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BF7C23" w:rsidP="00BF7C23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37885" cy="840803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60" w:rsidRPr="00C17915" w:rsidRDefault="00D656D8" w:rsidP="00BF7C23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BF7C23">
        <w:rPr>
          <w:noProof/>
        </w:rPr>
        <w:lastRenderedPageBreak/>
        <w:drawing>
          <wp:inline distT="0" distB="0" distL="0" distR="0">
            <wp:extent cx="5937885" cy="8408035"/>
            <wp:effectExtent l="19050" t="0" r="571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965FBD" w:rsidP="00410502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4A6575">
        <w:rPr>
          <w:noProof/>
        </w:rPr>
        <w:lastRenderedPageBreak/>
        <w:drawing>
          <wp:inline distT="0" distB="0" distL="0" distR="0">
            <wp:extent cx="5895975" cy="6096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502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965FBD" w:rsidRDefault="00965FBD" w:rsidP="00965FBD">
      <w:pPr>
        <w:rPr>
          <w:color w:val="000000"/>
        </w:rPr>
      </w:pPr>
      <w:r w:rsidRPr="00965FBD">
        <w:rPr>
          <w:rStyle w:val="FontStyle16"/>
          <w:b w:val="0"/>
          <w:sz w:val="24"/>
          <w:szCs w:val="24"/>
        </w:rPr>
        <w:t xml:space="preserve"> </w:t>
      </w: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(модуля) </w:t>
      </w:r>
      <w:r w:rsidRPr="0031308D">
        <w:rPr>
          <w:rStyle w:val="FontStyle16"/>
          <w:b w:val="0"/>
          <w:sz w:val="24"/>
          <w:szCs w:val="24"/>
        </w:rPr>
        <w:t>«</w:t>
      </w:r>
      <w:r w:rsidR="00B52552">
        <w:rPr>
          <w:rStyle w:val="FontStyle16"/>
          <w:b w:val="0"/>
          <w:sz w:val="24"/>
          <w:szCs w:val="24"/>
        </w:rPr>
        <w:t>Архитектура ЭВМ</w:t>
      </w:r>
      <w:r w:rsidRPr="0031308D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i/>
          <w:color w:val="FF0000"/>
          <w:sz w:val="24"/>
          <w:szCs w:val="24"/>
        </w:rPr>
        <w:t xml:space="preserve">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B52552" w:rsidRPr="00D11D9B">
        <w:rPr>
          <w:color w:val="000000"/>
        </w:rPr>
        <w:t>разъяснение ф</w:t>
      </w:r>
      <w:r w:rsidR="00B52552" w:rsidRPr="00D11D9B">
        <w:rPr>
          <w:color w:val="000000"/>
        </w:rPr>
        <w:t>и</w:t>
      </w:r>
      <w:r w:rsidR="00B52552" w:rsidRPr="00D11D9B">
        <w:rPr>
          <w:color w:val="000000"/>
        </w:rPr>
        <w:t>зических, логических и технических аспектов функционирования отдельных элементов комп</w:t>
      </w:r>
      <w:r w:rsidR="00B52552" w:rsidRPr="00D11D9B">
        <w:rPr>
          <w:color w:val="000000"/>
        </w:rPr>
        <w:t>ь</w:t>
      </w:r>
      <w:r w:rsidR="00B52552" w:rsidRPr="00D11D9B">
        <w:rPr>
          <w:color w:val="000000"/>
        </w:rPr>
        <w:t>ютера и всей компьютерной системы в целом, включая периферийные устройства.</w:t>
      </w:r>
    </w:p>
    <w:p w:rsidR="00B52552" w:rsidRPr="00D11D9B" w:rsidRDefault="00B52552" w:rsidP="00B52552">
      <w:pPr>
        <w:ind w:firstLine="708"/>
        <w:outlineLvl w:val="0"/>
        <w:rPr>
          <w:color w:val="000000"/>
        </w:rPr>
      </w:pPr>
      <w:r w:rsidRPr="00D11D9B">
        <w:rPr>
          <w:color w:val="000000"/>
        </w:rPr>
        <w:t>Для достижения поставленной цели в курсе «</w:t>
      </w:r>
      <w:r>
        <w:rPr>
          <w:color w:val="000000"/>
        </w:rPr>
        <w:t>Архитектура ЭВМ</w:t>
      </w:r>
      <w:r w:rsidRPr="00D11D9B">
        <w:rPr>
          <w:color w:val="000000"/>
        </w:rPr>
        <w:t xml:space="preserve">» решаются задачи: </w:t>
      </w:r>
    </w:p>
    <w:p w:rsidR="00B52552" w:rsidRPr="00D11D9B" w:rsidRDefault="00B52552" w:rsidP="00B52552">
      <w:pPr>
        <w:pStyle w:val="afff5"/>
        <w:numPr>
          <w:ilvl w:val="0"/>
          <w:numId w:val="7"/>
        </w:numPr>
        <w:tabs>
          <w:tab w:val="clear" w:pos="144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D9B">
        <w:rPr>
          <w:rFonts w:ascii="Times New Roman" w:hAnsi="Times New Roman" w:cs="Times New Roman"/>
          <w:color w:val="000000"/>
          <w:sz w:val="24"/>
          <w:szCs w:val="24"/>
        </w:rPr>
        <w:t>изучение функций основных элементов компьютера (процессор, системная и внешняя п</w:t>
      </w:r>
      <w:r w:rsidRPr="00D11D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1D9B">
        <w:rPr>
          <w:rFonts w:ascii="Times New Roman" w:hAnsi="Times New Roman" w:cs="Times New Roman"/>
          <w:color w:val="000000"/>
          <w:sz w:val="24"/>
          <w:szCs w:val="24"/>
        </w:rPr>
        <w:t>мять и пр.);</w:t>
      </w:r>
    </w:p>
    <w:p w:rsidR="00B52552" w:rsidRPr="00D11D9B" w:rsidRDefault="00B52552" w:rsidP="00B52552">
      <w:pPr>
        <w:pStyle w:val="afff5"/>
        <w:numPr>
          <w:ilvl w:val="0"/>
          <w:numId w:val="7"/>
        </w:numPr>
        <w:tabs>
          <w:tab w:val="clear" w:pos="144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D9B">
        <w:rPr>
          <w:rFonts w:ascii="Times New Roman" w:hAnsi="Times New Roman" w:cs="Times New Roman"/>
          <w:color w:val="000000"/>
          <w:sz w:val="24"/>
          <w:szCs w:val="24"/>
        </w:rPr>
        <w:t>изучение видов сопряжения в компьютерных системах;</w:t>
      </w:r>
    </w:p>
    <w:p w:rsidR="00B52552" w:rsidRPr="00D11D9B" w:rsidRDefault="00B52552" w:rsidP="00B52552">
      <w:pPr>
        <w:pStyle w:val="afff5"/>
        <w:numPr>
          <w:ilvl w:val="0"/>
          <w:numId w:val="7"/>
        </w:numPr>
        <w:tabs>
          <w:tab w:val="clear" w:pos="144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D9B">
        <w:rPr>
          <w:rFonts w:ascii="Times New Roman" w:hAnsi="Times New Roman" w:cs="Times New Roman"/>
          <w:color w:val="000000"/>
          <w:sz w:val="24"/>
          <w:szCs w:val="24"/>
        </w:rPr>
        <w:t>знакомство с принципами хранения информации на внешних магнитных, оптических и электронных носителях;</w:t>
      </w:r>
    </w:p>
    <w:p w:rsidR="00B52552" w:rsidRPr="00D11D9B" w:rsidRDefault="00B52552" w:rsidP="00B52552">
      <w:pPr>
        <w:pStyle w:val="afff5"/>
        <w:numPr>
          <w:ilvl w:val="0"/>
          <w:numId w:val="7"/>
        </w:numPr>
        <w:tabs>
          <w:tab w:val="clear" w:pos="144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D9B">
        <w:rPr>
          <w:rFonts w:ascii="Times New Roman" w:hAnsi="Times New Roman" w:cs="Times New Roman"/>
          <w:color w:val="000000"/>
          <w:sz w:val="24"/>
          <w:szCs w:val="24"/>
        </w:rPr>
        <w:t>изучение принципов работы внешних устройств (принтеры, сканеры, мыши и пр.);</w:t>
      </w:r>
    </w:p>
    <w:p w:rsidR="00B52552" w:rsidRPr="00D11D9B" w:rsidRDefault="00B52552" w:rsidP="00B52552">
      <w:pPr>
        <w:pStyle w:val="afff5"/>
        <w:numPr>
          <w:ilvl w:val="0"/>
          <w:numId w:val="7"/>
        </w:numPr>
        <w:tabs>
          <w:tab w:val="clear" w:pos="144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D9B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аппаратными устройствам и работой интерфейсов </w:t>
      </w:r>
      <w:r w:rsidRPr="00D11D9B">
        <w:rPr>
          <w:rFonts w:ascii="Times New Roman" w:hAnsi="Times New Roman" w:cs="Times New Roman"/>
          <w:color w:val="000000"/>
          <w:sz w:val="24"/>
          <w:szCs w:val="24"/>
          <w:lang w:val="en-US"/>
        </w:rPr>
        <w:t>RS</w:t>
      </w:r>
      <w:r w:rsidRPr="00D11D9B">
        <w:rPr>
          <w:rFonts w:ascii="Times New Roman" w:hAnsi="Times New Roman" w:cs="Times New Roman"/>
          <w:color w:val="000000"/>
          <w:sz w:val="24"/>
          <w:szCs w:val="24"/>
        </w:rPr>
        <w:t xml:space="preserve">-232, </w:t>
      </w:r>
      <w:r w:rsidRPr="00D11D9B">
        <w:rPr>
          <w:rFonts w:ascii="Times New Roman" w:hAnsi="Times New Roman" w:cs="Times New Roman"/>
          <w:color w:val="000000"/>
          <w:sz w:val="24"/>
          <w:szCs w:val="24"/>
          <w:lang w:val="en-US"/>
        </w:rPr>
        <w:t>LPT</w:t>
      </w:r>
      <w:r w:rsidRPr="00D11D9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11D9B">
        <w:rPr>
          <w:rFonts w:ascii="Times New Roman" w:hAnsi="Times New Roman" w:cs="Times New Roman"/>
          <w:color w:val="000000"/>
          <w:sz w:val="24"/>
          <w:szCs w:val="24"/>
          <w:lang w:val="en-US"/>
        </w:rPr>
        <w:t>USB</w:t>
      </w:r>
      <w:r w:rsidRPr="00D11D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2552" w:rsidRPr="00D11D9B" w:rsidRDefault="00B52552" w:rsidP="00B52552">
      <w:pPr>
        <w:pStyle w:val="afff5"/>
        <w:numPr>
          <w:ilvl w:val="0"/>
          <w:numId w:val="7"/>
        </w:numPr>
        <w:tabs>
          <w:tab w:val="clear" w:pos="1440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D9B">
        <w:rPr>
          <w:rFonts w:ascii="Times New Roman" w:hAnsi="Times New Roman" w:cs="Times New Roman"/>
          <w:color w:val="000000"/>
          <w:sz w:val="24"/>
          <w:szCs w:val="24"/>
        </w:rPr>
        <w:t>понимание аппаратно-программного взаимодействия периферийного устройства с компь</w:t>
      </w:r>
      <w:r w:rsidRPr="00D11D9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11D9B">
        <w:rPr>
          <w:rFonts w:ascii="Times New Roman" w:hAnsi="Times New Roman" w:cs="Times New Roman"/>
          <w:color w:val="000000"/>
          <w:sz w:val="24"/>
          <w:szCs w:val="24"/>
        </w:rPr>
        <w:t>терной системой для обеспечения его эффективной работы.</w:t>
      </w:r>
    </w:p>
    <w:p w:rsidR="007754E4" w:rsidRPr="00C17915" w:rsidRDefault="009C15E7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B22916" w:rsidRPr="00D11D9B" w:rsidRDefault="00B22916" w:rsidP="00B22916">
      <w:pPr>
        <w:outlineLvl w:val="0"/>
        <w:rPr>
          <w:bCs/>
          <w:color w:val="000000"/>
        </w:rPr>
      </w:pPr>
      <w:r w:rsidRPr="00D11D9B">
        <w:rPr>
          <w:bCs/>
          <w:color w:val="000000"/>
        </w:rPr>
        <w:t>Дисциплина «</w:t>
      </w:r>
      <w:r w:rsidRPr="00D11D9B">
        <w:rPr>
          <w:color w:val="000000"/>
        </w:rPr>
        <w:t>Архитектура ЭВМ</w:t>
      </w:r>
      <w:r w:rsidRPr="00D11D9B">
        <w:rPr>
          <w:bCs/>
          <w:color w:val="000000"/>
        </w:rPr>
        <w:t>» входит в вариативную часть дисциплин по выбору.</w:t>
      </w:r>
      <w:bookmarkStart w:id="0" w:name="_Toc271892194"/>
      <w:r w:rsidRPr="00D11D9B">
        <w:rPr>
          <w:bCs/>
          <w:color w:val="000000"/>
        </w:rPr>
        <w:t xml:space="preserve"> </w:t>
      </w:r>
    </w:p>
    <w:p w:rsidR="00B22916" w:rsidRPr="00D11D9B" w:rsidRDefault="00B22916" w:rsidP="00B22916">
      <w:pPr>
        <w:outlineLvl w:val="0"/>
        <w:rPr>
          <w:color w:val="000000"/>
        </w:rPr>
      </w:pPr>
      <w:bookmarkStart w:id="1" w:name="_Toc271892157"/>
      <w:bookmarkEnd w:id="0"/>
      <w:r w:rsidRPr="00D11D9B">
        <w:rPr>
          <w:color w:val="000000"/>
        </w:rPr>
        <w:t xml:space="preserve">Изучение дисциплины базируется на следующих курсах: информатика, теория и практика обработки информации, электротехника, электроника и </w:t>
      </w:r>
      <w:proofErr w:type="spellStart"/>
      <w:r w:rsidRPr="00D11D9B">
        <w:rPr>
          <w:color w:val="000000"/>
        </w:rPr>
        <w:t>схемотехника</w:t>
      </w:r>
      <w:proofErr w:type="spellEnd"/>
      <w:r w:rsidRPr="00D11D9B">
        <w:rPr>
          <w:color w:val="000000"/>
        </w:rPr>
        <w:t>.</w:t>
      </w:r>
      <w:bookmarkEnd w:id="1"/>
      <w:r w:rsidRPr="00D11D9B">
        <w:rPr>
          <w:color w:val="000000"/>
        </w:rPr>
        <w:t xml:space="preserve"> Дисциплина является предшествующей для изучения дисциплин «Настройка и наладка программно-аппаратных ко</w:t>
      </w:r>
      <w:r w:rsidRPr="00D11D9B">
        <w:rPr>
          <w:color w:val="000000"/>
        </w:rPr>
        <w:t>м</w:t>
      </w:r>
      <w:r w:rsidRPr="00D11D9B">
        <w:rPr>
          <w:color w:val="000000"/>
        </w:rPr>
        <w:t>плексов» и научно-исследовательской работы студентов.</w:t>
      </w:r>
    </w:p>
    <w:p w:rsidR="004F032A" w:rsidRPr="00C17915" w:rsidRDefault="007754E4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3370B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E3370B">
        <w:rPr>
          <w:rStyle w:val="FontStyle16"/>
          <w:b w:val="0"/>
          <w:sz w:val="24"/>
          <w:szCs w:val="24"/>
        </w:rPr>
        <w:t xml:space="preserve"> (модуля) </w:t>
      </w:r>
      <w:r w:rsidRPr="00E3370B">
        <w:rPr>
          <w:rStyle w:val="FontStyle16"/>
          <w:b w:val="0"/>
          <w:sz w:val="24"/>
          <w:szCs w:val="24"/>
        </w:rPr>
        <w:t xml:space="preserve"> «</w:t>
      </w:r>
      <w:r w:rsidR="00B22916">
        <w:rPr>
          <w:rStyle w:val="FontStyle16"/>
          <w:b w:val="0"/>
          <w:sz w:val="24"/>
          <w:szCs w:val="24"/>
        </w:rPr>
        <w:t>Архитектура ЭВМ</w:t>
      </w:r>
      <w:r w:rsidRPr="00E3370B">
        <w:rPr>
          <w:rStyle w:val="FontStyle16"/>
          <w:b w:val="0"/>
          <w:sz w:val="24"/>
          <w:szCs w:val="24"/>
        </w:rPr>
        <w:t>» обучающийся должен обладать следующими ком</w:t>
      </w:r>
      <w:r w:rsidRPr="00C17915">
        <w:rPr>
          <w:rStyle w:val="FontStyle16"/>
          <w:b w:val="0"/>
          <w:sz w:val="24"/>
          <w:szCs w:val="24"/>
        </w:rPr>
        <w:t>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8537"/>
      </w:tblGrid>
      <w:tr w:rsidR="00C640B4" w:rsidRPr="00C640B4" w:rsidTr="00EE7428">
        <w:trPr>
          <w:trHeight w:val="611"/>
          <w:tblHeader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323CC" w:rsidRDefault="00C640B4" w:rsidP="005C5F1A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323CC" w:rsidRDefault="00C640B4" w:rsidP="005C5F1A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9323CC" w:rsidRPr="00C640B4" w:rsidTr="00E3370B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23CC" w:rsidRPr="00C640B4" w:rsidRDefault="009323CC" w:rsidP="00B22916">
            <w:pPr>
              <w:ind w:firstLine="0"/>
              <w:jc w:val="left"/>
              <w:rPr>
                <w:bCs/>
                <w:highlight w:val="yellow"/>
              </w:rPr>
            </w:pPr>
            <w:r w:rsidRPr="002241A6">
              <w:rPr>
                <w:b/>
              </w:rPr>
              <w:t>ПК-</w:t>
            </w:r>
            <w:r w:rsidR="00B22916">
              <w:rPr>
                <w:b/>
              </w:rPr>
              <w:t>2</w:t>
            </w:r>
            <w:r w:rsidRPr="00713CED">
              <w:rPr>
                <w:b/>
              </w:rPr>
              <w:t xml:space="preserve"> </w:t>
            </w:r>
            <w:r w:rsidR="00B22916">
              <w:rPr>
                <w:b/>
              </w:rPr>
              <w:t>С</w:t>
            </w:r>
            <w:r w:rsidR="00B22916" w:rsidRPr="004E1054">
              <w:rPr>
                <w:b/>
              </w:rPr>
              <w:t>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      </w:r>
            <w:r w:rsidR="00B22916" w:rsidRPr="004E1054">
              <w:rPr>
                <w:b/>
              </w:rPr>
              <w:t>м</w:t>
            </w:r>
            <w:r w:rsidR="00B22916" w:rsidRPr="004E1054">
              <w:rPr>
                <w:b/>
              </w:rPr>
              <w:t>мирования</w:t>
            </w:r>
          </w:p>
        </w:tc>
      </w:tr>
      <w:tr w:rsidR="00B22916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2916" w:rsidRPr="009323CC" w:rsidRDefault="00B22916" w:rsidP="009323CC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2916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компоненты аппаратно-программных комплексов</w:t>
            </w:r>
            <w:r>
              <w:rPr>
                <w:sz w:val="24"/>
                <w:szCs w:val="24"/>
              </w:rPr>
              <w:t>;</w:t>
            </w:r>
          </w:p>
          <w:p w:rsidR="00B22916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компоненты  баз данных</w:t>
            </w:r>
            <w:r>
              <w:rPr>
                <w:sz w:val="24"/>
                <w:szCs w:val="24"/>
              </w:rPr>
              <w:t>;</w:t>
            </w:r>
          </w:p>
          <w:p w:rsidR="00B22916" w:rsidRPr="008C1BCA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компоненты аппаратно-программных комплексов и баз данных в сфере профе</w:t>
            </w:r>
            <w:r w:rsidRPr="004E1054">
              <w:rPr>
                <w:sz w:val="24"/>
                <w:szCs w:val="24"/>
              </w:rPr>
              <w:t>с</w:t>
            </w:r>
            <w:r w:rsidRPr="004E1054">
              <w:rPr>
                <w:sz w:val="24"/>
                <w:szCs w:val="24"/>
              </w:rPr>
              <w:t>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22916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2916" w:rsidRPr="009323CC" w:rsidRDefault="00B22916" w:rsidP="009323CC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2916" w:rsidRPr="004E1054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ориентироваться и анализировать компоненты аппаратно-программных ко</w:t>
            </w:r>
            <w:r w:rsidRPr="004E1054">
              <w:rPr>
                <w:sz w:val="24"/>
                <w:szCs w:val="24"/>
              </w:rPr>
              <w:t>м</w:t>
            </w:r>
            <w:r w:rsidRPr="004E1054">
              <w:rPr>
                <w:sz w:val="24"/>
                <w:szCs w:val="24"/>
              </w:rPr>
              <w:t>плексов;</w:t>
            </w:r>
          </w:p>
          <w:p w:rsidR="00B22916" w:rsidRPr="004E1054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ориентироваться и анализировать компоненты базы данных;</w:t>
            </w:r>
          </w:p>
          <w:p w:rsidR="00B22916" w:rsidRPr="008C1BCA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ориентироваться и анализировать компоненты аппаратно-программных ко</w:t>
            </w:r>
            <w:r w:rsidRPr="004E1054">
              <w:rPr>
                <w:sz w:val="24"/>
                <w:szCs w:val="24"/>
              </w:rPr>
              <w:t>м</w:t>
            </w:r>
            <w:r w:rsidRPr="004E1054">
              <w:rPr>
                <w:sz w:val="24"/>
                <w:szCs w:val="24"/>
              </w:rPr>
              <w:t>плексов и базы данных в сфере профессиональной деятельности.</w:t>
            </w:r>
          </w:p>
        </w:tc>
      </w:tr>
      <w:tr w:rsidR="00B22916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2916" w:rsidRPr="009323CC" w:rsidRDefault="00B22916" w:rsidP="009323CC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2916" w:rsidRPr="004E1054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навыками анализа компоненты аппаратно-программных комплексов;</w:t>
            </w:r>
          </w:p>
          <w:p w:rsidR="00B22916" w:rsidRPr="004E1054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 xml:space="preserve">навыками разработки компонентов </w:t>
            </w:r>
            <w:r>
              <w:rPr>
                <w:sz w:val="24"/>
                <w:szCs w:val="24"/>
              </w:rPr>
              <w:t>баз данных</w:t>
            </w:r>
            <w:r w:rsidRPr="004E1054">
              <w:rPr>
                <w:sz w:val="24"/>
                <w:szCs w:val="24"/>
              </w:rPr>
              <w:t>;</w:t>
            </w:r>
          </w:p>
          <w:p w:rsidR="00B22916" w:rsidRPr="002241A6" w:rsidRDefault="00B22916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навыками разработки компонентов аппаратно-программных комплексов и баз данных,  используя современные инструментальные средства и технологии пр</w:t>
            </w:r>
            <w:r w:rsidRPr="004E1054">
              <w:rPr>
                <w:sz w:val="24"/>
                <w:szCs w:val="24"/>
              </w:rPr>
              <w:t>о</w:t>
            </w:r>
            <w:r w:rsidRPr="004E1054">
              <w:rPr>
                <w:sz w:val="24"/>
                <w:szCs w:val="24"/>
              </w:rPr>
              <w:t>граммирования</w:t>
            </w:r>
          </w:p>
        </w:tc>
      </w:tr>
    </w:tbl>
    <w:p w:rsidR="00951970" w:rsidRPr="00951970" w:rsidRDefault="00951970" w:rsidP="00951970">
      <w:pPr>
        <w:sectPr w:rsidR="00951970" w:rsidRPr="00951970" w:rsidSect="00EE7428">
          <w:footerReference w:type="even" r:id="rId10"/>
          <w:footerReference w:type="default" r:id="rId11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Pr="00815C89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15C89">
        <w:rPr>
          <w:rStyle w:val="FontStyle18"/>
          <w:b w:val="0"/>
          <w:sz w:val="24"/>
          <w:szCs w:val="24"/>
        </w:rPr>
        <w:t>п</w:t>
      </w:r>
      <w:r w:rsidRPr="00815C89">
        <w:rPr>
          <w:rStyle w:val="FontStyle18"/>
          <w:b w:val="0"/>
          <w:sz w:val="24"/>
          <w:szCs w:val="24"/>
        </w:rPr>
        <w:t>ли</w:t>
      </w:r>
      <w:r w:rsidR="00E022FE" w:rsidRPr="00815C89">
        <w:rPr>
          <w:rStyle w:val="FontStyle18"/>
          <w:b w:val="0"/>
          <w:sz w:val="24"/>
          <w:szCs w:val="24"/>
        </w:rPr>
        <w:t>н</w:t>
      </w:r>
      <w:r w:rsidRPr="00815C89">
        <w:rPr>
          <w:rStyle w:val="FontStyle18"/>
          <w:b w:val="0"/>
          <w:sz w:val="24"/>
          <w:szCs w:val="24"/>
        </w:rPr>
        <w:t>ы составля</w:t>
      </w:r>
      <w:r w:rsidR="00E022FE" w:rsidRPr="00815C89">
        <w:rPr>
          <w:rStyle w:val="FontStyle18"/>
          <w:b w:val="0"/>
          <w:sz w:val="24"/>
          <w:szCs w:val="24"/>
        </w:rPr>
        <w:t xml:space="preserve">ет </w:t>
      </w:r>
      <w:r w:rsidR="00B22916">
        <w:rPr>
          <w:rStyle w:val="FontStyle18"/>
          <w:b w:val="0"/>
          <w:sz w:val="24"/>
          <w:szCs w:val="24"/>
        </w:rPr>
        <w:t>7</w:t>
      </w:r>
      <w:r w:rsidRPr="00815C89">
        <w:rPr>
          <w:rStyle w:val="FontStyle18"/>
          <w:b w:val="0"/>
          <w:sz w:val="24"/>
          <w:szCs w:val="24"/>
        </w:rPr>
        <w:t xml:space="preserve"> </w:t>
      </w:r>
      <w:r w:rsidR="00EF48C1" w:rsidRPr="00815C89">
        <w:rPr>
          <w:rStyle w:val="FontStyle18"/>
          <w:b w:val="0"/>
          <w:sz w:val="24"/>
          <w:szCs w:val="24"/>
        </w:rPr>
        <w:t xml:space="preserve">зачетных </w:t>
      </w:r>
      <w:r w:rsidRPr="00815C89">
        <w:rPr>
          <w:rStyle w:val="FontStyle18"/>
          <w:b w:val="0"/>
          <w:sz w:val="24"/>
          <w:szCs w:val="24"/>
        </w:rPr>
        <w:t xml:space="preserve">единиц </w:t>
      </w:r>
      <w:r w:rsidR="00B22916">
        <w:rPr>
          <w:rStyle w:val="FontStyle18"/>
          <w:b w:val="0"/>
          <w:sz w:val="24"/>
          <w:szCs w:val="24"/>
        </w:rPr>
        <w:t>252</w:t>
      </w:r>
      <w:r w:rsidR="00E022FE" w:rsidRPr="00815C89">
        <w:rPr>
          <w:rStyle w:val="FontStyle18"/>
          <w:b w:val="0"/>
          <w:sz w:val="24"/>
          <w:szCs w:val="24"/>
        </w:rPr>
        <w:t xml:space="preserve"> </w:t>
      </w:r>
      <w:r w:rsidR="00EF48C1" w:rsidRPr="00815C89">
        <w:rPr>
          <w:rStyle w:val="FontStyle18"/>
          <w:b w:val="0"/>
          <w:sz w:val="24"/>
          <w:szCs w:val="24"/>
        </w:rPr>
        <w:t xml:space="preserve">акад. </w:t>
      </w:r>
      <w:r w:rsidR="00066036" w:rsidRPr="00815C89">
        <w:rPr>
          <w:rStyle w:val="FontStyle18"/>
          <w:b w:val="0"/>
          <w:sz w:val="24"/>
          <w:szCs w:val="24"/>
        </w:rPr>
        <w:t>часов</w:t>
      </w:r>
      <w:r w:rsidR="00D17066" w:rsidRPr="00815C89">
        <w:rPr>
          <w:rStyle w:val="FontStyle18"/>
          <w:b w:val="0"/>
          <w:sz w:val="24"/>
          <w:szCs w:val="24"/>
        </w:rPr>
        <w:t>, в том числе</w:t>
      </w:r>
      <w:r w:rsidR="00066036" w:rsidRPr="00815C89">
        <w:rPr>
          <w:rStyle w:val="FontStyle18"/>
          <w:b w:val="0"/>
          <w:sz w:val="24"/>
          <w:szCs w:val="24"/>
        </w:rPr>
        <w:t>:</w:t>
      </w:r>
    </w:p>
    <w:p w:rsidR="00EF48C1" w:rsidRPr="00815C89" w:rsidRDefault="00EF48C1" w:rsidP="00D921E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74B22">
        <w:rPr>
          <w:rStyle w:val="FontStyle18"/>
          <w:b w:val="0"/>
          <w:sz w:val="24"/>
          <w:szCs w:val="24"/>
        </w:rPr>
        <w:t>15,6</w:t>
      </w:r>
      <w:r w:rsidRPr="00815C89">
        <w:rPr>
          <w:rStyle w:val="FontStyle18"/>
          <w:b w:val="0"/>
          <w:sz w:val="24"/>
          <w:szCs w:val="24"/>
        </w:rPr>
        <w:t xml:space="preserve"> акад. </w:t>
      </w:r>
      <w:r w:rsidR="003267AD" w:rsidRPr="00815C89">
        <w:rPr>
          <w:rStyle w:val="FontStyle18"/>
          <w:b w:val="0"/>
          <w:sz w:val="24"/>
          <w:szCs w:val="24"/>
        </w:rPr>
        <w:t>часов:</w:t>
      </w:r>
    </w:p>
    <w:p w:rsidR="003267AD" w:rsidRPr="00815C89" w:rsidRDefault="003267AD" w:rsidP="00D921E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74B22">
        <w:rPr>
          <w:rStyle w:val="FontStyle18"/>
          <w:b w:val="0"/>
          <w:sz w:val="24"/>
          <w:szCs w:val="24"/>
        </w:rPr>
        <w:t>12</w:t>
      </w:r>
      <w:r w:rsidRPr="00815C89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15C89" w:rsidRDefault="003267AD" w:rsidP="00D921E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74B22">
        <w:rPr>
          <w:rStyle w:val="FontStyle18"/>
          <w:b w:val="0"/>
          <w:sz w:val="24"/>
          <w:szCs w:val="24"/>
        </w:rPr>
        <w:t>3</w:t>
      </w:r>
      <w:r w:rsidR="00D921EB">
        <w:rPr>
          <w:rStyle w:val="FontStyle18"/>
          <w:b w:val="0"/>
          <w:sz w:val="24"/>
          <w:szCs w:val="24"/>
        </w:rPr>
        <w:t>,</w:t>
      </w:r>
      <w:r w:rsidR="00B74B22">
        <w:rPr>
          <w:rStyle w:val="FontStyle18"/>
          <w:b w:val="0"/>
          <w:sz w:val="24"/>
          <w:szCs w:val="24"/>
        </w:rPr>
        <w:t>6</w:t>
      </w:r>
      <w:r w:rsidRPr="00815C89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D921E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15C89">
        <w:rPr>
          <w:rStyle w:val="FontStyle18"/>
          <w:b w:val="0"/>
          <w:sz w:val="24"/>
          <w:szCs w:val="24"/>
        </w:rPr>
        <w:t xml:space="preserve">та – </w:t>
      </w:r>
      <w:r w:rsidR="00B74B22">
        <w:rPr>
          <w:rStyle w:val="FontStyle18"/>
          <w:b w:val="0"/>
          <w:sz w:val="24"/>
          <w:szCs w:val="24"/>
        </w:rPr>
        <w:t>223,8</w:t>
      </w:r>
      <w:r w:rsidRPr="00815C89">
        <w:rPr>
          <w:rStyle w:val="FontStyle18"/>
          <w:b w:val="0"/>
          <w:sz w:val="24"/>
          <w:szCs w:val="24"/>
        </w:rPr>
        <w:t xml:space="preserve"> </w:t>
      </w:r>
      <w:r w:rsidR="00EF48C1" w:rsidRPr="00815C89">
        <w:rPr>
          <w:rStyle w:val="FontStyle18"/>
          <w:b w:val="0"/>
          <w:sz w:val="24"/>
          <w:szCs w:val="24"/>
        </w:rPr>
        <w:t xml:space="preserve">акад. </w:t>
      </w:r>
      <w:r w:rsidRPr="00815C89">
        <w:rPr>
          <w:rStyle w:val="FontStyle18"/>
          <w:b w:val="0"/>
          <w:sz w:val="24"/>
          <w:szCs w:val="24"/>
        </w:rPr>
        <w:t>часов;</w:t>
      </w:r>
    </w:p>
    <w:p w:rsidR="00D921EB" w:rsidRPr="00C17915" w:rsidRDefault="00D921EB" w:rsidP="00D921E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контроль </w:t>
      </w:r>
      <w:r w:rsidR="00B74B22">
        <w:rPr>
          <w:rStyle w:val="FontStyle18"/>
          <w:b w:val="0"/>
          <w:sz w:val="24"/>
          <w:szCs w:val="24"/>
        </w:rPr>
        <w:t>12</w:t>
      </w:r>
      <w:r>
        <w:rPr>
          <w:rStyle w:val="FontStyle18"/>
          <w:b w:val="0"/>
          <w:sz w:val="24"/>
          <w:szCs w:val="24"/>
        </w:rPr>
        <w:t>,</w:t>
      </w:r>
      <w:r w:rsidR="00B74B22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 акад.часов.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1"/>
        <w:gridCol w:w="550"/>
        <w:gridCol w:w="908"/>
        <w:gridCol w:w="658"/>
        <w:gridCol w:w="667"/>
        <w:gridCol w:w="847"/>
        <w:gridCol w:w="3224"/>
        <w:gridCol w:w="2515"/>
        <w:gridCol w:w="1515"/>
      </w:tblGrid>
      <w:tr w:rsidR="00F91FA6" w:rsidRPr="00815C89" w:rsidTr="00DE5B03">
        <w:trPr>
          <w:cantSplit/>
          <w:trHeight w:val="1156"/>
          <w:tblHeader/>
        </w:trPr>
        <w:tc>
          <w:tcPr>
            <w:tcW w:w="1378" w:type="pct"/>
            <w:vMerge w:val="restart"/>
            <w:vAlign w:val="center"/>
          </w:tcPr>
          <w:p w:rsidR="003267AD" w:rsidRPr="00815C89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15C89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3267AD" w:rsidRPr="00815C89" w:rsidRDefault="00B74B22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43" w:type="pct"/>
            <w:gridSpan w:val="3"/>
            <w:vAlign w:val="center"/>
          </w:tcPr>
          <w:p w:rsidR="003267AD" w:rsidRPr="00815C89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3267AD" w:rsidRPr="00815C89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3267AD" w:rsidRPr="00815C89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37" w:type="pct"/>
            <w:vMerge w:val="restart"/>
            <w:vAlign w:val="center"/>
          </w:tcPr>
          <w:p w:rsidR="003267AD" w:rsidRPr="00815C89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3267AD" w:rsidRPr="00815C89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15C8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15C8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91FA6" w:rsidRPr="00815C89" w:rsidTr="00DE5B03">
        <w:trPr>
          <w:cantSplit/>
          <w:trHeight w:val="1134"/>
          <w:tblHeader/>
        </w:trPr>
        <w:tc>
          <w:tcPr>
            <w:tcW w:w="1378" w:type="pct"/>
            <w:vMerge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3" w:type="pct"/>
            <w:vMerge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02" w:type="pct"/>
            <w:textDirection w:val="btLr"/>
            <w:vAlign w:val="center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  <w:r w:rsidRPr="00815C89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3267AD" w:rsidRPr="00815C89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лаборат</w:t>
            </w:r>
            <w:proofErr w:type="spellEnd"/>
            <w:r w:rsidRPr="00815C89">
              <w:t>.</w:t>
            </w:r>
          </w:p>
          <w:p w:rsidR="003267AD" w:rsidRPr="00815C89" w:rsidRDefault="003267AD" w:rsidP="00B01B6B">
            <w:pPr>
              <w:pStyle w:val="Style14"/>
              <w:widowControl/>
              <w:ind w:firstLine="0"/>
              <w:jc w:val="center"/>
            </w:pPr>
            <w:r w:rsidRPr="00815C89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15C89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практич</w:t>
            </w:r>
            <w:proofErr w:type="spellEnd"/>
            <w:r w:rsidRPr="00815C89">
              <w:t>. занятия</w:t>
            </w:r>
          </w:p>
        </w:tc>
        <w:tc>
          <w:tcPr>
            <w:tcW w:w="282" w:type="pct"/>
            <w:vMerge/>
            <w:textDirection w:val="btL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3" w:type="pct"/>
            <w:vMerge/>
            <w:textDirection w:val="btL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837" w:type="pct"/>
            <w:vMerge/>
            <w:textDirection w:val="btLr"/>
            <w:vAlign w:val="cente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</w:tr>
      <w:tr w:rsidR="00F91FA6" w:rsidRPr="00815C89" w:rsidTr="00DE5B03">
        <w:trPr>
          <w:trHeight w:val="268"/>
        </w:trPr>
        <w:tc>
          <w:tcPr>
            <w:tcW w:w="1378" w:type="pct"/>
          </w:tcPr>
          <w:p w:rsidR="003267AD" w:rsidRPr="00815C89" w:rsidRDefault="00815C89" w:rsidP="00D921E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15C89">
              <w:t>1</w:t>
            </w:r>
            <w:r w:rsidR="00D921EB">
              <w:t xml:space="preserve">. </w:t>
            </w:r>
            <w:r w:rsidR="00D921EB" w:rsidRPr="00F43437">
              <w:t xml:space="preserve">Общее устройство и конструкция </w:t>
            </w:r>
            <w:r w:rsidR="00D921EB" w:rsidRPr="00F43437">
              <w:rPr>
                <w:lang w:val="en-US"/>
              </w:rPr>
              <w:t>IBM</w:t>
            </w:r>
            <w:r w:rsidR="00D921EB" w:rsidRPr="00F43437">
              <w:t xml:space="preserve"> </w:t>
            </w:r>
            <w:r w:rsidR="00D921EB" w:rsidRPr="00F43437">
              <w:rPr>
                <w:lang w:val="en-US"/>
              </w:rPr>
              <w:t>PC</w:t>
            </w:r>
            <w:r w:rsidR="00D921EB" w:rsidRPr="00F43437">
              <w:t>.</w:t>
            </w:r>
          </w:p>
        </w:tc>
        <w:tc>
          <w:tcPr>
            <w:tcW w:w="183" w:type="pct"/>
          </w:tcPr>
          <w:p w:rsidR="003267AD" w:rsidRPr="00815C89" w:rsidRDefault="00B74B22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37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04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F91FA6" w:rsidRPr="00815C89" w:rsidTr="00DE5B03">
        <w:trPr>
          <w:trHeight w:val="422"/>
        </w:trPr>
        <w:tc>
          <w:tcPr>
            <w:tcW w:w="1378" w:type="pct"/>
          </w:tcPr>
          <w:p w:rsidR="00815C89" w:rsidRPr="00815C89" w:rsidRDefault="00815C89" w:rsidP="00066036">
            <w:pPr>
              <w:pStyle w:val="Style14"/>
              <w:widowControl/>
              <w:ind w:firstLine="0"/>
            </w:pPr>
            <w:r w:rsidRPr="00815C89">
              <w:t xml:space="preserve">1.1. </w:t>
            </w:r>
            <w:r w:rsidR="00D921EB" w:rsidRPr="00F43437">
              <w:t>Философия компьютера. Логич</w:t>
            </w:r>
            <w:r w:rsidR="00D921EB" w:rsidRPr="00F43437">
              <w:t>е</w:t>
            </w:r>
            <w:r w:rsidR="00D921EB" w:rsidRPr="00F43437">
              <w:t>ское устройство компьютера. Виды сопряжения</w:t>
            </w:r>
          </w:p>
        </w:tc>
        <w:tc>
          <w:tcPr>
            <w:tcW w:w="183" w:type="pct"/>
          </w:tcPr>
          <w:p w:rsidR="00815C89" w:rsidRPr="00815C89" w:rsidRDefault="00B74B22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815C89" w:rsidRPr="00815C89" w:rsidRDefault="00983F1A" w:rsidP="00D921E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815C89" w:rsidRPr="00815C89" w:rsidRDefault="00815C8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15C89" w:rsidRPr="00815C89" w:rsidRDefault="00D921EB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815C89" w:rsidRPr="00815C89" w:rsidRDefault="00B74B22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815C89" w:rsidRPr="00815C89" w:rsidRDefault="00A964F8" w:rsidP="00815C89">
            <w:pPr>
              <w:pStyle w:val="Style14"/>
              <w:widowControl/>
              <w:ind w:firstLine="0"/>
            </w:pPr>
            <w:r>
              <w:t xml:space="preserve">1. </w:t>
            </w:r>
            <w:r w:rsidR="00815C89" w:rsidRPr="00815C89">
              <w:t>Поиск дополнительной и</w:t>
            </w:r>
            <w:r w:rsidR="00815C89" w:rsidRPr="00815C89">
              <w:t>н</w:t>
            </w:r>
            <w:r w:rsidR="00815C89" w:rsidRPr="00815C89">
              <w:t>фор</w:t>
            </w:r>
            <w:r>
              <w:t>мации по заданной теме.</w:t>
            </w:r>
          </w:p>
          <w:p w:rsidR="00815C89" w:rsidRPr="00815C89" w:rsidRDefault="00A964F8" w:rsidP="00815C89">
            <w:pPr>
              <w:pStyle w:val="Style14"/>
              <w:widowControl/>
              <w:ind w:firstLine="0"/>
            </w:pPr>
            <w:r>
              <w:t xml:space="preserve">2. </w:t>
            </w:r>
            <w:r w:rsidR="00815C89" w:rsidRPr="00815C89">
              <w:t>Самостоятельное изучение учебной и научно литературы.</w:t>
            </w:r>
          </w:p>
          <w:p w:rsidR="00815C89" w:rsidRPr="00815C89" w:rsidRDefault="00A964F8" w:rsidP="00815C89">
            <w:pPr>
              <w:pStyle w:val="Style14"/>
              <w:widowControl/>
              <w:ind w:firstLine="0"/>
            </w:pPr>
            <w:r>
              <w:t xml:space="preserve">4. </w:t>
            </w:r>
            <w:r w:rsidR="00815C89" w:rsidRPr="00815C89">
              <w:t>Работа с электронными биб</w:t>
            </w:r>
            <w:r>
              <w:softHyphen/>
            </w:r>
            <w:r w:rsidR="00815C89" w:rsidRPr="00815C89">
              <w:t>лио</w:t>
            </w:r>
            <w:r>
              <w:softHyphen/>
            </w:r>
            <w:r w:rsidR="00815C89" w:rsidRPr="00815C89">
              <w:t>теками.</w:t>
            </w:r>
          </w:p>
        </w:tc>
        <w:tc>
          <w:tcPr>
            <w:tcW w:w="837" w:type="pct"/>
          </w:tcPr>
          <w:p w:rsidR="00815C89" w:rsidRPr="00815C89" w:rsidRDefault="00815C89" w:rsidP="00815C89">
            <w:pPr>
              <w:pStyle w:val="Style14"/>
              <w:widowControl/>
              <w:ind w:firstLine="0"/>
              <w:jc w:val="left"/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</w:tc>
        <w:tc>
          <w:tcPr>
            <w:tcW w:w="504" w:type="pct"/>
          </w:tcPr>
          <w:p w:rsidR="00815C89" w:rsidRPr="00815C89" w:rsidRDefault="00815C89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D921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 w:rsidR="00D921E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815C89" w:rsidRPr="00815C89" w:rsidRDefault="00815C89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A6" w:rsidRPr="00815C89" w:rsidTr="00DE5B03">
        <w:trPr>
          <w:trHeight w:val="422"/>
        </w:trPr>
        <w:tc>
          <w:tcPr>
            <w:tcW w:w="1378" w:type="pct"/>
          </w:tcPr>
          <w:p w:rsidR="00815C89" w:rsidRPr="00815C89" w:rsidRDefault="00815C89" w:rsidP="00066036">
            <w:pPr>
              <w:pStyle w:val="Style14"/>
              <w:widowControl/>
              <w:ind w:firstLine="0"/>
            </w:pPr>
            <w:r w:rsidRPr="00815C89">
              <w:t>1.2.</w:t>
            </w:r>
            <w:r w:rsidR="00D921EB" w:rsidRPr="00F43437">
              <w:t xml:space="preserve"> Назначение и функции основных элементов компьютера. Конструкция компьютера.</w:t>
            </w:r>
          </w:p>
        </w:tc>
        <w:tc>
          <w:tcPr>
            <w:tcW w:w="183" w:type="pct"/>
          </w:tcPr>
          <w:p w:rsidR="00815C89" w:rsidRPr="00815C89" w:rsidRDefault="00B74B22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815C89" w:rsidRPr="00815C89" w:rsidRDefault="00983F1A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815C89" w:rsidRPr="00815C89" w:rsidRDefault="00983F1A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815C89" w:rsidRPr="00815C89" w:rsidRDefault="00DE5B03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815C89" w:rsidRPr="00815C89" w:rsidRDefault="00B74B22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815C89" w:rsidRDefault="00A964F8" w:rsidP="00066036">
            <w:pPr>
              <w:pStyle w:val="Style14"/>
              <w:widowControl/>
              <w:ind w:firstLine="0"/>
              <w:jc w:val="left"/>
            </w:pPr>
            <w:r>
              <w:t xml:space="preserve">1. </w:t>
            </w:r>
            <w:r w:rsidR="00815C89" w:rsidRPr="00815C89">
              <w:t>Работа с электронными библиотеками</w:t>
            </w:r>
            <w:r>
              <w:t>.</w:t>
            </w:r>
          </w:p>
          <w:p w:rsidR="00DE57BB" w:rsidRPr="00815C89" w:rsidRDefault="00DE57BB" w:rsidP="00066036">
            <w:pPr>
              <w:pStyle w:val="Style14"/>
              <w:widowControl/>
              <w:ind w:firstLine="0"/>
              <w:jc w:val="left"/>
            </w:pPr>
            <w:r>
              <w:t xml:space="preserve">2. </w:t>
            </w:r>
            <w:r w:rsidRPr="00815C89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815C89" w:rsidRPr="00815C89" w:rsidRDefault="00815C89" w:rsidP="00815C89">
            <w:pPr>
              <w:pStyle w:val="Style14"/>
              <w:widowControl/>
              <w:ind w:firstLine="0"/>
              <w:jc w:val="left"/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</w:tc>
        <w:tc>
          <w:tcPr>
            <w:tcW w:w="504" w:type="pct"/>
          </w:tcPr>
          <w:p w:rsidR="00D921EB" w:rsidRPr="00815C89" w:rsidRDefault="00D921EB" w:rsidP="00D921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815C89" w:rsidRPr="00815C89" w:rsidRDefault="00815C89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03" w:rsidRPr="00815C89" w:rsidTr="00DE5B03">
        <w:trPr>
          <w:trHeight w:val="336"/>
        </w:trPr>
        <w:tc>
          <w:tcPr>
            <w:tcW w:w="1378" w:type="pct"/>
          </w:tcPr>
          <w:p w:rsidR="00DE5B03" w:rsidRPr="00815C89" w:rsidRDefault="00DE5B03" w:rsidP="00066036">
            <w:pPr>
              <w:pStyle w:val="Style14"/>
              <w:widowControl/>
              <w:ind w:firstLine="0"/>
              <w:rPr>
                <w:b/>
              </w:rPr>
            </w:pPr>
            <w:r w:rsidRPr="00815C89">
              <w:rPr>
                <w:b/>
              </w:rPr>
              <w:t>Итого по разделу</w:t>
            </w:r>
          </w:p>
        </w:tc>
        <w:tc>
          <w:tcPr>
            <w:tcW w:w="183" w:type="pct"/>
          </w:tcPr>
          <w:p w:rsidR="00DE5B03" w:rsidRPr="00815C89" w:rsidRDefault="00B74B2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DE5B03" w:rsidRPr="00815C89" w:rsidRDefault="00983F1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DE5B03" w:rsidRPr="00F43437" w:rsidRDefault="00983F1A" w:rsidP="002450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2" w:type="pct"/>
          </w:tcPr>
          <w:p w:rsidR="00DE5B03" w:rsidRPr="00F43437" w:rsidRDefault="00DE5B03" w:rsidP="00DE5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82" w:type="pct"/>
          </w:tcPr>
          <w:p w:rsidR="00DE5B03" w:rsidRPr="00F43437" w:rsidRDefault="00B74B22" w:rsidP="00DE5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73" w:type="pct"/>
          </w:tcPr>
          <w:p w:rsidR="00DE5B03" w:rsidRPr="00F43437" w:rsidRDefault="00DE5B03" w:rsidP="00DE5B03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837" w:type="pct"/>
          </w:tcPr>
          <w:p w:rsidR="00DE5B03" w:rsidRPr="00DE5B03" w:rsidRDefault="00DE5B03" w:rsidP="00DE5B03">
            <w:pPr>
              <w:pStyle w:val="Style14"/>
              <w:widowControl/>
              <w:ind w:firstLine="0"/>
              <w:rPr>
                <w:b/>
              </w:rPr>
            </w:pPr>
            <w:r w:rsidRPr="00DE5B03">
              <w:rPr>
                <w:b/>
              </w:rPr>
              <w:t>Коллоквиум</w:t>
            </w:r>
          </w:p>
          <w:p w:rsidR="00DE5B03" w:rsidRPr="00815C89" w:rsidRDefault="00DE5B03" w:rsidP="00066036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</w:p>
        </w:tc>
        <w:tc>
          <w:tcPr>
            <w:tcW w:w="504" w:type="pct"/>
          </w:tcPr>
          <w:p w:rsidR="00DE5B03" w:rsidRPr="00815C89" w:rsidRDefault="00DE5B0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E5B03" w:rsidRPr="00F91FA6" w:rsidTr="00DE5B03">
        <w:trPr>
          <w:trHeight w:val="70"/>
        </w:trPr>
        <w:tc>
          <w:tcPr>
            <w:tcW w:w="1378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</w:pPr>
            <w:r w:rsidRPr="00F91FA6">
              <w:t xml:space="preserve">2. </w:t>
            </w:r>
            <w:r w:rsidRPr="00F43437">
              <w:t>Системные компоненты компьют</w:t>
            </w:r>
            <w:r w:rsidRPr="00F43437">
              <w:t>е</w:t>
            </w:r>
            <w:r w:rsidRPr="00F43437">
              <w:t>ра.</w:t>
            </w:r>
          </w:p>
        </w:tc>
        <w:tc>
          <w:tcPr>
            <w:tcW w:w="183" w:type="pct"/>
          </w:tcPr>
          <w:p w:rsidR="00DE5B03" w:rsidRPr="00F91FA6" w:rsidRDefault="00B74B22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3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37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04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E5B03" w:rsidRPr="00C17915" w:rsidTr="00DE5B03">
        <w:trPr>
          <w:trHeight w:val="499"/>
        </w:trPr>
        <w:tc>
          <w:tcPr>
            <w:tcW w:w="1378" w:type="pct"/>
          </w:tcPr>
          <w:p w:rsidR="00DE5B03" w:rsidRPr="005A29F0" w:rsidRDefault="00DE5B03" w:rsidP="006C5204">
            <w:pPr>
              <w:ind w:firstLine="0"/>
            </w:pPr>
            <w:r w:rsidRPr="005A29F0">
              <w:t xml:space="preserve">2.1. </w:t>
            </w:r>
            <w:r w:rsidRPr="00F43437">
              <w:t>Центральный процессор. Матери</w:t>
            </w:r>
            <w:r w:rsidRPr="00F43437">
              <w:t>н</w:t>
            </w:r>
            <w:r w:rsidRPr="00F43437">
              <w:t>ская плата.</w:t>
            </w:r>
          </w:p>
        </w:tc>
        <w:tc>
          <w:tcPr>
            <w:tcW w:w="183" w:type="pct"/>
          </w:tcPr>
          <w:p w:rsidR="00DE5B03" w:rsidRPr="00DE5B03" w:rsidRDefault="00B74B22" w:rsidP="00DE5B0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E5B03" w:rsidRPr="00DE5B03" w:rsidRDefault="00DE5B03" w:rsidP="00DE5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DE5B03" w:rsidRPr="00DE5B03" w:rsidRDefault="00DE5B03" w:rsidP="00DE5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E5B03" w:rsidRPr="00DE5B03" w:rsidRDefault="00DE5B03" w:rsidP="00DE5B0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E5B03" w:rsidRPr="00DE5B03" w:rsidRDefault="00983F1A" w:rsidP="00DE5B03">
            <w:pPr>
              <w:ind w:firstLine="0"/>
              <w:jc w:val="center"/>
            </w:pPr>
            <w:r>
              <w:t>2</w:t>
            </w:r>
            <w:r w:rsidR="00DE5B03">
              <w:t>0</w:t>
            </w:r>
          </w:p>
        </w:tc>
        <w:tc>
          <w:tcPr>
            <w:tcW w:w="1073" w:type="pct"/>
          </w:tcPr>
          <w:p w:rsidR="00DE5B03" w:rsidRPr="00DE5B03" w:rsidRDefault="00D16A86" w:rsidP="00F91FA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1</w:t>
            </w:r>
            <w:r w:rsidR="00DE5B03" w:rsidRPr="00DE5B03">
              <w:t>. 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E5B03" w:rsidRDefault="00DE5B03" w:rsidP="00F91FA6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DE5B03" w:rsidRPr="00A964F8" w:rsidRDefault="00DE5B03" w:rsidP="00F91FA6">
            <w:pPr>
              <w:ind w:firstLine="0"/>
            </w:pPr>
            <w:r>
              <w:lastRenderedPageBreak/>
              <w:t>2. Устный опрос.</w:t>
            </w:r>
          </w:p>
        </w:tc>
        <w:tc>
          <w:tcPr>
            <w:tcW w:w="504" w:type="pct"/>
          </w:tcPr>
          <w:p w:rsidR="00DE5B03" w:rsidRPr="00815C89" w:rsidRDefault="00DE5B03" w:rsidP="00DE5B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E5B03" w:rsidRPr="005A29F0" w:rsidRDefault="00DE5B03" w:rsidP="006C52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E5B03" w:rsidRPr="00C17915" w:rsidTr="00DE5B03">
        <w:trPr>
          <w:trHeight w:val="499"/>
        </w:trPr>
        <w:tc>
          <w:tcPr>
            <w:tcW w:w="1378" w:type="pct"/>
          </w:tcPr>
          <w:p w:rsidR="00DE5B03" w:rsidRPr="005A29F0" w:rsidRDefault="00DE5B03" w:rsidP="006C5204">
            <w:pPr>
              <w:pStyle w:val="Style14"/>
              <w:widowControl/>
              <w:ind w:firstLine="0"/>
            </w:pPr>
            <w:r w:rsidRPr="005A29F0">
              <w:lastRenderedPageBreak/>
              <w:t xml:space="preserve">2.2. </w:t>
            </w:r>
            <w:r w:rsidRPr="00F43437">
              <w:t>Клавиатура и манипулятор мышь.</w:t>
            </w:r>
          </w:p>
        </w:tc>
        <w:tc>
          <w:tcPr>
            <w:tcW w:w="183" w:type="pct"/>
          </w:tcPr>
          <w:p w:rsidR="00DE5B03" w:rsidRPr="00DE5B03" w:rsidRDefault="00983F1A" w:rsidP="00DE5B0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E5B03" w:rsidRPr="00DE5B03" w:rsidRDefault="00983F1A" w:rsidP="00DE5B0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E5B03" w:rsidRPr="00DE5B03" w:rsidRDefault="00DE5B03" w:rsidP="00DE5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E5B03" w:rsidRPr="00A964F8" w:rsidRDefault="00DE5B03" w:rsidP="00DE5B0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E5B03" w:rsidRPr="00DE5B03" w:rsidRDefault="00983F1A" w:rsidP="00DE5B03">
            <w:pPr>
              <w:ind w:firstLine="0"/>
              <w:jc w:val="center"/>
            </w:pPr>
            <w:r>
              <w:t>2</w:t>
            </w:r>
            <w:r w:rsidR="00DE5B03" w:rsidRPr="00DE5B03">
              <w:t>0</w:t>
            </w:r>
          </w:p>
        </w:tc>
        <w:tc>
          <w:tcPr>
            <w:tcW w:w="1073" w:type="pct"/>
          </w:tcPr>
          <w:p w:rsidR="00DE5B03" w:rsidRPr="00A964F8" w:rsidRDefault="00DE5B03" w:rsidP="00F91FA6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DE5B03" w:rsidRPr="00A964F8" w:rsidRDefault="00DE5B03" w:rsidP="00F91FA6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E5B03" w:rsidRPr="00C45CAB" w:rsidRDefault="00DE5B03" w:rsidP="00F91FA6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E5B03" w:rsidRPr="00C17915" w:rsidRDefault="00DE5B03" w:rsidP="00D16A86">
            <w:pPr>
              <w:ind w:firstLine="0"/>
              <w:rPr>
                <w:color w:val="C00000"/>
              </w:rPr>
            </w:pPr>
            <w:r>
              <w:t>1. Устный опрос.</w:t>
            </w:r>
          </w:p>
        </w:tc>
        <w:tc>
          <w:tcPr>
            <w:tcW w:w="504" w:type="pct"/>
          </w:tcPr>
          <w:p w:rsidR="00DE5B03" w:rsidRPr="00815C89" w:rsidRDefault="00DE5B03" w:rsidP="00DE5B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E5B03" w:rsidRPr="005A29F0" w:rsidRDefault="00DE5B03" w:rsidP="006C52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E5B03" w:rsidRPr="00C17915" w:rsidTr="00DE5B03">
        <w:trPr>
          <w:trHeight w:val="499"/>
        </w:trPr>
        <w:tc>
          <w:tcPr>
            <w:tcW w:w="1378" w:type="pct"/>
          </w:tcPr>
          <w:p w:rsidR="00DE5B03" w:rsidRPr="005A29F0" w:rsidRDefault="00DE5B03" w:rsidP="006C5204">
            <w:pPr>
              <w:pStyle w:val="Style14"/>
              <w:widowControl/>
              <w:ind w:firstLine="0"/>
            </w:pPr>
            <w:r w:rsidRPr="005A29F0">
              <w:t xml:space="preserve">2.3. </w:t>
            </w:r>
            <w:r w:rsidRPr="00F43437">
              <w:t xml:space="preserve">Оперативная память. </w:t>
            </w:r>
            <w:r w:rsidRPr="00F43437">
              <w:rPr>
                <w:lang w:val="en-US"/>
              </w:rPr>
              <w:t>CMOS</w:t>
            </w:r>
            <w:r w:rsidRPr="00F43437">
              <w:t xml:space="preserve"> п</w:t>
            </w:r>
            <w:r w:rsidRPr="00F43437">
              <w:t>а</w:t>
            </w:r>
            <w:r w:rsidRPr="00F43437">
              <w:t>мять. Таймер и его программирование.</w:t>
            </w:r>
          </w:p>
        </w:tc>
        <w:tc>
          <w:tcPr>
            <w:tcW w:w="183" w:type="pct"/>
          </w:tcPr>
          <w:p w:rsidR="00DE5B03" w:rsidRPr="00DE5B03" w:rsidRDefault="00983F1A" w:rsidP="00DE5B0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E5B03" w:rsidRPr="00DE5B03" w:rsidRDefault="00983F1A" w:rsidP="00DE5B0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E5B03" w:rsidRPr="00DE5B03" w:rsidRDefault="00983F1A" w:rsidP="00DE5B0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DE5B03" w:rsidRPr="00A964F8" w:rsidRDefault="00DE5B03" w:rsidP="00DE5B0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E5B03" w:rsidRPr="00DE5B03" w:rsidRDefault="00983F1A" w:rsidP="00DE5B03">
            <w:pPr>
              <w:ind w:firstLine="0"/>
              <w:jc w:val="center"/>
            </w:pPr>
            <w:r>
              <w:t>2</w:t>
            </w:r>
            <w:r w:rsidR="00DE5B03" w:rsidRPr="00DE5B03">
              <w:t>0</w:t>
            </w:r>
          </w:p>
        </w:tc>
        <w:tc>
          <w:tcPr>
            <w:tcW w:w="1073" w:type="pct"/>
          </w:tcPr>
          <w:p w:rsidR="00DE5B03" w:rsidRPr="00A964F8" w:rsidRDefault="00DE5B03" w:rsidP="00F91FA6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DE5B03" w:rsidRPr="00A964F8" w:rsidRDefault="00DE5B03" w:rsidP="00F91FA6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E5B03" w:rsidRPr="00C45CAB" w:rsidRDefault="00DE5B03" w:rsidP="00F91FA6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E5B03" w:rsidRDefault="00DE5B03" w:rsidP="00F91FA6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DE5B03" w:rsidRDefault="00DE5B03" w:rsidP="00F91FA6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2. Устный опрос.</w:t>
            </w:r>
          </w:p>
        </w:tc>
        <w:tc>
          <w:tcPr>
            <w:tcW w:w="504" w:type="pct"/>
          </w:tcPr>
          <w:p w:rsidR="00DE5B03" w:rsidRPr="00815C89" w:rsidRDefault="00DE5B03" w:rsidP="00DE5B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E5B03" w:rsidRPr="005A29F0" w:rsidRDefault="00DE5B03" w:rsidP="006C52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E5B03" w:rsidRPr="00F91FA6" w:rsidTr="00DE5B03">
        <w:trPr>
          <w:trHeight w:val="234"/>
        </w:trPr>
        <w:tc>
          <w:tcPr>
            <w:tcW w:w="1378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Итого по разделу</w:t>
            </w:r>
          </w:p>
        </w:tc>
        <w:tc>
          <w:tcPr>
            <w:tcW w:w="183" w:type="pct"/>
          </w:tcPr>
          <w:p w:rsidR="00DE5B03" w:rsidRPr="00DE5B03" w:rsidRDefault="00983F1A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DE5B03" w:rsidRPr="00DE5B03" w:rsidRDefault="00983F1A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DE5B03" w:rsidRPr="00DE5B03" w:rsidRDefault="00983F1A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2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-</w:t>
            </w:r>
          </w:p>
        </w:tc>
        <w:tc>
          <w:tcPr>
            <w:tcW w:w="282" w:type="pct"/>
          </w:tcPr>
          <w:p w:rsidR="00DE5B03" w:rsidRPr="00DE5B03" w:rsidRDefault="00983F1A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  <w:r w:rsidR="00DE5B03" w:rsidRPr="00DE5B0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3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DE5B03" w:rsidRPr="00DE5B03" w:rsidRDefault="00DE5B03" w:rsidP="00066036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 w:rsidRPr="00DE5B03">
              <w:rPr>
                <w:b/>
              </w:rPr>
              <w:t>Коллоквиум</w:t>
            </w:r>
          </w:p>
        </w:tc>
        <w:tc>
          <w:tcPr>
            <w:tcW w:w="504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E5B03" w:rsidRPr="00F91FA6" w:rsidTr="00DE5B03">
        <w:trPr>
          <w:trHeight w:val="234"/>
        </w:trPr>
        <w:tc>
          <w:tcPr>
            <w:tcW w:w="1378" w:type="pct"/>
          </w:tcPr>
          <w:p w:rsidR="00DE5B03" w:rsidRPr="00DE5B03" w:rsidRDefault="00DE5B03" w:rsidP="00DE5B03">
            <w:pPr>
              <w:pStyle w:val="Style14"/>
              <w:widowControl/>
              <w:ind w:firstLine="0"/>
            </w:pPr>
            <w:r w:rsidRPr="00DE5B03">
              <w:t xml:space="preserve">3. </w:t>
            </w:r>
            <w:r w:rsidRPr="00F43437">
              <w:t>Системы внешней памяти.</w:t>
            </w:r>
          </w:p>
        </w:tc>
        <w:tc>
          <w:tcPr>
            <w:tcW w:w="183" w:type="pct"/>
          </w:tcPr>
          <w:p w:rsidR="00DE5B03" w:rsidRPr="00DE5B03" w:rsidRDefault="00983F1A" w:rsidP="00F91FA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DE5B03" w:rsidRPr="00DE5B03" w:rsidRDefault="00DE5B0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04" w:type="pct"/>
          </w:tcPr>
          <w:p w:rsidR="00DE5B03" w:rsidRPr="00F91FA6" w:rsidRDefault="00DE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E5B03" w:rsidRPr="00F91FA6" w:rsidTr="00DE5B03">
        <w:trPr>
          <w:trHeight w:val="234"/>
        </w:trPr>
        <w:tc>
          <w:tcPr>
            <w:tcW w:w="1378" w:type="pct"/>
          </w:tcPr>
          <w:p w:rsidR="00DE5B03" w:rsidRPr="00DE5B03" w:rsidRDefault="00DE5B03" w:rsidP="00DE5B03">
            <w:pPr>
              <w:pStyle w:val="Style14"/>
              <w:widowControl/>
              <w:ind w:firstLine="0"/>
            </w:pPr>
            <w:r>
              <w:t xml:space="preserve">3.1. </w:t>
            </w:r>
            <w:r w:rsidRPr="00F43437">
              <w:t>Память на магнитных дисках, ус</w:t>
            </w:r>
            <w:r w:rsidRPr="00F43437">
              <w:t>т</w:t>
            </w:r>
            <w:r w:rsidRPr="00F43437">
              <w:t>ройство. Работа и программирование.</w:t>
            </w:r>
          </w:p>
        </w:tc>
        <w:tc>
          <w:tcPr>
            <w:tcW w:w="183" w:type="pct"/>
          </w:tcPr>
          <w:p w:rsidR="00DE5B03" w:rsidRPr="00DE5B03" w:rsidRDefault="00983F1A" w:rsidP="00F91FA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E5B03" w:rsidRPr="00DE5B03" w:rsidRDefault="00DE5B03" w:rsidP="00F91FA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E5B03" w:rsidRPr="00DE5B03" w:rsidRDefault="00983F1A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DE5B03" w:rsidRPr="00DE5B03" w:rsidRDefault="00D16A86" w:rsidP="00DE5B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1</w:t>
            </w:r>
            <w:r w:rsidR="00DE5B03">
              <w:t xml:space="preserve">. </w:t>
            </w:r>
            <w:r w:rsidR="00DE5B03"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E5B03" w:rsidRPr="00DE5B03" w:rsidRDefault="00DE5B03" w:rsidP="00D16A86">
            <w:pPr>
              <w:ind w:firstLine="0"/>
            </w:pPr>
            <w:r>
              <w:t>1 Устный опрос.</w:t>
            </w:r>
          </w:p>
        </w:tc>
        <w:tc>
          <w:tcPr>
            <w:tcW w:w="504" w:type="pct"/>
          </w:tcPr>
          <w:p w:rsidR="00DE5B03" w:rsidRPr="00815C89" w:rsidRDefault="00DE5B03" w:rsidP="00DE5B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E5B03" w:rsidRPr="00F91FA6" w:rsidRDefault="00DE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E5B03" w:rsidRPr="00F91FA6" w:rsidTr="00DE5B03">
        <w:trPr>
          <w:trHeight w:val="234"/>
        </w:trPr>
        <w:tc>
          <w:tcPr>
            <w:tcW w:w="1378" w:type="pct"/>
          </w:tcPr>
          <w:p w:rsidR="00DE5B03" w:rsidRDefault="00DE5B03" w:rsidP="00DE5B03">
            <w:pPr>
              <w:pStyle w:val="Style14"/>
              <w:widowControl/>
              <w:ind w:firstLine="0"/>
            </w:pPr>
            <w:r>
              <w:t xml:space="preserve">3.2. </w:t>
            </w:r>
            <w:r w:rsidRPr="00F43437">
              <w:t>Оптические диски и приводы. Р</w:t>
            </w:r>
            <w:r w:rsidRPr="00F43437">
              <w:t>а</w:t>
            </w:r>
            <w:r w:rsidRPr="00F43437">
              <w:t>бота и программирование.</w:t>
            </w:r>
          </w:p>
        </w:tc>
        <w:tc>
          <w:tcPr>
            <w:tcW w:w="183" w:type="pct"/>
          </w:tcPr>
          <w:p w:rsidR="00DE5B03" w:rsidRDefault="00983F1A" w:rsidP="00F91FA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E5B03" w:rsidRDefault="00983F1A" w:rsidP="00F91FA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E5B03" w:rsidRDefault="00DE5B03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E5B03" w:rsidRDefault="00DE5B03" w:rsidP="00F91FA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E5B03" w:rsidRDefault="00983F1A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3" w:type="pct"/>
          </w:tcPr>
          <w:p w:rsidR="00DE5B03" w:rsidRPr="00A964F8" w:rsidRDefault="00DE5B03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DE5B03" w:rsidRPr="00A964F8" w:rsidRDefault="00DE5B03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E5B03" w:rsidRPr="00DE5B03" w:rsidRDefault="00DE5B03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E5B03" w:rsidRPr="00DE5B03" w:rsidRDefault="00D16A86" w:rsidP="006251DE">
            <w:pPr>
              <w:pStyle w:val="Style14"/>
              <w:widowControl/>
              <w:ind w:firstLine="0"/>
              <w:jc w:val="left"/>
            </w:pPr>
            <w:r>
              <w:t>1</w:t>
            </w:r>
            <w:r w:rsidR="00DE5B03">
              <w:t>. Устный опрос.</w:t>
            </w:r>
          </w:p>
        </w:tc>
        <w:tc>
          <w:tcPr>
            <w:tcW w:w="504" w:type="pct"/>
          </w:tcPr>
          <w:p w:rsidR="00DE5B03" w:rsidRPr="00815C89" w:rsidRDefault="00DE5B03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E5B03" w:rsidRPr="00F91FA6" w:rsidRDefault="00DE5B03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24504E" w:rsidRPr="00F91FA6" w:rsidTr="00DE5B03">
        <w:trPr>
          <w:trHeight w:val="234"/>
        </w:trPr>
        <w:tc>
          <w:tcPr>
            <w:tcW w:w="1378" w:type="pct"/>
          </w:tcPr>
          <w:p w:rsidR="0024504E" w:rsidRPr="00DE5B03" w:rsidRDefault="0024504E" w:rsidP="00DE5B03">
            <w:pPr>
              <w:pStyle w:val="Style14"/>
              <w:widowControl/>
              <w:ind w:firstLine="0"/>
            </w:pPr>
            <w:r>
              <w:t xml:space="preserve">3.3. </w:t>
            </w:r>
            <w:r w:rsidRPr="00F43437">
              <w:t>Электронная память. Работа и пр</w:t>
            </w:r>
            <w:r w:rsidRPr="00F43437">
              <w:t>о</w:t>
            </w:r>
            <w:r w:rsidRPr="00F43437">
              <w:t>граммирование.</w:t>
            </w:r>
          </w:p>
        </w:tc>
        <w:tc>
          <w:tcPr>
            <w:tcW w:w="183" w:type="pct"/>
          </w:tcPr>
          <w:p w:rsidR="0024504E" w:rsidRPr="00DE5B03" w:rsidRDefault="00983F1A" w:rsidP="00F91FA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24504E" w:rsidRPr="00DE5B03" w:rsidRDefault="00983F1A" w:rsidP="00F91FA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24504E" w:rsidRPr="00DE5B03" w:rsidRDefault="00983F1A" w:rsidP="00F91FA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24504E" w:rsidRPr="00DE5B03" w:rsidRDefault="0024504E" w:rsidP="00F91FA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24504E" w:rsidRPr="00DE5B03" w:rsidRDefault="00983F1A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24504E" w:rsidRPr="00A964F8" w:rsidRDefault="0024504E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24504E" w:rsidRPr="00A964F8" w:rsidRDefault="0024504E" w:rsidP="006251DE">
            <w:pPr>
              <w:ind w:firstLine="0"/>
            </w:pPr>
            <w:r>
              <w:lastRenderedPageBreak/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24504E" w:rsidRPr="00DE5B03" w:rsidRDefault="0024504E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24504E" w:rsidRDefault="0024504E" w:rsidP="006251DE">
            <w:pPr>
              <w:ind w:firstLine="0"/>
            </w:pPr>
            <w:r>
              <w:lastRenderedPageBreak/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24504E" w:rsidRPr="00DE5B03" w:rsidRDefault="0024504E" w:rsidP="006251DE">
            <w:pPr>
              <w:pStyle w:val="Style14"/>
              <w:widowControl/>
              <w:ind w:firstLine="0"/>
              <w:jc w:val="left"/>
            </w:pPr>
            <w:r>
              <w:lastRenderedPageBreak/>
              <w:t>2. Устный опрос.</w:t>
            </w:r>
          </w:p>
        </w:tc>
        <w:tc>
          <w:tcPr>
            <w:tcW w:w="504" w:type="pct"/>
          </w:tcPr>
          <w:p w:rsidR="0024504E" w:rsidRPr="00815C89" w:rsidRDefault="0024504E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4504E" w:rsidRPr="00F91FA6" w:rsidRDefault="0024504E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24504E" w:rsidRPr="00F91FA6" w:rsidTr="00DE5B03">
        <w:trPr>
          <w:trHeight w:val="234"/>
        </w:trPr>
        <w:tc>
          <w:tcPr>
            <w:tcW w:w="1378" w:type="pct"/>
          </w:tcPr>
          <w:p w:rsidR="0024504E" w:rsidRPr="00DE5B03" w:rsidRDefault="0024504E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3" w:type="pct"/>
          </w:tcPr>
          <w:p w:rsidR="0024504E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24504E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24504E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2" w:type="pct"/>
          </w:tcPr>
          <w:p w:rsidR="0024504E" w:rsidRPr="00DE5B03" w:rsidRDefault="0024504E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-</w:t>
            </w:r>
          </w:p>
        </w:tc>
        <w:tc>
          <w:tcPr>
            <w:tcW w:w="282" w:type="pct"/>
          </w:tcPr>
          <w:p w:rsidR="0024504E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3" w:type="pct"/>
          </w:tcPr>
          <w:p w:rsidR="0024504E" w:rsidRPr="00DE5B03" w:rsidRDefault="0024504E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24504E" w:rsidRPr="00DE5B03" w:rsidRDefault="0024504E" w:rsidP="006251DE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 w:rsidRPr="00DE5B03">
              <w:rPr>
                <w:b/>
              </w:rPr>
              <w:t>Коллоквиум</w:t>
            </w:r>
          </w:p>
        </w:tc>
        <w:tc>
          <w:tcPr>
            <w:tcW w:w="504" w:type="pct"/>
          </w:tcPr>
          <w:p w:rsidR="0024504E" w:rsidRPr="00815C89" w:rsidRDefault="0024504E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Pr="00DE5B03" w:rsidRDefault="00D52126" w:rsidP="006251DE">
            <w:pPr>
              <w:pStyle w:val="Style14"/>
              <w:widowControl/>
              <w:ind w:firstLine="0"/>
            </w:pPr>
            <w:r>
              <w:t>4</w:t>
            </w:r>
            <w:r w:rsidRPr="00DE5B03">
              <w:t xml:space="preserve">. </w:t>
            </w:r>
            <w:r w:rsidRPr="00F43437">
              <w:t>Видеосистема компьютеров.</w:t>
            </w:r>
          </w:p>
        </w:tc>
        <w:tc>
          <w:tcPr>
            <w:tcW w:w="183" w:type="pct"/>
          </w:tcPr>
          <w:p w:rsidR="00D52126" w:rsidRPr="00DE5B03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Pr="00F91FA6" w:rsidRDefault="00D52126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D52126" w:rsidRPr="00F91FA6" w:rsidRDefault="00D52126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52126" w:rsidRPr="00F91FA6" w:rsidRDefault="00D52126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2" w:type="pct"/>
          </w:tcPr>
          <w:p w:rsidR="00D52126" w:rsidRPr="00F91FA6" w:rsidRDefault="00D52126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:rsidR="00D52126" w:rsidRPr="00F91FA6" w:rsidRDefault="00D52126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D52126" w:rsidRPr="00F91FA6" w:rsidRDefault="00D52126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D52126" w:rsidRPr="00F91FA6" w:rsidRDefault="00D52126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Default="00D52126" w:rsidP="006251DE">
            <w:pPr>
              <w:pStyle w:val="Style14"/>
              <w:widowControl/>
              <w:ind w:firstLine="0"/>
            </w:pPr>
            <w:r>
              <w:t xml:space="preserve">4.1. </w:t>
            </w:r>
            <w:r w:rsidRPr="00F43437">
              <w:t>Мониторы. Видеоконтроллеры. Графические ускорители.</w:t>
            </w:r>
          </w:p>
        </w:tc>
        <w:tc>
          <w:tcPr>
            <w:tcW w:w="183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Pr="00D52126" w:rsidRDefault="00983F1A" w:rsidP="00F91FA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52126" w:rsidRPr="00D52126" w:rsidRDefault="00983F1A" w:rsidP="00F91FA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D52126" w:rsidRPr="00D52126" w:rsidRDefault="00D52126" w:rsidP="00F91FA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52126" w:rsidRPr="00D52126" w:rsidRDefault="00983F1A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D52126" w:rsidRPr="00A964F8" w:rsidRDefault="00D52126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D52126" w:rsidRPr="00A964F8" w:rsidRDefault="00D52126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52126" w:rsidRDefault="00D52126" w:rsidP="006251DE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left"/>
            </w:pPr>
            <w:r>
              <w:t>2. Устный опрос.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52126" w:rsidRPr="00F91FA6" w:rsidRDefault="00D52126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Default="00D52126" w:rsidP="006251DE">
            <w:pPr>
              <w:pStyle w:val="Style14"/>
              <w:widowControl/>
              <w:ind w:firstLine="0"/>
            </w:pPr>
            <w:r>
              <w:t xml:space="preserve">4.2. </w:t>
            </w:r>
            <w:r w:rsidRPr="00F43437">
              <w:t>Способы работы с видеоконтро</w:t>
            </w:r>
            <w:r w:rsidRPr="00F43437">
              <w:t>л</w:t>
            </w:r>
            <w:r w:rsidRPr="00F43437">
              <w:t>лерами</w:t>
            </w:r>
          </w:p>
        </w:tc>
        <w:tc>
          <w:tcPr>
            <w:tcW w:w="183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Pr="00D52126" w:rsidRDefault="00983F1A" w:rsidP="00F91FA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52126" w:rsidRDefault="00D52126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52126" w:rsidRDefault="00D52126" w:rsidP="00F91FA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52126" w:rsidRDefault="00983F1A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</w:tcPr>
          <w:p w:rsidR="00D52126" w:rsidRPr="00DE5B03" w:rsidRDefault="00D16A8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1</w:t>
            </w:r>
            <w:r w:rsidR="00D52126">
              <w:t xml:space="preserve">. </w:t>
            </w:r>
            <w:r w:rsidR="00D52126"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52126" w:rsidRPr="00DE5B03" w:rsidRDefault="00D52126" w:rsidP="00D16A86">
            <w:pPr>
              <w:ind w:firstLine="0"/>
            </w:pPr>
            <w:r>
              <w:t>1</w:t>
            </w:r>
            <w:r w:rsidR="00D16A86">
              <w:t>.</w:t>
            </w:r>
            <w:r>
              <w:t>Устный опрос.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52126" w:rsidRPr="00F91FA6" w:rsidRDefault="00D52126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Итого по разделу</w:t>
            </w:r>
          </w:p>
        </w:tc>
        <w:tc>
          <w:tcPr>
            <w:tcW w:w="183" w:type="pct"/>
          </w:tcPr>
          <w:p w:rsidR="00D52126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D52126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D52126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2" w:type="pct"/>
          </w:tcPr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-</w:t>
            </w:r>
          </w:p>
        </w:tc>
        <w:tc>
          <w:tcPr>
            <w:tcW w:w="282" w:type="pct"/>
          </w:tcPr>
          <w:p w:rsidR="00D52126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3" w:type="pct"/>
          </w:tcPr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D52126" w:rsidRPr="00DE5B03" w:rsidRDefault="00D52126" w:rsidP="006251DE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 w:rsidRPr="00DE5B03">
              <w:rPr>
                <w:b/>
              </w:rPr>
              <w:t>Коллоквиум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Pr="00D52126" w:rsidRDefault="00D52126" w:rsidP="00D52126">
            <w:pPr>
              <w:pStyle w:val="Style14"/>
              <w:widowControl/>
              <w:ind w:firstLine="0"/>
            </w:pPr>
            <w:r w:rsidRPr="00D52126">
              <w:t xml:space="preserve">5. </w:t>
            </w:r>
            <w:r w:rsidRPr="00F43437">
              <w:t>Внешние интерфейсы и внешние устройства.</w:t>
            </w:r>
          </w:p>
        </w:tc>
        <w:tc>
          <w:tcPr>
            <w:tcW w:w="183" w:type="pct"/>
          </w:tcPr>
          <w:p w:rsidR="00D52126" w:rsidRP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Pr="00D52126" w:rsidRDefault="00D52126" w:rsidP="00D52126">
            <w:pPr>
              <w:pStyle w:val="Style14"/>
              <w:widowControl/>
              <w:ind w:firstLine="0"/>
            </w:pPr>
            <w:r>
              <w:t xml:space="preserve">5.1. </w:t>
            </w:r>
            <w:r w:rsidRPr="00F43437">
              <w:t>Блоки питания.</w:t>
            </w:r>
          </w:p>
        </w:tc>
        <w:tc>
          <w:tcPr>
            <w:tcW w:w="183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52126" w:rsidRPr="00D52126" w:rsidRDefault="00D52126" w:rsidP="006251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52126" w:rsidRPr="00D52126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D52126" w:rsidRPr="00DE5B03" w:rsidRDefault="00D16A8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1</w:t>
            </w:r>
            <w:r w:rsidR="00D52126">
              <w:t xml:space="preserve">. </w:t>
            </w:r>
            <w:r w:rsidR="00D52126"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52126" w:rsidRPr="00DE5B03" w:rsidRDefault="00D16A86" w:rsidP="006251DE">
            <w:pPr>
              <w:pStyle w:val="Style14"/>
              <w:widowControl/>
              <w:ind w:firstLine="0"/>
              <w:jc w:val="left"/>
            </w:pPr>
            <w:r>
              <w:t>1</w:t>
            </w:r>
            <w:r w:rsidR="00D52126">
              <w:t>. Устный опрос.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52126" w:rsidRPr="00F91FA6" w:rsidRDefault="00D52126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Default="00D52126" w:rsidP="00D52126">
            <w:pPr>
              <w:pStyle w:val="Style14"/>
              <w:widowControl/>
              <w:ind w:firstLine="0"/>
            </w:pPr>
            <w:r>
              <w:t xml:space="preserve">5.2. </w:t>
            </w:r>
            <w:r w:rsidRPr="00F43437">
              <w:t xml:space="preserve">Интерфейсы </w:t>
            </w:r>
            <w:r w:rsidRPr="00F43437">
              <w:rPr>
                <w:lang w:val="en-US"/>
              </w:rPr>
              <w:t>RS</w:t>
            </w:r>
            <w:r w:rsidRPr="00F43437">
              <w:t xml:space="preserve">-232, </w:t>
            </w:r>
            <w:r w:rsidRPr="00F43437">
              <w:rPr>
                <w:lang w:val="en-US"/>
              </w:rPr>
              <w:t>LPT</w:t>
            </w:r>
            <w:r w:rsidRPr="00F43437">
              <w:t>.</w:t>
            </w:r>
          </w:p>
        </w:tc>
        <w:tc>
          <w:tcPr>
            <w:tcW w:w="183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D52126" w:rsidRDefault="00D52126" w:rsidP="006251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D52126" w:rsidRPr="00A964F8" w:rsidRDefault="00D52126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D52126" w:rsidRPr="00A964F8" w:rsidRDefault="00D52126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52126" w:rsidRDefault="00D52126" w:rsidP="006251DE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left"/>
            </w:pPr>
            <w:r>
              <w:t>2. Устный опрос.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52126" w:rsidRPr="00F91FA6" w:rsidRDefault="00D52126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Default="00D52126" w:rsidP="00D52126">
            <w:pPr>
              <w:pStyle w:val="Style14"/>
              <w:widowControl/>
              <w:ind w:firstLine="0"/>
            </w:pPr>
            <w:r>
              <w:t xml:space="preserve">5.3. </w:t>
            </w:r>
            <w:r w:rsidRPr="00F43437">
              <w:t xml:space="preserve">Интерфейс </w:t>
            </w:r>
            <w:r w:rsidRPr="00F43437">
              <w:rPr>
                <w:lang w:val="en-US"/>
              </w:rPr>
              <w:t>USB</w:t>
            </w:r>
            <w:r w:rsidRPr="00F43437">
              <w:t>.</w:t>
            </w:r>
          </w:p>
        </w:tc>
        <w:tc>
          <w:tcPr>
            <w:tcW w:w="183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D52126" w:rsidRDefault="00D52126" w:rsidP="006251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D52126" w:rsidRPr="00A964F8" w:rsidRDefault="00D52126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lastRenderedPageBreak/>
              <w:t>му</w:t>
            </w:r>
            <w:r w:rsidRPr="00A964F8">
              <w:t xml:space="preserve"> занятию.</w:t>
            </w:r>
          </w:p>
          <w:p w:rsidR="00D52126" w:rsidRPr="00A964F8" w:rsidRDefault="00D52126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52126" w:rsidRDefault="00D52126" w:rsidP="006251DE">
            <w:pPr>
              <w:ind w:firstLine="0"/>
            </w:pPr>
            <w:r>
              <w:lastRenderedPageBreak/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lastRenderedPageBreak/>
              <w:t>альных заданий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left"/>
            </w:pPr>
            <w:r>
              <w:t>2. Устный опрос.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52126" w:rsidRPr="00F91FA6" w:rsidRDefault="00D52126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Default="00D52126" w:rsidP="00D52126">
            <w:pPr>
              <w:pStyle w:val="Style14"/>
              <w:widowControl/>
              <w:ind w:firstLine="0"/>
            </w:pPr>
            <w:r>
              <w:lastRenderedPageBreak/>
              <w:t xml:space="preserve">5.4. </w:t>
            </w:r>
            <w:r w:rsidRPr="00F43437">
              <w:t>Сканеры и принтеры.</w:t>
            </w:r>
          </w:p>
        </w:tc>
        <w:tc>
          <w:tcPr>
            <w:tcW w:w="183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52126" w:rsidRDefault="00D52126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52126" w:rsidRDefault="00D52126" w:rsidP="006251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D52126" w:rsidRPr="00A964F8" w:rsidRDefault="00D52126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D52126" w:rsidRPr="00A964F8" w:rsidRDefault="00D52126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52126" w:rsidRDefault="00D52126" w:rsidP="006251DE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left"/>
            </w:pPr>
            <w:r>
              <w:t>2. Устный опрос.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52126" w:rsidRPr="00F91FA6" w:rsidRDefault="00D52126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D52126" w:rsidRPr="00F91FA6" w:rsidTr="00DE5B03">
        <w:trPr>
          <w:trHeight w:val="237"/>
        </w:trPr>
        <w:tc>
          <w:tcPr>
            <w:tcW w:w="1378" w:type="pct"/>
          </w:tcPr>
          <w:p w:rsidR="00D52126" w:rsidRDefault="00D52126" w:rsidP="00D52126">
            <w:pPr>
              <w:pStyle w:val="Style14"/>
              <w:widowControl/>
              <w:ind w:firstLine="0"/>
            </w:pPr>
            <w:r>
              <w:t xml:space="preserve">5.5. </w:t>
            </w:r>
            <w:r w:rsidRPr="00F43437">
              <w:t xml:space="preserve">Звуковые </w:t>
            </w:r>
            <w:proofErr w:type="spellStart"/>
            <w:r w:rsidRPr="00F43437">
              <w:t>аудиоконтроллеры</w:t>
            </w:r>
            <w:proofErr w:type="spellEnd"/>
            <w:r w:rsidRPr="00F43437">
              <w:t>.</w:t>
            </w:r>
          </w:p>
        </w:tc>
        <w:tc>
          <w:tcPr>
            <w:tcW w:w="183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9" w:type="pct"/>
          </w:tcPr>
          <w:p w:rsidR="00D52126" w:rsidRDefault="00D52126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52126" w:rsidRDefault="00D52126" w:rsidP="006251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D52126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D52126" w:rsidRPr="00A964F8" w:rsidRDefault="00D52126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D52126" w:rsidRPr="00A964F8" w:rsidRDefault="00D52126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D52126" w:rsidRDefault="00D52126" w:rsidP="006251DE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D52126" w:rsidRPr="00DE5B03" w:rsidRDefault="00D52126" w:rsidP="006251DE">
            <w:pPr>
              <w:pStyle w:val="Style14"/>
              <w:widowControl/>
              <w:ind w:firstLine="0"/>
              <w:jc w:val="left"/>
            </w:pPr>
            <w:r>
              <w:t>2. Устный опрос.</w:t>
            </w:r>
          </w:p>
        </w:tc>
        <w:tc>
          <w:tcPr>
            <w:tcW w:w="504" w:type="pct"/>
          </w:tcPr>
          <w:p w:rsidR="00D52126" w:rsidRPr="00815C89" w:rsidRDefault="00D52126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52126" w:rsidRPr="00F91FA6" w:rsidRDefault="00D52126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EC6D13" w:rsidRPr="00F91FA6" w:rsidTr="00DE5B03">
        <w:trPr>
          <w:trHeight w:val="237"/>
        </w:trPr>
        <w:tc>
          <w:tcPr>
            <w:tcW w:w="1378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Итого по разделу</w:t>
            </w:r>
          </w:p>
        </w:tc>
        <w:tc>
          <w:tcPr>
            <w:tcW w:w="183" w:type="pct"/>
          </w:tcPr>
          <w:p w:rsidR="00EC6D13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EC6D13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" w:type="pct"/>
          </w:tcPr>
          <w:p w:rsidR="00EC6D13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-</w:t>
            </w:r>
          </w:p>
        </w:tc>
        <w:tc>
          <w:tcPr>
            <w:tcW w:w="282" w:type="pct"/>
          </w:tcPr>
          <w:p w:rsidR="00EC6D13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3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 w:rsidRPr="00DE5B03">
              <w:rPr>
                <w:b/>
              </w:rPr>
              <w:t>Коллоквиум</w:t>
            </w:r>
          </w:p>
        </w:tc>
        <w:tc>
          <w:tcPr>
            <w:tcW w:w="504" w:type="pct"/>
          </w:tcPr>
          <w:p w:rsidR="00EC6D13" w:rsidRPr="00815C89" w:rsidRDefault="00EC6D13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13" w:rsidRPr="00F91FA6" w:rsidTr="00DE5B03">
        <w:trPr>
          <w:trHeight w:val="237"/>
        </w:trPr>
        <w:tc>
          <w:tcPr>
            <w:tcW w:w="1378" w:type="pct"/>
          </w:tcPr>
          <w:p w:rsidR="00EC6D13" w:rsidRDefault="00EC6D13" w:rsidP="00D52126">
            <w:pPr>
              <w:pStyle w:val="Style14"/>
              <w:widowControl/>
              <w:ind w:firstLine="0"/>
            </w:pPr>
            <w:r>
              <w:t xml:space="preserve">6. </w:t>
            </w:r>
            <w:r w:rsidRPr="00F43437">
              <w:t>Совместимость элементов компь</w:t>
            </w:r>
            <w:r w:rsidRPr="00F43437">
              <w:t>ю</w:t>
            </w:r>
            <w:r w:rsidRPr="00F43437">
              <w:t>терной системы. Правила ее эксплу</w:t>
            </w:r>
            <w:r w:rsidRPr="00F43437">
              <w:t>а</w:t>
            </w:r>
            <w:r w:rsidRPr="00F43437">
              <w:t>тации и настройки.</w:t>
            </w:r>
          </w:p>
        </w:tc>
        <w:tc>
          <w:tcPr>
            <w:tcW w:w="183" w:type="pct"/>
          </w:tcPr>
          <w:p w:rsidR="00EC6D13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EC6D13" w:rsidRDefault="00EC6D13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EC6D13" w:rsidRDefault="00EC6D13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C6D13" w:rsidRDefault="00EC6D13" w:rsidP="006251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EC6D13" w:rsidRDefault="00EC6D13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EC6D13" w:rsidRDefault="00EC6D13" w:rsidP="006251DE">
            <w:pPr>
              <w:ind w:firstLine="0"/>
            </w:pPr>
          </w:p>
        </w:tc>
        <w:tc>
          <w:tcPr>
            <w:tcW w:w="837" w:type="pct"/>
          </w:tcPr>
          <w:p w:rsidR="00EC6D13" w:rsidRDefault="00EC6D13" w:rsidP="006251DE">
            <w:pPr>
              <w:ind w:firstLine="0"/>
            </w:pPr>
          </w:p>
        </w:tc>
        <w:tc>
          <w:tcPr>
            <w:tcW w:w="504" w:type="pct"/>
          </w:tcPr>
          <w:p w:rsidR="00EC6D13" w:rsidRPr="00815C89" w:rsidRDefault="00EC6D13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13" w:rsidRPr="00F91FA6" w:rsidTr="00DE5B03">
        <w:trPr>
          <w:trHeight w:val="237"/>
        </w:trPr>
        <w:tc>
          <w:tcPr>
            <w:tcW w:w="1378" w:type="pct"/>
          </w:tcPr>
          <w:p w:rsidR="00EC6D13" w:rsidRDefault="00EC6D13" w:rsidP="00D52126">
            <w:pPr>
              <w:pStyle w:val="Style14"/>
              <w:widowControl/>
              <w:ind w:firstLine="0"/>
            </w:pPr>
            <w:r>
              <w:t xml:space="preserve">6.1. </w:t>
            </w:r>
            <w:r w:rsidRPr="00F43437">
              <w:t>Правила эксплуатации и обслуж</w:t>
            </w:r>
            <w:r w:rsidRPr="00F43437">
              <w:t>и</w:t>
            </w:r>
            <w:r w:rsidRPr="00F43437">
              <w:t>вания компонентов ЭВМ и внешних устройств.</w:t>
            </w:r>
          </w:p>
        </w:tc>
        <w:tc>
          <w:tcPr>
            <w:tcW w:w="183" w:type="pct"/>
          </w:tcPr>
          <w:p w:rsidR="00EC6D13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EC6D13" w:rsidRDefault="00983F1A" w:rsidP="006251D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EC6D13" w:rsidRDefault="00983F1A" w:rsidP="006251D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EC6D13" w:rsidRDefault="00EC6D13" w:rsidP="006251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EC6D13" w:rsidRDefault="00983F1A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3" w:type="pct"/>
          </w:tcPr>
          <w:p w:rsidR="00EC6D13" w:rsidRPr="00A964F8" w:rsidRDefault="00EC6D13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EC6D13" w:rsidRPr="00A964F8" w:rsidRDefault="00EC6D13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 xml:space="preserve">Самостоятельное изучение </w:t>
            </w:r>
            <w:r w:rsidRPr="00F91FA6">
              <w:lastRenderedPageBreak/>
              <w:t>учебной и научно литературы</w:t>
            </w:r>
          </w:p>
        </w:tc>
        <w:tc>
          <w:tcPr>
            <w:tcW w:w="837" w:type="pct"/>
          </w:tcPr>
          <w:p w:rsidR="00EC6D13" w:rsidRDefault="00EC6D13" w:rsidP="006251DE">
            <w:pPr>
              <w:ind w:firstLine="0"/>
            </w:pPr>
            <w:r>
              <w:lastRenderedPageBreak/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EC6D13" w:rsidRPr="00DE5B03" w:rsidRDefault="00EC6D13" w:rsidP="006251DE">
            <w:pPr>
              <w:pStyle w:val="Style14"/>
              <w:widowControl/>
              <w:ind w:firstLine="0"/>
              <w:jc w:val="left"/>
            </w:pPr>
            <w:r>
              <w:t>2. Устный опрос.</w:t>
            </w:r>
          </w:p>
        </w:tc>
        <w:tc>
          <w:tcPr>
            <w:tcW w:w="504" w:type="pct"/>
          </w:tcPr>
          <w:p w:rsidR="00EC6D13" w:rsidRPr="00815C89" w:rsidRDefault="00EC6D13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C6D13" w:rsidRPr="00F91FA6" w:rsidRDefault="00EC6D13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EC6D13" w:rsidRPr="00F91FA6" w:rsidTr="00DE5B03">
        <w:trPr>
          <w:trHeight w:val="237"/>
        </w:trPr>
        <w:tc>
          <w:tcPr>
            <w:tcW w:w="1378" w:type="pct"/>
          </w:tcPr>
          <w:p w:rsidR="00EC6D13" w:rsidRDefault="00EC6D13" w:rsidP="00D52126">
            <w:pPr>
              <w:pStyle w:val="Style14"/>
              <w:widowControl/>
              <w:ind w:firstLine="0"/>
            </w:pPr>
            <w:r>
              <w:lastRenderedPageBreak/>
              <w:t xml:space="preserve">6.2. </w:t>
            </w:r>
            <w:r w:rsidRPr="00F43437">
              <w:t>Совместимость и эффективности работы различных компонентов ко</w:t>
            </w:r>
            <w:r w:rsidRPr="00F43437">
              <w:t>м</w:t>
            </w:r>
            <w:r w:rsidRPr="00F43437">
              <w:t>пьютерной системы при модернизации и обслуживании.</w:t>
            </w:r>
          </w:p>
        </w:tc>
        <w:tc>
          <w:tcPr>
            <w:tcW w:w="183" w:type="pct"/>
          </w:tcPr>
          <w:p w:rsidR="00EC6D13" w:rsidRDefault="00983F1A" w:rsidP="006251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EC6D13" w:rsidRDefault="00983F1A" w:rsidP="006251D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EC6D13" w:rsidRDefault="00983F1A" w:rsidP="00EC6D1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2" w:type="pct"/>
          </w:tcPr>
          <w:p w:rsidR="00EC6D13" w:rsidRDefault="00EC6D13" w:rsidP="006251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82" w:type="pct"/>
          </w:tcPr>
          <w:p w:rsidR="00EC6D13" w:rsidRDefault="00D16A8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073" w:type="pct"/>
          </w:tcPr>
          <w:p w:rsidR="00EC6D13" w:rsidRPr="00A964F8" w:rsidRDefault="00EC6D13" w:rsidP="006251DE">
            <w:pPr>
              <w:ind w:firstLine="0"/>
            </w:pPr>
            <w:r>
              <w:t xml:space="preserve">1. </w:t>
            </w:r>
            <w:r w:rsidRPr="00A964F8">
              <w:t>Подготовка к практиче</w:t>
            </w:r>
            <w:r>
              <w:t>ск</w:t>
            </w:r>
            <w:r>
              <w:t>о</w:t>
            </w:r>
            <w:r>
              <w:t>му</w:t>
            </w:r>
            <w:r w:rsidRPr="00A964F8">
              <w:t xml:space="preserve"> занятию.</w:t>
            </w:r>
          </w:p>
          <w:p w:rsidR="00EC6D13" w:rsidRPr="00A964F8" w:rsidRDefault="00EC6D13" w:rsidP="006251DE">
            <w:pPr>
              <w:ind w:firstLine="0"/>
            </w:pPr>
            <w:r>
              <w:t xml:space="preserve">2. </w:t>
            </w:r>
            <w:r w:rsidRPr="00A964F8">
              <w:t>Выполнение практических работ</w:t>
            </w:r>
            <w:r>
              <w:t>.</w:t>
            </w:r>
            <w:r w:rsidRPr="00A964F8">
              <w:t xml:space="preserve"> </w:t>
            </w:r>
          </w:p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7" w:type="pct"/>
          </w:tcPr>
          <w:p w:rsidR="00EC6D13" w:rsidRDefault="00EC6D13" w:rsidP="006251DE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</w:p>
          <w:p w:rsidR="00EC6D13" w:rsidRPr="00DE5B03" w:rsidRDefault="00EC6D13" w:rsidP="006251DE">
            <w:pPr>
              <w:pStyle w:val="Style14"/>
              <w:widowControl/>
              <w:ind w:firstLine="0"/>
              <w:jc w:val="left"/>
            </w:pPr>
            <w:r>
              <w:t>2. Устный опрос.</w:t>
            </w:r>
          </w:p>
        </w:tc>
        <w:tc>
          <w:tcPr>
            <w:tcW w:w="504" w:type="pct"/>
          </w:tcPr>
          <w:p w:rsidR="00EC6D13" w:rsidRPr="00815C89" w:rsidRDefault="00EC6D13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EC6D13" w:rsidRPr="00F91FA6" w:rsidRDefault="00EC6D13" w:rsidP="006251DE">
            <w:pPr>
              <w:pStyle w:val="Style14"/>
              <w:widowControl/>
              <w:ind w:firstLine="0"/>
              <w:jc w:val="left"/>
            </w:pPr>
          </w:p>
        </w:tc>
      </w:tr>
      <w:tr w:rsidR="00EC6D13" w:rsidRPr="00F91FA6" w:rsidTr="00DE5B03">
        <w:trPr>
          <w:trHeight w:val="237"/>
        </w:trPr>
        <w:tc>
          <w:tcPr>
            <w:tcW w:w="1378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Итого по разделу</w:t>
            </w:r>
          </w:p>
        </w:tc>
        <w:tc>
          <w:tcPr>
            <w:tcW w:w="183" w:type="pct"/>
          </w:tcPr>
          <w:p w:rsidR="00EC6D13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EC6D13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" w:type="pct"/>
          </w:tcPr>
          <w:p w:rsidR="00EC6D13" w:rsidRPr="00DE5B03" w:rsidRDefault="00983F1A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E5B03">
              <w:rPr>
                <w:b/>
              </w:rPr>
              <w:t>-</w:t>
            </w:r>
          </w:p>
        </w:tc>
        <w:tc>
          <w:tcPr>
            <w:tcW w:w="282" w:type="pct"/>
          </w:tcPr>
          <w:p w:rsidR="00EC6D13" w:rsidRPr="00DE5B03" w:rsidRDefault="00D16A86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073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EC6D13" w:rsidRPr="00DE5B03" w:rsidRDefault="00EC6D13" w:rsidP="006251DE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 w:rsidRPr="00DE5B03">
              <w:rPr>
                <w:b/>
              </w:rPr>
              <w:t>Коллоквиум</w:t>
            </w:r>
          </w:p>
        </w:tc>
        <w:tc>
          <w:tcPr>
            <w:tcW w:w="504" w:type="pct"/>
          </w:tcPr>
          <w:p w:rsidR="00EC6D13" w:rsidRPr="00815C89" w:rsidRDefault="00EC6D13" w:rsidP="006251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13" w:rsidRPr="00F91FA6" w:rsidTr="00DE5B03">
        <w:trPr>
          <w:trHeight w:val="228"/>
        </w:trPr>
        <w:tc>
          <w:tcPr>
            <w:tcW w:w="1378" w:type="pct"/>
          </w:tcPr>
          <w:p w:rsidR="00EC6D13" w:rsidRPr="00F91FA6" w:rsidRDefault="00EC6D13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FA6">
              <w:rPr>
                <w:b/>
              </w:rPr>
              <w:t>Итого по дисциплине</w:t>
            </w:r>
          </w:p>
        </w:tc>
        <w:tc>
          <w:tcPr>
            <w:tcW w:w="183" w:type="pct"/>
            <w:shd w:val="clear" w:color="auto" w:fill="auto"/>
          </w:tcPr>
          <w:p w:rsidR="00EC6D13" w:rsidRPr="00F91FA6" w:rsidRDefault="00EC6D13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  <w:shd w:val="clear" w:color="auto" w:fill="auto"/>
          </w:tcPr>
          <w:p w:rsidR="00EC6D13" w:rsidRPr="00F91FA6" w:rsidRDefault="00D16A86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EC6D13" w:rsidRPr="00F91FA6" w:rsidRDefault="00D16A86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C6D13" w:rsidRPr="00F91FA6" w:rsidRDefault="00EC6D13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EC6D13" w:rsidRPr="00F91FA6" w:rsidRDefault="00D16A86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223,8</w:t>
            </w:r>
          </w:p>
        </w:tc>
        <w:tc>
          <w:tcPr>
            <w:tcW w:w="1073" w:type="pct"/>
            <w:shd w:val="clear" w:color="auto" w:fill="auto"/>
          </w:tcPr>
          <w:p w:rsidR="00EC6D13" w:rsidRPr="00F91FA6" w:rsidRDefault="00EC6D13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37" w:type="pct"/>
            <w:shd w:val="clear" w:color="auto" w:fill="auto"/>
          </w:tcPr>
          <w:p w:rsidR="00EC6D13" w:rsidRPr="00F91FA6" w:rsidRDefault="00EC6D13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EC6D13" w:rsidRPr="00F91FA6" w:rsidRDefault="00EC6D1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0"/>
        <w:rPr>
          <w:rStyle w:val="FontStyle31"/>
          <w:rFonts w:ascii="Times New Roman" w:hAnsi="Times New Roman"/>
          <w:sz w:val="24"/>
          <w:szCs w:val="24"/>
        </w:rPr>
        <w:sectPr w:rsidR="00951970" w:rsidSect="00EE7428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8D3A6E" w:rsidRDefault="005154A1" w:rsidP="00A72A9A">
      <w:r w:rsidRPr="008D3A6E">
        <w:t xml:space="preserve">1. </w:t>
      </w:r>
      <w:r w:rsidRPr="008D3A6E">
        <w:rPr>
          <w:b/>
        </w:rPr>
        <w:t>Традиционные образовательные технологии</w:t>
      </w:r>
      <w:r w:rsidR="008D3A6E">
        <w:rPr>
          <w:b/>
        </w:rPr>
        <w:t>,</w:t>
      </w:r>
      <w:r w:rsidRPr="008D3A6E">
        <w:t> ориентир</w:t>
      </w:r>
      <w:r w:rsidR="008D3A6E">
        <w:t>ованные</w:t>
      </w:r>
      <w:r w:rsidRPr="008D3A6E">
        <w:t xml:space="preserve"> на организацию образо</w:t>
      </w:r>
      <w:r w:rsidR="008D3A6E">
        <w:t>вательного процесса и</w:t>
      </w:r>
      <w:r w:rsidRPr="008D3A6E">
        <w:t xml:space="preserve"> предполагающую прямую трансляцию знаний от преподав</w:t>
      </w:r>
      <w:r w:rsidRPr="008D3A6E">
        <w:t>а</w:t>
      </w:r>
      <w:r w:rsidRPr="008D3A6E">
        <w:t xml:space="preserve">теля к </w:t>
      </w:r>
      <w:r w:rsidR="003A7101">
        <w:t>обучающемуся</w:t>
      </w:r>
      <w:r w:rsidRPr="008D3A6E">
        <w:t>. </w:t>
      </w:r>
    </w:p>
    <w:p w:rsidR="00A72A9A" w:rsidRPr="008D3A6E" w:rsidRDefault="00A72A9A" w:rsidP="00A72A9A"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традиционных технологий:</w:t>
      </w:r>
    </w:p>
    <w:p w:rsidR="00A72A9A" w:rsidRPr="008D3A6E" w:rsidRDefault="005154A1" w:rsidP="00A72A9A">
      <w:r w:rsidRPr="008D3A6E">
        <w:t>Информационная лекция – последовательное изложение материала в дисциплина</w:t>
      </w:r>
      <w:r w:rsidRPr="008D3A6E">
        <w:t>р</w:t>
      </w:r>
      <w:r w:rsidRPr="008D3A6E">
        <w:t>ной логике, осуществляемое преимущественно вербальными средствами (монолог преп</w:t>
      </w:r>
      <w:r w:rsidRPr="008D3A6E">
        <w:t>о</w:t>
      </w:r>
      <w:r w:rsidRPr="008D3A6E">
        <w:t>давателя).</w:t>
      </w:r>
    </w:p>
    <w:p w:rsidR="00A72A9A" w:rsidRPr="008D3A6E" w:rsidRDefault="005154A1" w:rsidP="00A72A9A">
      <w:r w:rsidRPr="008D3A6E">
        <w:t>Практическое занятие, посвященное освоению конкретных умений и навыков по предложенному алгоритму.</w:t>
      </w:r>
    </w:p>
    <w:p w:rsidR="00A72A9A" w:rsidRPr="008D3A6E" w:rsidRDefault="005154A1" w:rsidP="00A72A9A">
      <w:r w:rsidRPr="008D3A6E">
        <w:t xml:space="preserve">2. </w:t>
      </w:r>
      <w:r w:rsidRPr="008D3A6E">
        <w:rPr>
          <w:b/>
        </w:rPr>
        <w:t>Технологии проблемного обучения</w:t>
      </w:r>
      <w:r w:rsidRPr="008D3A6E">
        <w:t xml:space="preserve"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3A7101">
        <w:t>обучающихся</w:t>
      </w:r>
      <w:r w:rsidRPr="008D3A6E">
        <w:t>.</w:t>
      </w:r>
    </w:p>
    <w:p w:rsidR="00A72A9A" w:rsidRPr="008D3A6E" w:rsidRDefault="00A72A9A" w:rsidP="00A72A9A">
      <w:pPr>
        <w:rPr>
          <w:b/>
        </w:rPr>
      </w:pPr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технологий проблемного обучения:</w:t>
      </w:r>
    </w:p>
    <w:p w:rsidR="00A72A9A" w:rsidRPr="008D3A6E" w:rsidRDefault="005154A1" w:rsidP="00A72A9A">
      <w:r w:rsidRPr="008D3A6E">
        <w:t>Практическое занятие в форме практикума – организация учебной работы, напра</w:t>
      </w:r>
      <w:r w:rsidRPr="008D3A6E">
        <w:t>в</w:t>
      </w:r>
      <w:r w:rsidRPr="008D3A6E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13928" w:rsidRPr="008D3A6E" w:rsidRDefault="008D3A6E" w:rsidP="00A72A9A">
      <w:r>
        <w:t>3</w:t>
      </w:r>
      <w:r w:rsidR="005154A1" w:rsidRPr="008D3A6E">
        <w:t>.</w:t>
      </w:r>
      <w:r w:rsidR="00A72A9A" w:rsidRPr="008D3A6E">
        <w:t xml:space="preserve"> </w:t>
      </w:r>
      <w:r w:rsidR="005154A1" w:rsidRPr="008D3A6E">
        <w:rPr>
          <w:b/>
        </w:rPr>
        <w:t>Интерактивные технологии</w:t>
      </w:r>
      <w:r w:rsidR="005154A1" w:rsidRPr="008D3A6E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C13928" w:rsidRPr="008D3A6E" w:rsidRDefault="00C13928" w:rsidP="00A72A9A">
      <w:pPr>
        <w:rPr>
          <w:b/>
        </w:rPr>
      </w:pPr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специализированных интеракти</w:t>
      </w:r>
      <w:r w:rsidR="005154A1" w:rsidRPr="008D3A6E">
        <w:rPr>
          <w:b/>
        </w:rPr>
        <w:t>в</w:t>
      </w:r>
      <w:r w:rsidR="005154A1" w:rsidRPr="008D3A6E">
        <w:rPr>
          <w:b/>
        </w:rPr>
        <w:t>ных технологий:</w:t>
      </w:r>
    </w:p>
    <w:p w:rsidR="00C13928" w:rsidRPr="008D3A6E" w:rsidRDefault="005154A1" w:rsidP="00A72A9A">
      <w:r w:rsidRPr="008D3A6E">
        <w:t>Лекция «обратной связи» – лекция–провокация (изложение материала с заранее з</w:t>
      </w:r>
      <w:r w:rsidRPr="008D3A6E">
        <w:t>а</w:t>
      </w:r>
      <w:r w:rsidRPr="008D3A6E">
        <w:t xml:space="preserve">планированными ошибками), лекция-беседа, лекция-дискуссия, </w:t>
      </w:r>
      <w:proofErr w:type="spellStart"/>
      <w:r w:rsidRPr="008D3A6E">
        <w:t>лекция-пресс</w:t>
      </w:r>
      <w:r w:rsidR="008D3A6E">
        <w:softHyphen/>
      </w:r>
      <w:r w:rsidRPr="008D3A6E">
        <w:t>кон</w:t>
      </w:r>
      <w:r w:rsidR="008D3A6E">
        <w:softHyphen/>
      </w:r>
      <w:r w:rsidRPr="008D3A6E">
        <w:t>фе</w:t>
      </w:r>
      <w:r w:rsidR="008D3A6E">
        <w:softHyphen/>
      </w:r>
      <w:r w:rsidRPr="008D3A6E">
        <w:t>рен</w:t>
      </w:r>
      <w:r w:rsidR="008D3A6E">
        <w:softHyphen/>
      </w:r>
      <w:r w:rsidRPr="008D3A6E">
        <w:t>ция</w:t>
      </w:r>
      <w:proofErr w:type="spellEnd"/>
      <w:r w:rsidRPr="008D3A6E">
        <w:t>.</w:t>
      </w:r>
    </w:p>
    <w:p w:rsidR="00C13928" w:rsidRPr="008D3A6E" w:rsidRDefault="005154A1" w:rsidP="00A72A9A">
      <w:r w:rsidRPr="008D3A6E">
        <w:t xml:space="preserve">Семинар-дискуссия – коллективное обсуждение </w:t>
      </w:r>
      <w:r w:rsidR="008D3A6E">
        <w:t>вопросов</w:t>
      </w:r>
      <w:r w:rsidRPr="008D3A6E">
        <w:t xml:space="preserve">, проблемы, выявление мнений в группе </w:t>
      </w:r>
      <w:r w:rsidR="008D3A6E">
        <w:t xml:space="preserve">по теме научного исследования </w:t>
      </w:r>
      <w:r w:rsidR="003A7101">
        <w:t>обучающихся</w:t>
      </w:r>
      <w:r w:rsidRPr="008D3A6E">
        <w:t>.</w:t>
      </w:r>
    </w:p>
    <w:p w:rsidR="00C13928" w:rsidRPr="008D3A6E" w:rsidRDefault="008D3A6E" w:rsidP="00A72A9A">
      <w:r>
        <w:t>4</w:t>
      </w:r>
      <w:r w:rsidR="005154A1" w:rsidRPr="008D3A6E">
        <w:t>.</w:t>
      </w:r>
      <w:r w:rsidR="00C13928" w:rsidRPr="008D3A6E">
        <w:t xml:space="preserve"> </w:t>
      </w:r>
      <w:r w:rsidR="005154A1" w:rsidRPr="008D3A6E">
        <w:rPr>
          <w:b/>
        </w:rPr>
        <w:t>Информационно-коммуникационные образовательные технологии</w:t>
      </w:r>
      <w:r w:rsidR="005154A1" w:rsidRPr="008D3A6E">
        <w:t> – орган</w:t>
      </w:r>
      <w:r w:rsidR="005154A1" w:rsidRPr="008D3A6E">
        <w:t>и</w:t>
      </w:r>
      <w:r w:rsidR="005154A1" w:rsidRPr="008D3A6E">
        <w:t>зация образовательного процесса, основанная на применении программных сред и техн</w:t>
      </w:r>
      <w:r w:rsidR="005154A1" w:rsidRPr="008D3A6E">
        <w:t>и</w:t>
      </w:r>
      <w:r w:rsidR="005154A1" w:rsidRPr="008D3A6E">
        <w:t>ческих средств работы с информацией</w:t>
      </w:r>
      <w:r>
        <w:t xml:space="preserve"> по теме научно-исследовательской работы </w:t>
      </w:r>
      <w:r w:rsidR="003A7101">
        <w:t>об</w:t>
      </w:r>
      <w:r w:rsidR="003A7101">
        <w:t>у</w:t>
      </w:r>
      <w:r w:rsidR="003A7101">
        <w:t>чающихся</w:t>
      </w:r>
      <w:r w:rsidR="005154A1" w:rsidRPr="008D3A6E">
        <w:t>.</w:t>
      </w:r>
    </w:p>
    <w:p w:rsidR="00C13928" w:rsidRPr="008D3A6E" w:rsidRDefault="00C13928" w:rsidP="00A72A9A">
      <w:r w:rsidRPr="00D718F3">
        <w:rPr>
          <w:b/>
        </w:rPr>
        <w:t>Формы</w:t>
      </w:r>
      <w:r w:rsidR="005154A1" w:rsidRPr="00D718F3">
        <w:rPr>
          <w:b/>
        </w:rPr>
        <w:t xml:space="preserve"> учебных занятий с использованием </w:t>
      </w:r>
      <w:proofErr w:type="spellStart"/>
      <w:r w:rsidR="005154A1" w:rsidRPr="00D718F3">
        <w:rPr>
          <w:b/>
        </w:rPr>
        <w:t>информационно-коммуни</w:t>
      </w:r>
      <w:r w:rsidR="00D718F3">
        <w:rPr>
          <w:b/>
        </w:rPr>
        <w:t>-</w:t>
      </w:r>
      <w:r w:rsidR="005154A1" w:rsidRPr="00D718F3">
        <w:rPr>
          <w:b/>
        </w:rPr>
        <w:t>ка</w:t>
      </w:r>
      <w:r w:rsidR="00D718F3">
        <w:rPr>
          <w:b/>
        </w:rPr>
        <w:t>-</w:t>
      </w:r>
      <w:r w:rsidR="005154A1" w:rsidRPr="00D718F3">
        <w:rPr>
          <w:b/>
        </w:rPr>
        <w:t>цион</w:t>
      </w:r>
      <w:r w:rsidR="00D718F3">
        <w:rPr>
          <w:b/>
        </w:rPr>
        <w:t>-</w:t>
      </w:r>
      <w:r w:rsidR="005154A1" w:rsidRPr="00D718F3">
        <w:rPr>
          <w:b/>
        </w:rPr>
        <w:t>ных</w:t>
      </w:r>
      <w:proofErr w:type="spellEnd"/>
      <w:r w:rsidR="005154A1" w:rsidRPr="00D718F3">
        <w:rPr>
          <w:b/>
        </w:rPr>
        <w:t xml:space="preserve"> технологий</w:t>
      </w:r>
      <w:r w:rsidR="005154A1" w:rsidRPr="008D3A6E">
        <w:t>:</w:t>
      </w:r>
    </w:p>
    <w:p w:rsidR="00C13928" w:rsidRPr="008D3A6E" w:rsidRDefault="005154A1" w:rsidP="00A72A9A">
      <w:r w:rsidRPr="008D3A6E">
        <w:t>Лекция-визуализация – изложение содержания сопровождается презентацией и в</w:t>
      </w:r>
      <w:r w:rsidRPr="008D3A6E">
        <w:t>и</w:t>
      </w:r>
      <w:r w:rsidR="00D718F3">
        <w:t>деоматериалов по курсам «Теория решения изобретательских задач» и «Научные комм</w:t>
      </w:r>
      <w:r w:rsidR="00D718F3">
        <w:t>у</w:t>
      </w:r>
      <w:r w:rsidR="00D718F3">
        <w:t>никации»</w:t>
      </w:r>
      <w:r w:rsidRPr="008D3A6E">
        <w:t>.</w:t>
      </w:r>
    </w:p>
    <w:p w:rsidR="0032470F" w:rsidRPr="00C17915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B694B" w:rsidRPr="00EB694B" w:rsidRDefault="00EB694B" w:rsidP="00EB694B">
      <w:pPr>
        <w:ind w:firstLine="0"/>
        <w:jc w:val="left"/>
        <w:rPr>
          <w:b/>
        </w:rPr>
      </w:pPr>
      <w:r w:rsidRPr="000976AA">
        <w:t xml:space="preserve">  </w:t>
      </w:r>
      <w:r w:rsidRPr="00EB694B">
        <w:rPr>
          <w:b/>
        </w:rPr>
        <w:t>Тестирование</w:t>
      </w:r>
    </w:p>
    <w:p w:rsidR="00EB694B" w:rsidRPr="000976AA" w:rsidRDefault="00EB694B" w:rsidP="00EB694B">
      <w:pPr>
        <w:ind w:firstLine="0"/>
        <w:jc w:val="left"/>
      </w:pPr>
      <w:r w:rsidRPr="000976AA">
        <w:t xml:space="preserve">1. </w:t>
      </w:r>
      <w:r w:rsidRPr="004C5D26">
        <w:t xml:space="preserve">От разрядности ЭВМ ее производительность зависит </w:t>
      </w:r>
      <w:r w:rsidRPr="000976AA">
        <w:br/>
        <w:t xml:space="preserve">1) </w:t>
      </w:r>
      <w:r>
        <w:t>нелинейно</w:t>
      </w:r>
      <w:r w:rsidRPr="000976AA">
        <w:t xml:space="preserve">; </w:t>
      </w:r>
      <w:r w:rsidRPr="000976AA">
        <w:br/>
        <w:t xml:space="preserve">2) </w:t>
      </w:r>
      <w:r w:rsidRPr="004C5D26">
        <w:t>квадратично</w:t>
      </w:r>
      <w:r w:rsidRPr="000976AA">
        <w:t xml:space="preserve">; </w:t>
      </w:r>
      <w:r w:rsidRPr="000976AA">
        <w:br/>
        <w:t xml:space="preserve">3) </w:t>
      </w:r>
      <w:r w:rsidRPr="004C5D26">
        <w:t>прямо пропорционально</w:t>
      </w:r>
      <w:r w:rsidRPr="000976AA">
        <w:t xml:space="preserve">; </w:t>
      </w:r>
      <w:r w:rsidRPr="000976AA">
        <w:br/>
        <w:t xml:space="preserve">4) </w:t>
      </w:r>
      <w:r w:rsidRPr="004C5D26">
        <w:t>обратно пропорционально</w:t>
      </w:r>
      <w:r w:rsidRPr="000976AA">
        <w:t>.</w:t>
      </w:r>
    </w:p>
    <w:p w:rsidR="00EB694B" w:rsidRDefault="00EB694B" w:rsidP="00EB694B">
      <w:pPr>
        <w:ind w:firstLine="0"/>
        <w:jc w:val="left"/>
      </w:pPr>
      <w:r w:rsidRPr="000976AA">
        <w:t xml:space="preserve">  </w:t>
      </w:r>
      <w:r>
        <w:t>2</w:t>
      </w:r>
      <w:r w:rsidRPr="000976AA">
        <w:t xml:space="preserve">. </w:t>
      </w:r>
      <w:r w:rsidRPr="004C5D26">
        <w:t xml:space="preserve">К принципам построения ЭВМ Фон-Неймана не относится </w:t>
      </w:r>
      <w:r w:rsidRPr="000976AA">
        <w:br/>
        <w:t xml:space="preserve">1) </w:t>
      </w:r>
      <w:r w:rsidRPr="004C5D26">
        <w:t>линейная адресация памяти</w:t>
      </w:r>
      <w:r w:rsidRPr="000976AA">
        <w:t xml:space="preserve">; </w:t>
      </w:r>
      <w:r w:rsidRPr="000976AA">
        <w:br/>
        <w:t xml:space="preserve">2) </w:t>
      </w:r>
      <w:r w:rsidRPr="004C5D26">
        <w:t>однородность памяти</w:t>
      </w:r>
      <w:r w:rsidRPr="000976AA">
        <w:t xml:space="preserve">; </w:t>
      </w:r>
      <w:r w:rsidRPr="000976AA">
        <w:br/>
        <w:t xml:space="preserve">3) </w:t>
      </w:r>
      <w:r w:rsidRPr="004C5D26">
        <w:t>программное управление</w:t>
      </w:r>
      <w:r w:rsidRPr="000976AA">
        <w:t xml:space="preserve">; </w:t>
      </w:r>
      <w:r w:rsidRPr="000976AA">
        <w:br/>
        <w:t xml:space="preserve">4) </w:t>
      </w:r>
      <w:r w:rsidRPr="004C5D26">
        <w:t>кэширование памяти</w:t>
      </w:r>
      <w:r w:rsidRPr="000976AA">
        <w:t>.</w:t>
      </w:r>
    </w:p>
    <w:p w:rsidR="00EB694B" w:rsidRDefault="00EB694B" w:rsidP="00EB694B">
      <w:pPr>
        <w:ind w:firstLine="0"/>
        <w:jc w:val="left"/>
      </w:pPr>
      <w:r w:rsidRPr="000976AA">
        <w:t xml:space="preserve">  </w:t>
      </w:r>
      <w:r>
        <w:t>3</w:t>
      </w:r>
      <w:r w:rsidRPr="000976AA">
        <w:t xml:space="preserve">. </w:t>
      </w:r>
      <w:r w:rsidRPr="004C5D26">
        <w:t xml:space="preserve">Регистр состояния (регистр флагов) процессора содержит </w:t>
      </w:r>
      <w:r w:rsidRPr="000976AA">
        <w:br/>
        <w:t xml:space="preserve">1) </w:t>
      </w:r>
      <w:r w:rsidRPr="004C5D26">
        <w:t>адрес следующей выполняемой команды</w:t>
      </w:r>
      <w:r w:rsidRPr="000976AA">
        <w:t xml:space="preserve">; </w:t>
      </w:r>
      <w:r w:rsidRPr="000976AA">
        <w:br/>
        <w:t xml:space="preserve">2) </w:t>
      </w:r>
      <w:r w:rsidRPr="004C5D26">
        <w:t>информацию о том, является ли результат выполнения предыдущей команды отриц</w:t>
      </w:r>
      <w:r w:rsidRPr="004C5D26">
        <w:t>а</w:t>
      </w:r>
      <w:r w:rsidRPr="004C5D26">
        <w:lastRenderedPageBreak/>
        <w:t xml:space="preserve">тельным, </w:t>
      </w:r>
      <w:r>
        <w:br/>
        <w:t xml:space="preserve">    </w:t>
      </w:r>
      <w:r w:rsidRPr="004C5D26">
        <w:t>положительным или нулевым</w:t>
      </w:r>
      <w:r w:rsidRPr="000976AA">
        <w:t xml:space="preserve">; </w:t>
      </w:r>
      <w:r w:rsidRPr="000976AA">
        <w:br/>
        <w:t xml:space="preserve">3) </w:t>
      </w:r>
      <w:r w:rsidRPr="004C5D26">
        <w:t>начальный адрес сегмента кода</w:t>
      </w:r>
      <w:r w:rsidRPr="000976AA">
        <w:t xml:space="preserve">; </w:t>
      </w:r>
      <w:r w:rsidRPr="000976AA">
        <w:br/>
        <w:t xml:space="preserve">4) </w:t>
      </w:r>
      <w:r w:rsidRPr="004C5D26">
        <w:t>информацию о частоте процессора, питающем напряжении, температуре и т.д</w:t>
      </w:r>
      <w:r w:rsidRPr="000976AA">
        <w:t>.</w:t>
      </w:r>
      <w:r>
        <w:t>.</w:t>
      </w:r>
    </w:p>
    <w:p w:rsidR="00EB694B" w:rsidRDefault="00EB694B" w:rsidP="00EB694B">
      <w:pPr>
        <w:ind w:firstLine="0"/>
        <w:jc w:val="left"/>
      </w:pPr>
      <w:r>
        <w:t xml:space="preserve">  4</w:t>
      </w:r>
      <w:r w:rsidRPr="000976AA">
        <w:t xml:space="preserve">. </w:t>
      </w:r>
      <w:r w:rsidRPr="00B13E99">
        <w:t xml:space="preserve">В двоичной системе восьмеричное число 4567 записывается как </w:t>
      </w:r>
      <w:r w:rsidRPr="000976AA">
        <w:br/>
        <w:t xml:space="preserve">1) </w:t>
      </w:r>
      <w:r w:rsidRPr="00B13E99">
        <w:t>110101010101</w:t>
      </w:r>
      <w:r w:rsidRPr="000976AA">
        <w:t xml:space="preserve">; </w:t>
      </w:r>
      <w:r w:rsidRPr="000976AA">
        <w:br/>
        <w:t xml:space="preserve">2) </w:t>
      </w:r>
      <w:r w:rsidRPr="00B13E99">
        <w:t>101011111111</w:t>
      </w:r>
      <w:r w:rsidRPr="000976AA">
        <w:t xml:space="preserve">; </w:t>
      </w:r>
      <w:r w:rsidRPr="000976AA">
        <w:br/>
        <w:t xml:space="preserve">3) </w:t>
      </w:r>
      <w:r w:rsidRPr="00B13E99">
        <w:t>100101011111</w:t>
      </w:r>
      <w:r w:rsidRPr="000976AA">
        <w:t xml:space="preserve">; </w:t>
      </w:r>
      <w:r w:rsidRPr="000976AA">
        <w:br/>
        <w:t xml:space="preserve">4) </w:t>
      </w:r>
      <w:r w:rsidRPr="00B13E99">
        <w:t>100101110111</w:t>
      </w:r>
      <w:r w:rsidRPr="000976AA">
        <w:t>.</w:t>
      </w:r>
    </w:p>
    <w:p w:rsidR="00EB694B" w:rsidRPr="00B13E99" w:rsidRDefault="00EB694B" w:rsidP="00EB694B">
      <w:pPr>
        <w:ind w:firstLine="0"/>
        <w:jc w:val="left"/>
      </w:pPr>
      <w:r>
        <w:t>5</w:t>
      </w:r>
      <w:r w:rsidRPr="000976AA">
        <w:t xml:space="preserve">. </w:t>
      </w:r>
      <w:r w:rsidRPr="00B13E99">
        <w:t xml:space="preserve">Разрядность команды процессора </w:t>
      </w:r>
      <w:proofErr w:type="spellStart"/>
      <w:r w:rsidRPr="00B13E99">
        <w:t>Итаниум</w:t>
      </w:r>
      <w:proofErr w:type="spellEnd"/>
      <w:r w:rsidRPr="00B13E99">
        <w:t xml:space="preserve"> равна </w:t>
      </w:r>
      <w:r w:rsidRPr="00B13E99">
        <w:br/>
        <w:t xml:space="preserve">1) 48; </w:t>
      </w:r>
      <w:r w:rsidRPr="00B13E99">
        <w:br/>
        <w:t xml:space="preserve">2) 36; </w:t>
      </w:r>
      <w:r w:rsidRPr="00B13E99">
        <w:br/>
        <w:t xml:space="preserve">3) 32; </w:t>
      </w:r>
      <w:r w:rsidRPr="00B13E99">
        <w:br/>
        <w:t>4) 41</w:t>
      </w:r>
      <w:r>
        <w:t xml:space="preserve">; </w:t>
      </w:r>
      <w:r>
        <w:br/>
        <w:t xml:space="preserve">5) </w:t>
      </w:r>
      <w:r w:rsidRPr="00B13E99">
        <w:t>64.</w:t>
      </w:r>
    </w:p>
    <w:p w:rsidR="00EB694B" w:rsidRPr="00B13E99" w:rsidRDefault="00EB694B" w:rsidP="00EB694B">
      <w:pPr>
        <w:ind w:firstLine="0"/>
        <w:jc w:val="left"/>
      </w:pPr>
      <w:r>
        <w:t>6</w:t>
      </w:r>
      <w:r w:rsidRPr="00E01920">
        <w:t xml:space="preserve">. </w:t>
      </w:r>
      <w:r w:rsidRPr="00B13E99">
        <w:t xml:space="preserve">Операционные команды процессоров RISC имеют адресность </w:t>
      </w:r>
      <w:r w:rsidRPr="00B13E99">
        <w:br/>
        <w:t xml:space="preserve">1) 3 </w:t>
      </w:r>
      <w:r w:rsidRPr="00B13E99">
        <w:br/>
        <w:t xml:space="preserve">2) </w:t>
      </w:r>
      <w:r>
        <w:t>2</w:t>
      </w:r>
      <w:r w:rsidRPr="00B13E99">
        <w:t xml:space="preserve">; </w:t>
      </w:r>
      <w:r w:rsidRPr="00B13E99">
        <w:br/>
        <w:t xml:space="preserve">3) </w:t>
      </w:r>
      <w:r>
        <w:t>1</w:t>
      </w:r>
      <w:r w:rsidRPr="00B13E99">
        <w:t xml:space="preserve">; </w:t>
      </w:r>
      <w:r w:rsidRPr="00B13E99">
        <w:br/>
        <w:t xml:space="preserve">4) </w:t>
      </w:r>
      <w:r>
        <w:t>0</w:t>
      </w:r>
      <w:r w:rsidRPr="00B13E99">
        <w:t>.</w:t>
      </w:r>
    </w:p>
    <w:p w:rsidR="00EB694B" w:rsidRDefault="00EB694B" w:rsidP="00EB694B">
      <w:pPr>
        <w:ind w:firstLine="0"/>
        <w:jc w:val="left"/>
      </w:pPr>
      <w:r>
        <w:t>7</w:t>
      </w:r>
      <w:r w:rsidRPr="00BD0C00">
        <w:t xml:space="preserve">. </w:t>
      </w:r>
      <w:r w:rsidRPr="00B13E99">
        <w:t xml:space="preserve">Если перед выполнением команд значения регистров были следующими AX=00FH, BX=00F8H, CX=0F8H, то после выполнения команды ADD AX, BX значение регистра AX равно </w:t>
      </w:r>
      <w:r w:rsidRPr="00BD0C00">
        <w:br/>
      </w:r>
      <w:r w:rsidRPr="000976AA">
        <w:t xml:space="preserve">1) </w:t>
      </w:r>
      <w:r w:rsidRPr="00B13E99">
        <w:t>13H</w:t>
      </w:r>
      <w:r w:rsidRPr="000976AA">
        <w:t xml:space="preserve">; </w:t>
      </w:r>
      <w:r w:rsidRPr="000976AA">
        <w:br/>
        <w:t xml:space="preserve">2) </w:t>
      </w:r>
      <w:r w:rsidRPr="00B13E99">
        <w:t>107H</w:t>
      </w:r>
      <w:r w:rsidRPr="000976AA">
        <w:t xml:space="preserve">; </w:t>
      </w:r>
      <w:r w:rsidRPr="000976AA">
        <w:br/>
        <w:t xml:space="preserve">3) </w:t>
      </w:r>
      <w:r w:rsidRPr="00B13E99">
        <w:t>07H</w:t>
      </w:r>
      <w:r w:rsidRPr="000976AA">
        <w:t xml:space="preserve">; </w:t>
      </w:r>
      <w:r w:rsidRPr="000976AA">
        <w:br/>
        <w:t xml:space="preserve">4) </w:t>
      </w:r>
      <w:r w:rsidRPr="00B13E99">
        <w:t>2FH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8</w:t>
      </w:r>
      <w:r w:rsidRPr="000976AA">
        <w:t xml:space="preserve">. </w:t>
      </w:r>
      <w:r w:rsidRPr="00B13E99">
        <w:t xml:space="preserve">Если перед выполнением команд значения регистров были следующими AX=00FH, BX=00F8H, CX=0F8H, DX=3, SI=0F800H, CF=0, то после выполнения команды IDIV CL значения регистров стали </w:t>
      </w:r>
      <w:r w:rsidRPr="00B13E99">
        <w:br/>
        <w:t xml:space="preserve">1) </w:t>
      </w:r>
      <w:r w:rsidRPr="00B13E99">
        <w:rPr>
          <w:lang w:val="en-US"/>
        </w:rPr>
        <w:t>AX</w:t>
      </w:r>
      <w:r w:rsidRPr="00B13E99">
        <w:t>=2</w:t>
      </w:r>
      <w:r w:rsidRPr="00B13E99">
        <w:rPr>
          <w:lang w:val="en-US"/>
        </w:rPr>
        <w:t>DH</w:t>
      </w:r>
      <w:r w:rsidRPr="00B13E99">
        <w:t xml:space="preserve">, </w:t>
      </w:r>
      <w:r w:rsidRPr="00B13E99">
        <w:rPr>
          <w:lang w:val="en-US"/>
        </w:rPr>
        <w:t>DX</w:t>
      </w:r>
      <w:r w:rsidRPr="00B13E99">
        <w:t>=0</w:t>
      </w:r>
      <w:r w:rsidRPr="00B13E99">
        <w:rPr>
          <w:lang w:val="en-US"/>
        </w:rPr>
        <w:t>H</w:t>
      </w:r>
      <w:r w:rsidRPr="00B13E99">
        <w:t xml:space="preserve">; </w:t>
      </w:r>
      <w:r w:rsidRPr="00B13E99">
        <w:br/>
        <w:t xml:space="preserve">2) </w:t>
      </w:r>
      <w:r w:rsidRPr="00B13E99">
        <w:rPr>
          <w:lang w:val="en-US"/>
        </w:rPr>
        <w:t>AX</w:t>
      </w:r>
      <w:r w:rsidRPr="00B13E99">
        <w:t>=318</w:t>
      </w:r>
      <w:r w:rsidRPr="00B13E99">
        <w:rPr>
          <w:lang w:val="en-US"/>
        </w:rPr>
        <w:t>H</w:t>
      </w:r>
      <w:r w:rsidRPr="00B13E99">
        <w:t xml:space="preserve">, </w:t>
      </w:r>
      <w:r w:rsidRPr="00B13E99">
        <w:rPr>
          <w:lang w:val="en-US"/>
        </w:rPr>
        <w:t>DX</w:t>
      </w:r>
      <w:r w:rsidRPr="00B13E99">
        <w:t>=0</w:t>
      </w:r>
      <w:r w:rsidRPr="00B13E99">
        <w:rPr>
          <w:lang w:val="en-US"/>
        </w:rPr>
        <w:t>CFH</w:t>
      </w:r>
      <w:r w:rsidRPr="00B13E99">
        <w:t xml:space="preserve">; </w:t>
      </w:r>
      <w:r w:rsidRPr="00B13E99">
        <w:br/>
        <w:t xml:space="preserve">3) </w:t>
      </w:r>
      <w:r w:rsidRPr="00B13E99">
        <w:rPr>
          <w:lang w:val="en-US"/>
        </w:rPr>
        <w:t>AX</w:t>
      </w:r>
      <w:r w:rsidRPr="00B13E99">
        <w:t>=22</w:t>
      </w:r>
      <w:r w:rsidRPr="00B13E99">
        <w:rPr>
          <w:lang w:val="en-US"/>
        </w:rPr>
        <w:t>FH</w:t>
      </w:r>
      <w:r w:rsidRPr="00B13E99">
        <w:t xml:space="preserve">, </w:t>
      </w:r>
      <w:r w:rsidRPr="00B13E99">
        <w:rPr>
          <w:lang w:val="en-US"/>
        </w:rPr>
        <w:t>DX</w:t>
      </w:r>
      <w:r w:rsidRPr="00B13E99">
        <w:t>=3</w:t>
      </w:r>
      <w:r w:rsidRPr="00B13E99">
        <w:rPr>
          <w:lang w:val="en-US"/>
        </w:rPr>
        <w:t>H</w:t>
      </w:r>
      <w:r w:rsidRPr="00B13E99">
        <w:t xml:space="preserve">; </w:t>
      </w:r>
      <w:r w:rsidRPr="00B13E99">
        <w:br/>
        <w:t xml:space="preserve">4) </w:t>
      </w:r>
      <w:r w:rsidRPr="00B13E99">
        <w:rPr>
          <w:lang w:val="en-US"/>
        </w:rPr>
        <w:t>AX</w:t>
      </w:r>
      <w:r w:rsidRPr="00B13E99">
        <w:t>=11</w:t>
      </w:r>
      <w:r w:rsidRPr="00B13E99">
        <w:rPr>
          <w:lang w:val="en-US"/>
        </w:rPr>
        <w:t>FH</w:t>
      </w:r>
      <w:r w:rsidRPr="00B13E99">
        <w:t xml:space="preserve">, </w:t>
      </w:r>
      <w:r w:rsidRPr="00B13E99">
        <w:rPr>
          <w:lang w:val="en-US"/>
        </w:rPr>
        <w:t>DX</w:t>
      </w:r>
      <w:r w:rsidRPr="00B13E99">
        <w:t>=0</w:t>
      </w:r>
      <w:r w:rsidRPr="00B13E99">
        <w:rPr>
          <w:lang w:val="en-US"/>
        </w:rPr>
        <w:t>H</w:t>
      </w:r>
      <w:r w:rsidRPr="00B13E99">
        <w:t>.</w:t>
      </w:r>
    </w:p>
    <w:p w:rsidR="00EB694B" w:rsidRDefault="00EB694B" w:rsidP="00EB694B">
      <w:pPr>
        <w:ind w:firstLine="0"/>
        <w:jc w:val="left"/>
      </w:pPr>
      <w:r>
        <w:t>9</w:t>
      </w:r>
      <w:r w:rsidRPr="000976AA">
        <w:t xml:space="preserve">. </w:t>
      </w:r>
      <w:r w:rsidRPr="00801E70">
        <w:t xml:space="preserve">Если перед выполнением команд CLC; RCR AX значение регистра AX было 0F0H, то после выполнения команды значение регистра стало </w:t>
      </w:r>
      <w:r w:rsidRPr="000976AA">
        <w:br/>
        <w:t xml:space="preserve">1) </w:t>
      </w:r>
      <w:r w:rsidRPr="00801E70">
        <w:t>078H</w:t>
      </w:r>
      <w:r w:rsidRPr="000976AA">
        <w:t xml:space="preserve">; </w:t>
      </w:r>
      <w:r w:rsidRPr="000976AA">
        <w:br/>
        <w:t xml:space="preserve">2) </w:t>
      </w:r>
      <w:r w:rsidRPr="00801E70">
        <w:t>087H</w:t>
      </w:r>
      <w:r w:rsidRPr="000976AA">
        <w:t xml:space="preserve">; </w:t>
      </w:r>
      <w:r w:rsidRPr="000976AA">
        <w:br/>
        <w:t xml:space="preserve">3) </w:t>
      </w:r>
      <w:r w:rsidRPr="00801E70">
        <w:t>0F0H</w:t>
      </w:r>
      <w:r w:rsidRPr="000976AA">
        <w:t xml:space="preserve">; </w:t>
      </w:r>
      <w:r w:rsidRPr="000976AA">
        <w:br/>
        <w:t xml:space="preserve">4) </w:t>
      </w:r>
      <w:r w:rsidRPr="00801E70">
        <w:t>1EH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10</w:t>
      </w:r>
      <w:r w:rsidRPr="000976AA">
        <w:t xml:space="preserve">. </w:t>
      </w:r>
      <w:r w:rsidRPr="00801E70">
        <w:t xml:space="preserve">Из приведенных пар команд синонимами являются </w:t>
      </w:r>
      <w:r>
        <w:br/>
      </w:r>
      <w:r w:rsidRPr="000976AA">
        <w:t xml:space="preserve">1) </w:t>
      </w:r>
      <w:r w:rsidRPr="00801E70">
        <w:rPr>
          <w:lang w:val="en-US"/>
        </w:rPr>
        <w:t>JL</w:t>
      </w:r>
      <w:r w:rsidRPr="00801E70">
        <w:t>,</w:t>
      </w:r>
      <w:r w:rsidRPr="00801E70">
        <w:rPr>
          <w:lang w:val="en-US"/>
        </w:rPr>
        <w:t>JAE</w:t>
      </w:r>
      <w:r w:rsidRPr="000976AA">
        <w:t xml:space="preserve">; </w:t>
      </w:r>
      <w:r w:rsidRPr="000976AA">
        <w:br/>
        <w:t xml:space="preserve">2) </w:t>
      </w:r>
      <w:r w:rsidRPr="00801E70">
        <w:rPr>
          <w:lang w:val="en-US"/>
        </w:rPr>
        <w:t>JA</w:t>
      </w:r>
      <w:r w:rsidRPr="00801E70">
        <w:t>,</w:t>
      </w:r>
      <w:r w:rsidRPr="00801E70">
        <w:rPr>
          <w:lang w:val="en-US"/>
        </w:rPr>
        <w:t>JBE</w:t>
      </w:r>
      <w:r w:rsidRPr="000976AA">
        <w:t xml:space="preserve">; </w:t>
      </w:r>
      <w:r w:rsidRPr="000976AA">
        <w:br/>
        <w:t xml:space="preserve">3) </w:t>
      </w:r>
      <w:r w:rsidRPr="00801E70">
        <w:rPr>
          <w:lang w:val="en-US"/>
        </w:rPr>
        <w:t>JE</w:t>
      </w:r>
      <w:r w:rsidRPr="00801E70">
        <w:t>,</w:t>
      </w:r>
      <w:r w:rsidRPr="00801E70">
        <w:rPr>
          <w:lang w:val="en-US"/>
        </w:rPr>
        <w:t>JNZ</w:t>
      </w:r>
      <w:r w:rsidRPr="000976AA">
        <w:t xml:space="preserve">; </w:t>
      </w:r>
      <w:r w:rsidRPr="000976AA">
        <w:br/>
        <w:t xml:space="preserve">4) </w:t>
      </w:r>
      <w:r w:rsidRPr="00801E70">
        <w:t>JG,JNLE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11</w:t>
      </w:r>
      <w:r w:rsidRPr="000976AA">
        <w:t xml:space="preserve">. </w:t>
      </w:r>
      <w:r w:rsidRPr="00801E70">
        <w:t>Для пересылки массива символов в памяти на другое место можно использовать стр</w:t>
      </w:r>
      <w:r w:rsidRPr="00801E70">
        <w:t>о</w:t>
      </w:r>
      <w:r w:rsidRPr="00801E70">
        <w:t xml:space="preserve">ковую команду </w:t>
      </w:r>
      <w:r w:rsidRPr="000976AA">
        <w:br/>
        <w:t xml:space="preserve">1) </w:t>
      </w:r>
      <w:r w:rsidRPr="00801E70">
        <w:t>MOVS</w:t>
      </w:r>
      <w:r w:rsidRPr="000976AA">
        <w:t xml:space="preserve">; </w:t>
      </w:r>
      <w:r w:rsidRPr="000976AA">
        <w:br/>
        <w:t xml:space="preserve">2) </w:t>
      </w:r>
      <w:r w:rsidRPr="00801E70">
        <w:t>STOS</w:t>
      </w:r>
      <w:r w:rsidRPr="000976AA">
        <w:t xml:space="preserve">; </w:t>
      </w:r>
      <w:r w:rsidRPr="000976AA">
        <w:br/>
        <w:t xml:space="preserve">3) </w:t>
      </w:r>
      <w:r w:rsidRPr="00801E70">
        <w:t>SCAS</w:t>
      </w:r>
      <w:r w:rsidRPr="000976AA">
        <w:t xml:space="preserve">; </w:t>
      </w:r>
      <w:r w:rsidRPr="000976AA">
        <w:br/>
        <w:t xml:space="preserve">4) </w:t>
      </w:r>
      <w:r w:rsidRPr="00801E70">
        <w:t>OUTS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12</w:t>
      </w:r>
      <w:r w:rsidRPr="000976AA">
        <w:t xml:space="preserve">. </w:t>
      </w:r>
      <w:r w:rsidRPr="00801E70">
        <w:t xml:space="preserve">Административной командой канала обработки чисел с плавающей точкой является </w:t>
      </w:r>
      <w:r w:rsidRPr="00801E70">
        <w:br/>
      </w:r>
      <w:r w:rsidRPr="00801E70">
        <w:lastRenderedPageBreak/>
        <w:t xml:space="preserve">1) </w:t>
      </w:r>
      <w:r w:rsidRPr="00801E70">
        <w:rPr>
          <w:lang w:val="en-US"/>
        </w:rPr>
        <w:t>FPREM</w:t>
      </w:r>
      <w:r w:rsidRPr="00801E70">
        <w:t xml:space="preserve">; </w:t>
      </w:r>
      <w:r w:rsidRPr="00801E70">
        <w:br/>
        <w:t xml:space="preserve">2) </w:t>
      </w:r>
      <w:r w:rsidRPr="00801E70">
        <w:rPr>
          <w:lang w:val="en-US"/>
        </w:rPr>
        <w:t>FNOP</w:t>
      </w:r>
      <w:r w:rsidRPr="00801E70">
        <w:t xml:space="preserve">; </w:t>
      </w:r>
      <w:r w:rsidRPr="00801E70">
        <w:br/>
        <w:t xml:space="preserve">3) </w:t>
      </w:r>
      <w:r w:rsidRPr="00801E70">
        <w:rPr>
          <w:lang w:val="en-US"/>
        </w:rPr>
        <w:t>FLDCW</w:t>
      </w:r>
      <w:r w:rsidRPr="00801E70">
        <w:t xml:space="preserve">; </w:t>
      </w:r>
      <w:r w:rsidRPr="00801E70">
        <w:br/>
        <w:t xml:space="preserve">4) </w:t>
      </w:r>
      <w:r w:rsidRPr="00801E70">
        <w:rPr>
          <w:lang w:val="en-US"/>
        </w:rPr>
        <w:t>FSCALE</w:t>
      </w:r>
      <w:r w:rsidRPr="00801E70">
        <w:t>.</w:t>
      </w:r>
    </w:p>
    <w:p w:rsidR="00EB694B" w:rsidRDefault="00EB694B" w:rsidP="00EB694B">
      <w:pPr>
        <w:ind w:firstLine="0"/>
        <w:jc w:val="left"/>
      </w:pPr>
      <w:r>
        <w:t>13</w:t>
      </w:r>
      <w:r w:rsidRPr="000976AA">
        <w:t xml:space="preserve">. </w:t>
      </w:r>
      <w:r w:rsidRPr="00801E70">
        <w:t>При вычислении физического адреса операнда-источника без префикса замены се</w:t>
      </w:r>
      <w:r w:rsidRPr="00801E70">
        <w:t>г</w:t>
      </w:r>
      <w:r w:rsidRPr="00801E70">
        <w:t xml:space="preserve">мента </w:t>
      </w:r>
      <w:r>
        <w:br/>
        <w:t xml:space="preserve">  </w:t>
      </w:r>
      <w:r w:rsidRPr="00801E70">
        <w:t xml:space="preserve">в реальном режиме используются значения регистров </w:t>
      </w:r>
      <w:r w:rsidRPr="000976AA">
        <w:br/>
        <w:t xml:space="preserve">1) </w:t>
      </w:r>
      <w:r w:rsidRPr="00801E70">
        <w:t>SP и сегментного SS</w:t>
      </w:r>
      <w:r w:rsidRPr="000976AA">
        <w:t xml:space="preserve">; </w:t>
      </w:r>
      <w:r w:rsidRPr="000976AA">
        <w:br/>
        <w:t xml:space="preserve">2) </w:t>
      </w:r>
      <w:r w:rsidRPr="00801E70">
        <w:t>IP и сегментного DS</w:t>
      </w:r>
      <w:r w:rsidRPr="000976AA">
        <w:t xml:space="preserve">; </w:t>
      </w:r>
      <w:r w:rsidRPr="000976AA">
        <w:br/>
        <w:t xml:space="preserve">3) </w:t>
      </w:r>
      <w:r w:rsidRPr="00801E70">
        <w:t>только IP</w:t>
      </w:r>
      <w:r w:rsidRPr="000976AA">
        <w:t xml:space="preserve">; </w:t>
      </w:r>
      <w:r w:rsidRPr="000976AA">
        <w:br/>
        <w:t xml:space="preserve">4) </w:t>
      </w:r>
      <w:r w:rsidRPr="00801E70">
        <w:t>IP и сегментного CS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14</w:t>
      </w:r>
      <w:r w:rsidRPr="000976AA">
        <w:t xml:space="preserve">. </w:t>
      </w:r>
      <w:r w:rsidRPr="003B4106">
        <w:t xml:space="preserve">В наибольшей степени необходимость увеличения объема кэш-памяти в современных вычислительных системах обусловлена </w:t>
      </w:r>
      <w:r w:rsidRPr="000976AA">
        <w:br/>
        <w:t xml:space="preserve">1) </w:t>
      </w:r>
      <w:r w:rsidRPr="003B4106">
        <w:t>необходимостью использования технологий мультимедиа</w:t>
      </w:r>
      <w:r w:rsidRPr="000976AA">
        <w:t xml:space="preserve">; </w:t>
      </w:r>
      <w:r w:rsidRPr="000976AA">
        <w:br/>
        <w:t xml:space="preserve">2) </w:t>
      </w:r>
      <w:r w:rsidRPr="003B4106">
        <w:t>многозадачностью современных операционных систем</w:t>
      </w:r>
      <w:r w:rsidRPr="000976AA">
        <w:t xml:space="preserve">; </w:t>
      </w:r>
      <w:r w:rsidRPr="000976AA">
        <w:br/>
        <w:t xml:space="preserve">3) </w:t>
      </w:r>
      <w:r w:rsidRPr="003B4106">
        <w:t>увеличением объема основной оперативной памяти</w:t>
      </w:r>
      <w:r w:rsidRPr="000976AA">
        <w:t xml:space="preserve">; </w:t>
      </w:r>
      <w:r w:rsidRPr="000976AA">
        <w:br/>
        <w:t xml:space="preserve">4) </w:t>
      </w:r>
      <w:r w:rsidRPr="003B4106">
        <w:t>большим объемом вычислений с использованием вещественных чисел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15</w:t>
      </w:r>
      <w:r w:rsidRPr="000976AA">
        <w:t xml:space="preserve">. </w:t>
      </w:r>
      <w:proofErr w:type="spellStart"/>
      <w:r w:rsidRPr="006A31D7">
        <w:t>Немультиплексированной</w:t>
      </w:r>
      <w:proofErr w:type="spellEnd"/>
      <w:r w:rsidRPr="006A31D7">
        <w:t xml:space="preserve"> магистралью является магистраль </w:t>
      </w:r>
      <w:r w:rsidRPr="000976AA">
        <w:br/>
        <w:t xml:space="preserve">1) </w:t>
      </w:r>
      <w:r w:rsidRPr="006A31D7">
        <w:t>PCI</w:t>
      </w:r>
      <w:r w:rsidRPr="000976AA">
        <w:t xml:space="preserve">; </w:t>
      </w:r>
      <w:r w:rsidRPr="000976AA">
        <w:br/>
        <w:t xml:space="preserve">2) </w:t>
      </w:r>
      <w:r w:rsidRPr="006A31D7">
        <w:t>ISA</w:t>
      </w:r>
      <w:r w:rsidRPr="000976AA">
        <w:t xml:space="preserve">; </w:t>
      </w:r>
      <w:r w:rsidRPr="000976AA">
        <w:br/>
        <w:t xml:space="preserve">3) </w:t>
      </w:r>
      <w:r w:rsidRPr="006A31D7">
        <w:t>AGP</w:t>
      </w:r>
      <w:r w:rsidRPr="000976AA">
        <w:t xml:space="preserve">; </w:t>
      </w:r>
      <w:r w:rsidRPr="000976AA">
        <w:br/>
        <w:t xml:space="preserve">4) </w:t>
      </w:r>
      <w:r w:rsidRPr="006A31D7">
        <w:t>SCSI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16</w:t>
      </w:r>
      <w:r w:rsidRPr="00C650AA">
        <w:t xml:space="preserve">. </w:t>
      </w:r>
      <w:r w:rsidRPr="006A31D7">
        <w:t xml:space="preserve">Контроллер синхронизатора в видеоадаптере служит для </w:t>
      </w:r>
      <w:r>
        <w:br/>
      </w:r>
      <w:r w:rsidRPr="00865822">
        <w:t xml:space="preserve">1) </w:t>
      </w:r>
      <w:r w:rsidRPr="006A31D7">
        <w:t>формирования символов на экране монитора</w:t>
      </w:r>
      <w:r w:rsidRPr="00865822">
        <w:t xml:space="preserve">; </w:t>
      </w:r>
      <w:r w:rsidRPr="00865822">
        <w:br/>
        <w:t xml:space="preserve">2) </w:t>
      </w:r>
      <w:r w:rsidRPr="006A31D7">
        <w:t>согласования работы остальных контроллеров видеоадаптера</w:t>
      </w:r>
      <w:r w:rsidRPr="00865822">
        <w:t xml:space="preserve">; </w:t>
      </w:r>
      <w:r w:rsidRPr="00865822">
        <w:br/>
        <w:t xml:space="preserve">3) </w:t>
      </w:r>
      <w:r w:rsidRPr="006A31D7">
        <w:t>управления доступом к цветовым слоям</w:t>
      </w:r>
      <w:r w:rsidRPr="00865822">
        <w:t xml:space="preserve">; </w:t>
      </w:r>
      <w:r w:rsidRPr="00865822">
        <w:br/>
        <w:t xml:space="preserve">4) </w:t>
      </w:r>
      <w:r w:rsidRPr="006A31D7">
        <w:t>формирования импульсов горизонтальной и вертикальной синхронизации</w:t>
      </w:r>
      <w:r w:rsidRPr="00865822">
        <w:t>.</w:t>
      </w:r>
    </w:p>
    <w:p w:rsidR="00EB694B" w:rsidRDefault="00EB694B" w:rsidP="00EB694B">
      <w:pPr>
        <w:ind w:firstLine="0"/>
        <w:jc w:val="left"/>
      </w:pPr>
      <w:r>
        <w:t>17</w:t>
      </w:r>
      <w:r w:rsidRPr="000976AA">
        <w:t xml:space="preserve">. </w:t>
      </w:r>
      <w:r w:rsidRPr="00020B72">
        <w:t>Плавный (</w:t>
      </w:r>
      <w:proofErr w:type="spellStart"/>
      <w:r w:rsidRPr="00020B72">
        <w:t>попиксельный</w:t>
      </w:r>
      <w:proofErr w:type="spellEnd"/>
      <w:r w:rsidRPr="00020B72">
        <w:t>) сдвиг (скроллинг) экрана в вертикальном направлении мо</w:t>
      </w:r>
      <w:r w:rsidRPr="00020B72">
        <w:t>ж</w:t>
      </w:r>
      <w:r w:rsidRPr="00020B72">
        <w:t xml:space="preserve">но </w:t>
      </w:r>
      <w:r>
        <w:br/>
        <w:t xml:space="preserve">  </w:t>
      </w:r>
      <w:r w:rsidRPr="00020B72">
        <w:t xml:space="preserve">получить изменением значения регистра </w:t>
      </w:r>
      <w:r>
        <w:t xml:space="preserve"> </w:t>
      </w:r>
      <w:r w:rsidRPr="000976AA">
        <w:br/>
        <w:t xml:space="preserve">1) </w:t>
      </w:r>
      <w:r w:rsidRPr="00020B72">
        <w:t>MCR</w:t>
      </w:r>
      <w:r w:rsidRPr="000976AA">
        <w:t xml:space="preserve">; </w:t>
      </w:r>
      <w:r w:rsidRPr="000976AA">
        <w:br/>
        <w:t xml:space="preserve">2) </w:t>
      </w:r>
      <w:r w:rsidRPr="00020B72">
        <w:t>SAR</w:t>
      </w:r>
      <w:r w:rsidRPr="000976AA">
        <w:t xml:space="preserve">; </w:t>
      </w:r>
      <w:r w:rsidRPr="000976AA">
        <w:br/>
        <w:t xml:space="preserve">3) </w:t>
      </w:r>
      <w:r w:rsidRPr="00020B72">
        <w:t>VTR</w:t>
      </w:r>
      <w:r w:rsidRPr="000976AA">
        <w:t xml:space="preserve">; </w:t>
      </w:r>
      <w:r w:rsidRPr="000976AA">
        <w:br/>
        <w:t xml:space="preserve">4) </w:t>
      </w:r>
      <w:r w:rsidRPr="00020B72">
        <w:t>HPR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18</w:t>
      </w:r>
      <w:r w:rsidRPr="000976AA">
        <w:t xml:space="preserve">. </w:t>
      </w:r>
      <w:r w:rsidRPr="006A31D7">
        <w:t>Наименее всего влияет на ускорение вычислений при использовании многопроцессо</w:t>
      </w:r>
      <w:r w:rsidRPr="006A31D7">
        <w:t>р</w:t>
      </w:r>
      <w:r w:rsidRPr="006A31D7">
        <w:t xml:space="preserve">ной </w:t>
      </w:r>
      <w:r>
        <w:br/>
        <w:t xml:space="preserve">  </w:t>
      </w:r>
      <w:r w:rsidRPr="006A31D7">
        <w:t xml:space="preserve">системы </w:t>
      </w:r>
      <w:r w:rsidRPr="000976AA">
        <w:br/>
        <w:t xml:space="preserve">1) </w:t>
      </w:r>
      <w:r w:rsidRPr="006A31D7">
        <w:t>способность устройства управления обнаруживать зависимости операций</w:t>
      </w:r>
      <w:r w:rsidRPr="000976AA">
        <w:t xml:space="preserve">; </w:t>
      </w:r>
      <w:r w:rsidRPr="000976AA">
        <w:br/>
        <w:t xml:space="preserve">2) </w:t>
      </w:r>
      <w:r w:rsidRPr="006A31D7">
        <w:t>наличие общей памяти</w:t>
      </w:r>
      <w:r w:rsidRPr="000976AA">
        <w:t xml:space="preserve">; </w:t>
      </w:r>
      <w:r w:rsidRPr="000976AA">
        <w:br/>
        <w:t xml:space="preserve">3) </w:t>
      </w:r>
      <w:r w:rsidRPr="006A31D7">
        <w:t>наличие конвейерного процессора</w:t>
      </w:r>
      <w:r w:rsidRPr="000976AA">
        <w:t xml:space="preserve">; </w:t>
      </w:r>
      <w:r w:rsidRPr="000976AA">
        <w:br/>
        <w:t xml:space="preserve">4) </w:t>
      </w:r>
      <w:r w:rsidRPr="006A31D7">
        <w:t>степень параллелизма, заключенного в программе</w:t>
      </w:r>
      <w:r w:rsidRPr="000976AA">
        <w:t>.</w:t>
      </w:r>
    </w:p>
    <w:p w:rsidR="00EB694B" w:rsidRDefault="00EB694B" w:rsidP="00EB694B">
      <w:pPr>
        <w:ind w:firstLine="0"/>
        <w:jc w:val="left"/>
      </w:pPr>
      <w:r>
        <w:t>19</w:t>
      </w:r>
      <w:r w:rsidRPr="000976AA">
        <w:t xml:space="preserve">. </w:t>
      </w:r>
      <w:r w:rsidRPr="006A31D7">
        <w:t>Наибольший коэффициент ускорения при использовании параллельных вычислител</w:t>
      </w:r>
      <w:r w:rsidRPr="006A31D7">
        <w:t>ь</w:t>
      </w:r>
      <w:r w:rsidRPr="006A31D7">
        <w:t xml:space="preserve">ных систем получается для задачи </w:t>
      </w:r>
      <w:r w:rsidRPr="000976AA">
        <w:br/>
        <w:t xml:space="preserve">1) </w:t>
      </w:r>
      <w:r w:rsidRPr="006A31D7">
        <w:t>поиска оптимального решения методом динамического программирования</w:t>
      </w:r>
      <w:r w:rsidRPr="000976AA">
        <w:t xml:space="preserve">; </w:t>
      </w:r>
      <w:r w:rsidRPr="000976AA">
        <w:br/>
        <w:t xml:space="preserve">2) </w:t>
      </w:r>
      <w:r w:rsidRPr="006A31D7">
        <w:t>численного интегрирования многомерных функций</w:t>
      </w:r>
      <w:r w:rsidRPr="000976AA">
        <w:t xml:space="preserve">; </w:t>
      </w:r>
      <w:r w:rsidRPr="000976AA">
        <w:br/>
        <w:t xml:space="preserve">3) </w:t>
      </w:r>
      <w:r w:rsidRPr="006A31D7">
        <w:t>компиляции больших пакетов программ</w:t>
      </w:r>
      <w:r w:rsidRPr="000976AA">
        <w:t xml:space="preserve">; </w:t>
      </w:r>
      <w:r w:rsidRPr="000976AA">
        <w:br/>
        <w:t xml:space="preserve">4) </w:t>
      </w:r>
      <w:r w:rsidRPr="006A31D7">
        <w:t>моделирования атмосферных явлений</w:t>
      </w:r>
      <w:r w:rsidRPr="000976AA">
        <w:t>.</w:t>
      </w:r>
    </w:p>
    <w:p w:rsidR="00EB694B" w:rsidRPr="000976AA" w:rsidRDefault="00EB694B" w:rsidP="00EB694B">
      <w:pPr>
        <w:ind w:firstLine="0"/>
        <w:jc w:val="left"/>
      </w:pPr>
      <w:r>
        <w:t>20</w:t>
      </w:r>
      <w:r w:rsidRPr="000976AA">
        <w:t xml:space="preserve">. </w:t>
      </w:r>
      <w:r w:rsidRPr="006A31D7">
        <w:t xml:space="preserve">Каналы ввода-вывода в транспьютере являются устройствами </w:t>
      </w:r>
      <w:r w:rsidRPr="000976AA">
        <w:br/>
        <w:t xml:space="preserve">1) </w:t>
      </w:r>
      <w:r w:rsidRPr="006A31D7">
        <w:t>пакетного обмена</w:t>
      </w:r>
      <w:r w:rsidRPr="000976AA">
        <w:t xml:space="preserve">; </w:t>
      </w:r>
      <w:r w:rsidRPr="000976AA">
        <w:br/>
        <w:t xml:space="preserve">2) </w:t>
      </w:r>
      <w:r w:rsidRPr="006A31D7">
        <w:t>параллельного обмена</w:t>
      </w:r>
      <w:r w:rsidRPr="000976AA">
        <w:t xml:space="preserve">; </w:t>
      </w:r>
      <w:r w:rsidRPr="000976AA">
        <w:br/>
        <w:t xml:space="preserve">3) </w:t>
      </w:r>
      <w:r w:rsidRPr="006A31D7">
        <w:t>последовательного обмена</w:t>
      </w:r>
      <w:r w:rsidRPr="000976AA">
        <w:t xml:space="preserve">; </w:t>
      </w:r>
      <w:r w:rsidRPr="000976AA">
        <w:br/>
        <w:t xml:space="preserve">4) </w:t>
      </w:r>
      <w:r w:rsidRPr="006A31D7">
        <w:t>использующими мультиплексирование данных</w:t>
      </w:r>
      <w:r w:rsidRPr="000976AA">
        <w:t>.</w:t>
      </w:r>
    </w:p>
    <w:p w:rsidR="00EB694B" w:rsidRPr="00DF0D48" w:rsidRDefault="00EB694B" w:rsidP="00EB694B">
      <w:pPr>
        <w:ind w:firstLine="0"/>
        <w:jc w:val="left"/>
      </w:pPr>
    </w:p>
    <w:p w:rsidR="00EB694B" w:rsidRPr="00DF0D48" w:rsidRDefault="00EB694B" w:rsidP="00EB694B">
      <w:pPr>
        <w:spacing w:after="100"/>
        <w:ind w:firstLine="0"/>
        <w:jc w:val="left"/>
      </w:pPr>
      <w:r w:rsidRPr="00DF0D48">
        <w:t>Краткие методические указания.</w:t>
      </w:r>
    </w:p>
    <w:p w:rsidR="00EB694B" w:rsidRPr="00DF0D48" w:rsidRDefault="00EB694B" w:rsidP="00EB694B">
      <w:pPr>
        <w:spacing w:after="100"/>
        <w:ind w:firstLine="0"/>
        <w:jc w:val="left"/>
      </w:pPr>
      <w:r w:rsidRPr="00DF0D48">
        <w:t xml:space="preserve">Промежуточный тест проводится в электронной форме во время последнего в учебном периоде лабораторного занятия. Тест состоит из 20 </w:t>
      </w:r>
      <w:r>
        <w:t xml:space="preserve">(30 – для ЗФО) </w:t>
      </w:r>
      <w:r w:rsidRPr="00DF0D48">
        <w:t xml:space="preserve">тестовых заданий. На выполнение теста отводится 20 </w:t>
      </w:r>
      <w:r>
        <w:t xml:space="preserve">(40 – для ЗФО) </w:t>
      </w:r>
      <w:r w:rsidRPr="00DF0D48">
        <w:t>минут. Во время проведения теста испол</w:t>
      </w:r>
      <w:r w:rsidRPr="00DF0D48">
        <w:t>ь</w:t>
      </w:r>
      <w:r w:rsidRPr="00DF0D48">
        <w:t>зование литературы и других информационных ресурсов допускается только по предвар</w:t>
      </w:r>
      <w:r w:rsidRPr="00DF0D48">
        <w:t>и</w:t>
      </w:r>
      <w:r w:rsidRPr="00DF0D48">
        <w:t>тельному согласованию с преподавателем.</w:t>
      </w:r>
    </w:p>
    <w:p w:rsidR="00EB694B" w:rsidRPr="00DF0D48" w:rsidRDefault="00EB694B" w:rsidP="00EB694B">
      <w:pPr>
        <w:spacing w:after="100"/>
        <w:ind w:firstLine="0"/>
        <w:jc w:val="left"/>
      </w:pPr>
      <w:r w:rsidRPr="00DF0D48">
        <w:t>Критерии оценки.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1184"/>
        <w:gridCol w:w="7318"/>
      </w:tblGrid>
      <w:tr w:rsidR="00EB694B" w:rsidRPr="00DF0D48" w:rsidTr="00EB694B">
        <w:tc>
          <w:tcPr>
            <w:tcW w:w="1126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№</w:t>
            </w:r>
          </w:p>
        </w:tc>
        <w:tc>
          <w:tcPr>
            <w:tcW w:w="121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Баллы</w:t>
            </w:r>
          </w:p>
        </w:tc>
        <w:tc>
          <w:tcPr>
            <w:tcW w:w="785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Описание</w:t>
            </w:r>
          </w:p>
        </w:tc>
      </w:tr>
      <w:tr w:rsidR="00EB694B" w:rsidRPr="00DF0D48" w:rsidTr="00EB694B">
        <w:tc>
          <w:tcPr>
            <w:tcW w:w="1126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5</w:t>
            </w:r>
          </w:p>
        </w:tc>
        <w:tc>
          <w:tcPr>
            <w:tcW w:w="121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19–20</w:t>
            </w:r>
          </w:p>
        </w:tc>
        <w:tc>
          <w:tcPr>
            <w:tcW w:w="785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Процент правильных ответов от 95% до 100%</w:t>
            </w:r>
          </w:p>
        </w:tc>
      </w:tr>
      <w:tr w:rsidR="00EB694B" w:rsidRPr="00DF0D48" w:rsidTr="00EB694B">
        <w:tc>
          <w:tcPr>
            <w:tcW w:w="1126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4</w:t>
            </w:r>
          </w:p>
        </w:tc>
        <w:tc>
          <w:tcPr>
            <w:tcW w:w="121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16–18</w:t>
            </w:r>
          </w:p>
        </w:tc>
        <w:tc>
          <w:tcPr>
            <w:tcW w:w="785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 xml:space="preserve">Процент правильных ответов от 80 до 94% </w:t>
            </w:r>
          </w:p>
        </w:tc>
      </w:tr>
      <w:tr w:rsidR="00EB694B" w:rsidRPr="00DF0D48" w:rsidTr="00EB694B">
        <w:tc>
          <w:tcPr>
            <w:tcW w:w="1126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3</w:t>
            </w:r>
          </w:p>
        </w:tc>
        <w:tc>
          <w:tcPr>
            <w:tcW w:w="121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13–15</w:t>
            </w:r>
          </w:p>
        </w:tc>
        <w:tc>
          <w:tcPr>
            <w:tcW w:w="785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 xml:space="preserve">Процент правильных ответов от 65 до 79% </w:t>
            </w:r>
          </w:p>
        </w:tc>
      </w:tr>
      <w:tr w:rsidR="00EB694B" w:rsidRPr="00DF0D48" w:rsidTr="00EB694B">
        <w:tc>
          <w:tcPr>
            <w:tcW w:w="1126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2</w:t>
            </w:r>
          </w:p>
        </w:tc>
        <w:tc>
          <w:tcPr>
            <w:tcW w:w="121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9–12</w:t>
            </w:r>
          </w:p>
        </w:tc>
        <w:tc>
          <w:tcPr>
            <w:tcW w:w="785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 xml:space="preserve">Процент правильных ответов от 45 до 64% </w:t>
            </w:r>
          </w:p>
        </w:tc>
      </w:tr>
      <w:tr w:rsidR="00EB694B" w:rsidRPr="00DF0D48" w:rsidTr="00EB694B">
        <w:tc>
          <w:tcPr>
            <w:tcW w:w="1126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1</w:t>
            </w:r>
          </w:p>
        </w:tc>
        <w:tc>
          <w:tcPr>
            <w:tcW w:w="121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0–8</w:t>
            </w:r>
          </w:p>
        </w:tc>
        <w:tc>
          <w:tcPr>
            <w:tcW w:w="785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 xml:space="preserve">Процент правильных ответов менее 45% </w:t>
            </w:r>
          </w:p>
        </w:tc>
      </w:tr>
    </w:tbl>
    <w:p w:rsidR="00EB694B" w:rsidRPr="00DF0D48" w:rsidRDefault="00EB694B" w:rsidP="00EB694B">
      <w:pPr>
        <w:ind w:firstLine="0"/>
        <w:jc w:val="left"/>
        <w:rPr>
          <w:b/>
        </w:rPr>
      </w:pPr>
    </w:p>
    <w:p w:rsidR="00EB694B" w:rsidRDefault="00EB694B" w:rsidP="00EB694B">
      <w:pPr>
        <w:ind w:firstLine="0"/>
        <w:jc w:val="left"/>
        <w:rPr>
          <w:b/>
        </w:rPr>
      </w:pPr>
      <w:r w:rsidRPr="00DF0D48">
        <w:rPr>
          <w:b/>
        </w:rPr>
        <w:t>5.</w:t>
      </w:r>
      <w:r>
        <w:rPr>
          <w:b/>
        </w:rPr>
        <w:t>2</w:t>
      </w:r>
      <w:r w:rsidRPr="00DF0D48">
        <w:rPr>
          <w:b/>
        </w:rPr>
        <w:t xml:space="preserve"> Перечень тем лабораторных работ</w:t>
      </w:r>
    </w:p>
    <w:p w:rsidR="00EB694B" w:rsidRDefault="00EB694B" w:rsidP="00EB694B">
      <w:pPr>
        <w:ind w:firstLine="0"/>
        <w:jc w:val="left"/>
        <w:rPr>
          <w:b/>
        </w:rPr>
      </w:pPr>
    </w:p>
    <w:p w:rsidR="00EB694B" w:rsidRPr="00DF0D48" w:rsidRDefault="00EB694B" w:rsidP="00EB694B">
      <w:pPr>
        <w:ind w:firstLine="0"/>
        <w:jc w:val="left"/>
      </w:pPr>
      <w:r w:rsidRPr="00DF0D48">
        <w:t>Тема 1. </w:t>
      </w:r>
      <w:r w:rsidRPr="00166F65">
        <w:t>Знакомство с представлением двоичной информации в ЭВМ. Ввод и выполнение программ в двоичном виде (по шагам). Работа с симулятором pdp8/e (в пределах одной страницы памяти).</w:t>
      </w:r>
    </w:p>
    <w:p w:rsidR="00EB694B" w:rsidRPr="00DF0D48" w:rsidRDefault="00EB694B" w:rsidP="00EB694B">
      <w:pPr>
        <w:ind w:firstLine="0"/>
        <w:jc w:val="left"/>
      </w:pPr>
      <w:r w:rsidRPr="00DF0D48">
        <w:t>Тема 2. </w:t>
      </w:r>
      <w:r w:rsidRPr="00166F65">
        <w:t>Выполнение команд с различными видами адресации. Регистровая, косвенная, двойная косвенная. Работа с симулятором PDP11.</w:t>
      </w:r>
    </w:p>
    <w:p w:rsidR="00EB694B" w:rsidRPr="00DF0D48" w:rsidRDefault="00EB694B" w:rsidP="00EB694B">
      <w:pPr>
        <w:ind w:firstLine="0"/>
        <w:jc w:val="left"/>
      </w:pPr>
      <w:r w:rsidRPr="00DF0D48">
        <w:t>Тема 3. </w:t>
      </w:r>
      <w:r w:rsidRPr="00166F65">
        <w:t xml:space="preserve">Командный репертуар процессора </w:t>
      </w:r>
      <w:proofErr w:type="spellStart"/>
      <w:r w:rsidRPr="00166F65">
        <w:t>Intel</w:t>
      </w:r>
      <w:proofErr w:type="spellEnd"/>
      <w:r w:rsidRPr="00166F65">
        <w:t xml:space="preserve"> 8086. Составление и пошаговая отладка программы с использованием отладчика.</w:t>
      </w:r>
    </w:p>
    <w:p w:rsidR="00EB694B" w:rsidRPr="00DF0D48" w:rsidRDefault="00EB694B" w:rsidP="00EB694B">
      <w:pPr>
        <w:ind w:firstLine="0"/>
        <w:jc w:val="left"/>
      </w:pPr>
      <w:r w:rsidRPr="00DF0D48">
        <w:t>Тема 4. </w:t>
      </w:r>
      <w:r w:rsidRPr="00166F65">
        <w:t>Программная модель компьютера 8086 с графическим интерфейсом. Простые пр</w:t>
      </w:r>
      <w:r w:rsidRPr="00166F65">
        <w:t>о</w:t>
      </w:r>
      <w:r w:rsidRPr="00166F65">
        <w:t>граммы с использование команд ввода и вывода.</w:t>
      </w:r>
    </w:p>
    <w:p w:rsidR="00EB694B" w:rsidRPr="00DF0D48" w:rsidRDefault="00EB694B" w:rsidP="00EB694B">
      <w:pPr>
        <w:ind w:firstLine="0"/>
        <w:jc w:val="left"/>
      </w:pPr>
      <w:r w:rsidRPr="00DF0D48">
        <w:t>Тема 5. </w:t>
      </w:r>
      <w:r w:rsidRPr="00166F65">
        <w:t>Командный репертуар процессора с плавающей точкой.</w:t>
      </w:r>
    </w:p>
    <w:p w:rsidR="00EB694B" w:rsidRDefault="00EB694B" w:rsidP="00EB694B">
      <w:pPr>
        <w:ind w:firstLine="0"/>
        <w:jc w:val="left"/>
      </w:pPr>
      <w:r w:rsidRPr="00DF0D48">
        <w:t>Тема 6. </w:t>
      </w:r>
      <w:r w:rsidRPr="00166F65">
        <w:t>Команды работы с регистрами периферийных устройств. Индексированный до</w:t>
      </w:r>
      <w:r w:rsidRPr="00166F65">
        <w:t>с</w:t>
      </w:r>
      <w:r w:rsidRPr="00166F65">
        <w:t>туп к регистрам RTC.</w:t>
      </w:r>
    </w:p>
    <w:p w:rsidR="00EB694B" w:rsidRDefault="00EB694B" w:rsidP="00EB694B">
      <w:pPr>
        <w:ind w:firstLine="0"/>
        <w:jc w:val="left"/>
      </w:pPr>
      <w:r w:rsidRPr="00DF0D48">
        <w:t>Тема </w:t>
      </w:r>
      <w:r>
        <w:t>7</w:t>
      </w:r>
      <w:r w:rsidRPr="00DF0D48">
        <w:t>. </w:t>
      </w:r>
      <w:r w:rsidRPr="00166F65">
        <w:t>Программирование видеоадаптеров. Доступ в видеопамять (текстовой и графич</w:t>
      </w:r>
      <w:r w:rsidRPr="00166F65">
        <w:t>е</w:t>
      </w:r>
      <w:r w:rsidRPr="00166F65">
        <w:t xml:space="preserve">ский режимы), преобразования информации </w:t>
      </w:r>
      <w:r>
        <w:t>при записи (графические режимы)</w:t>
      </w:r>
      <w:r w:rsidRPr="00166F65">
        <w:t>.</w:t>
      </w:r>
    </w:p>
    <w:p w:rsidR="00EB694B" w:rsidRPr="00DF0D48" w:rsidRDefault="00EB694B" w:rsidP="00EB694B">
      <w:pPr>
        <w:ind w:firstLine="0"/>
        <w:jc w:val="left"/>
        <w:rPr>
          <w:b/>
        </w:rPr>
      </w:pPr>
    </w:p>
    <w:p w:rsidR="00EB694B" w:rsidRPr="00DF0D48" w:rsidRDefault="00EB694B" w:rsidP="00FE4FDF">
      <w:pPr>
        <w:spacing w:after="100"/>
        <w:ind w:firstLine="0"/>
      </w:pPr>
      <w:r>
        <w:t xml:space="preserve">           </w:t>
      </w:r>
      <w:r w:rsidRPr="00DF0D48">
        <w:t xml:space="preserve">На выполнение одной лабораторной работы отводится не </w:t>
      </w:r>
      <w:r>
        <w:t>менее</w:t>
      </w:r>
      <w:r w:rsidRPr="00DF0D48">
        <w:t xml:space="preserve"> одного двухчасов</w:t>
      </w:r>
      <w:r w:rsidRPr="00DF0D48">
        <w:t>о</w:t>
      </w:r>
      <w:r w:rsidRPr="00DF0D48">
        <w:t>го занятия (включая затраты времени на проведение промежуточного теста на последнем в учебном периоде лабораторном занятии). После выполнения каждой лабораторной р</w:t>
      </w:r>
      <w:r w:rsidRPr="00DF0D48">
        <w:t>а</w:t>
      </w:r>
      <w:r w:rsidRPr="00DF0D48">
        <w:t>боты студент должен представить отчет о ее выполнении, а также, по указаниям препод</w:t>
      </w:r>
      <w:r w:rsidRPr="00DF0D48">
        <w:t>а</w:t>
      </w:r>
      <w:r w:rsidRPr="00DF0D48">
        <w:t>вателя, выполнить дополнительные практические задания по теме лабораторной работы.</w:t>
      </w:r>
    </w:p>
    <w:p w:rsidR="00EB694B" w:rsidRPr="00DF0D48" w:rsidRDefault="00EB694B" w:rsidP="00EB694B">
      <w:pPr>
        <w:spacing w:after="100"/>
        <w:ind w:firstLine="0"/>
        <w:jc w:val="left"/>
      </w:pPr>
      <w:r w:rsidRPr="00DF0D48">
        <w:t>Критерии оценки.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182"/>
        <w:gridCol w:w="7325"/>
      </w:tblGrid>
      <w:tr w:rsidR="00EB694B" w:rsidRPr="00DF0D48" w:rsidTr="00FE4FDF">
        <w:tc>
          <w:tcPr>
            <w:tcW w:w="106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№</w:t>
            </w:r>
          </w:p>
        </w:tc>
        <w:tc>
          <w:tcPr>
            <w:tcW w:w="1182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Баллы</w:t>
            </w:r>
          </w:p>
        </w:tc>
        <w:tc>
          <w:tcPr>
            <w:tcW w:w="732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Описание</w:t>
            </w:r>
          </w:p>
        </w:tc>
      </w:tr>
      <w:tr w:rsidR="00EB694B" w:rsidRPr="00DF0D48" w:rsidTr="00FE4FDF">
        <w:tc>
          <w:tcPr>
            <w:tcW w:w="106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5</w:t>
            </w:r>
          </w:p>
        </w:tc>
        <w:tc>
          <w:tcPr>
            <w:tcW w:w="1182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73–80</w:t>
            </w:r>
          </w:p>
        </w:tc>
        <w:tc>
          <w:tcPr>
            <w:tcW w:w="732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Студент демонстрирует умения на итоговом уровне: умеет свободно выполнять практические задания, предусмотренные программой, свободно оперирует приобретенными умениями, применяет их в с</w:t>
            </w:r>
            <w:r w:rsidRPr="00DF0D48">
              <w:t>и</w:t>
            </w:r>
            <w:r w:rsidRPr="00DF0D48">
              <w:t>туациях повышенной сложности.</w:t>
            </w:r>
          </w:p>
        </w:tc>
      </w:tr>
      <w:tr w:rsidR="00EB694B" w:rsidRPr="00DF0D48" w:rsidTr="00FE4FDF">
        <w:tc>
          <w:tcPr>
            <w:tcW w:w="106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4</w:t>
            </w:r>
          </w:p>
        </w:tc>
        <w:tc>
          <w:tcPr>
            <w:tcW w:w="1182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61–72</w:t>
            </w:r>
          </w:p>
        </w:tc>
        <w:tc>
          <w:tcPr>
            <w:tcW w:w="732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Студент демонстрирует умения на среднем уровне: освоил основные умения, но допускаются незначительные ошибки, неточности, з</w:t>
            </w:r>
            <w:r w:rsidRPr="00DF0D48">
              <w:t>а</w:t>
            </w:r>
            <w:r w:rsidRPr="00DF0D48">
              <w:t>труднения при аналитических операциях, переносе умений на н</w:t>
            </w:r>
            <w:r w:rsidRPr="00DF0D48">
              <w:t>о</w:t>
            </w:r>
            <w:r w:rsidRPr="00DF0D48">
              <w:t>вые, нестандартные ситуации.</w:t>
            </w:r>
          </w:p>
        </w:tc>
      </w:tr>
      <w:tr w:rsidR="00EB694B" w:rsidRPr="00DF0D48" w:rsidTr="00FE4FDF">
        <w:tc>
          <w:tcPr>
            <w:tcW w:w="106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3</w:t>
            </w:r>
          </w:p>
        </w:tc>
        <w:tc>
          <w:tcPr>
            <w:tcW w:w="1182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49–60</w:t>
            </w:r>
          </w:p>
        </w:tc>
        <w:tc>
          <w:tcPr>
            <w:tcW w:w="732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Студент демонстрирует умения и навыки на базовом уровне: в ходе контрольных мероприятий допускаются значительные ошибки, пр</w:t>
            </w:r>
            <w:r w:rsidRPr="00DF0D48">
              <w:t>о</w:t>
            </w:r>
            <w:r w:rsidRPr="00DF0D48">
              <w:t xml:space="preserve">является отсутствие отдельных умений, навыков по дисциплинарной </w:t>
            </w:r>
            <w:r w:rsidRPr="00DF0D48">
              <w:lastRenderedPageBreak/>
              <w:t>компетенции, испытываются значительные затруднения при опер</w:t>
            </w:r>
            <w:r w:rsidRPr="00DF0D48">
              <w:t>и</w:t>
            </w:r>
            <w:r w:rsidRPr="00DF0D48">
              <w:t>ровании умениями и при их переносе на новые ситуации.</w:t>
            </w:r>
          </w:p>
        </w:tc>
      </w:tr>
      <w:tr w:rsidR="00EB694B" w:rsidRPr="00DF0D48" w:rsidTr="00FE4FDF">
        <w:tc>
          <w:tcPr>
            <w:tcW w:w="106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lastRenderedPageBreak/>
              <w:t>2</w:t>
            </w:r>
          </w:p>
        </w:tc>
        <w:tc>
          <w:tcPr>
            <w:tcW w:w="1182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33–48</w:t>
            </w:r>
          </w:p>
        </w:tc>
        <w:tc>
          <w:tcPr>
            <w:tcW w:w="7325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Студент демонстрирует умения и навыки на уровне ниже базового: проявляется недостаточность умений и навыков.</w:t>
            </w:r>
          </w:p>
        </w:tc>
      </w:tr>
      <w:tr w:rsidR="00EB694B" w:rsidTr="00FE4FDF">
        <w:tc>
          <w:tcPr>
            <w:tcW w:w="1064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1</w:t>
            </w:r>
          </w:p>
        </w:tc>
        <w:tc>
          <w:tcPr>
            <w:tcW w:w="1182" w:type="dxa"/>
          </w:tcPr>
          <w:p w:rsidR="00EB694B" w:rsidRPr="00DF0D48" w:rsidRDefault="00EB694B" w:rsidP="00EB694B">
            <w:pPr>
              <w:ind w:firstLine="0"/>
              <w:jc w:val="left"/>
            </w:pPr>
            <w:r w:rsidRPr="00DF0D48">
              <w:t>0–32</w:t>
            </w:r>
          </w:p>
        </w:tc>
        <w:tc>
          <w:tcPr>
            <w:tcW w:w="7325" w:type="dxa"/>
          </w:tcPr>
          <w:p w:rsidR="00EB694B" w:rsidRDefault="00EB694B" w:rsidP="00EB694B">
            <w:pPr>
              <w:ind w:firstLine="0"/>
              <w:jc w:val="left"/>
            </w:pPr>
            <w:r w:rsidRPr="00DF0D48">
              <w:t>Студентом проявляется полное или практически полное отсутствие умений и навыков.</w:t>
            </w:r>
          </w:p>
        </w:tc>
      </w:tr>
    </w:tbl>
    <w:p w:rsidR="00FE4FDF" w:rsidRPr="00F43437" w:rsidRDefault="00FE4FDF" w:rsidP="00FE4FDF">
      <w:pPr>
        <w:widowControl/>
        <w:jc w:val="center"/>
        <w:rPr>
          <w:b/>
          <w:i/>
        </w:rPr>
      </w:pPr>
      <w:r w:rsidRPr="00F43437">
        <w:rPr>
          <w:b/>
          <w:i/>
        </w:rPr>
        <w:t xml:space="preserve">Перечень </w:t>
      </w:r>
      <w:r w:rsidR="00D16A86">
        <w:rPr>
          <w:b/>
          <w:i/>
        </w:rPr>
        <w:t>практических заданий</w:t>
      </w:r>
    </w:p>
    <w:p w:rsidR="00FE4FDF" w:rsidRPr="00F43437" w:rsidRDefault="00FE4FDF" w:rsidP="00FE4FDF">
      <w:pPr>
        <w:widowControl/>
      </w:pPr>
      <w:r w:rsidRPr="00F43437">
        <w:t>1. Создание программы по  редактированию текстовых шрифтов</w:t>
      </w:r>
    </w:p>
    <w:p w:rsidR="00FE4FDF" w:rsidRPr="00F43437" w:rsidRDefault="00FE4FDF" w:rsidP="00FE4FDF">
      <w:pPr>
        <w:widowControl/>
      </w:pPr>
      <w:r w:rsidRPr="00F43437">
        <w:t>2. Создание программы для просмотра и редактирования секторов логического ди</w:t>
      </w:r>
      <w:r w:rsidRPr="00F43437">
        <w:t>с</w:t>
      </w:r>
      <w:r w:rsidRPr="00F43437">
        <w:t xml:space="preserve">ка. </w:t>
      </w:r>
    </w:p>
    <w:p w:rsidR="00FE4FDF" w:rsidRPr="00F43437" w:rsidRDefault="00FE4FDF" w:rsidP="00FE4FDF">
      <w:pPr>
        <w:widowControl/>
      </w:pPr>
      <w:r w:rsidRPr="00F43437">
        <w:t>3. Создание программы для поиска на гибком диске данного ключевого слова вв</w:t>
      </w:r>
      <w:r w:rsidRPr="00F43437">
        <w:t>е</w:t>
      </w:r>
      <w:r w:rsidRPr="00F43437">
        <w:t>денного с клавиатуры. Поиск ведется путем последовательного чтения логических сект</w:t>
      </w:r>
      <w:r w:rsidRPr="00F43437">
        <w:t>о</w:t>
      </w:r>
      <w:r w:rsidRPr="00F43437">
        <w:t>ров.</w:t>
      </w:r>
    </w:p>
    <w:p w:rsidR="00FE4FDF" w:rsidRPr="00F43437" w:rsidRDefault="00FE4FDF" w:rsidP="00FE4FDF">
      <w:pPr>
        <w:widowControl/>
      </w:pPr>
      <w:r w:rsidRPr="00F43437">
        <w:t>4. Создание «ключевой» дискеты с нестандартным форматом дорожки.</w:t>
      </w:r>
    </w:p>
    <w:p w:rsidR="00FE4FDF" w:rsidRPr="00F43437" w:rsidRDefault="00FE4FDF" w:rsidP="00FE4FDF">
      <w:pPr>
        <w:widowControl/>
      </w:pPr>
      <w:r w:rsidRPr="00F43437">
        <w:t>5. Создание программы по защите от копирования путем записи ключа за логич</w:t>
      </w:r>
      <w:r w:rsidRPr="00F43437">
        <w:t>е</w:t>
      </w:r>
      <w:r w:rsidRPr="00F43437">
        <w:t>скими пределами файла.</w:t>
      </w:r>
    </w:p>
    <w:p w:rsidR="00FE4FDF" w:rsidRPr="00F43437" w:rsidRDefault="00FE4FDF" w:rsidP="00FE4FDF">
      <w:pPr>
        <w:widowControl/>
      </w:pPr>
      <w:r w:rsidRPr="00F43437">
        <w:t xml:space="preserve">6. Составить программу чтения информации из </w:t>
      </w:r>
      <w:r w:rsidRPr="00F43437">
        <w:rPr>
          <w:i/>
        </w:rPr>
        <w:t>CMOS</w:t>
      </w:r>
      <w:r w:rsidRPr="00F43437">
        <w:t xml:space="preserve"> памяти и размещения ее на экране в удобочитаемом виде.</w:t>
      </w:r>
    </w:p>
    <w:p w:rsidR="00FE4FDF" w:rsidRPr="00F43437" w:rsidRDefault="00FE4FDF" w:rsidP="00FE4FDF">
      <w:pPr>
        <w:widowControl/>
      </w:pPr>
      <w:r w:rsidRPr="00F43437">
        <w:t>7. Составить программу - калькулятор позволяющую складывать, вычитать делить и умножать целые двухбайтовые числа.</w:t>
      </w:r>
    </w:p>
    <w:p w:rsidR="00FE4FDF" w:rsidRPr="00F43437" w:rsidRDefault="00FE4FDF" w:rsidP="00FE4FDF">
      <w:pPr>
        <w:widowControl/>
      </w:pPr>
      <w:r w:rsidRPr="00F43437">
        <w:t>8. Составить программу просмотра, редактирования и установки новых шрифтов пользователя в графическом режиме средствами BIOS.</w:t>
      </w:r>
    </w:p>
    <w:p w:rsidR="00FE4FDF" w:rsidRPr="00F43437" w:rsidRDefault="00FE4FDF" w:rsidP="00FE4FDF">
      <w:pPr>
        <w:widowControl/>
      </w:pPr>
      <w:r w:rsidRPr="00F43437">
        <w:t>9. Создание программы по использованию мыши для рисования точки или линии при удержании кнопки и удалении кусочка изображения посредством правой кнопки м</w:t>
      </w:r>
      <w:r w:rsidRPr="00F43437">
        <w:t>ы</w:t>
      </w:r>
      <w:r w:rsidRPr="00F43437">
        <w:t>ши.</w:t>
      </w:r>
    </w:p>
    <w:p w:rsidR="00FE4FDF" w:rsidRPr="00F43437" w:rsidRDefault="00FE4FDF" w:rsidP="00FE4FDF">
      <w:pPr>
        <w:widowControl/>
      </w:pPr>
      <w:r w:rsidRPr="00F43437">
        <w:t>10. Составить программу, которая защищена от копирования путем привязки к м</w:t>
      </w:r>
      <w:r w:rsidRPr="00F43437">
        <w:t>е</w:t>
      </w:r>
      <w:r w:rsidRPr="00F43437">
        <w:t>стоположению на диске (по номеру кластера).</w:t>
      </w:r>
    </w:p>
    <w:p w:rsidR="00FE4FDF" w:rsidRPr="00F43437" w:rsidRDefault="00FE4FDF" w:rsidP="00FE4FDF">
      <w:pPr>
        <w:widowControl/>
      </w:pPr>
      <w:r w:rsidRPr="00F43437">
        <w:t xml:space="preserve">11. Написать программу, которая модифицирует произвольный </w:t>
      </w:r>
      <w:r w:rsidRPr="00F43437">
        <w:rPr>
          <w:b/>
        </w:rPr>
        <w:t>*.</w:t>
      </w:r>
      <w:proofErr w:type="spellStart"/>
      <w:r w:rsidRPr="00F43437">
        <w:rPr>
          <w:b/>
        </w:rPr>
        <w:t>com</w:t>
      </w:r>
      <w:proofErr w:type="spellEnd"/>
      <w:r w:rsidRPr="00F43437">
        <w:t xml:space="preserve"> файл таким образом, что при его запуске проводилась проверка пароля при входе.</w:t>
      </w:r>
    </w:p>
    <w:p w:rsidR="00FE4FDF" w:rsidRPr="00F43437" w:rsidRDefault="00FE4FDF" w:rsidP="00FE4FDF">
      <w:pPr>
        <w:widowControl/>
      </w:pPr>
      <w:r w:rsidRPr="00F43437">
        <w:t>12. Составить резидентную  программу расчета двухбайтной контрольной суммы сектора диска,  адрес которого задается по абсолютным адресам.</w:t>
      </w:r>
    </w:p>
    <w:p w:rsidR="00FE4FDF" w:rsidRPr="00F43437" w:rsidRDefault="00FE4FDF" w:rsidP="00FE4FDF">
      <w:pPr>
        <w:widowControl/>
      </w:pPr>
      <w:r w:rsidRPr="00F43437">
        <w:t>13. Составить программу просмотра и редактирования заданного физического сект</w:t>
      </w:r>
      <w:r w:rsidRPr="00F43437">
        <w:t>о</w:t>
      </w:r>
      <w:r w:rsidRPr="00F43437">
        <w:t>ра гибкого диска.</w:t>
      </w:r>
    </w:p>
    <w:p w:rsidR="00FE4FDF" w:rsidRPr="00F43437" w:rsidRDefault="00FE4FDF" w:rsidP="00FE4FDF">
      <w:pPr>
        <w:widowControl/>
      </w:pPr>
      <w:r w:rsidRPr="00F43437">
        <w:t>14. Написать программу для просмотра графических файлов  *.</w:t>
      </w:r>
      <w:r w:rsidRPr="00F43437">
        <w:rPr>
          <w:b/>
        </w:rPr>
        <w:t>PCX</w:t>
      </w:r>
      <w:r w:rsidRPr="00F43437">
        <w:t xml:space="preserve"> для видеореж</w:t>
      </w:r>
      <w:r w:rsidRPr="00F43437">
        <w:t>и</w:t>
      </w:r>
      <w:r w:rsidRPr="00F43437">
        <w:t>ма 13h.</w:t>
      </w:r>
    </w:p>
    <w:p w:rsidR="00FE4FDF" w:rsidRPr="00F43437" w:rsidRDefault="00FE4FDF" w:rsidP="00FE4FDF">
      <w:pPr>
        <w:widowControl/>
      </w:pPr>
      <w:r w:rsidRPr="00F43437">
        <w:t>15. Написать программу, превращающую текстовый файл *.</w:t>
      </w:r>
      <w:r w:rsidRPr="00F43437">
        <w:rPr>
          <w:lang w:val="en-US"/>
        </w:rPr>
        <w:t>txt</w:t>
      </w:r>
      <w:r w:rsidRPr="00F43437">
        <w:t xml:space="preserve"> в приложение в виде </w:t>
      </w:r>
      <w:r w:rsidRPr="00F43437">
        <w:rPr>
          <w:b/>
          <w:i/>
        </w:rPr>
        <w:t>com</w:t>
      </w:r>
      <w:r w:rsidRPr="00F43437">
        <w:t>-файла.</w:t>
      </w:r>
    </w:p>
    <w:p w:rsidR="00FE4FDF" w:rsidRPr="00F43437" w:rsidRDefault="00FE4FDF" w:rsidP="00FE4FDF">
      <w:pPr>
        <w:widowControl/>
      </w:pPr>
      <w:r w:rsidRPr="00F43437">
        <w:t>16. Составить программу калькулятора (сложение,  вычитание, умножение и деление с заданной точностью 1-2 знака) для десятичных  чисел без использования команд сопр</w:t>
      </w:r>
      <w:r w:rsidRPr="00F43437">
        <w:t>о</w:t>
      </w:r>
      <w:r w:rsidRPr="00F43437">
        <w:t>цессора.</w:t>
      </w:r>
    </w:p>
    <w:p w:rsidR="00FE4FDF" w:rsidRPr="00F43437" w:rsidRDefault="00FE4FDF" w:rsidP="00FE4FDF">
      <w:pPr>
        <w:widowControl/>
      </w:pPr>
      <w:r w:rsidRPr="00F43437">
        <w:t>17. Составить свою программу форматирования гибкого или флэш диска.</w:t>
      </w:r>
    </w:p>
    <w:p w:rsidR="00FE4FDF" w:rsidRPr="00410502" w:rsidRDefault="00FE4FDF" w:rsidP="00FE4FDF">
      <w:pPr>
        <w:widowControl/>
      </w:pPr>
      <w:r w:rsidRPr="00F43437">
        <w:t>18. Составить программу, которая сортирует введенные из двух текстовых файлов имена по алфавиту.</w:t>
      </w:r>
    </w:p>
    <w:p w:rsidR="00FE4FDF" w:rsidRPr="00FE4FDF" w:rsidRDefault="00FE4FDF" w:rsidP="00FE4FDF">
      <w:pPr>
        <w:widowControl/>
        <w:jc w:val="center"/>
        <w:rPr>
          <w:b/>
          <w:i/>
        </w:rPr>
      </w:pPr>
      <w:r w:rsidRPr="00FE4FDF">
        <w:rPr>
          <w:b/>
          <w:i/>
        </w:rPr>
        <w:t>Перечень вопросов к экзамену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ind w:left="426"/>
      </w:pPr>
      <w:r w:rsidRPr="00F43437">
        <w:t>Какую информацию может хранить и обрабатывать компьютер? Понятие аналоговых и цифровых сигналов.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ind w:left="426"/>
      </w:pPr>
      <w:r w:rsidRPr="00F43437">
        <w:t>Единицы информации, используемые в компьютерных системах. Понятия «знак», «сигнал» и «символ».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ind w:left="426"/>
      </w:pPr>
      <w:r w:rsidRPr="00F43437">
        <w:t>Что такое компьютер и виды компьютеров? Может ли компьютер обрабатывать ан</w:t>
      </w:r>
      <w:r w:rsidRPr="00F43437">
        <w:t>а</w:t>
      </w:r>
      <w:r w:rsidRPr="00F43437">
        <w:t>логовые сигналы?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Назначение центрального процессора. Почему он так называется? Могут ли в комп</w:t>
      </w:r>
      <w:r w:rsidRPr="00F43437">
        <w:t>ь</w:t>
      </w:r>
      <w:r w:rsidRPr="00F43437">
        <w:t>ютере быть еще процессоры, кроме CPU?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lastRenderedPageBreak/>
        <w:t>Основные технические характеристики процессора.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Последовательность выполнения команд микропроцессором. Назначение и принципы кэш-памяти процессора.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Основные производители процессоров. Понятие аппаратной и программной совме</w:t>
      </w:r>
      <w:r w:rsidRPr="00F43437">
        <w:t>с</w:t>
      </w:r>
      <w:r w:rsidRPr="00F43437">
        <w:t>тимости процессоров. Поколения процессоров.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Режимы энергопотребления современных компьютерных систем. Настройка режимов энергосбережения процессора и компьютера.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Что такое разгон процессора и почему он возможен? Чем ограничен предел разгона процессора?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Системы охлаждения процессора. Использование термопаст.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Как избежать выхода процессора за счет его перегрева? Какие для этого есть средства.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Материнская плата, ее основное назначение, конструкция и основные элементы.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Назначение чипсета и что физически он из себя представляет?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Основные технические характеристики материнской платы и ее техническое название.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Стандарты ввода-вывода (шины) для установки плат контроллеров. Что такое адаптер, контроллер, драйвер?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Устройство и работа клавиатуры в компьютерной системе. Понятие скан-код, ASCII–код и расширенный код.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Внешние интерфейсы подключения клавиатуры.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 xml:space="preserve">Принципы работы манипулятора </w:t>
      </w:r>
      <w:proofErr w:type="spellStart"/>
      <w:r w:rsidRPr="00F43437">
        <w:t>Mouse</w:t>
      </w:r>
      <w:proofErr w:type="spellEnd"/>
      <w:r w:rsidRPr="00F43437">
        <w:t xml:space="preserve"> </w:t>
      </w:r>
      <w:r w:rsidRPr="00F43437">
        <w:rPr>
          <w:lang w:val="en-US"/>
        </w:rPr>
        <w:t>c</w:t>
      </w:r>
      <w:r w:rsidRPr="00F43437">
        <w:t xml:space="preserve"> оптико-механической оптической системой.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 xml:space="preserve">Классификация манипуляторов </w:t>
      </w:r>
      <w:proofErr w:type="spellStart"/>
      <w:r w:rsidRPr="00F43437">
        <w:t>Mouse</w:t>
      </w:r>
      <w:proofErr w:type="spellEnd"/>
      <w:r w:rsidRPr="00F43437">
        <w:t>. Назначение драйвера мыши. Внешние инте</w:t>
      </w:r>
      <w:r w:rsidRPr="00F43437">
        <w:t>р</w:t>
      </w:r>
      <w:r w:rsidRPr="00F43437">
        <w:t>фейсы подключения мыши к компьютеру.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Цифровой аудиоканал. В чем отличие синтезатора с частотной модуляцией от синт</w:t>
      </w:r>
      <w:r w:rsidRPr="00F43437">
        <w:t>е</w:t>
      </w:r>
      <w:r w:rsidRPr="00F43437">
        <w:t>затора с табличным синтезом?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Акустические системы. Что называют фазоинвертором, его назначение и использов</w:t>
      </w:r>
      <w:r w:rsidRPr="00F43437">
        <w:t>а</w:t>
      </w:r>
      <w:r w:rsidRPr="00F43437">
        <w:t>ние.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Назначение оперативной памяти. Основные ее технические характеристики.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Принцип работы оперативной памяти DRAM. Что понимается под разрядностью м</w:t>
      </w:r>
      <w:r w:rsidRPr="00F43437">
        <w:t>о</w:t>
      </w:r>
      <w:r w:rsidRPr="00F43437">
        <w:t>дуля памяти?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Модули оперативной памяти и их основные характеристики.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 xml:space="preserve"> Назначение ПЗУ, виды ПЗУ. Почему на некоторых материнских платах микросхема ПЗУ устанавливается на разъеме?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 xml:space="preserve">Назначение и работа </w:t>
      </w:r>
      <w:proofErr w:type="spellStart"/>
      <w:r w:rsidRPr="00F43437">
        <w:t>Bios</w:t>
      </w:r>
      <w:proofErr w:type="spellEnd"/>
      <w:r w:rsidRPr="00F43437">
        <w:t xml:space="preserve">. Программа </w:t>
      </w:r>
      <w:proofErr w:type="spellStart"/>
      <w:r w:rsidRPr="00F43437">
        <w:t>BIOS</w:t>
      </w:r>
      <w:proofErr w:type="spellEnd"/>
      <w:r w:rsidRPr="00F43437">
        <w:t xml:space="preserve"> SETUP.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Назначение и работа энергонезависимой CMOS-памяти. Какова связь между CMOS и часами реального времени?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Назначение и запуск программы SETUP BIOS. Как настроить режимы максимальной производительности компьютера?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Устройство и принципы работы жестких и гибких носителей информации.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Что общего и чем отличается хранение информации на FDD и HDD?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 xml:space="preserve">Основные технические характеристики </w:t>
      </w:r>
      <w:r w:rsidRPr="00F43437">
        <w:rPr>
          <w:lang w:val="en-US"/>
        </w:rPr>
        <w:t>HDD</w:t>
      </w:r>
      <w:r w:rsidRPr="00F43437">
        <w:t>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Какие электрические интерфейсы используются для подключения жестких дисков?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Тестирование магнитных дисков программными средствами. В чем измеряется «ур</w:t>
      </w:r>
      <w:r w:rsidRPr="00F43437">
        <w:t>о</w:t>
      </w:r>
      <w:r w:rsidRPr="00F43437">
        <w:t>вень шума» работы HDD? Рабочая температура винчестера?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Основные производители винчестеров. Правила эксплуатации HDD. Внешние инте</w:t>
      </w:r>
      <w:r w:rsidRPr="00F43437">
        <w:t>р</w:t>
      </w:r>
      <w:r w:rsidRPr="00F43437">
        <w:t xml:space="preserve">фейсы </w:t>
      </w:r>
      <w:r w:rsidRPr="00F43437">
        <w:rPr>
          <w:lang w:val="en-US"/>
        </w:rPr>
        <w:t>HDD</w:t>
      </w:r>
      <w:r w:rsidRPr="00F43437">
        <w:t>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Принципы хранения информации на оптических дисках CD и DVD.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Основные принципы работы и технические характеристики приводов CD-ROM.</w:t>
      </w:r>
    </w:p>
    <w:p w:rsidR="00FE4FDF" w:rsidRPr="00F43437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Основные принципы работы и технические характеристики приводов CD-RW. Какая запись более надежная на диск CD-R или CD-RW и почему?</w:t>
      </w:r>
    </w:p>
    <w:p w:rsidR="00FE4FDF" w:rsidRDefault="00FE4FDF" w:rsidP="00FE4FDF">
      <w:pPr>
        <w:widowControl/>
        <w:numPr>
          <w:ilvl w:val="0"/>
          <w:numId w:val="8"/>
        </w:numPr>
        <w:tabs>
          <w:tab w:val="clear" w:pos="1068"/>
        </w:tabs>
        <w:autoSpaceDE/>
        <w:autoSpaceDN/>
        <w:adjustRightInd/>
        <w:ind w:left="426"/>
      </w:pPr>
      <w:r w:rsidRPr="00F43437">
        <w:t>Особенности использования и эксплуатации электронных накопителей памяти. Вне</w:t>
      </w:r>
      <w:r w:rsidRPr="00F43437">
        <w:t>ш</w:t>
      </w:r>
      <w:r w:rsidRPr="00F43437">
        <w:t>ние интерфейсы.</w:t>
      </w:r>
    </w:p>
    <w:p w:rsidR="001F1D09" w:rsidRDefault="001F1D09" w:rsidP="000332A6">
      <w:pPr>
        <w:rPr>
          <w:i/>
          <w:color w:val="C00000"/>
        </w:rPr>
        <w:sectPr w:rsidR="001F1D09" w:rsidSect="00951970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D718F3" w:rsidRDefault="0023330D" w:rsidP="00197B54">
      <w:pPr>
        <w:rPr>
          <w:b/>
        </w:rPr>
      </w:pPr>
      <w:r w:rsidRPr="00D718F3">
        <w:rPr>
          <w:b/>
        </w:rPr>
        <w:t>а) Планируемые результаты обучения и оценочные средства для пров</w:t>
      </w:r>
      <w:r w:rsidR="006848DA" w:rsidRPr="00D718F3">
        <w:rPr>
          <w:b/>
        </w:rPr>
        <w:t>едения промежуточной аттестации</w:t>
      </w:r>
      <w:r w:rsidR="00321DD2" w:rsidRPr="00D718F3">
        <w:rPr>
          <w:b/>
        </w:rPr>
        <w:t>:</w:t>
      </w:r>
    </w:p>
    <w:tbl>
      <w:tblPr>
        <w:tblW w:w="4909" w:type="pct"/>
        <w:tblInd w:w="364" w:type="dxa"/>
        <w:tblCellMar>
          <w:left w:w="0" w:type="dxa"/>
          <w:right w:w="0" w:type="dxa"/>
        </w:tblCellMar>
        <w:tblLook w:val="04A0"/>
      </w:tblPr>
      <w:tblGrid>
        <w:gridCol w:w="1545"/>
        <w:gridCol w:w="4800"/>
        <w:gridCol w:w="8397"/>
      </w:tblGrid>
      <w:tr w:rsidR="0033429F" w:rsidRPr="006C5204" w:rsidTr="001F1D09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9B0FB4">
            <w:pPr>
              <w:ind w:firstLine="0"/>
              <w:jc w:val="center"/>
            </w:pPr>
            <w:r w:rsidRPr="006C5204">
              <w:t xml:space="preserve">Структурный элемент </w:t>
            </w:r>
            <w:r w:rsidRPr="006C5204">
              <w:br/>
              <w:t>компетенции</w:t>
            </w:r>
          </w:p>
        </w:tc>
        <w:tc>
          <w:tcPr>
            <w:tcW w:w="1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9B0FB4">
            <w:pPr>
              <w:ind w:firstLine="0"/>
              <w:jc w:val="center"/>
            </w:pPr>
            <w:r w:rsidRPr="006C52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9B0FB4">
            <w:pPr>
              <w:ind w:firstLine="0"/>
              <w:jc w:val="center"/>
            </w:pPr>
            <w:r w:rsidRPr="006C5204">
              <w:t>Оценочные средства</w:t>
            </w:r>
          </w:p>
        </w:tc>
      </w:tr>
      <w:tr w:rsidR="0033429F" w:rsidRPr="006C5204" w:rsidTr="001F1D0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C5204" w:rsidRDefault="003A7101" w:rsidP="009B0FB4">
            <w:pPr>
              <w:ind w:firstLine="0"/>
              <w:jc w:val="left"/>
              <w:rPr>
                <w:color w:val="C00000"/>
              </w:rPr>
            </w:pPr>
            <w:r w:rsidRPr="002241A6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4E1054">
              <w:rPr>
                <w:b/>
              </w:rPr>
              <w:t>пособностью разрабатывать компоненты аппаратно-программных комплексов и баз данных, используя современные инс</w:t>
            </w:r>
            <w:r w:rsidRPr="004E1054">
              <w:rPr>
                <w:b/>
              </w:rPr>
              <w:t>т</w:t>
            </w:r>
            <w:r w:rsidRPr="004E1054">
              <w:rPr>
                <w:b/>
              </w:rPr>
              <w:t>рументальные средства и технологии программирования</w:t>
            </w:r>
          </w:p>
        </w:tc>
      </w:tr>
      <w:tr w:rsidR="006251DE" w:rsidRPr="006C5204" w:rsidTr="001F1D09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Pr="006C5204" w:rsidRDefault="006251DE" w:rsidP="009B0FB4">
            <w:pPr>
              <w:ind w:firstLine="0"/>
              <w:jc w:val="left"/>
            </w:pPr>
            <w:r w:rsidRPr="006C5204">
              <w:t>Знать</w:t>
            </w:r>
          </w:p>
        </w:tc>
        <w:tc>
          <w:tcPr>
            <w:tcW w:w="1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компоненты аппаратно-программных ко</w:t>
            </w:r>
            <w:r w:rsidRPr="004E1054">
              <w:rPr>
                <w:sz w:val="24"/>
                <w:szCs w:val="24"/>
              </w:rPr>
              <w:t>м</w:t>
            </w:r>
            <w:r w:rsidRPr="004E1054">
              <w:rPr>
                <w:sz w:val="24"/>
                <w:szCs w:val="24"/>
              </w:rPr>
              <w:t>плексов</w:t>
            </w:r>
            <w:r>
              <w:rPr>
                <w:sz w:val="24"/>
                <w:szCs w:val="24"/>
              </w:rPr>
              <w:t>;</w:t>
            </w:r>
          </w:p>
          <w:p w:rsidR="006251DE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компоненты  баз данных</w:t>
            </w:r>
            <w:r>
              <w:rPr>
                <w:sz w:val="24"/>
                <w:szCs w:val="24"/>
              </w:rPr>
              <w:t>;</w:t>
            </w:r>
          </w:p>
          <w:p w:rsidR="006251DE" w:rsidRPr="008C1BCA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компоненты аппаратно-программных ко</w:t>
            </w:r>
            <w:r w:rsidRPr="004E1054">
              <w:rPr>
                <w:sz w:val="24"/>
                <w:szCs w:val="24"/>
              </w:rPr>
              <w:t>м</w:t>
            </w:r>
            <w:r w:rsidRPr="004E1054">
              <w:rPr>
                <w:sz w:val="24"/>
                <w:szCs w:val="24"/>
              </w:rPr>
              <w:t>плексов и баз данных в сфере професси</w:t>
            </w:r>
            <w:r w:rsidRPr="004E1054">
              <w:rPr>
                <w:sz w:val="24"/>
                <w:szCs w:val="24"/>
              </w:rPr>
              <w:t>о</w:t>
            </w:r>
            <w:r w:rsidRPr="004E1054">
              <w:rPr>
                <w:sz w:val="24"/>
                <w:szCs w:val="24"/>
              </w:rPr>
              <w:t>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Pr="00AF1D8D" w:rsidRDefault="006251DE" w:rsidP="00FE4FDF">
            <w:pPr>
              <w:tabs>
                <w:tab w:val="left" w:pos="324"/>
              </w:tabs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AF1D8D">
              <w:rPr>
                <w:rFonts w:eastAsia="Calibri"/>
                <w:i/>
                <w:kern w:val="24"/>
              </w:rPr>
              <w:t xml:space="preserve">Перечень теоретических вопросов 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ind w:left="0" w:firstLine="0"/>
            </w:pPr>
            <w:r w:rsidRPr="00F43437">
              <w:t>Какую информацию может хранить и обрабатывать компьютер? Понятие аналоговых и цифровых сигналов.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ind w:left="0" w:firstLine="0"/>
            </w:pPr>
            <w:r w:rsidRPr="00F43437">
              <w:t>Единицы информации, используемые в компьютерных системах. Понятия «знак», «сигнал» и «символ».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ind w:left="0" w:firstLine="0"/>
            </w:pPr>
            <w:r w:rsidRPr="00F43437">
              <w:t>Что такое компьютер и виды компьютеров? Может ли компьютер обраб</w:t>
            </w:r>
            <w:r w:rsidRPr="00F43437">
              <w:t>а</w:t>
            </w:r>
            <w:r w:rsidRPr="00F43437">
              <w:t>тывать аналоговые сигналы?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Назначение центрального процессора. Почему он так называется? Могут ли в компьютере быть еще процессоры, кроме CPU?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Основные технические характеристики процессора.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Последовательность выполнения команд микропроцессором. Назначение и принципы кэш-памяти процессора.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Основные производители процессоров. Понятие аппаратной и программной совместимости процессоров. Поколения процессоров.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Режимы энергопотребления современных компьютерных систем. Настройка режимов энергосбережения процессора и компьютера.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Что такое разгон процессора и почему он возможен? Чем ограничен предел разгона процессора?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Системы охлаждения процессора. Использование термопаст.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Как избежать выхода процессора за счет его перегрева? Какие для этого есть средства.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Материнская плата, ее основное назначение, конструкция и основные эл</w:t>
            </w:r>
            <w:r w:rsidRPr="00F43437">
              <w:t>е</w:t>
            </w:r>
            <w:r w:rsidRPr="00F43437">
              <w:t>менты.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Назначение чипсета и что физически он из себя представляет?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Основные технические характеристики материнской платы и ее техническое название.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Стандарты ввода-вывода (шины) для установки плат контроллеров. Что т</w:t>
            </w:r>
            <w:r w:rsidRPr="00F43437">
              <w:t>а</w:t>
            </w:r>
            <w:r w:rsidRPr="00F43437">
              <w:lastRenderedPageBreak/>
              <w:t>кое адаптер, контроллер, драйвер?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Устройство и работа клавиатуры в компьютерной системе. Понятие скан-код, ASCII–код и расширенный код.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Внешние интерфейсы подключения клавиатуры.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 xml:space="preserve">Принципы работы манипулятора </w:t>
            </w:r>
            <w:proofErr w:type="spellStart"/>
            <w:r w:rsidRPr="00F43437">
              <w:t>Mouse</w:t>
            </w:r>
            <w:proofErr w:type="spellEnd"/>
            <w:r w:rsidRPr="00F43437">
              <w:t xml:space="preserve"> </w:t>
            </w:r>
            <w:r w:rsidRPr="00F43437">
              <w:rPr>
                <w:lang w:val="en-US"/>
              </w:rPr>
              <w:t>c</w:t>
            </w:r>
            <w:r w:rsidRPr="00F43437">
              <w:t xml:space="preserve"> оптико-механической оптической системой.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 xml:space="preserve">Классификация манипуляторов </w:t>
            </w:r>
            <w:proofErr w:type="spellStart"/>
            <w:r w:rsidRPr="00F43437">
              <w:t>Mouse</w:t>
            </w:r>
            <w:proofErr w:type="spellEnd"/>
            <w:r w:rsidRPr="00F43437">
              <w:t>. Назначение драйвера мыши. Вне</w:t>
            </w:r>
            <w:r w:rsidRPr="00F43437">
              <w:t>ш</w:t>
            </w:r>
            <w:r w:rsidRPr="00F43437">
              <w:t>ние интерфейсы подключения мыши к компьютеру.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Цифровой аудиоканал. В чем отличие синтезатора с частотной модуляцией от синтезатора с табличным синтезом?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Акустические системы. Что называют фазоинвертором, его назначение и использование.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Назначение оперативной памяти. Основные ее технические характеристики.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Принцип работы оперативной памяти DRAM. Что понимается под разря</w:t>
            </w:r>
            <w:r w:rsidRPr="00F43437">
              <w:t>д</w:t>
            </w:r>
            <w:r w:rsidRPr="00F43437">
              <w:t>ностью модуля памяти?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Модули оперативной памяти и их основные характеристики.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 xml:space="preserve"> Назначение ПЗУ, виды ПЗУ. Почему на некоторых материнских платах микросхема ПЗУ устанавливается на разъеме?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 xml:space="preserve">Назначение и работа </w:t>
            </w:r>
            <w:proofErr w:type="spellStart"/>
            <w:r w:rsidRPr="00F43437">
              <w:t>Bios</w:t>
            </w:r>
            <w:proofErr w:type="spellEnd"/>
            <w:r w:rsidRPr="00F43437">
              <w:t xml:space="preserve">. Программа </w:t>
            </w:r>
            <w:proofErr w:type="spellStart"/>
            <w:r w:rsidRPr="00F43437">
              <w:t>BIOS</w:t>
            </w:r>
            <w:proofErr w:type="spellEnd"/>
            <w:r w:rsidRPr="00F43437">
              <w:t xml:space="preserve"> SETUP.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Назначение и работа энергонезависимой CMOS-памяти. Какова связь между CMOS и часами реального времени?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Назначение и запуск программы SETUP BIOS. Как настроить режимы ма</w:t>
            </w:r>
            <w:r w:rsidRPr="00F43437">
              <w:t>к</w:t>
            </w:r>
            <w:r w:rsidRPr="00F43437">
              <w:t>симальной производительности компьютера?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Устройство и принципы работы жестких и гибких носителей информации.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Что общего и чем отличается хранение информации на FDD и HDD?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 xml:space="preserve">Основные технические характеристики </w:t>
            </w:r>
            <w:r w:rsidRPr="00F43437">
              <w:rPr>
                <w:lang w:val="en-US"/>
              </w:rPr>
              <w:t>HDD</w:t>
            </w:r>
            <w:r w:rsidRPr="00F43437">
              <w:t>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Какие электрические интерфейсы используются для подключения жестких дисков?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Тестирование магнитных дисков программными средствами. В чем измер</w:t>
            </w:r>
            <w:r w:rsidRPr="00F43437">
              <w:t>я</w:t>
            </w:r>
            <w:r w:rsidRPr="00F43437">
              <w:t>ется «уровень шума» работы HDD? Рабочая температура винчестера?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Основные производители винчестеров. Правила эксплуатации HDD. Вне</w:t>
            </w:r>
            <w:r w:rsidRPr="00F43437">
              <w:t>ш</w:t>
            </w:r>
            <w:r w:rsidRPr="00F43437">
              <w:lastRenderedPageBreak/>
              <w:t xml:space="preserve">ние интерфейсы </w:t>
            </w:r>
            <w:r w:rsidRPr="00F43437">
              <w:rPr>
                <w:lang w:val="en-US"/>
              </w:rPr>
              <w:t>HDD</w:t>
            </w:r>
            <w:r w:rsidRPr="00F43437">
              <w:t>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Принципы хранения информации на оптических дисках CD и DVD.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Основные принципы работы и технические характеристики приводов CD-ROM.</w:t>
            </w:r>
          </w:p>
          <w:p w:rsidR="006251DE" w:rsidRPr="00F43437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</w:pPr>
            <w:r w:rsidRPr="00F43437">
              <w:t>Основные принципы работы и технические характеристики приводов CD-RW. Какая запись более надежная на диск CD-R или CD-RW и почему?</w:t>
            </w:r>
          </w:p>
          <w:p w:rsidR="006251DE" w:rsidRPr="00AF1D8D" w:rsidRDefault="006251DE" w:rsidP="00FE4FDF">
            <w:pPr>
              <w:widowControl/>
              <w:numPr>
                <w:ilvl w:val="0"/>
                <w:numId w:val="9"/>
              </w:numPr>
              <w:tabs>
                <w:tab w:val="left" w:pos="324"/>
              </w:tabs>
              <w:autoSpaceDE/>
              <w:autoSpaceDN/>
              <w:adjustRightInd/>
              <w:ind w:left="0" w:firstLine="0"/>
              <w:rPr>
                <w:color w:val="00B050"/>
              </w:rPr>
            </w:pPr>
            <w:r w:rsidRPr="00F43437">
              <w:t>Особенности использования и эксплуатации электронных накопителей п</w:t>
            </w:r>
            <w:r w:rsidRPr="00F43437">
              <w:t>а</w:t>
            </w:r>
            <w:r w:rsidRPr="00F43437">
              <w:t>мяти. Внешние интерфейсы.</w:t>
            </w:r>
          </w:p>
        </w:tc>
      </w:tr>
      <w:tr w:rsidR="006251DE" w:rsidRPr="006C5204" w:rsidTr="001F1D09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Pr="006C5204" w:rsidRDefault="006251DE" w:rsidP="009B0FB4">
            <w:pPr>
              <w:ind w:firstLine="0"/>
              <w:jc w:val="left"/>
            </w:pPr>
            <w:r w:rsidRPr="006C5204">
              <w:lastRenderedPageBreak/>
              <w:t>Уметь</w:t>
            </w:r>
          </w:p>
        </w:tc>
        <w:tc>
          <w:tcPr>
            <w:tcW w:w="1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Pr="004E1054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ориентироваться и анализировать компоне</w:t>
            </w:r>
            <w:r w:rsidRPr="004E1054">
              <w:rPr>
                <w:sz w:val="24"/>
                <w:szCs w:val="24"/>
              </w:rPr>
              <w:t>н</w:t>
            </w:r>
            <w:r w:rsidRPr="004E1054">
              <w:rPr>
                <w:sz w:val="24"/>
                <w:szCs w:val="24"/>
              </w:rPr>
              <w:t>ты аппаратно-программных комплексов;</w:t>
            </w:r>
          </w:p>
          <w:p w:rsidR="006251DE" w:rsidRPr="004E1054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ориентироваться и анализировать компоне</w:t>
            </w:r>
            <w:r w:rsidRPr="004E1054">
              <w:rPr>
                <w:sz w:val="24"/>
                <w:szCs w:val="24"/>
              </w:rPr>
              <w:t>н</w:t>
            </w:r>
            <w:r w:rsidRPr="004E1054">
              <w:rPr>
                <w:sz w:val="24"/>
                <w:szCs w:val="24"/>
              </w:rPr>
              <w:t>ты базы данных;</w:t>
            </w:r>
          </w:p>
          <w:p w:rsidR="006251DE" w:rsidRPr="008C1BCA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ориентироваться и анализировать компоне</w:t>
            </w:r>
            <w:r w:rsidRPr="004E1054">
              <w:rPr>
                <w:sz w:val="24"/>
                <w:szCs w:val="24"/>
              </w:rPr>
              <w:t>н</w:t>
            </w:r>
            <w:r w:rsidRPr="004E1054">
              <w:rPr>
                <w:sz w:val="24"/>
                <w:szCs w:val="24"/>
              </w:rPr>
              <w:t>ты аппаратно-программных комплексов и базы данных в сфере профессиональной де</w:t>
            </w:r>
            <w:r w:rsidRPr="004E1054">
              <w:rPr>
                <w:sz w:val="24"/>
                <w:szCs w:val="24"/>
              </w:rPr>
              <w:t>я</w:t>
            </w:r>
            <w:r w:rsidRPr="004E1054">
              <w:rPr>
                <w:sz w:val="24"/>
                <w:szCs w:val="24"/>
              </w:rPr>
              <w:t>тельности.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Default="006251DE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rFonts w:eastAsia="Calibri"/>
                <w:i/>
                <w:kern w:val="24"/>
              </w:rPr>
              <w:t xml:space="preserve">Практические задания </w:t>
            </w:r>
          </w:p>
          <w:p w:rsidR="00EB694B" w:rsidRPr="00DF0D48" w:rsidRDefault="00EB694B" w:rsidP="00EB694B">
            <w:pPr>
              <w:ind w:firstLine="0"/>
              <w:jc w:val="left"/>
            </w:pPr>
            <w:r w:rsidRPr="00DF0D48">
              <w:t> </w:t>
            </w:r>
            <w:r w:rsidRPr="00166F65">
              <w:t>Знакомство с представлением двоичной информации в ЭВМ. Ввод и выполн</w:t>
            </w:r>
            <w:r w:rsidRPr="00166F65">
              <w:t>е</w:t>
            </w:r>
            <w:r w:rsidRPr="00166F65">
              <w:t>ние программ в двоичном виде (по шагам). Работа с симулятором pdp8/e (в пределах одной страницы памяти).</w:t>
            </w:r>
          </w:p>
          <w:p w:rsidR="00EB694B" w:rsidRPr="00DF0D48" w:rsidRDefault="00EB694B" w:rsidP="00EB694B">
            <w:pPr>
              <w:ind w:firstLine="0"/>
              <w:jc w:val="left"/>
            </w:pPr>
            <w:r w:rsidRPr="00DF0D48">
              <w:t> </w:t>
            </w:r>
            <w:r w:rsidRPr="00166F65">
              <w:t>Выполнение команд с различными видами адресации. Регистровая, косвенная, двойная косвенная. Работа с симулятором PDP11.</w:t>
            </w:r>
          </w:p>
          <w:p w:rsidR="00EB694B" w:rsidRPr="00DF0D48" w:rsidRDefault="00EB694B" w:rsidP="00EB694B">
            <w:pPr>
              <w:ind w:firstLine="0"/>
              <w:jc w:val="left"/>
            </w:pPr>
            <w:r w:rsidRPr="00DF0D48">
              <w:t> </w:t>
            </w:r>
            <w:r w:rsidRPr="00166F65">
              <w:t xml:space="preserve">Командный репертуар процессора </w:t>
            </w:r>
            <w:proofErr w:type="spellStart"/>
            <w:r w:rsidRPr="00166F65">
              <w:t>Intel</w:t>
            </w:r>
            <w:proofErr w:type="spellEnd"/>
            <w:r w:rsidRPr="00166F65">
              <w:t xml:space="preserve"> 8086. Составление и пошаговая отла</w:t>
            </w:r>
            <w:r w:rsidRPr="00166F65">
              <w:t>д</w:t>
            </w:r>
            <w:r w:rsidRPr="00166F65">
              <w:t>ка программы с использованием отладчика.</w:t>
            </w:r>
          </w:p>
          <w:p w:rsidR="00EB694B" w:rsidRPr="00DF0D48" w:rsidRDefault="00EB694B" w:rsidP="00EB694B">
            <w:pPr>
              <w:ind w:firstLine="0"/>
              <w:jc w:val="left"/>
            </w:pPr>
            <w:r w:rsidRPr="00DF0D48">
              <w:t> </w:t>
            </w:r>
            <w:r w:rsidRPr="00166F65">
              <w:t>Программная модель компьютера 8086 с графическим интерфейсом. Простые программы с использование команд ввода и вывода.</w:t>
            </w:r>
          </w:p>
          <w:p w:rsidR="00EB694B" w:rsidRPr="00DF0D48" w:rsidRDefault="00EB694B" w:rsidP="00EB694B">
            <w:pPr>
              <w:ind w:firstLine="0"/>
              <w:jc w:val="left"/>
            </w:pPr>
            <w:r w:rsidRPr="00DF0D48">
              <w:t> </w:t>
            </w:r>
            <w:r w:rsidRPr="00166F65">
              <w:t>Командный репертуар процессора с плавающей точкой.</w:t>
            </w:r>
          </w:p>
          <w:p w:rsidR="00EB694B" w:rsidRDefault="00EB694B" w:rsidP="00EB694B">
            <w:pPr>
              <w:ind w:firstLine="0"/>
              <w:jc w:val="left"/>
            </w:pPr>
            <w:r w:rsidRPr="00DF0D48">
              <w:t> </w:t>
            </w:r>
            <w:r w:rsidRPr="00166F65">
              <w:t>Команды работы с регистрами периферийных устройств. Индексированный доступ к регистрам RTC.</w:t>
            </w:r>
          </w:p>
          <w:p w:rsidR="006251DE" w:rsidRPr="00EB694B" w:rsidRDefault="00EB694B" w:rsidP="00EB694B">
            <w:pPr>
              <w:ind w:firstLine="0"/>
              <w:jc w:val="left"/>
            </w:pPr>
            <w:r w:rsidRPr="00DF0D48">
              <w:t> </w:t>
            </w:r>
            <w:r w:rsidRPr="00166F65">
              <w:t>Программирование видеоадаптеров. Доступ в видеопамять (текстовой и гр</w:t>
            </w:r>
            <w:r w:rsidRPr="00166F65">
              <w:t>а</w:t>
            </w:r>
            <w:r w:rsidRPr="00166F65">
              <w:t xml:space="preserve">фический режимы), преобразования информации </w:t>
            </w:r>
            <w:r>
              <w:t>при записи (графические р</w:t>
            </w:r>
            <w:r>
              <w:t>е</w:t>
            </w:r>
            <w:r>
              <w:t>жимы)</w:t>
            </w:r>
            <w:r w:rsidRPr="00166F65">
              <w:t>.</w:t>
            </w:r>
          </w:p>
        </w:tc>
      </w:tr>
      <w:tr w:rsidR="006251DE" w:rsidRPr="006C5204" w:rsidTr="001F1D0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Pr="006C5204" w:rsidRDefault="006251DE" w:rsidP="009B0FB4">
            <w:pPr>
              <w:ind w:firstLine="0"/>
              <w:jc w:val="left"/>
            </w:pPr>
            <w:r w:rsidRPr="006C5204">
              <w:t>Владеть</w:t>
            </w:r>
          </w:p>
        </w:tc>
        <w:tc>
          <w:tcPr>
            <w:tcW w:w="1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Pr="004E1054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навыками анализа компоненты аппаратно-программных комплексов;</w:t>
            </w:r>
          </w:p>
          <w:p w:rsidR="006251DE" w:rsidRPr="004E1054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 xml:space="preserve">навыками разработки компонентов </w:t>
            </w:r>
            <w:r>
              <w:rPr>
                <w:sz w:val="24"/>
                <w:szCs w:val="24"/>
              </w:rPr>
              <w:t>баз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  <w:r w:rsidRPr="004E1054">
              <w:rPr>
                <w:sz w:val="24"/>
                <w:szCs w:val="24"/>
              </w:rPr>
              <w:t>;</w:t>
            </w:r>
          </w:p>
          <w:p w:rsidR="006251DE" w:rsidRPr="002241A6" w:rsidRDefault="006251DE" w:rsidP="006251DE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1054">
              <w:rPr>
                <w:sz w:val="24"/>
                <w:szCs w:val="24"/>
              </w:rPr>
              <w:t>навыками разработки компонентов аппара</w:t>
            </w:r>
            <w:r w:rsidRPr="004E1054">
              <w:rPr>
                <w:sz w:val="24"/>
                <w:szCs w:val="24"/>
              </w:rPr>
              <w:t>т</w:t>
            </w:r>
            <w:r w:rsidRPr="004E1054">
              <w:rPr>
                <w:sz w:val="24"/>
                <w:szCs w:val="24"/>
              </w:rPr>
              <w:t xml:space="preserve">но-программных комплексов и баз данных,  </w:t>
            </w:r>
            <w:r w:rsidRPr="004E1054">
              <w:rPr>
                <w:sz w:val="24"/>
                <w:szCs w:val="24"/>
              </w:rPr>
              <w:lastRenderedPageBreak/>
              <w:t>используя современные инструментальные средства и технологии программирования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1DE" w:rsidRDefault="006251DE" w:rsidP="00FE4FDF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:rsidR="00FE4FDF" w:rsidRPr="00F43437" w:rsidRDefault="00FE4FDF" w:rsidP="00FE4FDF">
            <w:pPr>
              <w:widowControl/>
              <w:ind w:firstLine="0"/>
            </w:pPr>
            <w:r>
              <w:t>1</w:t>
            </w:r>
            <w:r w:rsidRPr="00F43437">
              <w:t>. Создание программы по  редактированию текстовых шрифтов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 xml:space="preserve">2. Создание программы для просмотра и редактирования секторов логического диска. 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3. Создание программы для поиска на гибком диске данного ключевого слова введенного с клавиатуры. Поиск ведется путем последовательного чтения л</w:t>
            </w:r>
            <w:r w:rsidRPr="00F43437">
              <w:t>о</w:t>
            </w:r>
            <w:r w:rsidRPr="00F43437">
              <w:lastRenderedPageBreak/>
              <w:t>гических секторов.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4. Создание «ключевой» дискеты с нестандартным форматом дорожки.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5. Создание программы по защите от копирования путем записи ключа за лог</w:t>
            </w:r>
            <w:r w:rsidRPr="00F43437">
              <w:t>и</w:t>
            </w:r>
            <w:r w:rsidRPr="00F43437">
              <w:t>ческими пределами файла.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 xml:space="preserve">6. Составить программу чтения информации из </w:t>
            </w:r>
            <w:r w:rsidRPr="00F43437">
              <w:rPr>
                <w:i/>
              </w:rPr>
              <w:t>CMOS</w:t>
            </w:r>
            <w:r w:rsidRPr="00F43437">
              <w:t xml:space="preserve"> памяти и размещения ее на экране в удобочитаемом виде.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7. Составить программу - калькулятор позволяющую складывать, вычитать д</w:t>
            </w:r>
            <w:r w:rsidRPr="00F43437">
              <w:t>е</w:t>
            </w:r>
            <w:r w:rsidRPr="00F43437">
              <w:t>лить и умножать целые двухбайтовые числа.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8. Составить программу просмотра, редактирования и установки новых шри</w:t>
            </w:r>
            <w:r w:rsidRPr="00F43437">
              <w:t>ф</w:t>
            </w:r>
            <w:r w:rsidRPr="00F43437">
              <w:t>тов пользователя в графическом режиме средствами BIOS.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9. Создание программы по использованию мыши для рисования точки или л</w:t>
            </w:r>
            <w:r w:rsidRPr="00F43437">
              <w:t>и</w:t>
            </w:r>
            <w:r w:rsidRPr="00F43437">
              <w:t>нии при удержании кнопки и удалении кусочка изображения посредством пр</w:t>
            </w:r>
            <w:r w:rsidRPr="00F43437">
              <w:t>а</w:t>
            </w:r>
            <w:r w:rsidRPr="00F43437">
              <w:t>вой кнопки мыши.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10. Составить программу, которая защищена от копирования путем привязки к местоположению на диске (по номеру кластера).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 xml:space="preserve">11. Написать программу, которая модифицирует произвольный </w:t>
            </w:r>
            <w:r w:rsidRPr="00F43437">
              <w:rPr>
                <w:b/>
              </w:rPr>
              <w:t>*.</w:t>
            </w:r>
            <w:proofErr w:type="spellStart"/>
            <w:r w:rsidRPr="00F43437">
              <w:rPr>
                <w:b/>
              </w:rPr>
              <w:t>com</w:t>
            </w:r>
            <w:proofErr w:type="spellEnd"/>
            <w:r w:rsidRPr="00F43437">
              <w:t xml:space="preserve"> файл т</w:t>
            </w:r>
            <w:r w:rsidRPr="00F43437">
              <w:t>а</w:t>
            </w:r>
            <w:r w:rsidRPr="00F43437">
              <w:t>ким образом, что при его запуске проводилась проверка пароля при входе.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12. Составить резидентную  программу расчета двухбайтной контрольной су</w:t>
            </w:r>
            <w:r w:rsidRPr="00F43437">
              <w:t>м</w:t>
            </w:r>
            <w:r w:rsidRPr="00F43437">
              <w:t>мы сектора диска,  адрес которого задается по абсолютным адресам.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13. Составить программу просмотра и редактирования заданного физического сектора гибкого диска.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14. Написать программу для просмотра графических файлов  *.</w:t>
            </w:r>
            <w:r w:rsidRPr="00F43437">
              <w:rPr>
                <w:b/>
              </w:rPr>
              <w:t>PCX</w:t>
            </w:r>
            <w:r w:rsidRPr="00F43437">
              <w:t xml:space="preserve"> для виде</w:t>
            </w:r>
            <w:r w:rsidRPr="00F43437">
              <w:t>о</w:t>
            </w:r>
            <w:r w:rsidRPr="00F43437">
              <w:t>режима 13h.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15. Написать программу, превращающую текстовый файл *.</w:t>
            </w:r>
            <w:r w:rsidRPr="00F43437">
              <w:rPr>
                <w:lang w:val="en-US"/>
              </w:rPr>
              <w:t>txt</w:t>
            </w:r>
            <w:r w:rsidRPr="00F43437">
              <w:t xml:space="preserve"> в приложение в виде </w:t>
            </w:r>
            <w:r w:rsidRPr="00F43437">
              <w:rPr>
                <w:b/>
                <w:i/>
              </w:rPr>
              <w:t>com</w:t>
            </w:r>
            <w:r w:rsidRPr="00F43437">
              <w:t>-файла.</w:t>
            </w:r>
          </w:p>
          <w:p w:rsidR="00FE4FDF" w:rsidRPr="00F43437" w:rsidRDefault="00FE4FDF" w:rsidP="00FE4FDF">
            <w:pPr>
              <w:widowControl/>
              <w:ind w:firstLine="0"/>
            </w:pPr>
            <w:r w:rsidRPr="00F43437">
              <w:t>16. Составить программу калькулятора (сложение,  вычитание, умножение и деление с заданной точностью 1-2 знака) для десятичных  чисел без использ</w:t>
            </w:r>
            <w:r w:rsidRPr="00F43437">
              <w:t>о</w:t>
            </w:r>
            <w:r w:rsidRPr="00F43437">
              <w:t>вания команд сопроцессора.</w:t>
            </w:r>
          </w:p>
          <w:p w:rsidR="00EB694B" w:rsidRPr="00EB694B" w:rsidRDefault="00FE4FDF" w:rsidP="00FE4FDF">
            <w:pPr>
              <w:widowControl/>
              <w:ind w:firstLine="0"/>
            </w:pPr>
            <w:r w:rsidRPr="00F43437">
              <w:t>17. Составить свою программу форматирования гибкого или флэш диска.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1F1D09" w:rsidRDefault="001F1D09" w:rsidP="0033429F">
      <w:pPr>
        <w:rPr>
          <w:b/>
        </w:rPr>
        <w:sectPr w:rsidR="001F1D09" w:rsidSect="001F1D09">
          <w:pgSz w:w="16840" w:h="11907" w:orient="landscape" w:code="9"/>
          <w:pgMar w:top="1135" w:right="1134" w:bottom="851" w:left="851" w:header="720" w:footer="720" w:gutter="0"/>
          <w:cols w:space="720"/>
          <w:noEndnote/>
          <w:titlePg/>
          <w:docGrid w:linePitch="326"/>
        </w:sectPr>
      </w:pPr>
    </w:p>
    <w:p w:rsidR="0033429F" w:rsidRPr="006C5204" w:rsidRDefault="0033429F" w:rsidP="0033429F">
      <w:pPr>
        <w:rPr>
          <w:b/>
        </w:rPr>
      </w:pPr>
      <w:r w:rsidRPr="006C5204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6C5204" w:rsidRDefault="0034629A" w:rsidP="0089203A">
      <w:r w:rsidRPr="006C5204">
        <w:t>Промежуточная аттестация по дисциплине «</w:t>
      </w:r>
      <w:r w:rsidR="00FE4FDF">
        <w:t>Архитектура ЭВМ</w:t>
      </w:r>
      <w:r w:rsidRPr="006C5204">
        <w:t>»</w:t>
      </w:r>
      <w:r w:rsidR="000A27D8" w:rsidRPr="006C5204">
        <w:t xml:space="preserve"> включает теорет</w:t>
      </w:r>
      <w:r w:rsidR="000A27D8" w:rsidRPr="006C5204">
        <w:t>и</w:t>
      </w:r>
      <w:r w:rsidR="000A27D8" w:rsidRPr="006C5204">
        <w:t>ческие вопросы, позволяющие оценить уровень усвоения обучающимися знаний, и пра</w:t>
      </w:r>
      <w:r w:rsidR="000A27D8" w:rsidRPr="006C5204">
        <w:t>к</w:t>
      </w:r>
      <w:r w:rsidR="000A27D8" w:rsidRPr="006C5204">
        <w:t xml:space="preserve">тические задания, выявляющие степень </w:t>
      </w:r>
      <w:proofErr w:type="spellStart"/>
      <w:r w:rsidR="000A27D8" w:rsidRPr="006C5204">
        <w:t>сформированности</w:t>
      </w:r>
      <w:proofErr w:type="spellEnd"/>
      <w:r w:rsidR="000A27D8" w:rsidRPr="006C5204">
        <w:t xml:space="preserve"> умений и владений, п</w:t>
      </w:r>
      <w:r w:rsidR="000F229A" w:rsidRPr="006C5204">
        <w:t>роводи</w:t>
      </w:r>
      <w:r w:rsidR="000F229A" w:rsidRPr="006C5204">
        <w:t>т</w:t>
      </w:r>
      <w:r w:rsidR="000F229A" w:rsidRPr="006C5204">
        <w:t>ся в фор</w:t>
      </w:r>
      <w:r w:rsidR="0089203A" w:rsidRPr="006C5204">
        <w:t xml:space="preserve">ме </w:t>
      </w:r>
      <w:r w:rsidR="00FE4FDF">
        <w:t>экзамена.</w:t>
      </w:r>
    </w:p>
    <w:p w:rsidR="00143590" w:rsidRPr="006C5204" w:rsidRDefault="00D16A86" w:rsidP="0034629A">
      <w:r>
        <w:t>Эк</w:t>
      </w:r>
      <w:r w:rsidR="00FE4FDF">
        <w:t>замен</w:t>
      </w:r>
      <w:r w:rsidR="006C5204" w:rsidRPr="006C5204">
        <w:t xml:space="preserve"> </w:t>
      </w:r>
      <w:r w:rsidR="00737995" w:rsidRPr="006C5204">
        <w:t xml:space="preserve">по дисциплине проводится </w:t>
      </w:r>
      <w:r w:rsidR="006C5204" w:rsidRPr="006C5204">
        <w:t xml:space="preserve">по результатам отчетности </w:t>
      </w:r>
      <w:r w:rsidR="00855186">
        <w:t xml:space="preserve">на </w:t>
      </w:r>
      <w:r w:rsidR="006C5204" w:rsidRPr="006C5204">
        <w:t>практиче</w:t>
      </w:r>
      <w:r w:rsidR="00855186">
        <w:t>ских з</w:t>
      </w:r>
      <w:r w:rsidR="00855186">
        <w:t>а</w:t>
      </w:r>
      <w:r w:rsidR="006C5204" w:rsidRPr="006C5204">
        <w:t>н</w:t>
      </w:r>
      <w:r w:rsidR="00855186">
        <w:t>ятиях</w:t>
      </w:r>
      <w:r w:rsidR="006C5204" w:rsidRPr="006C5204">
        <w:t xml:space="preserve"> с опросом </w:t>
      </w:r>
      <w:r w:rsidR="00737995" w:rsidRPr="006C5204">
        <w:t>в устной форме</w:t>
      </w:r>
      <w:r w:rsidR="006C5204" w:rsidRPr="006C5204">
        <w:t xml:space="preserve"> по этапам выполнения</w:t>
      </w:r>
      <w:r w:rsidR="00855186">
        <w:t xml:space="preserve"> и активного выступления в бес</w:t>
      </w:r>
      <w:r w:rsidR="00855186">
        <w:t>е</w:t>
      </w:r>
      <w:r w:rsidR="00855186">
        <w:t>де-обсуждении на лекционных занятиях</w:t>
      </w:r>
      <w:r w:rsidR="00737995" w:rsidRPr="006C5204">
        <w:t>.</w:t>
      </w:r>
      <w:r w:rsidR="00374491" w:rsidRPr="006C5204">
        <w:t xml:space="preserve"> </w:t>
      </w:r>
    </w:p>
    <w:p w:rsidR="0034629A" w:rsidRPr="006C5204" w:rsidRDefault="00143590" w:rsidP="0034629A">
      <w:pPr>
        <w:rPr>
          <w:b/>
        </w:rPr>
      </w:pPr>
      <w:r w:rsidRPr="006C5204">
        <w:rPr>
          <w:b/>
        </w:rPr>
        <w:t>Показатели и критерии оценивания</w:t>
      </w:r>
      <w:r w:rsidR="00374491" w:rsidRPr="006C5204">
        <w:rPr>
          <w:b/>
        </w:rPr>
        <w:t xml:space="preserve"> </w:t>
      </w:r>
      <w:r w:rsidR="006C5204" w:rsidRPr="006C5204">
        <w:rPr>
          <w:b/>
        </w:rPr>
        <w:t>зачета с оценкой</w:t>
      </w:r>
      <w:r w:rsidRPr="006C5204">
        <w:rPr>
          <w:b/>
        </w:rPr>
        <w:t>:</w:t>
      </w:r>
    </w:p>
    <w:p w:rsidR="00374491" w:rsidRPr="006C5204" w:rsidRDefault="00374491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«отлично»</w:t>
      </w:r>
      <w:r w:rsidRPr="006C5204">
        <w:t xml:space="preserve"> (5 баллов) – обучающийся демонстрирует высокий уровень </w:t>
      </w:r>
      <w:proofErr w:type="spellStart"/>
      <w:r w:rsidRPr="006C5204">
        <w:t>сфо</w:t>
      </w:r>
      <w:r w:rsidRPr="006C5204">
        <w:t>р</w:t>
      </w:r>
      <w:r w:rsidRPr="006C5204">
        <w:t>мированности</w:t>
      </w:r>
      <w:proofErr w:type="spellEnd"/>
      <w:r w:rsidRPr="006C520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74491" w:rsidRPr="006C5204" w:rsidRDefault="00374491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«хорошо»</w:t>
      </w:r>
      <w:r w:rsidRPr="006C5204">
        <w:t xml:space="preserve"> (4 балла) – обучающийся демонстрирует средний уровень </w:t>
      </w:r>
      <w:proofErr w:type="spellStart"/>
      <w:r w:rsidRPr="006C5204">
        <w:t>сформ</w:t>
      </w:r>
      <w:r w:rsidRPr="006C5204">
        <w:t>и</w:t>
      </w:r>
      <w:r w:rsidRPr="006C5204">
        <w:t>рованности</w:t>
      </w:r>
      <w:proofErr w:type="spellEnd"/>
      <w:r w:rsidRPr="006C5204">
        <w:t xml:space="preserve"> компетенций: основные знания, умения освоены, но допускаются незнач</w:t>
      </w:r>
      <w:r w:rsidRPr="006C5204">
        <w:t>и</w:t>
      </w:r>
      <w:r w:rsidRPr="006C5204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6C5204" w:rsidRDefault="00374491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«удовлетворительно»</w:t>
      </w:r>
      <w:r w:rsidRPr="006C5204">
        <w:t xml:space="preserve"> (3 балла) – </w:t>
      </w:r>
      <w:r w:rsidR="00803E85" w:rsidRPr="006C5204">
        <w:t xml:space="preserve">обучающийся демонстрирует пороговый уровень </w:t>
      </w:r>
      <w:proofErr w:type="spellStart"/>
      <w:r w:rsidR="00803E85" w:rsidRPr="006C5204">
        <w:t>сформированности</w:t>
      </w:r>
      <w:proofErr w:type="spellEnd"/>
      <w:r w:rsidR="00803E85" w:rsidRPr="006C520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="00803E85" w:rsidRPr="006C5204">
        <w:t>с</w:t>
      </w:r>
      <w:r w:rsidR="00803E85" w:rsidRPr="006C5204">
        <w:t>пытывает значительные затруднения при оперировании знаниями и умениями при их п</w:t>
      </w:r>
      <w:r w:rsidR="00803E85" w:rsidRPr="006C5204">
        <w:t>е</w:t>
      </w:r>
      <w:r w:rsidR="00803E85" w:rsidRPr="006C5204">
        <w:t>реносе на новые ситуации.</w:t>
      </w:r>
    </w:p>
    <w:p w:rsidR="00374491" w:rsidRPr="006C5204" w:rsidRDefault="00803E85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«неудовлетворительно»</w:t>
      </w:r>
      <w:r w:rsidRPr="006C5204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6C5204">
        <w:t>а</w:t>
      </w:r>
      <w:r w:rsidRPr="006C5204">
        <w:t>зать интеллектуальные навыки решения простых задач.</w:t>
      </w:r>
    </w:p>
    <w:p w:rsidR="00803E85" w:rsidRPr="006C5204" w:rsidRDefault="00803E85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«неудовлетворительно»</w:t>
      </w:r>
      <w:r w:rsidRPr="006C5204"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6C5204">
        <w:t>ь</w:t>
      </w:r>
      <w:r w:rsidRPr="006C5204">
        <w:t>ные навыки решения простых задач.</w:t>
      </w:r>
    </w:p>
    <w:p w:rsidR="007754E4" w:rsidRPr="00C17915" w:rsidRDefault="00064AD3" w:rsidP="00855186">
      <w:pPr>
        <w:pStyle w:val="10"/>
        <w:spacing w:before="12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Default="0008161B" w:rsidP="00E26511">
      <w:pPr>
        <w:pStyle w:val="Style10"/>
        <w:widowControl/>
        <w:rPr>
          <w:rStyle w:val="FontStyle22"/>
          <w:sz w:val="24"/>
          <w:szCs w:val="24"/>
          <w:lang w:val="en-US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2247E9" w:rsidRPr="002247E9" w:rsidRDefault="002247E9" w:rsidP="00E26511">
      <w:pPr>
        <w:pStyle w:val="Style10"/>
        <w:widowControl/>
        <w:rPr>
          <w:rStyle w:val="FontStyle22"/>
          <w:sz w:val="24"/>
          <w:szCs w:val="24"/>
        </w:rPr>
      </w:pPr>
      <w:proofErr w:type="spellStart"/>
      <w:r w:rsidRPr="00493275">
        <w:rPr>
          <w:color w:val="000000"/>
        </w:rPr>
        <w:t>ычев</w:t>
      </w:r>
      <w:proofErr w:type="spellEnd"/>
      <w:r w:rsidRPr="00493275">
        <w:rPr>
          <w:color w:val="000000"/>
        </w:rPr>
        <w:t>,</w:t>
      </w:r>
      <w:r w:rsidRPr="00493275">
        <w:t xml:space="preserve"> </w:t>
      </w:r>
      <w:r w:rsidRPr="00493275">
        <w:rPr>
          <w:color w:val="000000"/>
        </w:rPr>
        <w:t>А.</w:t>
      </w:r>
      <w:r w:rsidRPr="00493275">
        <w:t xml:space="preserve"> </w:t>
      </w:r>
      <w:r w:rsidRPr="00493275">
        <w:rPr>
          <w:color w:val="000000"/>
        </w:rPr>
        <w:t>Н.</w:t>
      </w:r>
      <w:r w:rsidRPr="00493275">
        <w:t xml:space="preserve"> </w:t>
      </w:r>
      <w:r w:rsidRPr="00493275">
        <w:rPr>
          <w:color w:val="000000"/>
        </w:rPr>
        <w:t>ЭВМ</w:t>
      </w:r>
      <w:r w:rsidRPr="00493275">
        <w:t xml:space="preserve"> </w:t>
      </w:r>
      <w:r w:rsidRPr="00493275">
        <w:rPr>
          <w:color w:val="000000"/>
        </w:rPr>
        <w:t>и</w:t>
      </w:r>
      <w:r w:rsidRPr="00493275">
        <w:t xml:space="preserve"> </w:t>
      </w:r>
      <w:r w:rsidRPr="00493275">
        <w:rPr>
          <w:color w:val="000000"/>
        </w:rPr>
        <w:t>периферийные</w:t>
      </w:r>
      <w:r w:rsidRPr="00493275">
        <w:t xml:space="preserve"> </w:t>
      </w:r>
      <w:r w:rsidRPr="00493275">
        <w:rPr>
          <w:color w:val="000000"/>
        </w:rPr>
        <w:t>устройства:</w:t>
      </w:r>
      <w:r w:rsidRPr="00493275">
        <w:t xml:space="preserve"> </w:t>
      </w:r>
      <w:r w:rsidRPr="00493275">
        <w:rPr>
          <w:color w:val="000000"/>
        </w:rPr>
        <w:t>Учебное</w:t>
      </w:r>
      <w:r w:rsidRPr="00493275">
        <w:t xml:space="preserve"> </w:t>
      </w:r>
      <w:r w:rsidRPr="00493275">
        <w:rPr>
          <w:color w:val="000000"/>
        </w:rPr>
        <w:t>пособие</w:t>
      </w:r>
      <w:r w:rsidRPr="00493275">
        <w:t xml:space="preserve"> </w:t>
      </w:r>
      <w:r w:rsidRPr="00493275">
        <w:rPr>
          <w:color w:val="000000"/>
        </w:rPr>
        <w:t>[Электронный</w:t>
      </w:r>
      <w:r w:rsidRPr="00493275">
        <w:t xml:space="preserve"> </w:t>
      </w:r>
      <w:r w:rsidRPr="00493275">
        <w:rPr>
          <w:color w:val="000000"/>
        </w:rPr>
        <w:t>р</w:t>
      </w:r>
      <w:r w:rsidRPr="00493275">
        <w:rPr>
          <w:color w:val="000000"/>
        </w:rPr>
        <w:t>е</w:t>
      </w:r>
      <w:r w:rsidRPr="00493275">
        <w:rPr>
          <w:color w:val="000000"/>
        </w:rPr>
        <w:t>сурс]</w:t>
      </w:r>
      <w:r w:rsidRPr="00493275">
        <w:t xml:space="preserve"> </w:t>
      </w:r>
      <w:r w:rsidRPr="00493275">
        <w:rPr>
          <w:color w:val="000000"/>
        </w:rPr>
        <w:t>/</w:t>
      </w:r>
      <w:r w:rsidRPr="00493275">
        <w:t xml:space="preserve"> </w:t>
      </w:r>
      <w:r w:rsidRPr="00493275">
        <w:rPr>
          <w:color w:val="000000"/>
        </w:rPr>
        <w:t>Сычев</w:t>
      </w:r>
      <w:r w:rsidRPr="00493275">
        <w:t xml:space="preserve"> </w:t>
      </w:r>
      <w:r w:rsidRPr="00493275">
        <w:rPr>
          <w:color w:val="000000"/>
        </w:rPr>
        <w:t>А.Н.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Томск:</w:t>
      </w:r>
      <w:r w:rsidRPr="00493275">
        <w:t xml:space="preserve"> </w:t>
      </w:r>
      <w:r w:rsidRPr="00493275">
        <w:rPr>
          <w:color w:val="000000"/>
        </w:rPr>
        <w:t>ТУСУР,</w:t>
      </w:r>
      <w:r w:rsidRPr="00493275">
        <w:t xml:space="preserve"> </w:t>
      </w:r>
      <w:r w:rsidRPr="00493275">
        <w:rPr>
          <w:color w:val="000000"/>
        </w:rPr>
        <w:t>2017.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131</w:t>
      </w:r>
      <w:r w:rsidRPr="00493275">
        <w:t xml:space="preserve"> </w:t>
      </w:r>
      <w:r w:rsidRPr="00493275">
        <w:rPr>
          <w:color w:val="000000"/>
        </w:rPr>
        <w:t>с.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Режим</w:t>
      </w:r>
      <w:r w:rsidRPr="00493275">
        <w:t xml:space="preserve"> </w:t>
      </w:r>
      <w:r w:rsidRPr="00493275">
        <w:rPr>
          <w:color w:val="000000"/>
        </w:rPr>
        <w:t>доступа:</w:t>
      </w:r>
      <w:r w:rsidRPr="00493275">
        <w:t xml:space="preserve"> </w:t>
      </w:r>
      <w:hyperlink r:id="rId16" w:history="1">
        <w:r w:rsidRPr="00CC659D">
          <w:rPr>
            <w:rStyle w:val="aff"/>
            <w:rFonts w:eastAsiaTheme="majorEastAsia"/>
          </w:rPr>
          <w:t>https://drive.google.com/file/d/1mN3RkQeFoX9oNXN1r2YVtJqWMIawc3xz/view</w:t>
        </w:r>
      </w:hyperlink>
    </w:p>
    <w:p w:rsidR="00D21C33" w:rsidRDefault="0008161B" w:rsidP="00E26511">
      <w:pPr>
        <w:pStyle w:val="Style10"/>
        <w:widowControl/>
        <w:rPr>
          <w:rStyle w:val="FontStyle22"/>
          <w:b/>
          <w:sz w:val="24"/>
          <w:szCs w:val="24"/>
          <w:lang w:val="en-US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2247E9" w:rsidRPr="002247E9" w:rsidRDefault="002247E9" w:rsidP="00E26511">
      <w:pPr>
        <w:pStyle w:val="Style10"/>
        <w:widowControl/>
        <w:rPr>
          <w:rStyle w:val="FontStyle22"/>
          <w:b/>
          <w:sz w:val="24"/>
          <w:szCs w:val="24"/>
        </w:rPr>
      </w:pPr>
      <w:proofErr w:type="spellStart"/>
      <w:r w:rsidRPr="00493275">
        <w:rPr>
          <w:color w:val="000000"/>
        </w:rPr>
        <w:t>Молодяков</w:t>
      </w:r>
      <w:proofErr w:type="spellEnd"/>
      <w:r w:rsidRPr="00493275">
        <w:rPr>
          <w:color w:val="000000"/>
        </w:rPr>
        <w:t>,</w:t>
      </w:r>
      <w:r w:rsidRPr="00493275">
        <w:t xml:space="preserve"> </w:t>
      </w:r>
      <w:r w:rsidRPr="00493275">
        <w:rPr>
          <w:color w:val="000000"/>
        </w:rPr>
        <w:t>С.</w:t>
      </w:r>
      <w:r w:rsidRPr="00493275">
        <w:t xml:space="preserve"> </w:t>
      </w:r>
      <w:r w:rsidRPr="00493275">
        <w:rPr>
          <w:color w:val="000000"/>
        </w:rPr>
        <w:t>А.</w:t>
      </w:r>
      <w:r w:rsidRPr="00493275">
        <w:t xml:space="preserve"> </w:t>
      </w:r>
      <w:r w:rsidRPr="00493275">
        <w:rPr>
          <w:color w:val="000000"/>
        </w:rPr>
        <w:t>ЭВМ</w:t>
      </w:r>
      <w:r w:rsidRPr="00493275">
        <w:t xml:space="preserve"> </w:t>
      </w:r>
      <w:r w:rsidRPr="00493275">
        <w:rPr>
          <w:color w:val="000000"/>
        </w:rPr>
        <w:t>и</w:t>
      </w:r>
      <w:r w:rsidRPr="00493275">
        <w:t xml:space="preserve"> </w:t>
      </w:r>
      <w:r w:rsidRPr="00493275">
        <w:rPr>
          <w:color w:val="000000"/>
        </w:rPr>
        <w:t>периферийные</w:t>
      </w:r>
      <w:r w:rsidRPr="00493275">
        <w:t xml:space="preserve"> </w:t>
      </w:r>
      <w:r w:rsidRPr="00493275">
        <w:rPr>
          <w:color w:val="000000"/>
        </w:rPr>
        <w:t>устройства</w:t>
      </w:r>
      <w:r w:rsidRPr="00493275">
        <w:t xml:space="preserve"> </w:t>
      </w:r>
      <w:r w:rsidRPr="00493275">
        <w:rPr>
          <w:color w:val="000000"/>
        </w:rPr>
        <w:t>[Электронный</w:t>
      </w:r>
      <w:r w:rsidRPr="00493275">
        <w:t xml:space="preserve"> </w:t>
      </w:r>
      <w:r w:rsidRPr="00493275">
        <w:rPr>
          <w:color w:val="000000"/>
        </w:rPr>
        <w:t>ресурс].</w:t>
      </w:r>
      <w:r w:rsidRPr="00493275">
        <w:t xml:space="preserve"> </w:t>
      </w:r>
      <w:r w:rsidRPr="00493275">
        <w:rPr>
          <w:color w:val="000000"/>
        </w:rPr>
        <w:t>Ч.</w:t>
      </w:r>
      <w:r w:rsidRPr="00493275">
        <w:t xml:space="preserve"> </w:t>
      </w:r>
      <w:r w:rsidRPr="00493275">
        <w:rPr>
          <w:color w:val="000000"/>
        </w:rPr>
        <w:t>1.</w:t>
      </w:r>
      <w:r w:rsidRPr="00493275">
        <w:t xml:space="preserve"> </w:t>
      </w:r>
      <w:r w:rsidRPr="00493275">
        <w:rPr>
          <w:color w:val="000000"/>
        </w:rPr>
        <w:t>О</w:t>
      </w:r>
      <w:r w:rsidRPr="00493275">
        <w:rPr>
          <w:color w:val="000000"/>
        </w:rPr>
        <w:t>с</w:t>
      </w:r>
      <w:r w:rsidRPr="00493275">
        <w:rPr>
          <w:color w:val="000000"/>
        </w:rPr>
        <w:t>новы</w:t>
      </w:r>
      <w:r w:rsidRPr="00493275">
        <w:t xml:space="preserve"> </w:t>
      </w:r>
      <w:r w:rsidRPr="00493275">
        <w:rPr>
          <w:color w:val="000000"/>
        </w:rPr>
        <w:t>организации</w:t>
      </w:r>
      <w:r w:rsidRPr="00493275">
        <w:t xml:space="preserve"> </w:t>
      </w:r>
      <w:r w:rsidRPr="00493275">
        <w:rPr>
          <w:color w:val="000000"/>
        </w:rPr>
        <w:t>ЭВМ:</w:t>
      </w:r>
      <w:r w:rsidRPr="00493275">
        <w:t xml:space="preserve"> </w:t>
      </w:r>
      <w:r w:rsidRPr="00493275">
        <w:rPr>
          <w:color w:val="000000"/>
        </w:rPr>
        <w:t>учебное</w:t>
      </w:r>
      <w:r w:rsidRPr="00493275">
        <w:t xml:space="preserve"> </w:t>
      </w:r>
      <w:r w:rsidRPr="00493275">
        <w:rPr>
          <w:color w:val="000000"/>
        </w:rPr>
        <w:t>пособие</w:t>
      </w:r>
      <w:r w:rsidRPr="00493275">
        <w:t xml:space="preserve"> </w:t>
      </w:r>
      <w:r w:rsidRPr="00493275">
        <w:rPr>
          <w:color w:val="000000"/>
        </w:rPr>
        <w:t>/</w:t>
      </w:r>
      <w:r w:rsidRPr="00493275">
        <w:t xml:space="preserve"> </w:t>
      </w:r>
      <w:r w:rsidRPr="00493275">
        <w:rPr>
          <w:color w:val="000000"/>
        </w:rPr>
        <w:t>С.А.</w:t>
      </w:r>
      <w:r w:rsidRPr="00493275">
        <w:t xml:space="preserve"> </w:t>
      </w:r>
      <w:proofErr w:type="spellStart"/>
      <w:r w:rsidRPr="00493275">
        <w:rPr>
          <w:color w:val="000000"/>
        </w:rPr>
        <w:t>Молодяков</w:t>
      </w:r>
      <w:proofErr w:type="spellEnd"/>
      <w:r w:rsidRPr="00493275">
        <w:rPr>
          <w:color w:val="000000"/>
        </w:rPr>
        <w:t>;</w:t>
      </w:r>
      <w:r w:rsidRPr="00493275">
        <w:t xml:space="preserve"> </w:t>
      </w:r>
      <w:r w:rsidRPr="00493275">
        <w:rPr>
          <w:color w:val="000000"/>
        </w:rPr>
        <w:t>Санкт-Петербургский</w:t>
      </w:r>
      <w:r w:rsidRPr="00493275">
        <w:t xml:space="preserve"> </w:t>
      </w:r>
      <w:r w:rsidRPr="00493275">
        <w:rPr>
          <w:color w:val="000000"/>
        </w:rPr>
        <w:t>гос</w:t>
      </w:r>
      <w:r w:rsidRPr="00493275">
        <w:rPr>
          <w:color w:val="000000"/>
        </w:rPr>
        <w:t>у</w:t>
      </w:r>
      <w:r w:rsidRPr="00493275">
        <w:rPr>
          <w:color w:val="000000"/>
        </w:rPr>
        <w:t>дарственный</w:t>
      </w:r>
      <w:r w:rsidRPr="00493275">
        <w:t xml:space="preserve"> </w:t>
      </w:r>
      <w:r w:rsidRPr="00493275">
        <w:rPr>
          <w:color w:val="000000"/>
        </w:rPr>
        <w:t>политехнический</w:t>
      </w:r>
      <w:r w:rsidRPr="00493275">
        <w:t xml:space="preserve"> </w:t>
      </w:r>
      <w:r w:rsidRPr="00493275">
        <w:rPr>
          <w:color w:val="000000"/>
        </w:rPr>
        <w:t>университет.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Электрон.</w:t>
      </w:r>
      <w:r w:rsidRPr="00493275">
        <w:t xml:space="preserve"> </w:t>
      </w:r>
      <w:r w:rsidRPr="00493275">
        <w:rPr>
          <w:color w:val="000000"/>
        </w:rPr>
        <w:t>текстовые</w:t>
      </w:r>
      <w:r w:rsidRPr="00493275">
        <w:t xml:space="preserve"> </w:t>
      </w:r>
      <w:r w:rsidRPr="00493275">
        <w:rPr>
          <w:color w:val="000000"/>
        </w:rPr>
        <w:t>дан.</w:t>
      </w:r>
      <w:r w:rsidRPr="00493275">
        <w:t xml:space="preserve"> </w:t>
      </w:r>
      <w:r w:rsidRPr="00493275">
        <w:rPr>
          <w:color w:val="000000"/>
        </w:rPr>
        <w:t>(1</w:t>
      </w:r>
      <w:r w:rsidRPr="00493275">
        <w:t xml:space="preserve"> </w:t>
      </w:r>
      <w:r w:rsidRPr="00493275">
        <w:rPr>
          <w:color w:val="000000"/>
        </w:rPr>
        <w:t>файл</w:t>
      </w:r>
      <w:r w:rsidRPr="00493275">
        <w:t xml:space="preserve"> </w:t>
      </w:r>
      <w:r w:rsidRPr="00493275">
        <w:rPr>
          <w:color w:val="000000"/>
        </w:rPr>
        <w:t>:</w:t>
      </w:r>
      <w:r w:rsidRPr="00493275">
        <w:t xml:space="preserve"> </w:t>
      </w:r>
      <w:r w:rsidRPr="00493275">
        <w:rPr>
          <w:color w:val="000000"/>
        </w:rPr>
        <w:t>5</w:t>
      </w:r>
      <w:r w:rsidRPr="00493275">
        <w:t xml:space="preserve"> </w:t>
      </w:r>
      <w:r w:rsidRPr="00493275">
        <w:rPr>
          <w:color w:val="000000"/>
        </w:rPr>
        <w:t>Мб).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СПб.,</w:t>
      </w:r>
      <w:r w:rsidRPr="00493275">
        <w:t xml:space="preserve"> </w:t>
      </w:r>
      <w:r w:rsidRPr="00493275">
        <w:rPr>
          <w:color w:val="000000"/>
        </w:rPr>
        <w:t>2012.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proofErr w:type="spellStart"/>
      <w:r w:rsidRPr="00493275">
        <w:rPr>
          <w:color w:val="000000"/>
        </w:rPr>
        <w:t>Загл</w:t>
      </w:r>
      <w:proofErr w:type="spellEnd"/>
      <w:r w:rsidRPr="00493275">
        <w:rPr>
          <w:color w:val="000000"/>
        </w:rPr>
        <w:t>.</w:t>
      </w:r>
      <w:r w:rsidRPr="00493275">
        <w:t xml:space="preserve"> </w:t>
      </w:r>
      <w:r w:rsidRPr="00493275">
        <w:rPr>
          <w:color w:val="000000"/>
        </w:rPr>
        <w:t>с</w:t>
      </w:r>
      <w:r w:rsidRPr="00493275">
        <w:t xml:space="preserve"> </w:t>
      </w:r>
      <w:r w:rsidRPr="00493275">
        <w:rPr>
          <w:color w:val="000000"/>
        </w:rPr>
        <w:t>титул.</w:t>
      </w:r>
      <w:r w:rsidRPr="00493275">
        <w:t xml:space="preserve"> </w:t>
      </w:r>
      <w:r w:rsidRPr="00493275">
        <w:rPr>
          <w:color w:val="000000"/>
        </w:rPr>
        <w:t>экрана.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Свободный</w:t>
      </w:r>
      <w:r w:rsidRPr="00493275">
        <w:t xml:space="preserve"> </w:t>
      </w:r>
      <w:r w:rsidRPr="00493275">
        <w:rPr>
          <w:color w:val="000000"/>
        </w:rPr>
        <w:t>доступ</w:t>
      </w:r>
      <w:r w:rsidRPr="00493275">
        <w:t xml:space="preserve"> </w:t>
      </w:r>
      <w:r w:rsidRPr="00493275">
        <w:rPr>
          <w:color w:val="000000"/>
        </w:rPr>
        <w:t>из</w:t>
      </w:r>
      <w:r w:rsidRPr="00493275">
        <w:t xml:space="preserve"> </w:t>
      </w:r>
      <w:r w:rsidRPr="00493275">
        <w:rPr>
          <w:color w:val="000000"/>
        </w:rPr>
        <w:t>сети</w:t>
      </w:r>
      <w:r w:rsidRPr="00493275">
        <w:t xml:space="preserve"> </w:t>
      </w:r>
      <w:r w:rsidRPr="00493275">
        <w:rPr>
          <w:color w:val="000000"/>
        </w:rPr>
        <w:t>Интернет</w:t>
      </w:r>
      <w:r w:rsidRPr="00493275">
        <w:t xml:space="preserve"> </w:t>
      </w:r>
      <w:r w:rsidRPr="00493275">
        <w:rPr>
          <w:color w:val="000000"/>
        </w:rPr>
        <w:t>(чтение,</w:t>
      </w:r>
      <w:r w:rsidRPr="00493275">
        <w:t xml:space="preserve"> </w:t>
      </w:r>
      <w:r w:rsidRPr="00493275">
        <w:rPr>
          <w:color w:val="000000"/>
        </w:rPr>
        <w:t>печать).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Текстовый</w:t>
      </w:r>
      <w:r w:rsidRPr="00493275">
        <w:t xml:space="preserve"> </w:t>
      </w:r>
      <w:r w:rsidRPr="00493275">
        <w:rPr>
          <w:color w:val="000000"/>
        </w:rPr>
        <w:t>документ.</w:t>
      </w:r>
      <w:r>
        <w:t xml:space="preserve"> </w:t>
      </w:r>
      <w:r w:rsidRPr="0021106E">
        <w:rPr>
          <w:color w:val="000000"/>
        </w:rPr>
        <w:t>—</w:t>
      </w:r>
      <w:r w:rsidRPr="0021106E">
        <w:t xml:space="preserve"> </w:t>
      </w:r>
      <w:r w:rsidRPr="0021106E">
        <w:rPr>
          <w:color w:val="000000"/>
          <w:lang w:val="en-US"/>
        </w:rPr>
        <w:t>URL</w:t>
      </w:r>
      <w:r w:rsidRPr="0021106E">
        <w:rPr>
          <w:color w:val="000000"/>
        </w:rPr>
        <w:t xml:space="preserve">: </w:t>
      </w:r>
      <w:hyperlink r:id="rId17" w:history="1">
        <w:r w:rsidRPr="00CC659D">
          <w:rPr>
            <w:rStyle w:val="aff"/>
            <w:rFonts w:eastAsiaTheme="majorEastAsia"/>
            <w:lang w:val="en-US"/>
          </w:rPr>
          <w:t>https</w:t>
        </w:r>
        <w:r w:rsidRPr="0021106E">
          <w:rPr>
            <w:rStyle w:val="aff"/>
            <w:rFonts w:eastAsiaTheme="majorEastAsia"/>
          </w:rPr>
          <w:t>://</w:t>
        </w:r>
        <w:r w:rsidRPr="00CC659D">
          <w:rPr>
            <w:rStyle w:val="aff"/>
            <w:rFonts w:eastAsiaTheme="majorEastAsia"/>
            <w:lang w:val="en-US"/>
          </w:rPr>
          <w:t>www</w:t>
        </w:r>
        <w:r w:rsidRPr="0021106E">
          <w:rPr>
            <w:rStyle w:val="aff"/>
            <w:rFonts w:eastAsiaTheme="majorEastAsia"/>
          </w:rPr>
          <w:t>.</w:t>
        </w:r>
        <w:proofErr w:type="spellStart"/>
        <w:r w:rsidRPr="00CC659D">
          <w:rPr>
            <w:rStyle w:val="aff"/>
            <w:rFonts w:eastAsiaTheme="majorEastAsia"/>
            <w:lang w:val="en-US"/>
          </w:rPr>
          <w:t>studocu</w:t>
        </w:r>
        <w:proofErr w:type="spellEnd"/>
        <w:r w:rsidRPr="0021106E">
          <w:rPr>
            <w:rStyle w:val="aff"/>
            <w:rFonts w:eastAsiaTheme="majorEastAsia"/>
          </w:rPr>
          <w:t>.</w:t>
        </w:r>
        <w:r w:rsidRPr="00CC659D">
          <w:rPr>
            <w:rStyle w:val="aff"/>
            <w:rFonts w:eastAsiaTheme="majorEastAsia"/>
            <w:lang w:val="en-US"/>
          </w:rPr>
          <w:t>com</w:t>
        </w:r>
        <w:r w:rsidRPr="0021106E">
          <w:rPr>
            <w:rStyle w:val="aff"/>
            <w:rFonts w:eastAsiaTheme="majorEastAsia"/>
          </w:rPr>
          <w:t>/</w:t>
        </w:r>
        <w:proofErr w:type="spellStart"/>
        <w:r w:rsidRPr="00CC659D">
          <w:rPr>
            <w:rStyle w:val="aff"/>
            <w:rFonts w:eastAsiaTheme="majorEastAsia"/>
            <w:lang w:val="en-US"/>
          </w:rPr>
          <w:t>ru</w:t>
        </w:r>
        <w:proofErr w:type="spellEnd"/>
        <w:r w:rsidRPr="0021106E">
          <w:rPr>
            <w:rStyle w:val="aff"/>
            <w:rFonts w:eastAsiaTheme="majorEastAsia"/>
          </w:rPr>
          <w:t>/</w:t>
        </w:r>
        <w:r w:rsidRPr="00CC659D">
          <w:rPr>
            <w:rStyle w:val="aff"/>
            <w:rFonts w:eastAsiaTheme="majorEastAsia"/>
            <w:lang w:val="en-US"/>
          </w:rPr>
          <w:t>document</w:t>
        </w:r>
        <w:r w:rsidRPr="0021106E">
          <w:rPr>
            <w:rStyle w:val="aff"/>
            <w:rFonts w:eastAsiaTheme="majorEastAsia"/>
          </w:rPr>
          <w:t>/</w:t>
        </w:r>
        <w:proofErr w:type="spellStart"/>
        <w:r w:rsidRPr="00CC659D">
          <w:rPr>
            <w:rStyle w:val="aff"/>
            <w:rFonts w:eastAsiaTheme="majorEastAsia"/>
            <w:lang w:val="en-US"/>
          </w:rPr>
          <w:t>spbpu</w:t>
        </w:r>
        <w:proofErr w:type="spellEnd"/>
        <w:r w:rsidRPr="0021106E">
          <w:rPr>
            <w:rStyle w:val="aff"/>
            <w:rFonts w:eastAsiaTheme="majorEastAsia"/>
          </w:rPr>
          <w:t>/</w:t>
        </w:r>
        <w:proofErr w:type="spellStart"/>
        <w:r w:rsidRPr="00CC659D">
          <w:rPr>
            <w:rStyle w:val="aff"/>
            <w:rFonts w:eastAsiaTheme="majorEastAsia"/>
            <w:lang w:val="en-US"/>
          </w:rPr>
          <w:t>evm</w:t>
        </w:r>
        <w:proofErr w:type="spellEnd"/>
        <w:r w:rsidRPr="0021106E">
          <w:rPr>
            <w:rStyle w:val="aff"/>
            <w:rFonts w:eastAsiaTheme="majorEastAsia"/>
          </w:rPr>
          <w:t>-</w:t>
        </w:r>
        <w:proofErr w:type="spellStart"/>
        <w:r w:rsidRPr="00CC659D">
          <w:rPr>
            <w:rStyle w:val="aff"/>
            <w:rFonts w:eastAsiaTheme="majorEastAsia"/>
            <w:lang w:val="en-US"/>
          </w:rPr>
          <w:t>i</w:t>
        </w:r>
        <w:proofErr w:type="spellEnd"/>
        <w:r w:rsidRPr="0021106E">
          <w:rPr>
            <w:rStyle w:val="aff"/>
            <w:rFonts w:eastAsiaTheme="majorEastAsia"/>
          </w:rPr>
          <w:t>-</w:t>
        </w:r>
        <w:proofErr w:type="spellStart"/>
        <w:r w:rsidRPr="00CC659D">
          <w:rPr>
            <w:rStyle w:val="aff"/>
            <w:rFonts w:eastAsiaTheme="majorEastAsia"/>
            <w:lang w:val="en-US"/>
          </w:rPr>
          <w:t>periferiynye</w:t>
        </w:r>
        <w:proofErr w:type="spellEnd"/>
        <w:r w:rsidRPr="0021106E">
          <w:rPr>
            <w:rStyle w:val="aff"/>
            <w:rFonts w:eastAsiaTheme="majorEastAsia"/>
          </w:rPr>
          <w:t>-</w:t>
        </w:r>
        <w:proofErr w:type="spellStart"/>
        <w:r w:rsidRPr="00CC659D">
          <w:rPr>
            <w:rStyle w:val="aff"/>
            <w:rFonts w:eastAsiaTheme="majorEastAsia"/>
            <w:lang w:val="en-US"/>
          </w:rPr>
          <w:t>ustroystva</w:t>
        </w:r>
        <w:proofErr w:type="spellEnd"/>
        <w:r w:rsidRPr="0021106E">
          <w:rPr>
            <w:rStyle w:val="aff"/>
            <w:rFonts w:eastAsiaTheme="majorEastAsia"/>
          </w:rPr>
          <w:t>/</w:t>
        </w:r>
        <w:proofErr w:type="spellStart"/>
        <w:r w:rsidRPr="00CC659D">
          <w:rPr>
            <w:rStyle w:val="aff"/>
            <w:rFonts w:eastAsiaTheme="majorEastAsia"/>
            <w:lang w:val="en-US"/>
          </w:rPr>
          <w:t>drugoe</w:t>
        </w:r>
        <w:proofErr w:type="spellEnd"/>
        <w:r w:rsidRPr="0021106E">
          <w:rPr>
            <w:rStyle w:val="aff"/>
            <w:rFonts w:eastAsiaTheme="majorEastAsia"/>
          </w:rPr>
          <w:t>/</w:t>
        </w:r>
        <w:proofErr w:type="spellStart"/>
        <w:r w:rsidRPr="00CC659D">
          <w:rPr>
            <w:rStyle w:val="aff"/>
            <w:rFonts w:eastAsiaTheme="majorEastAsia"/>
            <w:lang w:val="en-US"/>
          </w:rPr>
          <w:t>uchebnoe</w:t>
        </w:r>
        <w:proofErr w:type="spellEnd"/>
        <w:r w:rsidRPr="0021106E">
          <w:rPr>
            <w:rStyle w:val="aff"/>
            <w:rFonts w:eastAsiaTheme="majorEastAsia"/>
          </w:rPr>
          <w:t>-</w:t>
        </w:r>
        <w:proofErr w:type="spellStart"/>
        <w:r w:rsidRPr="00CC659D">
          <w:rPr>
            <w:rStyle w:val="aff"/>
            <w:rFonts w:eastAsiaTheme="majorEastAsia"/>
            <w:lang w:val="en-US"/>
          </w:rPr>
          <w:t>posobie</w:t>
        </w:r>
        <w:proofErr w:type="spellEnd"/>
        <w:r w:rsidRPr="0021106E">
          <w:rPr>
            <w:rStyle w:val="aff"/>
            <w:rFonts w:eastAsiaTheme="majorEastAsia"/>
          </w:rPr>
          <w:t>-</w:t>
        </w:r>
        <w:proofErr w:type="spellStart"/>
        <w:r w:rsidRPr="00CC659D">
          <w:rPr>
            <w:rStyle w:val="aff"/>
            <w:rFonts w:eastAsiaTheme="majorEastAsia"/>
            <w:lang w:val="en-US"/>
          </w:rPr>
          <w:t>molodyakov</w:t>
        </w:r>
        <w:proofErr w:type="spellEnd"/>
        <w:r w:rsidRPr="0021106E">
          <w:rPr>
            <w:rStyle w:val="aff"/>
            <w:rFonts w:eastAsiaTheme="majorEastAsia"/>
          </w:rPr>
          <w:t>/577315/</w:t>
        </w:r>
        <w:r w:rsidRPr="00CC659D">
          <w:rPr>
            <w:rStyle w:val="aff"/>
            <w:rFonts w:eastAsiaTheme="majorEastAsia"/>
            <w:lang w:val="en-US"/>
          </w:rPr>
          <w:t>view</w:t>
        </w:r>
      </w:hyperlink>
      <w:bookmarkStart w:id="2" w:name="_GoBack"/>
      <w:bookmarkEnd w:id="2"/>
    </w:p>
    <w:p w:rsidR="00D21C33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154A18" w:rsidRPr="00F43437" w:rsidRDefault="00154A18" w:rsidP="00154A18">
      <w:pPr>
        <w:pStyle w:val="Style8"/>
        <w:widowControl/>
        <w:ind w:firstLine="0"/>
        <w:rPr>
          <w:rStyle w:val="FontStyle15"/>
          <w:b w:val="0"/>
          <w:spacing w:val="40"/>
          <w:sz w:val="24"/>
          <w:szCs w:val="24"/>
        </w:rPr>
      </w:pPr>
      <w:r w:rsidRPr="00F43437">
        <w:rPr>
          <w:rStyle w:val="FontStyle15"/>
          <w:spacing w:val="40"/>
          <w:sz w:val="24"/>
          <w:szCs w:val="24"/>
        </w:rPr>
        <w:t>1.</w:t>
      </w:r>
      <w:r w:rsidRPr="00F43437">
        <w:t xml:space="preserve"> Разработка и отладка  программ в машинных кодах // Методическое разработка для а</w:t>
      </w:r>
      <w:r w:rsidRPr="00F43437">
        <w:t>у</w:t>
      </w:r>
      <w:r w:rsidRPr="00F43437">
        <w:t>диторной и самостоятельной работы студентов дневного и заочного обучения специал</w:t>
      </w:r>
      <w:r w:rsidRPr="00F43437">
        <w:t>ь</w:t>
      </w:r>
      <w:r w:rsidRPr="00F43437">
        <w:t>ности 230105 «Программное обеспечение вычислительной техники и автоматизированных систем». – Магнитогорск : ГОУ ВПО «МГТУ», 2007. – 34 с.</w:t>
      </w:r>
    </w:p>
    <w:p w:rsidR="00154A18" w:rsidRPr="00F43437" w:rsidRDefault="00154A18" w:rsidP="00154A18">
      <w:pPr>
        <w:pStyle w:val="Style8"/>
        <w:widowControl/>
        <w:ind w:firstLine="0"/>
        <w:rPr>
          <w:rStyle w:val="FontStyle15"/>
          <w:b w:val="0"/>
          <w:spacing w:val="40"/>
          <w:sz w:val="24"/>
          <w:szCs w:val="24"/>
        </w:rPr>
      </w:pPr>
      <w:r w:rsidRPr="00F43437">
        <w:rPr>
          <w:rStyle w:val="FontStyle15"/>
          <w:spacing w:val="40"/>
          <w:sz w:val="24"/>
          <w:szCs w:val="24"/>
        </w:rPr>
        <w:t>2.</w:t>
      </w:r>
      <w:r w:rsidRPr="00F43437">
        <w:t xml:space="preserve"> Задачи и упражнения по программированию на языке Ассемблер: для самостоятельной работы студентов специальности 230105, направления 230100 всех форм обучения. – Магнитогорск : Изд-во Магнитогорск. </w:t>
      </w:r>
      <w:proofErr w:type="spellStart"/>
      <w:r w:rsidRPr="00F43437">
        <w:t>госуд</w:t>
      </w:r>
      <w:proofErr w:type="spellEnd"/>
      <w:r w:rsidRPr="00F43437">
        <w:t xml:space="preserve">. </w:t>
      </w:r>
      <w:proofErr w:type="spellStart"/>
      <w:r w:rsidRPr="00F43437">
        <w:t>техн</w:t>
      </w:r>
      <w:proofErr w:type="spellEnd"/>
      <w:r w:rsidRPr="00F43437">
        <w:t xml:space="preserve">. ун-т им. Г.И. Носова, 2012. </w:t>
      </w:r>
      <w:r w:rsidRPr="00F43437">
        <w:noBreakHyphen/>
        <w:t xml:space="preserve"> 27 с.</w:t>
      </w: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410502" w:rsidRDefault="00410502" w:rsidP="00410502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 xml:space="preserve">лицензионное программное обеспечение: операционная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</w:t>
      </w:r>
      <w:r>
        <w:rPr>
          <w:rFonts w:eastAsia="Calibri"/>
          <w:color w:val="000000" w:themeColor="text1"/>
        </w:rPr>
        <w:t>н</w:t>
      </w:r>
      <w:r>
        <w:rPr>
          <w:rFonts w:eastAsia="Calibri"/>
          <w:color w:val="000000" w:themeColor="text1"/>
        </w:rPr>
        <w:lastRenderedPageBreak/>
        <w:t>ные на каждом персональном компьютере вычислительного центра ФГБОУ ВПО «МГТУ».</w:t>
      </w:r>
    </w:p>
    <w:p w:rsidR="00410502" w:rsidRDefault="00410502" w:rsidP="00410502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410502" w:rsidRDefault="00913DC3" w:rsidP="00410502">
      <w:pPr>
        <w:rPr>
          <w:rFonts w:eastAsia="Calibri"/>
          <w:color w:val="000000" w:themeColor="text1"/>
        </w:rPr>
      </w:pPr>
      <w:hyperlink r:id="rId18" w:history="1">
        <w:r w:rsidR="00410502">
          <w:rPr>
            <w:rStyle w:val="aff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410502" w:rsidRDefault="00410502" w:rsidP="00410502">
      <w:pPr>
        <w:pStyle w:val="10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9" w:history="1">
        <w:r>
          <w:rPr>
            <w:rStyle w:val="aff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ff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1" w:history="1">
        <w:r>
          <w:rPr>
            <w:rStyle w:val="aff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ff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>ботчиков пр</w:t>
      </w:r>
      <w:r>
        <w:rPr>
          <w:b w:val="0"/>
          <w:color w:val="000000" w:themeColor="text1"/>
          <w:szCs w:val="24"/>
        </w:rPr>
        <w:t>о</w:t>
      </w:r>
      <w:r>
        <w:rPr>
          <w:b w:val="0"/>
          <w:color w:val="000000" w:themeColor="text1"/>
          <w:szCs w:val="24"/>
        </w:rPr>
        <w:t xml:space="preserve">граммных продуктов: </w:t>
      </w:r>
      <w:hyperlink r:id="rId23" w:history="1">
        <w:r>
          <w:rPr>
            <w:rStyle w:val="aff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4" w:history="1">
        <w:r>
          <w:rPr>
            <w:rStyle w:val="aff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5" w:history="1">
        <w:r>
          <w:rPr>
            <w:rStyle w:val="aff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26" w:history="1">
        <w:r>
          <w:rPr>
            <w:rStyle w:val="aff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7" w:history="1">
        <w:r>
          <w:rPr>
            <w:rStyle w:val="aff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410502" w:rsidRDefault="00410502" w:rsidP="00410502">
      <w:pPr>
        <w:pStyle w:val="10"/>
        <w:spacing w:before="120"/>
        <w:rPr>
          <w:rStyle w:val="FontStyle14"/>
          <w:sz w:val="24"/>
          <w:szCs w:val="24"/>
        </w:rPr>
      </w:pPr>
      <w:r>
        <w:rPr>
          <w:rStyle w:val="FontStyle14"/>
          <w:b/>
        </w:rPr>
        <w:t>9 Материально-техническое обеспечение дисциплины (модуля)</w:t>
      </w:r>
    </w:p>
    <w:p w:rsidR="00410502" w:rsidRDefault="00410502" w:rsidP="00410502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410502" w:rsidTr="004105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02" w:rsidRDefault="00410502">
            <w:pPr>
              <w:spacing w:line="256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02" w:rsidRDefault="00410502">
            <w:pPr>
              <w:spacing w:line="256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410502" w:rsidTr="004105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410502" w:rsidTr="004105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410502" w:rsidTr="004105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410502" w:rsidTr="004105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410502" w:rsidTr="004105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Классы УИТ и АСУ</w:t>
            </w:r>
          </w:p>
        </w:tc>
      </w:tr>
      <w:tr w:rsidR="00410502" w:rsidTr="004105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02" w:rsidRDefault="00410502">
            <w:pPr>
              <w:spacing w:line="256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410502" w:rsidRDefault="00410502" w:rsidP="00410502"/>
    <w:p w:rsidR="005574D1" w:rsidRPr="00C17915" w:rsidRDefault="005574D1" w:rsidP="00410502">
      <w:pPr>
        <w:widowControl/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EF" w:rsidRDefault="006058EF">
      <w:r>
        <w:separator/>
      </w:r>
    </w:p>
  </w:endnote>
  <w:endnote w:type="continuationSeparator" w:id="0">
    <w:p w:rsidR="006058EF" w:rsidRDefault="0060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DE" w:rsidRDefault="00913DC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51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51DE" w:rsidRDefault="006251DE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DE" w:rsidRDefault="00913DC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51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575">
      <w:rPr>
        <w:rStyle w:val="a6"/>
        <w:noProof/>
      </w:rPr>
      <w:t>3</w:t>
    </w:r>
    <w:r>
      <w:rPr>
        <w:rStyle w:val="a6"/>
      </w:rPr>
      <w:fldChar w:fldCharType="end"/>
    </w:r>
  </w:p>
  <w:p w:rsidR="006251DE" w:rsidRDefault="006251DE" w:rsidP="0087519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DE" w:rsidRDefault="00913DC3">
    <w:pPr>
      <w:framePr w:wrap="around" w:vAnchor="text" w:hAnchor="margin" w:xAlign="center" w:y="1"/>
    </w:pPr>
    <w:r>
      <w:fldChar w:fldCharType="begin"/>
    </w:r>
    <w:r w:rsidR="006251DE">
      <w:instrText xml:space="preserve">PAGE  </w:instrText>
    </w:r>
    <w:r>
      <w:fldChar w:fldCharType="end"/>
    </w:r>
  </w:p>
  <w:p w:rsidR="006251DE" w:rsidRDefault="006251D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DE" w:rsidRDefault="00913DC3">
    <w:pPr>
      <w:pStyle w:val="a4"/>
      <w:jc w:val="right"/>
    </w:pPr>
    <w:r>
      <w:fldChar w:fldCharType="begin"/>
    </w:r>
    <w:r w:rsidR="00445071">
      <w:instrText xml:space="preserve"> PAGE   \* MERGEFORMAT </w:instrText>
    </w:r>
    <w:r>
      <w:fldChar w:fldCharType="separate"/>
    </w:r>
    <w:r w:rsidR="004A6575">
      <w:rPr>
        <w:noProof/>
      </w:rPr>
      <w:t>22</w:t>
    </w:r>
    <w:r>
      <w:rPr>
        <w:noProof/>
      </w:rPr>
      <w:fldChar w:fldCharType="end"/>
    </w:r>
  </w:p>
  <w:p w:rsidR="006251DE" w:rsidRDefault="006251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EF" w:rsidRDefault="006058EF">
      <w:r>
        <w:separator/>
      </w:r>
    </w:p>
  </w:footnote>
  <w:footnote w:type="continuationSeparator" w:id="0">
    <w:p w:rsidR="006058EF" w:rsidRDefault="0060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DE" w:rsidRDefault="00913DC3">
    <w:pPr>
      <w:framePr w:wrap="around" w:vAnchor="text" w:hAnchor="margin" w:xAlign="right" w:y="1"/>
    </w:pPr>
    <w:r>
      <w:fldChar w:fldCharType="begin"/>
    </w:r>
    <w:r w:rsidR="00445071">
      <w:instrText xml:space="preserve">PAGE  </w:instrText>
    </w:r>
    <w:r>
      <w:fldChar w:fldCharType="separate"/>
    </w:r>
    <w:r w:rsidR="006251DE">
      <w:rPr>
        <w:noProof/>
      </w:rPr>
      <w:t>8</w:t>
    </w:r>
    <w:r>
      <w:rPr>
        <w:noProof/>
      </w:rPr>
      <w:fldChar w:fldCharType="end"/>
    </w:r>
  </w:p>
  <w:p w:rsidR="006251DE" w:rsidRDefault="006251DE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DE" w:rsidRDefault="006251DE">
    <w:pPr>
      <w:framePr w:wrap="around" w:vAnchor="text" w:hAnchor="margin" w:xAlign="right" w:y="1"/>
      <w:rPr>
        <w:sz w:val="22"/>
      </w:rPr>
    </w:pPr>
  </w:p>
  <w:p w:rsidR="006251DE" w:rsidRDefault="006251DE" w:rsidP="00552BD5">
    <w:pPr>
      <w:pStyle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5A964DA"/>
    <w:multiLevelType w:val="hybridMultilevel"/>
    <w:tmpl w:val="78B41028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A8D"/>
    <w:multiLevelType w:val="hybridMultilevel"/>
    <w:tmpl w:val="F4146EAC"/>
    <w:lvl w:ilvl="0" w:tplc="144643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50B50"/>
    <w:multiLevelType w:val="hybridMultilevel"/>
    <w:tmpl w:val="FBE898AE"/>
    <w:lvl w:ilvl="0" w:tplc="6AD86B2A">
      <w:start w:val="1"/>
      <w:numFmt w:val="decimal"/>
      <w:pStyle w:val="a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95854B3"/>
    <w:multiLevelType w:val="hybridMultilevel"/>
    <w:tmpl w:val="E49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F491B"/>
    <w:multiLevelType w:val="hybridMultilevel"/>
    <w:tmpl w:val="F4146EAC"/>
    <w:lvl w:ilvl="0" w:tplc="144643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557CCF"/>
    <w:multiLevelType w:val="hybridMultilevel"/>
    <w:tmpl w:val="E0B88AB2"/>
    <w:lvl w:ilvl="0" w:tplc="4CC0D0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9853E64"/>
    <w:multiLevelType w:val="hybridMultilevel"/>
    <w:tmpl w:val="9F1C7B3E"/>
    <w:lvl w:ilvl="0" w:tplc="0419000F">
      <w:start w:val="1"/>
      <w:numFmt w:val="bullet"/>
      <w:pStyle w:val="1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3C83"/>
    <w:rsid w:val="0003443F"/>
    <w:rsid w:val="00036D6F"/>
    <w:rsid w:val="000430D3"/>
    <w:rsid w:val="000446C6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0836"/>
    <w:rsid w:val="000D5F4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CD5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A18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A54C0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1D09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7E9"/>
    <w:rsid w:val="00224A52"/>
    <w:rsid w:val="00224D9E"/>
    <w:rsid w:val="00226996"/>
    <w:rsid w:val="00226B27"/>
    <w:rsid w:val="002271E3"/>
    <w:rsid w:val="0023330D"/>
    <w:rsid w:val="00234EF9"/>
    <w:rsid w:val="0024270B"/>
    <w:rsid w:val="00243DE6"/>
    <w:rsid w:val="0024504E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6C0"/>
    <w:rsid w:val="003672B3"/>
    <w:rsid w:val="00372ABC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101"/>
    <w:rsid w:val="003A7E32"/>
    <w:rsid w:val="003B71FE"/>
    <w:rsid w:val="003C5A78"/>
    <w:rsid w:val="003D2D66"/>
    <w:rsid w:val="003D441D"/>
    <w:rsid w:val="003D4F90"/>
    <w:rsid w:val="003E31A0"/>
    <w:rsid w:val="003E4780"/>
    <w:rsid w:val="003E705D"/>
    <w:rsid w:val="003F3DBA"/>
    <w:rsid w:val="003F5BA4"/>
    <w:rsid w:val="003F60AA"/>
    <w:rsid w:val="004074B3"/>
    <w:rsid w:val="00407964"/>
    <w:rsid w:val="00410502"/>
    <w:rsid w:val="0041498D"/>
    <w:rsid w:val="00415337"/>
    <w:rsid w:val="004168E1"/>
    <w:rsid w:val="00417BB1"/>
    <w:rsid w:val="00423A38"/>
    <w:rsid w:val="004329F5"/>
    <w:rsid w:val="00435A44"/>
    <w:rsid w:val="00444DCE"/>
    <w:rsid w:val="00445071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657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C15"/>
    <w:rsid w:val="005154A1"/>
    <w:rsid w:val="005203AA"/>
    <w:rsid w:val="00521F5C"/>
    <w:rsid w:val="0052275B"/>
    <w:rsid w:val="00522D51"/>
    <w:rsid w:val="00532BC2"/>
    <w:rsid w:val="005461FC"/>
    <w:rsid w:val="00551238"/>
    <w:rsid w:val="00552BD5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5BD0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29"/>
    <w:rsid w:val="005D5690"/>
    <w:rsid w:val="005E00BC"/>
    <w:rsid w:val="005E0573"/>
    <w:rsid w:val="005E0E68"/>
    <w:rsid w:val="005E0FCA"/>
    <w:rsid w:val="005E7F37"/>
    <w:rsid w:val="005F3C26"/>
    <w:rsid w:val="005F619C"/>
    <w:rsid w:val="006058EF"/>
    <w:rsid w:val="00605E1D"/>
    <w:rsid w:val="00611197"/>
    <w:rsid w:val="00624F44"/>
    <w:rsid w:val="006251DE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0A4D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5204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0EDE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5C89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18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3A6E"/>
    <w:rsid w:val="008D4ECC"/>
    <w:rsid w:val="008E55CC"/>
    <w:rsid w:val="008E6EE6"/>
    <w:rsid w:val="008F0C9A"/>
    <w:rsid w:val="008F21CB"/>
    <w:rsid w:val="008F2313"/>
    <w:rsid w:val="008F7C09"/>
    <w:rsid w:val="00900E33"/>
    <w:rsid w:val="00907C4E"/>
    <w:rsid w:val="00910AD0"/>
    <w:rsid w:val="00911298"/>
    <w:rsid w:val="009125BE"/>
    <w:rsid w:val="0091343B"/>
    <w:rsid w:val="00913DC3"/>
    <w:rsid w:val="00922C31"/>
    <w:rsid w:val="0092312B"/>
    <w:rsid w:val="0093107E"/>
    <w:rsid w:val="009323CC"/>
    <w:rsid w:val="009345C6"/>
    <w:rsid w:val="009357BB"/>
    <w:rsid w:val="0094280E"/>
    <w:rsid w:val="00951970"/>
    <w:rsid w:val="00955AB9"/>
    <w:rsid w:val="009640BD"/>
    <w:rsid w:val="00965FBD"/>
    <w:rsid w:val="0097412A"/>
    <w:rsid w:val="00974F1C"/>
    <w:rsid w:val="00974FA5"/>
    <w:rsid w:val="009772C6"/>
    <w:rsid w:val="00977945"/>
    <w:rsid w:val="009801F2"/>
    <w:rsid w:val="00982B17"/>
    <w:rsid w:val="00982EB2"/>
    <w:rsid w:val="00983F1A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06DAD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7BBD"/>
    <w:rsid w:val="00A7014B"/>
    <w:rsid w:val="00A72A9A"/>
    <w:rsid w:val="00A92EA7"/>
    <w:rsid w:val="00A95915"/>
    <w:rsid w:val="00A964F8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D8D"/>
    <w:rsid w:val="00AF2BB2"/>
    <w:rsid w:val="00AF752D"/>
    <w:rsid w:val="00B01B6B"/>
    <w:rsid w:val="00B03F6C"/>
    <w:rsid w:val="00B0401C"/>
    <w:rsid w:val="00B072AC"/>
    <w:rsid w:val="00B2038C"/>
    <w:rsid w:val="00B22916"/>
    <w:rsid w:val="00B23837"/>
    <w:rsid w:val="00B25681"/>
    <w:rsid w:val="00B401FA"/>
    <w:rsid w:val="00B52493"/>
    <w:rsid w:val="00B52552"/>
    <w:rsid w:val="00B56311"/>
    <w:rsid w:val="00B655AD"/>
    <w:rsid w:val="00B663BC"/>
    <w:rsid w:val="00B67105"/>
    <w:rsid w:val="00B72C01"/>
    <w:rsid w:val="00B74B22"/>
    <w:rsid w:val="00B82F70"/>
    <w:rsid w:val="00B91227"/>
    <w:rsid w:val="00B93B6E"/>
    <w:rsid w:val="00B954D3"/>
    <w:rsid w:val="00BA0D3C"/>
    <w:rsid w:val="00BA462D"/>
    <w:rsid w:val="00BA5579"/>
    <w:rsid w:val="00BB12B7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7C23"/>
    <w:rsid w:val="00C0251B"/>
    <w:rsid w:val="00C07A96"/>
    <w:rsid w:val="00C13928"/>
    <w:rsid w:val="00C15BB4"/>
    <w:rsid w:val="00C15E81"/>
    <w:rsid w:val="00C17915"/>
    <w:rsid w:val="00C2235B"/>
    <w:rsid w:val="00C256CA"/>
    <w:rsid w:val="00C3289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6A86"/>
    <w:rsid w:val="00D17066"/>
    <w:rsid w:val="00D20748"/>
    <w:rsid w:val="00D21C33"/>
    <w:rsid w:val="00D241B6"/>
    <w:rsid w:val="00D33718"/>
    <w:rsid w:val="00D37D05"/>
    <w:rsid w:val="00D40C06"/>
    <w:rsid w:val="00D441E6"/>
    <w:rsid w:val="00D45653"/>
    <w:rsid w:val="00D52126"/>
    <w:rsid w:val="00D563F1"/>
    <w:rsid w:val="00D656D8"/>
    <w:rsid w:val="00D65E1A"/>
    <w:rsid w:val="00D67FAA"/>
    <w:rsid w:val="00D70308"/>
    <w:rsid w:val="00D707CB"/>
    <w:rsid w:val="00D718F3"/>
    <w:rsid w:val="00D75CF7"/>
    <w:rsid w:val="00D91B8E"/>
    <w:rsid w:val="00D921EB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7BB"/>
    <w:rsid w:val="00DE5B03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370B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94B"/>
    <w:rsid w:val="00EB6BBF"/>
    <w:rsid w:val="00EC14A7"/>
    <w:rsid w:val="00EC1929"/>
    <w:rsid w:val="00EC23B8"/>
    <w:rsid w:val="00EC2AC6"/>
    <w:rsid w:val="00EC6D13"/>
    <w:rsid w:val="00ED2A96"/>
    <w:rsid w:val="00ED3631"/>
    <w:rsid w:val="00ED36E4"/>
    <w:rsid w:val="00EE0A0B"/>
    <w:rsid w:val="00EE6E3C"/>
    <w:rsid w:val="00EE7428"/>
    <w:rsid w:val="00EF11D8"/>
    <w:rsid w:val="00EF1946"/>
    <w:rsid w:val="00EF48C1"/>
    <w:rsid w:val="00F01650"/>
    <w:rsid w:val="00F0244F"/>
    <w:rsid w:val="00F046DF"/>
    <w:rsid w:val="00F13A84"/>
    <w:rsid w:val="00F14ED6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91FA6"/>
    <w:rsid w:val="00F9701C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4FD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0D0836"/>
    <w:pPr>
      <w:keepNext/>
      <w:widowControl/>
      <w:suppressAutoHyphens/>
      <w:autoSpaceDE/>
      <w:autoSpaceDN/>
      <w:adjustRightInd/>
      <w:spacing w:before="60" w:after="60"/>
      <w:ind w:firstLine="0"/>
      <w:jc w:val="center"/>
      <w:outlineLvl w:val="2"/>
    </w:pPr>
    <w:rPr>
      <w:rFonts w:cs="Arial"/>
      <w:bCs/>
      <w:i/>
      <w:sz w:val="20"/>
      <w:szCs w:val="26"/>
    </w:rPr>
  </w:style>
  <w:style w:type="paragraph" w:styleId="4">
    <w:name w:val="heading 4"/>
    <w:basedOn w:val="a0"/>
    <w:next w:val="a0"/>
    <w:link w:val="40"/>
    <w:qFormat/>
    <w:rsid w:val="00552BD5"/>
    <w:pPr>
      <w:keepNext/>
      <w:widowControl/>
      <w:autoSpaceDE/>
      <w:autoSpaceDN/>
      <w:adjustRightInd/>
      <w:ind w:firstLine="0"/>
      <w:jc w:val="right"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552BD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552BD5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sz w:val="20"/>
    </w:rPr>
  </w:style>
  <w:style w:type="paragraph" w:styleId="8">
    <w:name w:val="heading 8"/>
    <w:basedOn w:val="a0"/>
    <w:next w:val="a0"/>
    <w:link w:val="80"/>
    <w:qFormat/>
    <w:rsid w:val="00552BD5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i/>
      <w:sz w:val="20"/>
    </w:rPr>
  </w:style>
  <w:style w:type="paragraph" w:styleId="9">
    <w:name w:val="heading 9"/>
    <w:basedOn w:val="a0"/>
    <w:next w:val="a0"/>
    <w:link w:val="90"/>
    <w:qFormat/>
    <w:rsid w:val="00552BD5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52BD5"/>
    <w:rPr>
      <w:b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552BD5"/>
    <w:rPr>
      <w:b/>
      <w:bCs/>
      <w:i/>
      <w:sz w:val="24"/>
    </w:rPr>
  </w:style>
  <w:style w:type="character" w:customStyle="1" w:styleId="30">
    <w:name w:val="Заголовок 3 Знак"/>
    <w:basedOn w:val="a1"/>
    <w:link w:val="3"/>
    <w:rsid w:val="000D0836"/>
    <w:rPr>
      <w:rFonts w:cs="Arial"/>
      <w:bCs/>
      <w:i/>
      <w:szCs w:val="26"/>
    </w:rPr>
  </w:style>
  <w:style w:type="character" w:customStyle="1" w:styleId="40">
    <w:name w:val="Заголовок 4 Знак"/>
    <w:basedOn w:val="a1"/>
    <w:link w:val="4"/>
    <w:rsid w:val="00552BD5"/>
    <w:rPr>
      <w:i/>
      <w:szCs w:val="24"/>
    </w:rPr>
  </w:style>
  <w:style w:type="character" w:customStyle="1" w:styleId="50">
    <w:name w:val="Заголовок 5 Знак"/>
    <w:basedOn w:val="a1"/>
    <w:link w:val="5"/>
    <w:rsid w:val="00552BD5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552BD5"/>
    <w:rPr>
      <w:szCs w:val="24"/>
    </w:rPr>
  </w:style>
  <w:style w:type="character" w:customStyle="1" w:styleId="80">
    <w:name w:val="Заголовок 8 Знак"/>
    <w:basedOn w:val="a1"/>
    <w:link w:val="8"/>
    <w:rsid w:val="00552BD5"/>
    <w:rPr>
      <w:i/>
      <w:szCs w:val="24"/>
    </w:rPr>
  </w:style>
  <w:style w:type="character" w:customStyle="1" w:styleId="90">
    <w:name w:val="Заголовок 9 Знак"/>
    <w:basedOn w:val="a1"/>
    <w:link w:val="9"/>
    <w:rsid w:val="00552BD5"/>
    <w:rPr>
      <w:i/>
      <w:szCs w:val="24"/>
    </w:rPr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basedOn w:val="a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552BD5"/>
    <w:rPr>
      <w:sz w:val="24"/>
      <w:szCs w:val="24"/>
    </w:r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uiPriority w:val="20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552BD5"/>
    <w:rPr>
      <w:rFonts w:ascii="Tahoma" w:hAnsi="Tahoma" w:cs="Tahoma"/>
      <w:sz w:val="16"/>
      <w:szCs w:val="16"/>
    </w:rPr>
  </w:style>
  <w:style w:type="paragraph" w:styleId="ad">
    <w:name w:val="header"/>
    <w:aliases w:val=" Знак"/>
    <w:basedOn w:val="a0"/>
    <w:link w:val="ae"/>
    <w:rsid w:val="0015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1"/>
    <w:link w:val="ad"/>
    <w:rsid w:val="00153190"/>
    <w:rPr>
      <w:sz w:val="24"/>
      <w:szCs w:val="24"/>
    </w:rPr>
  </w:style>
  <w:style w:type="character" w:styleId="af">
    <w:name w:val="annotation reference"/>
    <w:basedOn w:val="a1"/>
    <w:rsid w:val="00E41338"/>
    <w:rPr>
      <w:sz w:val="16"/>
      <w:szCs w:val="16"/>
    </w:rPr>
  </w:style>
  <w:style w:type="paragraph" w:styleId="af0">
    <w:name w:val="annotation text"/>
    <w:basedOn w:val="a0"/>
    <w:link w:val="af1"/>
    <w:rsid w:val="00E4133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41338"/>
  </w:style>
  <w:style w:type="paragraph" w:styleId="af2">
    <w:name w:val="annotation subject"/>
    <w:basedOn w:val="af0"/>
    <w:next w:val="af0"/>
    <w:link w:val="af3"/>
    <w:rsid w:val="00E41338"/>
    <w:rPr>
      <w:b/>
      <w:bCs/>
    </w:rPr>
  </w:style>
  <w:style w:type="character" w:customStyle="1" w:styleId="af3">
    <w:name w:val="Тема примечания Знак"/>
    <w:basedOn w:val="af1"/>
    <w:link w:val="af2"/>
    <w:rsid w:val="00E41338"/>
    <w:rPr>
      <w:b/>
      <w:bCs/>
    </w:rPr>
  </w:style>
  <w:style w:type="paragraph" w:styleId="af4">
    <w:name w:val="footnote text"/>
    <w:basedOn w:val="a0"/>
    <w:link w:val="af5"/>
    <w:rsid w:val="00AA0E6B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AA0E6B"/>
  </w:style>
  <w:style w:type="character" w:styleId="af6">
    <w:name w:val="footnote reference"/>
    <w:basedOn w:val="a1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7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386487"/>
    <w:rPr>
      <w:sz w:val="24"/>
      <w:szCs w:val="24"/>
    </w:rPr>
  </w:style>
  <w:style w:type="paragraph" w:styleId="af8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0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basedOn w:val="a1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0">
    <w:name w:val="Обычный 0"/>
    <w:basedOn w:val="a0"/>
    <w:link w:val="00"/>
    <w:rsid w:val="00033C83"/>
    <w:pPr>
      <w:widowControl/>
      <w:autoSpaceDE/>
      <w:autoSpaceDN/>
      <w:adjustRightInd/>
      <w:ind w:firstLine="0"/>
    </w:pPr>
    <w:rPr>
      <w:sz w:val="20"/>
    </w:rPr>
  </w:style>
  <w:style w:type="character" w:customStyle="1" w:styleId="00">
    <w:name w:val="Обычный 0 Знак"/>
    <w:basedOn w:val="a1"/>
    <w:link w:val="0"/>
    <w:rsid w:val="00033C83"/>
    <w:rPr>
      <w:szCs w:val="24"/>
    </w:rPr>
  </w:style>
  <w:style w:type="paragraph" w:customStyle="1" w:styleId="afb">
    <w:name w:val="Центр"/>
    <w:basedOn w:val="a0"/>
    <w:next w:val="a0"/>
    <w:link w:val="afc"/>
    <w:rsid w:val="00033C83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fc">
    <w:name w:val="Центр Знак"/>
    <w:link w:val="afb"/>
    <w:rsid w:val="00033C83"/>
    <w:rPr>
      <w:i/>
      <w:szCs w:val="24"/>
    </w:rPr>
  </w:style>
  <w:style w:type="paragraph" w:styleId="afd">
    <w:name w:val="Body Text"/>
    <w:basedOn w:val="a0"/>
    <w:link w:val="afe"/>
    <w:unhideWhenUsed/>
    <w:rsid w:val="00552BD5"/>
    <w:pPr>
      <w:widowControl/>
      <w:autoSpaceDE/>
      <w:autoSpaceDN/>
      <w:adjustRightInd/>
      <w:spacing w:after="120"/>
    </w:pPr>
    <w:rPr>
      <w:sz w:val="20"/>
    </w:rPr>
  </w:style>
  <w:style w:type="character" w:customStyle="1" w:styleId="afe">
    <w:name w:val="Основной текст Знак"/>
    <w:basedOn w:val="a1"/>
    <w:link w:val="afd"/>
    <w:rsid w:val="00552BD5"/>
    <w:rPr>
      <w:szCs w:val="24"/>
    </w:rPr>
  </w:style>
  <w:style w:type="character" w:styleId="aff">
    <w:name w:val="Hyperlink"/>
    <w:basedOn w:val="a1"/>
    <w:uiPriority w:val="99"/>
    <w:unhideWhenUsed/>
    <w:rsid w:val="00552BD5"/>
    <w:rPr>
      <w:color w:val="0000FF"/>
      <w:u w:val="single"/>
    </w:rPr>
  </w:style>
  <w:style w:type="paragraph" w:customStyle="1" w:styleId="aff0">
    <w:name w:val="Таблица"/>
    <w:basedOn w:val="a0"/>
    <w:rsid w:val="00552BD5"/>
    <w:pPr>
      <w:widowControl/>
      <w:jc w:val="right"/>
    </w:pPr>
    <w:rPr>
      <w:sz w:val="20"/>
      <w:szCs w:val="16"/>
    </w:rPr>
  </w:style>
  <w:style w:type="paragraph" w:customStyle="1" w:styleId="aff1">
    <w:name w:val="Рисунок"/>
    <w:basedOn w:val="a0"/>
    <w:link w:val="aff2"/>
    <w:qFormat/>
    <w:rsid w:val="00552BD5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ff2">
    <w:name w:val="Рисунок Знак"/>
    <w:link w:val="aff1"/>
    <w:locked/>
    <w:rsid w:val="00552BD5"/>
    <w:rPr>
      <w:i/>
      <w:szCs w:val="24"/>
    </w:rPr>
  </w:style>
  <w:style w:type="paragraph" w:customStyle="1" w:styleId="13">
    <w:name w:val="Стиль1"/>
    <w:basedOn w:val="aff3"/>
    <w:qFormat/>
    <w:rsid w:val="00552BD5"/>
  </w:style>
  <w:style w:type="paragraph" w:customStyle="1" w:styleId="aff3">
    <w:name w:val="Определение"/>
    <w:basedOn w:val="a0"/>
    <w:rsid w:val="00552BD5"/>
    <w:pPr>
      <w:widowControl/>
      <w:pBdr>
        <w:left w:val="thinThickSmallGap" w:sz="18" w:space="4" w:color="auto"/>
      </w:pBdr>
      <w:autoSpaceDE/>
      <w:autoSpaceDN/>
      <w:adjustRightInd/>
      <w:ind w:left="567" w:firstLine="0"/>
    </w:pPr>
    <w:rPr>
      <w:bCs/>
      <w:sz w:val="20"/>
    </w:rPr>
  </w:style>
  <w:style w:type="paragraph" w:customStyle="1" w:styleId="aff4">
    <w:name w:val="Информация"/>
    <w:basedOn w:val="2"/>
    <w:rsid w:val="00552BD5"/>
    <w:pPr>
      <w:keepNext w:val="0"/>
      <w:suppressAutoHyphens/>
      <w:ind w:firstLine="0"/>
      <w:jc w:val="left"/>
      <w:outlineLvl w:val="9"/>
    </w:pPr>
    <w:rPr>
      <w:rFonts w:cs="Arial"/>
      <w:iCs/>
      <w:sz w:val="20"/>
      <w:szCs w:val="28"/>
    </w:rPr>
  </w:style>
  <w:style w:type="paragraph" w:styleId="aff5">
    <w:name w:val="caption"/>
    <w:basedOn w:val="a0"/>
    <w:next w:val="a0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paragraph" w:styleId="aff6">
    <w:name w:val="Document Map"/>
    <w:basedOn w:val="a0"/>
    <w:link w:val="aff7"/>
    <w:rsid w:val="00552BD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rsid w:val="00552BD5"/>
    <w:rPr>
      <w:rFonts w:ascii="Tahoma" w:hAnsi="Tahoma" w:cs="Tahoma"/>
      <w:sz w:val="16"/>
      <w:szCs w:val="16"/>
    </w:rPr>
  </w:style>
  <w:style w:type="paragraph" w:styleId="aff8">
    <w:name w:val="Title"/>
    <w:basedOn w:val="a0"/>
    <w:link w:val="aff9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aff9">
    <w:name w:val="Название Знак"/>
    <w:basedOn w:val="a1"/>
    <w:link w:val="aff8"/>
    <w:rsid w:val="00552BD5"/>
  </w:style>
  <w:style w:type="character" w:styleId="affa">
    <w:name w:val="Strong"/>
    <w:basedOn w:val="a1"/>
    <w:uiPriority w:val="22"/>
    <w:qFormat/>
    <w:rsid w:val="00552BD5"/>
    <w:rPr>
      <w:b/>
      <w:bCs/>
    </w:rPr>
  </w:style>
  <w:style w:type="paragraph" w:styleId="14">
    <w:name w:val="toc 1"/>
    <w:basedOn w:val="a0"/>
    <w:next w:val="a0"/>
    <w:autoRedefine/>
    <w:uiPriority w:val="39"/>
    <w:rsid w:val="00552BD5"/>
    <w:pPr>
      <w:widowControl/>
      <w:tabs>
        <w:tab w:val="right" w:leader="dot" w:pos="6804"/>
      </w:tabs>
      <w:autoSpaceDE/>
      <w:autoSpaceDN/>
      <w:adjustRightInd/>
      <w:ind w:firstLine="0"/>
      <w:jc w:val="left"/>
    </w:pPr>
    <w:rPr>
      <w:b/>
      <w:noProof/>
      <w:sz w:val="20"/>
      <w:szCs w:val="20"/>
    </w:rPr>
  </w:style>
  <w:style w:type="paragraph" w:styleId="26">
    <w:name w:val="toc 2"/>
    <w:basedOn w:val="a0"/>
    <w:next w:val="a0"/>
    <w:autoRedefine/>
    <w:uiPriority w:val="39"/>
    <w:rsid w:val="00552BD5"/>
    <w:pPr>
      <w:widowControl/>
      <w:tabs>
        <w:tab w:val="left" w:pos="709"/>
        <w:tab w:val="right" w:leader="dot" w:pos="6804"/>
      </w:tabs>
      <w:autoSpaceDE/>
      <w:autoSpaceDN/>
      <w:adjustRightInd/>
      <w:ind w:left="426" w:firstLine="0"/>
      <w:jc w:val="left"/>
    </w:pPr>
    <w:rPr>
      <w:noProof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552BD5"/>
    <w:pPr>
      <w:widowControl/>
      <w:tabs>
        <w:tab w:val="right" w:leader="dot" w:pos="6804"/>
      </w:tabs>
      <w:autoSpaceDE/>
      <w:autoSpaceDN/>
      <w:adjustRightInd/>
      <w:ind w:left="1276" w:hanging="567"/>
      <w:jc w:val="left"/>
    </w:pPr>
    <w:rPr>
      <w:sz w:val="20"/>
    </w:rPr>
  </w:style>
  <w:style w:type="paragraph" w:customStyle="1" w:styleId="1">
    <w:name w:val="Список1"/>
    <w:basedOn w:val="a0"/>
    <w:rsid w:val="00552BD5"/>
    <w:pPr>
      <w:widowControl/>
      <w:numPr>
        <w:numId w:val="2"/>
      </w:numPr>
      <w:autoSpaceDE/>
      <w:autoSpaceDN/>
      <w:adjustRightInd/>
    </w:pPr>
    <w:rPr>
      <w:snapToGrid w:val="0"/>
      <w:sz w:val="20"/>
      <w:szCs w:val="20"/>
    </w:rPr>
  </w:style>
  <w:style w:type="paragraph" w:customStyle="1" w:styleId="affb">
    <w:name w:val="Эпиграф"/>
    <w:basedOn w:val="a0"/>
    <w:rsid w:val="00552BD5"/>
    <w:pPr>
      <w:widowControl/>
      <w:spacing w:before="60" w:after="60"/>
      <w:ind w:left="1474" w:firstLine="0"/>
      <w:jc w:val="right"/>
    </w:pPr>
    <w:rPr>
      <w:rFonts w:cs="Arial"/>
      <w:i/>
      <w:sz w:val="20"/>
      <w:szCs w:val="18"/>
    </w:rPr>
  </w:style>
  <w:style w:type="paragraph" w:styleId="41">
    <w:name w:val="toc 4"/>
    <w:basedOn w:val="a0"/>
    <w:next w:val="a0"/>
    <w:autoRedefine/>
    <w:rsid w:val="00552BD5"/>
    <w:pPr>
      <w:widowControl/>
      <w:autoSpaceDE/>
      <w:autoSpaceDN/>
      <w:adjustRightInd/>
      <w:ind w:left="600"/>
    </w:pPr>
    <w:rPr>
      <w:sz w:val="20"/>
    </w:rPr>
  </w:style>
  <w:style w:type="paragraph" w:customStyle="1" w:styleId="affc">
    <w:name w:val="Листинг"/>
    <w:basedOn w:val="a0"/>
    <w:next w:val="a0"/>
    <w:rsid w:val="00552BD5"/>
    <w:pPr>
      <w:widowControl/>
      <w:autoSpaceDE/>
      <w:autoSpaceDN/>
      <w:adjustRightInd/>
    </w:pPr>
    <w:rPr>
      <w:i/>
      <w:iCs/>
      <w:sz w:val="18"/>
      <w:szCs w:val="18"/>
    </w:rPr>
  </w:style>
  <w:style w:type="paragraph" w:customStyle="1" w:styleId="-">
    <w:name w:val="Указание-Задание"/>
    <w:basedOn w:val="a0"/>
    <w:next w:val="a0"/>
    <w:rsid w:val="00552BD5"/>
    <w:pPr>
      <w:keepNext/>
      <w:widowControl/>
      <w:autoSpaceDE/>
      <w:autoSpaceDN/>
      <w:adjustRightInd/>
      <w:spacing w:before="60" w:after="60"/>
      <w:ind w:firstLine="0"/>
      <w:jc w:val="left"/>
    </w:pPr>
    <w:rPr>
      <w:i/>
      <w:sz w:val="20"/>
      <w:szCs w:val="20"/>
    </w:rPr>
  </w:style>
  <w:style w:type="paragraph" w:customStyle="1" w:styleId="affd">
    <w:name w:val="Программа"/>
    <w:basedOn w:val="a0"/>
    <w:rsid w:val="00552BD5"/>
    <w:pPr>
      <w:widowControl/>
      <w:numPr>
        <w:ilvl w:val="12"/>
      </w:numPr>
      <w:autoSpaceDE/>
      <w:autoSpaceDN/>
      <w:adjustRightInd/>
      <w:ind w:left="284" w:firstLine="567"/>
      <w:jc w:val="left"/>
    </w:pPr>
    <w:rPr>
      <w:i/>
      <w:sz w:val="20"/>
      <w:szCs w:val="20"/>
    </w:rPr>
  </w:style>
  <w:style w:type="paragraph" w:styleId="51">
    <w:name w:val="toc 5"/>
    <w:basedOn w:val="a0"/>
    <w:next w:val="a0"/>
    <w:autoRedefine/>
    <w:rsid w:val="00552BD5"/>
    <w:pPr>
      <w:widowControl/>
      <w:autoSpaceDE/>
      <w:autoSpaceDN/>
      <w:adjustRightInd/>
      <w:ind w:left="800"/>
    </w:pPr>
    <w:rPr>
      <w:sz w:val="20"/>
    </w:rPr>
  </w:style>
  <w:style w:type="paragraph" w:customStyle="1" w:styleId="a">
    <w:name w:val="Список нум"/>
    <w:basedOn w:val="a0"/>
    <w:rsid w:val="00552BD5"/>
    <w:pPr>
      <w:widowControl/>
      <w:numPr>
        <w:numId w:val="4"/>
      </w:numPr>
      <w:autoSpaceDE/>
      <w:autoSpaceDN/>
      <w:adjustRightInd/>
      <w:spacing w:line="360" w:lineRule="auto"/>
    </w:pPr>
    <w:rPr>
      <w:sz w:val="28"/>
    </w:rPr>
  </w:style>
  <w:style w:type="paragraph" w:customStyle="1" w:styleId="affe">
    <w:name w:val="В таблице"/>
    <w:basedOn w:val="afb"/>
    <w:next w:val="a0"/>
    <w:rsid w:val="00552BD5"/>
    <w:pPr>
      <w:keepNext/>
      <w:keepLines/>
      <w:suppressAutoHyphens/>
      <w:jc w:val="left"/>
    </w:pPr>
    <w:rPr>
      <w:rFonts w:ascii="Arial" w:hAnsi="Arial"/>
      <w:i w:val="0"/>
      <w:szCs w:val="20"/>
    </w:rPr>
  </w:style>
  <w:style w:type="paragraph" w:customStyle="1" w:styleId="15">
    <w:name w:val="Название 1"/>
    <w:basedOn w:val="a0"/>
    <w:rsid w:val="00552BD5"/>
    <w:pPr>
      <w:widowControl/>
      <w:autoSpaceDE/>
      <w:autoSpaceDN/>
      <w:adjustRightInd/>
      <w:ind w:firstLine="0"/>
      <w:jc w:val="center"/>
    </w:pPr>
    <w:rPr>
      <w:i/>
      <w:sz w:val="18"/>
    </w:rPr>
  </w:style>
  <w:style w:type="paragraph" w:styleId="afff">
    <w:name w:val="endnote text"/>
    <w:basedOn w:val="a0"/>
    <w:link w:val="afff0"/>
    <w:unhideWhenUsed/>
    <w:rsid w:val="00552BD5"/>
    <w:pPr>
      <w:widowControl/>
      <w:autoSpaceDE/>
      <w:autoSpaceDN/>
      <w:adjustRightInd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rsid w:val="00552BD5"/>
  </w:style>
  <w:style w:type="character" w:styleId="afff1">
    <w:name w:val="endnote reference"/>
    <w:basedOn w:val="a1"/>
    <w:unhideWhenUsed/>
    <w:rsid w:val="00552BD5"/>
    <w:rPr>
      <w:vertAlign w:val="superscript"/>
    </w:rPr>
  </w:style>
  <w:style w:type="paragraph" w:styleId="afff2">
    <w:name w:val="TOC Heading"/>
    <w:basedOn w:val="10"/>
    <w:next w:val="a0"/>
    <w:uiPriority w:val="39"/>
    <w:unhideWhenUsed/>
    <w:qFormat/>
    <w:rsid w:val="00552BD5"/>
    <w:pPr>
      <w:keepLines/>
      <w:pageBreakBefore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afff3">
    <w:name w:val="Стиль По центру"/>
    <w:basedOn w:val="a0"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toctoggle">
    <w:name w:val="toctoggle"/>
    <w:basedOn w:val="a1"/>
    <w:rsid w:val="00552BD5"/>
  </w:style>
  <w:style w:type="character" w:customStyle="1" w:styleId="tocnumber">
    <w:name w:val="tocnumber"/>
    <w:basedOn w:val="a1"/>
    <w:rsid w:val="00552BD5"/>
  </w:style>
  <w:style w:type="character" w:customStyle="1" w:styleId="toctext">
    <w:name w:val="toctext"/>
    <w:basedOn w:val="a1"/>
    <w:rsid w:val="00552BD5"/>
  </w:style>
  <w:style w:type="paragraph" w:styleId="HTML">
    <w:name w:val="HTML Preformatted"/>
    <w:basedOn w:val="a0"/>
    <w:link w:val="HTML0"/>
    <w:uiPriority w:val="99"/>
    <w:unhideWhenUsed/>
    <w:rsid w:val="00552B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BD5"/>
    <w:rPr>
      <w:rFonts w:ascii="Courier New" w:hAnsi="Courier New" w:cs="Courier New"/>
    </w:rPr>
  </w:style>
  <w:style w:type="paragraph" w:customStyle="1" w:styleId="afff4">
    <w:name w:val="Табл.текст без отступа"/>
    <w:basedOn w:val="a0"/>
    <w:rsid w:val="00552BD5"/>
    <w:pPr>
      <w:widowControl/>
      <w:autoSpaceDE/>
      <w:autoSpaceDN/>
      <w:adjustRightInd/>
      <w:ind w:firstLine="0"/>
      <w:jc w:val="center"/>
    </w:pPr>
    <w:rPr>
      <w:color w:val="000000"/>
      <w:sz w:val="28"/>
      <w:szCs w:val="20"/>
    </w:rPr>
  </w:style>
  <w:style w:type="paragraph" w:styleId="afff5">
    <w:name w:val="Plain Text"/>
    <w:basedOn w:val="a0"/>
    <w:link w:val="afff6"/>
    <w:rsid w:val="00B52552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1"/>
    <w:link w:val="afff5"/>
    <w:rsid w:val="00B5255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6" Type="http://schemas.openxmlformats.org/officeDocument/2006/relationships/hyperlink" Target="http://graphics.cs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gtu.ru" TargetMode="Externa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hyperlink" Target="https://www.studocu.com/ru/document/spbpu/evm-i-periferiynye-ustroystva/drugoe/uchebnoe-posobie-molodyakov/577315/view" TargetMode="External"/><Relationship Id="rId25" Type="http://schemas.openxmlformats.org/officeDocument/2006/relationships/hyperlink" Target="http://www.pt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mN3RkQeFoX9oNXN1r2YVtJqWMIawc3xz/view" TargetMode="External"/><Relationship Id="rId20" Type="http://schemas.openxmlformats.org/officeDocument/2006/relationships/hyperlink" Target="http://www.creditura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microsof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statsoft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m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cgm.graphicon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5380</Words>
  <Characters>30671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35980</CharactersWithSpaces>
  <SharedDoc>false</SharedDoc>
  <HLinks>
    <vt:vector size="36" baseType="variant"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5</cp:revision>
  <cp:lastPrinted>2018-05-21T06:19:00Z</cp:lastPrinted>
  <dcterms:created xsi:type="dcterms:W3CDTF">2018-11-07T09:45:00Z</dcterms:created>
  <dcterms:modified xsi:type="dcterms:W3CDTF">2020-11-09T05:25:00Z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