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147D97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763260" cy="814641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60" w:rsidRPr="00C17915" w:rsidRDefault="00D656D8" w:rsidP="00147D97">
      <w:r w:rsidRPr="00C17915">
        <w:rPr>
          <w:rStyle w:val="FontStyle16"/>
          <w:b w:val="0"/>
          <w:sz w:val="24"/>
          <w:szCs w:val="24"/>
        </w:rPr>
        <w:br w:type="page"/>
      </w:r>
      <w:r w:rsidR="00147D97">
        <w:rPr>
          <w:noProof/>
        </w:rPr>
        <w:lastRenderedPageBreak/>
        <w:drawing>
          <wp:inline distT="0" distB="0" distL="0" distR="0">
            <wp:extent cx="5763260" cy="8146415"/>
            <wp:effectExtent l="19050" t="0" r="889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965FBD" w:rsidP="000074A8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4402E2">
        <w:rPr>
          <w:noProof/>
        </w:rPr>
        <w:lastRenderedPageBreak/>
        <w:drawing>
          <wp:inline distT="0" distB="0" distL="0" distR="0">
            <wp:extent cx="5895975" cy="6096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4A8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736B41" w:rsidRPr="00736B41" w:rsidRDefault="00736B41" w:rsidP="00965FBD">
      <w:pPr>
        <w:rPr>
          <w:rStyle w:val="FontStyle16"/>
          <w:b w:val="0"/>
          <w:sz w:val="24"/>
          <w:szCs w:val="24"/>
        </w:rPr>
      </w:pPr>
      <w:r w:rsidRPr="00736B41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1D0470">
        <w:rPr>
          <w:rStyle w:val="FontStyle16"/>
          <w:b w:val="0"/>
          <w:sz w:val="24"/>
          <w:szCs w:val="24"/>
        </w:rPr>
        <w:t>Компьютерная графика</w:t>
      </w:r>
      <w:r w:rsidRPr="00736B41">
        <w:rPr>
          <w:rStyle w:val="FontStyle16"/>
          <w:b w:val="0"/>
          <w:sz w:val="24"/>
          <w:szCs w:val="24"/>
        </w:rPr>
        <w:t xml:space="preserve">» являются: </w:t>
      </w:r>
      <w:r w:rsidR="001D0470" w:rsidRPr="00912208">
        <w:t>ф</w:t>
      </w:r>
      <w:r w:rsidR="001D0470" w:rsidRPr="00912208">
        <w:rPr>
          <w:rFonts w:eastAsia="Calibri"/>
        </w:rPr>
        <w:t>ормиров</w:t>
      </w:r>
      <w:r w:rsidR="001D0470" w:rsidRPr="00912208">
        <w:rPr>
          <w:rFonts w:eastAsia="Calibri"/>
        </w:rPr>
        <w:t>а</w:t>
      </w:r>
      <w:r w:rsidR="001D0470" w:rsidRPr="00912208">
        <w:rPr>
          <w:rFonts w:eastAsia="Calibri"/>
        </w:rPr>
        <w:t xml:space="preserve">ние </w:t>
      </w:r>
      <w:r w:rsidR="001D0470" w:rsidRPr="00912208">
        <w:t>у студентов</w:t>
      </w:r>
      <w:r w:rsidR="001D0470" w:rsidRPr="00912208">
        <w:rPr>
          <w:rFonts w:eastAsia="Calibri"/>
        </w:rPr>
        <w:t xml:space="preserve"> совокупности теоретических знаний и практических навыков</w:t>
      </w:r>
      <w:r w:rsidR="001D0470" w:rsidRPr="00912208">
        <w:t xml:space="preserve"> компьютерной геометрии, растровой и векторной графики, приобретение навыков работы с графическими библиотеками и в современных графических пакетах и системах, теоретические аспекты фра</w:t>
      </w:r>
      <w:r w:rsidR="001D0470" w:rsidRPr="00912208">
        <w:t>к</w:t>
      </w:r>
      <w:r w:rsidR="001D0470" w:rsidRPr="00912208">
        <w:t>тальной графики; основные методы компьютерной геометрии; алгоритмические и математич</w:t>
      </w:r>
      <w:r w:rsidR="001D0470" w:rsidRPr="00912208">
        <w:t>е</w:t>
      </w:r>
      <w:r w:rsidR="001D0470" w:rsidRPr="00912208">
        <w:t>ские основы построения реалистических сцен; вопросы реализации алгоритмов компьютерной графики с помощью ЭВМ</w:t>
      </w:r>
      <w:r w:rsidRPr="00736B41"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43054" w:rsidRDefault="00E43054" w:rsidP="00E43054">
      <w:pPr>
        <w:rPr>
          <w:rStyle w:val="FontStyle17"/>
          <w:b w:val="0"/>
          <w:sz w:val="24"/>
          <w:szCs w:val="24"/>
        </w:rPr>
      </w:pPr>
      <w:r w:rsidRPr="00E43054">
        <w:rPr>
          <w:rStyle w:val="FontStyle17"/>
          <w:b w:val="0"/>
          <w:sz w:val="24"/>
          <w:szCs w:val="24"/>
        </w:rPr>
        <w:t>Дисциплина «</w:t>
      </w:r>
      <w:r w:rsidR="001D0470">
        <w:rPr>
          <w:rStyle w:val="FontStyle17"/>
          <w:b w:val="0"/>
          <w:sz w:val="24"/>
          <w:szCs w:val="24"/>
        </w:rPr>
        <w:t>Компьютерная графика</w:t>
      </w:r>
      <w:r w:rsidRPr="00E43054">
        <w:rPr>
          <w:rStyle w:val="FontStyle17"/>
          <w:b w:val="0"/>
          <w:sz w:val="24"/>
          <w:szCs w:val="24"/>
        </w:rPr>
        <w:t>» входит в вариативную часть</w:t>
      </w:r>
      <w:r>
        <w:rPr>
          <w:rStyle w:val="FontStyle17"/>
          <w:b w:val="0"/>
          <w:sz w:val="24"/>
          <w:szCs w:val="24"/>
        </w:rPr>
        <w:t xml:space="preserve"> блока 1</w:t>
      </w:r>
      <w:r w:rsidRPr="00E43054">
        <w:rPr>
          <w:rStyle w:val="FontStyle17"/>
          <w:b w:val="0"/>
          <w:sz w:val="24"/>
          <w:szCs w:val="24"/>
        </w:rPr>
        <w:t xml:space="preserve"> образовател</w:t>
      </w:r>
      <w:r w:rsidRPr="00E43054">
        <w:rPr>
          <w:rStyle w:val="FontStyle17"/>
          <w:b w:val="0"/>
          <w:sz w:val="24"/>
          <w:szCs w:val="24"/>
        </w:rPr>
        <w:t>ь</w:t>
      </w:r>
      <w:r w:rsidRPr="00E43054">
        <w:rPr>
          <w:rStyle w:val="FontStyle17"/>
          <w:b w:val="0"/>
          <w:sz w:val="24"/>
          <w:szCs w:val="24"/>
        </w:rPr>
        <w:t>ной программы.</w:t>
      </w:r>
    </w:p>
    <w:p w:rsidR="00525E38" w:rsidRPr="00525E38" w:rsidRDefault="00525E38" w:rsidP="00525E38">
      <w:pPr>
        <w:rPr>
          <w:rStyle w:val="FontStyle17"/>
          <w:b w:val="0"/>
          <w:bCs w:val="0"/>
          <w:sz w:val="24"/>
          <w:szCs w:val="24"/>
        </w:rPr>
      </w:pPr>
      <w:r w:rsidRPr="00525E38">
        <w:rPr>
          <w:rStyle w:val="FontStyle17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525E38">
        <w:rPr>
          <w:rStyle w:val="FontStyle17"/>
          <w:b w:val="0"/>
          <w:sz w:val="24"/>
          <w:szCs w:val="24"/>
        </w:rPr>
        <w:t>е</w:t>
      </w:r>
      <w:r w:rsidRPr="00525E38">
        <w:rPr>
          <w:rStyle w:val="FontStyle17"/>
          <w:b w:val="0"/>
          <w:sz w:val="24"/>
          <w:szCs w:val="24"/>
        </w:rPr>
        <w:t xml:space="preserve">зультате изучения дисциплин: </w:t>
      </w:r>
      <w:r w:rsidR="001D0470">
        <w:rPr>
          <w:rStyle w:val="FontStyle17"/>
          <w:b w:val="0"/>
          <w:sz w:val="24"/>
          <w:szCs w:val="24"/>
        </w:rPr>
        <w:t xml:space="preserve">математика </w:t>
      </w:r>
      <w:r w:rsidR="001D0470" w:rsidRPr="00912208">
        <w:rPr>
          <w:bCs/>
        </w:rPr>
        <w:t xml:space="preserve">(базовая </w:t>
      </w:r>
      <w:r w:rsidR="001D0470" w:rsidRPr="001D0470">
        <w:t>часть блока 1 образовательной программы</w:t>
      </w:r>
      <w:r w:rsidR="001D0470" w:rsidRPr="00912208">
        <w:rPr>
          <w:bCs/>
        </w:rPr>
        <w:t>)</w:t>
      </w:r>
      <w:r w:rsidR="001D0470">
        <w:rPr>
          <w:bCs/>
        </w:rPr>
        <w:t xml:space="preserve">. </w:t>
      </w:r>
      <w:r w:rsidR="001D0470" w:rsidRPr="00525E38">
        <w:rPr>
          <w:rStyle w:val="FontStyle17"/>
          <w:b w:val="0"/>
          <w:bCs w:val="0"/>
          <w:sz w:val="24"/>
          <w:szCs w:val="24"/>
        </w:rPr>
        <w:t xml:space="preserve">Умения и владения, полученные при изучении этой дисциплины, позволят обучающимся </w:t>
      </w:r>
      <w:r w:rsidR="001D0470" w:rsidRPr="00525E38">
        <w:rPr>
          <w:rStyle w:val="FontStyle17"/>
          <w:b w:val="0"/>
          <w:sz w:val="24"/>
          <w:szCs w:val="24"/>
        </w:rPr>
        <w:t>и</w:t>
      </w:r>
      <w:r w:rsidR="001D0470" w:rsidRPr="00525E38">
        <w:rPr>
          <w:rStyle w:val="FontStyle17"/>
          <w:b w:val="0"/>
          <w:sz w:val="24"/>
          <w:szCs w:val="24"/>
        </w:rPr>
        <w:t>с</w:t>
      </w:r>
      <w:r w:rsidR="001D0470" w:rsidRPr="00525E38">
        <w:rPr>
          <w:rStyle w:val="FontStyle17"/>
          <w:b w:val="0"/>
          <w:sz w:val="24"/>
          <w:szCs w:val="24"/>
        </w:rPr>
        <w:t>пользовать</w:t>
      </w:r>
      <w:r w:rsidR="001D0470">
        <w:rPr>
          <w:rStyle w:val="FontStyle17"/>
          <w:b w:val="0"/>
          <w:sz w:val="24"/>
          <w:szCs w:val="24"/>
        </w:rPr>
        <w:t xml:space="preserve"> знания при разработки алгоритмов, основанных на математическом описании гр</w:t>
      </w:r>
      <w:r w:rsidR="001D0470">
        <w:rPr>
          <w:rStyle w:val="FontStyle17"/>
          <w:b w:val="0"/>
          <w:sz w:val="24"/>
          <w:szCs w:val="24"/>
        </w:rPr>
        <w:t>а</w:t>
      </w:r>
      <w:r w:rsidR="001D0470">
        <w:rPr>
          <w:rStyle w:val="FontStyle17"/>
          <w:b w:val="0"/>
          <w:sz w:val="24"/>
          <w:szCs w:val="24"/>
        </w:rPr>
        <w:t xml:space="preserve">фических объектов; </w:t>
      </w:r>
      <w:r w:rsidR="001D0470" w:rsidRPr="00912208">
        <w:rPr>
          <w:bCs/>
        </w:rPr>
        <w:t xml:space="preserve">информатики (базовая </w:t>
      </w:r>
      <w:r w:rsidR="001D0470" w:rsidRPr="001D0470">
        <w:t>часть блока 1 образовательной программы</w:t>
      </w:r>
      <w:r w:rsidR="001D0470" w:rsidRPr="00912208">
        <w:rPr>
          <w:bCs/>
        </w:rPr>
        <w:t>). Умения и владения, полученные при изучении этой дисциплины, позволят обучающимся применить методы представления информации средствами вычислительной техники и технологии обр</w:t>
      </w:r>
      <w:r w:rsidR="001D0470" w:rsidRPr="00912208">
        <w:rPr>
          <w:bCs/>
        </w:rPr>
        <w:t>а</w:t>
      </w:r>
      <w:r w:rsidR="001D0470" w:rsidRPr="00912208">
        <w:rPr>
          <w:bCs/>
        </w:rPr>
        <w:t>ботки текстовой, числовой и графической информации</w:t>
      </w:r>
      <w:r w:rsidR="001D0470">
        <w:rPr>
          <w:bCs/>
        </w:rPr>
        <w:t xml:space="preserve">; </w:t>
      </w:r>
      <w:r w:rsidRPr="00525E38">
        <w:rPr>
          <w:rStyle w:val="FontStyle17"/>
          <w:b w:val="0"/>
          <w:bCs w:val="0"/>
          <w:sz w:val="24"/>
          <w:szCs w:val="24"/>
        </w:rPr>
        <w:t>прикладного программирования (баз</w:t>
      </w:r>
      <w:r w:rsidRPr="00525E38">
        <w:rPr>
          <w:rStyle w:val="FontStyle17"/>
          <w:b w:val="0"/>
          <w:bCs w:val="0"/>
          <w:sz w:val="24"/>
          <w:szCs w:val="24"/>
        </w:rPr>
        <w:t>о</w:t>
      </w:r>
      <w:r w:rsidRPr="00525E38">
        <w:rPr>
          <w:rStyle w:val="FontStyle17"/>
          <w:b w:val="0"/>
          <w:bCs w:val="0"/>
          <w:sz w:val="24"/>
          <w:szCs w:val="24"/>
        </w:rPr>
        <w:t xml:space="preserve">вая </w:t>
      </w:r>
      <w:r w:rsidRPr="00525E38">
        <w:rPr>
          <w:rStyle w:val="FontStyle17"/>
          <w:b w:val="0"/>
          <w:sz w:val="24"/>
          <w:szCs w:val="24"/>
        </w:rPr>
        <w:t>часть блока 1 образовательной программы</w:t>
      </w:r>
      <w:r w:rsidRPr="00525E38">
        <w:rPr>
          <w:rStyle w:val="FontStyle17"/>
          <w:b w:val="0"/>
          <w:bCs w:val="0"/>
          <w:sz w:val="24"/>
          <w:szCs w:val="24"/>
        </w:rPr>
        <w:t xml:space="preserve">). Умения и владения, полученные при изучении этой дисциплины, позволят обучающимся </w:t>
      </w:r>
      <w:r w:rsidRPr="00525E38">
        <w:rPr>
          <w:rStyle w:val="FontStyle17"/>
          <w:b w:val="0"/>
          <w:sz w:val="24"/>
          <w:szCs w:val="24"/>
        </w:rPr>
        <w:t>использовать языки высокого уровня для разработки алгоритмов генерации и обработки изображений и реализовывать их на языках высокого уро</w:t>
      </w:r>
      <w:r w:rsidRPr="00525E38">
        <w:rPr>
          <w:rStyle w:val="FontStyle17"/>
          <w:b w:val="0"/>
          <w:sz w:val="24"/>
          <w:szCs w:val="24"/>
        </w:rPr>
        <w:t>в</w:t>
      </w:r>
      <w:r w:rsidRPr="00525E38">
        <w:rPr>
          <w:rStyle w:val="FontStyle17"/>
          <w:b w:val="0"/>
          <w:sz w:val="24"/>
          <w:szCs w:val="24"/>
        </w:rPr>
        <w:t>ня</w:t>
      </w:r>
      <w:r w:rsidRPr="00525E38">
        <w:rPr>
          <w:rStyle w:val="FontStyle17"/>
          <w:b w:val="0"/>
          <w:bCs w:val="0"/>
          <w:sz w:val="24"/>
          <w:szCs w:val="24"/>
        </w:rPr>
        <w:t>;</w:t>
      </w:r>
      <w:r>
        <w:rPr>
          <w:rStyle w:val="FontStyle17"/>
          <w:b w:val="0"/>
          <w:bCs w:val="0"/>
          <w:sz w:val="24"/>
          <w:szCs w:val="24"/>
        </w:rPr>
        <w:t xml:space="preserve"> </w:t>
      </w:r>
      <w:r w:rsidRPr="00525E38">
        <w:rPr>
          <w:rStyle w:val="FontStyle17"/>
          <w:b w:val="0"/>
          <w:bCs w:val="0"/>
          <w:sz w:val="24"/>
          <w:szCs w:val="24"/>
        </w:rPr>
        <w:t xml:space="preserve">проектирование программных средств (вариативная </w:t>
      </w:r>
      <w:r w:rsidRPr="00525E38">
        <w:rPr>
          <w:rStyle w:val="FontStyle17"/>
          <w:b w:val="0"/>
          <w:sz w:val="24"/>
          <w:szCs w:val="24"/>
        </w:rPr>
        <w:t>часть блока 1 образовательной пр</w:t>
      </w:r>
      <w:r w:rsidRPr="00525E38">
        <w:rPr>
          <w:rStyle w:val="FontStyle17"/>
          <w:b w:val="0"/>
          <w:sz w:val="24"/>
          <w:szCs w:val="24"/>
        </w:rPr>
        <w:t>о</w:t>
      </w:r>
      <w:r w:rsidRPr="00525E38">
        <w:rPr>
          <w:rStyle w:val="FontStyle17"/>
          <w:b w:val="0"/>
          <w:sz w:val="24"/>
          <w:szCs w:val="24"/>
        </w:rPr>
        <w:t>граммы</w:t>
      </w:r>
      <w:r w:rsidRPr="00525E38">
        <w:rPr>
          <w:rStyle w:val="FontStyle17"/>
          <w:b w:val="0"/>
          <w:bCs w:val="0"/>
          <w:sz w:val="24"/>
          <w:szCs w:val="24"/>
        </w:rPr>
        <w:t>). Умения и владения, полученные при изучении этой дисциплины, позволят обуча</w:t>
      </w:r>
      <w:r w:rsidRPr="00525E38">
        <w:rPr>
          <w:rStyle w:val="FontStyle17"/>
          <w:b w:val="0"/>
          <w:bCs w:val="0"/>
          <w:sz w:val="24"/>
          <w:szCs w:val="24"/>
        </w:rPr>
        <w:t>ю</w:t>
      </w:r>
      <w:r w:rsidRPr="00525E38">
        <w:rPr>
          <w:rStyle w:val="FontStyle17"/>
          <w:b w:val="0"/>
          <w:bCs w:val="0"/>
          <w:sz w:val="24"/>
          <w:szCs w:val="24"/>
        </w:rPr>
        <w:t>щимся применить теоретических и практические основы методов проектирования програм</w:t>
      </w:r>
      <w:r w:rsidRPr="00525E38">
        <w:rPr>
          <w:rStyle w:val="FontStyle17"/>
          <w:b w:val="0"/>
          <w:bCs w:val="0"/>
          <w:sz w:val="24"/>
          <w:szCs w:val="24"/>
        </w:rPr>
        <w:t>м</w:t>
      </w:r>
      <w:r w:rsidRPr="00525E38">
        <w:rPr>
          <w:rStyle w:val="FontStyle17"/>
          <w:b w:val="0"/>
          <w:bCs w:val="0"/>
          <w:sz w:val="24"/>
          <w:szCs w:val="24"/>
        </w:rPr>
        <w:t>ных средств для реализации разработанных алгоритмов визуализации графических объектов.</w:t>
      </w:r>
    </w:p>
    <w:p w:rsidR="00525E38" w:rsidRDefault="00525E38" w:rsidP="00525E38">
      <w:pPr>
        <w:rPr>
          <w:rStyle w:val="FontStyle17"/>
          <w:b w:val="0"/>
          <w:bCs w:val="0"/>
          <w:sz w:val="24"/>
          <w:szCs w:val="24"/>
        </w:rPr>
      </w:pPr>
      <w:r w:rsidRPr="00525E38">
        <w:rPr>
          <w:rStyle w:val="FontStyle17"/>
          <w:b w:val="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525E38">
        <w:rPr>
          <w:rStyle w:val="FontStyle17"/>
          <w:b w:val="0"/>
          <w:sz w:val="24"/>
          <w:szCs w:val="24"/>
        </w:rPr>
        <w:t>о</w:t>
      </w:r>
      <w:r w:rsidRPr="00525E38">
        <w:rPr>
          <w:rStyle w:val="FontStyle17"/>
          <w:b w:val="0"/>
          <w:sz w:val="24"/>
          <w:szCs w:val="24"/>
        </w:rPr>
        <w:t>димы для изучения следующих дисциплин:</w:t>
      </w:r>
      <w:r>
        <w:rPr>
          <w:rStyle w:val="FontStyle17"/>
          <w:b w:val="0"/>
          <w:sz w:val="24"/>
          <w:szCs w:val="24"/>
        </w:rPr>
        <w:t xml:space="preserve"> </w:t>
      </w:r>
      <w:r w:rsidRPr="00525E38">
        <w:rPr>
          <w:rStyle w:val="FontStyle17"/>
          <w:b w:val="0"/>
          <w:bCs w:val="0"/>
          <w:sz w:val="24"/>
          <w:szCs w:val="24"/>
        </w:rPr>
        <w:t xml:space="preserve">человеко-машинное взаимодействие - умения и владения, полученные при изучении дисциплины </w:t>
      </w:r>
      <w:r w:rsidRPr="00525E38">
        <w:rPr>
          <w:rStyle w:val="FontStyle17"/>
          <w:b w:val="0"/>
          <w:sz w:val="24"/>
          <w:szCs w:val="24"/>
        </w:rPr>
        <w:t>«</w:t>
      </w:r>
      <w:r w:rsidR="001D0470">
        <w:rPr>
          <w:rStyle w:val="FontStyle17"/>
          <w:b w:val="0"/>
          <w:sz w:val="24"/>
          <w:szCs w:val="24"/>
        </w:rPr>
        <w:t>Компьютерная графика</w:t>
      </w:r>
      <w:r w:rsidRPr="00525E38">
        <w:rPr>
          <w:rStyle w:val="FontStyle17"/>
          <w:b w:val="0"/>
          <w:sz w:val="24"/>
          <w:szCs w:val="24"/>
        </w:rPr>
        <w:t>»</w:t>
      </w:r>
      <w:r w:rsidRPr="00525E38">
        <w:rPr>
          <w:rStyle w:val="FontStyle17"/>
          <w:b w:val="0"/>
          <w:bCs w:val="0"/>
          <w:sz w:val="24"/>
          <w:szCs w:val="24"/>
        </w:rPr>
        <w:t>, позволят обуча</w:t>
      </w:r>
      <w:r w:rsidRPr="00525E38">
        <w:rPr>
          <w:rStyle w:val="FontStyle17"/>
          <w:b w:val="0"/>
          <w:bCs w:val="0"/>
          <w:sz w:val="24"/>
          <w:szCs w:val="24"/>
        </w:rPr>
        <w:t>ю</w:t>
      </w:r>
      <w:r w:rsidRPr="00525E38">
        <w:rPr>
          <w:rStyle w:val="FontStyle17"/>
          <w:b w:val="0"/>
          <w:bCs w:val="0"/>
          <w:sz w:val="24"/>
          <w:szCs w:val="24"/>
        </w:rPr>
        <w:t>щимся применить теоретических и практические навыки при проектировании и реализации проекта пользовательского интерфейса с использованием графических объектов</w:t>
      </w:r>
      <w:r>
        <w:rPr>
          <w:rStyle w:val="FontStyle17"/>
          <w:b w:val="0"/>
          <w:bCs w:val="0"/>
          <w:sz w:val="24"/>
          <w:szCs w:val="24"/>
        </w:rPr>
        <w:t>.</w:t>
      </w:r>
    </w:p>
    <w:p w:rsidR="00965FBD" w:rsidRPr="00525E38" w:rsidRDefault="00525E38" w:rsidP="00525E38">
      <w:pPr>
        <w:rPr>
          <w:rStyle w:val="FontStyle17"/>
          <w:b w:val="0"/>
          <w:sz w:val="24"/>
          <w:szCs w:val="24"/>
        </w:rPr>
      </w:pPr>
      <w:r w:rsidRPr="00525E38">
        <w:rPr>
          <w:rStyle w:val="FontStyle17"/>
          <w:b w:val="0"/>
          <w:bCs w:val="0"/>
          <w:sz w:val="24"/>
          <w:szCs w:val="24"/>
        </w:rPr>
        <w:t xml:space="preserve">Умения и владения, полученные при изучении дисциплины </w:t>
      </w:r>
      <w:r w:rsidRPr="00525E38">
        <w:rPr>
          <w:rStyle w:val="FontStyle17"/>
          <w:b w:val="0"/>
          <w:sz w:val="24"/>
          <w:szCs w:val="24"/>
        </w:rPr>
        <w:t>«</w:t>
      </w:r>
      <w:r w:rsidR="001D0470">
        <w:rPr>
          <w:rStyle w:val="FontStyle17"/>
          <w:b w:val="0"/>
          <w:sz w:val="24"/>
          <w:szCs w:val="24"/>
        </w:rPr>
        <w:t>Компьютерная графика</w:t>
      </w:r>
      <w:r w:rsidRPr="00525E38">
        <w:rPr>
          <w:rStyle w:val="FontStyle17"/>
          <w:b w:val="0"/>
          <w:sz w:val="24"/>
          <w:szCs w:val="24"/>
        </w:rPr>
        <w:t>»</w:t>
      </w:r>
      <w:r w:rsidRPr="00525E38">
        <w:rPr>
          <w:rStyle w:val="FontStyle17"/>
          <w:b w:val="0"/>
          <w:bCs w:val="0"/>
          <w:sz w:val="24"/>
          <w:szCs w:val="24"/>
        </w:rPr>
        <w:t>, п</w:t>
      </w:r>
      <w:r w:rsidRPr="00525E38">
        <w:rPr>
          <w:rStyle w:val="FontStyle17"/>
          <w:b w:val="0"/>
          <w:bCs w:val="0"/>
          <w:sz w:val="24"/>
          <w:szCs w:val="24"/>
        </w:rPr>
        <w:t>о</w:t>
      </w:r>
      <w:r w:rsidRPr="00525E38">
        <w:rPr>
          <w:rStyle w:val="FontStyle17"/>
          <w:b w:val="0"/>
          <w:bCs w:val="0"/>
          <w:sz w:val="24"/>
          <w:szCs w:val="24"/>
        </w:rPr>
        <w:t xml:space="preserve">зволят обучающимся применить практические и теоретические навыки создания проекта </w:t>
      </w:r>
      <w:r w:rsidRPr="00525E38">
        <w:rPr>
          <w:rStyle w:val="FontStyle17"/>
          <w:b w:val="0"/>
          <w:sz w:val="24"/>
          <w:szCs w:val="24"/>
        </w:rPr>
        <w:t>вып</w:t>
      </w:r>
      <w:r w:rsidRPr="00525E38">
        <w:rPr>
          <w:rStyle w:val="FontStyle17"/>
          <w:b w:val="0"/>
          <w:sz w:val="24"/>
          <w:szCs w:val="24"/>
        </w:rPr>
        <w:t>у</w:t>
      </w:r>
      <w:r w:rsidRPr="00525E38">
        <w:rPr>
          <w:rStyle w:val="FontStyle17"/>
          <w:b w:val="0"/>
          <w:sz w:val="24"/>
          <w:szCs w:val="24"/>
        </w:rPr>
        <w:t>скной квалификационной работы в части дизайна интерфейса приложения</w:t>
      </w:r>
      <w:r>
        <w:rPr>
          <w:rStyle w:val="FontStyle17"/>
          <w:b w:val="0"/>
          <w:sz w:val="24"/>
          <w:szCs w:val="24"/>
        </w:rPr>
        <w:t xml:space="preserve"> и визуализации гр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фических объектов</w:t>
      </w:r>
      <w:r w:rsidRPr="00525E38">
        <w:rPr>
          <w:rStyle w:val="FontStyle17"/>
          <w:b w:val="0"/>
          <w:sz w:val="24"/>
          <w:szCs w:val="24"/>
        </w:rPr>
        <w:t>.</w:t>
      </w:r>
    </w:p>
    <w:p w:rsidR="004F032A" w:rsidRPr="00C17915" w:rsidRDefault="007754E4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3370B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E3370B">
        <w:rPr>
          <w:rStyle w:val="FontStyle16"/>
          <w:b w:val="0"/>
          <w:sz w:val="24"/>
          <w:szCs w:val="24"/>
        </w:rPr>
        <w:t xml:space="preserve"> (модуля) </w:t>
      </w:r>
      <w:r w:rsidRPr="00E3370B">
        <w:rPr>
          <w:rStyle w:val="FontStyle16"/>
          <w:b w:val="0"/>
          <w:sz w:val="24"/>
          <w:szCs w:val="24"/>
        </w:rPr>
        <w:t xml:space="preserve"> «</w:t>
      </w:r>
      <w:r w:rsidR="001D0470">
        <w:rPr>
          <w:rStyle w:val="FontStyle17"/>
          <w:b w:val="0"/>
          <w:sz w:val="24"/>
          <w:szCs w:val="24"/>
        </w:rPr>
        <w:t>Компьютерная графика</w:t>
      </w:r>
      <w:r w:rsidRPr="00E3370B">
        <w:rPr>
          <w:rStyle w:val="FontStyle16"/>
          <w:b w:val="0"/>
          <w:sz w:val="24"/>
          <w:szCs w:val="24"/>
        </w:rPr>
        <w:t>» обучающийся должен обладать следующими ком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p w:rsidR="00A41E30" w:rsidRPr="00C17915" w:rsidRDefault="00A41E30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8537"/>
      </w:tblGrid>
      <w:tr w:rsidR="00C640B4" w:rsidRPr="00C640B4" w:rsidTr="00EE7428">
        <w:trPr>
          <w:trHeight w:val="611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9323CC" w:rsidRPr="00C640B4" w:rsidTr="00E3370B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23CC" w:rsidRPr="00C640B4" w:rsidRDefault="00D67EAE" w:rsidP="009323CC">
            <w:pPr>
              <w:ind w:firstLine="0"/>
              <w:jc w:val="left"/>
              <w:rPr>
                <w:bCs/>
                <w:highlight w:val="yellow"/>
              </w:rPr>
            </w:pPr>
            <w:r w:rsidRPr="00D67EAE">
              <w:rPr>
                <w:b/>
              </w:rPr>
              <w:t>ПК-2</w:t>
            </w:r>
            <w:r>
              <w:rPr>
                <w:b/>
              </w:rPr>
              <w:t xml:space="preserve"> </w:t>
            </w:r>
            <w:r w:rsidR="00A62F79" w:rsidRPr="00A62F79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      </w:r>
            <w:r w:rsidR="00A62F79" w:rsidRPr="00A62F79">
              <w:rPr>
                <w:b/>
              </w:rPr>
              <w:t>м</w:t>
            </w:r>
            <w:r w:rsidR="00A62F79" w:rsidRPr="00A62F79">
              <w:rPr>
                <w:b/>
              </w:rPr>
              <w:t>мирования</w:t>
            </w:r>
          </w:p>
        </w:tc>
      </w:tr>
      <w:tr w:rsidR="00E81E53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F51813">
            <w:pPr>
              <w:ind w:firstLine="0"/>
              <w:jc w:val="left"/>
            </w:pPr>
            <w:r w:rsidRPr="004867FE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1E30" w:rsidRPr="00912208" w:rsidRDefault="00A41E30" w:rsidP="00A41E30">
            <w:pPr>
              <w:ind w:firstLine="0"/>
            </w:pPr>
            <w:r w:rsidRPr="00912208">
              <w:t>основы компьютерной геометрии, растровой и векторной графики</w:t>
            </w:r>
          </w:p>
          <w:p w:rsidR="00A41E30" w:rsidRPr="00912208" w:rsidRDefault="00A41E30" w:rsidP="00A41E30">
            <w:pPr>
              <w:ind w:firstLine="0"/>
            </w:pPr>
            <w:r w:rsidRPr="00912208">
              <w:t>методы и средств компьютерной графики и геометрического моделирования, теоретические аспекты фрактальной графики</w:t>
            </w:r>
          </w:p>
          <w:p w:rsidR="00E81E53" w:rsidRPr="002A597A" w:rsidRDefault="00A41E30" w:rsidP="00A41E30">
            <w:pPr>
              <w:ind w:firstLine="0"/>
            </w:pPr>
            <w:r w:rsidRPr="00912208">
              <w:lastRenderedPageBreak/>
              <w:t>алгоритмические и математические основы построения реалистических сцен; вопросы реализации алгоритмов компьютерной графики с помощью ЭВМ.</w:t>
            </w:r>
          </w:p>
        </w:tc>
      </w:tr>
      <w:tr w:rsidR="00E81E53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F51813">
            <w:pPr>
              <w:ind w:firstLine="0"/>
            </w:pPr>
            <w:r w:rsidRPr="004867FE">
              <w:lastRenderedPageBreak/>
              <w:t>Уметь: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1E30" w:rsidRPr="00912208" w:rsidRDefault="00A41E30" w:rsidP="00A41E30">
            <w:pPr>
              <w:ind w:firstLine="0"/>
            </w:pPr>
            <w:r w:rsidRPr="00912208">
              <w:t>применять на практике алгоритмы растеризации</w:t>
            </w:r>
          </w:p>
          <w:p w:rsidR="00A41E30" w:rsidRPr="00912208" w:rsidRDefault="00A41E30" w:rsidP="00A41E30">
            <w:pPr>
              <w:ind w:firstLine="0"/>
            </w:pPr>
            <w:r w:rsidRPr="00912208">
              <w:t>использовать графические стандарты и библиотеки</w:t>
            </w:r>
          </w:p>
          <w:p w:rsidR="00E81E53" w:rsidRPr="002A597A" w:rsidRDefault="00A41E30" w:rsidP="00A41E30">
            <w:pPr>
              <w:ind w:firstLine="0"/>
            </w:pPr>
            <w:r w:rsidRPr="00912208">
              <w:t>программно реализовывать основные алгоритмы растровой и векторной граф</w:t>
            </w:r>
            <w:r w:rsidRPr="00912208">
              <w:t>и</w:t>
            </w:r>
            <w:r w:rsidRPr="00912208">
              <w:t>ки;</w:t>
            </w:r>
          </w:p>
        </w:tc>
      </w:tr>
      <w:tr w:rsidR="00E81E53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E81E53">
            <w:pPr>
              <w:ind w:firstLine="0"/>
            </w:pPr>
            <w:r w:rsidRPr="004867FE">
              <w:t>Владеть: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1E30" w:rsidRPr="00912208" w:rsidRDefault="00A41E30" w:rsidP="00A41E30">
            <w:pPr>
              <w:ind w:firstLine="0"/>
            </w:pPr>
            <w:r w:rsidRPr="00912208">
              <w:t>обработки растровых изображений</w:t>
            </w:r>
          </w:p>
          <w:p w:rsidR="00A41E30" w:rsidRPr="00912208" w:rsidRDefault="00A41E30" w:rsidP="00A41E30">
            <w:pPr>
              <w:ind w:firstLine="0"/>
            </w:pPr>
            <w:r w:rsidRPr="00912208">
              <w:t>основными приемами создание и редактирования изображений в векторных р</w:t>
            </w:r>
            <w:r w:rsidRPr="00912208">
              <w:t>е</w:t>
            </w:r>
            <w:r w:rsidRPr="00912208">
              <w:t>дакторах</w:t>
            </w:r>
          </w:p>
          <w:p w:rsidR="00E81E53" w:rsidRPr="002A597A" w:rsidRDefault="00A41E30" w:rsidP="00A41E30">
            <w:pPr>
              <w:ind w:firstLine="0"/>
            </w:pPr>
            <w:r w:rsidRPr="00912208">
              <w:t>навыками редактирования фотореалистичных изображений в растровых реда</w:t>
            </w:r>
            <w:r w:rsidRPr="00912208">
              <w:t>к</w:t>
            </w:r>
            <w:r w:rsidRPr="00912208">
              <w:t>торах</w:t>
            </w:r>
            <w:r>
              <w:t>.</w:t>
            </w:r>
          </w:p>
        </w:tc>
      </w:tr>
    </w:tbl>
    <w:p w:rsidR="00951970" w:rsidRPr="00951970" w:rsidRDefault="00951970" w:rsidP="00951970">
      <w:pPr>
        <w:sectPr w:rsidR="00951970" w:rsidRPr="00951970" w:rsidSect="00EE7428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643866" w:rsidRPr="00643866" w:rsidRDefault="00643866" w:rsidP="00643866">
      <w:pPr>
        <w:tabs>
          <w:tab w:val="left" w:pos="851"/>
          <w:tab w:val="left" w:pos="1134"/>
        </w:tabs>
        <w:rPr>
          <w:bCs/>
        </w:rPr>
      </w:pPr>
      <w:r w:rsidRPr="00643866">
        <w:rPr>
          <w:bCs/>
        </w:rPr>
        <w:t>Общая трудоемкость дисциплины составляет 3 зачетных единиц 108 акад. часов, в том числе:</w:t>
      </w:r>
    </w:p>
    <w:p w:rsidR="00643866" w:rsidRPr="00643866" w:rsidRDefault="00643866" w:rsidP="00643866">
      <w:pPr>
        <w:tabs>
          <w:tab w:val="left" w:pos="851"/>
          <w:tab w:val="left" w:pos="1134"/>
        </w:tabs>
        <w:rPr>
          <w:bCs/>
        </w:rPr>
      </w:pPr>
      <w:r w:rsidRPr="00643866">
        <w:rPr>
          <w:bCs/>
        </w:rPr>
        <w:t>–</w:t>
      </w:r>
      <w:r w:rsidRPr="00643866">
        <w:rPr>
          <w:bCs/>
        </w:rPr>
        <w:tab/>
        <w:t>контактная работа – 6.7 акад. часов:</w:t>
      </w:r>
    </w:p>
    <w:p w:rsidR="00643866" w:rsidRPr="00643866" w:rsidRDefault="00643866" w:rsidP="00643866">
      <w:pPr>
        <w:tabs>
          <w:tab w:val="left" w:pos="851"/>
          <w:tab w:val="left" w:pos="1134"/>
        </w:tabs>
        <w:rPr>
          <w:bCs/>
        </w:rPr>
      </w:pPr>
      <w:r w:rsidRPr="00643866">
        <w:rPr>
          <w:bCs/>
        </w:rPr>
        <w:tab/>
        <w:t>–</w:t>
      </w:r>
      <w:r w:rsidRPr="00643866">
        <w:rPr>
          <w:bCs/>
        </w:rPr>
        <w:tab/>
        <w:t>аудиторная – 6 акад. часов;</w:t>
      </w:r>
    </w:p>
    <w:p w:rsidR="00643866" w:rsidRPr="00643866" w:rsidRDefault="00643866" w:rsidP="00643866">
      <w:pPr>
        <w:tabs>
          <w:tab w:val="left" w:pos="851"/>
          <w:tab w:val="left" w:pos="1134"/>
        </w:tabs>
        <w:rPr>
          <w:bCs/>
        </w:rPr>
      </w:pPr>
      <w:r w:rsidRPr="00643866">
        <w:rPr>
          <w:bCs/>
        </w:rPr>
        <w:tab/>
        <w:t>–</w:t>
      </w:r>
      <w:r w:rsidRPr="00643866">
        <w:rPr>
          <w:bCs/>
        </w:rPr>
        <w:tab/>
        <w:t xml:space="preserve">внеаудиторная – 0.7 акад. часов </w:t>
      </w:r>
    </w:p>
    <w:p w:rsidR="00066036" w:rsidRPr="00C17915" w:rsidRDefault="00643866" w:rsidP="006438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43866">
        <w:rPr>
          <w:bCs/>
        </w:rPr>
        <w:t>–</w:t>
      </w:r>
      <w:r w:rsidRPr="00643866">
        <w:rPr>
          <w:bCs/>
        </w:rPr>
        <w:tab/>
        <w:t>самостоятельная работа – 97.4 акад. часов;</w:t>
      </w: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27"/>
        <w:gridCol w:w="535"/>
        <w:gridCol w:w="908"/>
        <w:gridCol w:w="766"/>
        <w:gridCol w:w="640"/>
        <w:gridCol w:w="835"/>
        <w:gridCol w:w="3212"/>
        <w:gridCol w:w="2503"/>
        <w:gridCol w:w="1499"/>
      </w:tblGrid>
      <w:tr w:rsidR="00F91FA6" w:rsidRPr="00EB69D8" w:rsidTr="00C64BEE">
        <w:trPr>
          <w:cantSplit/>
          <w:trHeight w:val="1156"/>
          <w:tblHeader/>
        </w:trPr>
        <w:tc>
          <w:tcPr>
            <w:tcW w:w="1373" w:type="pct"/>
            <w:vMerge w:val="restart"/>
            <w:vAlign w:val="center"/>
          </w:tcPr>
          <w:p w:rsidR="003267AD" w:rsidRPr="00EB69D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3267AD" w:rsidRPr="00EB69D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3267AD" w:rsidRPr="00EB69D8" w:rsidRDefault="00D6276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770" w:type="pct"/>
            <w:gridSpan w:val="3"/>
            <w:vAlign w:val="center"/>
          </w:tcPr>
          <w:p w:rsidR="003267AD" w:rsidRPr="00EB69D8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="00E06342"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контактная работа 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3267AD" w:rsidRPr="00EB69D8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EB69D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B69D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3267AD" w:rsidRPr="00EB69D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B69D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33" w:type="pct"/>
            <w:vMerge w:val="restart"/>
            <w:vAlign w:val="center"/>
          </w:tcPr>
          <w:p w:rsidR="003267AD" w:rsidRPr="00EB69D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ля успеваемости и 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499" w:type="pct"/>
            <w:vMerge w:val="restart"/>
            <w:textDirection w:val="btLr"/>
            <w:vAlign w:val="center"/>
          </w:tcPr>
          <w:p w:rsidR="003267AD" w:rsidRPr="00EB69D8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F91FA6" w:rsidRPr="00EB69D8" w:rsidTr="00C64BEE">
        <w:trPr>
          <w:cantSplit/>
          <w:trHeight w:val="1134"/>
          <w:tblHeader/>
        </w:trPr>
        <w:tc>
          <w:tcPr>
            <w:tcW w:w="1373" w:type="pct"/>
            <w:vMerge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8" w:type="pct"/>
            <w:vMerge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extDirection w:val="btLr"/>
            <w:vAlign w:val="center"/>
          </w:tcPr>
          <w:p w:rsidR="003267AD" w:rsidRPr="00EB69D8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лекции</w:t>
            </w:r>
          </w:p>
        </w:tc>
        <w:tc>
          <w:tcPr>
            <w:tcW w:w="255" w:type="pct"/>
            <w:textDirection w:val="btLr"/>
            <w:vAlign w:val="center"/>
          </w:tcPr>
          <w:p w:rsidR="003267AD" w:rsidRPr="00EB69D8" w:rsidRDefault="003267AD" w:rsidP="00B01B6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B69D8">
              <w:rPr>
                <w:sz w:val="22"/>
                <w:szCs w:val="22"/>
              </w:rPr>
              <w:t>лаборат</w:t>
            </w:r>
            <w:proofErr w:type="spellEnd"/>
            <w:r w:rsidRPr="00EB69D8">
              <w:rPr>
                <w:sz w:val="22"/>
                <w:szCs w:val="22"/>
              </w:rPr>
              <w:t>.</w:t>
            </w:r>
          </w:p>
          <w:p w:rsidR="003267AD" w:rsidRPr="00EB69D8" w:rsidRDefault="003267AD" w:rsidP="00B01B6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занятия</w:t>
            </w:r>
          </w:p>
        </w:tc>
        <w:tc>
          <w:tcPr>
            <w:tcW w:w="213" w:type="pct"/>
            <w:textDirection w:val="btLr"/>
            <w:vAlign w:val="center"/>
          </w:tcPr>
          <w:p w:rsidR="003267AD" w:rsidRPr="00EB69D8" w:rsidRDefault="003267AD" w:rsidP="00B01B6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B69D8">
              <w:rPr>
                <w:sz w:val="22"/>
                <w:szCs w:val="22"/>
              </w:rPr>
              <w:t>практич</w:t>
            </w:r>
            <w:proofErr w:type="spellEnd"/>
            <w:r w:rsidRPr="00EB69D8">
              <w:rPr>
                <w:sz w:val="22"/>
                <w:szCs w:val="22"/>
              </w:rPr>
              <w:t>. занятия</w:t>
            </w:r>
          </w:p>
        </w:tc>
        <w:tc>
          <w:tcPr>
            <w:tcW w:w="278" w:type="pct"/>
            <w:vMerge/>
            <w:textDirection w:val="btLr"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textDirection w:val="btLr"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  <w:textDirection w:val="btLr"/>
            <w:vAlign w:val="center"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extDirection w:val="btLr"/>
          </w:tcPr>
          <w:p w:rsidR="003267AD" w:rsidRPr="00EB69D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64BEE" w:rsidRPr="00EB69D8" w:rsidTr="00C64BEE">
        <w:trPr>
          <w:trHeight w:val="268"/>
        </w:trPr>
        <w:tc>
          <w:tcPr>
            <w:tcW w:w="1373" w:type="pct"/>
          </w:tcPr>
          <w:p w:rsidR="00C64BEE" w:rsidRPr="00EB69D8" w:rsidRDefault="00C64BEE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Раздел 1. Основные понятия растровой и векторной графики. Цвет и свет. Характ</w:t>
            </w:r>
            <w:r w:rsidRPr="00EB69D8">
              <w:rPr>
                <w:sz w:val="22"/>
                <w:szCs w:val="22"/>
              </w:rPr>
              <w:t>е</w:t>
            </w:r>
            <w:r w:rsidRPr="00EB69D8">
              <w:rPr>
                <w:sz w:val="22"/>
                <w:szCs w:val="22"/>
              </w:rPr>
              <w:t>ристики цвета. Светлота,  насыщенность, тон.</w:t>
            </w:r>
          </w:p>
        </w:tc>
        <w:tc>
          <w:tcPr>
            <w:tcW w:w="178" w:type="pct"/>
          </w:tcPr>
          <w:p w:rsidR="00C64BEE" w:rsidRPr="00EB69D8" w:rsidRDefault="006D18EE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69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C64BEE" w:rsidRPr="00EB69D8" w:rsidRDefault="00C64BEE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422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1.1 Параметры растровых изображений. Разрешение. Глубина цвета. Тоновый ди</w:t>
            </w:r>
            <w:r w:rsidRPr="00EB69D8">
              <w:rPr>
                <w:sz w:val="22"/>
                <w:szCs w:val="22"/>
              </w:rPr>
              <w:t>а</w:t>
            </w:r>
            <w:r w:rsidRPr="00EB69D8">
              <w:rPr>
                <w:sz w:val="22"/>
                <w:szCs w:val="22"/>
              </w:rPr>
              <w:t>пазон. Классификация современного пр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граммного обеспечения обработки граф</w:t>
            </w:r>
            <w:r w:rsidRPr="00EB69D8">
              <w:rPr>
                <w:sz w:val="22"/>
                <w:szCs w:val="22"/>
              </w:rPr>
              <w:t>и</w:t>
            </w:r>
            <w:r w:rsidRPr="00EB69D8">
              <w:rPr>
                <w:sz w:val="22"/>
                <w:szCs w:val="22"/>
              </w:rPr>
              <w:t>ки.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  <w:r>
              <w:t>2(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55" w:type="pct"/>
          </w:tcPr>
          <w:p w:rsidR="00180F28" w:rsidRPr="00D325A1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80F28" w:rsidRPr="00896D79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815C8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Поиск дополнительной и</w:t>
            </w:r>
            <w:r w:rsidRPr="00EB69D8">
              <w:rPr>
                <w:sz w:val="22"/>
                <w:szCs w:val="22"/>
              </w:rPr>
              <w:t>н</w:t>
            </w:r>
            <w:r w:rsidRPr="00EB69D8">
              <w:rPr>
                <w:sz w:val="22"/>
                <w:szCs w:val="22"/>
              </w:rPr>
              <w:t>формации по заданной теме.</w:t>
            </w:r>
          </w:p>
          <w:p w:rsidR="00180F28" w:rsidRPr="00EB69D8" w:rsidRDefault="00180F28" w:rsidP="00815C8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2. Самостоятельное изучение учебной и научно литературы.</w:t>
            </w:r>
          </w:p>
          <w:p w:rsidR="00180F28" w:rsidRPr="00EB69D8" w:rsidRDefault="00180F28" w:rsidP="00815C8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 Выполнение лабораторной работы.</w:t>
            </w:r>
          </w:p>
        </w:tc>
        <w:tc>
          <w:tcPr>
            <w:tcW w:w="833" w:type="pct"/>
          </w:tcPr>
          <w:p w:rsidR="00180F28" w:rsidRPr="00EB69D8" w:rsidRDefault="00180F28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Выполнение лаборато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ной работы.</w:t>
            </w:r>
          </w:p>
          <w:p w:rsidR="00180F28" w:rsidRPr="00EB69D8" w:rsidRDefault="00180F28" w:rsidP="00815C8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  <w:p w:rsidR="00180F28" w:rsidRPr="00EB69D8" w:rsidRDefault="00180F28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422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1.2 Восприятие человеком светового п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тока. Ахроматические, хроматические, монохроматические цвета. Характерист</w:t>
            </w:r>
            <w:r w:rsidRPr="00EB69D8">
              <w:rPr>
                <w:sz w:val="22"/>
                <w:szCs w:val="22"/>
              </w:rPr>
              <w:t>и</w:t>
            </w:r>
            <w:r w:rsidRPr="00EB69D8">
              <w:rPr>
                <w:sz w:val="22"/>
                <w:szCs w:val="22"/>
              </w:rPr>
              <w:t>ки цвета.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180F28" w:rsidRPr="00D325A1" w:rsidRDefault="00180F28" w:rsidP="002736EE">
            <w:pPr>
              <w:pStyle w:val="Style14"/>
              <w:widowControl/>
              <w:ind w:firstLine="0"/>
              <w:jc w:val="center"/>
            </w:pPr>
            <w:r w:rsidRPr="00D325A1">
              <w:t>2</w:t>
            </w:r>
          </w:p>
        </w:tc>
        <w:tc>
          <w:tcPr>
            <w:tcW w:w="213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80F28" w:rsidRPr="00896D79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Выполнение лабораторной работы.</w:t>
            </w:r>
          </w:p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2. 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180F28" w:rsidRPr="00EB69D8" w:rsidRDefault="00180F28" w:rsidP="00FD05FD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Выполнение лаборато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ной работы</w:t>
            </w:r>
          </w:p>
        </w:tc>
        <w:tc>
          <w:tcPr>
            <w:tcW w:w="499" w:type="pct"/>
          </w:tcPr>
          <w:p w:rsidR="00180F28" w:rsidRPr="00EB69D8" w:rsidRDefault="00180F28" w:rsidP="00D0364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422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1.3 Цветовые модели, цветовые простра</w:t>
            </w:r>
            <w:r w:rsidRPr="00EB69D8">
              <w:rPr>
                <w:sz w:val="22"/>
                <w:szCs w:val="22"/>
              </w:rPr>
              <w:t>н</w:t>
            </w:r>
            <w:r w:rsidRPr="00EB69D8">
              <w:rPr>
                <w:sz w:val="22"/>
                <w:szCs w:val="22"/>
              </w:rPr>
              <w:t xml:space="preserve">ства. Аддитивные и </w:t>
            </w:r>
            <w:proofErr w:type="spellStart"/>
            <w:r w:rsidRPr="00EB69D8">
              <w:rPr>
                <w:sz w:val="22"/>
                <w:szCs w:val="22"/>
              </w:rPr>
              <w:t>субтрактивные</w:t>
            </w:r>
            <w:proofErr w:type="spellEnd"/>
            <w:r w:rsidRPr="00EB69D8">
              <w:rPr>
                <w:sz w:val="22"/>
                <w:szCs w:val="22"/>
              </w:rPr>
              <w:t xml:space="preserve"> цвет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 xml:space="preserve">вые модели. Основные цветовые модели: </w:t>
            </w:r>
            <w:proofErr w:type="spellStart"/>
            <w:r w:rsidRPr="00EB69D8">
              <w:rPr>
                <w:sz w:val="22"/>
                <w:szCs w:val="22"/>
              </w:rPr>
              <w:t>RGB</w:t>
            </w:r>
            <w:proofErr w:type="spellEnd"/>
            <w:r w:rsidRPr="00EB69D8">
              <w:rPr>
                <w:sz w:val="22"/>
                <w:szCs w:val="22"/>
              </w:rPr>
              <w:t xml:space="preserve">, </w:t>
            </w:r>
            <w:proofErr w:type="spellStart"/>
            <w:r w:rsidRPr="00EB69D8">
              <w:rPr>
                <w:sz w:val="22"/>
                <w:szCs w:val="22"/>
              </w:rPr>
              <w:t>CMY</w:t>
            </w:r>
            <w:proofErr w:type="spellEnd"/>
            <w:r w:rsidRPr="00EB69D8">
              <w:rPr>
                <w:sz w:val="22"/>
                <w:szCs w:val="22"/>
              </w:rPr>
              <w:t xml:space="preserve">, </w:t>
            </w:r>
            <w:proofErr w:type="spellStart"/>
            <w:r w:rsidRPr="00EB69D8">
              <w:rPr>
                <w:sz w:val="22"/>
                <w:szCs w:val="22"/>
              </w:rPr>
              <w:t>CMYK</w:t>
            </w:r>
            <w:proofErr w:type="spellEnd"/>
            <w:r w:rsidRPr="00EB69D8">
              <w:rPr>
                <w:sz w:val="22"/>
                <w:szCs w:val="22"/>
              </w:rPr>
              <w:t xml:space="preserve">, </w:t>
            </w:r>
            <w:proofErr w:type="spellStart"/>
            <w:r w:rsidRPr="00EB69D8">
              <w:rPr>
                <w:sz w:val="22"/>
                <w:szCs w:val="22"/>
              </w:rPr>
              <w:t>HSV</w:t>
            </w:r>
            <w:proofErr w:type="spellEnd"/>
            <w:r w:rsidRPr="00EB69D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180F28" w:rsidRPr="00D325A1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80F28" w:rsidRPr="00896D79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815C8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Ознакомление с  реализации цветовых моделей в графич</w:t>
            </w:r>
            <w:r w:rsidRPr="00EB69D8">
              <w:rPr>
                <w:sz w:val="22"/>
                <w:szCs w:val="22"/>
              </w:rPr>
              <w:t>е</w:t>
            </w:r>
            <w:r w:rsidRPr="00EB69D8">
              <w:rPr>
                <w:sz w:val="22"/>
                <w:szCs w:val="22"/>
              </w:rPr>
              <w:t>ских редакторах.</w:t>
            </w:r>
          </w:p>
          <w:p w:rsidR="00180F28" w:rsidRPr="00EB69D8" w:rsidRDefault="00180F28" w:rsidP="00A96AC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</w:tc>
        <w:tc>
          <w:tcPr>
            <w:tcW w:w="833" w:type="pct"/>
          </w:tcPr>
          <w:p w:rsidR="00180F28" w:rsidRPr="00EB69D8" w:rsidRDefault="00180F28" w:rsidP="00FD05FD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Выполнение лаборато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ной работы</w:t>
            </w:r>
          </w:p>
        </w:tc>
        <w:tc>
          <w:tcPr>
            <w:tcW w:w="499" w:type="pct"/>
          </w:tcPr>
          <w:p w:rsidR="00180F28" w:rsidRPr="00EB69D8" w:rsidRDefault="00180F28" w:rsidP="00D0364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336"/>
        </w:trPr>
        <w:tc>
          <w:tcPr>
            <w:tcW w:w="1373" w:type="pct"/>
            <w:vAlign w:val="center"/>
          </w:tcPr>
          <w:p w:rsidR="00180F28" w:rsidRPr="00EB69D8" w:rsidRDefault="00180F28" w:rsidP="00D325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EB69D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180F28" w:rsidRPr="00EB69D8" w:rsidRDefault="00180F28" w:rsidP="00D325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2(</w:t>
            </w:r>
            <w:proofErr w:type="spellStart"/>
            <w:r>
              <w:rPr>
                <w:b/>
              </w:rPr>
              <w:t>2И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" w:type="pct"/>
            <w:vAlign w:val="center"/>
          </w:tcPr>
          <w:p w:rsidR="00180F28" w:rsidRPr="00D325A1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vAlign w:val="center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80F28" w:rsidRPr="00815C89" w:rsidRDefault="00180F28" w:rsidP="002736E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9" w:type="pct"/>
            <w:vAlign w:val="center"/>
          </w:tcPr>
          <w:p w:rsidR="00180F28" w:rsidRPr="00EB69D8" w:rsidRDefault="00180F28" w:rsidP="00D325A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180F28" w:rsidRPr="00EB69D8" w:rsidRDefault="00180F28" w:rsidP="00D325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Доклад с презентацией</w:t>
            </w:r>
          </w:p>
        </w:tc>
        <w:tc>
          <w:tcPr>
            <w:tcW w:w="499" w:type="pct"/>
            <w:vAlign w:val="center"/>
          </w:tcPr>
          <w:p w:rsidR="00180F28" w:rsidRPr="00EB69D8" w:rsidRDefault="00180F28" w:rsidP="00D325A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70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Раздел 2. Геометрические фракталы. А</w:t>
            </w:r>
            <w:r w:rsidRPr="00EB69D8">
              <w:rPr>
                <w:sz w:val="22"/>
                <w:szCs w:val="22"/>
              </w:rPr>
              <w:t>л</w:t>
            </w:r>
            <w:r w:rsidRPr="00EB69D8">
              <w:rPr>
                <w:sz w:val="22"/>
                <w:szCs w:val="22"/>
              </w:rPr>
              <w:lastRenderedPageBreak/>
              <w:t>горитмы растеризации</w:t>
            </w:r>
          </w:p>
        </w:tc>
        <w:tc>
          <w:tcPr>
            <w:tcW w:w="178" w:type="pct"/>
          </w:tcPr>
          <w:p w:rsidR="00180F28" w:rsidRPr="006D18EE" w:rsidRDefault="00180F28" w:rsidP="005D285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D18E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2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6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3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499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lastRenderedPageBreak/>
              <w:t>2.1  Классификация фракталов. Геометр</w:t>
            </w:r>
            <w:r w:rsidRPr="00EB69D8">
              <w:rPr>
                <w:sz w:val="22"/>
                <w:szCs w:val="22"/>
              </w:rPr>
              <w:t>и</w:t>
            </w:r>
            <w:r w:rsidRPr="00EB69D8">
              <w:rPr>
                <w:sz w:val="22"/>
                <w:szCs w:val="22"/>
              </w:rPr>
              <w:t>ческие фракталы. Кривая Коха, снежинка Коха. Алгебраические фракталы. П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строение множества Мандельброта. Ст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хастические фракталы.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F91FA6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F91FA6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F91FA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 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180F28" w:rsidRPr="00EB69D8" w:rsidRDefault="00180F28" w:rsidP="00F91FA6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  <w:p w:rsidR="00180F28" w:rsidRPr="00EB69D8" w:rsidRDefault="00180F28" w:rsidP="00F91FA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6C520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499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2.2 Понятие растеризации. Растровое представление отрезка. Растровое пре</w:t>
            </w:r>
            <w:r w:rsidRPr="00EB69D8">
              <w:rPr>
                <w:sz w:val="22"/>
                <w:szCs w:val="22"/>
              </w:rPr>
              <w:t>д</w:t>
            </w:r>
            <w:r w:rsidRPr="00EB69D8">
              <w:rPr>
                <w:sz w:val="22"/>
                <w:szCs w:val="22"/>
              </w:rPr>
              <w:t>ставление окружности.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A96ACB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A96ACB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A96ACB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 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180F28" w:rsidRPr="00D62768" w:rsidRDefault="00180F28" w:rsidP="00D6276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</w:tc>
        <w:tc>
          <w:tcPr>
            <w:tcW w:w="499" w:type="pct"/>
          </w:tcPr>
          <w:p w:rsidR="00180F28" w:rsidRPr="00EB69D8" w:rsidRDefault="00180F28" w:rsidP="006C520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499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2.3 Закраска области заданной цветом границы (алгоритмы </w:t>
            </w:r>
            <w:proofErr w:type="spellStart"/>
            <w:r w:rsidRPr="00EB69D8">
              <w:rPr>
                <w:sz w:val="22"/>
                <w:szCs w:val="22"/>
              </w:rPr>
              <w:t>рендеренга</w:t>
            </w:r>
            <w:proofErr w:type="spellEnd"/>
            <w:r w:rsidRPr="00EB69D8">
              <w:rPr>
                <w:sz w:val="22"/>
                <w:szCs w:val="22"/>
              </w:rPr>
              <w:t>)</w:t>
            </w:r>
          </w:p>
        </w:tc>
        <w:tc>
          <w:tcPr>
            <w:tcW w:w="178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 w:rsidRPr="009306EF">
              <w:t>2</w:t>
            </w:r>
          </w:p>
        </w:tc>
        <w:tc>
          <w:tcPr>
            <w:tcW w:w="255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A96ACB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A96ACB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A96ACB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 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180F28" w:rsidRPr="00EB69D8" w:rsidRDefault="00180F28" w:rsidP="00F91FA6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  <w:p w:rsidR="00180F28" w:rsidRPr="00EB69D8" w:rsidRDefault="00180F28" w:rsidP="00F91FA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6C520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80F28" w:rsidRPr="001E2E0E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2(</w:t>
            </w:r>
            <w:proofErr w:type="spellStart"/>
            <w:r>
              <w:rPr>
                <w:b/>
              </w:rPr>
              <w:t>2</w:t>
            </w:r>
            <w:r w:rsidRPr="001E2E0E">
              <w:rPr>
                <w:b/>
              </w:rPr>
              <w:t>И</w:t>
            </w:r>
            <w:proofErr w:type="spellEnd"/>
            <w:r w:rsidRPr="001E2E0E">
              <w:rPr>
                <w:b/>
              </w:rPr>
              <w:t>)</w:t>
            </w:r>
          </w:p>
        </w:tc>
        <w:tc>
          <w:tcPr>
            <w:tcW w:w="255" w:type="pct"/>
          </w:tcPr>
          <w:p w:rsidR="00180F28" w:rsidRPr="001E2E0E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1E2E0E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80F28" w:rsidRPr="001E2E0E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30</w:t>
            </w:r>
          </w:p>
        </w:tc>
        <w:tc>
          <w:tcPr>
            <w:tcW w:w="1069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Раздел 3. Двухмерные преобразования. Преобразования в пространстве. Прое</w:t>
            </w:r>
            <w:r w:rsidRPr="00EB69D8">
              <w:rPr>
                <w:sz w:val="22"/>
                <w:szCs w:val="22"/>
              </w:rPr>
              <w:t>к</w:t>
            </w:r>
            <w:r w:rsidRPr="00EB69D8">
              <w:rPr>
                <w:sz w:val="22"/>
                <w:szCs w:val="22"/>
              </w:rPr>
              <w:t xml:space="preserve">ции. 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" w:type="pct"/>
          </w:tcPr>
          <w:p w:rsidR="00180F28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180F28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9306EF" w:rsidRDefault="00180F28" w:rsidP="002736EE">
            <w:pPr>
              <w:pStyle w:val="Style14"/>
              <w:widowControl/>
              <w:ind w:firstLine="0"/>
              <w:jc w:val="center"/>
              <w:rPr>
                <w:position w:val="-24"/>
              </w:rPr>
            </w:pPr>
          </w:p>
        </w:tc>
        <w:tc>
          <w:tcPr>
            <w:tcW w:w="1069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3.1 Определение точек на плоскости. П</w:t>
            </w:r>
            <w:r w:rsidRPr="00EB69D8">
              <w:rPr>
                <w:sz w:val="22"/>
                <w:szCs w:val="22"/>
              </w:rPr>
              <w:t>е</w:t>
            </w:r>
            <w:r w:rsidRPr="00EB69D8">
              <w:rPr>
                <w:sz w:val="22"/>
                <w:szCs w:val="22"/>
              </w:rPr>
              <w:t>ренос, масштабирование, отражение, п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ворот. Комбинированные преобразования.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DE08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3. Самостоятельное изучение и экспертная оценка переноса, </w:t>
            </w:r>
            <w:r w:rsidRPr="00EB69D8">
              <w:rPr>
                <w:sz w:val="22"/>
                <w:szCs w:val="22"/>
              </w:rPr>
              <w:lastRenderedPageBreak/>
              <w:t>масштабирования, отражение, поворота графических объектов.</w:t>
            </w:r>
          </w:p>
        </w:tc>
        <w:tc>
          <w:tcPr>
            <w:tcW w:w="833" w:type="pct"/>
          </w:tcPr>
          <w:p w:rsidR="00180F28" w:rsidRPr="00EB69D8" w:rsidRDefault="00180F28" w:rsidP="0094664C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lastRenderedPageBreak/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  <w:p w:rsidR="00180F28" w:rsidRPr="00EB69D8" w:rsidRDefault="00180F28" w:rsidP="0094664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95169E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lastRenderedPageBreak/>
              <w:t>3.2 Перенос, масштабирование, масшт</w:t>
            </w:r>
            <w:r w:rsidRPr="00EB69D8">
              <w:rPr>
                <w:sz w:val="22"/>
                <w:szCs w:val="22"/>
              </w:rPr>
              <w:t>а</w:t>
            </w:r>
            <w:r w:rsidRPr="00EB69D8">
              <w:rPr>
                <w:sz w:val="22"/>
                <w:szCs w:val="22"/>
              </w:rPr>
              <w:t xml:space="preserve">бирование, вращение вокруг осей </w:t>
            </w:r>
            <w:proofErr w:type="spellStart"/>
            <w:r w:rsidRPr="00EB69D8">
              <w:rPr>
                <w:sz w:val="22"/>
                <w:szCs w:val="22"/>
              </w:rPr>
              <w:t>3D-объектов</w:t>
            </w:r>
            <w:proofErr w:type="spellEnd"/>
            <w:r w:rsidRPr="00EB69D8">
              <w:rPr>
                <w:sz w:val="22"/>
                <w:szCs w:val="22"/>
              </w:rPr>
              <w:t>.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A4694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3. Разработка глоссария по теме «Операции с </w:t>
            </w:r>
            <w:proofErr w:type="spellStart"/>
            <w:r w:rsidRPr="00EB69D8">
              <w:rPr>
                <w:sz w:val="22"/>
                <w:szCs w:val="22"/>
              </w:rPr>
              <w:t>3D-объектами</w:t>
            </w:r>
            <w:proofErr w:type="spellEnd"/>
            <w:r w:rsidRPr="00EB69D8">
              <w:rPr>
                <w:sz w:val="22"/>
                <w:szCs w:val="22"/>
              </w:rPr>
              <w:t>»</w:t>
            </w:r>
          </w:p>
        </w:tc>
        <w:tc>
          <w:tcPr>
            <w:tcW w:w="833" w:type="pct"/>
          </w:tcPr>
          <w:p w:rsidR="00180F28" w:rsidRPr="00EB69D8" w:rsidRDefault="00180F28" w:rsidP="0094664C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  <w:p w:rsidR="00180F28" w:rsidRPr="00EB69D8" w:rsidRDefault="00180F28" w:rsidP="0094664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95169E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D417C8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3.3 Классификация проекций. Этапы от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бражения трехмерных объектов. Пре</w:t>
            </w:r>
            <w:r w:rsidRPr="00EB69D8">
              <w:rPr>
                <w:sz w:val="22"/>
                <w:szCs w:val="22"/>
              </w:rPr>
              <w:t>д</w:t>
            </w:r>
            <w:r w:rsidRPr="00EB69D8">
              <w:rPr>
                <w:sz w:val="22"/>
                <w:szCs w:val="22"/>
              </w:rPr>
              <w:t>ставление пространственных форм.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</w:pPr>
            <w:r>
              <w:t>17,4</w:t>
            </w:r>
          </w:p>
        </w:tc>
        <w:tc>
          <w:tcPr>
            <w:tcW w:w="1069" w:type="pct"/>
          </w:tcPr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Подготовка к лабораторной работе.</w:t>
            </w:r>
          </w:p>
          <w:p w:rsidR="00180F28" w:rsidRPr="00EB69D8" w:rsidRDefault="00180F28" w:rsidP="00EB4665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 xml:space="preserve">2. Выполнение лабораторной работы. </w:t>
            </w:r>
          </w:p>
          <w:p w:rsidR="00180F28" w:rsidRPr="00EB69D8" w:rsidRDefault="00180F28" w:rsidP="008E542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3. Описание и разработка алг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ритма отображения трехмерных объектов.</w:t>
            </w:r>
          </w:p>
        </w:tc>
        <w:tc>
          <w:tcPr>
            <w:tcW w:w="833" w:type="pct"/>
          </w:tcPr>
          <w:p w:rsidR="00180F28" w:rsidRPr="00EB69D8" w:rsidRDefault="00180F28" w:rsidP="0094664C">
            <w:pPr>
              <w:ind w:firstLine="0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1. Проверка индивид</w:t>
            </w:r>
            <w:r w:rsidRPr="00EB69D8">
              <w:rPr>
                <w:sz w:val="22"/>
                <w:szCs w:val="22"/>
              </w:rPr>
              <w:t>у</w:t>
            </w:r>
            <w:r w:rsidRPr="00EB69D8">
              <w:rPr>
                <w:sz w:val="22"/>
                <w:szCs w:val="22"/>
              </w:rPr>
              <w:t>альных заданий по лаб</w:t>
            </w:r>
            <w:r w:rsidRPr="00EB69D8">
              <w:rPr>
                <w:sz w:val="22"/>
                <w:szCs w:val="22"/>
              </w:rPr>
              <w:t>о</w:t>
            </w:r>
            <w:r w:rsidRPr="00EB69D8">
              <w:rPr>
                <w:sz w:val="22"/>
                <w:szCs w:val="22"/>
              </w:rPr>
              <w:t>раторной работе.</w:t>
            </w:r>
          </w:p>
          <w:p w:rsidR="00180F28" w:rsidRPr="00EB69D8" w:rsidRDefault="00180F28" w:rsidP="0094664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95169E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ПК-2–</w:t>
            </w:r>
            <w:proofErr w:type="spellStart"/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180F28" w:rsidRPr="00EB69D8" w:rsidTr="00C64BEE">
        <w:trPr>
          <w:trHeight w:val="234"/>
        </w:trPr>
        <w:tc>
          <w:tcPr>
            <w:tcW w:w="1373" w:type="pct"/>
          </w:tcPr>
          <w:p w:rsidR="00180F28" w:rsidRPr="00EB69D8" w:rsidRDefault="00180F28" w:rsidP="0095169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69D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8" w:type="pct"/>
          </w:tcPr>
          <w:p w:rsidR="00180F28" w:rsidRPr="00EB69D8" w:rsidRDefault="00180F28" w:rsidP="0095169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-</w:t>
            </w:r>
          </w:p>
        </w:tc>
        <w:tc>
          <w:tcPr>
            <w:tcW w:w="255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180F28" w:rsidRPr="00A211C4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37,4</w:t>
            </w:r>
          </w:p>
        </w:tc>
        <w:tc>
          <w:tcPr>
            <w:tcW w:w="1069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237"/>
        </w:trPr>
        <w:tc>
          <w:tcPr>
            <w:tcW w:w="1373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EB69D8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78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4(</w:t>
            </w:r>
            <w:proofErr w:type="spellStart"/>
            <w:r>
              <w:rPr>
                <w:b/>
              </w:rPr>
              <w:t>4И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77E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069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B69D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499" w:type="pct"/>
          </w:tcPr>
          <w:p w:rsidR="00180F28" w:rsidRPr="00EB69D8" w:rsidRDefault="00180F28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180F28" w:rsidRPr="00EB69D8" w:rsidTr="00C64BEE">
        <w:trPr>
          <w:trHeight w:val="228"/>
        </w:trPr>
        <w:tc>
          <w:tcPr>
            <w:tcW w:w="1373" w:type="pct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EB69D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4(</w:t>
            </w:r>
            <w:proofErr w:type="spellStart"/>
            <w:r>
              <w:rPr>
                <w:b/>
              </w:rPr>
              <w:t>4И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" w:type="pct"/>
            <w:shd w:val="clear" w:color="auto" w:fill="auto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</w:tcPr>
          <w:p w:rsidR="00180F28" w:rsidRPr="00F91FA6" w:rsidRDefault="00180F28" w:rsidP="002736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7EE">
              <w:rPr>
                <w:b/>
              </w:rPr>
              <w:t>97,4</w:t>
            </w:r>
          </w:p>
        </w:tc>
        <w:tc>
          <w:tcPr>
            <w:tcW w:w="1069" w:type="pct"/>
            <w:shd w:val="clear" w:color="auto" w:fill="auto"/>
          </w:tcPr>
          <w:p w:rsidR="00180F28" w:rsidRPr="00EB69D8" w:rsidRDefault="00180F28" w:rsidP="00F91FA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180F28" w:rsidRPr="00EB69D8" w:rsidRDefault="00180F28" w:rsidP="00A62CD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auto"/>
          </w:tcPr>
          <w:p w:rsidR="00180F28" w:rsidRPr="00EB69D8" w:rsidRDefault="00180F28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EE742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8D3A6E" w:rsidRDefault="005154A1" w:rsidP="00A72A9A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 w:rsidR="008D3A6E">
        <w:rPr>
          <w:b/>
        </w:rPr>
        <w:t>,</w:t>
      </w:r>
      <w:r w:rsidRPr="008D3A6E">
        <w:t> ориентир</w:t>
      </w:r>
      <w:r w:rsidR="008D3A6E">
        <w:t>ованные</w:t>
      </w:r>
      <w:r w:rsidRPr="008D3A6E">
        <w:t xml:space="preserve"> на организацию образо</w:t>
      </w:r>
      <w:r w:rsidR="008D3A6E"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 w:rsidR="008D3A6E">
        <w:t>аспиранту</w:t>
      </w:r>
      <w:r w:rsidRPr="008D3A6E">
        <w:t>. </w:t>
      </w:r>
    </w:p>
    <w:p w:rsidR="00A72A9A" w:rsidRPr="008D3A6E" w:rsidRDefault="00A72A9A" w:rsidP="00A72A9A"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традиционных технологий:</w:t>
      </w:r>
    </w:p>
    <w:p w:rsidR="00A72A9A" w:rsidRPr="008D3A6E" w:rsidRDefault="005154A1" w:rsidP="00A72A9A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A72A9A" w:rsidRPr="008D3A6E" w:rsidRDefault="005154A1" w:rsidP="00A72A9A">
      <w:r w:rsidRPr="008D3A6E">
        <w:t>Практическое занятие, посвященное освоению конкретных умений и навыков по предложенному алгоритму.</w:t>
      </w:r>
    </w:p>
    <w:p w:rsidR="00A72A9A" w:rsidRPr="008D3A6E" w:rsidRDefault="005154A1" w:rsidP="00A72A9A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EF2B4C">
        <w:t>бакалавров</w:t>
      </w:r>
      <w:r w:rsidRPr="008D3A6E">
        <w:t>.</w:t>
      </w:r>
    </w:p>
    <w:p w:rsidR="00A72A9A" w:rsidRPr="008D3A6E" w:rsidRDefault="00A72A9A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8D3A6E" w:rsidRDefault="00EF2B4C" w:rsidP="00A72A9A">
      <w:r>
        <w:t>Лабораторное</w:t>
      </w:r>
      <w:r w:rsidR="005154A1" w:rsidRPr="008D3A6E">
        <w:t xml:space="preserve"> занятие в форме практикума – организация учебной работы, напра</w:t>
      </w:r>
      <w:r w:rsidR="005154A1" w:rsidRPr="008D3A6E">
        <w:t>в</w:t>
      </w:r>
      <w:r w:rsidR="005154A1" w:rsidRPr="008D3A6E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13928" w:rsidRPr="008D3A6E" w:rsidRDefault="008D3A6E" w:rsidP="00A72A9A">
      <w:r>
        <w:t>3</w:t>
      </w:r>
      <w:r w:rsidR="005154A1" w:rsidRPr="008D3A6E">
        <w:t>.</w:t>
      </w:r>
      <w:r w:rsidR="00A72A9A" w:rsidRPr="008D3A6E">
        <w:t xml:space="preserve"> </w:t>
      </w:r>
      <w:r w:rsidR="005154A1" w:rsidRPr="008D3A6E">
        <w:rPr>
          <w:b/>
        </w:rPr>
        <w:t>Интерактивные технологии</w:t>
      </w:r>
      <w:r w:rsidR="005154A1"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C13928" w:rsidRPr="008D3A6E" w:rsidRDefault="00C13928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специализированных интеракти</w:t>
      </w:r>
      <w:r w:rsidR="005154A1" w:rsidRPr="008D3A6E">
        <w:rPr>
          <w:b/>
        </w:rPr>
        <w:t>в</w:t>
      </w:r>
      <w:r w:rsidR="005154A1" w:rsidRPr="008D3A6E">
        <w:rPr>
          <w:b/>
        </w:rPr>
        <w:t>ных технологий:</w:t>
      </w:r>
    </w:p>
    <w:p w:rsidR="00C13928" w:rsidRPr="008D3A6E" w:rsidRDefault="005154A1" w:rsidP="00A72A9A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 w:rsidR="008D3A6E">
        <w:softHyphen/>
      </w:r>
      <w:r w:rsidRPr="008D3A6E">
        <w:t>кон</w:t>
      </w:r>
      <w:r w:rsidR="008D3A6E">
        <w:softHyphen/>
      </w:r>
      <w:r w:rsidRPr="008D3A6E">
        <w:t>фе</w:t>
      </w:r>
      <w:r w:rsidR="008D3A6E">
        <w:softHyphen/>
      </w:r>
      <w:r w:rsidRPr="008D3A6E">
        <w:t>рен</w:t>
      </w:r>
      <w:r w:rsidR="008D3A6E">
        <w:softHyphen/>
      </w:r>
      <w:r w:rsidRPr="008D3A6E">
        <w:t>ция</w:t>
      </w:r>
      <w:proofErr w:type="spellEnd"/>
      <w:r w:rsidRPr="008D3A6E">
        <w:t>.</w:t>
      </w:r>
    </w:p>
    <w:p w:rsidR="00C13928" w:rsidRPr="008D3A6E" w:rsidRDefault="005154A1" w:rsidP="00A72A9A">
      <w:r w:rsidRPr="008D3A6E">
        <w:t xml:space="preserve">Семинар-дискуссия – коллективное обсуждение </w:t>
      </w:r>
      <w:r w:rsidR="008D3A6E">
        <w:t>вопросов</w:t>
      </w:r>
      <w:r w:rsidRPr="008D3A6E">
        <w:t xml:space="preserve">, проблемы, выявление мнений в группе </w:t>
      </w:r>
      <w:r w:rsidR="008D3A6E">
        <w:t>по теме научного исследования аспирантов</w:t>
      </w:r>
      <w:r w:rsidRPr="008D3A6E">
        <w:t>.</w:t>
      </w:r>
    </w:p>
    <w:p w:rsidR="00C13928" w:rsidRPr="008D3A6E" w:rsidRDefault="008D3A6E" w:rsidP="00A72A9A">
      <w:r>
        <w:t>4</w:t>
      </w:r>
      <w:r w:rsidR="005154A1" w:rsidRPr="008D3A6E">
        <w:t>.</w:t>
      </w:r>
      <w:r w:rsidR="00C13928" w:rsidRPr="008D3A6E">
        <w:t xml:space="preserve"> </w:t>
      </w:r>
      <w:r w:rsidR="005154A1" w:rsidRPr="008D3A6E">
        <w:rPr>
          <w:b/>
        </w:rPr>
        <w:t>Информационно-коммуникационные образовательные технологии</w:t>
      </w:r>
      <w:r w:rsidR="005154A1" w:rsidRPr="008D3A6E">
        <w:t> – орган</w:t>
      </w:r>
      <w:r w:rsidR="005154A1" w:rsidRPr="008D3A6E">
        <w:t>и</w:t>
      </w:r>
      <w:r w:rsidR="005154A1" w:rsidRPr="008D3A6E">
        <w:t>зация образовательного процесса, основанная на применении программных сред и техн</w:t>
      </w:r>
      <w:r w:rsidR="005154A1" w:rsidRPr="008D3A6E">
        <w:t>и</w:t>
      </w:r>
      <w:r w:rsidR="005154A1" w:rsidRPr="008D3A6E">
        <w:t>ческих средств работы с информацией</w:t>
      </w:r>
      <w:r>
        <w:t xml:space="preserve"> по тем</w:t>
      </w:r>
      <w:r w:rsidR="00EF2B4C">
        <w:t>ам дисциплины</w:t>
      </w:r>
      <w:r w:rsidR="005154A1" w:rsidRPr="008D3A6E">
        <w:t>.</w:t>
      </w:r>
    </w:p>
    <w:p w:rsidR="00C13928" w:rsidRPr="008D3A6E" w:rsidRDefault="00C13928" w:rsidP="00A72A9A">
      <w:r w:rsidRPr="00D718F3">
        <w:rPr>
          <w:b/>
        </w:rPr>
        <w:t>Формы</w:t>
      </w:r>
      <w:r w:rsidR="005154A1" w:rsidRPr="00D718F3">
        <w:rPr>
          <w:b/>
        </w:rPr>
        <w:t xml:space="preserve"> учебных занятий с использованием информационно-коммуникационных технологий</w:t>
      </w:r>
      <w:r w:rsidR="005154A1" w:rsidRPr="008D3A6E">
        <w:t>:</w:t>
      </w:r>
    </w:p>
    <w:p w:rsidR="00C13928" w:rsidRPr="008D3A6E" w:rsidRDefault="005154A1" w:rsidP="00A72A9A">
      <w:r w:rsidRPr="008D3A6E">
        <w:t>Лекция-визуализация – изложение содержания сопровождается презентацией и в</w:t>
      </w:r>
      <w:r w:rsidRPr="008D3A6E">
        <w:t>и</w:t>
      </w:r>
      <w:r w:rsidR="00D718F3">
        <w:t>деоматериа</w:t>
      </w:r>
      <w:r w:rsidR="00EF2B4C">
        <w:t>лов по темам: «</w:t>
      </w:r>
      <w:r w:rsidR="00EF2B4C" w:rsidRPr="00444578">
        <w:t>Аффинные</w:t>
      </w:r>
      <w:r w:rsidR="00EF2B4C">
        <w:rPr>
          <w:sz w:val="20"/>
          <w:szCs w:val="20"/>
        </w:rPr>
        <w:t xml:space="preserve"> </w:t>
      </w:r>
      <w:r w:rsidR="00EF2B4C" w:rsidRPr="00444578">
        <w:t>преобразования и прое</w:t>
      </w:r>
      <w:r w:rsidR="00EF2B4C">
        <w:t>кции</w:t>
      </w:r>
      <w:r w:rsidR="00EF2B4C" w:rsidRPr="00444578">
        <w:t xml:space="preserve"> графических объектов</w:t>
      </w:r>
      <w:r w:rsidR="00EF2B4C">
        <w:t>» и «</w:t>
      </w:r>
      <w:r w:rsidR="00EF2B4C" w:rsidRPr="00950711">
        <w:t>Математическое описание алгоритмов удаления невидимых граней и линий</w:t>
      </w:r>
      <w:r w:rsidR="00EF2B4C">
        <w:t>»</w:t>
      </w:r>
      <w:r w:rsidRPr="008D3A6E">
        <w:t>.</w:t>
      </w:r>
    </w:p>
    <w:p w:rsidR="0032470F" w:rsidRPr="00C17915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3E32BE" w:rsidRDefault="003E32BE" w:rsidP="003E32BE">
      <w:pPr>
        <w:ind w:firstLine="0"/>
      </w:pPr>
      <w:r>
        <w:rPr>
          <w:b/>
        </w:rPr>
        <w:t>Лабораторная работа №1</w:t>
      </w:r>
      <w:r w:rsidR="000D0836" w:rsidRPr="00AB7664">
        <w:rPr>
          <w:b/>
        </w:rPr>
        <w:t>.</w:t>
      </w:r>
      <w:r w:rsidR="000D0836">
        <w:t xml:space="preserve"> </w:t>
      </w:r>
      <w:r w:rsidR="00A64C5B" w:rsidRPr="00912208">
        <w:t>Основные понятия растровой и векторной графики</w:t>
      </w:r>
      <w:r w:rsidRPr="00B83690">
        <w:t>.</w:t>
      </w:r>
    </w:p>
    <w:p w:rsidR="003C023F" w:rsidRDefault="003C023F" w:rsidP="003E32BE">
      <w:pPr>
        <w:ind w:firstLine="0"/>
      </w:pPr>
      <w:r>
        <w:t>Выполнить построение графического объекта согласно</w:t>
      </w:r>
      <w:r w:rsidR="00A64C5B">
        <w:t>, используя математическое опис</w:t>
      </w:r>
      <w:r w:rsidR="00A64C5B">
        <w:t>а</w:t>
      </w:r>
      <w:r w:rsidR="00A64C5B">
        <w:t>ние и растровое представление.</w:t>
      </w:r>
      <w:r w:rsidR="00B10CAC">
        <w:t xml:space="preserve"> Реализовать алгоритмы, позволяющие поворачивать</w:t>
      </w:r>
      <w:r w:rsidR="00A64C5B">
        <w:t xml:space="preserve"> об</w:t>
      </w:r>
      <w:r w:rsidR="00A64C5B">
        <w:t>ъ</w:t>
      </w:r>
      <w:r w:rsidR="00A64C5B">
        <w:t>ект</w:t>
      </w:r>
      <w:r w:rsidR="00B10CAC">
        <w:t xml:space="preserve"> на заданный угол, передвигать, зеркально отображать, увеличивать (уменьшать)</w:t>
      </w:r>
      <w:r w:rsidR="00A27584">
        <w:t>.</w:t>
      </w:r>
    </w:p>
    <w:p w:rsidR="00A64C5B" w:rsidRDefault="00A27584" w:rsidP="00A64C5B">
      <w:pPr>
        <w:ind w:firstLine="0"/>
      </w:pPr>
      <w:r>
        <w:rPr>
          <w:b/>
        </w:rPr>
        <w:t>Лабораторная работа №2</w:t>
      </w:r>
      <w:r w:rsidRPr="00AB7664">
        <w:rPr>
          <w:b/>
        </w:rPr>
        <w:t>.</w:t>
      </w:r>
      <w:r>
        <w:t xml:space="preserve"> </w:t>
      </w:r>
      <w:r w:rsidR="00A64C5B" w:rsidRPr="00912208">
        <w:t>Основные понятия растровой и векторной графики</w:t>
      </w:r>
      <w:r w:rsidR="00A64C5B" w:rsidRPr="00B83690">
        <w:t>.</w:t>
      </w:r>
    </w:p>
    <w:p w:rsidR="00A64C5B" w:rsidRDefault="00A64C5B" w:rsidP="00A64C5B">
      <w:pPr>
        <w:ind w:firstLine="0"/>
      </w:pPr>
      <w:r>
        <w:t>Выполнить построение графического объекта в формате 3</w:t>
      </w:r>
      <w:r>
        <w:rPr>
          <w:lang w:val="en-US"/>
        </w:rPr>
        <w:t>D</w:t>
      </w:r>
      <w:r>
        <w:t xml:space="preserve"> согласно, используя матем</w:t>
      </w:r>
      <w:r>
        <w:t>а</w:t>
      </w:r>
      <w:r>
        <w:t>тическое описание и растровое представление. Реализовать алгоритмы, позволяющие п</w:t>
      </w:r>
      <w:r>
        <w:t>о</w:t>
      </w:r>
      <w:r>
        <w:t>ворачивать объект на заданный угол, передвигать, зеркально отображать, увеличивать (уменьшать).</w:t>
      </w:r>
    </w:p>
    <w:p w:rsidR="00765816" w:rsidRDefault="00765816" w:rsidP="00765816">
      <w:pPr>
        <w:ind w:firstLine="0"/>
      </w:pPr>
      <w:r>
        <w:rPr>
          <w:b/>
        </w:rPr>
        <w:t>Лабораторная работа №3</w:t>
      </w:r>
      <w:r w:rsidRPr="00AB7664">
        <w:rPr>
          <w:b/>
        </w:rPr>
        <w:t>.</w:t>
      </w:r>
      <w:r>
        <w:t xml:space="preserve"> </w:t>
      </w:r>
      <w:r w:rsidR="00A64C5B">
        <w:t xml:space="preserve">Цветовое представление графического объекта </w:t>
      </w:r>
      <w:r w:rsidRPr="00B83690">
        <w:t>.</w:t>
      </w:r>
    </w:p>
    <w:p w:rsidR="00552BD5" w:rsidRPr="00744D63" w:rsidRDefault="00765816" w:rsidP="00765816">
      <w:pPr>
        <w:ind w:firstLine="0"/>
      </w:pPr>
      <w:r>
        <w:t xml:space="preserve">Выполнить построение объемного графического объекта </w:t>
      </w:r>
      <w:r w:rsidR="00A64C5B">
        <w:t>с использованием различных а</w:t>
      </w:r>
      <w:r w:rsidR="00A64C5B">
        <w:t>л</w:t>
      </w:r>
      <w:r w:rsidR="00A64C5B">
        <w:t xml:space="preserve">горитмов </w:t>
      </w:r>
      <w:proofErr w:type="spellStart"/>
      <w:r w:rsidR="00A64C5B">
        <w:t>рендеринга</w:t>
      </w:r>
      <w:proofErr w:type="spellEnd"/>
      <w:r w:rsidR="00A64C5B">
        <w:t xml:space="preserve"> с </w:t>
      </w:r>
      <w:proofErr w:type="spellStart"/>
      <w:r w:rsidR="00A64C5B">
        <w:t>вохможностью</w:t>
      </w:r>
      <w:proofErr w:type="spellEnd"/>
      <w:r w:rsidR="00A64C5B">
        <w:t xml:space="preserve"> регулирования цвета и степени освещения</w:t>
      </w:r>
      <w:r w:rsidR="004B26C4">
        <w:t xml:space="preserve"> сцены</w:t>
      </w:r>
      <w:r>
        <w:t>.</w:t>
      </w:r>
    </w:p>
    <w:p w:rsidR="000D0836" w:rsidRDefault="00B5552E" w:rsidP="000662B2">
      <w:pPr>
        <w:ind w:firstLine="0"/>
      </w:pPr>
      <w:r w:rsidRPr="00B5552E">
        <w:rPr>
          <w:b/>
        </w:rPr>
        <w:t>Лабораторная работа №</w:t>
      </w:r>
      <w:r>
        <w:rPr>
          <w:b/>
        </w:rPr>
        <w:t>4</w:t>
      </w:r>
      <w:r w:rsidRPr="00B5552E">
        <w:rPr>
          <w:b/>
        </w:rPr>
        <w:t>.</w:t>
      </w:r>
      <w:r w:rsidR="00052DBE">
        <w:rPr>
          <w:b/>
        </w:rPr>
        <w:t xml:space="preserve"> </w:t>
      </w:r>
      <w:r w:rsidR="00AD2A36" w:rsidRPr="00AD2A36">
        <w:t>Построение</w:t>
      </w:r>
      <w:r w:rsidR="00AD2A36">
        <w:rPr>
          <w:b/>
        </w:rPr>
        <w:t xml:space="preserve"> </w:t>
      </w:r>
      <w:r w:rsidR="00AD2A36">
        <w:rPr>
          <w:rFonts w:cs="Georgia"/>
        </w:rPr>
        <w:t>геометрических</w:t>
      </w:r>
      <w:r w:rsidR="00AD2A36" w:rsidRPr="00912208">
        <w:rPr>
          <w:rFonts w:cs="Georgia"/>
        </w:rPr>
        <w:t xml:space="preserve"> фрактал</w:t>
      </w:r>
      <w:r w:rsidR="00AD2A36">
        <w:rPr>
          <w:rFonts w:cs="Georgia"/>
        </w:rPr>
        <w:t>ов</w:t>
      </w:r>
      <w:r w:rsidR="006B4075">
        <w:t>.</w:t>
      </w:r>
    </w:p>
    <w:p w:rsidR="00F9718E" w:rsidRPr="00F9718E" w:rsidRDefault="000662B2" w:rsidP="00AD2A36">
      <w:pPr>
        <w:ind w:firstLine="0"/>
        <w:rPr>
          <w:b/>
        </w:rPr>
      </w:pPr>
      <w:r>
        <w:t>Реализовать алгоритм</w:t>
      </w:r>
      <w:r w:rsidR="00AD2A36">
        <w:t>ы</w:t>
      </w:r>
      <w:r>
        <w:t xml:space="preserve"> </w:t>
      </w:r>
      <w:r w:rsidR="00AD2A36">
        <w:t>п</w:t>
      </w:r>
      <w:r w:rsidR="00AD2A36" w:rsidRPr="00AD2A36">
        <w:t>остроени</w:t>
      </w:r>
      <w:r w:rsidR="00AD2A36">
        <w:t>я</w:t>
      </w:r>
      <w:r w:rsidR="00AD2A36">
        <w:rPr>
          <w:b/>
        </w:rPr>
        <w:t xml:space="preserve"> </w:t>
      </w:r>
      <w:r w:rsidR="00AD2A36">
        <w:rPr>
          <w:rFonts w:cs="Georgia"/>
        </w:rPr>
        <w:t>геометрических</w:t>
      </w:r>
      <w:r w:rsidR="00AD2A36" w:rsidRPr="00912208">
        <w:rPr>
          <w:rFonts w:cs="Georgia"/>
        </w:rPr>
        <w:t xml:space="preserve"> фрактал</w:t>
      </w:r>
      <w:r w:rsidR="00AD2A36">
        <w:rPr>
          <w:rFonts w:cs="Georgia"/>
        </w:rPr>
        <w:t>ов с разным уровнем вложе</w:t>
      </w:r>
      <w:r w:rsidR="00AD2A36">
        <w:rPr>
          <w:rFonts w:cs="Georgia"/>
        </w:rPr>
        <w:t>н</w:t>
      </w:r>
      <w:r w:rsidR="00AD2A36">
        <w:rPr>
          <w:rFonts w:cs="Georgia"/>
        </w:rPr>
        <w:t>ности.</w:t>
      </w: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B5552E">
        <w:rPr>
          <w:b/>
          <w:lang w:val="ru-RU"/>
        </w:rPr>
        <w:lastRenderedPageBreak/>
        <w:t>Лабораторная работа №</w:t>
      </w:r>
      <w:r>
        <w:rPr>
          <w:b/>
          <w:lang w:val="ru-RU"/>
        </w:rPr>
        <w:t>5</w:t>
      </w:r>
      <w:r w:rsidRPr="00B5552E">
        <w:rPr>
          <w:b/>
          <w:lang w:val="ru-RU"/>
        </w:rPr>
        <w:t>.</w:t>
      </w:r>
      <w:r w:rsidR="00F9718E">
        <w:rPr>
          <w:b/>
          <w:lang w:val="ru-RU"/>
        </w:rPr>
        <w:t xml:space="preserve"> </w:t>
      </w:r>
      <w:r w:rsidR="00F609DF" w:rsidRPr="00912208">
        <w:rPr>
          <w:rFonts w:cs="Georgia"/>
          <w:lang w:val="ru-RU"/>
        </w:rPr>
        <w:t>Построение множества Мандельброта</w:t>
      </w:r>
      <w:r w:rsidR="006B4075">
        <w:rPr>
          <w:lang w:val="ru-RU"/>
        </w:rPr>
        <w:t>.</w:t>
      </w:r>
    </w:p>
    <w:p w:rsidR="005D38E1" w:rsidRPr="005D38E1" w:rsidRDefault="005D38E1" w:rsidP="00B5552E">
      <w:pPr>
        <w:pStyle w:val="af7"/>
        <w:spacing w:line="240" w:lineRule="auto"/>
        <w:ind w:left="0" w:firstLine="0"/>
        <w:rPr>
          <w:b/>
          <w:lang w:val="ru-RU"/>
        </w:rPr>
      </w:pPr>
      <w:r w:rsidRPr="005D38E1">
        <w:rPr>
          <w:lang w:val="ru-RU"/>
        </w:rPr>
        <w:t xml:space="preserve">Реализовать алгоритм </w:t>
      </w:r>
      <w:r w:rsidR="00F609DF" w:rsidRPr="00F609DF">
        <w:rPr>
          <w:lang w:val="ru-RU"/>
        </w:rPr>
        <w:t>построения</w:t>
      </w:r>
      <w:r w:rsidR="00F609DF">
        <w:rPr>
          <w:lang w:val="ru-RU"/>
        </w:rPr>
        <w:t xml:space="preserve"> </w:t>
      </w:r>
      <w:r w:rsidR="00F609DF" w:rsidRPr="00912208">
        <w:rPr>
          <w:rFonts w:cs="Georgia"/>
          <w:lang w:val="ru-RU"/>
        </w:rPr>
        <w:t>множества Мандельброта</w:t>
      </w:r>
      <w:r w:rsidRPr="005D38E1">
        <w:rPr>
          <w:lang w:val="ru-RU"/>
        </w:rPr>
        <w:t>.</w:t>
      </w: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B5552E">
        <w:rPr>
          <w:b/>
          <w:lang w:val="ru-RU"/>
        </w:rPr>
        <w:t>Лабораторная работа №</w:t>
      </w:r>
      <w:r>
        <w:rPr>
          <w:b/>
          <w:lang w:val="ru-RU"/>
        </w:rPr>
        <w:t>6</w:t>
      </w:r>
      <w:r w:rsidRPr="00B5552E">
        <w:rPr>
          <w:b/>
          <w:lang w:val="ru-RU"/>
        </w:rPr>
        <w:t>.</w:t>
      </w:r>
      <w:r w:rsidR="006B4075">
        <w:rPr>
          <w:b/>
          <w:lang w:val="ru-RU"/>
        </w:rPr>
        <w:t xml:space="preserve"> </w:t>
      </w:r>
      <w:r w:rsidR="00F609DF" w:rsidRPr="00912208">
        <w:rPr>
          <w:rFonts w:cs="Georgia"/>
          <w:lang w:val="ru-RU"/>
        </w:rPr>
        <w:t xml:space="preserve">Алгоритм </w:t>
      </w:r>
      <w:proofErr w:type="spellStart"/>
      <w:r w:rsidR="00F609DF" w:rsidRPr="00912208">
        <w:rPr>
          <w:rFonts w:cs="Georgia"/>
          <w:lang w:val="ru-RU"/>
        </w:rPr>
        <w:t>Брезенхейма</w:t>
      </w:r>
      <w:proofErr w:type="spellEnd"/>
      <w:r w:rsidR="00F609DF" w:rsidRPr="00912208">
        <w:rPr>
          <w:rFonts w:cs="Georgia"/>
          <w:lang w:val="ru-RU"/>
        </w:rPr>
        <w:t xml:space="preserve"> для растеризации отрезка</w:t>
      </w:r>
      <w:r w:rsidR="006B4075">
        <w:rPr>
          <w:lang w:val="ru-RU"/>
        </w:rPr>
        <w:t>.</w:t>
      </w:r>
    </w:p>
    <w:p w:rsidR="00772011" w:rsidRDefault="00772011" w:rsidP="00B5552E">
      <w:pPr>
        <w:pStyle w:val="af7"/>
        <w:spacing w:line="240" w:lineRule="auto"/>
        <w:ind w:left="0" w:firstLine="0"/>
        <w:rPr>
          <w:b/>
          <w:lang w:val="ru-RU"/>
        </w:rPr>
      </w:pPr>
      <w:r w:rsidRPr="005D38E1">
        <w:rPr>
          <w:lang w:val="ru-RU"/>
        </w:rPr>
        <w:t xml:space="preserve">Реализовать алгоритм </w:t>
      </w:r>
      <w:proofErr w:type="spellStart"/>
      <w:r w:rsidR="00830986" w:rsidRPr="00912208">
        <w:rPr>
          <w:rFonts w:cs="Georgia"/>
          <w:lang w:val="ru-RU"/>
        </w:rPr>
        <w:t>Брезенхейма</w:t>
      </w:r>
      <w:proofErr w:type="spellEnd"/>
      <w:r w:rsidR="00830986" w:rsidRPr="00912208">
        <w:rPr>
          <w:rFonts w:cs="Georgia"/>
          <w:lang w:val="ru-RU"/>
        </w:rPr>
        <w:t xml:space="preserve"> для растеризации отрезка</w:t>
      </w:r>
      <w:r w:rsidRPr="005D38E1">
        <w:rPr>
          <w:lang w:val="ru-RU"/>
        </w:rPr>
        <w:t>.</w:t>
      </w:r>
    </w:p>
    <w:p w:rsidR="00F941BF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052DBE">
        <w:rPr>
          <w:b/>
          <w:lang w:val="ru-RU"/>
        </w:rPr>
        <w:t>Лабораторная работа №</w:t>
      </w:r>
      <w:r>
        <w:rPr>
          <w:b/>
          <w:lang w:val="ru-RU"/>
        </w:rPr>
        <w:t>7</w:t>
      </w:r>
      <w:r w:rsidRPr="00052DBE">
        <w:rPr>
          <w:b/>
          <w:lang w:val="ru-RU"/>
        </w:rPr>
        <w:t>.</w:t>
      </w:r>
      <w:r w:rsidR="000662B2">
        <w:rPr>
          <w:b/>
          <w:lang w:val="ru-RU"/>
        </w:rPr>
        <w:t xml:space="preserve"> </w:t>
      </w:r>
      <w:r w:rsidR="000662B2" w:rsidRPr="000662B2">
        <w:rPr>
          <w:lang w:val="ru-RU"/>
        </w:rPr>
        <w:t>Удаление невидимых граней и линий.</w:t>
      </w:r>
    </w:p>
    <w:p w:rsidR="00B5552E" w:rsidRPr="0099148F" w:rsidRDefault="0099148F" w:rsidP="00B5552E">
      <w:pPr>
        <w:pStyle w:val="af7"/>
        <w:spacing w:line="240" w:lineRule="auto"/>
        <w:ind w:left="0" w:firstLine="0"/>
        <w:rPr>
          <w:lang w:val="ru-RU"/>
        </w:rPr>
      </w:pPr>
      <w:r w:rsidRPr="0099148F">
        <w:rPr>
          <w:lang w:val="ru-RU"/>
        </w:rPr>
        <w:t>Выполнить построение объемного графического объекта согласно</w:t>
      </w:r>
      <w:r w:rsidR="00FC0BB2">
        <w:rPr>
          <w:lang w:val="ru-RU"/>
        </w:rPr>
        <w:t xml:space="preserve"> индивидуальному в</w:t>
      </w:r>
      <w:r w:rsidR="00FC0BB2">
        <w:rPr>
          <w:lang w:val="ru-RU"/>
        </w:rPr>
        <w:t>а</w:t>
      </w:r>
      <w:r w:rsidR="00FC0BB2">
        <w:rPr>
          <w:lang w:val="ru-RU"/>
        </w:rPr>
        <w:t>рианту</w:t>
      </w:r>
      <w:r w:rsidRPr="0099148F">
        <w:rPr>
          <w:lang w:val="ru-RU"/>
        </w:rPr>
        <w:t>. Разработать</w:t>
      </w:r>
      <w:r>
        <w:rPr>
          <w:lang w:val="ru-RU"/>
        </w:rPr>
        <w:t xml:space="preserve"> алгоритм</w:t>
      </w:r>
      <w:r w:rsidRPr="0099148F">
        <w:rPr>
          <w:lang w:val="ru-RU"/>
        </w:rPr>
        <w:t xml:space="preserve"> </w:t>
      </w:r>
      <w:r>
        <w:rPr>
          <w:lang w:val="ru-RU"/>
        </w:rPr>
        <w:t>удаления</w:t>
      </w:r>
      <w:r w:rsidRPr="000662B2">
        <w:rPr>
          <w:lang w:val="ru-RU"/>
        </w:rPr>
        <w:t xml:space="preserve"> невидимых граней и линий</w:t>
      </w:r>
      <w:r>
        <w:rPr>
          <w:lang w:val="ru-RU"/>
        </w:rPr>
        <w:t xml:space="preserve"> при повороте и пер</w:t>
      </w:r>
      <w:r>
        <w:rPr>
          <w:lang w:val="ru-RU"/>
        </w:rPr>
        <w:t>е</w:t>
      </w:r>
      <w:r>
        <w:rPr>
          <w:lang w:val="ru-RU"/>
        </w:rPr>
        <w:t xml:space="preserve">мещении </w:t>
      </w:r>
      <w:r w:rsidRPr="00F941BF">
        <w:rPr>
          <w:lang w:val="ru-RU"/>
        </w:rPr>
        <w:t>3</w:t>
      </w:r>
      <w:r>
        <w:t>D</w:t>
      </w:r>
      <w:r w:rsidRPr="00F941BF">
        <w:rPr>
          <w:lang w:val="ru-RU"/>
        </w:rPr>
        <w:t>-графического объекта</w:t>
      </w:r>
      <w:r w:rsidRPr="0099148F">
        <w:rPr>
          <w:lang w:val="ru-RU"/>
        </w:rPr>
        <w:t xml:space="preserve"> и реализовать их в виде программного модуля.</w:t>
      </w:r>
    </w:p>
    <w:p w:rsidR="00EC0D4C" w:rsidRPr="004050D5" w:rsidRDefault="00AE4A3E" w:rsidP="004050D5">
      <w:pPr>
        <w:pStyle w:val="af7"/>
        <w:spacing w:line="240" w:lineRule="auto"/>
        <w:ind w:left="0" w:firstLine="0"/>
        <w:rPr>
          <w:b/>
          <w:lang w:val="ru-RU"/>
        </w:rPr>
      </w:pPr>
      <w:r w:rsidRPr="00AE4A3E">
        <w:rPr>
          <w:noProof/>
        </w:rPr>
        <w:pict>
          <v:rect id="Номер слайда 3" o:spid="_x0000_s1312" style="position:absolute;left:0;text-align:left;margin-left:462.2pt;margin-top:417.6pt;width:168pt;height:28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" filled="f" stroked="f">
            <o:lock v:ext="edit" aspectratio="t" verticies="t" text="t" shapetype="t"/>
            <v:textbox>
              <w:txbxContent>
                <w:p w:rsidR="00D417C8" w:rsidRDefault="00D417C8"/>
              </w:txbxContent>
            </v:textbox>
          </v:rect>
        </w:pict>
      </w:r>
    </w:p>
    <w:p w:rsidR="00951970" w:rsidRDefault="00951970" w:rsidP="00EC0D4C">
      <w:pPr>
        <w:pStyle w:val="3"/>
        <w:tabs>
          <w:tab w:val="center" w:pos="5177"/>
          <w:tab w:val="left" w:pos="6568"/>
        </w:tabs>
        <w:jc w:val="left"/>
        <w:rPr>
          <w:i w:val="0"/>
          <w:color w:val="C00000"/>
        </w:rPr>
        <w:sectPr w:rsidR="00951970" w:rsidSect="00951970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D718F3" w:rsidRDefault="0023330D" w:rsidP="00197B54">
      <w:pPr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</w:t>
      </w:r>
      <w:r w:rsidR="006848DA" w:rsidRPr="00D718F3">
        <w:rPr>
          <w:b/>
        </w:rPr>
        <w:t>едения промежуточной аттестации</w:t>
      </w:r>
      <w:r w:rsidR="00321DD2" w:rsidRPr="00D718F3">
        <w:rPr>
          <w:b/>
        </w:rPr>
        <w:t>:</w:t>
      </w: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4A0"/>
      </w:tblPr>
      <w:tblGrid>
        <w:gridCol w:w="1545"/>
        <w:gridCol w:w="5117"/>
        <w:gridCol w:w="8363"/>
      </w:tblGrid>
      <w:tr w:rsidR="0033429F" w:rsidRPr="006C5204" w:rsidTr="000D0836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180F28">
            <w:pPr>
              <w:ind w:firstLine="0"/>
              <w:jc w:val="center"/>
            </w:pPr>
            <w:r w:rsidRPr="006C5204">
              <w:t xml:space="preserve">Структурный элемент </w:t>
            </w:r>
            <w:r w:rsidRPr="006C5204">
              <w:br/>
              <w:t>компетенции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180F28">
            <w:pPr>
              <w:ind w:firstLine="0"/>
              <w:jc w:val="center"/>
            </w:pPr>
            <w:r w:rsidRPr="006C52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180F28">
            <w:pPr>
              <w:ind w:firstLine="0"/>
              <w:jc w:val="center"/>
            </w:pPr>
            <w:r w:rsidRPr="006C5204">
              <w:t>Оценочные средства</w:t>
            </w:r>
          </w:p>
        </w:tc>
      </w:tr>
      <w:tr w:rsidR="0033429F" w:rsidRPr="006C5204" w:rsidTr="006C52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C5204" w:rsidRDefault="004050D5" w:rsidP="00180F28">
            <w:pPr>
              <w:ind w:firstLine="0"/>
              <w:jc w:val="left"/>
              <w:rPr>
                <w:color w:val="C00000"/>
              </w:rPr>
            </w:pPr>
            <w:r w:rsidRPr="00D67EAE">
              <w:rPr>
                <w:b/>
              </w:rPr>
              <w:t>ПК-2</w:t>
            </w:r>
            <w:r>
              <w:rPr>
                <w:b/>
              </w:rPr>
              <w:t xml:space="preserve"> </w:t>
            </w:r>
            <w:r w:rsidRPr="00A62F79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современные инстр</w:t>
            </w:r>
            <w:r w:rsidRPr="00A62F79">
              <w:rPr>
                <w:b/>
              </w:rPr>
              <w:t>у</w:t>
            </w:r>
            <w:r w:rsidRPr="00A62F79">
              <w:rPr>
                <w:b/>
              </w:rPr>
              <w:t>ментальные средства и технологии программирования</w:t>
            </w:r>
          </w:p>
        </w:tc>
      </w:tr>
      <w:tr w:rsidR="00D718F3" w:rsidRPr="006C5204" w:rsidTr="000D0836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718F3" w:rsidP="00180F28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>Основные понятия растровой и векторной гр</w:t>
            </w:r>
            <w:r w:rsidRPr="00912208">
              <w:rPr>
                <w:rFonts w:cs="Georgia"/>
                <w:lang w:val="ru-RU"/>
              </w:rPr>
              <w:t>а</w:t>
            </w:r>
            <w:r w:rsidRPr="00912208">
              <w:rPr>
                <w:rFonts w:cs="Georgia"/>
                <w:lang w:val="ru-RU"/>
              </w:rPr>
              <w:t xml:space="preserve">фики. </w:t>
            </w:r>
          </w:p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 xml:space="preserve">Достоинства и недостатки разных способов представления изображений. </w:t>
            </w:r>
          </w:p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 xml:space="preserve">Параметры растровых изображений. </w:t>
            </w:r>
          </w:p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 xml:space="preserve">Разрешение. Глубина цвета. Тоновый диапазон. </w:t>
            </w:r>
          </w:p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 xml:space="preserve">Классификация современного программного обеспечения обработки графики. </w:t>
            </w:r>
          </w:p>
          <w:p w:rsidR="00B95195" w:rsidRPr="00912208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>Форматы графических файлов.</w:t>
            </w:r>
          </w:p>
          <w:p w:rsidR="00057543" w:rsidRDefault="00B95195" w:rsidP="00180F28">
            <w:pPr>
              <w:widowControl/>
              <w:autoSpaceDE/>
              <w:autoSpaceDN/>
              <w:adjustRightInd/>
              <w:ind w:firstLine="0"/>
              <w:jc w:val="left"/>
            </w:pPr>
            <w:r w:rsidRPr="00912208">
              <w:t>Светлота,  насыщенность, тон.</w:t>
            </w:r>
          </w:p>
          <w:p w:rsidR="00B95195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>Классификация фракталов. Геометрические фракталы. Алгебраические фракталы.</w:t>
            </w:r>
          </w:p>
          <w:p w:rsidR="00B95195" w:rsidRPr="00B95195" w:rsidRDefault="00B95195" w:rsidP="00180F28">
            <w:pPr>
              <w:pStyle w:val="af7"/>
              <w:tabs>
                <w:tab w:val="left" w:pos="851"/>
              </w:tabs>
              <w:spacing w:line="240" w:lineRule="auto"/>
              <w:ind w:left="0" w:firstLine="0"/>
              <w:rPr>
                <w:bCs/>
                <w:lang w:val="ru-RU"/>
              </w:rPr>
            </w:pPr>
            <w:r w:rsidRPr="00912208">
              <w:rPr>
                <w:lang w:val="ru-RU"/>
              </w:rPr>
              <w:t>Перенос, масштабирование, масштабирование, вращение вокруг осей 3-D объектов.</w:t>
            </w:r>
            <w:r>
              <w:rPr>
                <w:lang w:val="ru-RU"/>
              </w:rPr>
              <w:t xml:space="preserve"> </w:t>
            </w:r>
            <w:r w:rsidRPr="00912208">
              <w:rPr>
                <w:lang w:val="ru-RU"/>
              </w:rPr>
              <w:t>Классиф</w:t>
            </w:r>
            <w:r w:rsidRPr="00912208">
              <w:rPr>
                <w:lang w:val="ru-RU"/>
              </w:rPr>
              <w:t>и</w:t>
            </w:r>
            <w:r w:rsidRPr="00912208">
              <w:rPr>
                <w:lang w:val="ru-RU"/>
              </w:rPr>
              <w:t>кация проекций.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AF1D8D" w:rsidRDefault="006C5204" w:rsidP="00180F28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AF1D8D"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rFonts w:cs="Georgia"/>
                <w:lang w:val="ru-RU"/>
              </w:rPr>
              <w:t>Основные понятия растровой и векторной графики. Достоинства и н</w:t>
            </w:r>
            <w:r w:rsidRPr="00B95195">
              <w:rPr>
                <w:rFonts w:cs="Georgia"/>
                <w:lang w:val="ru-RU"/>
              </w:rPr>
              <w:t>е</w:t>
            </w:r>
            <w:r w:rsidRPr="00B95195">
              <w:rPr>
                <w:rFonts w:cs="Georgia"/>
                <w:lang w:val="ru-RU"/>
              </w:rPr>
              <w:t xml:space="preserve">достатки разных способов представления изображений. Параметры растровых изображений. </w:t>
            </w:r>
          </w:p>
          <w:p w:rsidR="00B95195" w:rsidRPr="00912208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912208">
              <w:rPr>
                <w:rFonts w:cs="Georgia"/>
                <w:lang w:val="ru-RU"/>
              </w:rPr>
              <w:t xml:space="preserve">Разрешение. Глубина цвета. Тоновый диапазон. 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szCs w:val="24"/>
                <w:lang w:val="ru-RU"/>
              </w:rPr>
            </w:pPr>
            <w:r w:rsidRPr="00B95195">
              <w:rPr>
                <w:rFonts w:cs="Georgia"/>
                <w:lang w:val="ru-RU"/>
              </w:rPr>
              <w:t>Классификация современного программного обеспечения обработки графики. Форматы графических файлов.</w:t>
            </w:r>
          </w:p>
          <w:p w:rsidR="00B95195" w:rsidRPr="00912208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szCs w:val="24"/>
                <w:lang w:val="ru-RU"/>
              </w:rPr>
            </w:pPr>
            <w:r w:rsidRPr="00912208">
              <w:rPr>
                <w:szCs w:val="24"/>
                <w:lang w:val="ru-RU"/>
              </w:rPr>
              <w:t>Светлота,  насыщенность, тон.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rFonts w:cs="Georgia"/>
                <w:lang w:val="ru-RU"/>
              </w:rPr>
              <w:t xml:space="preserve">Классификация фракталов. Геометрические фракталы. Алгебраические фракталы. Построение множества Мандельброта. Стохастические фракталы. 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rFonts w:cs="Georgia"/>
                <w:lang w:val="ru-RU"/>
              </w:rPr>
              <w:t xml:space="preserve">Понятие растеризации. Растровое представление отрезка. Простейшие алгоритмы построения отрезков. Алгоритм </w:t>
            </w:r>
            <w:proofErr w:type="spellStart"/>
            <w:r w:rsidRPr="00B95195">
              <w:rPr>
                <w:rFonts w:cs="Georgia"/>
                <w:lang w:val="ru-RU"/>
              </w:rPr>
              <w:t>Брезенхейма</w:t>
            </w:r>
            <w:proofErr w:type="spellEnd"/>
            <w:r w:rsidRPr="00B95195">
              <w:rPr>
                <w:rFonts w:cs="Georgia"/>
                <w:lang w:val="ru-RU"/>
              </w:rPr>
              <w:t xml:space="preserve"> для растеризации о</w:t>
            </w:r>
            <w:r w:rsidRPr="00B95195">
              <w:rPr>
                <w:rFonts w:cs="Georgia"/>
                <w:lang w:val="ru-RU"/>
              </w:rPr>
              <w:t>т</w:t>
            </w:r>
            <w:r w:rsidRPr="00B95195">
              <w:rPr>
                <w:rFonts w:cs="Georgia"/>
                <w:lang w:val="ru-RU"/>
              </w:rPr>
              <w:t xml:space="preserve">резка. 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rFonts w:cs="Georgia"/>
                <w:lang w:val="ru-RU"/>
              </w:rPr>
              <w:t xml:space="preserve">Растровое представление окружности. Алгоритм </w:t>
            </w:r>
            <w:proofErr w:type="spellStart"/>
            <w:r w:rsidRPr="00B95195">
              <w:rPr>
                <w:rFonts w:cs="Georgia"/>
                <w:lang w:val="ru-RU"/>
              </w:rPr>
              <w:t>Брезенхейма</w:t>
            </w:r>
            <w:proofErr w:type="spellEnd"/>
            <w:r w:rsidRPr="00B95195">
              <w:rPr>
                <w:rFonts w:cs="Georgia"/>
                <w:lang w:val="ru-RU"/>
              </w:rPr>
              <w:t xml:space="preserve"> для ра</w:t>
            </w:r>
            <w:r w:rsidRPr="00B95195">
              <w:rPr>
                <w:rFonts w:cs="Georgia"/>
                <w:lang w:val="ru-RU"/>
              </w:rPr>
              <w:t>с</w:t>
            </w:r>
            <w:r w:rsidRPr="00B95195">
              <w:rPr>
                <w:rFonts w:cs="Georgia"/>
                <w:lang w:val="ru-RU"/>
              </w:rPr>
              <w:t xml:space="preserve">теризации окружности. 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rFonts w:cs="Georgia"/>
                <w:lang w:val="ru-RU"/>
              </w:rPr>
              <w:t>Закраска области заданной цветом границы. Заполнение многоугол</w:t>
            </w:r>
            <w:r w:rsidRPr="00B95195">
              <w:rPr>
                <w:rFonts w:cs="Georgia"/>
                <w:lang w:val="ru-RU"/>
              </w:rPr>
              <w:t>ь</w:t>
            </w:r>
            <w:r w:rsidRPr="00B95195">
              <w:rPr>
                <w:rFonts w:cs="Georgia"/>
                <w:lang w:val="ru-RU"/>
              </w:rPr>
              <w:t>ников.</w:t>
            </w:r>
          </w:p>
          <w:p w:rsidR="00B95195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lang w:val="ru-RU"/>
              </w:rPr>
              <w:t>Определение точек на плоскости. Перенос, масштабирование, отраж</w:t>
            </w:r>
            <w:r w:rsidRPr="00B95195">
              <w:rPr>
                <w:lang w:val="ru-RU"/>
              </w:rPr>
              <w:t>е</w:t>
            </w:r>
            <w:r w:rsidRPr="00B95195">
              <w:rPr>
                <w:lang w:val="ru-RU"/>
              </w:rPr>
              <w:t xml:space="preserve">ние, сдвиг. Вывод матрицы для поворота вокруг центра координат. </w:t>
            </w:r>
          </w:p>
          <w:p w:rsidR="009776F1" w:rsidRPr="00B95195" w:rsidRDefault="00B95195" w:rsidP="00180F28">
            <w:pPr>
              <w:pStyle w:val="af7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0"/>
              <w:rPr>
                <w:rFonts w:cs="Georgia"/>
                <w:lang w:val="ru-RU"/>
              </w:rPr>
            </w:pPr>
            <w:r w:rsidRPr="00B95195">
              <w:rPr>
                <w:lang w:val="ru-RU"/>
              </w:rPr>
              <w:t>Однородные координаты. Перенос, масштабирование, масштабиров</w:t>
            </w:r>
            <w:r w:rsidRPr="00B95195">
              <w:rPr>
                <w:lang w:val="ru-RU"/>
              </w:rPr>
              <w:t>а</w:t>
            </w:r>
            <w:r w:rsidRPr="00B95195">
              <w:rPr>
                <w:lang w:val="ru-RU"/>
              </w:rPr>
              <w:t xml:space="preserve">ние, вращение вокруг осей 3-D объектов. Классификация проекций. </w:t>
            </w:r>
          </w:p>
        </w:tc>
      </w:tr>
      <w:tr w:rsidR="00D718F3" w:rsidRPr="006C5204" w:rsidTr="000D0836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718F3" w:rsidP="00180F28">
            <w:pPr>
              <w:ind w:firstLine="0"/>
              <w:jc w:val="left"/>
            </w:pPr>
            <w:r w:rsidRPr="006C5204"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417C8" w:rsidP="00180F28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разрабатывать алгоритмы построения фракт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лов; </w:t>
            </w:r>
            <w:r w:rsidR="00DD09BC">
              <w:rPr>
                <w:bCs/>
              </w:rPr>
              <w:t xml:space="preserve">разрабатывать и реализовывать </w:t>
            </w:r>
            <w:proofErr w:type="spellStart"/>
            <w:r w:rsidR="00DD09BC">
              <w:rPr>
                <w:bCs/>
              </w:rPr>
              <w:t>алгоритмя</w:t>
            </w:r>
            <w:proofErr w:type="spellEnd"/>
            <w:r w:rsidR="00DD09BC">
              <w:rPr>
                <w:bCs/>
              </w:rPr>
              <w:t xml:space="preserve">, позволяющие отображать графические объекты на плоскости и в пространстве, применять к </w:t>
            </w:r>
            <w:r w:rsidR="00DD09BC">
              <w:rPr>
                <w:bCs/>
              </w:rPr>
              <w:lastRenderedPageBreak/>
              <w:t xml:space="preserve">ним алгоритмы удаления невидимых линий при повороте, реализовывать алгоритмы </w:t>
            </w:r>
            <w:proofErr w:type="spellStart"/>
            <w:r w:rsidR="00DD09BC">
              <w:rPr>
                <w:bCs/>
              </w:rPr>
              <w:t>рендеринга</w:t>
            </w:r>
            <w:proofErr w:type="spellEnd"/>
            <w:r w:rsidR="00DD09BC">
              <w:rPr>
                <w:bCs/>
              </w:rPr>
              <w:t xml:space="preserve"> замкнутых контуров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Default="00D718F3" w:rsidP="00180F28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  <w:p w:rsidR="007A0DC1" w:rsidRDefault="00033C83" w:rsidP="00180F28">
            <w:pPr>
              <w:ind w:firstLine="0"/>
            </w:pPr>
            <w:r>
              <w:t xml:space="preserve">1. </w:t>
            </w:r>
            <w:r w:rsidR="007A0DC1">
              <w:t>реализовать алгоритм построения графического объекта в</w:t>
            </w:r>
            <w:r w:rsidR="00634571">
              <w:t xml:space="preserve"> формате </w:t>
            </w:r>
            <w:r w:rsidR="00634571" w:rsidRPr="00634571">
              <w:t>3</w:t>
            </w:r>
            <w:r w:rsidR="00634571">
              <w:rPr>
                <w:lang w:val="en-US"/>
              </w:rPr>
              <w:t>D</w:t>
            </w:r>
            <w:r w:rsidR="007A0DC1">
              <w:t xml:space="preserve"> объ</w:t>
            </w:r>
            <w:r w:rsidR="007A0DC1">
              <w:t>е</w:t>
            </w:r>
            <w:r w:rsidR="007A0DC1">
              <w:t>ме. Реализовать функции отображения видимых ребе при повороте с возмо</w:t>
            </w:r>
            <w:r w:rsidR="007A0DC1">
              <w:t>ж</w:t>
            </w:r>
            <w:r w:rsidR="007A0DC1">
              <w:t xml:space="preserve">ностью </w:t>
            </w:r>
            <w:proofErr w:type="spellStart"/>
            <w:r w:rsidR="007A0DC1">
              <w:t>рендеренга</w:t>
            </w:r>
            <w:proofErr w:type="spellEnd"/>
            <w:r w:rsidR="007A0DC1">
              <w:t xml:space="preserve"> всего объекта.</w:t>
            </w:r>
          </w:p>
          <w:p w:rsidR="00417BB1" w:rsidRPr="005A3C65" w:rsidRDefault="007A0DC1" w:rsidP="00180F28">
            <w:pPr>
              <w:ind w:firstLine="0"/>
            </w:pPr>
            <w:r>
              <w:lastRenderedPageBreak/>
              <w:t xml:space="preserve">2. Реализовать построение </w:t>
            </w:r>
            <w:r w:rsidR="005A3C65" w:rsidRPr="00912208">
              <w:rPr>
                <w:rFonts w:cs="Georgia"/>
              </w:rPr>
              <w:t>множества Мандельброта</w:t>
            </w:r>
            <w:r>
              <w:t>.</w:t>
            </w:r>
          </w:p>
        </w:tc>
      </w:tr>
      <w:tr w:rsidR="00D718F3" w:rsidRPr="00634571" w:rsidTr="000D0836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34571" w:rsidRDefault="00D718F3" w:rsidP="00180F28">
            <w:pPr>
              <w:ind w:firstLine="0"/>
              <w:jc w:val="left"/>
            </w:pPr>
            <w:r w:rsidRPr="00634571">
              <w:lastRenderedPageBreak/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5B88" w:rsidRPr="00634571" w:rsidRDefault="00DD5B88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>разработкой алгоритмов отображения сложных геометрических объектов;</w:t>
            </w:r>
          </w:p>
          <w:p w:rsidR="00DD5B88" w:rsidRPr="00634571" w:rsidRDefault="00D718F3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способами </w:t>
            </w:r>
            <w:r w:rsidR="00DD5B88" w:rsidRPr="00634571">
              <w:rPr>
                <w:sz w:val="24"/>
                <w:szCs w:val="24"/>
              </w:rPr>
              <w:t>построения проекций и визуализ</w:t>
            </w:r>
            <w:r w:rsidR="00DD5B88" w:rsidRPr="00634571">
              <w:rPr>
                <w:sz w:val="24"/>
                <w:szCs w:val="24"/>
              </w:rPr>
              <w:t>а</w:t>
            </w:r>
            <w:r w:rsidR="00DD5B88" w:rsidRPr="00634571">
              <w:rPr>
                <w:sz w:val="24"/>
                <w:szCs w:val="24"/>
              </w:rPr>
              <w:t>цией графического представления с помощью алгоритмического языка программирования;</w:t>
            </w:r>
          </w:p>
          <w:p w:rsidR="00DD5B88" w:rsidRPr="00634571" w:rsidRDefault="00D718F3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>навыками применения</w:t>
            </w:r>
            <w:r w:rsidR="00DD5B88" w:rsidRPr="00634571">
              <w:rPr>
                <w:sz w:val="24"/>
                <w:szCs w:val="24"/>
              </w:rPr>
              <w:t xml:space="preserve"> и</w:t>
            </w:r>
            <w:r w:rsidRPr="00634571">
              <w:rPr>
                <w:sz w:val="24"/>
                <w:szCs w:val="24"/>
              </w:rPr>
              <w:t xml:space="preserve"> </w:t>
            </w:r>
            <w:r w:rsidR="00DD5B88" w:rsidRPr="00634571">
              <w:rPr>
                <w:sz w:val="24"/>
                <w:szCs w:val="24"/>
              </w:rPr>
              <w:t>реализации алгори</w:t>
            </w:r>
            <w:r w:rsidR="00DD5B88" w:rsidRPr="00634571">
              <w:rPr>
                <w:sz w:val="24"/>
                <w:szCs w:val="24"/>
              </w:rPr>
              <w:t>т</w:t>
            </w:r>
            <w:r w:rsidR="00DD5B88" w:rsidRPr="00634571">
              <w:rPr>
                <w:sz w:val="24"/>
                <w:szCs w:val="24"/>
              </w:rPr>
              <w:t>мов отображения сложных графических объе</w:t>
            </w:r>
            <w:r w:rsidR="00DD5B88" w:rsidRPr="00634571">
              <w:rPr>
                <w:sz w:val="24"/>
                <w:szCs w:val="24"/>
              </w:rPr>
              <w:t>к</w:t>
            </w:r>
            <w:r w:rsidR="00DD5B88" w:rsidRPr="00634571">
              <w:rPr>
                <w:sz w:val="24"/>
                <w:szCs w:val="24"/>
              </w:rPr>
              <w:t>тов;</w:t>
            </w:r>
          </w:p>
          <w:p w:rsidR="00D718F3" w:rsidRPr="00634571" w:rsidRDefault="00D718F3" w:rsidP="00180F28">
            <w:pPr>
              <w:ind w:firstLine="0"/>
              <w:jc w:val="left"/>
              <w:rPr>
                <w:bCs/>
              </w:rPr>
            </w:pPr>
            <w:r w:rsidRPr="00634571">
              <w:t>навыками совершенствования профессионал</w:t>
            </w:r>
            <w:r w:rsidRPr="00634571">
              <w:t>ь</w:t>
            </w:r>
            <w:r w:rsidRPr="00634571">
              <w:t>ных знаний и умений путем способами испол</w:t>
            </w:r>
            <w:r w:rsidRPr="00634571">
              <w:t>ь</w:t>
            </w:r>
            <w:r w:rsidRPr="00634571">
              <w:t>зования возможностей информационной среды</w:t>
            </w:r>
            <w:r w:rsidRPr="00634571">
              <w:rPr>
                <w:bCs/>
              </w:rPr>
              <w:t>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4571" w:rsidRPr="00634571" w:rsidRDefault="00634571" w:rsidP="00180F28">
            <w:pPr>
              <w:ind w:firstLine="0"/>
            </w:pPr>
            <w:r w:rsidRPr="0063457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</w:t>
            </w:r>
          </w:p>
          <w:p w:rsidR="00311005" w:rsidRDefault="00504C15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1005">
              <w:rPr>
                <w:sz w:val="24"/>
                <w:szCs w:val="24"/>
              </w:rPr>
              <w:t xml:space="preserve">1. </w:t>
            </w:r>
            <w:r w:rsidR="00311005">
              <w:rPr>
                <w:sz w:val="24"/>
                <w:szCs w:val="24"/>
              </w:rPr>
              <w:t>Реализовать проект</w:t>
            </w:r>
            <w:r w:rsidR="00B612B8">
              <w:rPr>
                <w:sz w:val="24"/>
                <w:szCs w:val="24"/>
              </w:rPr>
              <w:t>, позволяющий отображать сложные</w:t>
            </w:r>
            <w:r w:rsidR="00B612B8" w:rsidRPr="00634571">
              <w:rPr>
                <w:sz w:val="24"/>
                <w:szCs w:val="24"/>
              </w:rPr>
              <w:t xml:space="preserve"> геометрически</w:t>
            </w:r>
            <w:r w:rsidR="00B612B8">
              <w:rPr>
                <w:sz w:val="24"/>
                <w:szCs w:val="24"/>
              </w:rPr>
              <w:t>е</w:t>
            </w:r>
            <w:r w:rsidR="00B612B8" w:rsidRPr="00634571">
              <w:rPr>
                <w:sz w:val="24"/>
                <w:szCs w:val="24"/>
              </w:rPr>
              <w:t xml:space="preserve"> объект</w:t>
            </w:r>
            <w:r w:rsidR="00B612B8">
              <w:rPr>
                <w:sz w:val="24"/>
                <w:szCs w:val="24"/>
              </w:rPr>
              <w:t>ы</w:t>
            </w:r>
            <w:r w:rsidR="005A3C65">
              <w:rPr>
                <w:sz w:val="24"/>
                <w:szCs w:val="24"/>
              </w:rPr>
              <w:t xml:space="preserve"> </w:t>
            </w:r>
            <w:r w:rsidR="00B612B8" w:rsidRPr="00634571">
              <w:rPr>
                <w:sz w:val="24"/>
                <w:szCs w:val="24"/>
              </w:rPr>
              <w:t>на плоскости и в пространстве</w:t>
            </w:r>
            <w:r w:rsidR="00B612B8">
              <w:rPr>
                <w:sz w:val="24"/>
                <w:szCs w:val="24"/>
              </w:rPr>
              <w:t xml:space="preserve"> с использованием алгоритмического языка программирования;</w:t>
            </w:r>
          </w:p>
          <w:p w:rsidR="00033C83" w:rsidRPr="00634571" w:rsidRDefault="00033C83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2. </w:t>
            </w:r>
            <w:r w:rsidR="00B612B8">
              <w:rPr>
                <w:sz w:val="24"/>
                <w:szCs w:val="24"/>
              </w:rPr>
              <w:t>Реализовать проект</w:t>
            </w:r>
            <w:r w:rsidR="005A3C65">
              <w:rPr>
                <w:sz w:val="24"/>
                <w:szCs w:val="24"/>
              </w:rPr>
              <w:t xml:space="preserve">, позволяющий реализовать </w:t>
            </w:r>
            <w:proofErr w:type="spellStart"/>
            <w:r w:rsidR="005A3C65">
              <w:rPr>
                <w:sz w:val="24"/>
                <w:szCs w:val="24"/>
              </w:rPr>
              <w:t>рендеринг</w:t>
            </w:r>
            <w:proofErr w:type="spellEnd"/>
            <w:r w:rsidR="005A3C65">
              <w:rPr>
                <w:sz w:val="24"/>
                <w:szCs w:val="24"/>
              </w:rPr>
              <w:t xml:space="preserve"> объемного тела с учетом разной интенсивности освещения</w:t>
            </w:r>
            <w:r w:rsidR="00B612B8">
              <w:rPr>
                <w:sz w:val="24"/>
                <w:szCs w:val="24"/>
              </w:rPr>
              <w:t>;</w:t>
            </w:r>
          </w:p>
          <w:p w:rsidR="00504C15" w:rsidRPr="00634571" w:rsidRDefault="00033C83" w:rsidP="00180F2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3. </w:t>
            </w:r>
            <w:r w:rsidR="00B612B8">
              <w:rPr>
                <w:sz w:val="24"/>
                <w:szCs w:val="24"/>
              </w:rPr>
              <w:t xml:space="preserve">Реализовать проект построения </w:t>
            </w:r>
            <w:r w:rsidR="006C63E7">
              <w:rPr>
                <w:sz w:val="24"/>
                <w:szCs w:val="24"/>
              </w:rPr>
              <w:t xml:space="preserve">фракталов: </w:t>
            </w:r>
            <w:r w:rsidR="006C63E7" w:rsidRPr="006C63E7">
              <w:rPr>
                <w:rFonts w:cs="Georgia"/>
                <w:sz w:val="24"/>
                <w:szCs w:val="24"/>
              </w:rPr>
              <w:t>геометрических, алгебраических и стохастических</w:t>
            </w:r>
            <w:r w:rsidR="006C63E7" w:rsidRPr="006C63E7">
              <w:rPr>
                <w:sz w:val="24"/>
                <w:szCs w:val="24"/>
              </w:rPr>
              <w:t>.</w:t>
            </w:r>
          </w:p>
        </w:tc>
      </w:tr>
    </w:tbl>
    <w:p w:rsidR="00877E3C" w:rsidRPr="00634571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3666C0">
          <w:pgSz w:w="16840" w:h="11907" w:orient="landscape" w:code="9"/>
          <w:pgMar w:top="1276" w:right="567" w:bottom="851" w:left="567" w:header="720" w:footer="720" w:gutter="0"/>
          <w:cols w:space="720"/>
          <w:noEndnote/>
          <w:docGrid w:linePitch="326"/>
        </w:sectPr>
      </w:pPr>
    </w:p>
    <w:p w:rsidR="0033429F" w:rsidRPr="006C5204" w:rsidRDefault="0033429F" w:rsidP="0033429F">
      <w:pPr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6C5204" w:rsidRDefault="0034629A" w:rsidP="0089203A">
      <w:r w:rsidRPr="006C5204">
        <w:t>Промежуточная аттестация по дисциплине «</w:t>
      </w:r>
      <w:r w:rsidR="001D0470">
        <w:rPr>
          <w:bCs/>
        </w:rPr>
        <w:t>Компьютерная графика</w:t>
      </w:r>
      <w:r w:rsidRPr="006C5204">
        <w:t>»</w:t>
      </w:r>
      <w:r w:rsidR="000A27D8" w:rsidRPr="006C5204">
        <w:t xml:space="preserve"> включает те</w:t>
      </w:r>
      <w:r w:rsidR="000A27D8" w:rsidRPr="006C5204">
        <w:t>о</w:t>
      </w:r>
      <w:r w:rsidR="000A27D8" w:rsidRPr="006C5204">
        <w:t>ретические вопросы, позволяющие оценить уровень усвоения обучающими</w:t>
      </w:r>
      <w:r w:rsidR="00533926">
        <w:t>ся знаний,</w:t>
      </w:r>
      <w:r w:rsidR="000A27D8" w:rsidRPr="006C5204">
        <w:t xml:space="preserve"> </w:t>
      </w:r>
      <w:r w:rsidR="00533926">
        <w:t>л</w:t>
      </w:r>
      <w:r w:rsidR="00533926">
        <w:t>а</w:t>
      </w:r>
      <w:r w:rsidR="00533926">
        <w:t>бораторных</w:t>
      </w:r>
      <w:r w:rsidR="000A27D8" w:rsidRPr="006C5204">
        <w:t xml:space="preserve"> задани</w:t>
      </w:r>
      <w:r w:rsidR="00533926">
        <w:t>й</w:t>
      </w:r>
      <w:r w:rsidR="000A27D8" w:rsidRPr="006C5204">
        <w:t xml:space="preserve">, выявляющие степень </w:t>
      </w:r>
      <w:proofErr w:type="spellStart"/>
      <w:r w:rsidR="000A27D8" w:rsidRPr="006C5204">
        <w:t>сформированности</w:t>
      </w:r>
      <w:proofErr w:type="spellEnd"/>
      <w:r w:rsidR="000A27D8" w:rsidRPr="006C5204">
        <w:t xml:space="preserve"> умений и владений, п</w:t>
      </w:r>
      <w:r w:rsidR="000F229A" w:rsidRPr="006C5204">
        <w:t>ров</w:t>
      </w:r>
      <w:r w:rsidR="000F229A" w:rsidRPr="006C5204">
        <w:t>о</w:t>
      </w:r>
      <w:r w:rsidR="000F229A" w:rsidRPr="006C5204">
        <w:t>дится в фор</w:t>
      </w:r>
      <w:r w:rsidR="0089203A" w:rsidRPr="006C5204">
        <w:t xml:space="preserve">ме </w:t>
      </w:r>
      <w:r w:rsidR="006C5204" w:rsidRPr="006C5204">
        <w:t>зачета</w:t>
      </w:r>
      <w:r w:rsidR="0089203A" w:rsidRPr="006C5204">
        <w:t>.</w:t>
      </w:r>
    </w:p>
    <w:p w:rsidR="00143590" w:rsidRPr="006C5204" w:rsidRDefault="006C5204" w:rsidP="0034629A">
      <w:r w:rsidRPr="006C5204">
        <w:t xml:space="preserve">Зачет </w:t>
      </w:r>
      <w:r w:rsidR="00737995" w:rsidRPr="006C5204">
        <w:t xml:space="preserve">по дисциплине проводится </w:t>
      </w:r>
      <w:r w:rsidRPr="006C5204">
        <w:t xml:space="preserve">по результатам отчетности </w:t>
      </w:r>
      <w:r w:rsidR="00855186">
        <w:t xml:space="preserve">на </w:t>
      </w:r>
      <w:r w:rsidR="00533926">
        <w:t>лабораторных</w:t>
      </w:r>
      <w:r w:rsidR="00855186">
        <w:t xml:space="preserve"> за</w:t>
      </w:r>
      <w:r w:rsidRPr="006C5204">
        <w:t>н</w:t>
      </w:r>
      <w:r w:rsidR="00855186">
        <w:t>я</w:t>
      </w:r>
      <w:r w:rsidR="00855186">
        <w:t>тиях</w:t>
      </w:r>
      <w:r w:rsidRPr="006C5204">
        <w:t xml:space="preserve"> с опросом </w:t>
      </w:r>
      <w:r w:rsidR="00737995" w:rsidRPr="006C5204">
        <w:t>в устной форме</w:t>
      </w:r>
      <w:r w:rsidRPr="006C5204">
        <w:t xml:space="preserve"> по этапам выполнения</w:t>
      </w:r>
      <w:r w:rsidR="00855186">
        <w:t xml:space="preserve"> и активного выступления в беседе-обсуждении на лекционных занятиях</w:t>
      </w:r>
      <w:r w:rsidR="00737995" w:rsidRPr="006C5204">
        <w:t>.</w:t>
      </w:r>
      <w:r w:rsidR="00374491" w:rsidRPr="006C5204">
        <w:t xml:space="preserve"> </w:t>
      </w:r>
    </w:p>
    <w:p w:rsidR="0034629A" w:rsidRPr="006C5204" w:rsidRDefault="00143590" w:rsidP="0034629A">
      <w:pPr>
        <w:rPr>
          <w:b/>
        </w:rPr>
      </w:pPr>
      <w:r w:rsidRPr="006C5204">
        <w:rPr>
          <w:b/>
        </w:rPr>
        <w:t>Показатели и критерии оценивания</w:t>
      </w:r>
      <w:r w:rsidR="00374491" w:rsidRPr="006C5204">
        <w:rPr>
          <w:b/>
        </w:rPr>
        <w:t xml:space="preserve"> </w:t>
      </w:r>
      <w:r w:rsidR="006C5204" w:rsidRPr="006C5204">
        <w:rPr>
          <w:b/>
        </w:rPr>
        <w:t>зачета</w:t>
      </w:r>
      <w:r w:rsidRPr="006C5204">
        <w:rPr>
          <w:b/>
        </w:rPr>
        <w:t>:</w:t>
      </w:r>
    </w:p>
    <w:p w:rsidR="00374491" w:rsidRPr="006C5204" w:rsidRDefault="00374491" w:rsidP="00855186">
      <w:pPr>
        <w:ind w:firstLine="0"/>
      </w:pPr>
      <w:r w:rsidRPr="006C5204">
        <w:t xml:space="preserve">– </w:t>
      </w:r>
      <w:r w:rsidRPr="006C5204">
        <w:rPr>
          <w:b/>
        </w:rPr>
        <w:t>«</w:t>
      </w:r>
      <w:r w:rsidR="00533926">
        <w:rPr>
          <w:b/>
        </w:rPr>
        <w:t>зачтено</w:t>
      </w:r>
      <w:r w:rsidRPr="006C5204">
        <w:rPr>
          <w:b/>
        </w:rPr>
        <w:t>»</w:t>
      </w:r>
      <w:r w:rsidRPr="006C5204">
        <w:t xml:space="preserve"> – обучающийся демонстрирует высокий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</w:t>
      </w:r>
      <w:r w:rsidRPr="006C5204">
        <w:t>е</w:t>
      </w:r>
      <w:r w:rsidRPr="006C5204">
        <w:t xml:space="preserve">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4491" w:rsidRDefault="00803E85" w:rsidP="00855186">
      <w:pPr>
        <w:ind w:firstLine="0"/>
      </w:pPr>
      <w:r w:rsidRPr="006C5204">
        <w:t xml:space="preserve">– </w:t>
      </w:r>
      <w:r w:rsidRPr="006C5204">
        <w:rPr>
          <w:b/>
        </w:rPr>
        <w:t>«не</w:t>
      </w:r>
      <w:r w:rsidR="00806627">
        <w:rPr>
          <w:b/>
        </w:rPr>
        <w:t xml:space="preserve"> зачтено</w:t>
      </w:r>
      <w:r w:rsidRPr="006C5204">
        <w:rPr>
          <w:b/>
        </w:rPr>
        <w:t>»</w:t>
      </w:r>
      <w:r w:rsidRPr="006C5204">
        <w:t xml:space="preserve">  – обучающийся демонстрирует знания не более 20% теоретического м</w:t>
      </w:r>
      <w:r w:rsidRPr="006C5204">
        <w:t>а</w:t>
      </w:r>
      <w:r w:rsidRPr="006C5204">
        <w:t>териала, допускает существенные ошибки, не может показать интеллектуальные навыки решения простых задач.</w:t>
      </w:r>
    </w:p>
    <w:p w:rsidR="00180F28" w:rsidRPr="00180F28" w:rsidRDefault="00180F28" w:rsidP="00180F28">
      <w:pPr>
        <w:ind w:firstLine="0"/>
        <w:rPr>
          <w:b/>
        </w:rPr>
      </w:pPr>
      <w:r w:rsidRPr="00180F28">
        <w:rPr>
          <w:b/>
        </w:rPr>
        <w:t>Показатели и критерии оценивания курсовой работы:</w:t>
      </w:r>
    </w:p>
    <w:p w:rsidR="00180F28" w:rsidRPr="00180F28" w:rsidRDefault="00180F28" w:rsidP="00180F28">
      <w:pPr>
        <w:ind w:firstLine="0"/>
      </w:pPr>
      <w:r w:rsidRPr="00180F28">
        <w:rPr>
          <w:i/>
        </w:rPr>
        <w:t xml:space="preserve">– </w:t>
      </w:r>
      <w:r w:rsidRPr="00180F28">
        <w:t>на оценку «отлично» (5 баллов) – работа выполнена в соответствии с заданием, об</w:t>
      </w:r>
      <w:r w:rsidRPr="00180F28">
        <w:t>у</w:t>
      </w:r>
      <w:r w:rsidRPr="00180F28"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180F28">
        <w:t>о</w:t>
      </w:r>
      <w:r w:rsidRPr="00180F28">
        <w:t>ждения уникальных ответов к проблемам, оценки и вынесения критических суждений;</w:t>
      </w:r>
    </w:p>
    <w:p w:rsidR="00180F28" w:rsidRPr="00180F28" w:rsidRDefault="00180F28" w:rsidP="00180F28">
      <w:pPr>
        <w:ind w:firstLine="0"/>
      </w:pPr>
      <w:r w:rsidRPr="00180F28">
        <w:t>– на оценку «хорошо» (4 балла) – работа выполнена в соответствии с заданием, обуча</w:t>
      </w:r>
      <w:r w:rsidRPr="00180F28">
        <w:t>ю</w:t>
      </w:r>
      <w:r w:rsidRPr="00180F28">
        <w:t>щийся показывает знания не только на уровне воспроизведения и объяснения информ</w:t>
      </w:r>
      <w:r w:rsidRPr="00180F28">
        <w:t>а</w:t>
      </w:r>
      <w:r w:rsidRPr="00180F28">
        <w:t>ции, но и интеллектуальные навыки решения проблем и задач, нахождения уникальных ответов к проблемам;</w:t>
      </w:r>
    </w:p>
    <w:p w:rsidR="00180F28" w:rsidRPr="00180F28" w:rsidRDefault="00180F28" w:rsidP="00180F28">
      <w:pPr>
        <w:ind w:firstLine="0"/>
      </w:pPr>
      <w:r w:rsidRPr="00180F28">
        <w:t>– на оценку «удовлетворительно» (3 балла) – работа выполнена в соответствии с задан</w:t>
      </w:r>
      <w:r w:rsidRPr="00180F28">
        <w:t>и</w:t>
      </w:r>
      <w:r w:rsidRPr="00180F28">
        <w:t>ем, обучающийся показывает знания на уровне воспроизведения и объяснения информ</w:t>
      </w:r>
      <w:r w:rsidRPr="00180F28">
        <w:t>а</w:t>
      </w:r>
      <w:r w:rsidRPr="00180F28">
        <w:t>ции, интеллектуальные навыки решения простых задач;</w:t>
      </w:r>
    </w:p>
    <w:p w:rsidR="00180F28" w:rsidRPr="00180F28" w:rsidRDefault="00180F28" w:rsidP="00180F28">
      <w:pPr>
        <w:ind w:firstLine="0"/>
      </w:pPr>
      <w:r w:rsidRPr="00180F28">
        <w:t>– на оценку «неудовлетворительно» (2 балла) – задание преподавателя выполнено части</w:t>
      </w:r>
      <w:r w:rsidRPr="00180F28">
        <w:t>ч</w:t>
      </w:r>
      <w:r w:rsidRPr="00180F28">
        <w:t>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80F28" w:rsidRPr="00180F28" w:rsidRDefault="00180F28" w:rsidP="00180F28">
      <w:pPr>
        <w:ind w:firstLine="0"/>
      </w:pPr>
      <w:r w:rsidRPr="00180F28">
        <w:t>– на оценку «неудовлетворительно» (1 балл) – задание преподавателя выполнено части</w:t>
      </w:r>
      <w:r w:rsidRPr="00180F28">
        <w:t>ч</w:t>
      </w:r>
      <w:r w:rsidRPr="00180F28">
        <w:t>но, обучающийся не может воспроизвести и объяснить содержание, не может показать интеллектуальные навыки решения поставленной задачи. – работа выполнена в соответс</w:t>
      </w:r>
      <w:r w:rsidRPr="00180F28">
        <w:t>т</w:t>
      </w:r>
      <w:r w:rsidRPr="00180F28">
        <w:t>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</w:t>
      </w:r>
      <w:r w:rsidRPr="00180F28">
        <w:t>о</w:t>
      </w:r>
      <w:r w:rsidRPr="00180F28">
        <w:t>блем и задач, нахождения уникальных ответов к проблемам, оценки и вынесения критич</w:t>
      </w:r>
      <w:r w:rsidRPr="00180F28">
        <w:t>е</w:t>
      </w:r>
      <w:r w:rsidRPr="00180F28">
        <w:t>ских суждений.</w:t>
      </w:r>
    </w:p>
    <w:p w:rsidR="00180F28" w:rsidRPr="00180F28" w:rsidRDefault="00180F28" w:rsidP="00180F28">
      <w:pPr>
        <w:ind w:firstLine="0"/>
      </w:pPr>
      <w:r w:rsidRPr="00180F28">
        <w:t>Примерные темы курсовой работы: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Параллельные проекции и их моделирование.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Центральные проекции и их моделирование.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Аддитивные системы построения цвета.</w:t>
      </w:r>
    </w:p>
    <w:p w:rsidR="00180F28" w:rsidRPr="00180F28" w:rsidRDefault="00180F28" w:rsidP="00180F28">
      <w:pPr>
        <w:numPr>
          <w:ilvl w:val="0"/>
          <w:numId w:val="16"/>
        </w:numPr>
      </w:pPr>
      <w:proofErr w:type="spellStart"/>
      <w:r w:rsidRPr="00180F28">
        <w:t>Субтрактивные</w:t>
      </w:r>
      <w:proofErr w:type="spellEnd"/>
      <w:r w:rsidRPr="00180F28">
        <w:t xml:space="preserve"> системы построения цвета.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Законы Грассмана. Цветовая температура.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 xml:space="preserve">Цветовые координаты. Цветовой график </w:t>
      </w:r>
      <w:proofErr w:type="spellStart"/>
      <w:r w:rsidRPr="00180F28">
        <w:t>МКО</w:t>
      </w:r>
      <w:proofErr w:type="spellEnd"/>
      <w:r w:rsidRPr="00180F28">
        <w:t>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Растеризация и векторизация. 4 и 8</w:t>
      </w:r>
      <w:r w:rsidRPr="00180F28">
        <w:noBreakHyphen/>
        <w:t>связность.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 xml:space="preserve">Инкрементные алгоритмы для </w:t>
      </w:r>
      <w:proofErr w:type="spellStart"/>
      <w:r w:rsidRPr="00180F28">
        <w:t>отрисовки</w:t>
      </w:r>
      <w:proofErr w:type="spellEnd"/>
      <w:r w:rsidRPr="00180F28">
        <w:t xml:space="preserve"> отрезков.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>Удаление невидимых линий. Метод плавающего горизонта.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 xml:space="preserve">Модель освещения </w:t>
      </w:r>
      <w:proofErr w:type="spellStart"/>
      <w:r w:rsidRPr="00180F28">
        <w:t>Гуро</w:t>
      </w:r>
      <w:proofErr w:type="spellEnd"/>
      <w:r w:rsidRPr="00180F28">
        <w:t>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 xml:space="preserve">Модель освещения </w:t>
      </w:r>
      <w:proofErr w:type="spellStart"/>
      <w:r w:rsidRPr="00180F28">
        <w:t>Фонга</w:t>
      </w:r>
      <w:proofErr w:type="spellEnd"/>
      <w:r w:rsidRPr="00180F28">
        <w:t>.</w:t>
      </w:r>
    </w:p>
    <w:p w:rsidR="00180F28" w:rsidRPr="00180F28" w:rsidRDefault="00180F28" w:rsidP="00180F28">
      <w:pPr>
        <w:numPr>
          <w:ilvl w:val="0"/>
          <w:numId w:val="16"/>
        </w:numPr>
      </w:pPr>
      <w:r w:rsidRPr="00180F28">
        <w:t xml:space="preserve">Кривые в пространстве. </w:t>
      </w:r>
    </w:p>
    <w:p w:rsidR="00180F28" w:rsidRDefault="00180F28" w:rsidP="00180F28">
      <w:pPr>
        <w:numPr>
          <w:ilvl w:val="0"/>
          <w:numId w:val="16"/>
        </w:numPr>
      </w:pPr>
      <w:r w:rsidRPr="00180F28">
        <w:t>Параметризация. Естественная параметризация</w:t>
      </w:r>
      <w:r>
        <w:t>.</w:t>
      </w:r>
    </w:p>
    <w:p w:rsidR="00180F28" w:rsidRPr="006C5204" w:rsidRDefault="00180F28" w:rsidP="00180F28">
      <w:pPr>
        <w:numPr>
          <w:ilvl w:val="0"/>
          <w:numId w:val="16"/>
        </w:numPr>
      </w:pPr>
      <w:r w:rsidRPr="00180F28">
        <w:lastRenderedPageBreak/>
        <w:t xml:space="preserve">Кривые в пространстве. Трехгранник </w:t>
      </w:r>
      <w:proofErr w:type="spellStart"/>
      <w:r w:rsidRPr="00180F28">
        <w:t>Френе</w:t>
      </w:r>
      <w:proofErr w:type="spellEnd"/>
      <w:r w:rsidRPr="00180F28">
        <w:t>.</w:t>
      </w:r>
    </w:p>
    <w:p w:rsidR="00803E85" w:rsidRPr="006C5204" w:rsidRDefault="00803E85" w:rsidP="00855186">
      <w:pPr>
        <w:ind w:firstLine="0"/>
      </w:pPr>
    </w:p>
    <w:p w:rsidR="007754E4" w:rsidRPr="00C17915" w:rsidRDefault="00064AD3" w:rsidP="00855186">
      <w:pPr>
        <w:pStyle w:val="10"/>
        <w:spacing w:before="1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1A0148" w:rsidRPr="00E207F1" w:rsidRDefault="001A0148" w:rsidP="001A0148">
      <w:pPr>
        <w:widowControl/>
        <w:numPr>
          <w:ilvl w:val="0"/>
          <w:numId w:val="12"/>
        </w:numPr>
        <w:autoSpaceDE/>
        <w:autoSpaceDN/>
        <w:adjustRightInd/>
        <w:ind w:left="714" w:hanging="357"/>
      </w:pPr>
      <w:proofErr w:type="spellStart"/>
      <w:r w:rsidRPr="00E207F1">
        <w:t>Лейкова</w:t>
      </w:r>
      <w:proofErr w:type="spellEnd"/>
      <w:r w:rsidRPr="00E207F1">
        <w:t>, М. В. Инженерная компьютерная графика : методика решения проекц</w:t>
      </w:r>
      <w:r w:rsidRPr="00E207F1">
        <w:t>и</w:t>
      </w:r>
      <w:r w:rsidRPr="00E207F1">
        <w:t xml:space="preserve">онных задач с применением </w:t>
      </w:r>
      <w:proofErr w:type="spellStart"/>
      <w:r w:rsidRPr="00E207F1">
        <w:t>3D-моделирования</w:t>
      </w:r>
      <w:proofErr w:type="spellEnd"/>
      <w:r w:rsidRPr="00E207F1">
        <w:t xml:space="preserve"> : учебное пособие / М. В. </w:t>
      </w:r>
      <w:proofErr w:type="spellStart"/>
      <w:r w:rsidRPr="00E207F1">
        <w:t>Лейкова</w:t>
      </w:r>
      <w:proofErr w:type="spellEnd"/>
      <w:r w:rsidRPr="00E207F1">
        <w:t xml:space="preserve">, И. В. Бычкова. — Москва : </w:t>
      </w:r>
      <w:proofErr w:type="spellStart"/>
      <w:r w:rsidRPr="00E207F1">
        <w:t>МИСИС</w:t>
      </w:r>
      <w:proofErr w:type="spellEnd"/>
      <w:r w:rsidRPr="00E207F1">
        <w:t xml:space="preserve">, 2016. — 92 с. — </w:t>
      </w:r>
      <w:proofErr w:type="spellStart"/>
      <w:r w:rsidRPr="00E207F1">
        <w:t>ISBN</w:t>
      </w:r>
      <w:proofErr w:type="spellEnd"/>
      <w:r w:rsidRPr="00E207F1">
        <w:t xml:space="preserve"> 978-5-87623-983-9. — Текст : электронный // Лань : электронно-библиотечная система. — URL: https://e.lanbook.com/book/93600 (дата обращения: 30.10.2020) </w:t>
      </w:r>
    </w:p>
    <w:p w:rsidR="00374B06" w:rsidRDefault="001A0148" w:rsidP="001A0148">
      <w:pPr>
        <w:widowControl/>
        <w:numPr>
          <w:ilvl w:val="0"/>
          <w:numId w:val="12"/>
        </w:numPr>
        <w:autoSpaceDE/>
        <w:autoSpaceDN/>
        <w:adjustRightInd/>
        <w:ind w:left="714" w:hanging="357"/>
      </w:pPr>
      <w:r w:rsidRPr="00E207F1">
        <w:t>Голованов, Н. Н. Геометрическое моделирование: Учебное пособие / Н.Н.  Голов</w:t>
      </w:r>
      <w:r w:rsidRPr="00E207F1">
        <w:t>а</w:t>
      </w:r>
      <w:r w:rsidRPr="00E207F1">
        <w:t xml:space="preserve">нов. - Москва : КУРС, НИЦ </w:t>
      </w:r>
      <w:proofErr w:type="spellStart"/>
      <w:r w:rsidRPr="00E207F1">
        <w:t>ИНФРА-М</w:t>
      </w:r>
      <w:proofErr w:type="spellEnd"/>
      <w:r w:rsidRPr="00E207F1">
        <w:t xml:space="preserve">, 2016. - 400 с. </w:t>
      </w:r>
      <w:proofErr w:type="spellStart"/>
      <w:r w:rsidRPr="00E207F1">
        <w:t>ISBN</w:t>
      </w:r>
      <w:proofErr w:type="spellEnd"/>
      <w:r w:rsidRPr="00E207F1">
        <w:t xml:space="preserve"> 978-5-905554-76-6. - Текст : электронный. - URL: https://znanium.com/catalog/product/520536 (дата обр</w:t>
      </w:r>
      <w:r w:rsidRPr="00E207F1">
        <w:t>а</w:t>
      </w:r>
      <w:r w:rsidRPr="00E207F1">
        <w:t>щения: 30.10.2020)</w:t>
      </w:r>
      <w:r w:rsidR="00374B06">
        <w:t>.</w:t>
      </w: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1A0148" w:rsidRDefault="001A0148" w:rsidP="001A0148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C425F7">
        <w:t xml:space="preserve">Никулин, Е. А. Компьютерная графика. Модели и алгоритмы : учебное пособие / Е. А. Никулин. — 2-е изд., стер. — Санкт-Петербург : Лань, 2018. — 708 с. — </w:t>
      </w:r>
      <w:proofErr w:type="spellStart"/>
      <w:r w:rsidRPr="00C425F7">
        <w:t>ISBN</w:t>
      </w:r>
      <w:proofErr w:type="spellEnd"/>
      <w:r w:rsidRPr="00C425F7">
        <w:t xml:space="preserve"> 978-5-8114-2505-1. — Текст : электронный // Лань : электронно-библиотечная си</w:t>
      </w:r>
      <w:r w:rsidRPr="00C425F7">
        <w:t>с</w:t>
      </w:r>
      <w:r w:rsidRPr="00C425F7">
        <w:t>тема. — URL: https://e.lanbook.com/book/107948 (дата обращения: 30.10.2020).</w:t>
      </w:r>
    </w:p>
    <w:p w:rsidR="00197110" w:rsidRPr="00197110" w:rsidRDefault="001A0148" w:rsidP="001A0148">
      <w:pPr>
        <w:widowControl/>
        <w:numPr>
          <w:ilvl w:val="0"/>
          <w:numId w:val="17"/>
        </w:numPr>
        <w:autoSpaceDE/>
        <w:autoSpaceDN/>
        <w:adjustRightInd/>
        <w:ind w:left="714" w:hanging="357"/>
      </w:pPr>
      <w:r w:rsidRPr="00C425F7">
        <w:t>Савельева, И. А. Начертательная геометрия и компьютерная графика : учебное п</w:t>
      </w:r>
      <w:r w:rsidRPr="00C425F7">
        <w:t>о</w:t>
      </w:r>
      <w:r w:rsidRPr="00C425F7">
        <w:t>собие / И. А. Савельева ; МГТУ. - Магнитогорск : МГТУ, 2017. - 1 электрон. опт. диск (</w:t>
      </w:r>
      <w:proofErr w:type="spellStart"/>
      <w:r w:rsidRPr="00C425F7">
        <w:t>CD-ROM</w:t>
      </w:r>
      <w:proofErr w:type="spellEnd"/>
      <w:r w:rsidRPr="00C425F7">
        <w:t xml:space="preserve">). - </w:t>
      </w:r>
      <w:proofErr w:type="spellStart"/>
      <w:r w:rsidRPr="00C425F7">
        <w:t>Загл</w:t>
      </w:r>
      <w:proofErr w:type="spellEnd"/>
      <w:r w:rsidRPr="00C425F7">
        <w:t>. с титул. экрана. - URL: https://magtu.informsystema.ru/uploader/fileUpload?name=3290.pdf&amp;show=dcatalogues/1/1137481/3290.pdf&amp;view=true (дата обращения: 23.10.2020)</w:t>
      </w:r>
      <w:r w:rsidR="00197110" w:rsidRPr="00197110">
        <w:t>. </w:t>
      </w:r>
    </w:p>
    <w:p w:rsidR="00C32892" w:rsidRPr="00ED1949" w:rsidRDefault="00C32892" w:rsidP="00C32892">
      <w:pPr>
        <w:rPr>
          <w:color w:val="00B050"/>
        </w:rPr>
      </w:pPr>
    </w:p>
    <w:p w:rsidR="00D21C33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C32892" w:rsidRPr="00F73421" w:rsidRDefault="00C32892" w:rsidP="002201AF">
      <w:r>
        <w:t xml:space="preserve">1. </w:t>
      </w:r>
      <w:r w:rsidR="002201AF">
        <w:t xml:space="preserve">Васильев, А.С. Обработка оптических изображений. Лабораторный практикум. </w:t>
      </w:r>
      <w:r w:rsidRPr="009E4C4D">
        <w:t xml:space="preserve">/ </w:t>
      </w:r>
      <w:r w:rsidR="002201AF">
        <w:t>А</w:t>
      </w:r>
      <w:r w:rsidRPr="009E4C4D">
        <w:t>.</w:t>
      </w:r>
      <w:r w:rsidR="002201AF">
        <w:t>С</w:t>
      </w:r>
      <w:r w:rsidRPr="009E4C4D">
        <w:t>.</w:t>
      </w:r>
      <w:r>
        <w:t xml:space="preserve"> </w:t>
      </w:r>
      <w:r w:rsidR="002201AF">
        <w:t>Васильев</w:t>
      </w:r>
      <w:r w:rsidRPr="009E4C4D">
        <w:t xml:space="preserve">, </w:t>
      </w:r>
      <w:r w:rsidR="002201AF">
        <w:t>А</w:t>
      </w:r>
      <w:r w:rsidR="002201AF" w:rsidRPr="009E4C4D">
        <w:t>.</w:t>
      </w:r>
      <w:r w:rsidR="002201AF">
        <w:t>В</w:t>
      </w:r>
      <w:r w:rsidR="002201AF" w:rsidRPr="009E4C4D">
        <w:t>.</w:t>
      </w:r>
      <w:r w:rsidR="002201AF">
        <w:t xml:space="preserve"> Васильева</w:t>
      </w:r>
      <w:r>
        <w:t xml:space="preserve">. – </w:t>
      </w:r>
      <w:r w:rsidR="002201AF">
        <w:t>СПб:</w:t>
      </w:r>
      <w:r>
        <w:t xml:space="preserve"> </w:t>
      </w:r>
      <w:r w:rsidR="002201AF">
        <w:t xml:space="preserve">Университет </w:t>
      </w:r>
      <w:proofErr w:type="spellStart"/>
      <w:r w:rsidR="002201AF">
        <w:t>ИТМО</w:t>
      </w:r>
      <w:proofErr w:type="spellEnd"/>
      <w:r w:rsidRPr="009E4C4D">
        <w:t>, 201</w:t>
      </w:r>
      <w:r w:rsidR="002201AF">
        <w:t>7</w:t>
      </w:r>
      <w:r w:rsidRPr="009E4C4D">
        <w:t>.</w:t>
      </w:r>
      <w:r>
        <w:t xml:space="preserve"> – </w:t>
      </w:r>
      <w:r w:rsidR="002201AF">
        <w:t>47</w:t>
      </w:r>
      <w:r>
        <w:t xml:space="preserve"> с.</w:t>
      </w: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074A8" w:rsidRDefault="000074A8" w:rsidP="000074A8">
      <w:pPr>
        <w:widowControl/>
        <w:ind w:firstLine="0"/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 xml:space="preserve">офисные программы; математические пакет, статистические пакеты, установленные на каждом персональном компьютере вычислительного центра ФГБОУ </w:t>
      </w:r>
      <w:proofErr w:type="spellStart"/>
      <w:r>
        <w:rPr>
          <w:rFonts w:eastAsia="Calibri"/>
          <w:color w:val="000000" w:themeColor="text1"/>
        </w:rPr>
        <w:t>ВПО</w:t>
      </w:r>
      <w:proofErr w:type="spellEnd"/>
      <w:r>
        <w:rPr>
          <w:rFonts w:eastAsia="Calibri"/>
          <w:color w:val="000000" w:themeColor="text1"/>
        </w:rPr>
        <w:t xml:space="preserve"> «МГТУ».</w:t>
      </w:r>
    </w:p>
    <w:p w:rsidR="000074A8" w:rsidRDefault="000074A8" w:rsidP="000074A8">
      <w:pPr>
        <w:widowControl/>
        <w:ind w:firstLine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0074A8" w:rsidRDefault="00AE4A3E" w:rsidP="000074A8">
      <w:pPr>
        <w:widowControl/>
        <w:ind w:firstLine="0"/>
        <w:rPr>
          <w:rFonts w:eastAsia="Calibri"/>
          <w:color w:val="000000" w:themeColor="text1"/>
        </w:rPr>
      </w:pPr>
      <w:hyperlink r:id="rId17" w:history="1">
        <w:r w:rsidR="000074A8">
          <w:rPr>
            <w:rStyle w:val="aff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0074A8" w:rsidRDefault="000074A8" w:rsidP="000074A8">
      <w:pPr>
        <w:pStyle w:val="10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8" w:history="1">
        <w:r>
          <w:rPr>
            <w:rStyle w:val="aff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ff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f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ff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</w:t>
      </w:r>
      <w:r>
        <w:rPr>
          <w:b w:val="0"/>
          <w:color w:val="000000" w:themeColor="text1"/>
          <w:szCs w:val="24"/>
        </w:rPr>
        <w:t>о</w:t>
      </w:r>
      <w:r>
        <w:rPr>
          <w:b w:val="0"/>
          <w:color w:val="000000" w:themeColor="text1"/>
          <w:szCs w:val="24"/>
        </w:rPr>
        <w:t xml:space="preserve">граммных продуктов: </w:t>
      </w:r>
      <w:hyperlink r:id="rId22" w:history="1">
        <w:r>
          <w:rPr>
            <w:rStyle w:val="aff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3" w:history="1">
        <w:r>
          <w:rPr>
            <w:rStyle w:val="aff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4" w:history="1">
        <w:r>
          <w:rPr>
            <w:rStyle w:val="aff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5" w:history="1">
        <w:r>
          <w:rPr>
            <w:rStyle w:val="aff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6" w:history="1">
        <w:r>
          <w:rPr>
            <w:rStyle w:val="aff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0074A8" w:rsidRPr="000074A8" w:rsidRDefault="000074A8" w:rsidP="000074A8">
      <w:pPr>
        <w:pStyle w:val="10"/>
        <w:spacing w:before="120"/>
        <w:rPr>
          <w:rStyle w:val="FontStyle14"/>
          <w:b/>
          <w:sz w:val="24"/>
          <w:szCs w:val="24"/>
        </w:rPr>
      </w:pPr>
      <w:r w:rsidRPr="000074A8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0074A8" w:rsidRDefault="000074A8" w:rsidP="000074A8">
      <w:r>
        <w:rPr>
          <w:color w:val="000000" w:themeColor="text1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074A8" w:rsidTr="000074A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A8" w:rsidRDefault="000074A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A8" w:rsidRDefault="000074A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аудитории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Мультимедийные</w:t>
            </w:r>
            <w:proofErr w:type="spellEnd"/>
            <w:r>
              <w:rPr>
                <w:color w:val="000000" w:themeColor="text1"/>
              </w:rPr>
              <w:t xml:space="preserve"> средства хранения, передачи  и </w:t>
            </w:r>
            <w:r>
              <w:rPr>
                <w:color w:val="000000" w:themeColor="text1"/>
              </w:rPr>
              <w:lastRenderedPageBreak/>
              <w:t>представления информации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Персональные компьютеры с пакетом </w:t>
            </w:r>
            <w:r>
              <w:rPr>
                <w:color w:val="000000" w:themeColor="text1"/>
                <w:lang w:val="en-US"/>
              </w:rPr>
              <w:t>Office</w:t>
            </w:r>
            <w:r>
              <w:rPr>
                <w:color w:val="000000" w:themeColor="text1"/>
              </w:rPr>
              <w:t>, выходом в Интернет и с доступом в электронную информац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онно-образовательную среду университета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 классы </w:t>
            </w:r>
            <w:proofErr w:type="spellStart"/>
            <w:r>
              <w:rPr>
                <w:color w:val="000000" w:themeColor="text1"/>
              </w:rPr>
              <w:t>УИТ</w:t>
            </w:r>
            <w:proofErr w:type="spellEnd"/>
            <w:r>
              <w:rPr>
                <w:color w:val="000000" w:themeColor="text1"/>
              </w:rPr>
              <w:t xml:space="preserve"> и АСУ с персональными компьют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рами, выходом в Интернет и с доступом в электро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ную информационно-образовательную среду униве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ситета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Аудиторий для групповых и и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дивидуальных консультаций, т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кущего контроля и промежуто</w:t>
            </w:r>
            <w:r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Ауд. 282 и классы </w:t>
            </w:r>
            <w:proofErr w:type="spellStart"/>
            <w:r>
              <w:rPr>
                <w:color w:val="000000" w:themeColor="text1"/>
              </w:rPr>
              <w:t>УИТ</w:t>
            </w:r>
            <w:proofErr w:type="spellEnd"/>
            <w:r>
              <w:rPr>
                <w:color w:val="000000" w:themeColor="text1"/>
              </w:rPr>
              <w:t xml:space="preserve"> и АСУ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для самостоятельной работы обучающихся, оснаще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ных компьютерной техникой с возможностью подключения к сети «Интернет» и наличием до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тупа в электронную информац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онно-образовательную среду о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Классы </w:t>
            </w:r>
            <w:proofErr w:type="spellStart"/>
            <w:r>
              <w:rPr>
                <w:color w:val="000000" w:themeColor="text1"/>
              </w:rPr>
              <w:t>УИТ</w:t>
            </w:r>
            <w:proofErr w:type="spellEnd"/>
            <w:r>
              <w:rPr>
                <w:color w:val="000000" w:themeColor="text1"/>
              </w:rPr>
              <w:t xml:space="preserve"> и АСУ</w:t>
            </w:r>
          </w:p>
        </w:tc>
      </w:tr>
      <w:tr w:rsidR="000074A8" w:rsidTr="000074A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для хранения и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A8" w:rsidRDefault="000074A8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информационных технологий – ауд. 379</w:t>
            </w:r>
          </w:p>
        </w:tc>
      </w:tr>
    </w:tbl>
    <w:p w:rsidR="005574D1" w:rsidRPr="00C17915" w:rsidRDefault="005574D1" w:rsidP="000074A8">
      <w:pPr>
        <w:widowControl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3E" w:rsidRDefault="000C4B3E">
      <w:r>
        <w:separator/>
      </w:r>
    </w:p>
  </w:endnote>
  <w:endnote w:type="continuationSeparator" w:id="0">
    <w:p w:rsidR="000C4B3E" w:rsidRDefault="000C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AE4A3E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7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7C8" w:rsidRDefault="00D417C8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AE4A3E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7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2E2">
      <w:rPr>
        <w:rStyle w:val="a6"/>
        <w:noProof/>
      </w:rPr>
      <w:t>3</w:t>
    </w:r>
    <w:r>
      <w:rPr>
        <w:rStyle w:val="a6"/>
      </w:rPr>
      <w:fldChar w:fldCharType="end"/>
    </w:r>
  </w:p>
  <w:p w:rsidR="00D417C8" w:rsidRDefault="00D417C8" w:rsidP="0087519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AE4A3E">
    <w:pPr>
      <w:framePr w:wrap="around" w:vAnchor="text" w:hAnchor="margin" w:xAlign="center" w:y="1"/>
    </w:pPr>
    <w:r>
      <w:fldChar w:fldCharType="begin"/>
    </w:r>
    <w:r w:rsidR="00D417C8">
      <w:instrText xml:space="preserve">PAGE  </w:instrText>
    </w:r>
    <w:r>
      <w:fldChar w:fldCharType="end"/>
    </w:r>
  </w:p>
  <w:p w:rsidR="00D417C8" w:rsidRDefault="00D417C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AE4A3E">
    <w:pPr>
      <w:pStyle w:val="a4"/>
      <w:jc w:val="right"/>
    </w:pPr>
    <w:fldSimple w:instr=" PAGE   \* MERGEFORMAT ">
      <w:r w:rsidR="004402E2">
        <w:rPr>
          <w:noProof/>
        </w:rPr>
        <w:t>15</w:t>
      </w:r>
    </w:fldSimple>
  </w:p>
  <w:p w:rsidR="00D417C8" w:rsidRDefault="00D417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3E" w:rsidRDefault="000C4B3E">
      <w:r>
        <w:separator/>
      </w:r>
    </w:p>
  </w:footnote>
  <w:footnote w:type="continuationSeparator" w:id="0">
    <w:p w:rsidR="000C4B3E" w:rsidRDefault="000C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AE4A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417C8">
      <w:rPr>
        <w:noProof/>
      </w:rPr>
      <w:t>8</w:t>
    </w:r>
    <w:r>
      <w:fldChar w:fldCharType="end"/>
    </w:r>
  </w:p>
  <w:p w:rsidR="00D417C8" w:rsidRDefault="00D417C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C8" w:rsidRDefault="00D417C8">
    <w:pPr>
      <w:framePr w:wrap="around" w:vAnchor="text" w:hAnchor="margin" w:xAlign="right" w:y="1"/>
      <w:rPr>
        <w:sz w:val="22"/>
      </w:rPr>
    </w:pPr>
  </w:p>
  <w:p w:rsidR="00D417C8" w:rsidRDefault="00D417C8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5370"/>
    <w:multiLevelType w:val="hybridMultilevel"/>
    <w:tmpl w:val="6B0E5678"/>
    <w:lvl w:ilvl="0" w:tplc="915CD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237F"/>
    <w:multiLevelType w:val="hybridMultilevel"/>
    <w:tmpl w:val="46A811BE"/>
    <w:lvl w:ilvl="0" w:tplc="A44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83443"/>
    <w:multiLevelType w:val="hybridMultilevel"/>
    <w:tmpl w:val="4B2C29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C533F"/>
    <w:multiLevelType w:val="hybridMultilevel"/>
    <w:tmpl w:val="D14E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86F50"/>
    <w:multiLevelType w:val="hybridMultilevel"/>
    <w:tmpl w:val="A9E8C320"/>
    <w:lvl w:ilvl="0" w:tplc="14B4B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50B50"/>
    <w:multiLevelType w:val="hybridMultilevel"/>
    <w:tmpl w:val="FBE898AE"/>
    <w:lvl w:ilvl="0" w:tplc="6AD86B2A">
      <w:start w:val="1"/>
      <w:numFmt w:val="decimal"/>
      <w:pStyle w:val="a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904C60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5854B3"/>
    <w:multiLevelType w:val="hybridMultilevel"/>
    <w:tmpl w:val="E49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86274"/>
    <w:multiLevelType w:val="hybridMultilevel"/>
    <w:tmpl w:val="DF3A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A0E65"/>
    <w:multiLevelType w:val="hybridMultilevel"/>
    <w:tmpl w:val="DF3A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4F87"/>
    <w:multiLevelType w:val="hybridMultilevel"/>
    <w:tmpl w:val="46A811BE"/>
    <w:lvl w:ilvl="0" w:tplc="A44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74CAB"/>
    <w:multiLevelType w:val="hybridMultilevel"/>
    <w:tmpl w:val="6B0E5678"/>
    <w:lvl w:ilvl="0" w:tplc="915CD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53E64"/>
    <w:multiLevelType w:val="hybridMultilevel"/>
    <w:tmpl w:val="9F1C7B3E"/>
    <w:lvl w:ilvl="0" w:tplc="0419000F">
      <w:start w:val="1"/>
      <w:numFmt w:val="bullet"/>
      <w:pStyle w:val="1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4A8"/>
    <w:rsid w:val="00012E62"/>
    <w:rsid w:val="00013CC4"/>
    <w:rsid w:val="00025731"/>
    <w:rsid w:val="00030325"/>
    <w:rsid w:val="000306DD"/>
    <w:rsid w:val="0003145C"/>
    <w:rsid w:val="00033029"/>
    <w:rsid w:val="000332A6"/>
    <w:rsid w:val="00033C83"/>
    <w:rsid w:val="0003443F"/>
    <w:rsid w:val="00036D6F"/>
    <w:rsid w:val="000430D3"/>
    <w:rsid w:val="000446C6"/>
    <w:rsid w:val="00052DBE"/>
    <w:rsid w:val="00054FE2"/>
    <w:rsid w:val="00055516"/>
    <w:rsid w:val="00057543"/>
    <w:rsid w:val="00063D00"/>
    <w:rsid w:val="00064AD3"/>
    <w:rsid w:val="00065E28"/>
    <w:rsid w:val="00066036"/>
    <w:rsid w:val="000662B2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B3E"/>
    <w:rsid w:val="000D0836"/>
    <w:rsid w:val="000D5F4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CD5"/>
    <w:rsid w:val="00103DB0"/>
    <w:rsid w:val="00104BB5"/>
    <w:rsid w:val="001076F3"/>
    <w:rsid w:val="00113E76"/>
    <w:rsid w:val="00117951"/>
    <w:rsid w:val="00117973"/>
    <w:rsid w:val="0012639D"/>
    <w:rsid w:val="001310C7"/>
    <w:rsid w:val="0013405F"/>
    <w:rsid w:val="00135DEA"/>
    <w:rsid w:val="001368A8"/>
    <w:rsid w:val="001422C6"/>
    <w:rsid w:val="00143590"/>
    <w:rsid w:val="0014459A"/>
    <w:rsid w:val="001459AB"/>
    <w:rsid w:val="00147D97"/>
    <w:rsid w:val="0015109B"/>
    <w:rsid w:val="00152163"/>
    <w:rsid w:val="00153190"/>
    <w:rsid w:val="00154F84"/>
    <w:rsid w:val="00165E32"/>
    <w:rsid w:val="00173672"/>
    <w:rsid w:val="00173E53"/>
    <w:rsid w:val="00180F28"/>
    <w:rsid w:val="00181F2E"/>
    <w:rsid w:val="00195F38"/>
    <w:rsid w:val="00196A06"/>
    <w:rsid w:val="00197110"/>
    <w:rsid w:val="00197B54"/>
    <w:rsid w:val="001A0148"/>
    <w:rsid w:val="001A182E"/>
    <w:rsid w:val="001A4E6B"/>
    <w:rsid w:val="001C0349"/>
    <w:rsid w:val="001C0E23"/>
    <w:rsid w:val="001D0470"/>
    <w:rsid w:val="001D4471"/>
    <w:rsid w:val="001D6DFA"/>
    <w:rsid w:val="001E2737"/>
    <w:rsid w:val="001E2E0E"/>
    <w:rsid w:val="001E5ECB"/>
    <w:rsid w:val="001F027A"/>
    <w:rsid w:val="001F0CBE"/>
    <w:rsid w:val="001F0E72"/>
    <w:rsid w:val="001F10D4"/>
    <w:rsid w:val="001F3082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1AF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1EE7"/>
    <w:rsid w:val="00253E5C"/>
    <w:rsid w:val="00256E7A"/>
    <w:rsid w:val="0026170A"/>
    <w:rsid w:val="002637B6"/>
    <w:rsid w:val="002637CD"/>
    <w:rsid w:val="002736E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2F55"/>
    <w:rsid w:val="002D5C32"/>
    <w:rsid w:val="002D7C1C"/>
    <w:rsid w:val="002E102E"/>
    <w:rsid w:val="002E4F95"/>
    <w:rsid w:val="002E61E7"/>
    <w:rsid w:val="002E7BC9"/>
    <w:rsid w:val="002F3881"/>
    <w:rsid w:val="0030679B"/>
    <w:rsid w:val="00311005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46B7"/>
    <w:rsid w:val="0034629A"/>
    <w:rsid w:val="003523DE"/>
    <w:rsid w:val="00355826"/>
    <w:rsid w:val="0035681F"/>
    <w:rsid w:val="00357401"/>
    <w:rsid w:val="00361B36"/>
    <w:rsid w:val="003622D7"/>
    <w:rsid w:val="0036544D"/>
    <w:rsid w:val="003666C0"/>
    <w:rsid w:val="003672B3"/>
    <w:rsid w:val="00372ABC"/>
    <w:rsid w:val="00373275"/>
    <w:rsid w:val="00374491"/>
    <w:rsid w:val="00374B06"/>
    <w:rsid w:val="00375235"/>
    <w:rsid w:val="00376D35"/>
    <w:rsid w:val="003832A5"/>
    <w:rsid w:val="00385E0E"/>
    <w:rsid w:val="00386487"/>
    <w:rsid w:val="00386642"/>
    <w:rsid w:val="00386A49"/>
    <w:rsid w:val="0039211A"/>
    <w:rsid w:val="00393DC4"/>
    <w:rsid w:val="00396837"/>
    <w:rsid w:val="00397F23"/>
    <w:rsid w:val="003A7E32"/>
    <w:rsid w:val="003B68C3"/>
    <w:rsid w:val="003B71FE"/>
    <w:rsid w:val="003C023F"/>
    <w:rsid w:val="003C5A78"/>
    <w:rsid w:val="003D2D66"/>
    <w:rsid w:val="003D441D"/>
    <w:rsid w:val="003D4F90"/>
    <w:rsid w:val="003E31A0"/>
    <w:rsid w:val="003E32BE"/>
    <w:rsid w:val="003E705D"/>
    <w:rsid w:val="003F3DBA"/>
    <w:rsid w:val="003F5BA4"/>
    <w:rsid w:val="003F60AA"/>
    <w:rsid w:val="004050D5"/>
    <w:rsid w:val="004074B3"/>
    <w:rsid w:val="00407964"/>
    <w:rsid w:val="0041498D"/>
    <w:rsid w:val="00415337"/>
    <w:rsid w:val="004168E1"/>
    <w:rsid w:val="00417BB1"/>
    <w:rsid w:val="00423A38"/>
    <w:rsid w:val="004329F5"/>
    <w:rsid w:val="00435A44"/>
    <w:rsid w:val="004402E2"/>
    <w:rsid w:val="00444578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D9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878"/>
    <w:rsid w:val="004A620F"/>
    <w:rsid w:val="004B26C4"/>
    <w:rsid w:val="004B2897"/>
    <w:rsid w:val="004C19F2"/>
    <w:rsid w:val="004C3079"/>
    <w:rsid w:val="004C33DF"/>
    <w:rsid w:val="004C7673"/>
    <w:rsid w:val="004D2F0F"/>
    <w:rsid w:val="004D3C48"/>
    <w:rsid w:val="004E1422"/>
    <w:rsid w:val="004F032A"/>
    <w:rsid w:val="004F39A3"/>
    <w:rsid w:val="004F458C"/>
    <w:rsid w:val="004F6425"/>
    <w:rsid w:val="004F65FC"/>
    <w:rsid w:val="00503381"/>
    <w:rsid w:val="00504C15"/>
    <w:rsid w:val="00510935"/>
    <w:rsid w:val="005154A1"/>
    <w:rsid w:val="005203AA"/>
    <w:rsid w:val="00521F5C"/>
    <w:rsid w:val="0052275B"/>
    <w:rsid w:val="00522D51"/>
    <w:rsid w:val="00525E38"/>
    <w:rsid w:val="00532BC2"/>
    <w:rsid w:val="00533926"/>
    <w:rsid w:val="00540F76"/>
    <w:rsid w:val="005461FC"/>
    <w:rsid w:val="00551238"/>
    <w:rsid w:val="00552BD5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5BD0"/>
    <w:rsid w:val="00597BBC"/>
    <w:rsid w:val="005A1D91"/>
    <w:rsid w:val="005A1FB2"/>
    <w:rsid w:val="005A3C65"/>
    <w:rsid w:val="005A6FAA"/>
    <w:rsid w:val="005A79A5"/>
    <w:rsid w:val="005B0B4B"/>
    <w:rsid w:val="005B1AAB"/>
    <w:rsid w:val="005B2551"/>
    <w:rsid w:val="005B545A"/>
    <w:rsid w:val="005C41F6"/>
    <w:rsid w:val="005C4DE7"/>
    <w:rsid w:val="005C5F1A"/>
    <w:rsid w:val="005D285C"/>
    <w:rsid w:val="005D38E1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4571"/>
    <w:rsid w:val="00636EF5"/>
    <w:rsid w:val="00640170"/>
    <w:rsid w:val="00643866"/>
    <w:rsid w:val="006461B0"/>
    <w:rsid w:val="00653A71"/>
    <w:rsid w:val="00675C4F"/>
    <w:rsid w:val="00676FF0"/>
    <w:rsid w:val="00681815"/>
    <w:rsid w:val="006848DA"/>
    <w:rsid w:val="00687DE2"/>
    <w:rsid w:val="00687EB9"/>
    <w:rsid w:val="00690A4D"/>
    <w:rsid w:val="006912D1"/>
    <w:rsid w:val="0069436C"/>
    <w:rsid w:val="00694641"/>
    <w:rsid w:val="006973C0"/>
    <w:rsid w:val="006A7C2D"/>
    <w:rsid w:val="006B06B6"/>
    <w:rsid w:val="006B28B4"/>
    <w:rsid w:val="006B4075"/>
    <w:rsid w:val="006B5BC7"/>
    <w:rsid w:val="006C1369"/>
    <w:rsid w:val="006C3A50"/>
    <w:rsid w:val="006C5204"/>
    <w:rsid w:val="006C63E7"/>
    <w:rsid w:val="006D047C"/>
    <w:rsid w:val="006D04B4"/>
    <w:rsid w:val="006D18EE"/>
    <w:rsid w:val="006D33BA"/>
    <w:rsid w:val="006D3547"/>
    <w:rsid w:val="006E6C1C"/>
    <w:rsid w:val="006E788B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6B41"/>
    <w:rsid w:val="00737995"/>
    <w:rsid w:val="007424B9"/>
    <w:rsid w:val="0074644C"/>
    <w:rsid w:val="00750095"/>
    <w:rsid w:val="00750DED"/>
    <w:rsid w:val="00753955"/>
    <w:rsid w:val="00756D53"/>
    <w:rsid w:val="00761603"/>
    <w:rsid w:val="00765816"/>
    <w:rsid w:val="00765A4E"/>
    <w:rsid w:val="00767409"/>
    <w:rsid w:val="00772011"/>
    <w:rsid w:val="0077289A"/>
    <w:rsid w:val="00773127"/>
    <w:rsid w:val="00773D44"/>
    <w:rsid w:val="007754E4"/>
    <w:rsid w:val="00775BCB"/>
    <w:rsid w:val="00777CC9"/>
    <w:rsid w:val="00787DAA"/>
    <w:rsid w:val="0079022C"/>
    <w:rsid w:val="0079156A"/>
    <w:rsid w:val="00795323"/>
    <w:rsid w:val="0079685A"/>
    <w:rsid w:val="007A00F2"/>
    <w:rsid w:val="007A0DC1"/>
    <w:rsid w:val="007B387D"/>
    <w:rsid w:val="007B4BBE"/>
    <w:rsid w:val="007B5064"/>
    <w:rsid w:val="007B6F99"/>
    <w:rsid w:val="007C088E"/>
    <w:rsid w:val="007C2DC7"/>
    <w:rsid w:val="007C37C1"/>
    <w:rsid w:val="007C79C4"/>
    <w:rsid w:val="007E0E96"/>
    <w:rsid w:val="007E0EDE"/>
    <w:rsid w:val="007F12E6"/>
    <w:rsid w:val="007F5AED"/>
    <w:rsid w:val="007F703F"/>
    <w:rsid w:val="007F7A6A"/>
    <w:rsid w:val="00803E85"/>
    <w:rsid w:val="00806627"/>
    <w:rsid w:val="00806CC2"/>
    <w:rsid w:val="00814B59"/>
    <w:rsid w:val="008155AE"/>
    <w:rsid w:val="00815833"/>
    <w:rsid w:val="00815C89"/>
    <w:rsid w:val="0081677E"/>
    <w:rsid w:val="008177F1"/>
    <w:rsid w:val="00820310"/>
    <w:rsid w:val="00827CFA"/>
    <w:rsid w:val="00830986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186"/>
    <w:rsid w:val="00861B1B"/>
    <w:rsid w:val="00862E4E"/>
    <w:rsid w:val="00865CCF"/>
    <w:rsid w:val="0086698D"/>
    <w:rsid w:val="00870D26"/>
    <w:rsid w:val="0087519F"/>
    <w:rsid w:val="0087759C"/>
    <w:rsid w:val="00877E3C"/>
    <w:rsid w:val="0088236C"/>
    <w:rsid w:val="0088246F"/>
    <w:rsid w:val="00885B36"/>
    <w:rsid w:val="008910A0"/>
    <w:rsid w:val="0089203A"/>
    <w:rsid w:val="00896D79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A6E"/>
    <w:rsid w:val="008D4ECC"/>
    <w:rsid w:val="008D5296"/>
    <w:rsid w:val="008E5426"/>
    <w:rsid w:val="008E55CC"/>
    <w:rsid w:val="008E6EE6"/>
    <w:rsid w:val="008F0C9A"/>
    <w:rsid w:val="008F21CB"/>
    <w:rsid w:val="008F2313"/>
    <w:rsid w:val="008F751F"/>
    <w:rsid w:val="008F7C09"/>
    <w:rsid w:val="00900E33"/>
    <w:rsid w:val="00907C4E"/>
    <w:rsid w:val="00910AD0"/>
    <w:rsid w:val="00911298"/>
    <w:rsid w:val="009125BE"/>
    <w:rsid w:val="0091343B"/>
    <w:rsid w:val="00921134"/>
    <w:rsid w:val="00922C31"/>
    <w:rsid w:val="0092312B"/>
    <w:rsid w:val="009306EF"/>
    <w:rsid w:val="0093107E"/>
    <w:rsid w:val="009323CC"/>
    <w:rsid w:val="009345C6"/>
    <w:rsid w:val="009357BB"/>
    <w:rsid w:val="0094280E"/>
    <w:rsid w:val="0094664C"/>
    <w:rsid w:val="00950711"/>
    <w:rsid w:val="0095169E"/>
    <w:rsid w:val="00951970"/>
    <w:rsid w:val="00955AB9"/>
    <w:rsid w:val="009640BD"/>
    <w:rsid w:val="00965FBD"/>
    <w:rsid w:val="0097412A"/>
    <w:rsid w:val="00974F1C"/>
    <w:rsid w:val="00974FA5"/>
    <w:rsid w:val="009776F1"/>
    <w:rsid w:val="00977945"/>
    <w:rsid w:val="009801F2"/>
    <w:rsid w:val="00982B17"/>
    <w:rsid w:val="00982EB2"/>
    <w:rsid w:val="00986340"/>
    <w:rsid w:val="0099148F"/>
    <w:rsid w:val="009927EF"/>
    <w:rsid w:val="00994A36"/>
    <w:rsid w:val="00994C55"/>
    <w:rsid w:val="0099713B"/>
    <w:rsid w:val="00997B85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3876"/>
    <w:rsid w:val="009F4952"/>
    <w:rsid w:val="009F529F"/>
    <w:rsid w:val="009F6D80"/>
    <w:rsid w:val="00A01651"/>
    <w:rsid w:val="00A02EA0"/>
    <w:rsid w:val="00A03DBB"/>
    <w:rsid w:val="00A06A43"/>
    <w:rsid w:val="00A06DAD"/>
    <w:rsid w:val="00A11821"/>
    <w:rsid w:val="00A16B54"/>
    <w:rsid w:val="00A16C34"/>
    <w:rsid w:val="00A17BA4"/>
    <w:rsid w:val="00A211C4"/>
    <w:rsid w:val="00A21351"/>
    <w:rsid w:val="00A21C93"/>
    <w:rsid w:val="00A23922"/>
    <w:rsid w:val="00A23B4A"/>
    <w:rsid w:val="00A27584"/>
    <w:rsid w:val="00A3084F"/>
    <w:rsid w:val="00A312E0"/>
    <w:rsid w:val="00A31EED"/>
    <w:rsid w:val="00A34587"/>
    <w:rsid w:val="00A36E02"/>
    <w:rsid w:val="00A37181"/>
    <w:rsid w:val="00A37599"/>
    <w:rsid w:val="00A40900"/>
    <w:rsid w:val="00A41E30"/>
    <w:rsid w:val="00A46948"/>
    <w:rsid w:val="00A5411E"/>
    <w:rsid w:val="00A5741F"/>
    <w:rsid w:val="00A6022C"/>
    <w:rsid w:val="00A61031"/>
    <w:rsid w:val="00A62CDC"/>
    <w:rsid w:val="00A62F79"/>
    <w:rsid w:val="00A6402C"/>
    <w:rsid w:val="00A64C5B"/>
    <w:rsid w:val="00A7014B"/>
    <w:rsid w:val="00A72A9A"/>
    <w:rsid w:val="00A92EA7"/>
    <w:rsid w:val="00A95915"/>
    <w:rsid w:val="00A964F8"/>
    <w:rsid w:val="00A96ACB"/>
    <w:rsid w:val="00AA00F9"/>
    <w:rsid w:val="00AA0E6B"/>
    <w:rsid w:val="00AA14D4"/>
    <w:rsid w:val="00AA7B25"/>
    <w:rsid w:val="00AB1E5B"/>
    <w:rsid w:val="00AB54CC"/>
    <w:rsid w:val="00AC016E"/>
    <w:rsid w:val="00AC0B07"/>
    <w:rsid w:val="00AC6A0F"/>
    <w:rsid w:val="00AC6E59"/>
    <w:rsid w:val="00AD2A36"/>
    <w:rsid w:val="00AD384F"/>
    <w:rsid w:val="00AD3AA8"/>
    <w:rsid w:val="00AD7682"/>
    <w:rsid w:val="00AE1CFC"/>
    <w:rsid w:val="00AE381E"/>
    <w:rsid w:val="00AE43C5"/>
    <w:rsid w:val="00AE4A3E"/>
    <w:rsid w:val="00AE4CCF"/>
    <w:rsid w:val="00AE5A5C"/>
    <w:rsid w:val="00AE65C8"/>
    <w:rsid w:val="00AF0907"/>
    <w:rsid w:val="00AF1D8D"/>
    <w:rsid w:val="00AF2BB2"/>
    <w:rsid w:val="00AF752D"/>
    <w:rsid w:val="00B01B6B"/>
    <w:rsid w:val="00B03F6C"/>
    <w:rsid w:val="00B0401C"/>
    <w:rsid w:val="00B072AC"/>
    <w:rsid w:val="00B10CAC"/>
    <w:rsid w:val="00B2038C"/>
    <w:rsid w:val="00B23837"/>
    <w:rsid w:val="00B25681"/>
    <w:rsid w:val="00B401FA"/>
    <w:rsid w:val="00B43712"/>
    <w:rsid w:val="00B45E24"/>
    <w:rsid w:val="00B52493"/>
    <w:rsid w:val="00B5552E"/>
    <w:rsid w:val="00B56311"/>
    <w:rsid w:val="00B612B8"/>
    <w:rsid w:val="00B655AD"/>
    <w:rsid w:val="00B663BC"/>
    <w:rsid w:val="00B67105"/>
    <w:rsid w:val="00B72C01"/>
    <w:rsid w:val="00B82F70"/>
    <w:rsid w:val="00B83690"/>
    <w:rsid w:val="00B91227"/>
    <w:rsid w:val="00B93B6E"/>
    <w:rsid w:val="00B95195"/>
    <w:rsid w:val="00B954D3"/>
    <w:rsid w:val="00BA0D3C"/>
    <w:rsid w:val="00BA0E1A"/>
    <w:rsid w:val="00BA462D"/>
    <w:rsid w:val="00BA5579"/>
    <w:rsid w:val="00BB12B7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4852"/>
    <w:rsid w:val="00C0251B"/>
    <w:rsid w:val="00C07A96"/>
    <w:rsid w:val="00C13928"/>
    <w:rsid w:val="00C15BB4"/>
    <w:rsid w:val="00C15E81"/>
    <w:rsid w:val="00C17915"/>
    <w:rsid w:val="00C2235B"/>
    <w:rsid w:val="00C256CA"/>
    <w:rsid w:val="00C32892"/>
    <w:rsid w:val="00C348B0"/>
    <w:rsid w:val="00C42798"/>
    <w:rsid w:val="00C44A5F"/>
    <w:rsid w:val="00C45CAB"/>
    <w:rsid w:val="00C46102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4BEE"/>
    <w:rsid w:val="00C7103F"/>
    <w:rsid w:val="00C73D3C"/>
    <w:rsid w:val="00C75090"/>
    <w:rsid w:val="00C81030"/>
    <w:rsid w:val="00C8359C"/>
    <w:rsid w:val="00C84B9F"/>
    <w:rsid w:val="00CA09F5"/>
    <w:rsid w:val="00CA54CE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643"/>
    <w:rsid w:val="00D05B95"/>
    <w:rsid w:val="00D17066"/>
    <w:rsid w:val="00D20576"/>
    <w:rsid w:val="00D20748"/>
    <w:rsid w:val="00D21C33"/>
    <w:rsid w:val="00D241B6"/>
    <w:rsid w:val="00D325A1"/>
    <w:rsid w:val="00D33718"/>
    <w:rsid w:val="00D37D05"/>
    <w:rsid w:val="00D40C06"/>
    <w:rsid w:val="00D417C8"/>
    <w:rsid w:val="00D441E6"/>
    <w:rsid w:val="00D45653"/>
    <w:rsid w:val="00D563F1"/>
    <w:rsid w:val="00D61DDA"/>
    <w:rsid w:val="00D62768"/>
    <w:rsid w:val="00D63BB6"/>
    <w:rsid w:val="00D656D8"/>
    <w:rsid w:val="00D65E1A"/>
    <w:rsid w:val="00D67EAE"/>
    <w:rsid w:val="00D67FAA"/>
    <w:rsid w:val="00D70308"/>
    <w:rsid w:val="00D707CB"/>
    <w:rsid w:val="00D718F3"/>
    <w:rsid w:val="00D75CF7"/>
    <w:rsid w:val="00D91B8E"/>
    <w:rsid w:val="00D945A7"/>
    <w:rsid w:val="00DA2601"/>
    <w:rsid w:val="00DA4F9B"/>
    <w:rsid w:val="00DB0792"/>
    <w:rsid w:val="00DC637E"/>
    <w:rsid w:val="00DD09BC"/>
    <w:rsid w:val="00DD3721"/>
    <w:rsid w:val="00DD5B88"/>
    <w:rsid w:val="00DD5F4B"/>
    <w:rsid w:val="00DD702B"/>
    <w:rsid w:val="00DE084E"/>
    <w:rsid w:val="00DE2DF7"/>
    <w:rsid w:val="00DE367E"/>
    <w:rsid w:val="00DE41B0"/>
    <w:rsid w:val="00DE495F"/>
    <w:rsid w:val="00DE56D9"/>
    <w:rsid w:val="00DE57BB"/>
    <w:rsid w:val="00DE5D06"/>
    <w:rsid w:val="00DF1654"/>
    <w:rsid w:val="00DF3236"/>
    <w:rsid w:val="00DF3B89"/>
    <w:rsid w:val="00DF67CF"/>
    <w:rsid w:val="00E00224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370B"/>
    <w:rsid w:val="00E3775D"/>
    <w:rsid w:val="00E41338"/>
    <w:rsid w:val="00E43054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1E53"/>
    <w:rsid w:val="00E95DD8"/>
    <w:rsid w:val="00E9746F"/>
    <w:rsid w:val="00EA5D5C"/>
    <w:rsid w:val="00EB036B"/>
    <w:rsid w:val="00EB1160"/>
    <w:rsid w:val="00EB4665"/>
    <w:rsid w:val="00EB69D8"/>
    <w:rsid w:val="00EB6BBF"/>
    <w:rsid w:val="00EC0D4C"/>
    <w:rsid w:val="00EC14A7"/>
    <w:rsid w:val="00EC1929"/>
    <w:rsid w:val="00EC23B8"/>
    <w:rsid w:val="00EC2AC6"/>
    <w:rsid w:val="00ED1949"/>
    <w:rsid w:val="00ED2A96"/>
    <w:rsid w:val="00ED3631"/>
    <w:rsid w:val="00ED36E4"/>
    <w:rsid w:val="00EE0A0B"/>
    <w:rsid w:val="00EE6E3C"/>
    <w:rsid w:val="00EE7428"/>
    <w:rsid w:val="00EF11D8"/>
    <w:rsid w:val="00EF1946"/>
    <w:rsid w:val="00EF2B4C"/>
    <w:rsid w:val="00EF48C1"/>
    <w:rsid w:val="00F01650"/>
    <w:rsid w:val="00F0244F"/>
    <w:rsid w:val="00F046DF"/>
    <w:rsid w:val="00F13A84"/>
    <w:rsid w:val="00F14ED6"/>
    <w:rsid w:val="00F17818"/>
    <w:rsid w:val="00F20A86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1813"/>
    <w:rsid w:val="00F5544D"/>
    <w:rsid w:val="00F609DF"/>
    <w:rsid w:val="00F637F1"/>
    <w:rsid w:val="00F6438F"/>
    <w:rsid w:val="00F655DC"/>
    <w:rsid w:val="00F664FE"/>
    <w:rsid w:val="00F73C90"/>
    <w:rsid w:val="00F75A6F"/>
    <w:rsid w:val="00F75D07"/>
    <w:rsid w:val="00F77DB6"/>
    <w:rsid w:val="00F91795"/>
    <w:rsid w:val="00F91FA6"/>
    <w:rsid w:val="00F941BF"/>
    <w:rsid w:val="00F9718E"/>
    <w:rsid w:val="00FA2123"/>
    <w:rsid w:val="00FA4406"/>
    <w:rsid w:val="00FB0979"/>
    <w:rsid w:val="00FC0760"/>
    <w:rsid w:val="00FC0BB2"/>
    <w:rsid w:val="00FC6196"/>
    <w:rsid w:val="00FD0322"/>
    <w:rsid w:val="00FD05FD"/>
    <w:rsid w:val="00FD201D"/>
    <w:rsid w:val="00FD26CF"/>
    <w:rsid w:val="00FD32EB"/>
    <w:rsid w:val="00FD623B"/>
    <w:rsid w:val="00FD7FE4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0D0836"/>
    <w:pPr>
      <w:keepNext/>
      <w:widowControl/>
      <w:suppressAutoHyphens/>
      <w:autoSpaceDE/>
      <w:autoSpaceDN/>
      <w:adjustRightInd/>
      <w:spacing w:before="60" w:after="60"/>
      <w:ind w:firstLine="0"/>
      <w:jc w:val="center"/>
      <w:outlineLvl w:val="2"/>
    </w:pPr>
    <w:rPr>
      <w:rFonts w:cs="Arial"/>
      <w:bCs/>
      <w:i/>
      <w:sz w:val="20"/>
      <w:szCs w:val="26"/>
    </w:rPr>
  </w:style>
  <w:style w:type="paragraph" w:styleId="4">
    <w:name w:val="heading 4"/>
    <w:basedOn w:val="a0"/>
    <w:next w:val="a0"/>
    <w:link w:val="40"/>
    <w:qFormat/>
    <w:rsid w:val="00552BD5"/>
    <w:pPr>
      <w:keepNext/>
      <w:widowControl/>
      <w:autoSpaceDE/>
      <w:autoSpaceDN/>
      <w:adjustRightInd/>
      <w:ind w:firstLine="0"/>
      <w:jc w:val="right"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552BD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552BD5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a0"/>
    <w:link w:val="80"/>
    <w:qFormat/>
    <w:rsid w:val="00552BD5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link w:val="90"/>
    <w:qFormat/>
    <w:rsid w:val="00552BD5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52BD5"/>
    <w:rPr>
      <w:b/>
      <w:iCs/>
      <w:sz w:val="24"/>
    </w:rPr>
  </w:style>
  <w:style w:type="character" w:customStyle="1" w:styleId="20">
    <w:name w:val="Заголовок 2 Знак"/>
    <w:link w:val="2"/>
    <w:uiPriority w:val="9"/>
    <w:rsid w:val="00552BD5"/>
    <w:rPr>
      <w:b/>
      <w:bCs/>
      <w:i/>
      <w:sz w:val="24"/>
    </w:rPr>
  </w:style>
  <w:style w:type="character" w:customStyle="1" w:styleId="30">
    <w:name w:val="Заголовок 3 Знак"/>
    <w:link w:val="3"/>
    <w:rsid w:val="000D0836"/>
    <w:rPr>
      <w:rFonts w:cs="Arial"/>
      <w:bCs/>
      <w:i/>
      <w:szCs w:val="26"/>
    </w:rPr>
  </w:style>
  <w:style w:type="character" w:customStyle="1" w:styleId="40">
    <w:name w:val="Заголовок 4 Знак"/>
    <w:link w:val="4"/>
    <w:rsid w:val="00552BD5"/>
    <w:rPr>
      <w:i/>
      <w:szCs w:val="24"/>
    </w:rPr>
  </w:style>
  <w:style w:type="character" w:customStyle="1" w:styleId="50">
    <w:name w:val="Заголовок 5 Знак"/>
    <w:link w:val="5"/>
    <w:rsid w:val="00552BD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52BD5"/>
    <w:rPr>
      <w:szCs w:val="24"/>
    </w:rPr>
  </w:style>
  <w:style w:type="character" w:customStyle="1" w:styleId="80">
    <w:name w:val="Заголовок 8 Знак"/>
    <w:link w:val="8"/>
    <w:rsid w:val="00552BD5"/>
    <w:rPr>
      <w:i/>
      <w:szCs w:val="24"/>
    </w:rPr>
  </w:style>
  <w:style w:type="character" w:customStyle="1" w:styleId="90">
    <w:name w:val="Заголовок 9 Знак"/>
    <w:link w:val="9"/>
    <w:rsid w:val="00552BD5"/>
    <w:rPr>
      <w:i/>
      <w:szCs w:val="24"/>
    </w:rPr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52BD5"/>
    <w:rPr>
      <w:sz w:val="24"/>
      <w:szCs w:val="24"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uiPriority w:val="20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52BD5"/>
    <w:rPr>
      <w:rFonts w:ascii="Tahoma" w:hAnsi="Tahoma" w:cs="Tahoma"/>
      <w:sz w:val="16"/>
      <w:szCs w:val="16"/>
    </w:rPr>
  </w:style>
  <w:style w:type="paragraph" w:styleId="ad">
    <w:name w:val="header"/>
    <w:aliases w:val=" Знак"/>
    <w:basedOn w:val="a0"/>
    <w:link w:val="ae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0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0"/>
    <w:link w:val="af5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0">
    <w:name w:val="Обычный 0"/>
    <w:basedOn w:val="a0"/>
    <w:link w:val="00"/>
    <w:rsid w:val="00033C83"/>
    <w:pPr>
      <w:widowControl/>
      <w:autoSpaceDE/>
      <w:autoSpaceDN/>
      <w:adjustRightInd/>
      <w:ind w:firstLine="0"/>
    </w:pPr>
    <w:rPr>
      <w:sz w:val="20"/>
    </w:rPr>
  </w:style>
  <w:style w:type="character" w:customStyle="1" w:styleId="00">
    <w:name w:val="Обычный 0 Знак"/>
    <w:link w:val="0"/>
    <w:rsid w:val="00033C83"/>
    <w:rPr>
      <w:szCs w:val="24"/>
    </w:rPr>
  </w:style>
  <w:style w:type="paragraph" w:customStyle="1" w:styleId="afb">
    <w:name w:val="Центр"/>
    <w:basedOn w:val="a0"/>
    <w:next w:val="a0"/>
    <w:link w:val="afc"/>
    <w:rsid w:val="00033C83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c">
    <w:name w:val="Центр Знак"/>
    <w:link w:val="afb"/>
    <w:rsid w:val="00033C83"/>
    <w:rPr>
      <w:i/>
      <w:szCs w:val="24"/>
    </w:rPr>
  </w:style>
  <w:style w:type="paragraph" w:styleId="afd">
    <w:name w:val="Body Text"/>
    <w:basedOn w:val="a0"/>
    <w:link w:val="afe"/>
    <w:unhideWhenUsed/>
    <w:rsid w:val="00552BD5"/>
    <w:pPr>
      <w:widowControl/>
      <w:autoSpaceDE/>
      <w:autoSpaceDN/>
      <w:adjustRightInd/>
      <w:spacing w:after="120"/>
    </w:pPr>
    <w:rPr>
      <w:sz w:val="20"/>
    </w:rPr>
  </w:style>
  <w:style w:type="character" w:customStyle="1" w:styleId="afe">
    <w:name w:val="Основной текст Знак"/>
    <w:link w:val="afd"/>
    <w:rsid w:val="00552BD5"/>
    <w:rPr>
      <w:szCs w:val="24"/>
    </w:rPr>
  </w:style>
  <w:style w:type="character" w:styleId="aff">
    <w:name w:val="Hyperlink"/>
    <w:uiPriority w:val="99"/>
    <w:unhideWhenUsed/>
    <w:rsid w:val="00552BD5"/>
    <w:rPr>
      <w:color w:val="0000FF"/>
      <w:u w:val="single"/>
    </w:rPr>
  </w:style>
  <w:style w:type="paragraph" w:customStyle="1" w:styleId="aff0">
    <w:name w:val="Таблица"/>
    <w:basedOn w:val="a0"/>
    <w:rsid w:val="00552BD5"/>
    <w:pPr>
      <w:widowControl/>
      <w:jc w:val="right"/>
    </w:pPr>
    <w:rPr>
      <w:sz w:val="20"/>
      <w:szCs w:val="16"/>
    </w:rPr>
  </w:style>
  <w:style w:type="paragraph" w:customStyle="1" w:styleId="aff1">
    <w:name w:val="Рисунок"/>
    <w:basedOn w:val="a0"/>
    <w:link w:val="aff2"/>
    <w:qFormat/>
    <w:rsid w:val="00552BD5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f2">
    <w:name w:val="Рисунок Знак"/>
    <w:link w:val="aff1"/>
    <w:locked/>
    <w:rsid w:val="00552BD5"/>
    <w:rPr>
      <w:i/>
      <w:szCs w:val="24"/>
    </w:rPr>
  </w:style>
  <w:style w:type="paragraph" w:customStyle="1" w:styleId="13">
    <w:name w:val="Стиль1"/>
    <w:basedOn w:val="aff3"/>
    <w:qFormat/>
    <w:rsid w:val="00552BD5"/>
  </w:style>
  <w:style w:type="paragraph" w:customStyle="1" w:styleId="aff3">
    <w:name w:val="Определение"/>
    <w:basedOn w:val="a0"/>
    <w:rsid w:val="00552BD5"/>
    <w:pPr>
      <w:widowControl/>
      <w:pBdr>
        <w:left w:val="thinThickSmallGap" w:sz="18" w:space="4" w:color="auto"/>
      </w:pBdr>
      <w:autoSpaceDE/>
      <w:autoSpaceDN/>
      <w:adjustRightInd/>
      <w:ind w:left="567" w:firstLine="0"/>
    </w:pPr>
    <w:rPr>
      <w:bCs/>
      <w:sz w:val="20"/>
    </w:rPr>
  </w:style>
  <w:style w:type="paragraph" w:customStyle="1" w:styleId="aff4">
    <w:name w:val="Информация"/>
    <w:basedOn w:val="2"/>
    <w:rsid w:val="00552BD5"/>
    <w:pPr>
      <w:keepNext w:val="0"/>
      <w:suppressAutoHyphens/>
      <w:ind w:firstLine="0"/>
      <w:jc w:val="left"/>
      <w:outlineLvl w:val="9"/>
    </w:pPr>
    <w:rPr>
      <w:rFonts w:cs="Arial"/>
      <w:iCs/>
      <w:sz w:val="20"/>
      <w:szCs w:val="28"/>
    </w:rPr>
  </w:style>
  <w:style w:type="paragraph" w:styleId="aff5">
    <w:name w:val="caption"/>
    <w:basedOn w:val="a0"/>
    <w:next w:val="a0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paragraph" w:styleId="aff6">
    <w:name w:val="Document Map"/>
    <w:basedOn w:val="a0"/>
    <w:link w:val="aff7"/>
    <w:rsid w:val="00552BD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rsid w:val="00552BD5"/>
    <w:rPr>
      <w:rFonts w:ascii="Tahoma" w:hAnsi="Tahoma" w:cs="Tahoma"/>
      <w:sz w:val="16"/>
      <w:szCs w:val="16"/>
    </w:rPr>
  </w:style>
  <w:style w:type="paragraph" w:styleId="aff8">
    <w:name w:val="Title"/>
    <w:basedOn w:val="a0"/>
    <w:link w:val="aff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aff9">
    <w:name w:val="Название Знак"/>
    <w:basedOn w:val="a1"/>
    <w:link w:val="aff8"/>
    <w:rsid w:val="00552BD5"/>
  </w:style>
  <w:style w:type="character" w:styleId="affa">
    <w:name w:val="Strong"/>
    <w:uiPriority w:val="22"/>
    <w:qFormat/>
    <w:rsid w:val="00552BD5"/>
    <w:rPr>
      <w:b/>
      <w:bCs/>
    </w:rPr>
  </w:style>
  <w:style w:type="paragraph" w:styleId="14">
    <w:name w:val="toc 1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firstLine="0"/>
      <w:jc w:val="left"/>
    </w:pPr>
    <w:rPr>
      <w:b/>
      <w:noProof/>
      <w:sz w:val="20"/>
      <w:szCs w:val="20"/>
    </w:rPr>
  </w:style>
  <w:style w:type="paragraph" w:styleId="26">
    <w:name w:val="toc 2"/>
    <w:basedOn w:val="a0"/>
    <w:next w:val="a0"/>
    <w:autoRedefine/>
    <w:uiPriority w:val="39"/>
    <w:rsid w:val="00552BD5"/>
    <w:pPr>
      <w:widowControl/>
      <w:tabs>
        <w:tab w:val="left" w:pos="709"/>
        <w:tab w:val="right" w:leader="dot" w:pos="6804"/>
      </w:tabs>
      <w:autoSpaceDE/>
      <w:autoSpaceDN/>
      <w:adjustRightInd/>
      <w:ind w:left="426" w:firstLine="0"/>
      <w:jc w:val="left"/>
    </w:pPr>
    <w:rPr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left="1276" w:hanging="567"/>
      <w:jc w:val="left"/>
    </w:pPr>
    <w:rPr>
      <w:sz w:val="20"/>
    </w:rPr>
  </w:style>
  <w:style w:type="paragraph" w:customStyle="1" w:styleId="1">
    <w:name w:val="Список1"/>
    <w:basedOn w:val="a0"/>
    <w:rsid w:val="00552BD5"/>
    <w:pPr>
      <w:widowControl/>
      <w:numPr>
        <w:numId w:val="2"/>
      </w:numPr>
      <w:autoSpaceDE/>
      <w:autoSpaceDN/>
      <w:adjustRightInd/>
    </w:pPr>
    <w:rPr>
      <w:snapToGrid w:val="0"/>
      <w:sz w:val="20"/>
      <w:szCs w:val="20"/>
    </w:rPr>
  </w:style>
  <w:style w:type="paragraph" w:customStyle="1" w:styleId="affb">
    <w:name w:val="Эпиграф"/>
    <w:basedOn w:val="a0"/>
    <w:rsid w:val="00552BD5"/>
    <w:pPr>
      <w:widowControl/>
      <w:spacing w:before="60" w:after="60"/>
      <w:ind w:left="1474" w:firstLine="0"/>
      <w:jc w:val="right"/>
    </w:pPr>
    <w:rPr>
      <w:rFonts w:cs="Arial"/>
      <w:i/>
      <w:sz w:val="20"/>
      <w:szCs w:val="18"/>
    </w:rPr>
  </w:style>
  <w:style w:type="paragraph" w:styleId="41">
    <w:name w:val="toc 4"/>
    <w:basedOn w:val="a0"/>
    <w:next w:val="a0"/>
    <w:autoRedefine/>
    <w:rsid w:val="00552BD5"/>
    <w:pPr>
      <w:widowControl/>
      <w:autoSpaceDE/>
      <w:autoSpaceDN/>
      <w:adjustRightInd/>
      <w:ind w:left="600"/>
    </w:pPr>
    <w:rPr>
      <w:sz w:val="20"/>
    </w:rPr>
  </w:style>
  <w:style w:type="paragraph" w:customStyle="1" w:styleId="affc">
    <w:name w:val="Листинг"/>
    <w:basedOn w:val="a0"/>
    <w:next w:val="a0"/>
    <w:rsid w:val="00552BD5"/>
    <w:pPr>
      <w:widowControl/>
      <w:autoSpaceDE/>
      <w:autoSpaceDN/>
      <w:adjustRightInd/>
    </w:pPr>
    <w:rPr>
      <w:i/>
      <w:iCs/>
      <w:sz w:val="18"/>
      <w:szCs w:val="18"/>
    </w:rPr>
  </w:style>
  <w:style w:type="paragraph" w:customStyle="1" w:styleId="-">
    <w:name w:val="Указание-Задание"/>
    <w:basedOn w:val="a0"/>
    <w:next w:val="a0"/>
    <w:rsid w:val="00552BD5"/>
    <w:pPr>
      <w:keepNext/>
      <w:widowControl/>
      <w:autoSpaceDE/>
      <w:autoSpaceDN/>
      <w:adjustRightInd/>
      <w:spacing w:before="60" w:after="60"/>
      <w:ind w:firstLine="0"/>
      <w:jc w:val="left"/>
    </w:pPr>
    <w:rPr>
      <w:i/>
      <w:sz w:val="20"/>
      <w:szCs w:val="20"/>
    </w:rPr>
  </w:style>
  <w:style w:type="paragraph" w:customStyle="1" w:styleId="affd">
    <w:name w:val="Программа"/>
    <w:basedOn w:val="a0"/>
    <w:rsid w:val="00552BD5"/>
    <w:pPr>
      <w:widowControl/>
      <w:numPr>
        <w:ilvl w:val="12"/>
      </w:numPr>
      <w:autoSpaceDE/>
      <w:autoSpaceDN/>
      <w:adjustRightInd/>
      <w:ind w:left="284" w:firstLine="567"/>
      <w:jc w:val="left"/>
    </w:pPr>
    <w:rPr>
      <w:i/>
      <w:sz w:val="20"/>
      <w:szCs w:val="20"/>
    </w:rPr>
  </w:style>
  <w:style w:type="paragraph" w:styleId="51">
    <w:name w:val="toc 5"/>
    <w:basedOn w:val="a0"/>
    <w:next w:val="a0"/>
    <w:autoRedefine/>
    <w:rsid w:val="00552BD5"/>
    <w:pPr>
      <w:widowControl/>
      <w:autoSpaceDE/>
      <w:autoSpaceDN/>
      <w:adjustRightInd/>
      <w:ind w:left="800"/>
    </w:pPr>
    <w:rPr>
      <w:sz w:val="20"/>
    </w:rPr>
  </w:style>
  <w:style w:type="paragraph" w:customStyle="1" w:styleId="a">
    <w:name w:val="Список нум"/>
    <w:basedOn w:val="a0"/>
    <w:rsid w:val="00552BD5"/>
    <w:pPr>
      <w:widowControl/>
      <w:numPr>
        <w:numId w:val="4"/>
      </w:numPr>
      <w:autoSpaceDE/>
      <w:autoSpaceDN/>
      <w:adjustRightInd/>
      <w:spacing w:line="360" w:lineRule="auto"/>
    </w:pPr>
    <w:rPr>
      <w:sz w:val="28"/>
    </w:rPr>
  </w:style>
  <w:style w:type="paragraph" w:customStyle="1" w:styleId="affe">
    <w:name w:val="В таблице"/>
    <w:basedOn w:val="afb"/>
    <w:next w:val="a0"/>
    <w:rsid w:val="00552BD5"/>
    <w:pPr>
      <w:keepNext/>
      <w:keepLines/>
      <w:suppressAutoHyphens/>
      <w:jc w:val="left"/>
    </w:pPr>
    <w:rPr>
      <w:rFonts w:ascii="Arial" w:hAnsi="Arial"/>
      <w:i w:val="0"/>
      <w:szCs w:val="20"/>
    </w:rPr>
  </w:style>
  <w:style w:type="paragraph" w:customStyle="1" w:styleId="15">
    <w:name w:val="Название 1"/>
    <w:basedOn w:val="a0"/>
    <w:rsid w:val="00552BD5"/>
    <w:pPr>
      <w:widowControl/>
      <w:autoSpaceDE/>
      <w:autoSpaceDN/>
      <w:adjustRightInd/>
      <w:ind w:firstLine="0"/>
      <w:jc w:val="center"/>
    </w:pPr>
    <w:rPr>
      <w:i/>
      <w:sz w:val="18"/>
    </w:rPr>
  </w:style>
  <w:style w:type="paragraph" w:styleId="afff">
    <w:name w:val="endnote text"/>
    <w:basedOn w:val="a0"/>
    <w:link w:val="afff0"/>
    <w:unhideWhenUsed/>
    <w:rsid w:val="00552BD5"/>
    <w:pPr>
      <w:widowControl/>
      <w:autoSpaceDE/>
      <w:autoSpaceDN/>
      <w:adjustRightInd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rsid w:val="00552BD5"/>
  </w:style>
  <w:style w:type="character" w:styleId="afff1">
    <w:name w:val="endnote reference"/>
    <w:unhideWhenUsed/>
    <w:rsid w:val="00552BD5"/>
    <w:rPr>
      <w:vertAlign w:val="superscript"/>
    </w:rPr>
  </w:style>
  <w:style w:type="paragraph" w:styleId="afff2">
    <w:name w:val="TOC Heading"/>
    <w:basedOn w:val="10"/>
    <w:next w:val="a0"/>
    <w:uiPriority w:val="39"/>
    <w:unhideWhenUsed/>
    <w:qFormat/>
    <w:rsid w:val="00552BD5"/>
    <w:pPr>
      <w:keepLines/>
      <w:pageBreakBefore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3">
    <w:name w:val="Стиль По центру"/>
    <w:basedOn w:val="a0"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octoggle">
    <w:name w:val="toctoggle"/>
    <w:basedOn w:val="a1"/>
    <w:rsid w:val="00552BD5"/>
  </w:style>
  <w:style w:type="character" w:customStyle="1" w:styleId="tocnumber">
    <w:name w:val="tocnumber"/>
    <w:basedOn w:val="a1"/>
    <w:rsid w:val="00552BD5"/>
  </w:style>
  <w:style w:type="character" w:customStyle="1" w:styleId="toctext">
    <w:name w:val="toctext"/>
    <w:basedOn w:val="a1"/>
    <w:rsid w:val="00552BD5"/>
  </w:style>
  <w:style w:type="paragraph" w:styleId="HTML">
    <w:name w:val="HTML Preformatted"/>
    <w:basedOn w:val="a0"/>
    <w:link w:val="HTML0"/>
    <w:uiPriority w:val="99"/>
    <w:unhideWhenUsed/>
    <w:rsid w:val="00552B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2BD5"/>
    <w:rPr>
      <w:rFonts w:ascii="Courier New" w:hAnsi="Courier New" w:cs="Courier New"/>
    </w:rPr>
  </w:style>
  <w:style w:type="paragraph" w:customStyle="1" w:styleId="afff4">
    <w:name w:val="Табл.текст без отступа"/>
    <w:basedOn w:val="a0"/>
    <w:rsid w:val="00552BD5"/>
    <w:pPr>
      <w:widowControl/>
      <w:autoSpaceDE/>
      <w:autoSpaceDN/>
      <w:adjustRightInd/>
      <w:ind w:firstLine="0"/>
      <w:jc w:val="center"/>
    </w:pPr>
    <w:rPr>
      <w:color w:val="000000"/>
      <w:sz w:val="28"/>
      <w:szCs w:val="20"/>
    </w:rPr>
  </w:style>
  <w:style w:type="character" w:styleId="afff5">
    <w:name w:val="FollowedHyperlink"/>
    <w:rsid w:val="005C41F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yperlink" Target="http://www.mmk.ru" TargetMode="External"/><Relationship Id="rId26" Type="http://schemas.openxmlformats.org/officeDocument/2006/relationships/hyperlink" Target="http://cgm.graphic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5" Type="http://schemas.openxmlformats.org/officeDocument/2006/relationships/hyperlink" Target="http://graphics.cs.msu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magt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t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microsoft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reditur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hyperlink" Target="http://www.statsof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A3AF-6124-4D60-B01D-C6B3B6C4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23029</CharactersWithSpaces>
  <SharedDoc>false</SharedDoc>
  <HLinks>
    <vt:vector size="54" baseType="variant">
      <vt:variant>
        <vt:i4>1769503</vt:i4>
      </vt:variant>
      <vt:variant>
        <vt:i4>24</vt:i4>
      </vt:variant>
      <vt:variant>
        <vt:i4>0</vt:i4>
      </vt:variant>
      <vt:variant>
        <vt:i4>5</vt:i4>
      </vt:variant>
      <vt:variant>
        <vt:lpwstr>http://cgm.graphicon.ru/</vt:lpwstr>
      </vt:variant>
      <vt:variant>
        <vt:lpwstr/>
      </vt:variant>
      <vt:variant>
        <vt:i4>3539045</vt:i4>
      </vt:variant>
      <vt:variant>
        <vt:i4>21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15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9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https://e.lanbook.com/book/107948</vt:lpwstr>
      </vt:variant>
      <vt:variant>
        <vt:lpwstr/>
      </vt:variant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http://e.lanbook.com/book/93600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6</cp:revision>
  <cp:lastPrinted>2018-05-21T06:19:00Z</cp:lastPrinted>
  <dcterms:created xsi:type="dcterms:W3CDTF">2018-11-07T09:42:00Z</dcterms:created>
  <dcterms:modified xsi:type="dcterms:W3CDTF">2020-11-09T05:50:00Z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