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BE1" w:rsidRPr="00476BE1" w:rsidRDefault="00F6647B" w:rsidP="00F6647B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F6647B">
        <w:rPr>
          <w:noProof/>
        </w:rPr>
        <w:drawing>
          <wp:inline distT="0" distB="0" distL="0" distR="0">
            <wp:extent cx="6120130" cy="8660226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BE1" w:rsidRPr="00AF2BB2" w:rsidRDefault="00476BE1" w:rsidP="00F6647B">
      <w:pPr>
        <w:jc w:val="center"/>
      </w:pPr>
      <w:r w:rsidRPr="00AF2BB2">
        <w:rPr>
          <w:rStyle w:val="FontStyle16"/>
          <w:b w:val="0"/>
        </w:rPr>
        <w:br w:type="page"/>
      </w:r>
      <w:r w:rsidR="00F6647B" w:rsidRPr="00F6647B">
        <w:rPr>
          <w:noProof/>
        </w:rPr>
        <w:lastRenderedPageBreak/>
        <w:drawing>
          <wp:inline distT="0" distB="0" distL="0" distR="0">
            <wp:extent cx="6120130" cy="8660226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5B9" w:rsidRPr="00476BE1" w:rsidRDefault="00476BE1" w:rsidP="00476BE1">
      <w:pPr>
        <w:widowControl/>
        <w:autoSpaceDE/>
        <w:autoSpaceDN/>
        <w:adjustRightInd/>
        <w:rPr>
          <w:b/>
          <w:bCs/>
        </w:rPr>
      </w:pPr>
      <w:r w:rsidRPr="00AF2BB2">
        <w:rPr>
          <w:rStyle w:val="FontStyle16"/>
          <w:b w:val="0"/>
        </w:rPr>
        <w:br w:type="page"/>
      </w:r>
    </w:p>
    <w:p w:rsidR="009B033C" w:rsidRDefault="007916D0" w:rsidP="009B033C">
      <w:pPr>
        <w:widowControl/>
        <w:autoSpaceDE/>
        <w:autoSpaceDN/>
        <w:adjustRightInd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96610" cy="6101080"/>
            <wp:effectExtent l="19050" t="0" r="889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610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33C">
        <w:rPr>
          <w:sz w:val="28"/>
          <w:szCs w:val="28"/>
        </w:rPr>
        <w:br w:type="page"/>
      </w:r>
    </w:p>
    <w:p w:rsidR="009B033C" w:rsidRPr="00A03425" w:rsidRDefault="009B033C" w:rsidP="00014358">
      <w:pPr>
        <w:pStyle w:val="1"/>
        <w:ind w:firstLine="709"/>
        <w:rPr>
          <w:rFonts w:cs="Times New Roman"/>
          <w:sz w:val="24"/>
          <w:szCs w:val="24"/>
        </w:rPr>
      </w:pPr>
      <w:r w:rsidRPr="00A03425">
        <w:rPr>
          <w:rFonts w:cs="Times New Roman"/>
          <w:sz w:val="24"/>
          <w:szCs w:val="24"/>
        </w:rPr>
        <w:lastRenderedPageBreak/>
        <w:t xml:space="preserve">1 </w:t>
      </w:r>
      <w:r w:rsidRPr="00A03425">
        <w:rPr>
          <w:rFonts w:cs="Times New Roman"/>
          <w:caps w:val="0"/>
          <w:sz w:val="24"/>
          <w:szCs w:val="24"/>
        </w:rPr>
        <w:t xml:space="preserve">Цели  </w:t>
      </w:r>
      <w:r>
        <w:rPr>
          <w:rFonts w:cs="Times New Roman"/>
          <w:caps w:val="0"/>
          <w:sz w:val="24"/>
          <w:szCs w:val="24"/>
        </w:rPr>
        <w:t>освоения</w:t>
      </w:r>
      <w:r w:rsidRPr="00A03425">
        <w:rPr>
          <w:rFonts w:cs="Times New Roman"/>
          <w:caps w:val="0"/>
          <w:sz w:val="24"/>
          <w:szCs w:val="24"/>
        </w:rPr>
        <w:t xml:space="preserve"> дисциплины</w:t>
      </w:r>
    </w:p>
    <w:p w:rsidR="00014358" w:rsidRPr="00014358" w:rsidRDefault="00014358" w:rsidP="00014358">
      <w:pPr>
        <w:ind w:firstLine="708"/>
        <w:jc w:val="both"/>
        <w:outlineLvl w:val="0"/>
      </w:pPr>
      <w:r w:rsidRPr="00014358">
        <w:t>Целями освоения дисциплины (модуля) «Метрология программных средств» является ознакомление студентов с современными методами и средствами оценки надежности пр</w:t>
      </w:r>
      <w:r w:rsidRPr="00014358">
        <w:t>о</w:t>
      </w:r>
      <w:r w:rsidRPr="00014358">
        <w:t>граммного обеспечения, правовыми основами стандартизации, правилами и проведением сертификации программного обеспечения.</w:t>
      </w:r>
    </w:p>
    <w:p w:rsidR="009B033C" w:rsidRPr="00A03425" w:rsidRDefault="009B033C" w:rsidP="00014358">
      <w:pPr>
        <w:pStyle w:val="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2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  <w:r w:rsidR="00014358">
        <w:rPr>
          <w:rFonts w:cs="Times New Roman"/>
          <w:caps w:val="0"/>
          <w:sz w:val="24"/>
          <w:szCs w:val="24"/>
        </w:rPr>
        <w:t xml:space="preserve"> </w:t>
      </w:r>
    </w:p>
    <w:p w:rsidR="002D4473" w:rsidRPr="009648E9" w:rsidRDefault="00600C72" w:rsidP="002D4473">
      <w:pPr>
        <w:ind w:firstLine="567"/>
        <w:jc w:val="both"/>
      </w:pPr>
      <w:r w:rsidRPr="002D4473">
        <w:t xml:space="preserve">Дисциплина </w:t>
      </w:r>
      <w:r w:rsidR="002D4473" w:rsidRPr="002D4473">
        <w:t>«Метрология</w:t>
      </w:r>
      <w:r w:rsidR="002515B9">
        <w:t xml:space="preserve"> программных средств</w:t>
      </w:r>
      <w:r w:rsidR="002D4473" w:rsidRPr="002D4473">
        <w:t xml:space="preserve">» </w:t>
      </w:r>
      <w:r w:rsidRPr="002D4473">
        <w:t xml:space="preserve">входит в базовую часть </w:t>
      </w:r>
      <w:r w:rsidR="002D4473" w:rsidRPr="002D4473">
        <w:t>блока 1 обр</w:t>
      </w:r>
      <w:r w:rsidR="002D4473" w:rsidRPr="002D4473">
        <w:t>а</w:t>
      </w:r>
      <w:r w:rsidR="002D4473" w:rsidRPr="002D4473">
        <w:t>зовательной программы.</w:t>
      </w:r>
      <w:r w:rsidR="002D4473" w:rsidRPr="009648E9">
        <w:t xml:space="preserve"> </w:t>
      </w:r>
    </w:p>
    <w:p w:rsidR="00EF04DE" w:rsidRPr="009B033C" w:rsidRDefault="002D4473" w:rsidP="002D4473">
      <w:pPr>
        <w:ind w:firstLine="567"/>
        <w:jc w:val="both"/>
      </w:pPr>
      <w:bookmarkStart w:id="0" w:name="_Toc271892232"/>
      <w:r w:rsidRPr="003536DF">
        <w:t xml:space="preserve">Для изучения дисциплины необходимы знания (умения, </w:t>
      </w:r>
      <w:r w:rsidRPr="00B63FB1">
        <w:t>владения),</w:t>
      </w:r>
      <w:r w:rsidRPr="003536DF">
        <w:t xml:space="preserve"> сформированные в результате изучения </w:t>
      </w:r>
      <w:r>
        <w:t>дисциплин</w:t>
      </w:r>
      <w:r w:rsidR="00EF04DE" w:rsidRPr="009B033C">
        <w:t xml:space="preserve">: информатика, математика, </w:t>
      </w:r>
      <w:r>
        <w:t>ЭВМ и периферийные устройс</w:t>
      </w:r>
      <w:r>
        <w:t>т</w:t>
      </w:r>
      <w:r>
        <w:t>ва</w:t>
      </w:r>
      <w:r w:rsidR="00EF04DE" w:rsidRPr="009B033C">
        <w:t>, программирование, и др.</w:t>
      </w:r>
      <w:bookmarkEnd w:id="0"/>
    </w:p>
    <w:p w:rsidR="00EF04DE" w:rsidRPr="009B033C" w:rsidRDefault="002D4473" w:rsidP="00EF04DE">
      <w:pPr>
        <w:ind w:firstLine="567"/>
        <w:jc w:val="both"/>
      </w:pPr>
      <w:bookmarkStart w:id="1" w:name="_Toc271892233"/>
      <w:r w:rsidRPr="00D119C6">
        <w:t>Знания (умения, владения), полученные при изучении данной дисциплины будут нео</w:t>
      </w:r>
      <w:r w:rsidRPr="00D119C6">
        <w:t>б</w:t>
      </w:r>
      <w:r w:rsidRPr="00D119C6">
        <w:t xml:space="preserve">ходимы </w:t>
      </w:r>
      <w:bookmarkEnd w:id="1"/>
      <w:r w:rsidR="00D119C6" w:rsidRPr="00D119C6">
        <w:t>при написании выпускной квалификационной работы бакалавра.</w:t>
      </w:r>
    </w:p>
    <w:p w:rsidR="009B033C" w:rsidRPr="00A03425" w:rsidRDefault="009B033C" w:rsidP="009B033C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3 Компетенции обучающегося, формируемые в результате освоения дисциплины (модуля)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:rsidR="00600C72" w:rsidRDefault="00D45D19" w:rsidP="00D45D19">
      <w:pPr>
        <w:pStyle w:val="a"/>
        <w:numPr>
          <w:ilvl w:val="0"/>
          <w:numId w:val="0"/>
        </w:numPr>
        <w:spacing w:line="240" w:lineRule="auto"/>
        <w:ind w:firstLine="708"/>
      </w:pPr>
      <w:r w:rsidRPr="00D45D19">
        <w:t>В результат</w:t>
      </w:r>
      <w:r w:rsidR="005755C2">
        <w:t xml:space="preserve">е освоения дисциплины (модуля) </w:t>
      </w:r>
      <w:r w:rsidRPr="00D45D19">
        <w:t>«</w:t>
      </w:r>
      <w:r w:rsidRPr="009B033C">
        <w:t>Метрология</w:t>
      </w:r>
      <w:r w:rsidR="002515B9">
        <w:t xml:space="preserve"> программных средств</w:t>
      </w:r>
      <w:r w:rsidRPr="00D45D19">
        <w:t>» обучающийся должен обладать следующими компетенциями: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9"/>
        <w:gridCol w:w="86"/>
        <w:gridCol w:w="6479"/>
      </w:tblGrid>
      <w:tr w:rsidR="00325EA1" w:rsidRPr="00325EA1" w:rsidTr="00CF7518">
        <w:trPr>
          <w:trHeight w:val="503"/>
          <w:tblHeader/>
        </w:trPr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  <w:jc w:val="center"/>
            </w:pPr>
            <w:r w:rsidRPr="00325EA1">
              <w:t>Структурный элемент</w:t>
            </w:r>
            <w:r>
              <w:br/>
            </w:r>
            <w:r w:rsidRPr="00325EA1">
              <w:t xml:space="preserve"> компетенции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  <w:jc w:val="center"/>
            </w:pPr>
            <w:r w:rsidRPr="00325EA1">
              <w:rPr>
                <w:bCs/>
              </w:rPr>
              <w:t>Планируемые результаты обучения</w:t>
            </w:r>
          </w:p>
        </w:tc>
      </w:tr>
      <w:tr w:rsidR="00325EA1" w:rsidRPr="00325EA1" w:rsidTr="00CF7518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</w:rPr>
            </w:pPr>
            <w:r w:rsidRPr="00325EA1">
              <w:rPr>
                <w:b/>
              </w:rPr>
              <w:t>ОПК-2 способностью осваивать методики использования программных средств для решения практических задач</w:t>
            </w:r>
          </w:p>
        </w:tc>
      </w:tr>
      <w:tr w:rsidR="00325EA1" w:rsidRPr="00325EA1" w:rsidTr="00CF7518"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Знать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основные понятия и определения метрологии програм</w:t>
            </w:r>
            <w:r w:rsidRPr="00325EA1">
              <w:t>м</w:t>
            </w:r>
            <w:r w:rsidRPr="00325EA1">
              <w:t>ных средств;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основные законодательные и правовые акты в области метрологии программных средств;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роль стандартизации при оценке качества программных средств;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 xml:space="preserve">– назначение и правовое обеспечение сертификации; </w:t>
            </w:r>
          </w:p>
        </w:tc>
      </w:tr>
      <w:tr w:rsidR="00325EA1" w:rsidRPr="00325EA1" w:rsidTr="00CF7518"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Уметь: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объяснять основные методики выполнения измерений;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 xml:space="preserve">– выделять внутреннее и внешнее качество программных средств; 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осваивать методики, по которым возможно оценивать к</w:t>
            </w:r>
            <w:r w:rsidRPr="00325EA1">
              <w:t>а</w:t>
            </w:r>
            <w:r w:rsidRPr="00325EA1">
              <w:t>чество программных средств для решения практических з</w:t>
            </w:r>
            <w:r w:rsidRPr="00325EA1">
              <w:t>а</w:t>
            </w:r>
            <w:r w:rsidRPr="00325EA1">
              <w:t>дач;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определять требования к методикам оценки качества пр</w:t>
            </w:r>
            <w:r w:rsidRPr="00325EA1">
              <w:t>о</w:t>
            </w:r>
            <w:r w:rsidRPr="00325EA1">
              <w:t>граммных средств для решения практических задач;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осуществлять количественных анализ целесообразности разработки процедур и функций программных средств;</w:t>
            </w:r>
          </w:p>
        </w:tc>
      </w:tr>
      <w:tr w:rsidR="00325EA1" w:rsidRPr="00325EA1" w:rsidTr="00CF7518"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Владеть: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основными методиками оценки качества программных средств;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практическими навыками использования различных мет</w:t>
            </w:r>
            <w:r w:rsidRPr="00325EA1">
              <w:t>о</w:t>
            </w:r>
            <w:r w:rsidRPr="00325EA1">
              <w:t>дик оценки качества с помощью использования програм</w:t>
            </w:r>
            <w:r w:rsidRPr="00325EA1">
              <w:t>м</w:t>
            </w:r>
            <w:r w:rsidRPr="00325EA1">
              <w:t>ных средств;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способами интерпретации значимости полученных р</w:t>
            </w:r>
            <w:r w:rsidRPr="00325EA1">
              <w:t>е</w:t>
            </w:r>
            <w:r w:rsidRPr="00325EA1">
              <w:t>зультатов оценки качества программных средств;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возможностями применения знаний об оценке качества программных средств при выполнении выпускной квалиф</w:t>
            </w:r>
            <w:r w:rsidRPr="00325EA1">
              <w:t>и</w:t>
            </w:r>
            <w:r w:rsidRPr="00325EA1">
              <w:t>кационной работы.</w:t>
            </w:r>
          </w:p>
        </w:tc>
      </w:tr>
      <w:tr w:rsidR="00325EA1" w:rsidRPr="00325EA1" w:rsidTr="00CF7518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</w:rPr>
            </w:pPr>
            <w:r w:rsidRPr="00325EA1">
              <w:rPr>
                <w:b/>
              </w:rPr>
              <w:t xml:space="preserve">ПК-2 способностью разрабатывать компоненты аппаратно-программных комплексов и </w:t>
            </w:r>
            <w:r w:rsidRPr="00325EA1">
              <w:rPr>
                <w:b/>
              </w:rPr>
              <w:lastRenderedPageBreak/>
              <w:t>баз данных, используя современные инструментальные средства и технологии пр</w:t>
            </w:r>
            <w:r w:rsidRPr="00325EA1">
              <w:rPr>
                <w:b/>
              </w:rPr>
              <w:t>о</w:t>
            </w:r>
            <w:r w:rsidRPr="00325EA1">
              <w:rPr>
                <w:b/>
              </w:rPr>
              <w:t>граммирования</w:t>
            </w:r>
          </w:p>
        </w:tc>
      </w:tr>
      <w:tr w:rsidR="00325EA1" w:rsidRPr="00325EA1" w:rsidTr="00CF7518"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lastRenderedPageBreak/>
              <w:t>Знать</w:t>
            </w:r>
          </w:p>
        </w:tc>
        <w:tc>
          <w:tcPr>
            <w:tcW w:w="6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основные понятия и характеристики качества программных средств;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основные дестабилизирующие факторы при разработке программных комплексов;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основные определения понятий «ошибка разработки пр</w:t>
            </w:r>
            <w:r w:rsidRPr="00325EA1">
              <w:t>о</w:t>
            </w:r>
            <w:r w:rsidRPr="00325EA1">
              <w:t>граммных средств», «метрика качества»;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классификацию моделей оценки характеристик програм</w:t>
            </w:r>
            <w:r w:rsidRPr="00325EA1">
              <w:t>м</w:t>
            </w:r>
            <w:r w:rsidRPr="00325EA1">
              <w:t>ного комплекса;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основные объекты, составляющие и цели стандартизации;</w:t>
            </w:r>
          </w:p>
        </w:tc>
      </w:tr>
      <w:tr w:rsidR="00325EA1" w:rsidRPr="00325EA1" w:rsidTr="00CF7518"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Уметь:</w:t>
            </w:r>
          </w:p>
        </w:tc>
        <w:tc>
          <w:tcPr>
            <w:tcW w:w="6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выделять основные составляющие понятия «качество»;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применять метрики оценки</w:t>
            </w:r>
            <w:r>
              <w:t xml:space="preserve"> качества программных средств в </w:t>
            </w:r>
            <w:r w:rsidRPr="00325EA1">
              <w:t>зависимости от характеристик качества программных средств;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выявлять и обсуждать комплекс мероприятий, направле</w:t>
            </w:r>
            <w:r w:rsidRPr="00325EA1">
              <w:t>н</w:t>
            </w:r>
            <w:r w:rsidRPr="00325EA1">
              <w:t>ных на повышение качества разрабатываемого программного комплекса;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применять национальные стандарты при осуществлении документирования программного обеспечения;</w:t>
            </w:r>
          </w:p>
        </w:tc>
      </w:tr>
      <w:tr w:rsidR="00325EA1" w:rsidRPr="00325EA1" w:rsidTr="00CF7518"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Владеть:</w:t>
            </w:r>
          </w:p>
        </w:tc>
        <w:tc>
          <w:tcPr>
            <w:tcW w:w="6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способами оценивания значимости внутренних и внешних дестабилизирующих факторов при разработке программных комплексов;</w:t>
            </w:r>
          </w:p>
          <w:p w:rsidR="00325EA1" w:rsidRPr="00325EA1" w:rsidRDefault="00325EA1" w:rsidP="00325EA1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325EA1">
              <w:t>– практическими навыками использования различных мод</w:t>
            </w:r>
            <w:r w:rsidRPr="00325EA1">
              <w:t>е</w:t>
            </w:r>
            <w:r w:rsidRPr="00325EA1">
              <w:t>лей оценки характеристик разрабатываемого программного комплекса;</w:t>
            </w:r>
          </w:p>
        </w:tc>
      </w:tr>
    </w:tbl>
    <w:p w:rsidR="00325EA1" w:rsidRDefault="00325EA1" w:rsidP="00D45D19">
      <w:pPr>
        <w:pStyle w:val="a"/>
        <w:numPr>
          <w:ilvl w:val="0"/>
          <w:numId w:val="0"/>
        </w:numPr>
        <w:spacing w:line="240" w:lineRule="auto"/>
        <w:ind w:firstLine="708"/>
        <w:sectPr w:rsidR="00325EA1" w:rsidSect="009B033C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9B033C" w:rsidRPr="00A03425" w:rsidRDefault="009B033C" w:rsidP="009B033C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325EA1" w:rsidRDefault="00325EA1" w:rsidP="00325EA1">
      <w:pPr>
        <w:ind w:firstLine="708"/>
      </w:pPr>
      <w:r>
        <w:t>Общая трудоемкость дисциплины составляет 4 зачетных единиц 144 акад. часов, в том числе:</w:t>
      </w:r>
    </w:p>
    <w:p w:rsidR="00325EA1" w:rsidRDefault="00325EA1" w:rsidP="00325EA1">
      <w:r>
        <w:t>– контактная работа – 14,2 акад. часов:</w:t>
      </w:r>
    </w:p>
    <w:p w:rsidR="00325EA1" w:rsidRDefault="00325EA1" w:rsidP="00325EA1">
      <w:r>
        <w:tab/>
        <w:t>– аудиторная – 10 акад. часов;</w:t>
      </w:r>
    </w:p>
    <w:p w:rsidR="00325EA1" w:rsidRDefault="00325EA1" w:rsidP="00325EA1">
      <w:r>
        <w:tab/>
        <w:t xml:space="preserve">– внеаудиторная – 4,2 акад. часов </w:t>
      </w:r>
    </w:p>
    <w:p w:rsidR="00325EA1" w:rsidRDefault="00325EA1" w:rsidP="00325EA1">
      <w:r>
        <w:t>– самостоятельная работа – 121,1 акад. часов;</w:t>
      </w:r>
    </w:p>
    <w:p w:rsidR="00325EA1" w:rsidRDefault="00325EA1" w:rsidP="00325EA1">
      <w:r>
        <w:t>– подготовка к экзамену – 8,7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53"/>
        <w:gridCol w:w="523"/>
        <w:gridCol w:w="727"/>
        <w:gridCol w:w="654"/>
        <w:gridCol w:w="612"/>
        <w:gridCol w:w="952"/>
        <w:gridCol w:w="3129"/>
        <w:gridCol w:w="2836"/>
        <w:gridCol w:w="1064"/>
      </w:tblGrid>
      <w:tr w:rsidR="008C08C4" w:rsidRPr="00325EA1" w:rsidTr="00790C22">
        <w:trPr>
          <w:cantSplit/>
          <w:trHeight w:val="1156"/>
          <w:tblHeader/>
        </w:trPr>
        <w:tc>
          <w:tcPr>
            <w:tcW w:w="1417" w:type="pct"/>
            <w:vMerge w:val="restart"/>
            <w:vAlign w:val="center"/>
          </w:tcPr>
          <w:p w:rsidR="00325EA1" w:rsidRPr="00325EA1" w:rsidRDefault="00325EA1" w:rsidP="00CF7518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325EA1">
              <w:rPr>
                <w:rStyle w:val="FontStyle31"/>
                <w:sz w:val="24"/>
                <w:szCs w:val="24"/>
              </w:rPr>
              <w:t>Раздел/ тема</w:t>
            </w:r>
          </w:p>
          <w:p w:rsidR="00325EA1" w:rsidRPr="00325EA1" w:rsidRDefault="00325EA1" w:rsidP="00CF7518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325EA1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325EA1" w:rsidRPr="00325EA1" w:rsidRDefault="00325EA1" w:rsidP="00CF7518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25EA1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80" w:type="pct"/>
            <w:gridSpan w:val="3"/>
            <w:vAlign w:val="center"/>
          </w:tcPr>
          <w:p w:rsidR="00325EA1" w:rsidRPr="00FF7D8B" w:rsidRDefault="00325EA1" w:rsidP="00CF7518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FF7D8B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F7D8B">
              <w:rPr>
                <w:rStyle w:val="FontStyle31"/>
                <w:sz w:val="24"/>
                <w:szCs w:val="24"/>
              </w:rPr>
              <w:br/>
              <w:t>контактная р</w:t>
            </w:r>
            <w:r w:rsidRPr="00FF7D8B">
              <w:rPr>
                <w:rStyle w:val="FontStyle31"/>
                <w:sz w:val="24"/>
                <w:szCs w:val="24"/>
              </w:rPr>
              <w:t>а</w:t>
            </w:r>
            <w:r w:rsidRPr="00FF7D8B">
              <w:rPr>
                <w:rStyle w:val="FontStyle31"/>
                <w:sz w:val="24"/>
                <w:szCs w:val="24"/>
              </w:rPr>
              <w:t xml:space="preserve">бота </w:t>
            </w:r>
            <w:r w:rsidRPr="00FF7D8B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5" w:type="pct"/>
            <w:vMerge w:val="restart"/>
            <w:textDirection w:val="btLr"/>
            <w:vAlign w:val="center"/>
          </w:tcPr>
          <w:p w:rsidR="00325EA1" w:rsidRPr="00FF7D8B" w:rsidRDefault="00325EA1" w:rsidP="00CF7518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FF7D8B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FF7D8B">
              <w:rPr>
                <w:rStyle w:val="FontStyle20"/>
                <w:sz w:val="24"/>
                <w:szCs w:val="24"/>
              </w:rPr>
              <w:t>а</w:t>
            </w:r>
            <w:r w:rsidRPr="00FF7D8B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1068" w:type="pct"/>
            <w:vMerge w:val="restart"/>
            <w:vAlign w:val="center"/>
          </w:tcPr>
          <w:p w:rsidR="00325EA1" w:rsidRPr="00325EA1" w:rsidRDefault="00325EA1" w:rsidP="00CF7518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  <w:highlight w:val="yellow"/>
              </w:rPr>
            </w:pPr>
            <w:r w:rsidRPr="002D6736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D6736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68" w:type="pct"/>
            <w:vMerge w:val="restart"/>
            <w:vAlign w:val="center"/>
          </w:tcPr>
          <w:p w:rsidR="00325EA1" w:rsidRPr="00325EA1" w:rsidRDefault="00325EA1" w:rsidP="00CF7518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90C22">
              <w:rPr>
                <w:rStyle w:val="FontStyle31"/>
                <w:sz w:val="24"/>
                <w:szCs w:val="24"/>
              </w:rPr>
              <w:t>Форма текущего ко</w:t>
            </w:r>
            <w:r w:rsidRPr="00790C22">
              <w:rPr>
                <w:rStyle w:val="FontStyle31"/>
                <w:sz w:val="24"/>
                <w:szCs w:val="24"/>
              </w:rPr>
              <w:t>н</w:t>
            </w:r>
            <w:r w:rsidRPr="00790C22">
              <w:rPr>
                <w:rStyle w:val="FontStyle31"/>
                <w:sz w:val="24"/>
                <w:szCs w:val="24"/>
              </w:rPr>
              <w:t xml:space="preserve">троля успеваемости и </w:t>
            </w:r>
            <w:r w:rsidRPr="00790C22">
              <w:rPr>
                <w:rStyle w:val="FontStyle31"/>
                <w:sz w:val="24"/>
                <w:szCs w:val="24"/>
              </w:rPr>
              <w:br/>
              <w:t>промежуточной атт</w:t>
            </w:r>
            <w:r w:rsidRPr="00790C22">
              <w:rPr>
                <w:rStyle w:val="FontStyle31"/>
                <w:sz w:val="24"/>
                <w:szCs w:val="24"/>
              </w:rPr>
              <w:t>е</w:t>
            </w:r>
            <w:r w:rsidRPr="00790C22">
              <w:rPr>
                <w:rStyle w:val="FontStyle31"/>
                <w:sz w:val="24"/>
                <w:szCs w:val="24"/>
              </w:rPr>
              <w:t>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5EA1" w:rsidRPr="00325EA1" w:rsidRDefault="00325EA1" w:rsidP="00CF7518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325EA1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325EA1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325EA1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8C08C4" w:rsidRPr="00325EA1" w:rsidTr="00790C22">
        <w:trPr>
          <w:cantSplit/>
          <w:trHeight w:val="1134"/>
          <w:tblHeader/>
        </w:trPr>
        <w:tc>
          <w:tcPr>
            <w:tcW w:w="1417" w:type="pct"/>
            <w:vMerge/>
          </w:tcPr>
          <w:p w:rsidR="00325EA1" w:rsidRPr="00325EA1" w:rsidRDefault="00325EA1" w:rsidP="00CF7518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325EA1" w:rsidRPr="00325EA1" w:rsidRDefault="00325EA1" w:rsidP="00CF7518">
            <w:pPr>
              <w:pStyle w:val="Style14"/>
              <w:widowControl/>
              <w:jc w:val="center"/>
            </w:pPr>
          </w:p>
        </w:tc>
        <w:tc>
          <w:tcPr>
            <w:tcW w:w="248" w:type="pct"/>
            <w:textDirection w:val="btLr"/>
            <w:vAlign w:val="center"/>
          </w:tcPr>
          <w:p w:rsidR="00325EA1" w:rsidRPr="00325EA1" w:rsidRDefault="00325EA1" w:rsidP="00CF7518">
            <w:pPr>
              <w:pStyle w:val="Style14"/>
              <w:widowControl/>
              <w:jc w:val="center"/>
            </w:pPr>
            <w:r w:rsidRPr="00325EA1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325EA1" w:rsidRPr="00325EA1" w:rsidRDefault="00325EA1" w:rsidP="00CF7518">
            <w:pPr>
              <w:pStyle w:val="Style14"/>
              <w:widowControl/>
              <w:jc w:val="center"/>
            </w:pPr>
            <w:proofErr w:type="spellStart"/>
            <w:r w:rsidRPr="00325EA1">
              <w:t>лаборат</w:t>
            </w:r>
            <w:proofErr w:type="spellEnd"/>
            <w:r w:rsidRPr="00325EA1">
              <w:t>.</w:t>
            </w:r>
          </w:p>
          <w:p w:rsidR="00325EA1" w:rsidRPr="00325EA1" w:rsidRDefault="00325EA1" w:rsidP="00CF7518">
            <w:pPr>
              <w:pStyle w:val="Style14"/>
              <w:widowControl/>
              <w:jc w:val="center"/>
            </w:pPr>
            <w:r w:rsidRPr="00325EA1">
              <w:t>занятия</w:t>
            </w:r>
          </w:p>
        </w:tc>
        <w:tc>
          <w:tcPr>
            <w:tcW w:w="209" w:type="pct"/>
            <w:textDirection w:val="btLr"/>
            <w:vAlign w:val="center"/>
          </w:tcPr>
          <w:p w:rsidR="00325EA1" w:rsidRPr="00325EA1" w:rsidRDefault="00325EA1" w:rsidP="00CF7518">
            <w:pPr>
              <w:pStyle w:val="Style14"/>
              <w:widowControl/>
              <w:jc w:val="center"/>
            </w:pPr>
            <w:proofErr w:type="spellStart"/>
            <w:r w:rsidRPr="00325EA1">
              <w:t>практич</w:t>
            </w:r>
            <w:proofErr w:type="spellEnd"/>
            <w:r w:rsidRPr="00325EA1">
              <w:t>. занятия</w:t>
            </w:r>
          </w:p>
        </w:tc>
        <w:tc>
          <w:tcPr>
            <w:tcW w:w="325" w:type="pct"/>
            <w:vMerge/>
            <w:textDirection w:val="btLr"/>
          </w:tcPr>
          <w:p w:rsidR="00325EA1" w:rsidRPr="00325EA1" w:rsidRDefault="00325EA1" w:rsidP="00CF7518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8" w:type="pct"/>
            <w:vMerge/>
            <w:textDirection w:val="btLr"/>
          </w:tcPr>
          <w:p w:rsidR="00325EA1" w:rsidRPr="00325EA1" w:rsidRDefault="00325EA1" w:rsidP="00CF7518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8" w:type="pct"/>
            <w:vMerge/>
            <w:textDirection w:val="btLr"/>
            <w:vAlign w:val="center"/>
          </w:tcPr>
          <w:p w:rsidR="00325EA1" w:rsidRPr="00325EA1" w:rsidRDefault="00325EA1" w:rsidP="00CF7518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325EA1" w:rsidRPr="00325EA1" w:rsidRDefault="00325EA1" w:rsidP="00CF7518">
            <w:pPr>
              <w:pStyle w:val="Style14"/>
              <w:widowControl/>
              <w:jc w:val="center"/>
            </w:pPr>
          </w:p>
        </w:tc>
      </w:tr>
      <w:tr w:rsidR="008C08C4" w:rsidRPr="00325EA1" w:rsidTr="00790C22">
        <w:trPr>
          <w:trHeight w:val="268"/>
        </w:trPr>
        <w:tc>
          <w:tcPr>
            <w:tcW w:w="1417" w:type="pct"/>
          </w:tcPr>
          <w:p w:rsidR="00325EA1" w:rsidRPr="00E12F82" w:rsidRDefault="00325EA1" w:rsidP="00CF7518">
            <w:pPr>
              <w:keepLines/>
            </w:pPr>
            <w:r w:rsidRPr="00C75F22">
              <w:rPr>
                <w:b/>
              </w:rPr>
              <w:t>Раздел 1.</w:t>
            </w:r>
            <w:r w:rsidRPr="00E12F82">
              <w:t xml:space="preserve"> Основные понятия метрол</w:t>
            </w:r>
            <w:r w:rsidRPr="00E12F82">
              <w:t>о</w:t>
            </w:r>
            <w:r w:rsidRPr="00E12F82">
              <w:t>гии программных средств. Характер</w:t>
            </w:r>
            <w:r w:rsidRPr="00E12F82">
              <w:t>и</w:t>
            </w:r>
            <w:r w:rsidRPr="00E12F82">
              <w:t>стики качества программных средств</w:t>
            </w:r>
          </w:p>
        </w:tc>
        <w:tc>
          <w:tcPr>
            <w:tcW w:w="178" w:type="pct"/>
          </w:tcPr>
          <w:p w:rsidR="00325EA1" w:rsidRPr="00FF7D8B" w:rsidRDefault="00325EA1" w:rsidP="00CF7518">
            <w:pPr>
              <w:pStyle w:val="Style14"/>
              <w:widowControl/>
              <w:jc w:val="center"/>
            </w:pPr>
            <w:r w:rsidRPr="00FF7D8B">
              <w:t>5</w:t>
            </w:r>
          </w:p>
        </w:tc>
        <w:tc>
          <w:tcPr>
            <w:tcW w:w="248" w:type="pct"/>
          </w:tcPr>
          <w:p w:rsidR="00325EA1" w:rsidRPr="00FF7D8B" w:rsidRDefault="008C08C4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223" w:type="pct"/>
          </w:tcPr>
          <w:p w:rsidR="00325EA1" w:rsidRPr="00FF7D8B" w:rsidRDefault="008C08C4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209" w:type="pct"/>
          </w:tcPr>
          <w:p w:rsidR="00325EA1" w:rsidRPr="00FF7D8B" w:rsidRDefault="008C08C4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325" w:type="pct"/>
          </w:tcPr>
          <w:p w:rsidR="00325EA1" w:rsidRPr="00FF7D8B" w:rsidRDefault="00FF7D8B" w:rsidP="00FF7D8B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1068" w:type="pct"/>
          </w:tcPr>
          <w:p w:rsidR="00325EA1" w:rsidRPr="00325EA1" w:rsidRDefault="00325EA1" w:rsidP="00CF7518">
            <w:pPr>
              <w:pStyle w:val="Style14"/>
              <w:widowControl/>
              <w:rPr>
                <w:color w:val="C00000"/>
                <w:highlight w:val="yellow"/>
              </w:rPr>
            </w:pPr>
          </w:p>
        </w:tc>
        <w:tc>
          <w:tcPr>
            <w:tcW w:w="968" w:type="pct"/>
          </w:tcPr>
          <w:p w:rsidR="00325EA1" w:rsidRPr="00325EA1" w:rsidRDefault="00325EA1" w:rsidP="00CF7518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63" w:type="pct"/>
          </w:tcPr>
          <w:p w:rsidR="00325EA1" w:rsidRPr="00325EA1" w:rsidRDefault="00325EA1" w:rsidP="00CF7518">
            <w:pPr>
              <w:pStyle w:val="Style14"/>
              <w:widowControl/>
            </w:pPr>
          </w:p>
        </w:tc>
      </w:tr>
      <w:tr w:rsidR="00790C22" w:rsidRPr="00325EA1" w:rsidTr="00790C22">
        <w:trPr>
          <w:trHeight w:val="422"/>
        </w:trPr>
        <w:tc>
          <w:tcPr>
            <w:tcW w:w="1417" w:type="pct"/>
          </w:tcPr>
          <w:p w:rsidR="00790C22" w:rsidRPr="00E12F82" w:rsidRDefault="00790C22" w:rsidP="00CF7518">
            <w:pPr>
              <w:tabs>
                <w:tab w:val="num" w:pos="0"/>
              </w:tabs>
            </w:pPr>
            <w:r w:rsidRPr="00E12F82">
              <w:t>1.1 Определения понятия метрологии. История развития метрологии. Опр</w:t>
            </w:r>
            <w:r w:rsidRPr="00E12F82">
              <w:t>е</w:t>
            </w:r>
            <w:r w:rsidRPr="00E12F82">
              <w:t>деления качества программных средств. Внутренние и внешние дест</w:t>
            </w:r>
            <w:r w:rsidRPr="00E12F82">
              <w:t>а</w:t>
            </w:r>
            <w:r w:rsidRPr="00E12F82">
              <w:t>билизирующие факторы при разрабо</w:t>
            </w:r>
            <w:r w:rsidRPr="00E12F82">
              <w:t>т</w:t>
            </w:r>
            <w:r w:rsidRPr="00E12F82">
              <w:t>ке программных средств.</w:t>
            </w:r>
          </w:p>
        </w:tc>
        <w:tc>
          <w:tcPr>
            <w:tcW w:w="17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5</w:t>
            </w:r>
          </w:p>
        </w:tc>
        <w:tc>
          <w:tcPr>
            <w:tcW w:w="24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0,5</w:t>
            </w:r>
          </w:p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(0,5И)</w:t>
            </w:r>
          </w:p>
        </w:tc>
        <w:tc>
          <w:tcPr>
            <w:tcW w:w="223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209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325" w:type="pct"/>
          </w:tcPr>
          <w:p w:rsidR="00790C22" w:rsidRPr="00FF7D8B" w:rsidRDefault="00790C22" w:rsidP="00FF7D8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7D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8" w:type="pct"/>
          </w:tcPr>
          <w:p w:rsidR="00790C22" w:rsidRDefault="00790C22" w:rsidP="00CF7518">
            <w:r w:rsidRPr="00E612D4">
              <w:t>1. Подготовка к лаборато</w:t>
            </w:r>
            <w:r w:rsidRPr="00E612D4">
              <w:t>р</w:t>
            </w:r>
            <w:r w:rsidRPr="00E612D4">
              <w:t>ному занятию.</w:t>
            </w:r>
          </w:p>
          <w:p w:rsidR="00790C22" w:rsidRPr="00E612D4" w:rsidRDefault="00790C22" w:rsidP="00CF7518">
            <w:r>
              <w:t xml:space="preserve">2. </w:t>
            </w:r>
            <w:r w:rsidRPr="00F641D8">
              <w:t>Самостоятельное изучение учебной литературы.</w:t>
            </w:r>
          </w:p>
          <w:p w:rsidR="00790C22" w:rsidRPr="001602B6" w:rsidRDefault="00790C22" w:rsidP="00CF751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68" w:type="pct"/>
          </w:tcPr>
          <w:p w:rsidR="00790C22" w:rsidRPr="001602B6" w:rsidRDefault="00790C22" w:rsidP="00CF7518">
            <w:pPr>
              <w:pStyle w:val="Style14"/>
              <w:widowControl/>
              <w:rPr>
                <w:highlight w:val="yellow"/>
              </w:rPr>
            </w:pPr>
            <w:r w:rsidRPr="00F641D8">
              <w:rPr>
                <w:rStyle w:val="FontStyle31"/>
                <w:sz w:val="24"/>
                <w:szCs w:val="24"/>
              </w:rPr>
              <w:t>Беседа-обсуждение</w:t>
            </w:r>
          </w:p>
        </w:tc>
        <w:tc>
          <w:tcPr>
            <w:tcW w:w="363" w:type="pct"/>
          </w:tcPr>
          <w:p w:rsidR="00790C22" w:rsidRDefault="00790C22" w:rsidP="00CF7518">
            <w:pPr>
              <w:pStyle w:val="Style14"/>
              <w:widowControl/>
            </w:pPr>
            <w:r>
              <w:t>О</w:t>
            </w:r>
            <w:r w:rsidRPr="004F6F87">
              <w:t>ПК-2-зув</w:t>
            </w:r>
          </w:p>
          <w:p w:rsidR="00790C22" w:rsidRPr="001602B6" w:rsidRDefault="00790C22" w:rsidP="00CF7518">
            <w:pPr>
              <w:pStyle w:val="Style14"/>
              <w:widowControl/>
              <w:rPr>
                <w:rStyle w:val="FontStyle31"/>
                <w:sz w:val="22"/>
                <w:szCs w:val="22"/>
                <w:highlight w:val="yellow"/>
              </w:rPr>
            </w:pPr>
            <w:proofErr w:type="spellStart"/>
            <w:r>
              <w:t>ПК-зув</w:t>
            </w:r>
            <w:proofErr w:type="spellEnd"/>
          </w:p>
        </w:tc>
      </w:tr>
      <w:tr w:rsidR="00790C22" w:rsidRPr="00325EA1" w:rsidTr="00790C22">
        <w:trPr>
          <w:trHeight w:val="422"/>
        </w:trPr>
        <w:tc>
          <w:tcPr>
            <w:tcW w:w="1417" w:type="pct"/>
          </w:tcPr>
          <w:p w:rsidR="00790C22" w:rsidRPr="00E12F82" w:rsidRDefault="00790C22" w:rsidP="00CF7518">
            <w:pPr>
              <w:keepLines/>
            </w:pPr>
            <w:r w:rsidRPr="00E12F82">
              <w:t xml:space="preserve">1.2 </w:t>
            </w:r>
            <w:r>
              <w:t>Ошибки при разработке програм</w:t>
            </w:r>
            <w:r>
              <w:t>м</w:t>
            </w:r>
            <w:r>
              <w:t>ных средств. Метрики качества пр</w:t>
            </w:r>
            <w:r>
              <w:t>о</w:t>
            </w:r>
            <w:r>
              <w:t>граммных средств.</w:t>
            </w:r>
          </w:p>
        </w:tc>
        <w:tc>
          <w:tcPr>
            <w:tcW w:w="17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5</w:t>
            </w:r>
          </w:p>
        </w:tc>
        <w:tc>
          <w:tcPr>
            <w:tcW w:w="24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0,5</w:t>
            </w:r>
          </w:p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(0,5И)</w:t>
            </w:r>
          </w:p>
        </w:tc>
        <w:tc>
          <w:tcPr>
            <w:tcW w:w="223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209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325" w:type="pct"/>
          </w:tcPr>
          <w:p w:rsidR="00790C22" w:rsidRPr="00FF7D8B" w:rsidRDefault="00790C22" w:rsidP="00FF7D8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7D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8" w:type="pct"/>
          </w:tcPr>
          <w:p w:rsidR="00790C22" w:rsidRPr="00E612D4" w:rsidRDefault="00790C22" w:rsidP="00CF7518">
            <w:r w:rsidRPr="00E612D4">
              <w:t>1. Подготовка к лаборато</w:t>
            </w:r>
            <w:r w:rsidRPr="00E612D4">
              <w:t>р</w:t>
            </w:r>
            <w:r w:rsidRPr="00E612D4">
              <w:t>ному занятию.</w:t>
            </w:r>
          </w:p>
          <w:p w:rsidR="00790C22" w:rsidRPr="001602B6" w:rsidRDefault="00790C22" w:rsidP="00790C22">
            <w:pPr>
              <w:rPr>
                <w:rStyle w:val="FontStyle31"/>
                <w:sz w:val="24"/>
                <w:szCs w:val="24"/>
                <w:highlight w:val="yellow"/>
              </w:rPr>
            </w:pPr>
            <w:r>
              <w:t xml:space="preserve">2. </w:t>
            </w:r>
            <w:r w:rsidRPr="00DA46A6">
              <w:t>Сам</w:t>
            </w:r>
            <w:r>
              <w:t xml:space="preserve">остоятельное изучение учебной </w:t>
            </w:r>
            <w:r w:rsidRPr="00DA46A6">
              <w:t>литературы</w:t>
            </w:r>
            <w:r>
              <w:t>.</w:t>
            </w:r>
          </w:p>
        </w:tc>
        <w:tc>
          <w:tcPr>
            <w:tcW w:w="968" w:type="pct"/>
          </w:tcPr>
          <w:p w:rsidR="00790C22" w:rsidRPr="001602B6" w:rsidRDefault="00790C22" w:rsidP="00CF7518">
            <w:pPr>
              <w:pStyle w:val="Style14"/>
              <w:widowControl/>
              <w:rPr>
                <w:highlight w:val="yellow"/>
              </w:rPr>
            </w:pPr>
            <w:r w:rsidRPr="00F641D8">
              <w:rPr>
                <w:rStyle w:val="FontStyle31"/>
                <w:sz w:val="24"/>
                <w:szCs w:val="24"/>
              </w:rPr>
              <w:t>Устный опрос</w:t>
            </w:r>
          </w:p>
        </w:tc>
        <w:tc>
          <w:tcPr>
            <w:tcW w:w="363" w:type="pct"/>
          </w:tcPr>
          <w:p w:rsidR="00790C22" w:rsidRDefault="00790C22" w:rsidP="00CF7518">
            <w:pPr>
              <w:pStyle w:val="Style14"/>
              <w:widowControl/>
            </w:pPr>
            <w:r>
              <w:t>О</w:t>
            </w:r>
            <w:r w:rsidRPr="004F6F87">
              <w:t>ПК-2-зув</w:t>
            </w:r>
          </w:p>
          <w:p w:rsidR="00790C22" w:rsidRPr="001602B6" w:rsidRDefault="00790C22" w:rsidP="00CF7518">
            <w:pPr>
              <w:pStyle w:val="Style14"/>
              <w:widowControl/>
              <w:rPr>
                <w:sz w:val="22"/>
                <w:szCs w:val="22"/>
                <w:highlight w:val="yellow"/>
              </w:rPr>
            </w:pPr>
            <w:proofErr w:type="spellStart"/>
            <w:r>
              <w:t>ПК-зув</w:t>
            </w:r>
            <w:proofErr w:type="spellEnd"/>
          </w:p>
        </w:tc>
      </w:tr>
      <w:tr w:rsidR="00790C22" w:rsidRPr="00325EA1" w:rsidTr="00790C22">
        <w:trPr>
          <w:trHeight w:val="499"/>
        </w:trPr>
        <w:tc>
          <w:tcPr>
            <w:tcW w:w="1417" w:type="pct"/>
          </w:tcPr>
          <w:p w:rsidR="00790C22" w:rsidRPr="008C08C4" w:rsidRDefault="00790C22" w:rsidP="00CF7518">
            <w:pPr>
              <w:keepLines/>
              <w:rPr>
                <w:b/>
              </w:rPr>
            </w:pPr>
            <w:r w:rsidRPr="008C08C4">
              <w:rPr>
                <w:b/>
              </w:rPr>
              <w:t xml:space="preserve"> Итого по разделу</w:t>
            </w:r>
          </w:p>
        </w:tc>
        <w:tc>
          <w:tcPr>
            <w:tcW w:w="17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FF7D8B">
              <w:rPr>
                <w:b/>
              </w:rPr>
              <w:t>5</w:t>
            </w:r>
          </w:p>
        </w:tc>
        <w:tc>
          <w:tcPr>
            <w:tcW w:w="24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FF7D8B">
              <w:rPr>
                <w:b/>
              </w:rPr>
              <w:t>1(1И)</w:t>
            </w:r>
          </w:p>
        </w:tc>
        <w:tc>
          <w:tcPr>
            <w:tcW w:w="223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FF7D8B">
              <w:rPr>
                <w:b/>
              </w:rPr>
              <w:t>-</w:t>
            </w:r>
          </w:p>
        </w:tc>
        <w:tc>
          <w:tcPr>
            <w:tcW w:w="209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FF7D8B">
              <w:rPr>
                <w:b/>
              </w:rPr>
              <w:t>-</w:t>
            </w:r>
          </w:p>
        </w:tc>
        <w:tc>
          <w:tcPr>
            <w:tcW w:w="325" w:type="pct"/>
          </w:tcPr>
          <w:p w:rsidR="00790C22" w:rsidRPr="00FF7D8B" w:rsidRDefault="00790C22" w:rsidP="00FF7D8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7D8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68" w:type="pct"/>
          </w:tcPr>
          <w:p w:rsidR="00790C22" w:rsidRPr="00E44528" w:rsidRDefault="00790C22" w:rsidP="00CF7518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68" w:type="pct"/>
          </w:tcPr>
          <w:p w:rsidR="00790C22" w:rsidRPr="00CF709A" w:rsidRDefault="00790C22" w:rsidP="00CF7518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  <w:r w:rsidRPr="00CF709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Коллоквиум</w:t>
            </w:r>
          </w:p>
        </w:tc>
        <w:tc>
          <w:tcPr>
            <w:tcW w:w="363" w:type="pct"/>
          </w:tcPr>
          <w:p w:rsidR="00790C22" w:rsidRPr="00E44528" w:rsidRDefault="00790C22" w:rsidP="00CF7518">
            <w:pPr>
              <w:pStyle w:val="Style14"/>
              <w:widowControl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790C22" w:rsidRPr="00325EA1" w:rsidTr="00790C22">
        <w:trPr>
          <w:trHeight w:val="70"/>
        </w:trPr>
        <w:tc>
          <w:tcPr>
            <w:tcW w:w="1417" w:type="pct"/>
          </w:tcPr>
          <w:p w:rsidR="00790C22" w:rsidRPr="00E12F82" w:rsidRDefault="00790C22" w:rsidP="00CF7518">
            <w:pPr>
              <w:keepLines/>
            </w:pPr>
            <w:r w:rsidRPr="00C75F22">
              <w:rPr>
                <w:b/>
              </w:rPr>
              <w:t>Раздел 2.</w:t>
            </w:r>
            <w:r w:rsidRPr="003911EC">
              <w:t xml:space="preserve"> Метрическая теория пр</w:t>
            </w:r>
            <w:r w:rsidRPr="003911EC">
              <w:t>о</w:t>
            </w:r>
            <w:r w:rsidRPr="003911EC">
              <w:t>грамм</w:t>
            </w:r>
          </w:p>
        </w:tc>
        <w:tc>
          <w:tcPr>
            <w:tcW w:w="17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5</w:t>
            </w:r>
          </w:p>
        </w:tc>
        <w:tc>
          <w:tcPr>
            <w:tcW w:w="24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223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209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325" w:type="pct"/>
          </w:tcPr>
          <w:p w:rsidR="00790C22" w:rsidRPr="00FF7D8B" w:rsidRDefault="00790C22" w:rsidP="00FF7D8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068" w:type="pct"/>
          </w:tcPr>
          <w:p w:rsidR="00790C22" w:rsidRPr="001602B6" w:rsidRDefault="00790C22" w:rsidP="00CF7518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68" w:type="pct"/>
          </w:tcPr>
          <w:p w:rsidR="00790C22" w:rsidRPr="001602B6" w:rsidRDefault="00790C22" w:rsidP="00CF7518">
            <w:pPr>
              <w:rPr>
                <w:highlight w:val="yellow"/>
              </w:rPr>
            </w:pPr>
          </w:p>
        </w:tc>
        <w:tc>
          <w:tcPr>
            <w:tcW w:w="363" w:type="pct"/>
          </w:tcPr>
          <w:p w:rsidR="00790C22" w:rsidRPr="00575ADE" w:rsidRDefault="00790C22" w:rsidP="00CF7518">
            <w:pPr>
              <w:pStyle w:val="Style14"/>
            </w:pPr>
          </w:p>
        </w:tc>
      </w:tr>
      <w:tr w:rsidR="00790C22" w:rsidRPr="00325EA1" w:rsidTr="00790C22">
        <w:trPr>
          <w:trHeight w:val="499"/>
        </w:trPr>
        <w:tc>
          <w:tcPr>
            <w:tcW w:w="1417" w:type="pct"/>
          </w:tcPr>
          <w:p w:rsidR="00790C22" w:rsidRPr="00E12F82" w:rsidRDefault="00790C22" w:rsidP="00CF7518">
            <w:pPr>
              <w:keepLines/>
            </w:pPr>
            <w:r>
              <w:lastRenderedPageBreak/>
              <w:t>2.1 Основные задачи метрической те</w:t>
            </w:r>
            <w:r>
              <w:t>о</w:t>
            </w:r>
            <w:r>
              <w:t>рии программ. Классификация моделей оценки характеристик программных средств</w:t>
            </w:r>
          </w:p>
        </w:tc>
        <w:tc>
          <w:tcPr>
            <w:tcW w:w="17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5</w:t>
            </w:r>
          </w:p>
        </w:tc>
        <w:tc>
          <w:tcPr>
            <w:tcW w:w="248" w:type="pct"/>
          </w:tcPr>
          <w:p w:rsidR="00790C22" w:rsidRPr="00FF7D8B" w:rsidRDefault="00790C22" w:rsidP="00325EA1">
            <w:pPr>
              <w:pStyle w:val="Style14"/>
              <w:widowControl/>
              <w:jc w:val="center"/>
            </w:pPr>
            <w:r w:rsidRPr="00FF7D8B">
              <w:t>0,5</w:t>
            </w:r>
          </w:p>
          <w:p w:rsidR="00790C22" w:rsidRPr="00FF7D8B" w:rsidRDefault="00790C22" w:rsidP="00325EA1">
            <w:pPr>
              <w:pStyle w:val="Style14"/>
              <w:widowControl/>
              <w:jc w:val="center"/>
            </w:pPr>
            <w:r w:rsidRPr="00FF7D8B">
              <w:t>(0,5И)</w:t>
            </w:r>
          </w:p>
        </w:tc>
        <w:tc>
          <w:tcPr>
            <w:tcW w:w="223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209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325" w:type="pct"/>
          </w:tcPr>
          <w:p w:rsidR="00790C22" w:rsidRPr="00FF7D8B" w:rsidRDefault="00790C22" w:rsidP="00FF7D8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8" w:type="pct"/>
          </w:tcPr>
          <w:p w:rsidR="00790C22" w:rsidRPr="00CF709A" w:rsidRDefault="00790C22" w:rsidP="00CF751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709A">
              <w:t>1. Подготовка к лаборато</w:t>
            </w:r>
            <w:r w:rsidRPr="00CF709A">
              <w:t>р</w:t>
            </w:r>
            <w:r w:rsidRPr="00CF709A">
              <w:t>ному занятию.</w:t>
            </w:r>
          </w:p>
        </w:tc>
        <w:tc>
          <w:tcPr>
            <w:tcW w:w="968" w:type="pct"/>
          </w:tcPr>
          <w:p w:rsidR="00790C22" w:rsidRPr="00CF709A" w:rsidRDefault="00790C22" w:rsidP="00CF751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Проверка индивидуал</w:t>
            </w:r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ь</w:t>
            </w:r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ных заданий.</w:t>
            </w:r>
          </w:p>
          <w:p w:rsidR="00790C22" w:rsidRPr="00CF709A" w:rsidRDefault="00790C22" w:rsidP="00CF7518"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 Устный опрос.</w:t>
            </w:r>
          </w:p>
        </w:tc>
        <w:tc>
          <w:tcPr>
            <w:tcW w:w="363" w:type="pct"/>
          </w:tcPr>
          <w:p w:rsidR="00790C22" w:rsidRDefault="00790C22" w:rsidP="00CF7518">
            <w:r w:rsidRPr="00575ADE">
              <w:t>ОПК-2-зув</w:t>
            </w:r>
          </w:p>
          <w:p w:rsidR="00790C22" w:rsidRDefault="00790C22" w:rsidP="00CF7518">
            <w:proofErr w:type="spellStart"/>
            <w:r w:rsidRPr="00575ADE">
              <w:t>ПК-зув</w:t>
            </w:r>
            <w:proofErr w:type="spellEnd"/>
          </w:p>
        </w:tc>
      </w:tr>
      <w:tr w:rsidR="00790C22" w:rsidRPr="00325EA1" w:rsidTr="00790C22">
        <w:trPr>
          <w:trHeight w:val="499"/>
        </w:trPr>
        <w:tc>
          <w:tcPr>
            <w:tcW w:w="1417" w:type="pct"/>
          </w:tcPr>
          <w:p w:rsidR="00790C22" w:rsidRPr="003911EC" w:rsidRDefault="00790C22" w:rsidP="00CF7518">
            <w:pPr>
              <w:keepLines/>
            </w:pPr>
            <w:r>
              <w:t>2.2 Метрики лексической сложности программных средств. Метрики стру</w:t>
            </w:r>
            <w:r>
              <w:t>к</w:t>
            </w:r>
            <w:r>
              <w:t>турной сложности программных средств</w:t>
            </w:r>
          </w:p>
        </w:tc>
        <w:tc>
          <w:tcPr>
            <w:tcW w:w="17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5</w:t>
            </w:r>
          </w:p>
        </w:tc>
        <w:tc>
          <w:tcPr>
            <w:tcW w:w="248" w:type="pct"/>
          </w:tcPr>
          <w:p w:rsidR="00790C22" w:rsidRPr="00FF7D8B" w:rsidRDefault="00790C22" w:rsidP="00325EA1">
            <w:pPr>
              <w:pStyle w:val="Style14"/>
              <w:widowControl/>
              <w:jc w:val="center"/>
            </w:pPr>
            <w:r w:rsidRPr="00FF7D8B">
              <w:t>0,5</w:t>
            </w:r>
          </w:p>
          <w:p w:rsidR="00790C22" w:rsidRPr="00FF7D8B" w:rsidRDefault="00790C22" w:rsidP="00325EA1">
            <w:pPr>
              <w:pStyle w:val="Style14"/>
              <w:widowControl/>
              <w:jc w:val="center"/>
            </w:pPr>
            <w:r w:rsidRPr="00FF7D8B">
              <w:t>(0,5И)</w:t>
            </w:r>
          </w:p>
        </w:tc>
        <w:tc>
          <w:tcPr>
            <w:tcW w:w="223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1</w:t>
            </w:r>
          </w:p>
        </w:tc>
        <w:tc>
          <w:tcPr>
            <w:tcW w:w="209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325" w:type="pct"/>
          </w:tcPr>
          <w:p w:rsidR="00790C22" w:rsidRPr="00FF7D8B" w:rsidRDefault="00790C22" w:rsidP="00FF7D8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8" w:type="pct"/>
          </w:tcPr>
          <w:p w:rsidR="00790C22" w:rsidRPr="00CF709A" w:rsidRDefault="00790C22" w:rsidP="00CF7518">
            <w:r w:rsidRPr="00CF709A">
              <w:t>1. Подготовка к лаборато</w:t>
            </w:r>
            <w:r w:rsidRPr="00CF709A">
              <w:t>р</w:t>
            </w:r>
            <w:r w:rsidRPr="00CF709A">
              <w:t>ному занятию.</w:t>
            </w:r>
          </w:p>
          <w:p w:rsidR="00790C22" w:rsidRPr="00CF709A" w:rsidRDefault="00790C22" w:rsidP="00CF7518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968" w:type="pct"/>
          </w:tcPr>
          <w:p w:rsidR="00790C22" w:rsidRPr="00CF709A" w:rsidRDefault="00790C22" w:rsidP="00CF7518">
            <w:r w:rsidRPr="00CF709A">
              <w:t>1. Проверка индивидуал</w:t>
            </w:r>
            <w:r w:rsidRPr="00CF709A">
              <w:t>ь</w:t>
            </w:r>
            <w:r w:rsidRPr="00CF709A">
              <w:t>ных заданий</w:t>
            </w:r>
          </w:p>
          <w:p w:rsidR="00790C22" w:rsidRPr="00CF709A" w:rsidRDefault="00790C22" w:rsidP="00CF7518">
            <w:pPr>
              <w:pStyle w:val="Style14"/>
              <w:widowControl/>
              <w:rPr>
                <w:color w:val="C00000"/>
              </w:rPr>
            </w:pPr>
            <w:r w:rsidRPr="00CF709A">
              <w:t>2. Устный опрос.</w:t>
            </w:r>
          </w:p>
        </w:tc>
        <w:tc>
          <w:tcPr>
            <w:tcW w:w="363" w:type="pct"/>
          </w:tcPr>
          <w:p w:rsidR="00790C22" w:rsidRDefault="00790C22" w:rsidP="00CF7518">
            <w:pPr>
              <w:pStyle w:val="Style14"/>
            </w:pPr>
            <w:r w:rsidRPr="00575ADE">
              <w:t>ОПК-2-зув</w:t>
            </w:r>
          </w:p>
          <w:p w:rsidR="00790C22" w:rsidRPr="00575ADE" w:rsidRDefault="00790C22" w:rsidP="00CF7518">
            <w:pPr>
              <w:pStyle w:val="Style14"/>
            </w:pPr>
            <w:proofErr w:type="spellStart"/>
            <w:r w:rsidRPr="00575ADE">
              <w:t>ПК-зув</w:t>
            </w:r>
            <w:proofErr w:type="spellEnd"/>
          </w:p>
        </w:tc>
      </w:tr>
      <w:tr w:rsidR="00790C22" w:rsidRPr="00325EA1" w:rsidTr="00790C22">
        <w:trPr>
          <w:trHeight w:val="499"/>
        </w:trPr>
        <w:tc>
          <w:tcPr>
            <w:tcW w:w="1417" w:type="pct"/>
          </w:tcPr>
          <w:p w:rsidR="00790C22" w:rsidRPr="003911EC" w:rsidRDefault="00790C22" w:rsidP="00CF7518">
            <w:pPr>
              <w:keepLines/>
            </w:pPr>
            <w:r>
              <w:t>2.3 Метрики процедурной сложности программных средств. Метрики об</w:t>
            </w:r>
            <w:r>
              <w:t>ъ</w:t>
            </w:r>
            <w:r>
              <w:t>ектной сложности программных средств.</w:t>
            </w:r>
          </w:p>
        </w:tc>
        <w:tc>
          <w:tcPr>
            <w:tcW w:w="17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5</w:t>
            </w:r>
          </w:p>
        </w:tc>
        <w:tc>
          <w:tcPr>
            <w:tcW w:w="248" w:type="pct"/>
          </w:tcPr>
          <w:p w:rsidR="00790C22" w:rsidRPr="00FF7D8B" w:rsidRDefault="00790C22" w:rsidP="00325EA1">
            <w:pPr>
              <w:pStyle w:val="Style14"/>
              <w:widowControl/>
              <w:jc w:val="center"/>
            </w:pPr>
            <w:r w:rsidRPr="00FF7D8B">
              <w:t>1(1И)</w:t>
            </w:r>
          </w:p>
        </w:tc>
        <w:tc>
          <w:tcPr>
            <w:tcW w:w="223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1</w:t>
            </w:r>
          </w:p>
        </w:tc>
        <w:tc>
          <w:tcPr>
            <w:tcW w:w="209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325" w:type="pct"/>
          </w:tcPr>
          <w:p w:rsidR="00790C22" w:rsidRPr="00FF7D8B" w:rsidRDefault="00790C22" w:rsidP="00FF7D8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68" w:type="pct"/>
          </w:tcPr>
          <w:p w:rsidR="00790C22" w:rsidRPr="00CF709A" w:rsidRDefault="00790C22" w:rsidP="00CF7518">
            <w:r w:rsidRPr="00CF709A">
              <w:t>1. Подготовка к лаборато</w:t>
            </w:r>
            <w:r w:rsidRPr="00CF709A">
              <w:t>р</w:t>
            </w:r>
            <w:r w:rsidRPr="00CF709A">
              <w:t>ному занятию.</w:t>
            </w:r>
          </w:p>
          <w:p w:rsidR="00790C22" w:rsidRPr="00CF709A" w:rsidRDefault="00790C22" w:rsidP="00CF7518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968" w:type="pct"/>
          </w:tcPr>
          <w:p w:rsidR="00790C22" w:rsidRPr="00CF709A" w:rsidRDefault="00790C22" w:rsidP="00CF7518">
            <w:r w:rsidRPr="00CF709A">
              <w:t>1. Проверка индивидуал</w:t>
            </w:r>
            <w:r w:rsidRPr="00CF709A">
              <w:t>ь</w:t>
            </w:r>
            <w:r w:rsidRPr="00CF709A">
              <w:t>ных заданий</w:t>
            </w:r>
          </w:p>
          <w:p w:rsidR="00790C22" w:rsidRPr="00CF709A" w:rsidRDefault="00790C22" w:rsidP="00CF7518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 w:rsidRPr="00CF709A">
              <w:t>2. Устный опрос.</w:t>
            </w:r>
          </w:p>
        </w:tc>
        <w:tc>
          <w:tcPr>
            <w:tcW w:w="363" w:type="pct"/>
          </w:tcPr>
          <w:p w:rsidR="00790C22" w:rsidRDefault="00790C22" w:rsidP="00CF7518">
            <w:pPr>
              <w:pStyle w:val="Style14"/>
            </w:pPr>
            <w:r w:rsidRPr="00575ADE">
              <w:t>ОПК-2-зув</w:t>
            </w:r>
          </w:p>
          <w:p w:rsidR="00790C22" w:rsidRDefault="00790C22" w:rsidP="00CF7518">
            <w:proofErr w:type="spellStart"/>
            <w:r w:rsidRPr="00575ADE">
              <w:t>ПК-зув</w:t>
            </w:r>
            <w:proofErr w:type="spellEnd"/>
          </w:p>
        </w:tc>
      </w:tr>
      <w:tr w:rsidR="00790C22" w:rsidRPr="00325EA1" w:rsidTr="00790C22">
        <w:trPr>
          <w:trHeight w:val="499"/>
        </w:trPr>
        <w:tc>
          <w:tcPr>
            <w:tcW w:w="1417" w:type="pct"/>
          </w:tcPr>
          <w:p w:rsidR="00790C22" w:rsidRPr="00E44528" w:rsidRDefault="00790C22" w:rsidP="00CF7518">
            <w:pPr>
              <w:keepLines/>
              <w:rPr>
                <w:b/>
              </w:rPr>
            </w:pPr>
            <w:r w:rsidRPr="00E44528">
              <w:rPr>
                <w:b/>
              </w:rPr>
              <w:t>Итого по разделу</w:t>
            </w:r>
          </w:p>
        </w:tc>
        <w:tc>
          <w:tcPr>
            <w:tcW w:w="17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FF7D8B">
              <w:rPr>
                <w:b/>
              </w:rPr>
              <w:t>5</w:t>
            </w:r>
          </w:p>
        </w:tc>
        <w:tc>
          <w:tcPr>
            <w:tcW w:w="248" w:type="pct"/>
          </w:tcPr>
          <w:p w:rsidR="00790C22" w:rsidRPr="00FF7D8B" w:rsidRDefault="00790C22" w:rsidP="00325EA1">
            <w:pPr>
              <w:pStyle w:val="Style14"/>
              <w:widowControl/>
              <w:jc w:val="center"/>
              <w:rPr>
                <w:b/>
              </w:rPr>
            </w:pPr>
            <w:r w:rsidRPr="00FF7D8B">
              <w:rPr>
                <w:b/>
              </w:rPr>
              <w:t>2(2И)</w:t>
            </w:r>
          </w:p>
        </w:tc>
        <w:tc>
          <w:tcPr>
            <w:tcW w:w="223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FF7D8B">
              <w:rPr>
                <w:b/>
              </w:rPr>
              <w:t>2</w:t>
            </w:r>
          </w:p>
        </w:tc>
        <w:tc>
          <w:tcPr>
            <w:tcW w:w="209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FF7D8B">
              <w:rPr>
                <w:b/>
              </w:rPr>
              <w:t>-</w:t>
            </w:r>
          </w:p>
        </w:tc>
        <w:tc>
          <w:tcPr>
            <w:tcW w:w="325" w:type="pct"/>
          </w:tcPr>
          <w:p w:rsidR="00790C22" w:rsidRPr="00FF7D8B" w:rsidRDefault="00790C22" w:rsidP="00FF7D8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068" w:type="pct"/>
          </w:tcPr>
          <w:p w:rsidR="00790C22" w:rsidRPr="00CF709A" w:rsidRDefault="00790C22" w:rsidP="00CF7518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68" w:type="pct"/>
          </w:tcPr>
          <w:p w:rsidR="00790C22" w:rsidRPr="00CF709A" w:rsidRDefault="00790C22" w:rsidP="00CF7518">
            <w:pPr>
              <w:pStyle w:val="Style14"/>
              <w:widowControl/>
              <w:rPr>
                <w:b/>
              </w:rPr>
            </w:pPr>
            <w:r w:rsidRPr="00CF709A">
              <w:rPr>
                <w:b/>
              </w:rPr>
              <w:t>Коллоквиум</w:t>
            </w:r>
          </w:p>
        </w:tc>
        <w:tc>
          <w:tcPr>
            <w:tcW w:w="363" w:type="pct"/>
          </w:tcPr>
          <w:p w:rsidR="00790C22" w:rsidRPr="00575ADE" w:rsidRDefault="00790C22" w:rsidP="00CF7518">
            <w:pPr>
              <w:pStyle w:val="Style14"/>
            </w:pPr>
          </w:p>
        </w:tc>
      </w:tr>
      <w:tr w:rsidR="00790C22" w:rsidRPr="00325EA1" w:rsidTr="00790C22">
        <w:trPr>
          <w:trHeight w:val="268"/>
        </w:trPr>
        <w:tc>
          <w:tcPr>
            <w:tcW w:w="1417" w:type="pct"/>
          </w:tcPr>
          <w:p w:rsidR="00790C22" w:rsidRPr="00EB7190" w:rsidRDefault="00790C22" w:rsidP="00CF7518">
            <w:pPr>
              <w:keepLines/>
            </w:pPr>
            <w:r w:rsidRPr="00C75F22">
              <w:rPr>
                <w:b/>
              </w:rPr>
              <w:t>Раздел 3.</w:t>
            </w:r>
            <w:r w:rsidRPr="00EB7190">
              <w:t xml:space="preserve"> Стандартизация програм</w:t>
            </w:r>
            <w:r w:rsidRPr="00EB7190">
              <w:t>м</w:t>
            </w:r>
            <w:r w:rsidRPr="00EB7190">
              <w:t>ных средств</w:t>
            </w:r>
          </w:p>
        </w:tc>
        <w:tc>
          <w:tcPr>
            <w:tcW w:w="17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5</w:t>
            </w:r>
          </w:p>
        </w:tc>
        <w:tc>
          <w:tcPr>
            <w:tcW w:w="24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223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209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325" w:type="pct"/>
          </w:tcPr>
          <w:p w:rsidR="00790C22" w:rsidRPr="00FF7D8B" w:rsidRDefault="00790C22" w:rsidP="00FF7D8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068" w:type="pct"/>
          </w:tcPr>
          <w:p w:rsidR="00790C22" w:rsidRPr="00CF709A" w:rsidRDefault="00790C22" w:rsidP="00CF751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pct"/>
          </w:tcPr>
          <w:p w:rsidR="00790C22" w:rsidRPr="00CF709A" w:rsidRDefault="00790C22" w:rsidP="00CF7518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363" w:type="pct"/>
          </w:tcPr>
          <w:p w:rsidR="00790C22" w:rsidRDefault="00790C22" w:rsidP="00CF7518"/>
        </w:tc>
      </w:tr>
      <w:tr w:rsidR="00790C22" w:rsidRPr="00325EA1" w:rsidTr="00790C22">
        <w:trPr>
          <w:trHeight w:val="422"/>
        </w:trPr>
        <w:tc>
          <w:tcPr>
            <w:tcW w:w="1417" w:type="pct"/>
          </w:tcPr>
          <w:p w:rsidR="00790C22" w:rsidRPr="00EB7190" w:rsidRDefault="00790C22" w:rsidP="00CF7518">
            <w:pPr>
              <w:keepLines/>
            </w:pPr>
            <w:r w:rsidRPr="00EB7190">
              <w:t>3.1</w:t>
            </w:r>
            <w:r>
              <w:t xml:space="preserve"> История становления стандартиз</w:t>
            </w:r>
            <w:r>
              <w:t>а</w:t>
            </w:r>
            <w:r>
              <w:t>ции. Объекты и составляющие ста</w:t>
            </w:r>
            <w:r>
              <w:t>н</w:t>
            </w:r>
            <w:r>
              <w:t>дартизации. Цели и задачи стандарт</w:t>
            </w:r>
            <w:r>
              <w:t>и</w:t>
            </w:r>
            <w:r>
              <w:t>зации.</w:t>
            </w:r>
          </w:p>
        </w:tc>
        <w:tc>
          <w:tcPr>
            <w:tcW w:w="17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5</w:t>
            </w:r>
          </w:p>
        </w:tc>
        <w:tc>
          <w:tcPr>
            <w:tcW w:w="248" w:type="pct"/>
          </w:tcPr>
          <w:p w:rsidR="00790C22" w:rsidRPr="00FF7D8B" w:rsidRDefault="00790C22" w:rsidP="008C08C4">
            <w:pPr>
              <w:pStyle w:val="Style14"/>
              <w:widowControl/>
              <w:jc w:val="center"/>
            </w:pPr>
            <w:r w:rsidRPr="00FF7D8B">
              <w:t>0,5</w:t>
            </w:r>
          </w:p>
          <w:p w:rsidR="00790C22" w:rsidRPr="00FF7D8B" w:rsidRDefault="00790C22" w:rsidP="008C08C4">
            <w:pPr>
              <w:pStyle w:val="Style14"/>
              <w:widowControl/>
              <w:jc w:val="center"/>
            </w:pPr>
            <w:r w:rsidRPr="00FF7D8B">
              <w:t>(0,5И)</w:t>
            </w:r>
          </w:p>
        </w:tc>
        <w:tc>
          <w:tcPr>
            <w:tcW w:w="223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209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325" w:type="pct"/>
          </w:tcPr>
          <w:p w:rsidR="00790C22" w:rsidRPr="00FF7D8B" w:rsidRDefault="00790C22" w:rsidP="00FF7D8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8" w:type="pct"/>
          </w:tcPr>
          <w:p w:rsidR="00790C22" w:rsidRPr="00CF709A" w:rsidRDefault="00790C22" w:rsidP="00790C22">
            <w:pPr>
              <w:rPr>
                <w:rStyle w:val="FontStyle31"/>
                <w:b/>
                <w:color w:val="C00000"/>
                <w:sz w:val="24"/>
                <w:szCs w:val="24"/>
              </w:rPr>
            </w:pPr>
            <w:r w:rsidRPr="00CF709A">
              <w:t>Выполнение лабораторной работы.</w:t>
            </w:r>
          </w:p>
        </w:tc>
        <w:tc>
          <w:tcPr>
            <w:tcW w:w="968" w:type="pct"/>
          </w:tcPr>
          <w:p w:rsidR="00790C22" w:rsidRPr="00CF709A" w:rsidRDefault="00790C22" w:rsidP="00CF7518">
            <w:r w:rsidRPr="00CF709A">
              <w:t>1. Проверка индивидуал</w:t>
            </w:r>
            <w:r w:rsidRPr="00CF709A">
              <w:t>ь</w:t>
            </w:r>
            <w:r w:rsidRPr="00CF709A">
              <w:t>ных заданий</w:t>
            </w:r>
          </w:p>
          <w:p w:rsidR="00790C22" w:rsidRPr="00CF709A" w:rsidRDefault="00790C22" w:rsidP="00CF7518">
            <w:pPr>
              <w:pStyle w:val="Style14"/>
              <w:widowControl/>
              <w:rPr>
                <w:b/>
                <w:color w:val="C00000"/>
              </w:rPr>
            </w:pPr>
            <w:r w:rsidRPr="00CF709A">
              <w:t>2. Устный опрос.</w:t>
            </w:r>
          </w:p>
        </w:tc>
        <w:tc>
          <w:tcPr>
            <w:tcW w:w="363" w:type="pct"/>
          </w:tcPr>
          <w:p w:rsidR="00790C22" w:rsidRDefault="00790C22" w:rsidP="00CF7518">
            <w:pPr>
              <w:pStyle w:val="Style14"/>
            </w:pPr>
            <w:r w:rsidRPr="00575ADE">
              <w:t>ОПК-2-зув</w:t>
            </w:r>
          </w:p>
          <w:p w:rsidR="00790C22" w:rsidRPr="00575ADE" w:rsidRDefault="00790C22" w:rsidP="00CF7518">
            <w:pPr>
              <w:pStyle w:val="Style14"/>
            </w:pPr>
            <w:proofErr w:type="spellStart"/>
            <w:r w:rsidRPr="00575ADE">
              <w:t>ПК-зув</w:t>
            </w:r>
            <w:proofErr w:type="spellEnd"/>
          </w:p>
        </w:tc>
      </w:tr>
      <w:tr w:rsidR="00790C22" w:rsidRPr="00325EA1" w:rsidTr="00790C22">
        <w:trPr>
          <w:trHeight w:val="422"/>
        </w:trPr>
        <w:tc>
          <w:tcPr>
            <w:tcW w:w="1417" w:type="pct"/>
          </w:tcPr>
          <w:p w:rsidR="00790C22" w:rsidRPr="00EB7190" w:rsidRDefault="00790C22" w:rsidP="00CF7518">
            <w:pPr>
              <w:keepLines/>
            </w:pPr>
            <w:r>
              <w:t>3.2 Документы в области стандартиз</w:t>
            </w:r>
            <w:r>
              <w:t>а</w:t>
            </w:r>
            <w:r>
              <w:t>ции. Функции стандартизации. И</w:t>
            </w:r>
            <w:r>
              <w:t>н</w:t>
            </w:r>
            <w:r>
              <w:t>формационное обеспечение стандарт</w:t>
            </w:r>
            <w:r>
              <w:t>и</w:t>
            </w:r>
            <w:r>
              <w:t>зации.  Программа РФ по стандартиз</w:t>
            </w:r>
            <w:r>
              <w:t>а</w:t>
            </w:r>
            <w:r>
              <w:t xml:space="preserve">ции в сфере </w:t>
            </w:r>
            <w:proofErr w:type="spellStart"/>
            <w:r>
              <w:t>информатизаци</w:t>
            </w:r>
            <w:proofErr w:type="spellEnd"/>
            <w:r>
              <w:t>.</w:t>
            </w:r>
          </w:p>
        </w:tc>
        <w:tc>
          <w:tcPr>
            <w:tcW w:w="17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5</w:t>
            </w:r>
          </w:p>
        </w:tc>
        <w:tc>
          <w:tcPr>
            <w:tcW w:w="248" w:type="pct"/>
          </w:tcPr>
          <w:p w:rsidR="00790C22" w:rsidRPr="00FF7D8B" w:rsidRDefault="00790C22" w:rsidP="008C08C4">
            <w:pPr>
              <w:pStyle w:val="Style14"/>
              <w:widowControl/>
              <w:jc w:val="center"/>
            </w:pPr>
            <w:r w:rsidRPr="00FF7D8B">
              <w:t>0,5</w:t>
            </w:r>
          </w:p>
          <w:p w:rsidR="00790C22" w:rsidRPr="00FF7D8B" w:rsidRDefault="00790C22" w:rsidP="008C08C4">
            <w:pPr>
              <w:pStyle w:val="Style14"/>
              <w:widowControl/>
              <w:jc w:val="center"/>
            </w:pPr>
            <w:r w:rsidRPr="00FF7D8B">
              <w:t>(0,5И)</w:t>
            </w:r>
          </w:p>
        </w:tc>
        <w:tc>
          <w:tcPr>
            <w:tcW w:w="223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209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325" w:type="pct"/>
          </w:tcPr>
          <w:p w:rsidR="00790C22" w:rsidRPr="00FF7D8B" w:rsidRDefault="00790C22" w:rsidP="00FF7D8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8" w:type="pct"/>
          </w:tcPr>
          <w:p w:rsidR="00790C22" w:rsidRPr="00CF709A" w:rsidRDefault="00790C22" w:rsidP="00CF7518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68" w:type="pct"/>
          </w:tcPr>
          <w:p w:rsidR="00790C22" w:rsidRPr="00CF709A" w:rsidRDefault="00790C22" w:rsidP="00CF7518">
            <w:pPr>
              <w:pStyle w:val="Style14"/>
              <w:widowControl/>
            </w:pPr>
            <w:r w:rsidRPr="00CF709A">
              <w:t>Устный опрос</w:t>
            </w:r>
          </w:p>
        </w:tc>
        <w:tc>
          <w:tcPr>
            <w:tcW w:w="363" w:type="pct"/>
          </w:tcPr>
          <w:p w:rsidR="00790C22" w:rsidRDefault="00790C22" w:rsidP="00CF7518">
            <w:pPr>
              <w:pStyle w:val="Style14"/>
            </w:pPr>
            <w:r w:rsidRPr="00575ADE">
              <w:t>ОПК-2-зув</w:t>
            </w:r>
          </w:p>
          <w:p w:rsidR="00790C22" w:rsidRDefault="00790C22" w:rsidP="00CF7518">
            <w:proofErr w:type="spellStart"/>
            <w:r w:rsidRPr="00575ADE">
              <w:t>ПК-зув</w:t>
            </w:r>
            <w:proofErr w:type="spellEnd"/>
          </w:p>
        </w:tc>
      </w:tr>
      <w:tr w:rsidR="00790C22" w:rsidRPr="00325EA1" w:rsidTr="00790C22">
        <w:trPr>
          <w:trHeight w:val="499"/>
        </w:trPr>
        <w:tc>
          <w:tcPr>
            <w:tcW w:w="1417" w:type="pct"/>
          </w:tcPr>
          <w:p w:rsidR="00790C22" w:rsidRPr="00EB7190" w:rsidRDefault="00790C22" w:rsidP="00CF7518">
            <w:pPr>
              <w:keepLines/>
            </w:pPr>
            <w:r w:rsidRPr="00EB7190">
              <w:lastRenderedPageBreak/>
              <w:t>3.3 Стандарты документирования пр</w:t>
            </w:r>
            <w:r w:rsidRPr="00EB7190">
              <w:t>о</w:t>
            </w:r>
            <w:r w:rsidRPr="00EB7190">
              <w:t>граммных средств. Проблемы совр</w:t>
            </w:r>
            <w:r w:rsidRPr="00EB7190">
              <w:t>е</w:t>
            </w:r>
            <w:r w:rsidRPr="00EB7190">
              <w:t>менной стандартизации.</w:t>
            </w:r>
          </w:p>
        </w:tc>
        <w:tc>
          <w:tcPr>
            <w:tcW w:w="17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</w:p>
        </w:tc>
        <w:tc>
          <w:tcPr>
            <w:tcW w:w="248" w:type="pct"/>
          </w:tcPr>
          <w:p w:rsidR="00790C22" w:rsidRPr="00FF7D8B" w:rsidRDefault="00790C22" w:rsidP="008C08C4">
            <w:pPr>
              <w:pStyle w:val="Style14"/>
              <w:widowControl/>
              <w:jc w:val="center"/>
            </w:pPr>
            <w:r w:rsidRPr="00FF7D8B">
              <w:t>0,5</w:t>
            </w:r>
          </w:p>
          <w:p w:rsidR="00790C22" w:rsidRPr="00FF7D8B" w:rsidRDefault="00790C22" w:rsidP="008C08C4">
            <w:pPr>
              <w:pStyle w:val="Style14"/>
              <w:widowControl/>
              <w:jc w:val="center"/>
            </w:pPr>
            <w:r w:rsidRPr="00FF7D8B">
              <w:t>(0,5И)</w:t>
            </w:r>
          </w:p>
        </w:tc>
        <w:tc>
          <w:tcPr>
            <w:tcW w:w="223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209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325" w:type="pct"/>
          </w:tcPr>
          <w:p w:rsidR="00790C22" w:rsidRPr="00FF7D8B" w:rsidRDefault="00790C22" w:rsidP="00FF7D8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8" w:type="pct"/>
          </w:tcPr>
          <w:p w:rsidR="00790C22" w:rsidRPr="00E612D4" w:rsidRDefault="00790C22" w:rsidP="00CF7518">
            <w:r w:rsidRPr="00E612D4">
              <w:t>1. Подготовка к лаборато</w:t>
            </w:r>
            <w:r w:rsidRPr="00E612D4">
              <w:t>р</w:t>
            </w:r>
            <w:r w:rsidRPr="00E612D4">
              <w:t>ному занятию.</w:t>
            </w:r>
          </w:p>
          <w:p w:rsidR="00790C22" w:rsidRPr="001602B6" w:rsidRDefault="00790C22" w:rsidP="00CF7518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</w:p>
        </w:tc>
        <w:tc>
          <w:tcPr>
            <w:tcW w:w="968" w:type="pct"/>
          </w:tcPr>
          <w:p w:rsidR="00790C22" w:rsidRPr="00CF709A" w:rsidRDefault="00790C22" w:rsidP="00CF7518">
            <w:r w:rsidRPr="00CF709A">
              <w:t>1. Проверка индивидуал</w:t>
            </w:r>
            <w:r w:rsidRPr="00CF709A">
              <w:t>ь</w:t>
            </w:r>
            <w:r w:rsidRPr="00CF709A">
              <w:t>ных заданий</w:t>
            </w:r>
          </w:p>
          <w:p w:rsidR="00790C22" w:rsidRPr="00CF709A" w:rsidRDefault="00790C22" w:rsidP="00CF7518">
            <w:pPr>
              <w:pStyle w:val="Style14"/>
              <w:widowControl/>
              <w:rPr>
                <w:color w:val="C00000"/>
                <w:highlight w:val="yellow"/>
              </w:rPr>
            </w:pPr>
            <w:r w:rsidRPr="00CF709A">
              <w:t>2. Устный опрос.</w:t>
            </w:r>
          </w:p>
        </w:tc>
        <w:tc>
          <w:tcPr>
            <w:tcW w:w="363" w:type="pct"/>
          </w:tcPr>
          <w:p w:rsidR="00790C22" w:rsidRDefault="00790C22" w:rsidP="00CF7518">
            <w:pPr>
              <w:pStyle w:val="Style14"/>
            </w:pPr>
            <w:r w:rsidRPr="00575ADE">
              <w:t>ОПК-2-зув</w:t>
            </w:r>
          </w:p>
          <w:p w:rsidR="00790C22" w:rsidRPr="00575ADE" w:rsidRDefault="00790C22" w:rsidP="00CF7518">
            <w:pPr>
              <w:pStyle w:val="Style14"/>
            </w:pPr>
            <w:proofErr w:type="spellStart"/>
            <w:r w:rsidRPr="00575ADE">
              <w:t>ПК-зув</w:t>
            </w:r>
            <w:proofErr w:type="spellEnd"/>
          </w:p>
        </w:tc>
      </w:tr>
      <w:tr w:rsidR="00790C22" w:rsidRPr="00325EA1" w:rsidTr="00790C22">
        <w:trPr>
          <w:trHeight w:val="70"/>
        </w:trPr>
        <w:tc>
          <w:tcPr>
            <w:tcW w:w="1417" w:type="pct"/>
          </w:tcPr>
          <w:p w:rsidR="00790C22" w:rsidRPr="00E44528" w:rsidRDefault="00790C22" w:rsidP="00CF7518">
            <w:pPr>
              <w:keepLines/>
              <w:tabs>
                <w:tab w:val="left" w:pos="760"/>
              </w:tabs>
              <w:rPr>
                <w:b/>
              </w:rPr>
            </w:pPr>
            <w:r w:rsidRPr="00E44528">
              <w:rPr>
                <w:b/>
              </w:rPr>
              <w:t>Итого по разделу</w:t>
            </w:r>
          </w:p>
        </w:tc>
        <w:tc>
          <w:tcPr>
            <w:tcW w:w="17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FF7D8B">
              <w:rPr>
                <w:b/>
              </w:rPr>
              <w:t>5</w:t>
            </w:r>
          </w:p>
        </w:tc>
        <w:tc>
          <w:tcPr>
            <w:tcW w:w="24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FF7D8B">
              <w:rPr>
                <w:b/>
              </w:rPr>
              <w:t>1,5</w:t>
            </w:r>
          </w:p>
          <w:p w:rsidR="00790C22" w:rsidRPr="00FF7D8B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FF7D8B">
              <w:rPr>
                <w:b/>
              </w:rPr>
              <w:t>(1,5И)</w:t>
            </w:r>
          </w:p>
        </w:tc>
        <w:tc>
          <w:tcPr>
            <w:tcW w:w="223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FF7D8B">
              <w:rPr>
                <w:b/>
              </w:rPr>
              <w:t>-</w:t>
            </w:r>
          </w:p>
        </w:tc>
        <w:tc>
          <w:tcPr>
            <w:tcW w:w="209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FF7D8B">
              <w:rPr>
                <w:b/>
              </w:rPr>
              <w:t>-</w:t>
            </w:r>
          </w:p>
        </w:tc>
        <w:tc>
          <w:tcPr>
            <w:tcW w:w="325" w:type="pct"/>
          </w:tcPr>
          <w:p w:rsidR="00790C22" w:rsidRPr="00FF7D8B" w:rsidRDefault="00790C22" w:rsidP="00FF7D8B">
            <w:pPr>
              <w:pStyle w:val="Style14"/>
              <w:widowControl/>
              <w:jc w:val="center"/>
              <w:rPr>
                <w:b/>
              </w:rPr>
            </w:pPr>
            <w:r w:rsidRPr="00FF7D8B">
              <w:rPr>
                <w:b/>
              </w:rPr>
              <w:t>15</w:t>
            </w:r>
          </w:p>
        </w:tc>
        <w:tc>
          <w:tcPr>
            <w:tcW w:w="1068" w:type="pct"/>
          </w:tcPr>
          <w:p w:rsidR="00790C22" w:rsidRPr="00E44528" w:rsidRDefault="00790C22" w:rsidP="00CF7518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</w:p>
        </w:tc>
        <w:tc>
          <w:tcPr>
            <w:tcW w:w="968" w:type="pct"/>
          </w:tcPr>
          <w:p w:rsidR="00790C22" w:rsidRPr="00CF709A" w:rsidRDefault="00790C22" w:rsidP="00CF7518">
            <w:pPr>
              <w:pStyle w:val="Style14"/>
              <w:widowControl/>
              <w:rPr>
                <w:b/>
              </w:rPr>
            </w:pPr>
            <w:r w:rsidRPr="00CF709A">
              <w:rPr>
                <w:b/>
              </w:rPr>
              <w:t>Коллоквиум</w:t>
            </w:r>
          </w:p>
        </w:tc>
        <w:tc>
          <w:tcPr>
            <w:tcW w:w="363" w:type="pct"/>
          </w:tcPr>
          <w:p w:rsidR="00790C22" w:rsidRDefault="00790C22" w:rsidP="00CF7518">
            <w:pPr>
              <w:pStyle w:val="Style14"/>
            </w:pPr>
            <w:r w:rsidRPr="00575ADE">
              <w:t>ОПК-2-зув</w:t>
            </w:r>
          </w:p>
          <w:p w:rsidR="00790C22" w:rsidRDefault="00790C22" w:rsidP="00CF7518">
            <w:proofErr w:type="spellStart"/>
            <w:r w:rsidRPr="00575ADE">
              <w:t>ПК-зув</w:t>
            </w:r>
            <w:proofErr w:type="spellEnd"/>
          </w:p>
        </w:tc>
      </w:tr>
      <w:tr w:rsidR="00790C22" w:rsidRPr="00325EA1" w:rsidTr="00790C22">
        <w:trPr>
          <w:trHeight w:val="499"/>
        </w:trPr>
        <w:tc>
          <w:tcPr>
            <w:tcW w:w="1417" w:type="pct"/>
          </w:tcPr>
          <w:p w:rsidR="00790C22" w:rsidRPr="00EB7190" w:rsidRDefault="00790C22" w:rsidP="00CF7518">
            <w:pPr>
              <w:keepLines/>
            </w:pPr>
            <w:r w:rsidRPr="00C75F22">
              <w:rPr>
                <w:b/>
              </w:rPr>
              <w:t>Раздел 4</w:t>
            </w:r>
            <w:r w:rsidRPr="00EB7190">
              <w:t>. Сертификация программных средств</w:t>
            </w:r>
          </w:p>
        </w:tc>
        <w:tc>
          <w:tcPr>
            <w:tcW w:w="17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5</w:t>
            </w:r>
          </w:p>
        </w:tc>
        <w:tc>
          <w:tcPr>
            <w:tcW w:w="24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223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209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325" w:type="pct"/>
          </w:tcPr>
          <w:p w:rsidR="00790C22" w:rsidRPr="00FF7D8B" w:rsidRDefault="00790C22" w:rsidP="00FF7D8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8" w:type="pct"/>
          </w:tcPr>
          <w:p w:rsidR="00790C22" w:rsidRPr="001602B6" w:rsidRDefault="00790C22" w:rsidP="00CF7518">
            <w:pPr>
              <w:pStyle w:val="Style14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8" w:type="pct"/>
          </w:tcPr>
          <w:p w:rsidR="00790C22" w:rsidRPr="001602B6" w:rsidRDefault="00790C22" w:rsidP="00CF7518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363" w:type="pct"/>
          </w:tcPr>
          <w:p w:rsidR="00790C22" w:rsidRPr="00575ADE" w:rsidRDefault="00790C22" w:rsidP="00CF7518">
            <w:pPr>
              <w:pStyle w:val="Style14"/>
            </w:pPr>
          </w:p>
        </w:tc>
      </w:tr>
      <w:tr w:rsidR="00790C22" w:rsidRPr="00325EA1" w:rsidTr="00790C22">
        <w:trPr>
          <w:trHeight w:val="499"/>
        </w:trPr>
        <w:tc>
          <w:tcPr>
            <w:tcW w:w="1417" w:type="pct"/>
          </w:tcPr>
          <w:p w:rsidR="00790C22" w:rsidRPr="00EB7190" w:rsidRDefault="00790C22" w:rsidP="00CF7518">
            <w:pPr>
              <w:keepLines/>
            </w:pPr>
            <w:r w:rsidRPr="00EB7190">
              <w:t>4.1 Основные понятия сертификации</w:t>
            </w:r>
            <w:r>
              <w:t xml:space="preserve">. Цели подтверждения соответствия. Знаки подтверждения соответствия. </w:t>
            </w:r>
          </w:p>
        </w:tc>
        <w:tc>
          <w:tcPr>
            <w:tcW w:w="17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5</w:t>
            </w:r>
          </w:p>
        </w:tc>
        <w:tc>
          <w:tcPr>
            <w:tcW w:w="24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1</w:t>
            </w:r>
          </w:p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(1И)</w:t>
            </w:r>
          </w:p>
        </w:tc>
        <w:tc>
          <w:tcPr>
            <w:tcW w:w="223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209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325" w:type="pct"/>
          </w:tcPr>
          <w:p w:rsidR="00790C22" w:rsidRPr="00FF7D8B" w:rsidRDefault="00790C22" w:rsidP="00FF7D8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8" w:type="pct"/>
          </w:tcPr>
          <w:p w:rsidR="00790C22" w:rsidRPr="00E612D4" w:rsidRDefault="00790C22" w:rsidP="00CF7518">
            <w:r w:rsidRPr="00E612D4">
              <w:t>1. Подготовка к лаборато</w:t>
            </w:r>
            <w:r w:rsidRPr="00E612D4">
              <w:t>р</w:t>
            </w:r>
            <w:r w:rsidRPr="00E612D4">
              <w:t>ному занятию.</w:t>
            </w:r>
          </w:p>
          <w:p w:rsidR="00790C22" w:rsidRPr="001602B6" w:rsidRDefault="00790C22" w:rsidP="00CF7518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</w:p>
        </w:tc>
        <w:tc>
          <w:tcPr>
            <w:tcW w:w="968" w:type="pct"/>
          </w:tcPr>
          <w:p w:rsidR="00790C22" w:rsidRPr="00CF709A" w:rsidRDefault="00790C22" w:rsidP="00CF7518">
            <w:r w:rsidRPr="00CF709A">
              <w:t>1. Проверка индивидуал</w:t>
            </w:r>
            <w:r w:rsidRPr="00CF709A">
              <w:t>ь</w:t>
            </w:r>
            <w:r w:rsidRPr="00CF709A">
              <w:t>ных заданий</w:t>
            </w:r>
          </w:p>
          <w:p w:rsidR="00790C22" w:rsidRPr="001602B6" w:rsidRDefault="00790C22" w:rsidP="00CF7518">
            <w:pPr>
              <w:pStyle w:val="Style14"/>
              <w:widowControl/>
              <w:rPr>
                <w:b/>
                <w:highlight w:val="yellow"/>
              </w:rPr>
            </w:pPr>
            <w:r w:rsidRPr="00CF709A">
              <w:t>2. Устный опрос.</w:t>
            </w:r>
          </w:p>
        </w:tc>
        <w:tc>
          <w:tcPr>
            <w:tcW w:w="363" w:type="pct"/>
          </w:tcPr>
          <w:p w:rsidR="00790C22" w:rsidRDefault="00790C22" w:rsidP="00CF7518">
            <w:pPr>
              <w:pStyle w:val="Style14"/>
            </w:pPr>
            <w:r w:rsidRPr="00575ADE">
              <w:t>ОПК-2-зув</w:t>
            </w:r>
          </w:p>
          <w:p w:rsidR="00790C22" w:rsidRDefault="00790C22" w:rsidP="00CF7518">
            <w:proofErr w:type="spellStart"/>
            <w:r w:rsidRPr="00575ADE">
              <w:t>ПК-зув</w:t>
            </w:r>
            <w:proofErr w:type="spellEnd"/>
          </w:p>
        </w:tc>
      </w:tr>
      <w:tr w:rsidR="00790C22" w:rsidRPr="00325EA1" w:rsidTr="00790C22">
        <w:trPr>
          <w:trHeight w:val="499"/>
        </w:trPr>
        <w:tc>
          <w:tcPr>
            <w:tcW w:w="1417" w:type="pct"/>
          </w:tcPr>
          <w:p w:rsidR="00790C22" w:rsidRPr="00D2588F" w:rsidRDefault="00790C22" w:rsidP="00CF7518">
            <w:pPr>
              <w:keepLines/>
            </w:pPr>
            <w:r w:rsidRPr="00D2588F">
              <w:t>4.2 Схемы проведения процедуры се</w:t>
            </w:r>
            <w:r w:rsidRPr="00D2588F">
              <w:t>р</w:t>
            </w:r>
            <w:r w:rsidRPr="00D2588F">
              <w:t>тификации. Состояние и перспективы развития сертификации. Проблемы и направления совершенствования си</w:t>
            </w:r>
            <w:r w:rsidRPr="00D2588F">
              <w:t>с</w:t>
            </w:r>
            <w:r w:rsidRPr="00D2588F">
              <w:t>темы подтверждения и оценки в Ро</w:t>
            </w:r>
            <w:r w:rsidRPr="00D2588F">
              <w:t>с</w:t>
            </w:r>
            <w:r w:rsidRPr="00D2588F">
              <w:t>сии</w:t>
            </w:r>
          </w:p>
        </w:tc>
        <w:tc>
          <w:tcPr>
            <w:tcW w:w="17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5</w:t>
            </w:r>
          </w:p>
        </w:tc>
        <w:tc>
          <w:tcPr>
            <w:tcW w:w="248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0,5</w:t>
            </w:r>
          </w:p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(0,5И)</w:t>
            </w:r>
          </w:p>
        </w:tc>
        <w:tc>
          <w:tcPr>
            <w:tcW w:w="223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209" w:type="pct"/>
          </w:tcPr>
          <w:p w:rsidR="00790C22" w:rsidRPr="00FF7D8B" w:rsidRDefault="00790C22" w:rsidP="00CF7518">
            <w:pPr>
              <w:pStyle w:val="Style14"/>
              <w:widowControl/>
              <w:jc w:val="center"/>
            </w:pPr>
            <w:r w:rsidRPr="00FF7D8B">
              <w:t>-</w:t>
            </w:r>
          </w:p>
        </w:tc>
        <w:tc>
          <w:tcPr>
            <w:tcW w:w="325" w:type="pct"/>
          </w:tcPr>
          <w:p w:rsidR="00790C22" w:rsidRPr="00FF7D8B" w:rsidRDefault="00790C22" w:rsidP="00FF7D8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068" w:type="pct"/>
          </w:tcPr>
          <w:p w:rsidR="00790C22" w:rsidRPr="00E612D4" w:rsidRDefault="00790C22" w:rsidP="00CF7518">
            <w:r w:rsidRPr="00E612D4">
              <w:t>1. Подготовка к лаборато</w:t>
            </w:r>
            <w:r w:rsidRPr="00E612D4">
              <w:t>р</w:t>
            </w:r>
            <w:r w:rsidRPr="00E612D4">
              <w:t>ному занятию.</w:t>
            </w:r>
          </w:p>
          <w:p w:rsidR="00790C22" w:rsidRPr="00D2588F" w:rsidRDefault="00790C22" w:rsidP="00CF7518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</w:p>
        </w:tc>
        <w:tc>
          <w:tcPr>
            <w:tcW w:w="968" w:type="pct"/>
          </w:tcPr>
          <w:p w:rsidR="00790C22" w:rsidRPr="00CF709A" w:rsidRDefault="00790C22" w:rsidP="00CF7518">
            <w:pPr>
              <w:pStyle w:val="Style14"/>
              <w:widowControl/>
              <w:rPr>
                <w:highlight w:val="yellow"/>
              </w:rPr>
            </w:pPr>
            <w:r w:rsidRPr="00CF709A">
              <w:t>Устный опрос</w:t>
            </w:r>
          </w:p>
        </w:tc>
        <w:tc>
          <w:tcPr>
            <w:tcW w:w="363" w:type="pct"/>
          </w:tcPr>
          <w:p w:rsidR="00790C22" w:rsidRDefault="00790C22" w:rsidP="00CF7518">
            <w:pPr>
              <w:pStyle w:val="Style14"/>
            </w:pPr>
            <w:r w:rsidRPr="00575ADE">
              <w:t>ОПК-2-зув</w:t>
            </w:r>
          </w:p>
          <w:p w:rsidR="00790C22" w:rsidRPr="00575ADE" w:rsidRDefault="00790C22" w:rsidP="00CF7518">
            <w:pPr>
              <w:pStyle w:val="Style14"/>
            </w:pPr>
            <w:proofErr w:type="spellStart"/>
            <w:r w:rsidRPr="00575ADE">
              <w:t>ПК-зув</w:t>
            </w:r>
            <w:proofErr w:type="spellEnd"/>
          </w:p>
        </w:tc>
      </w:tr>
      <w:tr w:rsidR="00790C22" w:rsidRPr="00325EA1" w:rsidTr="00790C22">
        <w:trPr>
          <w:trHeight w:val="499"/>
        </w:trPr>
        <w:tc>
          <w:tcPr>
            <w:tcW w:w="1417" w:type="pct"/>
          </w:tcPr>
          <w:p w:rsidR="00790C22" w:rsidRPr="00790C22" w:rsidRDefault="00790C22" w:rsidP="00CF7518">
            <w:pPr>
              <w:pStyle w:val="Style14"/>
              <w:widowControl/>
              <w:rPr>
                <w:b/>
              </w:rPr>
            </w:pPr>
            <w:r w:rsidRPr="00790C22">
              <w:rPr>
                <w:b/>
              </w:rPr>
              <w:t>Итого по разделу</w:t>
            </w:r>
          </w:p>
        </w:tc>
        <w:tc>
          <w:tcPr>
            <w:tcW w:w="178" w:type="pct"/>
          </w:tcPr>
          <w:p w:rsidR="00790C22" w:rsidRPr="00790C22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790C22">
              <w:rPr>
                <w:b/>
              </w:rPr>
              <w:t>5</w:t>
            </w:r>
          </w:p>
        </w:tc>
        <w:tc>
          <w:tcPr>
            <w:tcW w:w="248" w:type="pct"/>
          </w:tcPr>
          <w:p w:rsidR="00790C22" w:rsidRPr="00790C22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790C22">
              <w:rPr>
                <w:b/>
              </w:rPr>
              <w:t>1,5</w:t>
            </w:r>
          </w:p>
          <w:p w:rsidR="00790C22" w:rsidRPr="00790C22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790C22">
              <w:rPr>
                <w:b/>
              </w:rPr>
              <w:t>(1,5И)</w:t>
            </w:r>
          </w:p>
        </w:tc>
        <w:tc>
          <w:tcPr>
            <w:tcW w:w="223" w:type="pct"/>
          </w:tcPr>
          <w:p w:rsidR="00790C22" w:rsidRPr="00790C22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790C22">
              <w:rPr>
                <w:b/>
              </w:rPr>
              <w:t>-</w:t>
            </w:r>
          </w:p>
        </w:tc>
        <w:tc>
          <w:tcPr>
            <w:tcW w:w="209" w:type="pct"/>
          </w:tcPr>
          <w:p w:rsidR="00790C22" w:rsidRPr="00790C22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790C22">
              <w:rPr>
                <w:b/>
              </w:rPr>
              <w:t>-</w:t>
            </w:r>
          </w:p>
        </w:tc>
        <w:tc>
          <w:tcPr>
            <w:tcW w:w="325" w:type="pct"/>
          </w:tcPr>
          <w:p w:rsidR="00790C22" w:rsidRPr="00790C22" w:rsidRDefault="00790C22" w:rsidP="00FF7D8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90C2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6,1</w:t>
            </w:r>
          </w:p>
        </w:tc>
        <w:tc>
          <w:tcPr>
            <w:tcW w:w="1068" w:type="pct"/>
          </w:tcPr>
          <w:p w:rsidR="00790C22" w:rsidRPr="00790C22" w:rsidRDefault="00790C22" w:rsidP="00CF7518">
            <w:pPr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68" w:type="pct"/>
          </w:tcPr>
          <w:p w:rsidR="00790C22" w:rsidRPr="00790C22" w:rsidRDefault="00790C22" w:rsidP="00CF7518">
            <w:pPr>
              <w:jc w:val="center"/>
              <w:rPr>
                <w:b/>
              </w:rPr>
            </w:pPr>
            <w:r w:rsidRPr="00790C22">
              <w:rPr>
                <w:b/>
              </w:rPr>
              <w:t>Доклад с презентацией</w:t>
            </w:r>
          </w:p>
          <w:p w:rsidR="00790C22" w:rsidRPr="00790C22" w:rsidRDefault="00790C22" w:rsidP="00CF7518">
            <w:pPr>
              <w:jc w:val="center"/>
              <w:rPr>
                <w:b/>
              </w:rPr>
            </w:pPr>
            <w:r w:rsidRPr="00790C22">
              <w:rPr>
                <w:b/>
              </w:rPr>
              <w:t>Коллоквиум</w:t>
            </w:r>
          </w:p>
        </w:tc>
        <w:tc>
          <w:tcPr>
            <w:tcW w:w="363" w:type="pct"/>
          </w:tcPr>
          <w:p w:rsidR="00790C22" w:rsidRDefault="00790C22" w:rsidP="00CF7518">
            <w:pPr>
              <w:pStyle w:val="Style14"/>
            </w:pPr>
            <w:r w:rsidRPr="00575ADE">
              <w:t>ОПК-2-зув</w:t>
            </w:r>
          </w:p>
          <w:p w:rsidR="00790C22" w:rsidRDefault="00790C22" w:rsidP="00CF7518">
            <w:proofErr w:type="spellStart"/>
            <w:r w:rsidRPr="00575ADE">
              <w:t>ПК-зув</w:t>
            </w:r>
            <w:proofErr w:type="spellEnd"/>
          </w:p>
        </w:tc>
      </w:tr>
      <w:tr w:rsidR="00790C22" w:rsidRPr="00325EA1" w:rsidTr="00790C22">
        <w:trPr>
          <w:trHeight w:val="499"/>
        </w:trPr>
        <w:tc>
          <w:tcPr>
            <w:tcW w:w="1417" w:type="pct"/>
          </w:tcPr>
          <w:p w:rsidR="00790C22" w:rsidRPr="00790C22" w:rsidRDefault="00790C22" w:rsidP="00CF7518">
            <w:pPr>
              <w:pStyle w:val="Style14"/>
              <w:widowControl/>
              <w:rPr>
                <w:b/>
              </w:rPr>
            </w:pPr>
            <w:r w:rsidRPr="00790C22">
              <w:rPr>
                <w:b/>
              </w:rPr>
              <w:t>Итого по курсу</w:t>
            </w:r>
          </w:p>
        </w:tc>
        <w:tc>
          <w:tcPr>
            <w:tcW w:w="178" w:type="pct"/>
          </w:tcPr>
          <w:p w:rsidR="00790C22" w:rsidRPr="00790C22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790C22">
              <w:rPr>
                <w:b/>
              </w:rPr>
              <w:t>5</w:t>
            </w:r>
          </w:p>
        </w:tc>
        <w:tc>
          <w:tcPr>
            <w:tcW w:w="248" w:type="pct"/>
          </w:tcPr>
          <w:p w:rsidR="00790C22" w:rsidRPr="00790C22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790C22">
              <w:rPr>
                <w:b/>
              </w:rPr>
              <w:t>1,5</w:t>
            </w:r>
          </w:p>
          <w:p w:rsidR="00790C22" w:rsidRPr="00790C22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790C22">
              <w:rPr>
                <w:b/>
              </w:rPr>
              <w:t>(1,5И)</w:t>
            </w:r>
          </w:p>
        </w:tc>
        <w:tc>
          <w:tcPr>
            <w:tcW w:w="223" w:type="pct"/>
          </w:tcPr>
          <w:p w:rsidR="00790C22" w:rsidRPr="00790C22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790C22">
              <w:rPr>
                <w:b/>
              </w:rPr>
              <w:t>-</w:t>
            </w:r>
          </w:p>
        </w:tc>
        <w:tc>
          <w:tcPr>
            <w:tcW w:w="209" w:type="pct"/>
          </w:tcPr>
          <w:p w:rsidR="00790C22" w:rsidRPr="00790C22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790C22">
              <w:rPr>
                <w:b/>
              </w:rPr>
              <w:t>-</w:t>
            </w:r>
          </w:p>
        </w:tc>
        <w:tc>
          <w:tcPr>
            <w:tcW w:w="325" w:type="pct"/>
          </w:tcPr>
          <w:p w:rsidR="00790C22" w:rsidRPr="00790C22" w:rsidRDefault="00790C22" w:rsidP="00CF751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90C2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6,1</w:t>
            </w:r>
          </w:p>
        </w:tc>
        <w:tc>
          <w:tcPr>
            <w:tcW w:w="1068" w:type="pct"/>
          </w:tcPr>
          <w:p w:rsidR="00790C22" w:rsidRPr="00790C22" w:rsidRDefault="00790C22" w:rsidP="00CF7518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8" w:type="pct"/>
          </w:tcPr>
          <w:p w:rsidR="00790C22" w:rsidRPr="00790C22" w:rsidRDefault="00790C22" w:rsidP="00790C22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 w:rsidRPr="00790C22">
              <w:rPr>
                <w:b/>
              </w:rPr>
              <w:t>Экзамен, курсовой пр</w:t>
            </w:r>
            <w:r w:rsidRPr="00790C22">
              <w:rPr>
                <w:b/>
              </w:rPr>
              <w:t>о</w:t>
            </w:r>
            <w:r w:rsidRPr="00790C22">
              <w:rPr>
                <w:b/>
              </w:rPr>
              <w:t>ект (работа))</w:t>
            </w:r>
          </w:p>
        </w:tc>
        <w:tc>
          <w:tcPr>
            <w:tcW w:w="363" w:type="pct"/>
          </w:tcPr>
          <w:p w:rsidR="00790C22" w:rsidRDefault="00790C22" w:rsidP="00CF7518">
            <w:pPr>
              <w:pStyle w:val="Style14"/>
            </w:pPr>
            <w:r w:rsidRPr="00575ADE">
              <w:t>ОПК-2-зув</w:t>
            </w:r>
          </w:p>
          <w:p w:rsidR="00790C22" w:rsidRPr="00E44528" w:rsidRDefault="00790C22" w:rsidP="00CF7518">
            <w:pPr>
              <w:pStyle w:val="Style14"/>
              <w:widowControl/>
              <w:rPr>
                <w:b/>
                <w:sz w:val="22"/>
                <w:szCs w:val="22"/>
              </w:rPr>
            </w:pPr>
            <w:proofErr w:type="spellStart"/>
            <w:r w:rsidRPr="00575ADE">
              <w:t>ПК-зув</w:t>
            </w:r>
            <w:proofErr w:type="spellEnd"/>
          </w:p>
        </w:tc>
      </w:tr>
      <w:tr w:rsidR="00790C22" w:rsidRPr="00325EA1" w:rsidTr="00790C22">
        <w:trPr>
          <w:trHeight w:val="499"/>
        </w:trPr>
        <w:tc>
          <w:tcPr>
            <w:tcW w:w="1417" w:type="pct"/>
          </w:tcPr>
          <w:p w:rsidR="00790C22" w:rsidRPr="00790C22" w:rsidRDefault="00790C22" w:rsidP="00CF7518">
            <w:pPr>
              <w:pStyle w:val="Style14"/>
              <w:widowControl/>
              <w:rPr>
                <w:b/>
              </w:rPr>
            </w:pPr>
            <w:r w:rsidRPr="00790C22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78" w:type="pct"/>
            <w:shd w:val="clear" w:color="auto" w:fill="auto"/>
          </w:tcPr>
          <w:p w:rsidR="00790C22" w:rsidRPr="00790C22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790C22">
              <w:rPr>
                <w:b/>
              </w:rPr>
              <w:t>5</w:t>
            </w:r>
          </w:p>
        </w:tc>
        <w:tc>
          <w:tcPr>
            <w:tcW w:w="248" w:type="pct"/>
            <w:shd w:val="clear" w:color="auto" w:fill="auto"/>
          </w:tcPr>
          <w:p w:rsidR="00790C22" w:rsidRPr="00790C22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790C22">
              <w:rPr>
                <w:b/>
              </w:rPr>
              <w:t>1,5</w:t>
            </w:r>
          </w:p>
          <w:p w:rsidR="00790C22" w:rsidRPr="00790C22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790C22">
              <w:rPr>
                <w:b/>
              </w:rPr>
              <w:t>(1,5И)</w:t>
            </w:r>
          </w:p>
        </w:tc>
        <w:tc>
          <w:tcPr>
            <w:tcW w:w="223" w:type="pct"/>
            <w:shd w:val="clear" w:color="auto" w:fill="auto"/>
          </w:tcPr>
          <w:p w:rsidR="00790C22" w:rsidRPr="00790C22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790C22">
              <w:rPr>
                <w:b/>
              </w:rPr>
              <w:t>-</w:t>
            </w:r>
          </w:p>
        </w:tc>
        <w:tc>
          <w:tcPr>
            <w:tcW w:w="209" w:type="pct"/>
            <w:shd w:val="clear" w:color="auto" w:fill="auto"/>
          </w:tcPr>
          <w:p w:rsidR="00790C22" w:rsidRPr="00790C22" w:rsidRDefault="00790C22" w:rsidP="00CF7518">
            <w:pPr>
              <w:pStyle w:val="Style14"/>
              <w:widowControl/>
              <w:jc w:val="center"/>
              <w:rPr>
                <w:b/>
              </w:rPr>
            </w:pPr>
            <w:r w:rsidRPr="00790C22">
              <w:rPr>
                <w:b/>
              </w:rPr>
              <w:t>-</w:t>
            </w:r>
          </w:p>
        </w:tc>
        <w:tc>
          <w:tcPr>
            <w:tcW w:w="325" w:type="pct"/>
            <w:shd w:val="clear" w:color="auto" w:fill="auto"/>
          </w:tcPr>
          <w:p w:rsidR="00790C22" w:rsidRPr="00790C22" w:rsidRDefault="00790C22" w:rsidP="00CF751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90C2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6,1</w:t>
            </w:r>
          </w:p>
        </w:tc>
        <w:tc>
          <w:tcPr>
            <w:tcW w:w="1068" w:type="pct"/>
            <w:shd w:val="clear" w:color="auto" w:fill="auto"/>
          </w:tcPr>
          <w:p w:rsidR="00790C22" w:rsidRPr="00325EA1" w:rsidRDefault="00790C22" w:rsidP="00CF7518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68" w:type="pct"/>
            <w:shd w:val="clear" w:color="auto" w:fill="auto"/>
          </w:tcPr>
          <w:p w:rsidR="00790C22" w:rsidRPr="00325EA1" w:rsidRDefault="00790C22" w:rsidP="00CF7518">
            <w:pPr>
              <w:pStyle w:val="Style14"/>
              <w:widowControl/>
              <w:rPr>
                <w:b/>
                <w:color w:val="C00000"/>
              </w:rPr>
            </w:pPr>
            <w:r w:rsidRPr="00790C22">
              <w:rPr>
                <w:b/>
              </w:rPr>
              <w:t>Экзамен, курсовой пр</w:t>
            </w:r>
            <w:r w:rsidRPr="00790C22">
              <w:rPr>
                <w:b/>
              </w:rPr>
              <w:t>о</w:t>
            </w:r>
            <w:r w:rsidRPr="00790C22">
              <w:rPr>
                <w:b/>
              </w:rPr>
              <w:t>ект (работа))</w:t>
            </w:r>
          </w:p>
        </w:tc>
        <w:tc>
          <w:tcPr>
            <w:tcW w:w="363" w:type="pct"/>
            <w:shd w:val="clear" w:color="auto" w:fill="auto"/>
          </w:tcPr>
          <w:p w:rsidR="00790C22" w:rsidRPr="00325EA1" w:rsidRDefault="00790C22" w:rsidP="00CF7518">
            <w:pPr>
              <w:pStyle w:val="Style14"/>
              <w:widowControl/>
              <w:rPr>
                <w:b/>
              </w:rPr>
            </w:pPr>
          </w:p>
        </w:tc>
      </w:tr>
    </w:tbl>
    <w:p w:rsidR="00325EA1" w:rsidRPr="002D4473" w:rsidRDefault="00325EA1" w:rsidP="00325EA1"/>
    <w:p w:rsidR="00325EA1" w:rsidRDefault="00325EA1" w:rsidP="00325EA1">
      <w:pPr>
        <w:pStyle w:val="1"/>
        <w:ind w:firstLine="709"/>
        <w:rPr>
          <w:rFonts w:cs="Times New Roman"/>
          <w:caps w:val="0"/>
          <w:sz w:val="24"/>
          <w:szCs w:val="24"/>
        </w:rPr>
      </w:pPr>
    </w:p>
    <w:p w:rsidR="00325EA1" w:rsidRPr="00325EA1" w:rsidRDefault="00325EA1" w:rsidP="00325EA1">
      <w:pPr>
        <w:sectPr w:rsidR="00325EA1" w:rsidRPr="00325EA1" w:rsidSect="00325EA1"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</w:p>
    <w:p w:rsidR="006041F3" w:rsidRPr="00A03425" w:rsidRDefault="006041F3" w:rsidP="00325EA1">
      <w:pPr>
        <w:pStyle w:val="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lastRenderedPageBreak/>
        <w:t xml:space="preserve">5 Образовательные и информационные технологии </w:t>
      </w:r>
    </w:p>
    <w:p w:rsidR="00E33C16" w:rsidRPr="00E33C16" w:rsidRDefault="00E33C16" w:rsidP="00E33C16">
      <w:pPr>
        <w:widowControl/>
        <w:ind w:firstLine="720"/>
        <w:jc w:val="both"/>
      </w:pPr>
      <w:r w:rsidRPr="00E33C16">
        <w:rPr>
          <w:b/>
        </w:rPr>
        <w:t>1. Традиционные образовательные технологии</w:t>
      </w:r>
      <w:r w:rsidRPr="00E33C16">
        <w:t>, ориентированные на организацию образовательного процесса и предполагающие прямую трансляцию знаний от преподавателя к студенту. </w:t>
      </w:r>
    </w:p>
    <w:p w:rsidR="00E33C16" w:rsidRPr="00E33C16" w:rsidRDefault="00E33C16" w:rsidP="00E33C16">
      <w:pPr>
        <w:widowControl/>
        <w:ind w:firstLine="720"/>
        <w:jc w:val="both"/>
        <w:rPr>
          <w:b/>
        </w:rPr>
      </w:pPr>
      <w:r w:rsidRPr="00E33C16">
        <w:rPr>
          <w:b/>
        </w:rPr>
        <w:t>Формы учебных занятий с использованием традиционных технологий:</w:t>
      </w:r>
    </w:p>
    <w:p w:rsidR="00E33C16" w:rsidRPr="00E33C16" w:rsidRDefault="00E33C16" w:rsidP="00E33C16">
      <w:pPr>
        <w:widowControl/>
        <w:ind w:firstLine="720"/>
        <w:jc w:val="both"/>
      </w:pPr>
      <w:r w:rsidRPr="00E33C16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</w:t>
      </w:r>
      <w:r w:rsidRPr="00E33C16">
        <w:t>е</w:t>
      </w:r>
      <w:r w:rsidRPr="00E33C16">
        <w:t>ля).</w:t>
      </w:r>
    </w:p>
    <w:p w:rsidR="00E33C16" w:rsidRPr="00E33C16" w:rsidRDefault="00E33C16" w:rsidP="00E33C16">
      <w:pPr>
        <w:widowControl/>
        <w:ind w:firstLine="720"/>
        <w:jc w:val="both"/>
      </w:pPr>
      <w:r w:rsidRPr="00E33C16">
        <w:t>Практическое занятие, посвященное освоению конкретных умений и навыков по предложенному алгоритму.</w:t>
      </w:r>
    </w:p>
    <w:p w:rsidR="00E33C16" w:rsidRPr="00E33C16" w:rsidRDefault="00E33C16" w:rsidP="00E33C16">
      <w:pPr>
        <w:widowControl/>
        <w:ind w:firstLine="720"/>
        <w:jc w:val="both"/>
      </w:pPr>
      <w:r w:rsidRPr="00E33C16">
        <w:t>В ходе проведения лекционных занятий предусматривается:</w:t>
      </w:r>
    </w:p>
    <w:p w:rsidR="00E33C16" w:rsidRPr="00E33C16" w:rsidRDefault="00E33C16" w:rsidP="00E33C16">
      <w:pPr>
        <w:widowControl/>
        <w:numPr>
          <w:ilvl w:val="0"/>
          <w:numId w:val="26"/>
        </w:numPr>
        <w:jc w:val="both"/>
      </w:pPr>
      <w:r w:rsidRPr="00E33C16">
        <w:t>использование электронного демонстрационного материала по темам, требующим илл</w:t>
      </w:r>
      <w:r w:rsidRPr="00E33C16">
        <w:t>ю</w:t>
      </w:r>
      <w:r w:rsidRPr="00E33C16">
        <w:t xml:space="preserve">страции работы программных продуктов: </w:t>
      </w:r>
      <w:r w:rsidRPr="00E33C16">
        <w:rPr>
          <w:lang w:val="en-US"/>
        </w:rPr>
        <w:t>MS</w:t>
      </w:r>
      <w:r w:rsidRPr="00E33C16">
        <w:t xml:space="preserve"> </w:t>
      </w:r>
      <w:r w:rsidRPr="00E33C16">
        <w:rPr>
          <w:lang w:val="en-US"/>
        </w:rPr>
        <w:t>Word</w:t>
      </w:r>
      <w:r w:rsidRPr="00E33C16">
        <w:t xml:space="preserve">, </w:t>
      </w:r>
      <w:r w:rsidRPr="00E33C16">
        <w:rPr>
          <w:lang w:val="en-US"/>
        </w:rPr>
        <w:t>MS</w:t>
      </w:r>
      <w:r w:rsidRPr="00E33C16">
        <w:t xml:space="preserve"> </w:t>
      </w:r>
      <w:r w:rsidRPr="00E33C16">
        <w:rPr>
          <w:lang w:val="en-US"/>
        </w:rPr>
        <w:t>Excel</w:t>
      </w:r>
      <w:r w:rsidRPr="00E33C16">
        <w:t xml:space="preserve">, </w:t>
      </w:r>
      <w:r w:rsidRPr="00E33C16">
        <w:rPr>
          <w:lang w:val="en-US"/>
        </w:rPr>
        <w:t>MS</w:t>
      </w:r>
      <w:r w:rsidRPr="00E33C16">
        <w:t xml:space="preserve"> </w:t>
      </w:r>
      <w:r w:rsidRPr="00E33C16">
        <w:rPr>
          <w:lang w:val="en-US"/>
        </w:rPr>
        <w:t>Visio</w:t>
      </w:r>
      <w:r w:rsidRPr="00E33C16">
        <w:t>;</w:t>
      </w:r>
    </w:p>
    <w:p w:rsidR="00E33C16" w:rsidRPr="00E33C16" w:rsidRDefault="00E33C16" w:rsidP="00E33C16">
      <w:pPr>
        <w:widowControl/>
        <w:numPr>
          <w:ilvl w:val="0"/>
          <w:numId w:val="26"/>
        </w:numPr>
        <w:jc w:val="both"/>
      </w:pPr>
      <w:r w:rsidRPr="00E33C16">
        <w:t>организация дискуссий при обсуждении эффективности работы рассматриваемых алг</w:t>
      </w:r>
      <w:r w:rsidRPr="00E33C16">
        <w:t>о</w:t>
      </w:r>
      <w:r w:rsidRPr="00E33C16">
        <w:t>ритмов.</w:t>
      </w:r>
    </w:p>
    <w:p w:rsidR="00E33C16" w:rsidRPr="00E33C16" w:rsidRDefault="00E33C16" w:rsidP="00E33C16">
      <w:pPr>
        <w:widowControl/>
        <w:ind w:firstLine="720"/>
        <w:jc w:val="both"/>
      </w:pPr>
      <w:r w:rsidRPr="00E33C16">
        <w:t>В ходе проведения всех лабораторных занятий предусматривается использование средств вычислительной техники при выполнении индивидуальных заданий .</w:t>
      </w:r>
    </w:p>
    <w:p w:rsidR="00E33C16" w:rsidRPr="00E33C16" w:rsidRDefault="00E33C16" w:rsidP="00E33C16">
      <w:pPr>
        <w:widowControl/>
        <w:ind w:firstLine="720"/>
        <w:jc w:val="both"/>
      </w:pPr>
      <w:r w:rsidRPr="00E33C16">
        <w:rPr>
          <w:b/>
        </w:rPr>
        <w:t>2. Технологии проблемного обучения</w:t>
      </w:r>
      <w:r w:rsidRPr="00E33C16">
        <w:t xml:space="preserve"> – организация образовательного процесса, к</w:t>
      </w:r>
      <w:r w:rsidRPr="00E33C16">
        <w:t>о</w:t>
      </w:r>
      <w:r w:rsidRPr="00E33C16">
        <w:t>торая предполагает постановку проблемных вопросов, создание учебных проблемных ситу</w:t>
      </w:r>
      <w:r w:rsidRPr="00E33C16">
        <w:t>а</w:t>
      </w:r>
      <w:r w:rsidRPr="00E33C16">
        <w:t>ций для стимулирования активной познавательной деятельности студентов.</w:t>
      </w:r>
    </w:p>
    <w:p w:rsidR="00E33C16" w:rsidRPr="00E33C16" w:rsidRDefault="00E33C16" w:rsidP="00E33C16">
      <w:pPr>
        <w:widowControl/>
        <w:ind w:firstLine="720"/>
        <w:jc w:val="both"/>
      </w:pPr>
      <w:r w:rsidRPr="00E33C16">
        <w:rPr>
          <w:b/>
        </w:rPr>
        <w:t>3. Интерактивные технологии</w:t>
      </w:r>
      <w:r w:rsidRPr="00E33C16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E33C16" w:rsidRPr="00E33C16" w:rsidRDefault="00E33C16" w:rsidP="00E33C16">
      <w:pPr>
        <w:widowControl/>
        <w:ind w:firstLine="720"/>
        <w:jc w:val="both"/>
        <w:rPr>
          <w:b/>
        </w:rPr>
      </w:pPr>
      <w:r w:rsidRPr="00E33C16">
        <w:rPr>
          <w:b/>
        </w:rPr>
        <w:t>Формы учебных занятий с использованием специализированных интеракти</w:t>
      </w:r>
      <w:r w:rsidRPr="00E33C16">
        <w:rPr>
          <w:b/>
        </w:rPr>
        <w:t>в</w:t>
      </w:r>
      <w:r w:rsidRPr="00E33C16">
        <w:rPr>
          <w:b/>
        </w:rPr>
        <w:t>ных технологий:</w:t>
      </w:r>
    </w:p>
    <w:p w:rsidR="00E33C16" w:rsidRPr="00E33C16" w:rsidRDefault="00E33C16" w:rsidP="00E33C16">
      <w:pPr>
        <w:widowControl/>
        <w:ind w:firstLine="720"/>
        <w:jc w:val="both"/>
      </w:pPr>
      <w:r w:rsidRPr="00E33C16">
        <w:t>Лекция «обратной связи» – лекция–провокация (изложение материала с заранее за-планированными ошибками), лекция-беседа, лекция-дискуссия, лекция-пресс-конференция.</w:t>
      </w:r>
    </w:p>
    <w:p w:rsidR="00E33C16" w:rsidRPr="00E33C16" w:rsidRDefault="00E33C16" w:rsidP="00E33C16">
      <w:pPr>
        <w:widowControl/>
        <w:ind w:firstLine="720"/>
        <w:jc w:val="both"/>
      </w:pPr>
      <w:r w:rsidRPr="00E33C16">
        <w:rPr>
          <w:b/>
        </w:rPr>
        <w:t>4. Информационно-коммуникационные образовательные технологии</w:t>
      </w:r>
      <w:r w:rsidRPr="00E33C16">
        <w:t xml:space="preserve"> – организ</w:t>
      </w:r>
      <w:r w:rsidRPr="00E33C16">
        <w:t>а</w:t>
      </w:r>
      <w:r w:rsidRPr="00E33C16">
        <w:t>ция образовательного процесса, основанная на применении программных сред и технических средств работы с знаниями в различных предметных областях.</w:t>
      </w:r>
    </w:p>
    <w:p w:rsidR="00E33C16" w:rsidRDefault="00E33C16" w:rsidP="00DE6C6F">
      <w:pPr>
        <w:widowControl/>
        <w:ind w:firstLine="720"/>
        <w:jc w:val="both"/>
      </w:pPr>
    </w:p>
    <w:p w:rsidR="00F17336" w:rsidRDefault="00F17336" w:rsidP="00F17336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6 Учебно-методическое обеспечение самостоятельной работы студентов</w:t>
      </w:r>
    </w:p>
    <w:p w:rsidR="008061A0" w:rsidRPr="008061A0" w:rsidRDefault="008061A0" w:rsidP="008061A0">
      <w:r w:rsidRPr="008061A0">
        <w:rPr>
          <w:b/>
          <w:i/>
        </w:rPr>
        <w:t>Лабораторная работа №1 «Оценка характеристик программы на основе лексического анализа»</w:t>
      </w:r>
    </w:p>
    <w:p w:rsidR="008061A0" w:rsidRPr="008061A0" w:rsidRDefault="008061A0" w:rsidP="008061A0">
      <w:r w:rsidRPr="008061A0">
        <w:t>Необходимо определить значения метрик Холстеда и осуществить оценку качества разраб</w:t>
      </w:r>
      <w:r w:rsidRPr="008061A0">
        <w:t>о</w:t>
      </w:r>
      <w:r w:rsidRPr="008061A0">
        <w:t>танного исходного кода программы на любом известном Вам языке программирования с</w:t>
      </w:r>
      <w:r w:rsidRPr="008061A0">
        <w:t>о</w:t>
      </w:r>
      <w:r w:rsidRPr="008061A0">
        <w:t>гласно варианту. Свести полученные значения в таблицу. Предусмотреть ввод необходимых значений с клавиатуры, генерацию случайных значений величин и вывод полученных реш</w:t>
      </w:r>
      <w:r w:rsidRPr="008061A0">
        <w:t>е</w:t>
      </w:r>
      <w:r w:rsidRPr="008061A0">
        <w:t>ний на экран. </w:t>
      </w:r>
    </w:p>
    <w:p w:rsidR="008061A0" w:rsidRPr="008061A0" w:rsidRDefault="008061A0" w:rsidP="008061A0">
      <w:r w:rsidRPr="008061A0">
        <w:t>Варианты заданий:</w:t>
      </w:r>
    </w:p>
    <w:p w:rsidR="008061A0" w:rsidRPr="008061A0" w:rsidRDefault="008061A0" w:rsidP="008061A0">
      <w:r w:rsidRPr="008061A0">
        <w:t xml:space="preserve">1. Составить программу, которая позволяет для матрицы размерностью </w:t>
      </w:r>
      <w:r w:rsidRPr="008061A0">
        <w:rPr>
          <w:lang w:val="en-US"/>
        </w:rPr>
        <w:t>m</w:t>
      </w:r>
      <w:r w:rsidRPr="008061A0">
        <w:t>*</w:t>
      </w:r>
      <w:r w:rsidRPr="008061A0">
        <w:rPr>
          <w:lang w:val="en-US"/>
        </w:rPr>
        <w:t>n</w:t>
      </w:r>
      <w:r w:rsidRPr="008061A0">
        <w:t xml:space="preserve"> вычислить пр</w:t>
      </w:r>
      <w:r w:rsidRPr="008061A0">
        <w:t>о</w:t>
      </w:r>
      <w:r w:rsidRPr="008061A0">
        <w:t xml:space="preserve">изведение положительных, сумму отрицательных и количество нулевых элементов. </w:t>
      </w:r>
    </w:p>
    <w:p w:rsidR="008061A0" w:rsidRPr="008061A0" w:rsidRDefault="008061A0" w:rsidP="008061A0">
      <w:r w:rsidRPr="008061A0">
        <w:t xml:space="preserve">2. Двумерный массив С содержит пять строк и столбцов, одномерный массив А содержит 5 элементов. Вычислить произведение матрицы на вектор. </w:t>
      </w:r>
    </w:p>
    <w:p w:rsidR="008061A0" w:rsidRPr="008061A0" w:rsidRDefault="008061A0" w:rsidP="008061A0">
      <w:r w:rsidRPr="008061A0">
        <w:t>3. Дана матрица В. Для каждого столбца с четным номером вычислить и напечатать сумму квадратов элементов этого столбца, а для каждого столбца с нечетным номером вычислить произведение элементов.</w:t>
      </w:r>
    </w:p>
    <w:p w:rsidR="008061A0" w:rsidRPr="008061A0" w:rsidRDefault="008061A0" w:rsidP="008061A0">
      <w:r w:rsidRPr="008061A0">
        <w:t xml:space="preserve">4. Найти минимальный элемент </w:t>
      </w:r>
      <w:r w:rsidRPr="008061A0">
        <w:rPr>
          <w:lang w:val="en-US"/>
        </w:rPr>
        <w:t>j</w:t>
      </w:r>
      <w:r w:rsidRPr="008061A0">
        <w:t xml:space="preserve">-го столбца матрицы А размером </w:t>
      </w:r>
      <w:r w:rsidRPr="008061A0">
        <w:rPr>
          <w:lang w:val="en-US"/>
        </w:rPr>
        <w:t>n</w:t>
      </w:r>
      <w:r w:rsidRPr="008061A0">
        <w:t>*</w:t>
      </w:r>
      <w:r w:rsidRPr="008061A0">
        <w:rPr>
          <w:lang w:val="en-US"/>
        </w:rPr>
        <w:t>n</w:t>
      </w:r>
      <w:r w:rsidRPr="008061A0">
        <w:t>, для которого сумма абсолютных значений элементов максимальна (если таких столбцов несколько, взять первый из них).</w:t>
      </w:r>
    </w:p>
    <w:p w:rsidR="008061A0" w:rsidRPr="008061A0" w:rsidRDefault="008061A0" w:rsidP="008061A0">
      <w:r w:rsidRPr="008061A0">
        <w:lastRenderedPageBreak/>
        <w:t>5. Дан двумерный массив А. Каждый элемент массива, стоящий выше главной диагонали, заменить его квадратом, а ниже диагонали – кубом его значения. Элементы главной диагон</w:t>
      </w:r>
      <w:r w:rsidRPr="008061A0">
        <w:t>а</w:t>
      </w:r>
      <w:r w:rsidRPr="008061A0">
        <w:t>ли оставить без изменения.</w:t>
      </w:r>
    </w:p>
    <w:p w:rsidR="008061A0" w:rsidRPr="008061A0" w:rsidRDefault="008061A0" w:rsidP="008061A0">
      <w:r w:rsidRPr="008061A0">
        <w:t>6. Задан двумерный массив В. Найти в нём максимальный элемент и разделить на него ка</w:t>
      </w:r>
      <w:r w:rsidRPr="008061A0">
        <w:t>ж</w:t>
      </w:r>
      <w:r w:rsidRPr="008061A0">
        <w:t>дый элемент массива В.</w:t>
      </w:r>
    </w:p>
    <w:p w:rsidR="008061A0" w:rsidRPr="008061A0" w:rsidRDefault="008061A0" w:rsidP="008061A0">
      <w:r w:rsidRPr="008061A0">
        <w:t xml:space="preserve">7. Заданы матрица n*n и число </w:t>
      </w:r>
      <w:r w:rsidRPr="008061A0">
        <w:rPr>
          <w:lang w:val="en-US"/>
        </w:rPr>
        <w:t>k</w:t>
      </w:r>
      <w:r w:rsidRPr="008061A0">
        <w:t>&lt;</w:t>
      </w:r>
      <w:r w:rsidRPr="008061A0">
        <w:rPr>
          <w:lang w:val="en-US"/>
        </w:rPr>
        <w:t>n</w:t>
      </w:r>
      <w:r w:rsidRPr="008061A0">
        <w:t xml:space="preserve">. Строку с максимальным по модулю элементом в </w:t>
      </w:r>
      <w:r w:rsidRPr="008061A0">
        <w:rPr>
          <w:lang w:val="en-US"/>
        </w:rPr>
        <w:t>k</w:t>
      </w:r>
      <w:r w:rsidRPr="008061A0">
        <w:t xml:space="preserve">-м столбце переставить с </w:t>
      </w:r>
      <w:r w:rsidRPr="008061A0">
        <w:rPr>
          <w:lang w:val="en-US"/>
        </w:rPr>
        <w:t>k</w:t>
      </w:r>
      <w:r w:rsidRPr="008061A0">
        <w:t>-й строкой.</w:t>
      </w:r>
    </w:p>
    <w:p w:rsidR="008061A0" w:rsidRPr="008061A0" w:rsidRDefault="008061A0" w:rsidP="008061A0">
      <w:r w:rsidRPr="008061A0">
        <w:t>8. Дана матрица В. Для каждого столбца матрицы вычислить и напечатать разность между квадратом суммы и суммой квадратов элементов этого столбца.</w:t>
      </w:r>
    </w:p>
    <w:p w:rsidR="008061A0" w:rsidRPr="008061A0" w:rsidRDefault="008061A0" w:rsidP="008061A0">
      <w:r w:rsidRPr="008061A0">
        <w:t>9. Заданы двумерный массив 5*5 и число К. Разделить элементы К-й строки на диагонал</w:t>
      </w:r>
      <w:r w:rsidRPr="008061A0">
        <w:t>ь</w:t>
      </w:r>
      <w:r w:rsidRPr="008061A0">
        <w:t>ный элемент, расположенный в данной строке.</w:t>
      </w:r>
    </w:p>
    <w:p w:rsidR="008061A0" w:rsidRPr="008061A0" w:rsidRDefault="008061A0" w:rsidP="008061A0">
      <w:r w:rsidRPr="008061A0">
        <w:t xml:space="preserve">10. Определить и напечатать среднее значение элементов двухмерного массива размером </w:t>
      </w:r>
      <w:r w:rsidRPr="008061A0">
        <w:rPr>
          <w:lang w:val="en-US"/>
        </w:rPr>
        <w:t>n</w:t>
      </w:r>
      <w:r w:rsidRPr="008061A0">
        <w:t>*</w:t>
      </w:r>
      <w:r w:rsidRPr="008061A0">
        <w:rPr>
          <w:lang w:val="en-US"/>
        </w:rPr>
        <w:t>m</w:t>
      </w:r>
      <w:r w:rsidRPr="008061A0">
        <w:t>. Найти индексы элемента, наиболее близкого по значению к среднему.</w:t>
      </w:r>
    </w:p>
    <w:p w:rsidR="008061A0" w:rsidRPr="008061A0" w:rsidRDefault="008061A0" w:rsidP="008061A0">
      <w:r w:rsidRPr="008061A0">
        <w:t xml:space="preserve">11. Составить программу нахождения минимального положительного элемента матрицы размерностью </w:t>
      </w:r>
      <w:r w:rsidRPr="008061A0">
        <w:rPr>
          <w:lang w:val="en-US"/>
        </w:rPr>
        <w:t>m</w:t>
      </w:r>
      <w:r w:rsidRPr="008061A0">
        <w:t>*</w:t>
      </w:r>
      <w:r w:rsidRPr="008061A0">
        <w:rPr>
          <w:lang w:val="en-US"/>
        </w:rPr>
        <w:t>n</w:t>
      </w:r>
      <w:r w:rsidRPr="008061A0">
        <w:t>, а также значение индексов этого элемента.</w:t>
      </w:r>
    </w:p>
    <w:p w:rsidR="008061A0" w:rsidRPr="008061A0" w:rsidRDefault="008061A0" w:rsidP="008061A0">
      <w:r w:rsidRPr="008061A0">
        <w:t>12. Составить программу для определения количества отрицательных, положительных и равных нулю элементов матрицы R(m*n).</w:t>
      </w:r>
    </w:p>
    <w:p w:rsidR="008061A0" w:rsidRPr="008061A0" w:rsidRDefault="008061A0" w:rsidP="008061A0">
      <w:r w:rsidRPr="008061A0">
        <w:t xml:space="preserve">13. Составить программу вычисления суммы и произведения элементов квадратной матрицы А размерностью </w:t>
      </w:r>
      <w:r w:rsidRPr="008061A0">
        <w:rPr>
          <w:lang w:val="en-US"/>
        </w:rPr>
        <w:t>n</w:t>
      </w:r>
      <w:r w:rsidRPr="008061A0">
        <w:t>*</w:t>
      </w:r>
      <w:r w:rsidRPr="008061A0">
        <w:rPr>
          <w:lang w:val="en-US"/>
        </w:rPr>
        <w:t>n</w:t>
      </w:r>
      <w:r w:rsidRPr="008061A0">
        <w:t>, расположенных ниже главной диагонали.</w:t>
      </w:r>
    </w:p>
    <w:p w:rsidR="008061A0" w:rsidRPr="008061A0" w:rsidRDefault="008061A0" w:rsidP="008061A0">
      <w:r w:rsidRPr="008061A0">
        <w:t>14. Составить программу для преобразования квадратной матрицы, состоящего в симме</w:t>
      </w:r>
      <w:r w:rsidRPr="008061A0">
        <w:t>т</w:t>
      </w:r>
      <w:r w:rsidRPr="008061A0">
        <w:t>ричной относительно главной диагонали перестановки ее элементов.</w:t>
      </w:r>
    </w:p>
    <w:p w:rsidR="008061A0" w:rsidRPr="008061A0" w:rsidRDefault="008061A0" w:rsidP="008061A0">
      <w:r w:rsidRPr="008061A0">
        <w:t xml:space="preserve">15. Дана действительная матрица размера </w:t>
      </w:r>
      <w:r w:rsidRPr="008061A0">
        <w:rPr>
          <w:lang w:val="en-US"/>
        </w:rPr>
        <w:t>m</w:t>
      </w:r>
      <w:r w:rsidRPr="008061A0">
        <w:t>*</w:t>
      </w:r>
      <w:r w:rsidRPr="008061A0">
        <w:rPr>
          <w:lang w:val="en-US"/>
        </w:rPr>
        <w:t>n</w:t>
      </w:r>
      <w:r w:rsidRPr="008061A0">
        <w:t xml:space="preserve">. Найти значение наибольшего по модулю элемента матрицы, а также индексы всех элементов с найденными значениями модуля. </w:t>
      </w:r>
    </w:p>
    <w:p w:rsidR="008061A0" w:rsidRPr="008061A0" w:rsidRDefault="008061A0" w:rsidP="008061A0">
      <w:r w:rsidRPr="008061A0">
        <w:t xml:space="preserve">16. Дана действительная матрица размера </w:t>
      </w:r>
      <w:r w:rsidRPr="008061A0">
        <w:rPr>
          <w:lang w:val="en-US"/>
        </w:rPr>
        <w:t>m</w:t>
      </w:r>
      <w:r w:rsidRPr="008061A0">
        <w:t>*</w:t>
      </w:r>
      <w:r w:rsidRPr="008061A0">
        <w:rPr>
          <w:lang w:val="en-US"/>
        </w:rPr>
        <w:t>n</w:t>
      </w:r>
      <w:r w:rsidRPr="008061A0">
        <w:t xml:space="preserve">. Найти максимальные элементы по строкам и их сумму. </w:t>
      </w:r>
    </w:p>
    <w:p w:rsidR="008061A0" w:rsidRPr="008061A0" w:rsidRDefault="008061A0" w:rsidP="008061A0">
      <w:r w:rsidRPr="008061A0">
        <w:t xml:space="preserve">17. Задана квадратная матрица размером </w:t>
      </w:r>
      <w:r w:rsidRPr="008061A0">
        <w:rPr>
          <w:lang w:val="en-US"/>
        </w:rPr>
        <w:t>k</w:t>
      </w:r>
      <w:r w:rsidRPr="008061A0">
        <w:t>*</w:t>
      </w:r>
      <w:r w:rsidRPr="008061A0">
        <w:rPr>
          <w:lang w:val="en-US"/>
        </w:rPr>
        <w:t>k</w:t>
      </w:r>
      <w:r w:rsidRPr="008061A0">
        <w:t>. Составить программу вычисления суммы и произведения элементов матрицы, находящихся на главной диагонали.</w:t>
      </w:r>
    </w:p>
    <w:p w:rsidR="008061A0" w:rsidRPr="008061A0" w:rsidRDefault="008061A0" w:rsidP="008061A0">
      <w:pPr>
        <w:rPr>
          <w:i/>
        </w:rPr>
      </w:pPr>
      <w:r w:rsidRPr="008061A0">
        <w:rPr>
          <w:i/>
        </w:rPr>
        <w:t>Ответ на задание оформить в виде отчета, содержащего:</w:t>
      </w:r>
    </w:p>
    <w:p w:rsidR="008061A0" w:rsidRPr="008061A0" w:rsidRDefault="008061A0" w:rsidP="008061A0">
      <w:r w:rsidRPr="008061A0">
        <w:t>1. Исходный код программы (с нумерацией строк кода).</w:t>
      </w:r>
    </w:p>
    <w:p w:rsidR="008061A0" w:rsidRPr="008061A0" w:rsidRDefault="008061A0" w:rsidP="008061A0">
      <w:r w:rsidRPr="008061A0">
        <w:t>2. Расчеты характеристик качества кода. Расчеты представить в виде формул. Исходные да</w:t>
      </w:r>
      <w:r w:rsidRPr="008061A0">
        <w:t>н</w:t>
      </w:r>
      <w:r w:rsidRPr="008061A0">
        <w:t>ные для расчета характеристик представить в виде таблицы операторов и операций, таблицы операндов и таблицы входных и выходных переменных. Образец таблицы представлен в таблице 1.1. Итоговые показатели свести в таблицу, образец которой представлен в таблице 1.2.</w:t>
      </w:r>
    </w:p>
    <w:p w:rsidR="008061A0" w:rsidRPr="008061A0" w:rsidRDefault="008061A0" w:rsidP="008061A0">
      <w:r w:rsidRPr="008061A0">
        <w:t>Таблица 1 – Операнды программы</w:t>
      </w:r>
    </w:p>
    <w:tbl>
      <w:tblPr>
        <w:tblStyle w:val="af"/>
        <w:tblW w:w="0" w:type="auto"/>
        <w:tblInd w:w="108" w:type="dxa"/>
        <w:tblLook w:val="04A0"/>
      </w:tblPr>
      <w:tblGrid>
        <w:gridCol w:w="851"/>
        <w:gridCol w:w="2268"/>
        <w:gridCol w:w="2693"/>
        <w:gridCol w:w="3651"/>
      </w:tblGrid>
      <w:tr w:rsidR="008061A0" w:rsidRPr="008061A0" w:rsidTr="00CF7518">
        <w:tc>
          <w:tcPr>
            <w:tcW w:w="851" w:type="dxa"/>
          </w:tcPr>
          <w:p w:rsidR="008061A0" w:rsidRPr="008061A0" w:rsidRDefault="008061A0" w:rsidP="008061A0">
            <w:r w:rsidRPr="008061A0">
              <w:t>№</w:t>
            </w:r>
          </w:p>
        </w:tc>
        <w:tc>
          <w:tcPr>
            <w:tcW w:w="2268" w:type="dxa"/>
          </w:tcPr>
          <w:p w:rsidR="008061A0" w:rsidRPr="008061A0" w:rsidRDefault="008061A0" w:rsidP="008061A0">
            <w:r w:rsidRPr="008061A0">
              <w:t>Операнд</w:t>
            </w:r>
          </w:p>
        </w:tc>
        <w:tc>
          <w:tcPr>
            <w:tcW w:w="2693" w:type="dxa"/>
          </w:tcPr>
          <w:p w:rsidR="008061A0" w:rsidRPr="008061A0" w:rsidRDefault="008061A0" w:rsidP="008061A0">
            <w:r w:rsidRPr="008061A0">
              <w:t>Номера строк</w:t>
            </w:r>
          </w:p>
        </w:tc>
        <w:tc>
          <w:tcPr>
            <w:tcW w:w="3651" w:type="dxa"/>
          </w:tcPr>
          <w:p w:rsidR="008061A0" w:rsidRPr="008061A0" w:rsidRDefault="008061A0" w:rsidP="008061A0">
            <w:r w:rsidRPr="008061A0">
              <w:t>Количество повторений</w:t>
            </w:r>
          </w:p>
        </w:tc>
      </w:tr>
      <w:tr w:rsidR="008061A0" w:rsidRPr="008061A0" w:rsidTr="00CF7518">
        <w:tc>
          <w:tcPr>
            <w:tcW w:w="851" w:type="dxa"/>
          </w:tcPr>
          <w:p w:rsidR="008061A0" w:rsidRPr="008061A0" w:rsidRDefault="008061A0" w:rsidP="008061A0">
            <w:r w:rsidRPr="008061A0">
              <w:t>1</w:t>
            </w:r>
          </w:p>
        </w:tc>
        <w:tc>
          <w:tcPr>
            <w:tcW w:w="2268" w:type="dxa"/>
          </w:tcPr>
          <w:p w:rsidR="008061A0" w:rsidRPr="008061A0" w:rsidRDefault="008061A0" w:rsidP="008061A0">
            <w:pPr>
              <w:rPr>
                <w:lang w:val="en-US"/>
              </w:rPr>
            </w:pPr>
            <w:r w:rsidRPr="008061A0">
              <w:rPr>
                <w:lang w:val="en-US"/>
              </w:rPr>
              <w:t>System</w:t>
            </w:r>
          </w:p>
        </w:tc>
        <w:tc>
          <w:tcPr>
            <w:tcW w:w="2693" w:type="dxa"/>
          </w:tcPr>
          <w:p w:rsidR="008061A0" w:rsidRPr="008061A0" w:rsidRDefault="008061A0" w:rsidP="008061A0">
            <w:pPr>
              <w:rPr>
                <w:lang w:val="en-US"/>
              </w:rPr>
            </w:pPr>
            <w:r w:rsidRPr="008061A0">
              <w:rPr>
                <w:lang w:val="en-US"/>
              </w:rPr>
              <w:t>1</w:t>
            </w:r>
          </w:p>
        </w:tc>
        <w:tc>
          <w:tcPr>
            <w:tcW w:w="3651" w:type="dxa"/>
          </w:tcPr>
          <w:p w:rsidR="008061A0" w:rsidRPr="008061A0" w:rsidRDefault="008061A0" w:rsidP="008061A0">
            <w:pPr>
              <w:rPr>
                <w:lang w:val="en-US"/>
              </w:rPr>
            </w:pPr>
            <w:r w:rsidRPr="008061A0">
              <w:rPr>
                <w:lang w:val="en-US"/>
              </w:rPr>
              <w:t>1</w:t>
            </w:r>
          </w:p>
        </w:tc>
      </w:tr>
      <w:tr w:rsidR="008061A0" w:rsidRPr="008061A0" w:rsidTr="00CF7518">
        <w:tc>
          <w:tcPr>
            <w:tcW w:w="851" w:type="dxa"/>
          </w:tcPr>
          <w:p w:rsidR="008061A0" w:rsidRPr="008061A0" w:rsidRDefault="008061A0" w:rsidP="008061A0"/>
        </w:tc>
        <w:tc>
          <w:tcPr>
            <w:tcW w:w="2268" w:type="dxa"/>
          </w:tcPr>
          <w:p w:rsidR="008061A0" w:rsidRPr="008061A0" w:rsidRDefault="008061A0" w:rsidP="008061A0">
            <w:pPr>
              <w:rPr>
                <w:lang w:val="en-US"/>
              </w:rPr>
            </w:pPr>
            <w:r w:rsidRPr="008061A0">
              <w:rPr>
                <w:lang w:val="en-US"/>
              </w:rPr>
              <w:t xml:space="preserve">… </w:t>
            </w:r>
          </w:p>
        </w:tc>
        <w:tc>
          <w:tcPr>
            <w:tcW w:w="2693" w:type="dxa"/>
          </w:tcPr>
          <w:p w:rsidR="008061A0" w:rsidRPr="008061A0" w:rsidRDefault="008061A0" w:rsidP="008061A0">
            <w:pPr>
              <w:rPr>
                <w:lang w:val="en-US"/>
              </w:rPr>
            </w:pPr>
            <w:r w:rsidRPr="008061A0">
              <w:rPr>
                <w:lang w:val="en-US"/>
              </w:rPr>
              <w:t>…</w:t>
            </w:r>
          </w:p>
        </w:tc>
        <w:tc>
          <w:tcPr>
            <w:tcW w:w="3651" w:type="dxa"/>
          </w:tcPr>
          <w:p w:rsidR="008061A0" w:rsidRPr="008061A0" w:rsidRDefault="008061A0" w:rsidP="008061A0"/>
        </w:tc>
      </w:tr>
      <w:tr w:rsidR="008061A0" w:rsidRPr="008061A0" w:rsidTr="00CF7518">
        <w:tc>
          <w:tcPr>
            <w:tcW w:w="851" w:type="dxa"/>
          </w:tcPr>
          <w:p w:rsidR="008061A0" w:rsidRPr="008061A0" w:rsidRDefault="008061A0" w:rsidP="008061A0"/>
        </w:tc>
        <w:tc>
          <w:tcPr>
            <w:tcW w:w="2268" w:type="dxa"/>
          </w:tcPr>
          <w:p w:rsidR="008061A0" w:rsidRPr="008061A0" w:rsidRDefault="008061A0" w:rsidP="008061A0"/>
        </w:tc>
        <w:tc>
          <w:tcPr>
            <w:tcW w:w="2693" w:type="dxa"/>
          </w:tcPr>
          <w:p w:rsidR="008061A0" w:rsidRPr="008061A0" w:rsidRDefault="008061A0" w:rsidP="008061A0">
            <w:pPr>
              <w:rPr>
                <w:b/>
              </w:rPr>
            </w:pPr>
            <w:r w:rsidRPr="008061A0">
              <w:rPr>
                <w:b/>
              </w:rPr>
              <w:t>Всего</w:t>
            </w:r>
          </w:p>
        </w:tc>
        <w:tc>
          <w:tcPr>
            <w:tcW w:w="3651" w:type="dxa"/>
          </w:tcPr>
          <w:p w:rsidR="008061A0" w:rsidRPr="008061A0" w:rsidRDefault="008061A0" w:rsidP="008061A0"/>
        </w:tc>
      </w:tr>
    </w:tbl>
    <w:p w:rsidR="008061A0" w:rsidRPr="008061A0" w:rsidRDefault="008061A0" w:rsidP="008061A0">
      <w:r w:rsidRPr="008061A0">
        <w:t>3. Итоговую таблицу показателей.</w:t>
      </w:r>
    </w:p>
    <w:p w:rsidR="008061A0" w:rsidRPr="008061A0" w:rsidRDefault="008061A0" w:rsidP="008061A0">
      <w:r w:rsidRPr="008061A0">
        <w:t>Таблица 2 – Итоговая таблица показателей</w:t>
      </w:r>
    </w:p>
    <w:tbl>
      <w:tblPr>
        <w:tblStyle w:val="af"/>
        <w:tblW w:w="0" w:type="auto"/>
        <w:tblLook w:val="04A0"/>
      </w:tblPr>
      <w:tblGrid>
        <w:gridCol w:w="665"/>
        <w:gridCol w:w="2704"/>
        <w:gridCol w:w="3260"/>
        <w:gridCol w:w="2942"/>
      </w:tblGrid>
      <w:tr w:rsidR="008061A0" w:rsidRPr="008061A0" w:rsidTr="00CF7518">
        <w:trPr>
          <w:tblHeader/>
        </w:trPr>
        <w:tc>
          <w:tcPr>
            <w:tcW w:w="665" w:type="dxa"/>
          </w:tcPr>
          <w:p w:rsidR="008061A0" w:rsidRPr="008061A0" w:rsidRDefault="008061A0" w:rsidP="008061A0">
            <w:r w:rsidRPr="008061A0">
              <w:t>№</w:t>
            </w:r>
          </w:p>
        </w:tc>
        <w:tc>
          <w:tcPr>
            <w:tcW w:w="2704" w:type="dxa"/>
          </w:tcPr>
          <w:p w:rsidR="008061A0" w:rsidRPr="008061A0" w:rsidRDefault="008061A0" w:rsidP="008061A0">
            <w:r w:rsidRPr="008061A0">
              <w:t>Характеристика</w:t>
            </w:r>
          </w:p>
        </w:tc>
        <w:tc>
          <w:tcPr>
            <w:tcW w:w="3260" w:type="dxa"/>
          </w:tcPr>
          <w:p w:rsidR="008061A0" w:rsidRPr="008061A0" w:rsidRDefault="008061A0" w:rsidP="008061A0">
            <w:r w:rsidRPr="008061A0">
              <w:t>Обозначение и формула для вычисления</w:t>
            </w:r>
          </w:p>
        </w:tc>
        <w:tc>
          <w:tcPr>
            <w:tcW w:w="2942" w:type="dxa"/>
          </w:tcPr>
          <w:p w:rsidR="008061A0" w:rsidRPr="008061A0" w:rsidRDefault="008061A0" w:rsidP="008061A0">
            <w:r w:rsidRPr="008061A0">
              <w:t>Значение</w:t>
            </w:r>
          </w:p>
        </w:tc>
      </w:tr>
      <w:tr w:rsidR="008061A0" w:rsidRPr="008061A0" w:rsidTr="00CF7518">
        <w:tc>
          <w:tcPr>
            <w:tcW w:w="665" w:type="dxa"/>
          </w:tcPr>
          <w:p w:rsidR="008061A0" w:rsidRPr="008061A0" w:rsidRDefault="008061A0" w:rsidP="008061A0">
            <w:r w:rsidRPr="008061A0">
              <w:t>1</w:t>
            </w:r>
          </w:p>
        </w:tc>
        <w:tc>
          <w:tcPr>
            <w:tcW w:w="2704" w:type="dxa"/>
          </w:tcPr>
          <w:p w:rsidR="008061A0" w:rsidRPr="008061A0" w:rsidRDefault="008061A0" w:rsidP="008061A0">
            <w:r w:rsidRPr="008061A0">
              <w:t>Число уникальных оп</w:t>
            </w:r>
            <w:r w:rsidRPr="008061A0">
              <w:t>е</w:t>
            </w:r>
            <w:r w:rsidRPr="008061A0">
              <w:t>раторов и операций</w:t>
            </w:r>
          </w:p>
        </w:tc>
        <w:tc>
          <w:tcPr>
            <w:tcW w:w="3260" w:type="dxa"/>
            <w:vAlign w:val="center"/>
          </w:tcPr>
          <w:p w:rsidR="008061A0" w:rsidRPr="008061A0" w:rsidRDefault="008061A0" w:rsidP="008061A0">
            <w:pPr>
              <w:rPr>
                <w:i/>
                <w:lang w:val="en-US"/>
              </w:rPr>
            </w:pPr>
            <w:r w:rsidRPr="008061A0">
              <w:rPr>
                <w:i/>
                <w:lang w:val="en-US"/>
              </w:rPr>
              <w:t>n</w:t>
            </w:r>
            <w:r w:rsidRPr="008061A0"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942" w:type="dxa"/>
          </w:tcPr>
          <w:p w:rsidR="008061A0" w:rsidRPr="008061A0" w:rsidRDefault="008061A0" w:rsidP="008061A0"/>
        </w:tc>
      </w:tr>
      <w:tr w:rsidR="008061A0" w:rsidRPr="008061A0" w:rsidTr="00CF7518">
        <w:tc>
          <w:tcPr>
            <w:tcW w:w="665" w:type="dxa"/>
          </w:tcPr>
          <w:p w:rsidR="008061A0" w:rsidRPr="008061A0" w:rsidRDefault="008061A0" w:rsidP="008061A0">
            <w:r w:rsidRPr="008061A0">
              <w:t>2</w:t>
            </w:r>
          </w:p>
        </w:tc>
        <w:tc>
          <w:tcPr>
            <w:tcW w:w="2704" w:type="dxa"/>
          </w:tcPr>
          <w:p w:rsidR="008061A0" w:rsidRPr="008061A0" w:rsidRDefault="008061A0" w:rsidP="008061A0">
            <w:r w:rsidRPr="008061A0">
              <w:t>Число уникальных оп</w:t>
            </w:r>
            <w:r w:rsidRPr="008061A0">
              <w:t>е</w:t>
            </w:r>
            <w:r w:rsidRPr="008061A0">
              <w:t>рандов</w:t>
            </w:r>
          </w:p>
        </w:tc>
        <w:tc>
          <w:tcPr>
            <w:tcW w:w="3260" w:type="dxa"/>
            <w:vAlign w:val="center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n</w:t>
            </w:r>
            <w:r w:rsidRPr="008061A0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8061A0" w:rsidRPr="008061A0" w:rsidRDefault="008061A0" w:rsidP="008061A0"/>
        </w:tc>
      </w:tr>
      <w:tr w:rsidR="008061A0" w:rsidRPr="008061A0" w:rsidTr="00CF7518">
        <w:tc>
          <w:tcPr>
            <w:tcW w:w="665" w:type="dxa"/>
          </w:tcPr>
          <w:p w:rsidR="008061A0" w:rsidRPr="008061A0" w:rsidRDefault="008061A0" w:rsidP="008061A0">
            <w:r w:rsidRPr="008061A0">
              <w:t>3</w:t>
            </w:r>
          </w:p>
        </w:tc>
        <w:tc>
          <w:tcPr>
            <w:tcW w:w="2704" w:type="dxa"/>
          </w:tcPr>
          <w:p w:rsidR="008061A0" w:rsidRPr="008061A0" w:rsidRDefault="008061A0" w:rsidP="008061A0">
            <w:r w:rsidRPr="008061A0">
              <w:t>Общее число всех оп</w:t>
            </w:r>
            <w:r w:rsidRPr="008061A0">
              <w:t>е</w:t>
            </w:r>
            <w:r w:rsidRPr="008061A0">
              <w:t>раторов и операций</w:t>
            </w:r>
          </w:p>
        </w:tc>
        <w:tc>
          <w:tcPr>
            <w:tcW w:w="3260" w:type="dxa"/>
            <w:vAlign w:val="center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N</w:t>
            </w:r>
            <w:r w:rsidRPr="008061A0"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942" w:type="dxa"/>
          </w:tcPr>
          <w:p w:rsidR="008061A0" w:rsidRPr="008061A0" w:rsidRDefault="008061A0" w:rsidP="008061A0"/>
        </w:tc>
      </w:tr>
      <w:tr w:rsidR="008061A0" w:rsidRPr="008061A0" w:rsidTr="00CF7518">
        <w:tc>
          <w:tcPr>
            <w:tcW w:w="665" w:type="dxa"/>
          </w:tcPr>
          <w:p w:rsidR="008061A0" w:rsidRPr="008061A0" w:rsidRDefault="008061A0" w:rsidP="008061A0">
            <w:r w:rsidRPr="008061A0">
              <w:t>4</w:t>
            </w:r>
          </w:p>
        </w:tc>
        <w:tc>
          <w:tcPr>
            <w:tcW w:w="2704" w:type="dxa"/>
          </w:tcPr>
          <w:p w:rsidR="008061A0" w:rsidRPr="008061A0" w:rsidRDefault="008061A0" w:rsidP="008061A0">
            <w:r w:rsidRPr="008061A0">
              <w:t>Общее число всех оп</w:t>
            </w:r>
            <w:r w:rsidRPr="008061A0">
              <w:t>е</w:t>
            </w:r>
            <w:r w:rsidRPr="008061A0">
              <w:t>рандов</w:t>
            </w:r>
          </w:p>
        </w:tc>
        <w:tc>
          <w:tcPr>
            <w:tcW w:w="3260" w:type="dxa"/>
            <w:vAlign w:val="center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N</w:t>
            </w:r>
            <w:r w:rsidRPr="008061A0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8061A0" w:rsidRPr="008061A0" w:rsidRDefault="008061A0" w:rsidP="008061A0"/>
        </w:tc>
      </w:tr>
      <w:tr w:rsidR="008061A0" w:rsidRPr="008061A0" w:rsidTr="00CF7518">
        <w:tc>
          <w:tcPr>
            <w:tcW w:w="665" w:type="dxa"/>
          </w:tcPr>
          <w:p w:rsidR="008061A0" w:rsidRPr="008061A0" w:rsidRDefault="008061A0" w:rsidP="008061A0">
            <w:r w:rsidRPr="008061A0">
              <w:t>5</w:t>
            </w:r>
          </w:p>
        </w:tc>
        <w:tc>
          <w:tcPr>
            <w:tcW w:w="2704" w:type="dxa"/>
          </w:tcPr>
          <w:p w:rsidR="008061A0" w:rsidRPr="008061A0" w:rsidRDefault="008061A0" w:rsidP="008061A0">
            <w:r w:rsidRPr="008061A0">
              <w:t>Число входных и в</w:t>
            </w:r>
            <w:r w:rsidRPr="008061A0">
              <w:t>ы</w:t>
            </w:r>
            <w:r w:rsidRPr="008061A0">
              <w:lastRenderedPageBreak/>
              <w:t>ходных переменных (параметров)</w:t>
            </w:r>
          </w:p>
        </w:tc>
        <w:tc>
          <w:tcPr>
            <w:tcW w:w="3260" w:type="dxa"/>
            <w:vAlign w:val="center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lastRenderedPageBreak/>
              <w:t>n</w:t>
            </w:r>
            <w:r w:rsidRPr="008061A0">
              <w:rPr>
                <w:i/>
                <w:vertAlign w:val="subscript"/>
                <w:lang w:val="en-US"/>
              </w:rPr>
              <w:t>2</w:t>
            </w:r>
            <w:r w:rsidRPr="008061A0">
              <w:rPr>
                <w:i/>
                <w:vertAlign w:val="superscript"/>
                <w:lang w:val="en-US"/>
              </w:rPr>
              <w:t>*</w:t>
            </w:r>
          </w:p>
        </w:tc>
        <w:tc>
          <w:tcPr>
            <w:tcW w:w="2942" w:type="dxa"/>
          </w:tcPr>
          <w:p w:rsidR="008061A0" w:rsidRPr="008061A0" w:rsidRDefault="008061A0" w:rsidP="008061A0"/>
        </w:tc>
      </w:tr>
      <w:tr w:rsidR="008061A0" w:rsidRPr="008061A0" w:rsidTr="00CF7518">
        <w:tc>
          <w:tcPr>
            <w:tcW w:w="665" w:type="dxa"/>
          </w:tcPr>
          <w:p w:rsidR="008061A0" w:rsidRPr="008061A0" w:rsidRDefault="008061A0" w:rsidP="008061A0">
            <w:r w:rsidRPr="008061A0">
              <w:lastRenderedPageBreak/>
              <w:t>6</w:t>
            </w:r>
          </w:p>
        </w:tc>
        <w:tc>
          <w:tcPr>
            <w:tcW w:w="2704" w:type="dxa"/>
          </w:tcPr>
          <w:p w:rsidR="008061A0" w:rsidRPr="008061A0" w:rsidRDefault="008061A0" w:rsidP="008061A0">
            <w:r w:rsidRPr="008061A0">
              <w:t>Словарь программы</w:t>
            </w:r>
          </w:p>
        </w:tc>
        <w:tc>
          <w:tcPr>
            <w:tcW w:w="3260" w:type="dxa"/>
            <w:vAlign w:val="center"/>
          </w:tcPr>
          <w:p w:rsidR="008061A0" w:rsidRPr="008061A0" w:rsidRDefault="008061A0" w:rsidP="008061A0">
            <w:pPr>
              <w:rPr>
                <w:lang w:val="en-US"/>
              </w:rPr>
            </w:pPr>
            <w:r w:rsidRPr="008061A0">
              <w:rPr>
                <w:i/>
                <w:lang w:val="en-US"/>
              </w:rPr>
              <w:t xml:space="preserve">n </w:t>
            </w:r>
            <w:r w:rsidRPr="008061A0">
              <w:rPr>
                <w:lang w:val="en-US"/>
              </w:rPr>
              <w:t>=</w:t>
            </w:r>
            <w:r w:rsidRPr="008061A0">
              <w:rPr>
                <w:i/>
                <w:lang w:val="en-US"/>
              </w:rPr>
              <w:t xml:space="preserve"> n</w:t>
            </w:r>
            <w:r w:rsidRPr="008061A0">
              <w:rPr>
                <w:i/>
                <w:vertAlign w:val="subscript"/>
                <w:lang w:val="en-US"/>
              </w:rPr>
              <w:t>1</w:t>
            </w:r>
            <w:r w:rsidRPr="008061A0">
              <w:rPr>
                <w:i/>
                <w:lang w:val="en-US"/>
              </w:rPr>
              <w:t>+ n</w:t>
            </w:r>
            <w:r w:rsidRPr="008061A0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8061A0" w:rsidRPr="008061A0" w:rsidRDefault="008061A0" w:rsidP="008061A0"/>
        </w:tc>
      </w:tr>
      <w:tr w:rsidR="008061A0" w:rsidRPr="008061A0" w:rsidTr="00CF7518">
        <w:tc>
          <w:tcPr>
            <w:tcW w:w="665" w:type="dxa"/>
          </w:tcPr>
          <w:p w:rsidR="008061A0" w:rsidRPr="008061A0" w:rsidRDefault="008061A0" w:rsidP="008061A0">
            <w:r w:rsidRPr="008061A0">
              <w:t>7</w:t>
            </w:r>
          </w:p>
        </w:tc>
        <w:tc>
          <w:tcPr>
            <w:tcW w:w="2704" w:type="dxa"/>
          </w:tcPr>
          <w:p w:rsidR="008061A0" w:rsidRPr="008061A0" w:rsidRDefault="008061A0" w:rsidP="008061A0">
            <w:r w:rsidRPr="008061A0">
              <w:t>Длина реализации пр</w:t>
            </w:r>
            <w:r w:rsidRPr="008061A0">
              <w:t>о</w:t>
            </w:r>
            <w:r w:rsidRPr="008061A0">
              <w:t>граммы</w:t>
            </w:r>
          </w:p>
        </w:tc>
        <w:tc>
          <w:tcPr>
            <w:tcW w:w="3260" w:type="dxa"/>
            <w:vAlign w:val="center"/>
          </w:tcPr>
          <w:p w:rsidR="008061A0" w:rsidRPr="008061A0" w:rsidRDefault="008061A0" w:rsidP="008061A0">
            <w:pPr>
              <w:rPr>
                <w:lang w:val="en-US"/>
              </w:rPr>
            </w:pPr>
            <w:r w:rsidRPr="008061A0">
              <w:rPr>
                <w:i/>
                <w:lang w:val="en-US"/>
              </w:rPr>
              <w:t xml:space="preserve">N </w:t>
            </w:r>
            <w:r w:rsidRPr="008061A0">
              <w:rPr>
                <w:lang w:val="en-US"/>
              </w:rPr>
              <w:t xml:space="preserve">= </w:t>
            </w:r>
            <w:r w:rsidRPr="008061A0">
              <w:rPr>
                <w:i/>
                <w:lang w:val="en-US"/>
              </w:rPr>
              <w:t>N</w:t>
            </w:r>
            <w:r w:rsidRPr="008061A0">
              <w:rPr>
                <w:i/>
                <w:vertAlign w:val="subscript"/>
                <w:lang w:val="en-US"/>
              </w:rPr>
              <w:t xml:space="preserve">1 </w:t>
            </w:r>
            <w:r w:rsidRPr="008061A0">
              <w:rPr>
                <w:lang w:val="en-US"/>
              </w:rPr>
              <w:t xml:space="preserve">+ </w:t>
            </w:r>
            <w:r w:rsidRPr="008061A0">
              <w:rPr>
                <w:i/>
                <w:lang w:val="en-US"/>
              </w:rPr>
              <w:t>N</w:t>
            </w:r>
            <w:r w:rsidRPr="008061A0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8061A0" w:rsidRPr="008061A0" w:rsidRDefault="008061A0" w:rsidP="008061A0"/>
        </w:tc>
      </w:tr>
      <w:tr w:rsidR="008061A0" w:rsidRPr="008061A0" w:rsidTr="00CF7518">
        <w:tc>
          <w:tcPr>
            <w:tcW w:w="665" w:type="dxa"/>
          </w:tcPr>
          <w:p w:rsidR="008061A0" w:rsidRPr="008061A0" w:rsidRDefault="008061A0" w:rsidP="008061A0">
            <w:pPr>
              <w:rPr>
                <w:lang w:val="en-US"/>
              </w:rPr>
            </w:pPr>
            <w:r w:rsidRPr="008061A0">
              <w:rPr>
                <w:lang w:val="en-US"/>
              </w:rPr>
              <w:t>8</w:t>
            </w:r>
          </w:p>
        </w:tc>
        <w:tc>
          <w:tcPr>
            <w:tcW w:w="2704" w:type="dxa"/>
          </w:tcPr>
          <w:p w:rsidR="008061A0" w:rsidRPr="008061A0" w:rsidRDefault="008061A0" w:rsidP="008061A0">
            <w:r w:rsidRPr="008061A0">
              <w:t>Объем программы</w:t>
            </w:r>
          </w:p>
        </w:tc>
        <w:tc>
          <w:tcPr>
            <w:tcW w:w="3260" w:type="dxa"/>
            <w:vAlign w:val="center"/>
          </w:tcPr>
          <w:p w:rsidR="008061A0" w:rsidRPr="008061A0" w:rsidRDefault="008061A0" w:rsidP="008061A0">
            <w:pPr>
              <w:rPr>
                <w:i/>
                <w:lang w:val="en-US"/>
              </w:rPr>
            </w:pPr>
            <w:r w:rsidRPr="008061A0">
              <w:rPr>
                <w:i/>
                <w:lang w:val="en-US"/>
              </w:rPr>
              <w:t>V = (N</w:t>
            </w:r>
            <w:r w:rsidRPr="008061A0">
              <w:rPr>
                <w:i/>
                <w:vertAlign w:val="subscript"/>
                <w:lang w:val="en-US"/>
              </w:rPr>
              <w:t xml:space="preserve">1 </w:t>
            </w:r>
            <w:r w:rsidRPr="008061A0">
              <w:rPr>
                <w:lang w:val="en-US"/>
              </w:rPr>
              <w:t xml:space="preserve">+ </w:t>
            </w:r>
            <w:r w:rsidRPr="008061A0">
              <w:rPr>
                <w:i/>
                <w:lang w:val="en-US"/>
              </w:rPr>
              <w:t>N</w:t>
            </w:r>
            <w:r w:rsidRPr="008061A0">
              <w:rPr>
                <w:i/>
                <w:vertAlign w:val="subscript"/>
                <w:lang w:val="en-US"/>
              </w:rPr>
              <w:t>2</w:t>
            </w:r>
            <w:r w:rsidRPr="008061A0">
              <w:rPr>
                <w:i/>
                <w:lang w:val="en-US"/>
              </w:rPr>
              <w:t>)*log</w:t>
            </w:r>
            <w:r w:rsidRPr="008061A0">
              <w:rPr>
                <w:i/>
                <w:vertAlign w:val="subscript"/>
                <w:lang w:val="en-US"/>
              </w:rPr>
              <w:t>2</w:t>
            </w:r>
            <w:r w:rsidRPr="008061A0">
              <w:rPr>
                <w:i/>
                <w:lang w:val="en-US"/>
              </w:rPr>
              <w:t>(n</w:t>
            </w:r>
            <w:r w:rsidRPr="008061A0">
              <w:rPr>
                <w:i/>
                <w:vertAlign w:val="subscript"/>
                <w:lang w:val="en-US"/>
              </w:rPr>
              <w:t>1</w:t>
            </w:r>
            <w:r w:rsidRPr="008061A0">
              <w:rPr>
                <w:i/>
                <w:lang w:val="en-US"/>
              </w:rPr>
              <w:t>+ n</w:t>
            </w:r>
            <w:r w:rsidRPr="008061A0">
              <w:rPr>
                <w:i/>
                <w:vertAlign w:val="subscript"/>
                <w:lang w:val="en-US"/>
              </w:rPr>
              <w:t>2</w:t>
            </w:r>
            <w:r w:rsidRPr="008061A0">
              <w:rPr>
                <w:i/>
                <w:lang w:val="en-US"/>
              </w:rPr>
              <w:t>)</w:t>
            </w:r>
          </w:p>
        </w:tc>
        <w:tc>
          <w:tcPr>
            <w:tcW w:w="2942" w:type="dxa"/>
          </w:tcPr>
          <w:p w:rsidR="008061A0" w:rsidRPr="008061A0" w:rsidRDefault="008061A0" w:rsidP="008061A0"/>
        </w:tc>
      </w:tr>
      <w:tr w:rsidR="008061A0" w:rsidRPr="008061A0" w:rsidTr="00CF7518">
        <w:tc>
          <w:tcPr>
            <w:tcW w:w="665" w:type="dxa"/>
          </w:tcPr>
          <w:p w:rsidR="008061A0" w:rsidRPr="008061A0" w:rsidRDefault="008061A0" w:rsidP="008061A0">
            <w:pPr>
              <w:rPr>
                <w:lang w:val="en-US"/>
              </w:rPr>
            </w:pPr>
            <w:r w:rsidRPr="008061A0">
              <w:rPr>
                <w:lang w:val="en-US"/>
              </w:rPr>
              <w:t>9</w:t>
            </w:r>
          </w:p>
        </w:tc>
        <w:tc>
          <w:tcPr>
            <w:tcW w:w="2704" w:type="dxa"/>
          </w:tcPr>
          <w:p w:rsidR="008061A0" w:rsidRPr="008061A0" w:rsidRDefault="008061A0" w:rsidP="008061A0">
            <w:r w:rsidRPr="008061A0">
              <w:t>Потенциальный объем программы</w:t>
            </w:r>
          </w:p>
        </w:tc>
        <w:tc>
          <w:tcPr>
            <w:tcW w:w="3260" w:type="dxa"/>
            <w:vAlign w:val="center"/>
          </w:tcPr>
          <w:p w:rsidR="008061A0" w:rsidRPr="008061A0" w:rsidRDefault="008061A0" w:rsidP="008061A0">
            <w:pPr>
              <w:rPr>
                <w:i/>
                <w:lang w:val="en-US"/>
              </w:rPr>
            </w:pPr>
            <w:r w:rsidRPr="008061A0">
              <w:rPr>
                <w:i/>
                <w:lang w:val="en-US"/>
              </w:rPr>
              <w:t>V</w:t>
            </w:r>
            <w:r w:rsidRPr="008061A0">
              <w:rPr>
                <w:i/>
                <w:vertAlign w:val="superscript"/>
                <w:lang w:val="en-US"/>
              </w:rPr>
              <w:t>*</w:t>
            </w:r>
            <w:r w:rsidRPr="008061A0">
              <w:rPr>
                <w:i/>
                <w:lang w:val="en-US"/>
              </w:rPr>
              <w:t>= (n</w:t>
            </w:r>
            <w:r w:rsidRPr="008061A0">
              <w:rPr>
                <w:i/>
                <w:vertAlign w:val="subscript"/>
                <w:lang w:val="en-US"/>
              </w:rPr>
              <w:t>2</w:t>
            </w:r>
            <w:r w:rsidRPr="008061A0">
              <w:rPr>
                <w:i/>
                <w:vertAlign w:val="superscript"/>
                <w:lang w:val="en-US"/>
              </w:rPr>
              <w:t>*</w:t>
            </w:r>
            <w:r w:rsidRPr="008061A0">
              <w:rPr>
                <w:i/>
                <w:lang w:val="en-US"/>
              </w:rPr>
              <w:t>+2)*log</w:t>
            </w:r>
            <w:r w:rsidRPr="008061A0">
              <w:rPr>
                <w:i/>
                <w:vertAlign w:val="subscript"/>
                <w:lang w:val="en-US"/>
              </w:rPr>
              <w:t>2</w:t>
            </w:r>
            <w:r w:rsidRPr="008061A0">
              <w:rPr>
                <w:i/>
                <w:lang w:val="en-US"/>
              </w:rPr>
              <w:t>(n</w:t>
            </w:r>
            <w:r w:rsidRPr="008061A0">
              <w:rPr>
                <w:i/>
                <w:vertAlign w:val="subscript"/>
                <w:lang w:val="en-US"/>
              </w:rPr>
              <w:t>2</w:t>
            </w:r>
            <w:r w:rsidRPr="008061A0">
              <w:rPr>
                <w:i/>
                <w:vertAlign w:val="superscript"/>
                <w:lang w:val="en-US"/>
              </w:rPr>
              <w:t>*</w:t>
            </w:r>
            <w:r w:rsidRPr="008061A0">
              <w:rPr>
                <w:i/>
                <w:lang w:val="en-US"/>
              </w:rPr>
              <w:t>+2)</w:t>
            </w:r>
          </w:p>
        </w:tc>
        <w:tc>
          <w:tcPr>
            <w:tcW w:w="2942" w:type="dxa"/>
          </w:tcPr>
          <w:p w:rsidR="008061A0" w:rsidRPr="008061A0" w:rsidRDefault="008061A0" w:rsidP="008061A0"/>
        </w:tc>
      </w:tr>
      <w:tr w:rsidR="008061A0" w:rsidRPr="008061A0" w:rsidTr="00CF7518">
        <w:tc>
          <w:tcPr>
            <w:tcW w:w="665" w:type="dxa"/>
          </w:tcPr>
          <w:p w:rsidR="008061A0" w:rsidRPr="008061A0" w:rsidRDefault="008061A0" w:rsidP="008061A0">
            <w:pPr>
              <w:rPr>
                <w:lang w:val="en-US"/>
              </w:rPr>
            </w:pPr>
            <w:r w:rsidRPr="008061A0">
              <w:rPr>
                <w:lang w:val="en-US"/>
              </w:rPr>
              <w:t>10</w:t>
            </w:r>
          </w:p>
        </w:tc>
        <w:tc>
          <w:tcPr>
            <w:tcW w:w="2704" w:type="dxa"/>
          </w:tcPr>
          <w:p w:rsidR="008061A0" w:rsidRPr="008061A0" w:rsidRDefault="008061A0" w:rsidP="008061A0">
            <w:r w:rsidRPr="008061A0">
              <w:t>Уровень реализации программы</w:t>
            </w:r>
          </w:p>
        </w:tc>
        <w:tc>
          <w:tcPr>
            <w:tcW w:w="3260" w:type="dxa"/>
            <w:vAlign w:val="center"/>
          </w:tcPr>
          <w:p w:rsidR="008061A0" w:rsidRPr="008061A0" w:rsidRDefault="008061A0" w:rsidP="008061A0">
            <w:pPr>
              <w:rPr>
                <w:i/>
                <w:lang w:val="en-US"/>
              </w:rPr>
            </w:pPr>
            <w:r w:rsidRPr="008061A0">
              <w:rPr>
                <w:i/>
                <w:lang w:val="en-US"/>
              </w:rPr>
              <w:t>L=V</w:t>
            </w:r>
            <w:r w:rsidRPr="008061A0">
              <w:rPr>
                <w:i/>
                <w:vertAlign w:val="superscript"/>
                <w:lang w:val="en-US"/>
              </w:rPr>
              <w:t>*</w:t>
            </w:r>
            <w:r w:rsidRPr="008061A0">
              <w:rPr>
                <w:i/>
                <w:lang w:val="en-US"/>
              </w:rPr>
              <w:t>/V</w:t>
            </w:r>
          </w:p>
        </w:tc>
        <w:tc>
          <w:tcPr>
            <w:tcW w:w="2942" w:type="dxa"/>
          </w:tcPr>
          <w:p w:rsidR="008061A0" w:rsidRPr="008061A0" w:rsidRDefault="008061A0" w:rsidP="008061A0"/>
        </w:tc>
      </w:tr>
      <w:tr w:rsidR="008061A0" w:rsidRPr="008061A0" w:rsidTr="00CF7518">
        <w:tc>
          <w:tcPr>
            <w:tcW w:w="665" w:type="dxa"/>
          </w:tcPr>
          <w:p w:rsidR="008061A0" w:rsidRPr="008061A0" w:rsidRDefault="008061A0" w:rsidP="008061A0">
            <w:pPr>
              <w:rPr>
                <w:lang w:val="en-US"/>
              </w:rPr>
            </w:pPr>
            <w:r w:rsidRPr="008061A0">
              <w:rPr>
                <w:lang w:val="en-US"/>
              </w:rPr>
              <w:t>11</w:t>
            </w:r>
          </w:p>
        </w:tc>
        <w:tc>
          <w:tcPr>
            <w:tcW w:w="2704" w:type="dxa"/>
          </w:tcPr>
          <w:p w:rsidR="008061A0" w:rsidRPr="008061A0" w:rsidRDefault="008061A0" w:rsidP="008061A0">
            <w:r w:rsidRPr="008061A0">
              <w:t>Уровень реализации языка</w:t>
            </w:r>
          </w:p>
        </w:tc>
        <w:tc>
          <w:tcPr>
            <w:tcW w:w="3260" w:type="dxa"/>
            <w:vAlign w:val="center"/>
          </w:tcPr>
          <w:p w:rsidR="008061A0" w:rsidRPr="008061A0" w:rsidRDefault="008061A0" w:rsidP="008061A0">
            <w:pPr>
              <w:rPr>
                <w:i/>
                <w:lang w:val="en-US"/>
              </w:rPr>
            </w:pPr>
            <w:r w:rsidRPr="008061A0">
              <w:rPr>
                <w:i/>
              </w:rPr>
              <w:t>λ</w:t>
            </w:r>
            <w:r w:rsidRPr="008061A0">
              <w:rPr>
                <w:i/>
                <w:lang w:val="en-US"/>
              </w:rPr>
              <w:t>=L*V</w:t>
            </w:r>
            <w:r w:rsidRPr="008061A0">
              <w:rPr>
                <w:i/>
                <w:vertAlign w:val="superscript"/>
                <w:lang w:val="en-US"/>
              </w:rPr>
              <w:t>*</w:t>
            </w:r>
          </w:p>
        </w:tc>
        <w:tc>
          <w:tcPr>
            <w:tcW w:w="2942" w:type="dxa"/>
          </w:tcPr>
          <w:p w:rsidR="008061A0" w:rsidRPr="008061A0" w:rsidRDefault="008061A0" w:rsidP="008061A0"/>
        </w:tc>
      </w:tr>
      <w:tr w:rsidR="008061A0" w:rsidRPr="008061A0" w:rsidTr="00CF7518">
        <w:tc>
          <w:tcPr>
            <w:tcW w:w="665" w:type="dxa"/>
          </w:tcPr>
          <w:p w:rsidR="008061A0" w:rsidRPr="008061A0" w:rsidRDefault="008061A0" w:rsidP="008061A0">
            <w:pPr>
              <w:rPr>
                <w:lang w:val="en-US"/>
              </w:rPr>
            </w:pPr>
            <w:r w:rsidRPr="008061A0">
              <w:t>1</w:t>
            </w:r>
            <w:r w:rsidRPr="008061A0">
              <w:rPr>
                <w:lang w:val="en-US"/>
              </w:rPr>
              <w:t>2</w:t>
            </w:r>
          </w:p>
        </w:tc>
        <w:tc>
          <w:tcPr>
            <w:tcW w:w="2704" w:type="dxa"/>
          </w:tcPr>
          <w:p w:rsidR="008061A0" w:rsidRPr="008061A0" w:rsidRDefault="008061A0" w:rsidP="008061A0"/>
        </w:tc>
        <w:tc>
          <w:tcPr>
            <w:tcW w:w="6202" w:type="dxa"/>
            <w:gridSpan w:val="2"/>
          </w:tcPr>
          <w:p w:rsidR="008061A0" w:rsidRPr="008061A0" w:rsidRDefault="008061A0" w:rsidP="008061A0">
            <w:r w:rsidRPr="008061A0">
              <w:t>Основные выводы</w:t>
            </w:r>
          </w:p>
        </w:tc>
      </w:tr>
    </w:tbl>
    <w:p w:rsidR="008061A0" w:rsidRPr="008061A0" w:rsidRDefault="008061A0" w:rsidP="008061A0">
      <w:pPr>
        <w:rPr>
          <w:b/>
          <w:i/>
        </w:rPr>
      </w:pPr>
    </w:p>
    <w:p w:rsidR="008061A0" w:rsidRPr="008061A0" w:rsidRDefault="008061A0" w:rsidP="008061A0">
      <w:pPr>
        <w:rPr>
          <w:b/>
          <w:i/>
        </w:rPr>
      </w:pPr>
      <w:r w:rsidRPr="008061A0">
        <w:rPr>
          <w:b/>
          <w:i/>
        </w:rPr>
        <w:t>Лабораторная работа №2 «Оценка структурной сложности программы»</w:t>
      </w:r>
    </w:p>
    <w:p w:rsidR="008061A0" w:rsidRPr="008061A0" w:rsidRDefault="008061A0" w:rsidP="008061A0">
      <w:r w:rsidRPr="008061A0">
        <w:rPr>
          <w:b/>
          <w:i/>
        </w:rPr>
        <w:t>Задание</w:t>
      </w:r>
      <w:r w:rsidRPr="008061A0">
        <w:t>. Руководствуясь  приведенными в таблице 2.1 вариантами задач, необходимо в</w:t>
      </w:r>
      <w:r w:rsidRPr="008061A0">
        <w:t>ы</w:t>
      </w:r>
      <w:r w:rsidRPr="008061A0">
        <w:t>полнить следующие задания:</w:t>
      </w:r>
    </w:p>
    <w:p w:rsidR="008061A0" w:rsidRPr="008061A0" w:rsidRDefault="008061A0" w:rsidP="008061A0">
      <w:r w:rsidRPr="008061A0">
        <w:t>1. Разработать и реализовать  алгоритм решения задачи.</w:t>
      </w:r>
    </w:p>
    <w:p w:rsidR="008061A0" w:rsidRPr="008061A0" w:rsidRDefault="008061A0" w:rsidP="008061A0">
      <w:r w:rsidRPr="008061A0">
        <w:t>2. Построить граф потока управления.</w:t>
      </w:r>
    </w:p>
    <w:p w:rsidR="008061A0" w:rsidRPr="008061A0" w:rsidRDefault="008061A0" w:rsidP="008061A0">
      <w:r w:rsidRPr="008061A0">
        <w:t>3. Обозначить возможные маршруты тестирования в соответствии с первым и вторым крит</w:t>
      </w:r>
      <w:r w:rsidRPr="008061A0">
        <w:t>е</w:t>
      </w:r>
      <w:r w:rsidRPr="008061A0">
        <w:t>риями.</w:t>
      </w:r>
    </w:p>
    <w:p w:rsidR="008061A0" w:rsidRPr="008061A0" w:rsidRDefault="008061A0" w:rsidP="008061A0">
      <w:r w:rsidRPr="008061A0">
        <w:t>4.  Сформировать матрицы смежности и достижимости.</w:t>
      </w:r>
    </w:p>
    <w:p w:rsidR="008061A0" w:rsidRPr="008061A0" w:rsidRDefault="008061A0" w:rsidP="008061A0">
      <w:r w:rsidRPr="008061A0">
        <w:t>5. Определить значение цикломатического числа, характеризующего цикломатическую сложность программы.</w:t>
      </w:r>
    </w:p>
    <w:p w:rsidR="008061A0" w:rsidRPr="008061A0" w:rsidRDefault="008061A0" w:rsidP="008061A0">
      <w:r w:rsidRPr="008061A0">
        <w:t>6. Оформить выводы на основании полученных результатов.</w:t>
      </w:r>
    </w:p>
    <w:p w:rsidR="008061A0" w:rsidRPr="008061A0" w:rsidRDefault="008061A0" w:rsidP="008061A0">
      <w:r w:rsidRPr="008061A0">
        <w:t>Таблица 2.1 – Варианты решения задачи</w:t>
      </w:r>
    </w:p>
    <w:tbl>
      <w:tblPr>
        <w:tblStyle w:val="af"/>
        <w:tblW w:w="0" w:type="auto"/>
        <w:tblLook w:val="04A0"/>
      </w:tblPr>
      <w:tblGrid>
        <w:gridCol w:w="1274"/>
        <w:gridCol w:w="8580"/>
      </w:tblGrid>
      <w:tr w:rsidR="008061A0" w:rsidRPr="008061A0" w:rsidTr="00CF7518">
        <w:trPr>
          <w:tblHeader/>
        </w:trPr>
        <w:tc>
          <w:tcPr>
            <w:tcW w:w="1284" w:type="dxa"/>
          </w:tcPr>
          <w:p w:rsidR="008061A0" w:rsidRPr="008061A0" w:rsidRDefault="008061A0" w:rsidP="008061A0">
            <w:r w:rsidRPr="008061A0">
              <w:t>№ вар</w:t>
            </w:r>
            <w:r w:rsidRPr="008061A0">
              <w:t>и</w:t>
            </w:r>
            <w:r w:rsidRPr="008061A0">
              <w:t>анта</w:t>
            </w:r>
          </w:p>
        </w:tc>
        <w:tc>
          <w:tcPr>
            <w:tcW w:w="8996" w:type="dxa"/>
            <w:vAlign w:val="center"/>
          </w:tcPr>
          <w:p w:rsidR="008061A0" w:rsidRPr="008061A0" w:rsidRDefault="008061A0" w:rsidP="008061A0">
            <w:r w:rsidRPr="008061A0">
              <w:t>Условие задачи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1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Необходимо определить, является ли введенное с клавиатуры число простым, а также определить количество цифр, составляющих это число.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2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 xml:space="preserve">Определить максимальное натуральное число, не превышающее </w:t>
            </w:r>
            <w:r w:rsidRPr="008061A0">
              <w:rPr>
                <w:i/>
                <w:lang w:val="en-US"/>
              </w:rPr>
              <w:t>R</w:t>
            </w:r>
            <w:r w:rsidRPr="008061A0">
              <w:t xml:space="preserve">, которое без остатка делится на </w:t>
            </w:r>
            <w:r w:rsidRPr="008061A0">
              <w:rPr>
                <w:i/>
                <w:lang w:val="en-US"/>
              </w:rPr>
              <w:t>P</w:t>
            </w:r>
            <w:r w:rsidRPr="008061A0">
              <w:t xml:space="preserve">. </w:t>
            </w:r>
            <w:r w:rsidRPr="008061A0">
              <w:rPr>
                <w:i/>
                <w:lang w:val="en-US"/>
              </w:rPr>
              <w:t>R</w:t>
            </w:r>
            <w:r w:rsidRPr="008061A0">
              <w:t xml:space="preserve"> и </w:t>
            </w:r>
            <w:r w:rsidRPr="008061A0">
              <w:rPr>
                <w:i/>
                <w:lang w:val="en-US"/>
              </w:rPr>
              <w:t>P</w:t>
            </w:r>
            <w:r w:rsidRPr="008061A0">
              <w:t xml:space="preserve"> необходимо вводить </w:t>
            </w:r>
            <w:proofErr w:type="gramStart"/>
            <w:r w:rsidRPr="008061A0">
              <w:t>с  клавиатуры</w:t>
            </w:r>
            <w:proofErr w:type="gramEnd"/>
            <w:r w:rsidRPr="008061A0">
              <w:t xml:space="preserve">. 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3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 xml:space="preserve">Вывести на экран все двухзначные натуральные числа из диапазона от </w:t>
            </w:r>
            <w:r w:rsidRPr="008061A0">
              <w:rPr>
                <w:i/>
                <w:lang w:val="en-US"/>
              </w:rPr>
              <w:t>C</w:t>
            </w:r>
            <w:r w:rsidRPr="008061A0">
              <w:t xml:space="preserve"> до </w:t>
            </w:r>
            <w:r w:rsidRPr="008061A0">
              <w:rPr>
                <w:i/>
                <w:lang w:val="en-US"/>
              </w:rPr>
              <w:t>D</w:t>
            </w:r>
            <w:r w:rsidRPr="008061A0">
              <w:t>, значение которых кратно 17. При отсутствии подобных чисел вывести сообщ</w:t>
            </w:r>
            <w:r w:rsidRPr="008061A0">
              <w:t>е</w:t>
            </w:r>
            <w:r w:rsidRPr="008061A0">
              <w:t xml:space="preserve">ние «Необходимых чисел нет». 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4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 xml:space="preserve">Вывести на экран все натуральные числа из диапазона от </w:t>
            </w:r>
            <w:r w:rsidRPr="008061A0">
              <w:rPr>
                <w:i/>
                <w:lang w:val="en-US"/>
              </w:rPr>
              <w:t>C</w:t>
            </w:r>
            <w:r w:rsidRPr="008061A0">
              <w:t xml:space="preserve"> до </w:t>
            </w:r>
            <w:r w:rsidRPr="008061A0">
              <w:rPr>
                <w:i/>
                <w:lang w:val="en-US"/>
              </w:rPr>
              <w:t>D</w:t>
            </w:r>
            <w:r w:rsidRPr="008061A0">
              <w:t xml:space="preserve">, сумма цифр которых равна </w:t>
            </w:r>
            <w:r w:rsidRPr="008061A0">
              <w:rPr>
                <w:i/>
                <w:lang w:val="en-US"/>
              </w:rPr>
              <w:t>Q</w:t>
            </w:r>
            <w:r w:rsidRPr="008061A0">
              <w:t>. При отсутствии подобных чисел вывести сообщение «Необх</w:t>
            </w:r>
            <w:r w:rsidRPr="008061A0">
              <w:t>о</w:t>
            </w:r>
            <w:r w:rsidRPr="008061A0">
              <w:t>димых чисел нет».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5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 xml:space="preserve">Для натурального числа, заданного с клавиатуры получить новое число, дописав к нему цифру </w:t>
            </w:r>
            <w:r w:rsidRPr="008061A0">
              <w:rPr>
                <w:i/>
                <w:lang w:val="en-US"/>
              </w:rPr>
              <w:t>s</w:t>
            </w:r>
            <w:r w:rsidRPr="008061A0">
              <w:t xml:space="preserve"> (также введенную с клавиатуры) в начале и в конце. 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6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Для натурального числа, заданного с клавиатуры получить новое число, которое будет являться суммой первой и последней цифр заданного натурального числа.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7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 xml:space="preserve">Найти в промежутке от </w:t>
            </w:r>
            <w:r w:rsidRPr="008061A0">
              <w:rPr>
                <w:i/>
                <w:lang w:val="en-US"/>
              </w:rPr>
              <w:t>C</w:t>
            </w:r>
            <w:r w:rsidRPr="008061A0">
              <w:t xml:space="preserve"> до </w:t>
            </w:r>
            <w:r w:rsidRPr="008061A0">
              <w:rPr>
                <w:i/>
                <w:lang w:val="en-US"/>
              </w:rPr>
              <w:t>D</w:t>
            </w:r>
            <w:r w:rsidRPr="008061A0">
              <w:t xml:space="preserve"> минимальное натуральное число, имеющее на</w:t>
            </w:r>
            <w:r w:rsidRPr="008061A0">
              <w:t>и</w:t>
            </w:r>
            <w:r w:rsidRPr="008061A0">
              <w:t>большее количество делителей.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8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 xml:space="preserve">Найти произведение всех цифр введенного с клавиатуры </w:t>
            </w:r>
            <w:r w:rsidRPr="008061A0">
              <w:rPr>
                <w:i/>
                <w:lang w:val="en-US"/>
              </w:rPr>
              <w:t>n</w:t>
            </w:r>
            <w:r w:rsidRPr="008061A0">
              <w:t>-</w:t>
            </w:r>
            <w:proofErr w:type="spellStart"/>
            <w:r w:rsidRPr="008061A0">
              <w:t>значного</w:t>
            </w:r>
            <w:proofErr w:type="spellEnd"/>
            <w:r w:rsidRPr="008061A0">
              <w:t xml:space="preserve"> числа.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9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Для натурального числа, заданного с клавиатуры получить новое число, в кот</w:t>
            </w:r>
            <w:r w:rsidRPr="008061A0">
              <w:t>о</w:t>
            </w:r>
            <w:r w:rsidRPr="008061A0">
              <w:t xml:space="preserve">ром будут изменены местами первая и последняя цифры исходного числа. 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10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 xml:space="preserve">Вывести на экран все натуральные числа из диапазона от </w:t>
            </w:r>
            <w:r w:rsidRPr="008061A0">
              <w:rPr>
                <w:i/>
                <w:lang w:val="en-US"/>
              </w:rPr>
              <w:t>C</w:t>
            </w:r>
            <w:r w:rsidRPr="008061A0">
              <w:t xml:space="preserve"> до </w:t>
            </w:r>
            <w:r w:rsidRPr="008061A0">
              <w:rPr>
                <w:i/>
                <w:lang w:val="en-US"/>
              </w:rPr>
              <w:t>D</w:t>
            </w:r>
            <w:r w:rsidRPr="008061A0">
              <w:t>, в записи кот</w:t>
            </w:r>
            <w:r w:rsidRPr="008061A0">
              <w:t>о</w:t>
            </w:r>
            <w:r w:rsidRPr="008061A0">
              <w:t xml:space="preserve">рых цифра 6 встречается </w:t>
            </w:r>
            <w:r w:rsidRPr="008061A0">
              <w:rPr>
                <w:i/>
                <w:lang w:val="en-US"/>
              </w:rPr>
              <w:t>K</w:t>
            </w:r>
            <w:r w:rsidRPr="008061A0">
              <w:t xml:space="preserve"> раз. При отсутствии подобных чисел вывести соо</w:t>
            </w:r>
            <w:r w:rsidRPr="008061A0">
              <w:t>б</w:t>
            </w:r>
            <w:r w:rsidRPr="008061A0">
              <w:lastRenderedPageBreak/>
              <w:t>щение «Необходимых чисел нет».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lastRenderedPageBreak/>
              <w:t>11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 xml:space="preserve">Вывести на экран все натуральные шестизначные числа из диапазона от </w:t>
            </w:r>
            <w:r w:rsidRPr="008061A0">
              <w:rPr>
                <w:i/>
                <w:lang w:val="en-US"/>
              </w:rPr>
              <w:t>C</w:t>
            </w:r>
            <w:r w:rsidRPr="008061A0">
              <w:t xml:space="preserve"> до </w:t>
            </w:r>
            <w:r w:rsidRPr="008061A0">
              <w:rPr>
                <w:i/>
                <w:lang w:val="en-US"/>
              </w:rPr>
              <w:t>D</w:t>
            </w:r>
            <w:r w:rsidRPr="008061A0">
              <w:t>, у которых совпадают суммы трех младших и трех старших цифр. При отсутс</w:t>
            </w:r>
            <w:r w:rsidRPr="008061A0">
              <w:t>т</w:t>
            </w:r>
            <w:r w:rsidRPr="008061A0">
              <w:t>вии подобных чисел вывести сообщение «Необходимых чисел нет».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12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Для введенного с клавиатуры натурального числа найти наибольшую и на</w:t>
            </w:r>
            <w:r w:rsidRPr="008061A0">
              <w:t>и</w:t>
            </w:r>
            <w:r w:rsidRPr="008061A0">
              <w:t xml:space="preserve">меньшую его цифры. 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13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 xml:space="preserve">Дано натуральное число </w:t>
            </w:r>
            <w:r w:rsidRPr="008061A0">
              <w:rPr>
                <w:i/>
                <w:lang w:val="en-US"/>
              </w:rPr>
              <w:t>k</w:t>
            </w:r>
            <w:r w:rsidRPr="008061A0">
              <w:t xml:space="preserve">. Среди всех </w:t>
            </w:r>
            <w:r w:rsidRPr="008061A0">
              <w:rPr>
                <w:i/>
                <w:lang w:val="en-US"/>
              </w:rPr>
              <w:t>m</w:t>
            </w:r>
            <w:r w:rsidRPr="008061A0">
              <w:t>-</w:t>
            </w:r>
            <w:proofErr w:type="spellStart"/>
            <w:r w:rsidRPr="008061A0">
              <w:t>значных</w:t>
            </w:r>
            <w:proofErr w:type="spellEnd"/>
            <w:r w:rsidRPr="008061A0">
              <w:t xml:space="preserve"> чисел найти те, сумма цифр которых равна заданному натуральному числу.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14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 xml:space="preserve">Найти первый отрицательный элемент последовательности </w:t>
            </w:r>
            <w:proofErr w:type="spellStart"/>
            <w:r w:rsidRPr="008061A0">
              <w:rPr>
                <w:i/>
                <w:lang w:val="en-US"/>
              </w:rPr>
              <w:t>cos</w:t>
            </w:r>
            <w:proofErr w:type="spellEnd"/>
            <w:r w:rsidRPr="008061A0">
              <w:rPr>
                <w:i/>
              </w:rPr>
              <w:t>(</w:t>
            </w:r>
            <w:proofErr w:type="spellStart"/>
            <w:r w:rsidRPr="008061A0">
              <w:rPr>
                <w:i/>
                <w:lang w:val="en-US"/>
              </w:rPr>
              <w:t>tg</w:t>
            </w:r>
            <w:proofErr w:type="spellEnd"/>
            <w:r w:rsidRPr="008061A0">
              <w:rPr>
                <w:i/>
              </w:rPr>
              <w:t>(</w:t>
            </w:r>
            <w:r w:rsidRPr="008061A0">
              <w:rPr>
                <w:i/>
                <w:lang w:val="en-US"/>
              </w:rPr>
              <w:t>x</w:t>
            </w:r>
            <w:r w:rsidRPr="008061A0">
              <w:rPr>
                <w:i/>
                <w:vertAlign w:val="subscript"/>
                <w:lang w:val="en-US"/>
              </w:rPr>
              <w:t>i</w:t>
            </w:r>
            <w:r w:rsidRPr="008061A0">
              <w:rPr>
                <w:i/>
              </w:rPr>
              <w:t xml:space="preserve">), </w:t>
            </w:r>
            <w:r w:rsidRPr="008061A0">
              <w:t xml:space="preserve">если </w:t>
            </w:r>
            <w:r w:rsidRPr="008061A0">
              <w:rPr>
                <w:i/>
                <w:lang w:val="en-US"/>
              </w:rPr>
              <w:t>x</w:t>
            </w:r>
            <w:r w:rsidRPr="008061A0">
              <w:rPr>
                <w:i/>
                <w:vertAlign w:val="subscript"/>
                <w:lang w:val="en-US"/>
              </w:rPr>
              <w:t>i</w:t>
            </w:r>
            <w:r w:rsidRPr="008061A0">
              <w:rPr>
                <w:vertAlign w:val="subscript"/>
              </w:rPr>
              <w:t xml:space="preserve"> </w:t>
            </w:r>
            <w:r w:rsidRPr="008061A0">
              <w:t xml:space="preserve">– запрашивается программой, а </w:t>
            </w:r>
            <w:r w:rsidRPr="008061A0">
              <w:rPr>
                <w:i/>
                <w:lang w:val="en-US"/>
              </w:rPr>
              <w:t>x</w:t>
            </w:r>
            <w:r w:rsidRPr="008061A0">
              <w:rPr>
                <w:i/>
                <w:vertAlign w:val="subscript"/>
                <w:lang w:val="en-US"/>
              </w:rPr>
              <w:t>i</w:t>
            </w:r>
            <w:r w:rsidRPr="008061A0">
              <w:rPr>
                <w:i/>
                <w:vertAlign w:val="subscript"/>
              </w:rPr>
              <w:t>+1</w:t>
            </w:r>
            <w:r w:rsidRPr="008061A0">
              <w:rPr>
                <w:i/>
              </w:rPr>
              <w:t>=</w:t>
            </w:r>
            <w:r w:rsidRPr="008061A0">
              <w:rPr>
                <w:i/>
                <w:lang w:val="en-US"/>
              </w:rPr>
              <w:t>x</w:t>
            </w:r>
            <w:r w:rsidRPr="008061A0">
              <w:rPr>
                <w:i/>
                <w:vertAlign w:val="subscript"/>
                <w:lang w:val="en-US"/>
              </w:rPr>
              <w:t>i</w:t>
            </w:r>
            <w:r w:rsidRPr="008061A0">
              <w:rPr>
                <w:i/>
              </w:rPr>
              <w:t>+0,4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15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 xml:space="preserve">Найти квадрат суммы всех цифр введенного с клавиатуры </w:t>
            </w:r>
            <w:r w:rsidRPr="008061A0">
              <w:rPr>
                <w:i/>
                <w:lang w:val="en-US"/>
              </w:rPr>
              <w:t>n</w:t>
            </w:r>
            <w:r w:rsidRPr="008061A0">
              <w:t>-</w:t>
            </w:r>
            <w:proofErr w:type="spellStart"/>
            <w:r w:rsidRPr="008061A0">
              <w:t>значного</w:t>
            </w:r>
            <w:proofErr w:type="spellEnd"/>
            <w:r w:rsidRPr="008061A0">
              <w:t xml:space="preserve"> числа.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16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Дано целое число в диапазоне от 1 до 100000. Проверить, присутствуют ли о</w:t>
            </w:r>
            <w:r w:rsidRPr="008061A0">
              <w:t>д</w:t>
            </w:r>
            <w:r w:rsidRPr="008061A0">
              <w:t>новременно в записи числа цифры 2 и 7. При отсутствии подобных чисел выве</w:t>
            </w:r>
            <w:r w:rsidRPr="008061A0">
              <w:t>с</w:t>
            </w:r>
            <w:r w:rsidRPr="008061A0">
              <w:t>ти сообщение «Необходимых цифр нет».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17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Дано целое  число в диапазоне от 1 до 100000. Проверить, присутствуют ли в записи числа четные цифры. При отсутствии подобных цифр вывести сообщ</w:t>
            </w:r>
            <w:r w:rsidRPr="008061A0">
              <w:t>е</w:t>
            </w:r>
            <w:r w:rsidRPr="008061A0">
              <w:t>ние «Необходимых цифр нет».</w:t>
            </w:r>
          </w:p>
        </w:tc>
      </w:tr>
    </w:tbl>
    <w:p w:rsidR="008061A0" w:rsidRPr="008061A0" w:rsidRDefault="008061A0" w:rsidP="008061A0"/>
    <w:p w:rsidR="008061A0" w:rsidRPr="008061A0" w:rsidRDefault="008061A0" w:rsidP="008061A0">
      <w:pPr>
        <w:rPr>
          <w:i/>
        </w:rPr>
      </w:pPr>
      <w:r w:rsidRPr="008061A0">
        <w:rPr>
          <w:i/>
        </w:rPr>
        <w:t>Результаты оформить в виде отчета, содержащего:</w:t>
      </w:r>
    </w:p>
    <w:p w:rsidR="008061A0" w:rsidRPr="008061A0" w:rsidRDefault="008061A0" w:rsidP="008061A0">
      <w:r w:rsidRPr="008061A0">
        <w:t>1. Исходный код решения задачи (с нумерацией строк).</w:t>
      </w:r>
    </w:p>
    <w:p w:rsidR="008061A0" w:rsidRPr="008061A0" w:rsidRDefault="008061A0" w:rsidP="008061A0">
      <w:r w:rsidRPr="008061A0">
        <w:t>2. Разработанный алгоритм решения задачи, оформленный согласно ГОСТ 19.701-90.</w:t>
      </w:r>
    </w:p>
    <w:p w:rsidR="008061A0" w:rsidRPr="008061A0" w:rsidRDefault="008061A0" w:rsidP="008061A0">
      <w:r w:rsidRPr="008061A0">
        <w:t>3. Граф потока управления (с выделенными ветвлениями).</w:t>
      </w:r>
    </w:p>
    <w:p w:rsidR="008061A0" w:rsidRPr="008061A0" w:rsidRDefault="008061A0" w:rsidP="008061A0">
      <w:r w:rsidRPr="008061A0">
        <w:t>4.  Возможные маршруты тестирования в соответствии с первым и вторым критериями.</w:t>
      </w:r>
    </w:p>
    <w:p w:rsidR="008061A0" w:rsidRPr="008061A0" w:rsidRDefault="008061A0" w:rsidP="008061A0">
      <w:r w:rsidRPr="008061A0">
        <w:t>5. Матрицы смежности и достижимости для каждого случая.</w:t>
      </w:r>
    </w:p>
    <w:p w:rsidR="008061A0" w:rsidRPr="008061A0" w:rsidRDefault="008061A0" w:rsidP="008061A0">
      <w:r w:rsidRPr="008061A0">
        <w:t>6. Расчет значения цикломатического числа для каждого критерия.</w:t>
      </w:r>
    </w:p>
    <w:p w:rsidR="008061A0" w:rsidRPr="008061A0" w:rsidRDefault="008061A0" w:rsidP="008061A0">
      <w:r w:rsidRPr="008061A0">
        <w:t>7. Выводы на основании полученных результатов.</w:t>
      </w:r>
    </w:p>
    <w:p w:rsidR="008061A0" w:rsidRPr="008061A0" w:rsidRDefault="008061A0" w:rsidP="008061A0"/>
    <w:p w:rsidR="008061A0" w:rsidRPr="008061A0" w:rsidRDefault="008061A0" w:rsidP="008061A0">
      <w:pPr>
        <w:rPr>
          <w:b/>
          <w:i/>
        </w:rPr>
      </w:pPr>
      <w:r w:rsidRPr="008061A0">
        <w:rPr>
          <w:b/>
          <w:i/>
        </w:rPr>
        <w:t>Лабораторная работа № 3 «Оценка функциональной сложности программы»</w:t>
      </w:r>
    </w:p>
    <w:p w:rsidR="008061A0" w:rsidRPr="008061A0" w:rsidRDefault="008061A0" w:rsidP="008061A0">
      <w:r w:rsidRPr="008061A0">
        <w:rPr>
          <w:b/>
          <w:i/>
        </w:rPr>
        <w:t>Задание</w:t>
      </w:r>
      <w:r w:rsidRPr="008061A0">
        <w:rPr>
          <w:b/>
        </w:rPr>
        <w:t>.</w:t>
      </w:r>
      <w:r w:rsidRPr="008061A0">
        <w:t xml:space="preserve"> Необходимо разработать программу согласно варианту из </w:t>
      </w:r>
      <w:r w:rsidRPr="008061A0">
        <w:rPr>
          <w:i/>
        </w:rPr>
        <w:t>таблицы 3.6</w:t>
      </w:r>
      <w:r w:rsidRPr="008061A0">
        <w:t xml:space="preserve"> на любом известном Вам языке программирования и оформить отчет по выполненной работе. </w:t>
      </w:r>
    </w:p>
    <w:p w:rsidR="008061A0" w:rsidRPr="008061A0" w:rsidRDefault="008061A0" w:rsidP="008061A0">
      <w:r w:rsidRPr="008061A0">
        <w:t>В программе предусмотреть ввод необходимых значений с клавиатуры, и, самое важное,  д</w:t>
      </w:r>
      <w:r w:rsidRPr="008061A0">
        <w:t>е</w:t>
      </w:r>
      <w:r w:rsidRPr="008061A0">
        <w:t>композицию программного кода на функции в зависимости от их назначения. Например, о</w:t>
      </w:r>
      <w:r w:rsidRPr="008061A0">
        <w:t>т</w:t>
      </w:r>
      <w:r w:rsidRPr="008061A0">
        <w:t xml:space="preserve">дельная функция для вывода данных в приемлемом для задачи виде, функция сортировки данных, функция случайной генерации значений и т.д. и т.п. </w:t>
      </w:r>
    </w:p>
    <w:p w:rsidR="008061A0" w:rsidRPr="008061A0" w:rsidRDefault="008061A0" w:rsidP="008061A0">
      <w:r w:rsidRPr="008061A0">
        <w:t>Количество дополнительных функций (помимо основной) должно быть не менее четырех.</w:t>
      </w:r>
    </w:p>
    <w:p w:rsidR="008061A0" w:rsidRPr="008061A0" w:rsidRDefault="008061A0" w:rsidP="008061A0">
      <w:r w:rsidRPr="008061A0">
        <w:t xml:space="preserve">После разработки программы необходимо </w:t>
      </w:r>
      <w:r w:rsidRPr="008061A0">
        <w:rPr>
          <w:u w:val="single"/>
        </w:rPr>
        <w:t>сопроводить ее блок-схемой реализованного алг</w:t>
      </w:r>
      <w:r w:rsidRPr="008061A0">
        <w:rPr>
          <w:u w:val="single"/>
        </w:rPr>
        <w:t>о</w:t>
      </w:r>
      <w:r w:rsidRPr="008061A0">
        <w:rPr>
          <w:u w:val="single"/>
        </w:rPr>
        <w:t xml:space="preserve">ритма </w:t>
      </w:r>
      <w:r w:rsidRPr="008061A0">
        <w:t xml:space="preserve">и </w:t>
      </w:r>
      <w:r w:rsidRPr="008061A0">
        <w:rPr>
          <w:u w:val="single"/>
        </w:rPr>
        <w:t>произвести анализ качества</w:t>
      </w:r>
      <w:r w:rsidRPr="008061A0">
        <w:t xml:space="preserve"> программного кода с помощью следующих метрик:</w:t>
      </w:r>
    </w:p>
    <w:p w:rsidR="008061A0" w:rsidRPr="008061A0" w:rsidRDefault="008061A0" w:rsidP="008061A0">
      <w:pPr>
        <w:rPr>
          <w:i/>
        </w:rPr>
      </w:pPr>
      <w:r w:rsidRPr="008061A0">
        <w:rPr>
          <w:i/>
        </w:rPr>
        <w:t>1. Метрики на основе функциональных указателей</w:t>
      </w:r>
    </w:p>
    <w:p w:rsidR="008061A0" w:rsidRPr="008061A0" w:rsidRDefault="008061A0" w:rsidP="008061A0">
      <w:r w:rsidRPr="008061A0">
        <w:t>1.1 Определить количество функциональных указателей, указанных в таблице 3.1, и свести полученные значения в таблицу 3.2:</w:t>
      </w:r>
    </w:p>
    <w:p w:rsidR="008061A0" w:rsidRPr="008061A0" w:rsidRDefault="008061A0" w:rsidP="008061A0">
      <w:r w:rsidRPr="008061A0">
        <w:t>Таблица 3.1 – Виды оценочных элементов</w:t>
      </w:r>
    </w:p>
    <w:tbl>
      <w:tblPr>
        <w:tblStyle w:val="af"/>
        <w:tblW w:w="7938" w:type="dxa"/>
        <w:tblInd w:w="1101" w:type="dxa"/>
        <w:tblLook w:val="0420"/>
      </w:tblPr>
      <w:tblGrid>
        <w:gridCol w:w="1559"/>
        <w:gridCol w:w="6379"/>
      </w:tblGrid>
      <w:tr w:rsidR="008061A0" w:rsidRPr="008061A0" w:rsidTr="00CF7518">
        <w:trPr>
          <w:trHeight w:val="584"/>
        </w:trPr>
        <w:tc>
          <w:tcPr>
            <w:tcW w:w="1559" w:type="dxa"/>
            <w:hideMark/>
          </w:tcPr>
          <w:p w:rsidR="008061A0" w:rsidRPr="008061A0" w:rsidRDefault="008061A0" w:rsidP="008061A0">
            <w:r w:rsidRPr="008061A0">
              <w:rPr>
                <w:b/>
                <w:bCs/>
              </w:rPr>
              <w:t>Оценочный элемент</w:t>
            </w:r>
          </w:p>
        </w:tc>
        <w:tc>
          <w:tcPr>
            <w:tcW w:w="6379" w:type="dxa"/>
            <w:hideMark/>
          </w:tcPr>
          <w:p w:rsidR="008061A0" w:rsidRPr="008061A0" w:rsidRDefault="008061A0" w:rsidP="008061A0">
            <w:r w:rsidRPr="008061A0">
              <w:rPr>
                <w:b/>
                <w:bCs/>
              </w:rPr>
              <w:t>Расшифровка</w:t>
            </w:r>
          </w:p>
        </w:tc>
      </w:tr>
      <w:tr w:rsidR="008061A0" w:rsidRPr="008061A0" w:rsidTr="00CF7518">
        <w:trPr>
          <w:trHeight w:val="293"/>
        </w:trPr>
        <w:tc>
          <w:tcPr>
            <w:tcW w:w="1559" w:type="dxa"/>
            <w:hideMark/>
          </w:tcPr>
          <w:p w:rsidR="008061A0" w:rsidRPr="008061A0" w:rsidRDefault="008061A0" w:rsidP="008061A0">
            <w:r w:rsidRPr="008061A0">
              <w:rPr>
                <w:lang w:val="en-US"/>
              </w:rPr>
              <w:t>j</w:t>
            </w:r>
            <w:r w:rsidRPr="008061A0">
              <w:rPr>
                <w:vertAlign w:val="subscript"/>
              </w:rPr>
              <w:t>1</w:t>
            </w:r>
          </w:p>
        </w:tc>
        <w:tc>
          <w:tcPr>
            <w:tcW w:w="6379" w:type="dxa"/>
            <w:hideMark/>
          </w:tcPr>
          <w:p w:rsidR="008061A0" w:rsidRPr="008061A0" w:rsidRDefault="008061A0" w:rsidP="008061A0">
            <w:r w:rsidRPr="008061A0">
              <w:t>Количество внешних вводов данных пользователем</w:t>
            </w:r>
          </w:p>
        </w:tc>
      </w:tr>
      <w:tr w:rsidR="008061A0" w:rsidRPr="008061A0" w:rsidTr="00CF7518">
        <w:trPr>
          <w:trHeight w:val="273"/>
        </w:trPr>
        <w:tc>
          <w:tcPr>
            <w:tcW w:w="1559" w:type="dxa"/>
            <w:hideMark/>
          </w:tcPr>
          <w:p w:rsidR="008061A0" w:rsidRPr="008061A0" w:rsidRDefault="008061A0" w:rsidP="008061A0">
            <w:r w:rsidRPr="008061A0">
              <w:rPr>
                <w:lang w:val="en-US"/>
              </w:rPr>
              <w:t>j</w:t>
            </w:r>
            <w:r w:rsidRPr="008061A0">
              <w:rPr>
                <w:vertAlign w:val="subscript"/>
                <w:lang w:val="en-US"/>
              </w:rPr>
              <w:t>2</w:t>
            </w:r>
          </w:p>
        </w:tc>
        <w:tc>
          <w:tcPr>
            <w:tcW w:w="6379" w:type="dxa"/>
            <w:hideMark/>
          </w:tcPr>
          <w:p w:rsidR="008061A0" w:rsidRPr="008061A0" w:rsidRDefault="008061A0" w:rsidP="008061A0">
            <w:r w:rsidRPr="008061A0">
              <w:t xml:space="preserve">Количество внешних выводов данных </w:t>
            </w:r>
          </w:p>
        </w:tc>
      </w:tr>
      <w:tr w:rsidR="008061A0" w:rsidRPr="008061A0" w:rsidTr="00CF7518">
        <w:trPr>
          <w:trHeight w:val="277"/>
        </w:trPr>
        <w:tc>
          <w:tcPr>
            <w:tcW w:w="1559" w:type="dxa"/>
            <w:hideMark/>
          </w:tcPr>
          <w:p w:rsidR="008061A0" w:rsidRPr="008061A0" w:rsidRDefault="008061A0" w:rsidP="008061A0">
            <w:r w:rsidRPr="008061A0">
              <w:rPr>
                <w:lang w:val="en-US"/>
              </w:rPr>
              <w:t>j</w:t>
            </w:r>
            <w:r w:rsidRPr="008061A0">
              <w:rPr>
                <w:vertAlign w:val="subscript"/>
                <w:lang w:val="en-US"/>
              </w:rPr>
              <w:t>3</w:t>
            </w:r>
          </w:p>
        </w:tc>
        <w:tc>
          <w:tcPr>
            <w:tcW w:w="6379" w:type="dxa"/>
            <w:hideMark/>
          </w:tcPr>
          <w:p w:rsidR="008061A0" w:rsidRPr="008061A0" w:rsidRDefault="008061A0" w:rsidP="008061A0">
            <w:r w:rsidRPr="008061A0">
              <w:t xml:space="preserve">Количество внешних запросов </w:t>
            </w:r>
          </w:p>
        </w:tc>
      </w:tr>
      <w:tr w:rsidR="008061A0" w:rsidRPr="008061A0" w:rsidTr="00CF7518">
        <w:trPr>
          <w:trHeight w:val="277"/>
        </w:trPr>
        <w:tc>
          <w:tcPr>
            <w:tcW w:w="1559" w:type="dxa"/>
            <w:hideMark/>
          </w:tcPr>
          <w:p w:rsidR="008061A0" w:rsidRPr="008061A0" w:rsidRDefault="008061A0" w:rsidP="008061A0">
            <w:r w:rsidRPr="008061A0">
              <w:rPr>
                <w:lang w:val="en-US"/>
              </w:rPr>
              <w:t>j</w:t>
            </w:r>
            <w:r w:rsidRPr="008061A0">
              <w:rPr>
                <w:vertAlign w:val="subscript"/>
                <w:lang w:val="en-US"/>
              </w:rPr>
              <w:t>4</w:t>
            </w:r>
          </w:p>
        </w:tc>
        <w:tc>
          <w:tcPr>
            <w:tcW w:w="6379" w:type="dxa"/>
            <w:hideMark/>
          </w:tcPr>
          <w:p w:rsidR="008061A0" w:rsidRPr="008061A0" w:rsidRDefault="008061A0" w:rsidP="008061A0">
            <w:r w:rsidRPr="008061A0">
              <w:t xml:space="preserve">Количество локальных внутренних логических файлов </w:t>
            </w:r>
          </w:p>
        </w:tc>
      </w:tr>
      <w:tr w:rsidR="008061A0" w:rsidRPr="008061A0" w:rsidTr="00CF7518">
        <w:trPr>
          <w:trHeight w:val="247"/>
        </w:trPr>
        <w:tc>
          <w:tcPr>
            <w:tcW w:w="1559" w:type="dxa"/>
            <w:hideMark/>
          </w:tcPr>
          <w:p w:rsidR="008061A0" w:rsidRPr="008061A0" w:rsidRDefault="008061A0" w:rsidP="008061A0">
            <w:r w:rsidRPr="008061A0">
              <w:rPr>
                <w:lang w:val="en-US"/>
              </w:rPr>
              <w:t>j</w:t>
            </w:r>
            <w:r w:rsidRPr="008061A0">
              <w:rPr>
                <w:vertAlign w:val="subscript"/>
                <w:lang w:val="en-US"/>
              </w:rPr>
              <w:t>5</w:t>
            </w:r>
          </w:p>
        </w:tc>
        <w:tc>
          <w:tcPr>
            <w:tcW w:w="6379" w:type="dxa"/>
            <w:hideMark/>
          </w:tcPr>
          <w:p w:rsidR="008061A0" w:rsidRPr="008061A0" w:rsidRDefault="008061A0" w:rsidP="008061A0">
            <w:r w:rsidRPr="008061A0">
              <w:t>Количество внешних интерфейсных файлов</w:t>
            </w:r>
          </w:p>
        </w:tc>
      </w:tr>
    </w:tbl>
    <w:p w:rsidR="008061A0" w:rsidRPr="008061A0" w:rsidRDefault="008061A0" w:rsidP="008061A0">
      <w:r w:rsidRPr="008061A0">
        <w:t>Таблица 3.2 – Типовая таблица для расчета количества функциональных указателей</w:t>
      </w:r>
    </w:p>
    <w:tbl>
      <w:tblPr>
        <w:tblStyle w:val="af"/>
        <w:tblW w:w="0" w:type="auto"/>
        <w:jc w:val="center"/>
        <w:tblLook w:val="04A0"/>
      </w:tblPr>
      <w:tblGrid>
        <w:gridCol w:w="2518"/>
        <w:gridCol w:w="1276"/>
        <w:gridCol w:w="1417"/>
        <w:gridCol w:w="1418"/>
        <w:gridCol w:w="1417"/>
      </w:tblGrid>
      <w:tr w:rsidR="008061A0" w:rsidRPr="008061A0" w:rsidTr="00CF7518">
        <w:trPr>
          <w:jc w:val="center"/>
        </w:trPr>
        <w:tc>
          <w:tcPr>
            <w:tcW w:w="2518" w:type="dxa"/>
            <w:vMerge w:val="restart"/>
          </w:tcPr>
          <w:p w:rsidR="008061A0" w:rsidRPr="008061A0" w:rsidRDefault="008061A0" w:rsidP="008061A0">
            <w:r w:rsidRPr="008061A0">
              <w:lastRenderedPageBreak/>
              <w:t>Характеристика</w:t>
            </w:r>
          </w:p>
        </w:tc>
        <w:tc>
          <w:tcPr>
            <w:tcW w:w="4111" w:type="dxa"/>
            <w:gridSpan w:val="3"/>
          </w:tcPr>
          <w:p w:rsidR="008061A0" w:rsidRPr="008061A0" w:rsidRDefault="008061A0" w:rsidP="008061A0">
            <w:r w:rsidRPr="008061A0">
              <w:t>Количество с учетом сложности</w:t>
            </w:r>
          </w:p>
        </w:tc>
        <w:tc>
          <w:tcPr>
            <w:tcW w:w="1417" w:type="dxa"/>
            <w:vMerge w:val="restart"/>
          </w:tcPr>
          <w:p w:rsidR="008061A0" w:rsidRPr="008061A0" w:rsidRDefault="008061A0" w:rsidP="008061A0">
            <w:r w:rsidRPr="008061A0">
              <w:t>Итого</w:t>
            </w:r>
          </w:p>
        </w:tc>
      </w:tr>
      <w:tr w:rsidR="008061A0" w:rsidRPr="008061A0" w:rsidTr="00CF7518">
        <w:trPr>
          <w:jc w:val="center"/>
        </w:trPr>
        <w:tc>
          <w:tcPr>
            <w:tcW w:w="2518" w:type="dxa"/>
            <w:vMerge/>
          </w:tcPr>
          <w:p w:rsidR="008061A0" w:rsidRPr="008061A0" w:rsidRDefault="008061A0" w:rsidP="008061A0"/>
        </w:tc>
        <w:tc>
          <w:tcPr>
            <w:tcW w:w="1276" w:type="dxa"/>
          </w:tcPr>
          <w:p w:rsidR="008061A0" w:rsidRPr="008061A0" w:rsidRDefault="008061A0" w:rsidP="008061A0">
            <w:r w:rsidRPr="008061A0">
              <w:t>Низкая</w:t>
            </w:r>
          </w:p>
        </w:tc>
        <w:tc>
          <w:tcPr>
            <w:tcW w:w="1417" w:type="dxa"/>
          </w:tcPr>
          <w:p w:rsidR="008061A0" w:rsidRPr="008061A0" w:rsidRDefault="008061A0" w:rsidP="008061A0">
            <w:r w:rsidRPr="008061A0">
              <w:t>Средняя</w:t>
            </w:r>
          </w:p>
        </w:tc>
        <w:tc>
          <w:tcPr>
            <w:tcW w:w="1418" w:type="dxa"/>
          </w:tcPr>
          <w:p w:rsidR="008061A0" w:rsidRPr="008061A0" w:rsidRDefault="008061A0" w:rsidP="008061A0">
            <w:r w:rsidRPr="008061A0">
              <w:t>Высокая</w:t>
            </w:r>
          </w:p>
        </w:tc>
        <w:tc>
          <w:tcPr>
            <w:tcW w:w="1417" w:type="dxa"/>
            <w:vMerge/>
          </w:tcPr>
          <w:p w:rsidR="008061A0" w:rsidRPr="008061A0" w:rsidRDefault="008061A0" w:rsidP="008061A0"/>
        </w:tc>
      </w:tr>
      <w:tr w:rsidR="008061A0" w:rsidRPr="008061A0" w:rsidTr="00CF7518">
        <w:trPr>
          <w:jc w:val="center"/>
        </w:trPr>
        <w:tc>
          <w:tcPr>
            <w:tcW w:w="2518" w:type="dxa"/>
          </w:tcPr>
          <w:p w:rsidR="008061A0" w:rsidRPr="008061A0" w:rsidRDefault="008061A0" w:rsidP="008061A0">
            <w:r w:rsidRPr="008061A0">
              <w:t>Внешние вводы</w:t>
            </w:r>
          </w:p>
        </w:tc>
        <w:tc>
          <w:tcPr>
            <w:tcW w:w="1276" w:type="dxa"/>
          </w:tcPr>
          <w:p w:rsidR="008061A0" w:rsidRPr="008061A0" w:rsidRDefault="008061A0" w:rsidP="008061A0">
            <w:pPr>
              <w:rPr>
                <w:i/>
                <w:lang w:val="en-US"/>
              </w:rPr>
            </w:pPr>
            <w:r w:rsidRPr="008061A0">
              <w:rPr>
                <w:i/>
                <w:lang w:val="en-US"/>
              </w:rPr>
              <w:t>u*3 =</w:t>
            </w:r>
          </w:p>
        </w:tc>
        <w:tc>
          <w:tcPr>
            <w:tcW w:w="1417" w:type="dxa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u*4 =</w:t>
            </w:r>
          </w:p>
        </w:tc>
        <w:tc>
          <w:tcPr>
            <w:tcW w:w="1418" w:type="dxa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u*5 =</w:t>
            </w:r>
          </w:p>
        </w:tc>
        <w:tc>
          <w:tcPr>
            <w:tcW w:w="1417" w:type="dxa"/>
          </w:tcPr>
          <w:p w:rsidR="008061A0" w:rsidRPr="008061A0" w:rsidRDefault="008061A0" w:rsidP="008061A0"/>
        </w:tc>
      </w:tr>
      <w:tr w:rsidR="008061A0" w:rsidRPr="008061A0" w:rsidTr="00CF7518">
        <w:trPr>
          <w:jc w:val="center"/>
        </w:trPr>
        <w:tc>
          <w:tcPr>
            <w:tcW w:w="2518" w:type="dxa"/>
          </w:tcPr>
          <w:p w:rsidR="008061A0" w:rsidRPr="008061A0" w:rsidRDefault="008061A0" w:rsidP="008061A0">
            <w:r w:rsidRPr="008061A0">
              <w:t>Внешние выводы</w:t>
            </w:r>
          </w:p>
        </w:tc>
        <w:tc>
          <w:tcPr>
            <w:tcW w:w="1276" w:type="dxa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u*4 =</w:t>
            </w:r>
          </w:p>
        </w:tc>
        <w:tc>
          <w:tcPr>
            <w:tcW w:w="1417" w:type="dxa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u*5 =</w:t>
            </w:r>
          </w:p>
        </w:tc>
        <w:tc>
          <w:tcPr>
            <w:tcW w:w="1418" w:type="dxa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u*7 =</w:t>
            </w:r>
          </w:p>
        </w:tc>
        <w:tc>
          <w:tcPr>
            <w:tcW w:w="1417" w:type="dxa"/>
          </w:tcPr>
          <w:p w:rsidR="008061A0" w:rsidRPr="008061A0" w:rsidRDefault="008061A0" w:rsidP="008061A0"/>
        </w:tc>
      </w:tr>
      <w:tr w:rsidR="008061A0" w:rsidRPr="008061A0" w:rsidTr="00CF7518">
        <w:trPr>
          <w:jc w:val="center"/>
        </w:trPr>
        <w:tc>
          <w:tcPr>
            <w:tcW w:w="2518" w:type="dxa"/>
          </w:tcPr>
          <w:p w:rsidR="008061A0" w:rsidRPr="008061A0" w:rsidRDefault="008061A0" w:rsidP="008061A0">
            <w:r w:rsidRPr="008061A0">
              <w:t>Внешние запросы</w:t>
            </w:r>
          </w:p>
        </w:tc>
        <w:tc>
          <w:tcPr>
            <w:tcW w:w="1276" w:type="dxa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u*3 =</w:t>
            </w:r>
          </w:p>
        </w:tc>
        <w:tc>
          <w:tcPr>
            <w:tcW w:w="1417" w:type="dxa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u*4 =</w:t>
            </w:r>
          </w:p>
        </w:tc>
        <w:tc>
          <w:tcPr>
            <w:tcW w:w="1418" w:type="dxa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u*6 =</w:t>
            </w:r>
          </w:p>
        </w:tc>
        <w:tc>
          <w:tcPr>
            <w:tcW w:w="1417" w:type="dxa"/>
          </w:tcPr>
          <w:p w:rsidR="008061A0" w:rsidRPr="008061A0" w:rsidRDefault="008061A0" w:rsidP="008061A0"/>
        </w:tc>
      </w:tr>
      <w:tr w:rsidR="008061A0" w:rsidRPr="008061A0" w:rsidTr="00CF7518">
        <w:trPr>
          <w:jc w:val="center"/>
        </w:trPr>
        <w:tc>
          <w:tcPr>
            <w:tcW w:w="2518" w:type="dxa"/>
          </w:tcPr>
          <w:p w:rsidR="008061A0" w:rsidRPr="008061A0" w:rsidRDefault="008061A0" w:rsidP="008061A0">
            <w:r w:rsidRPr="008061A0">
              <w:t>Внутренние логич</w:t>
            </w:r>
            <w:r w:rsidRPr="008061A0">
              <w:t>е</w:t>
            </w:r>
            <w:r w:rsidRPr="008061A0">
              <w:t>ские файлы</w:t>
            </w:r>
          </w:p>
        </w:tc>
        <w:tc>
          <w:tcPr>
            <w:tcW w:w="1276" w:type="dxa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u*7 =</w:t>
            </w:r>
          </w:p>
        </w:tc>
        <w:tc>
          <w:tcPr>
            <w:tcW w:w="1417" w:type="dxa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u*10 =</w:t>
            </w:r>
          </w:p>
        </w:tc>
        <w:tc>
          <w:tcPr>
            <w:tcW w:w="1418" w:type="dxa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u*15 =</w:t>
            </w:r>
          </w:p>
        </w:tc>
        <w:tc>
          <w:tcPr>
            <w:tcW w:w="1417" w:type="dxa"/>
          </w:tcPr>
          <w:p w:rsidR="008061A0" w:rsidRPr="008061A0" w:rsidRDefault="008061A0" w:rsidP="008061A0"/>
        </w:tc>
      </w:tr>
      <w:tr w:rsidR="008061A0" w:rsidRPr="008061A0" w:rsidTr="00CF7518">
        <w:trPr>
          <w:jc w:val="center"/>
        </w:trPr>
        <w:tc>
          <w:tcPr>
            <w:tcW w:w="2518" w:type="dxa"/>
          </w:tcPr>
          <w:p w:rsidR="008061A0" w:rsidRPr="008061A0" w:rsidRDefault="008061A0" w:rsidP="008061A0">
            <w:r w:rsidRPr="008061A0">
              <w:t>Внутренние инте</w:t>
            </w:r>
            <w:r w:rsidRPr="008061A0">
              <w:t>р</w:t>
            </w:r>
            <w:r w:rsidRPr="008061A0">
              <w:t>фейсные файлы</w:t>
            </w:r>
          </w:p>
        </w:tc>
        <w:tc>
          <w:tcPr>
            <w:tcW w:w="1276" w:type="dxa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u*5 =</w:t>
            </w:r>
          </w:p>
        </w:tc>
        <w:tc>
          <w:tcPr>
            <w:tcW w:w="1417" w:type="dxa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u*7 =</w:t>
            </w:r>
          </w:p>
        </w:tc>
        <w:tc>
          <w:tcPr>
            <w:tcW w:w="1418" w:type="dxa"/>
          </w:tcPr>
          <w:p w:rsidR="008061A0" w:rsidRPr="008061A0" w:rsidRDefault="008061A0" w:rsidP="008061A0">
            <w:r w:rsidRPr="008061A0">
              <w:rPr>
                <w:i/>
                <w:lang w:val="en-US"/>
              </w:rPr>
              <w:t>u*10 =</w:t>
            </w:r>
          </w:p>
        </w:tc>
        <w:tc>
          <w:tcPr>
            <w:tcW w:w="1417" w:type="dxa"/>
          </w:tcPr>
          <w:p w:rsidR="008061A0" w:rsidRPr="008061A0" w:rsidRDefault="008061A0" w:rsidP="008061A0"/>
        </w:tc>
      </w:tr>
      <w:tr w:rsidR="008061A0" w:rsidRPr="008061A0" w:rsidTr="00CF7518">
        <w:trPr>
          <w:jc w:val="center"/>
        </w:trPr>
        <w:tc>
          <w:tcPr>
            <w:tcW w:w="6629" w:type="dxa"/>
            <w:gridSpan w:val="4"/>
          </w:tcPr>
          <w:p w:rsidR="008061A0" w:rsidRPr="008061A0" w:rsidRDefault="008061A0" w:rsidP="008061A0">
            <w:pPr>
              <w:rPr>
                <w:b/>
              </w:rPr>
            </w:pPr>
            <w:r w:rsidRPr="008061A0">
              <w:rPr>
                <w:b/>
              </w:rPr>
              <w:t>Общее количество</w:t>
            </w:r>
          </w:p>
        </w:tc>
        <w:tc>
          <w:tcPr>
            <w:tcW w:w="1417" w:type="dxa"/>
          </w:tcPr>
          <w:p w:rsidR="008061A0" w:rsidRPr="008061A0" w:rsidRDefault="008061A0" w:rsidP="008061A0"/>
        </w:tc>
      </w:tr>
    </w:tbl>
    <w:p w:rsidR="008061A0" w:rsidRPr="008061A0" w:rsidRDefault="008061A0" w:rsidP="008061A0">
      <w:r w:rsidRPr="008061A0">
        <w:t xml:space="preserve">В таблице 3.2 за </w:t>
      </w:r>
      <w:r w:rsidRPr="008061A0">
        <w:rPr>
          <w:i/>
          <w:lang w:val="en-US"/>
        </w:rPr>
        <w:t>u</w:t>
      </w:r>
      <w:r w:rsidRPr="008061A0">
        <w:t xml:space="preserve"> принято количество конкретных показателей для каждой из характер</w:t>
      </w:r>
      <w:r w:rsidRPr="008061A0">
        <w:t>и</w:t>
      </w:r>
      <w:r w:rsidRPr="008061A0">
        <w:t>стик. При этом, тип сложности обращений к данным определяется следующим образом, как показано в таблице 3.3:</w:t>
      </w:r>
    </w:p>
    <w:p w:rsidR="008061A0" w:rsidRPr="008061A0" w:rsidRDefault="008061A0" w:rsidP="008061A0">
      <w:r w:rsidRPr="008061A0">
        <w:t>Таблица 3.3 – Сложность данных в зависимости от их количества</w:t>
      </w:r>
    </w:p>
    <w:tbl>
      <w:tblPr>
        <w:tblStyle w:val="af"/>
        <w:tblW w:w="0" w:type="auto"/>
        <w:jc w:val="center"/>
        <w:tblLook w:val="04A0"/>
      </w:tblPr>
      <w:tblGrid>
        <w:gridCol w:w="2530"/>
        <w:gridCol w:w="1581"/>
        <w:gridCol w:w="1701"/>
        <w:gridCol w:w="1843"/>
      </w:tblGrid>
      <w:tr w:rsidR="008061A0" w:rsidRPr="008061A0" w:rsidTr="00CF7518">
        <w:trPr>
          <w:trHeight w:val="513"/>
          <w:tblHeader/>
          <w:jc w:val="center"/>
        </w:trPr>
        <w:tc>
          <w:tcPr>
            <w:tcW w:w="2530" w:type="dxa"/>
          </w:tcPr>
          <w:p w:rsidR="008061A0" w:rsidRPr="008061A0" w:rsidRDefault="008061A0" w:rsidP="008061A0">
            <w:pPr>
              <w:rPr>
                <w:b/>
              </w:rPr>
            </w:pPr>
            <w:r w:rsidRPr="008061A0">
              <w:rPr>
                <w:b/>
              </w:rPr>
              <w:t>Количество элеме</w:t>
            </w:r>
            <w:r w:rsidRPr="008061A0">
              <w:rPr>
                <w:b/>
              </w:rPr>
              <w:t>н</w:t>
            </w:r>
            <w:r w:rsidRPr="008061A0">
              <w:rPr>
                <w:b/>
              </w:rPr>
              <w:t>тов данных</w:t>
            </w:r>
          </w:p>
        </w:tc>
        <w:tc>
          <w:tcPr>
            <w:tcW w:w="1581" w:type="dxa"/>
          </w:tcPr>
          <w:p w:rsidR="008061A0" w:rsidRPr="008061A0" w:rsidRDefault="008061A0" w:rsidP="008061A0">
            <w:pPr>
              <w:rPr>
                <w:b/>
              </w:rPr>
            </w:pPr>
            <w:r w:rsidRPr="008061A0">
              <w:rPr>
                <w:b/>
              </w:rPr>
              <w:t>Низкая сложность</w:t>
            </w:r>
          </w:p>
        </w:tc>
        <w:tc>
          <w:tcPr>
            <w:tcW w:w="1701" w:type="dxa"/>
          </w:tcPr>
          <w:p w:rsidR="008061A0" w:rsidRPr="008061A0" w:rsidRDefault="008061A0" w:rsidP="008061A0">
            <w:pPr>
              <w:rPr>
                <w:b/>
              </w:rPr>
            </w:pPr>
            <w:r w:rsidRPr="008061A0">
              <w:rPr>
                <w:b/>
              </w:rPr>
              <w:t>Средняя сложность</w:t>
            </w:r>
          </w:p>
        </w:tc>
        <w:tc>
          <w:tcPr>
            <w:tcW w:w="1843" w:type="dxa"/>
          </w:tcPr>
          <w:p w:rsidR="008061A0" w:rsidRPr="008061A0" w:rsidRDefault="008061A0" w:rsidP="008061A0">
            <w:pPr>
              <w:rPr>
                <w:b/>
              </w:rPr>
            </w:pPr>
            <w:r w:rsidRPr="008061A0">
              <w:rPr>
                <w:b/>
              </w:rPr>
              <w:t>Высокая сложность</w:t>
            </w:r>
          </w:p>
        </w:tc>
      </w:tr>
      <w:tr w:rsidR="008061A0" w:rsidRPr="008061A0" w:rsidTr="00CF7518">
        <w:trPr>
          <w:jc w:val="center"/>
        </w:trPr>
        <w:tc>
          <w:tcPr>
            <w:tcW w:w="2530" w:type="dxa"/>
          </w:tcPr>
          <w:p w:rsidR="008061A0" w:rsidRPr="008061A0" w:rsidRDefault="008061A0" w:rsidP="008061A0">
            <w:r w:rsidRPr="008061A0">
              <w:t>Внешние вводы</w:t>
            </w:r>
          </w:p>
        </w:tc>
        <w:tc>
          <w:tcPr>
            <w:tcW w:w="1581" w:type="dxa"/>
          </w:tcPr>
          <w:p w:rsidR="008061A0" w:rsidRPr="008061A0" w:rsidRDefault="008061A0" w:rsidP="008061A0">
            <w:r w:rsidRPr="008061A0">
              <w:t>1-4</w:t>
            </w:r>
          </w:p>
        </w:tc>
        <w:tc>
          <w:tcPr>
            <w:tcW w:w="1701" w:type="dxa"/>
          </w:tcPr>
          <w:p w:rsidR="008061A0" w:rsidRPr="008061A0" w:rsidRDefault="008061A0" w:rsidP="008061A0">
            <w:r w:rsidRPr="008061A0">
              <w:t>5-19</w:t>
            </w:r>
          </w:p>
        </w:tc>
        <w:tc>
          <w:tcPr>
            <w:tcW w:w="1843" w:type="dxa"/>
          </w:tcPr>
          <w:p w:rsidR="008061A0" w:rsidRPr="008061A0" w:rsidRDefault="008061A0" w:rsidP="008061A0">
            <w:pPr>
              <w:rPr>
                <w:lang w:val="en-US"/>
              </w:rPr>
            </w:pPr>
            <w:r w:rsidRPr="008061A0">
              <w:rPr>
                <w:lang w:val="en-US"/>
              </w:rPr>
              <w:t>&gt;19</w:t>
            </w:r>
          </w:p>
        </w:tc>
      </w:tr>
      <w:tr w:rsidR="008061A0" w:rsidRPr="008061A0" w:rsidTr="00CF7518">
        <w:trPr>
          <w:jc w:val="center"/>
        </w:trPr>
        <w:tc>
          <w:tcPr>
            <w:tcW w:w="2530" w:type="dxa"/>
          </w:tcPr>
          <w:p w:rsidR="008061A0" w:rsidRPr="008061A0" w:rsidRDefault="008061A0" w:rsidP="008061A0">
            <w:r w:rsidRPr="008061A0">
              <w:t>Внешние выводы</w:t>
            </w:r>
          </w:p>
        </w:tc>
        <w:tc>
          <w:tcPr>
            <w:tcW w:w="1581" w:type="dxa"/>
          </w:tcPr>
          <w:p w:rsidR="008061A0" w:rsidRPr="008061A0" w:rsidRDefault="008061A0" w:rsidP="008061A0">
            <w:r w:rsidRPr="008061A0">
              <w:t>1-4</w:t>
            </w:r>
          </w:p>
        </w:tc>
        <w:tc>
          <w:tcPr>
            <w:tcW w:w="1701" w:type="dxa"/>
          </w:tcPr>
          <w:p w:rsidR="008061A0" w:rsidRPr="008061A0" w:rsidRDefault="008061A0" w:rsidP="008061A0">
            <w:r w:rsidRPr="008061A0">
              <w:t>5-19</w:t>
            </w:r>
          </w:p>
        </w:tc>
        <w:tc>
          <w:tcPr>
            <w:tcW w:w="1843" w:type="dxa"/>
          </w:tcPr>
          <w:p w:rsidR="008061A0" w:rsidRPr="008061A0" w:rsidRDefault="008061A0" w:rsidP="008061A0">
            <w:r w:rsidRPr="008061A0">
              <w:rPr>
                <w:lang w:val="en-US"/>
              </w:rPr>
              <w:t>&gt;19</w:t>
            </w:r>
          </w:p>
        </w:tc>
      </w:tr>
      <w:tr w:rsidR="008061A0" w:rsidRPr="008061A0" w:rsidTr="00CF7518">
        <w:trPr>
          <w:jc w:val="center"/>
        </w:trPr>
        <w:tc>
          <w:tcPr>
            <w:tcW w:w="2530" w:type="dxa"/>
          </w:tcPr>
          <w:p w:rsidR="008061A0" w:rsidRPr="008061A0" w:rsidRDefault="008061A0" w:rsidP="008061A0">
            <w:r w:rsidRPr="008061A0">
              <w:t>Внешние запросы</w:t>
            </w:r>
          </w:p>
        </w:tc>
        <w:tc>
          <w:tcPr>
            <w:tcW w:w="1581" w:type="dxa"/>
          </w:tcPr>
          <w:p w:rsidR="008061A0" w:rsidRPr="008061A0" w:rsidRDefault="008061A0" w:rsidP="008061A0">
            <w:r w:rsidRPr="008061A0">
              <w:t>1-4</w:t>
            </w:r>
          </w:p>
        </w:tc>
        <w:tc>
          <w:tcPr>
            <w:tcW w:w="1701" w:type="dxa"/>
          </w:tcPr>
          <w:p w:rsidR="008061A0" w:rsidRPr="008061A0" w:rsidRDefault="008061A0" w:rsidP="008061A0">
            <w:r w:rsidRPr="008061A0">
              <w:t>5-19</w:t>
            </w:r>
          </w:p>
        </w:tc>
        <w:tc>
          <w:tcPr>
            <w:tcW w:w="1843" w:type="dxa"/>
          </w:tcPr>
          <w:p w:rsidR="008061A0" w:rsidRPr="008061A0" w:rsidRDefault="008061A0" w:rsidP="008061A0">
            <w:r w:rsidRPr="008061A0">
              <w:rPr>
                <w:lang w:val="en-US"/>
              </w:rPr>
              <w:t>&gt;19</w:t>
            </w:r>
          </w:p>
        </w:tc>
      </w:tr>
      <w:tr w:rsidR="008061A0" w:rsidRPr="008061A0" w:rsidTr="00CF7518">
        <w:trPr>
          <w:jc w:val="center"/>
        </w:trPr>
        <w:tc>
          <w:tcPr>
            <w:tcW w:w="2530" w:type="dxa"/>
          </w:tcPr>
          <w:p w:rsidR="008061A0" w:rsidRPr="008061A0" w:rsidRDefault="008061A0" w:rsidP="008061A0">
            <w:r w:rsidRPr="008061A0">
              <w:t>Внутренние логич</w:t>
            </w:r>
            <w:r w:rsidRPr="008061A0">
              <w:t>е</w:t>
            </w:r>
            <w:r w:rsidRPr="008061A0">
              <w:t>ские файлы</w:t>
            </w:r>
          </w:p>
        </w:tc>
        <w:tc>
          <w:tcPr>
            <w:tcW w:w="1581" w:type="dxa"/>
          </w:tcPr>
          <w:p w:rsidR="008061A0" w:rsidRPr="008061A0" w:rsidRDefault="008061A0" w:rsidP="008061A0">
            <w:pPr>
              <w:rPr>
                <w:lang w:val="en-US"/>
              </w:rPr>
            </w:pPr>
            <w:r w:rsidRPr="008061A0">
              <w:rPr>
                <w:lang w:val="en-US"/>
              </w:rPr>
              <w:t>1-19</w:t>
            </w:r>
          </w:p>
        </w:tc>
        <w:tc>
          <w:tcPr>
            <w:tcW w:w="1701" w:type="dxa"/>
          </w:tcPr>
          <w:p w:rsidR="008061A0" w:rsidRPr="008061A0" w:rsidRDefault="008061A0" w:rsidP="008061A0">
            <w:pPr>
              <w:rPr>
                <w:lang w:val="en-US"/>
              </w:rPr>
            </w:pPr>
            <w:r w:rsidRPr="008061A0">
              <w:rPr>
                <w:lang w:val="en-US"/>
              </w:rPr>
              <w:t>20-50</w:t>
            </w:r>
          </w:p>
        </w:tc>
        <w:tc>
          <w:tcPr>
            <w:tcW w:w="1843" w:type="dxa"/>
          </w:tcPr>
          <w:p w:rsidR="008061A0" w:rsidRPr="008061A0" w:rsidRDefault="008061A0" w:rsidP="008061A0">
            <w:pPr>
              <w:rPr>
                <w:lang w:val="en-US"/>
              </w:rPr>
            </w:pPr>
            <w:r w:rsidRPr="008061A0">
              <w:rPr>
                <w:lang w:val="en-US"/>
              </w:rPr>
              <w:t>&gt;50</w:t>
            </w:r>
          </w:p>
        </w:tc>
      </w:tr>
      <w:tr w:rsidR="008061A0" w:rsidRPr="008061A0" w:rsidTr="00CF7518">
        <w:trPr>
          <w:jc w:val="center"/>
        </w:trPr>
        <w:tc>
          <w:tcPr>
            <w:tcW w:w="2530" w:type="dxa"/>
          </w:tcPr>
          <w:p w:rsidR="008061A0" w:rsidRPr="008061A0" w:rsidRDefault="008061A0" w:rsidP="008061A0">
            <w:r w:rsidRPr="008061A0">
              <w:t>Внутренние инте</w:t>
            </w:r>
            <w:r w:rsidRPr="008061A0">
              <w:t>р</w:t>
            </w:r>
            <w:r w:rsidRPr="008061A0">
              <w:t>фейсные файлы</w:t>
            </w:r>
          </w:p>
        </w:tc>
        <w:tc>
          <w:tcPr>
            <w:tcW w:w="1581" w:type="dxa"/>
          </w:tcPr>
          <w:p w:rsidR="008061A0" w:rsidRPr="008061A0" w:rsidRDefault="008061A0" w:rsidP="008061A0">
            <w:r w:rsidRPr="008061A0">
              <w:rPr>
                <w:lang w:val="en-US"/>
              </w:rPr>
              <w:t>1-19</w:t>
            </w:r>
          </w:p>
        </w:tc>
        <w:tc>
          <w:tcPr>
            <w:tcW w:w="1701" w:type="dxa"/>
          </w:tcPr>
          <w:p w:rsidR="008061A0" w:rsidRPr="008061A0" w:rsidRDefault="008061A0" w:rsidP="008061A0">
            <w:r w:rsidRPr="008061A0">
              <w:rPr>
                <w:lang w:val="en-US"/>
              </w:rPr>
              <w:t>20-50</w:t>
            </w:r>
          </w:p>
        </w:tc>
        <w:tc>
          <w:tcPr>
            <w:tcW w:w="1843" w:type="dxa"/>
          </w:tcPr>
          <w:p w:rsidR="008061A0" w:rsidRPr="008061A0" w:rsidRDefault="008061A0" w:rsidP="008061A0">
            <w:r w:rsidRPr="008061A0">
              <w:rPr>
                <w:lang w:val="en-US"/>
              </w:rPr>
              <w:t>&gt;50</w:t>
            </w:r>
          </w:p>
        </w:tc>
      </w:tr>
    </w:tbl>
    <w:p w:rsidR="008061A0" w:rsidRPr="008061A0" w:rsidRDefault="008061A0" w:rsidP="008061A0">
      <w:r w:rsidRPr="008061A0">
        <w:t>1.2 На основе рассчитанного в таблице 3.2 значения функциональных указателей, необход</w:t>
      </w:r>
      <w:r w:rsidRPr="008061A0">
        <w:t>и</w:t>
      </w:r>
      <w:r w:rsidRPr="008061A0">
        <w:t>мо определить коэффициенты регулировки сложности, дав ответы на вопросы из таблицы 3.4 согласно критериям из таблицы 5.</w:t>
      </w:r>
    </w:p>
    <w:p w:rsidR="008061A0" w:rsidRPr="008061A0" w:rsidRDefault="008061A0" w:rsidP="008061A0">
      <w:r w:rsidRPr="008061A0">
        <w:t>Таблица 3.4 – Вопросы для расчета функциональных показателей</w:t>
      </w:r>
    </w:p>
    <w:tbl>
      <w:tblPr>
        <w:tblStyle w:val="af"/>
        <w:tblW w:w="9500" w:type="dxa"/>
        <w:jc w:val="center"/>
        <w:tblLook w:val="0420"/>
      </w:tblPr>
      <w:tblGrid>
        <w:gridCol w:w="720"/>
        <w:gridCol w:w="8780"/>
      </w:tblGrid>
      <w:tr w:rsidR="008061A0" w:rsidRPr="008061A0" w:rsidTr="00CF7518">
        <w:trPr>
          <w:trHeight w:val="367"/>
          <w:tblHeader/>
          <w:jc w:val="center"/>
        </w:trPr>
        <w:tc>
          <w:tcPr>
            <w:tcW w:w="720" w:type="dxa"/>
            <w:hideMark/>
          </w:tcPr>
          <w:p w:rsidR="008061A0" w:rsidRPr="008061A0" w:rsidRDefault="008061A0" w:rsidP="008061A0">
            <w:pPr>
              <w:rPr>
                <w:b/>
              </w:rPr>
            </w:pPr>
            <w:r w:rsidRPr="008061A0">
              <w:rPr>
                <w:b/>
              </w:rPr>
              <w:t>№</w:t>
            </w:r>
          </w:p>
        </w:tc>
        <w:tc>
          <w:tcPr>
            <w:tcW w:w="8780" w:type="dxa"/>
            <w:hideMark/>
          </w:tcPr>
          <w:p w:rsidR="008061A0" w:rsidRPr="008061A0" w:rsidRDefault="008061A0" w:rsidP="008061A0">
            <w:pPr>
              <w:rPr>
                <w:b/>
              </w:rPr>
            </w:pPr>
            <w:r w:rsidRPr="008061A0">
              <w:rPr>
                <w:b/>
              </w:rPr>
              <w:t>Вопрос</w:t>
            </w:r>
          </w:p>
        </w:tc>
      </w:tr>
      <w:tr w:rsidR="008061A0" w:rsidRPr="008061A0" w:rsidTr="00CF7518">
        <w:trPr>
          <w:trHeight w:val="320"/>
          <w:jc w:val="center"/>
        </w:trPr>
        <w:tc>
          <w:tcPr>
            <w:tcW w:w="720" w:type="dxa"/>
            <w:hideMark/>
          </w:tcPr>
          <w:p w:rsidR="008061A0" w:rsidRPr="008061A0" w:rsidRDefault="008061A0" w:rsidP="008061A0">
            <w:r w:rsidRPr="008061A0">
              <w:t>1</w:t>
            </w:r>
          </w:p>
        </w:tc>
        <w:tc>
          <w:tcPr>
            <w:tcW w:w="8780" w:type="dxa"/>
            <w:hideMark/>
          </w:tcPr>
          <w:p w:rsidR="008061A0" w:rsidRPr="008061A0" w:rsidRDefault="008061A0" w:rsidP="008061A0">
            <w:r w:rsidRPr="008061A0">
              <w:t>Какое влияние имеет наличие средств передачи данных?</w:t>
            </w:r>
          </w:p>
        </w:tc>
      </w:tr>
      <w:tr w:rsidR="008061A0" w:rsidRPr="008061A0" w:rsidTr="00CF7518">
        <w:trPr>
          <w:trHeight w:val="281"/>
          <w:jc w:val="center"/>
        </w:trPr>
        <w:tc>
          <w:tcPr>
            <w:tcW w:w="720" w:type="dxa"/>
            <w:hideMark/>
          </w:tcPr>
          <w:p w:rsidR="008061A0" w:rsidRPr="008061A0" w:rsidRDefault="008061A0" w:rsidP="008061A0">
            <w:r w:rsidRPr="008061A0">
              <w:t>2</w:t>
            </w:r>
          </w:p>
        </w:tc>
        <w:tc>
          <w:tcPr>
            <w:tcW w:w="8780" w:type="dxa"/>
            <w:hideMark/>
          </w:tcPr>
          <w:p w:rsidR="008061A0" w:rsidRPr="008061A0" w:rsidRDefault="008061A0" w:rsidP="008061A0">
            <w:r w:rsidRPr="008061A0">
              <w:t>Какое влияние имеет распределенная обработка данных?</w:t>
            </w:r>
          </w:p>
        </w:tc>
      </w:tr>
      <w:tr w:rsidR="008061A0" w:rsidRPr="008061A0" w:rsidTr="00CF7518">
        <w:trPr>
          <w:trHeight w:val="272"/>
          <w:jc w:val="center"/>
        </w:trPr>
        <w:tc>
          <w:tcPr>
            <w:tcW w:w="720" w:type="dxa"/>
            <w:hideMark/>
          </w:tcPr>
          <w:p w:rsidR="008061A0" w:rsidRPr="008061A0" w:rsidRDefault="008061A0" w:rsidP="008061A0">
            <w:r w:rsidRPr="008061A0">
              <w:t>3</w:t>
            </w:r>
          </w:p>
        </w:tc>
        <w:tc>
          <w:tcPr>
            <w:tcW w:w="8780" w:type="dxa"/>
            <w:hideMark/>
          </w:tcPr>
          <w:p w:rsidR="008061A0" w:rsidRPr="008061A0" w:rsidRDefault="008061A0" w:rsidP="008061A0">
            <w:r w:rsidRPr="008061A0">
              <w:t>Какое влияние имеет распространенность используемой аппаратной платформы?</w:t>
            </w:r>
          </w:p>
        </w:tc>
      </w:tr>
      <w:tr w:rsidR="008061A0" w:rsidRPr="008061A0" w:rsidTr="00CF7518">
        <w:trPr>
          <w:trHeight w:val="584"/>
          <w:jc w:val="center"/>
        </w:trPr>
        <w:tc>
          <w:tcPr>
            <w:tcW w:w="720" w:type="dxa"/>
            <w:hideMark/>
          </w:tcPr>
          <w:p w:rsidR="008061A0" w:rsidRPr="008061A0" w:rsidRDefault="008061A0" w:rsidP="008061A0">
            <w:r w:rsidRPr="008061A0">
              <w:t>4</w:t>
            </w:r>
          </w:p>
        </w:tc>
        <w:tc>
          <w:tcPr>
            <w:tcW w:w="8780" w:type="dxa"/>
            <w:hideMark/>
          </w:tcPr>
          <w:p w:rsidR="008061A0" w:rsidRPr="008061A0" w:rsidRDefault="008061A0" w:rsidP="008061A0">
            <w:r w:rsidRPr="008061A0">
              <w:t>Какое влияние имеет критичность к требованиям производительности и огранич</w:t>
            </w:r>
            <w:r w:rsidRPr="008061A0">
              <w:t>е</w:t>
            </w:r>
            <w:r w:rsidRPr="008061A0">
              <w:t>нию времени ответа?</w:t>
            </w:r>
          </w:p>
        </w:tc>
      </w:tr>
      <w:tr w:rsidR="008061A0" w:rsidRPr="008061A0" w:rsidTr="00CF7518">
        <w:trPr>
          <w:trHeight w:val="241"/>
          <w:jc w:val="center"/>
        </w:trPr>
        <w:tc>
          <w:tcPr>
            <w:tcW w:w="720" w:type="dxa"/>
            <w:hideMark/>
          </w:tcPr>
          <w:p w:rsidR="008061A0" w:rsidRPr="008061A0" w:rsidRDefault="008061A0" w:rsidP="008061A0">
            <w:r w:rsidRPr="008061A0">
              <w:t>5</w:t>
            </w:r>
          </w:p>
        </w:tc>
        <w:tc>
          <w:tcPr>
            <w:tcW w:w="8780" w:type="dxa"/>
            <w:hideMark/>
          </w:tcPr>
          <w:p w:rsidR="008061A0" w:rsidRPr="008061A0" w:rsidRDefault="008061A0" w:rsidP="008061A0">
            <w:r w:rsidRPr="008061A0">
              <w:t>Какое влияние имеет частота транзакций?</w:t>
            </w:r>
          </w:p>
        </w:tc>
      </w:tr>
      <w:tr w:rsidR="008061A0" w:rsidRPr="008061A0" w:rsidTr="00CF7518">
        <w:trPr>
          <w:trHeight w:val="231"/>
          <w:jc w:val="center"/>
        </w:trPr>
        <w:tc>
          <w:tcPr>
            <w:tcW w:w="720" w:type="dxa"/>
            <w:hideMark/>
          </w:tcPr>
          <w:p w:rsidR="008061A0" w:rsidRPr="008061A0" w:rsidRDefault="008061A0" w:rsidP="008061A0">
            <w:r w:rsidRPr="008061A0">
              <w:t>6</w:t>
            </w:r>
          </w:p>
        </w:tc>
        <w:tc>
          <w:tcPr>
            <w:tcW w:w="8780" w:type="dxa"/>
            <w:hideMark/>
          </w:tcPr>
          <w:p w:rsidR="008061A0" w:rsidRPr="008061A0" w:rsidRDefault="008061A0" w:rsidP="008061A0">
            <w:r w:rsidRPr="008061A0">
              <w:t>Какое влияние имеет ввод данных в режиме реального времени?</w:t>
            </w:r>
          </w:p>
        </w:tc>
      </w:tr>
      <w:tr w:rsidR="008061A0" w:rsidRPr="008061A0" w:rsidTr="00CF7518">
        <w:trPr>
          <w:trHeight w:val="235"/>
          <w:jc w:val="center"/>
        </w:trPr>
        <w:tc>
          <w:tcPr>
            <w:tcW w:w="720" w:type="dxa"/>
            <w:hideMark/>
          </w:tcPr>
          <w:p w:rsidR="008061A0" w:rsidRPr="008061A0" w:rsidRDefault="008061A0" w:rsidP="008061A0">
            <w:r w:rsidRPr="008061A0">
              <w:t>7</w:t>
            </w:r>
          </w:p>
        </w:tc>
        <w:tc>
          <w:tcPr>
            <w:tcW w:w="8780" w:type="dxa"/>
            <w:hideMark/>
          </w:tcPr>
          <w:p w:rsidR="008061A0" w:rsidRPr="008061A0" w:rsidRDefault="008061A0" w:rsidP="008061A0">
            <w:r w:rsidRPr="008061A0">
              <w:t>Какое влияние имеет эффективность работы конечного пользователя?</w:t>
            </w:r>
          </w:p>
        </w:tc>
      </w:tr>
      <w:tr w:rsidR="008061A0" w:rsidRPr="008061A0" w:rsidTr="00CF7518">
        <w:trPr>
          <w:trHeight w:val="584"/>
          <w:jc w:val="center"/>
        </w:trPr>
        <w:tc>
          <w:tcPr>
            <w:tcW w:w="720" w:type="dxa"/>
            <w:hideMark/>
          </w:tcPr>
          <w:p w:rsidR="008061A0" w:rsidRPr="008061A0" w:rsidRDefault="008061A0" w:rsidP="008061A0">
            <w:r w:rsidRPr="008061A0">
              <w:t>8</w:t>
            </w:r>
          </w:p>
        </w:tc>
        <w:tc>
          <w:tcPr>
            <w:tcW w:w="8780" w:type="dxa"/>
            <w:hideMark/>
          </w:tcPr>
          <w:p w:rsidR="008061A0" w:rsidRPr="008061A0" w:rsidRDefault="008061A0" w:rsidP="008061A0">
            <w:r w:rsidRPr="008061A0">
              <w:t>Какое влияние имеет оперативное обновление локальных файлов в режиме реал</w:t>
            </w:r>
            <w:r w:rsidRPr="008061A0">
              <w:t>ь</w:t>
            </w:r>
            <w:r w:rsidRPr="008061A0">
              <w:t>ного времени?</w:t>
            </w:r>
          </w:p>
        </w:tc>
      </w:tr>
      <w:tr w:rsidR="008061A0" w:rsidRPr="008061A0" w:rsidTr="00CF7518">
        <w:trPr>
          <w:trHeight w:val="219"/>
          <w:jc w:val="center"/>
        </w:trPr>
        <w:tc>
          <w:tcPr>
            <w:tcW w:w="720" w:type="dxa"/>
            <w:hideMark/>
          </w:tcPr>
          <w:p w:rsidR="008061A0" w:rsidRPr="008061A0" w:rsidRDefault="008061A0" w:rsidP="008061A0">
            <w:r w:rsidRPr="008061A0">
              <w:t>9</w:t>
            </w:r>
          </w:p>
        </w:tc>
        <w:tc>
          <w:tcPr>
            <w:tcW w:w="8780" w:type="dxa"/>
            <w:hideMark/>
          </w:tcPr>
          <w:p w:rsidR="008061A0" w:rsidRPr="008061A0" w:rsidRDefault="008061A0" w:rsidP="008061A0">
            <w:r w:rsidRPr="008061A0">
              <w:t>Какое влияние имеет скорость обработки данных (вычислений)?</w:t>
            </w:r>
          </w:p>
        </w:tc>
      </w:tr>
      <w:tr w:rsidR="008061A0" w:rsidRPr="008061A0" w:rsidTr="00CF7518">
        <w:trPr>
          <w:trHeight w:val="195"/>
          <w:jc w:val="center"/>
        </w:trPr>
        <w:tc>
          <w:tcPr>
            <w:tcW w:w="720" w:type="dxa"/>
            <w:hideMark/>
          </w:tcPr>
          <w:p w:rsidR="008061A0" w:rsidRPr="008061A0" w:rsidRDefault="008061A0" w:rsidP="008061A0">
            <w:r w:rsidRPr="008061A0">
              <w:t>10</w:t>
            </w:r>
          </w:p>
        </w:tc>
        <w:tc>
          <w:tcPr>
            <w:tcW w:w="8780" w:type="dxa"/>
            <w:hideMark/>
          </w:tcPr>
          <w:p w:rsidR="008061A0" w:rsidRPr="008061A0" w:rsidRDefault="008061A0" w:rsidP="008061A0">
            <w:r w:rsidRPr="008061A0">
              <w:t>Какое влияние имеет количество и категории пользователей?</w:t>
            </w:r>
          </w:p>
        </w:tc>
      </w:tr>
      <w:tr w:rsidR="008061A0" w:rsidRPr="008061A0" w:rsidTr="00CF7518">
        <w:trPr>
          <w:trHeight w:val="285"/>
          <w:jc w:val="center"/>
        </w:trPr>
        <w:tc>
          <w:tcPr>
            <w:tcW w:w="720" w:type="dxa"/>
            <w:hideMark/>
          </w:tcPr>
          <w:p w:rsidR="008061A0" w:rsidRPr="008061A0" w:rsidRDefault="008061A0" w:rsidP="008061A0">
            <w:r w:rsidRPr="008061A0">
              <w:t>11</w:t>
            </w:r>
          </w:p>
        </w:tc>
        <w:tc>
          <w:tcPr>
            <w:tcW w:w="8780" w:type="dxa"/>
            <w:hideMark/>
          </w:tcPr>
          <w:p w:rsidR="008061A0" w:rsidRPr="008061A0" w:rsidRDefault="008061A0" w:rsidP="008061A0">
            <w:r w:rsidRPr="008061A0">
              <w:t>Какое влияние имеет легкость инсталляции?</w:t>
            </w:r>
          </w:p>
        </w:tc>
      </w:tr>
      <w:tr w:rsidR="008061A0" w:rsidRPr="008061A0" w:rsidTr="00CF7518">
        <w:trPr>
          <w:trHeight w:val="275"/>
          <w:jc w:val="center"/>
        </w:trPr>
        <w:tc>
          <w:tcPr>
            <w:tcW w:w="720" w:type="dxa"/>
            <w:hideMark/>
          </w:tcPr>
          <w:p w:rsidR="008061A0" w:rsidRPr="008061A0" w:rsidRDefault="008061A0" w:rsidP="008061A0">
            <w:r w:rsidRPr="008061A0">
              <w:t>12</w:t>
            </w:r>
          </w:p>
        </w:tc>
        <w:tc>
          <w:tcPr>
            <w:tcW w:w="8780" w:type="dxa"/>
            <w:hideMark/>
          </w:tcPr>
          <w:p w:rsidR="008061A0" w:rsidRPr="008061A0" w:rsidRDefault="008061A0" w:rsidP="008061A0">
            <w:r w:rsidRPr="008061A0">
              <w:t>Какое влияние имеет легкость эксплуатации?</w:t>
            </w:r>
          </w:p>
        </w:tc>
      </w:tr>
      <w:tr w:rsidR="008061A0" w:rsidRPr="008061A0" w:rsidTr="00CF7518">
        <w:trPr>
          <w:trHeight w:val="193"/>
          <w:jc w:val="center"/>
        </w:trPr>
        <w:tc>
          <w:tcPr>
            <w:tcW w:w="720" w:type="dxa"/>
            <w:hideMark/>
          </w:tcPr>
          <w:p w:rsidR="008061A0" w:rsidRPr="008061A0" w:rsidRDefault="008061A0" w:rsidP="008061A0">
            <w:r w:rsidRPr="008061A0">
              <w:t>13</w:t>
            </w:r>
          </w:p>
        </w:tc>
        <w:tc>
          <w:tcPr>
            <w:tcW w:w="8780" w:type="dxa"/>
            <w:hideMark/>
          </w:tcPr>
          <w:p w:rsidR="008061A0" w:rsidRPr="008061A0" w:rsidRDefault="008061A0" w:rsidP="008061A0">
            <w:r w:rsidRPr="008061A0">
              <w:t>Какое влияние имеет разнообразие условий применения?</w:t>
            </w:r>
          </w:p>
        </w:tc>
      </w:tr>
      <w:tr w:rsidR="008061A0" w:rsidRPr="008061A0" w:rsidTr="00CF7518">
        <w:trPr>
          <w:trHeight w:val="197"/>
          <w:jc w:val="center"/>
        </w:trPr>
        <w:tc>
          <w:tcPr>
            <w:tcW w:w="720" w:type="dxa"/>
            <w:hideMark/>
          </w:tcPr>
          <w:p w:rsidR="008061A0" w:rsidRPr="008061A0" w:rsidRDefault="008061A0" w:rsidP="008061A0">
            <w:r w:rsidRPr="008061A0">
              <w:t>14</w:t>
            </w:r>
          </w:p>
        </w:tc>
        <w:tc>
          <w:tcPr>
            <w:tcW w:w="8780" w:type="dxa"/>
            <w:hideMark/>
          </w:tcPr>
          <w:p w:rsidR="008061A0" w:rsidRPr="008061A0" w:rsidRDefault="008061A0" w:rsidP="008061A0">
            <w:r w:rsidRPr="008061A0">
              <w:t>Какое влияние имеет простота внесения изменений?</w:t>
            </w:r>
          </w:p>
        </w:tc>
      </w:tr>
    </w:tbl>
    <w:p w:rsidR="008061A0" w:rsidRPr="008061A0" w:rsidRDefault="008061A0" w:rsidP="008061A0">
      <w:r w:rsidRPr="008061A0">
        <w:t>Таблица 3.5 – Критерии ответов на вопросы</w:t>
      </w:r>
    </w:p>
    <w:tbl>
      <w:tblPr>
        <w:tblStyle w:val="af"/>
        <w:tblW w:w="6095" w:type="dxa"/>
        <w:jc w:val="center"/>
        <w:tblInd w:w="3794" w:type="dxa"/>
        <w:tblLook w:val="0420"/>
      </w:tblPr>
      <w:tblGrid>
        <w:gridCol w:w="709"/>
        <w:gridCol w:w="5386"/>
      </w:tblGrid>
      <w:tr w:rsidR="008061A0" w:rsidRPr="008061A0" w:rsidTr="00CF7518">
        <w:trPr>
          <w:trHeight w:val="261"/>
          <w:jc w:val="center"/>
        </w:trPr>
        <w:tc>
          <w:tcPr>
            <w:tcW w:w="709" w:type="dxa"/>
            <w:hideMark/>
          </w:tcPr>
          <w:p w:rsidR="008061A0" w:rsidRPr="008061A0" w:rsidRDefault="008061A0" w:rsidP="008061A0">
            <w:pPr>
              <w:rPr>
                <w:b/>
              </w:rPr>
            </w:pPr>
            <w:r w:rsidRPr="008061A0">
              <w:rPr>
                <w:b/>
                <w:bCs/>
              </w:rPr>
              <w:t>№</w:t>
            </w:r>
            <w:r w:rsidRPr="008061A0">
              <w:rPr>
                <w:b/>
                <w:bCs/>
                <w:lang w:val="en-US"/>
              </w:rPr>
              <w:t xml:space="preserve"> </w:t>
            </w:r>
            <w:r w:rsidRPr="008061A0">
              <w:rPr>
                <w:b/>
                <w:bCs/>
                <w:i/>
                <w:iCs/>
                <w:lang w:val="en-US"/>
              </w:rPr>
              <w:t>k</w:t>
            </w:r>
          </w:p>
        </w:tc>
        <w:tc>
          <w:tcPr>
            <w:tcW w:w="5386" w:type="dxa"/>
            <w:hideMark/>
          </w:tcPr>
          <w:p w:rsidR="008061A0" w:rsidRPr="008061A0" w:rsidRDefault="008061A0" w:rsidP="008061A0">
            <w:pPr>
              <w:rPr>
                <w:b/>
              </w:rPr>
            </w:pPr>
            <w:r w:rsidRPr="008061A0">
              <w:rPr>
                <w:b/>
                <w:bCs/>
              </w:rPr>
              <w:t>Варианты ответов на поставленные вопросы</w:t>
            </w:r>
          </w:p>
        </w:tc>
      </w:tr>
      <w:tr w:rsidR="008061A0" w:rsidRPr="008061A0" w:rsidTr="00CF7518">
        <w:trPr>
          <w:trHeight w:val="266"/>
          <w:jc w:val="center"/>
        </w:trPr>
        <w:tc>
          <w:tcPr>
            <w:tcW w:w="709" w:type="dxa"/>
            <w:hideMark/>
          </w:tcPr>
          <w:p w:rsidR="008061A0" w:rsidRPr="008061A0" w:rsidRDefault="008061A0" w:rsidP="008061A0">
            <w:r w:rsidRPr="008061A0">
              <w:rPr>
                <w:vertAlign w:val="subscript"/>
              </w:rPr>
              <w:t>1</w:t>
            </w:r>
          </w:p>
        </w:tc>
        <w:tc>
          <w:tcPr>
            <w:tcW w:w="5386" w:type="dxa"/>
            <w:hideMark/>
          </w:tcPr>
          <w:p w:rsidR="008061A0" w:rsidRPr="008061A0" w:rsidRDefault="008061A0" w:rsidP="008061A0">
            <w:r w:rsidRPr="008061A0">
              <w:t>Случайное</w:t>
            </w:r>
            <w:r w:rsidRPr="008061A0">
              <w:rPr>
                <w:lang w:val="en-US"/>
              </w:rPr>
              <w:t xml:space="preserve"> </w:t>
            </w:r>
            <w:r w:rsidRPr="008061A0">
              <w:t xml:space="preserve">влияние </w:t>
            </w:r>
          </w:p>
        </w:tc>
      </w:tr>
      <w:tr w:rsidR="008061A0" w:rsidRPr="008061A0" w:rsidTr="00CF7518">
        <w:trPr>
          <w:trHeight w:val="269"/>
          <w:jc w:val="center"/>
        </w:trPr>
        <w:tc>
          <w:tcPr>
            <w:tcW w:w="709" w:type="dxa"/>
            <w:hideMark/>
          </w:tcPr>
          <w:p w:rsidR="008061A0" w:rsidRPr="008061A0" w:rsidRDefault="008061A0" w:rsidP="008061A0">
            <w:r w:rsidRPr="008061A0">
              <w:rPr>
                <w:vertAlign w:val="subscript"/>
              </w:rPr>
              <w:t>2</w:t>
            </w:r>
          </w:p>
        </w:tc>
        <w:tc>
          <w:tcPr>
            <w:tcW w:w="5386" w:type="dxa"/>
            <w:hideMark/>
          </w:tcPr>
          <w:p w:rsidR="008061A0" w:rsidRPr="008061A0" w:rsidRDefault="008061A0" w:rsidP="008061A0">
            <w:r w:rsidRPr="008061A0">
              <w:t>Небольшое, эпизодическое</w:t>
            </w:r>
            <w:r w:rsidRPr="008061A0">
              <w:rPr>
                <w:lang w:val="en-US"/>
              </w:rPr>
              <w:t xml:space="preserve"> </w:t>
            </w:r>
            <w:r w:rsidRPr="008061A0">
              <w:t xml:space="preserve">влияние </w:t>
            </w:r>
          </w:p>
        </w:tc>
      </w:tr>
      <w:tr w:rsidR="008061A0" w:rsidRPr="008061A0" w:rsidTr="00CF7518">
        <w:trPr>
          <w:trHeight w:val="260"/>
          <w:jc w:val="center"/>
        </w:trPr>
        <w:tc>
          <w:tcPr>
            <w:tcW w:w="709" w:type="dxa"/>
            <w:hideMark/>
          </w:tcPr>
          <w:p w:rsidR="008061A0" w:rsidRPr="008061A0" w:rsidRDefault="008061A0" w:rsidP="008061A0">
            <w:r w:rsidRPr="008061A0">
              <w:rPr>
                <w:vertAlign w:val="subscript"/>
              </w:rPr>
              <w:t>3</w:t>
            </w:r>
          </w:p>
        </w:tc>
        <w:tc>
          <w:tcPr>
            <w:tcW w:w="5386" w:type="dxa"/>
            <w:hideMark/>
          </w:tcPr>
          <w:p w:rsidR="008061A0" w:rsidRPr="008061A0" w:rsidRDefault="008061A0" w:rsidP="008061A0">
            <w:r w:rsidRPr="008061A0">
              <w:t>Среднее</w:t>
            </w:r>
            <w:r w:rsidRPr="008061A0">
              <w:rPr>
                <w:lang w:val="en-US"/>
              </w:rPr>
              <w:t xml:space="preserve"> </w:t>
            </w:r>
            <w:r w:rsidRPr="008061A0">
              <w:t xml:space="preserve">влияние </w:t>
            </w:r>
          </w:p>
        </w:tc>
      </w:tr>
      <w:tr w:rsidR="008061A0" w:rsidRPr="008061A0" w:rsidTr="00CF7518">
        <w:trPr>
          <w:trHeight w:val="263"/>
          <w:jc w:val="center"/>
        </w:trPr>
        <w:tc>
          <w:tcPr>
            <w:tcW w:w="709" w:type="dxa"/>
            <w:hideMark/>
          </w:tcPr>
          <w:p w:rsidR="008061A0" w:rsidRPr="008061A0" w:rsidRDefault="008061A0" w:rsidP="008061A0">
            <w:r w:rsidRPr="008061A0">
              <w:rPr>
                <w:vertAlign w:val="subscript"/>
              </w:rPr>
              <w:t>4</w:t>
            </w:r>
          </w:p>
        </w:tc>
        <w:tc>
          <w:tcPr>
            <w:tcW w:w="5386" w:type="dxa"/>
            <w:hideMark/>
          </w:tcPr>
          <w:p w:rsidR="008061A0" w:rsidRPr="008061A0" w:rsidRDefault="008061A0" w:rsidP="008061A0">
            <w:r w:rsidRPr="008061A0">
              <w:t>Важное, значительное</w:t>
            </w:r>
            <w:r w:rsidRPr="008061A0">
              <w:rPr>
                <w:lang w:val="en-US"/>
              </w:rPr>
              <w:t xml:space="preserve"> </w:t>
            </w:r>
            <w:r w:rsidRPr="008061A0">
              <w:t xml:space="preserve">влияние </w:t>
            </w:r>
          </w:p>
        </w:tc>
      </w:tr>
      <w:tr w:rsidR="008061A0" w:rsidRPr="008061A0" w:rsidTr="00CF7518">
        <w:trPr>
          <w:trHeight w:val="240"/>
          <w:jc w:val="center"/>
        </w:trPr>
        <w:tc>
          <w:tcPr>
            <w:tcW w:w="709" w:type="dxa"/>
            <w:hideMark/>
          </w:tcPr>
          <w:p w:rsidR="008061A0" w:rsidRPr="008061A0" w:rsidRDefault="008061A0" w:rsidP="008061A0">
            <w:r w:rsidRPr="008061A0">
              <w:rPr>
                <w:vertAlign w:val="subscript"/>
              </w:rPr>
              <w:lastRenderedPageBreak/>
              <w:t>5</w:t>
            </w:r>
          </w:p>
        </w:tc>
        <w:tc>
          <w:tcPr>
            <w:tcW w:w="5386" w:type="dxa"/>
            <w:hideMark/>
          </w:tcPr>
          <w:p w:rsidR="008061A0" w:rsidRPr="008061A0" w:rsidRDefault="008061A0" w:rsidP="008061A0">
            <w:r w:rsidRPr="008061A0">
              <w:t>О</w:t>
            </w:r>
            <w:proofErr w:type="spellStart"/>
            <w:r w:rsidRPr="008061A0">
              <w:rPr>
                <w:lang w:val="en-US"/>
              </w:rPr>
              <w:t>сновное</w:t>
            </w:r>
            <w:proofErr w:type="spellEnd"/>
            <w:r w:rsidRPr="008061A0">
              <w:rPr>
                <w:lang w:val="en-US"/>
              </w:rPr>
              <w:t xml:space="preserve">, </w:t>
            </w:r>
            <w:proofErr w:type="spellStart"/>
            <w:r w:rsidRPr="008061A0">
              <w:rPr>
                <w:lang w:val="en-US"/>
              </w:rPr>
              <w:t>существенное</w:t>
            </w:r>
            <w:proofErr w:type="spellEnd"/>
            <w:r w:rsidRPr="008061A0">
              <w:rPr>
                <w:lang w:val="en-US"/>
              </w:rPr>
              <w:t xml:space="preserve"> </w:t>
            </w:r>
            <w:r w:rsidRPr="008061A0">
              <w:t xml:space="preserve">влияние </w:t>
            </w:r>
          </w:p>
        </w:tc>
      </w:tr>
    </w:tbl>
    <w:p w:rsidR="008061A0" w:rsidRPr="008061A0" w:rsidRDefault="008061A0" w:rsidP="008061A0">
      <w:r w:rsidRPr="008061A0">
        <w:t xml:space="preserve">1.3 На основании полученных значений рассчитать метрики </w:t>
      </w:r>
      <w:r w:rsidRPr="008061A0">
        <w:rPr>
          <w:lang w:val="en-US"/>
        </w:rPr>
        <w:t>FP</w:t>
      </w:r>
      <w:r w:rsidRPr="008061A0">
        <w:t>.</w:t>
      </w:r>
    </w:p>
    <w:p w:rsidR="008061A0" w:rsidRPr="008061A0" w:rsidRDefault="008061A0" w:rsidP="008061A0">
      <w:r w:rsidRPr="008061A0">
        <w:t>1.4 Сделать выводы</w:t>
      </w:r>
    </w:p>
    <w:p w:rsidR="008061A0" w:rsidRPr="008061A0" w:rsidRDefault="008061A0" w:rsidP="008061A0">
      <w:pPr>
        <w:rPr>
          <w:i/>
        </w:rPr>
      </w:pPr>
      <w:r w:rsidRPr="008061A0">
        <w:rPr>
          <w:i/>
        </w:rPr>
        <w:t>2. Метрики связности модулей</w:t>
      </w:r>
    </w:p>
    <w:p w:rsidR="008061A0" w:rsidRPr="008061A0" w:rsidRDefault="008061A0" w:rsidP="008061A0">
      <w:r w:rsidRPr="008061A0">
        <w:t>2.1 Для каждого реализованного модуля (функции) согласно методике определения  типа связности рассчитать значение силы связности.</w:t>
      </w:r>
    </w:p>
    <w:p w:rsidR="008061A0" w:rsidRPr="008061A0" w:rsidRDefault="008061A0" w:rsidP="008061A0">
      <w:r w:rsidRPr="008061A0">
        <w:t>2.2 Сделать выводы.</w:t>
      </w:r>
    </w:p>
    <w:p w:rsidR="008061A0" w:rsidRPr="008061A0" w:rsidRDefault="008061A0" w:rsidP="008061A0">
      <w:pPr>
        <w:rPr>
          <w:i/>
        </w:rPr>
      </w:pPr>
      <w:r w:rsidRPr="008061A0">
        <w:rPr>
          <w:i/>
        </w:rPr>
        <w:t>3. Метрики сцепления модулей</w:t>
      </w:r>
    </w:p>
    <w:p w:rsidR="008061A0" w:rsidRPr="008061A0" w:rsidRDefault="008061A0" w:rsidP="008061A0">
      <w:r w:rsidRPr="008061A0">
        <w:t>3.1 Для каждого реализованного модуля (функции) согласно типу модуля по шкале сцепл</w:t>
      </w:r>
      <w:r w:rsidRPr="008061A0">
        <w:t>е</w:t>
      </w:r>
      <w:r w:rsidRPr="008061A0">
        <w:t>ния, определить значение силы сцепления.</w:t>
      </w:r>
    </w:p>
    <w:p w:rsidR="008061A0" w:rsidRPr="008061A0" w:rsidRDefault="008061A0" w:rsidP="008061A0">
      <w:r w:rsidRPr="008061A0">
        <w:t>3.2 Сделать выводы.</w:t>
      </w:r>
    </w:p>
    <w:p w:rsidR="008061A0" w:rsidRPr="008061A0" w:rsidRDefault="008061A0" w:rsidP="008061A0">
      <w:pPr>
        <w:rPr>
          <w:i/>
        </w:rPr>
      </w:pPr>
      <w:r w:rsidRPr="008061A0">
        <w:rPr>
          <w:i/>
        </w:rPr>
        <w:t>4. Общие выводы по работе</w:t>
      </w:r>
    </w:p>
    <w:p w:rsidR="008061A0" w:rsidRPr="008061A0" w:rsidRDefault="008061A0" w:rsidP="008061A0">
      <w:pPr>
        <w:rPr>
          <w:i/>
        </w:rPr>
      </w:pPr>
      <w:r w:rsidRPr="008061A0">
        <w:rPr>
          <w:i/>
        </w:rPr>
        <w:t>Варианты решения задач:</w:t>
      </w:r>
    </w:p>
    <w:p w:rsidR="008061A0" w:rsidRPr="008061A0" w:rsidRDefault="008061A0" w:rsidP="008061A0">
      <w:r w:rsidRPr="008061A0">
        <w:t>Таблица 3.6 – Варианты решения задачи</w:t>
      </w:r>
    </w:p>
    <w:tbl>
      <w:tblPr>
        <w:tblStyle w:val="af"/>
        <w:tblW w:w="0" w:type="auto"/>
        <w:tblLook w:val="04A0"/>
      </w:tblPr>
      <w:tblGrid>
        <w:gridCol w:w="1274"/>
        <w:gridCol w:w="8580"/>
      </w:tblGrid>
      <w:tr w:rsidR="008061A0" w:rsidRPr="008061A0" w:rsidTr="00CF7518">
        <w:trPr>
          <w:tblHeader/>
        </w:trPr>
        <w:tc>
          <w:tcPr>
            <w:tcW w:w="1284" w:type="dxa"/>
          </w:tcPr>
          <w:p w:rsidR="008061A0" w:rsidRPr="008061A0" w:rsidRDefault="008061A0" w:rsidP="008061A0">
            <w:r w:rsidRPr="008061A0">
              <w:t>№ вар</w:t>
            </w:r>
            <w:r w:rsidRPr="008061A0">
              <w:t>и</w:t>
            </w:r>
            <w:r w:rsidRPr="008061A0">
              <w:t>анта</w:t>
            </w:r>
          </w:p>
        </w:tc>
        <w:tc>
          <w:tcPr>
            <w:tcW w:w="8996" w:type="dxa"/>
            <w:vAlign w:val="center"/>
          </w:tcPr>
          <w:p w:rsidR="008061A0" w:rsidRPr="008061A0" w:rsidRDefault="008061A0" w:rsidP="008061A0">
            <w:r w:rsidRPr="008061A0">
              <w:t>Условие задачи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1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Реализовать программу, которая должна преобразовывать введенную с клави</w:t>
            </w:r>
            <w:r w:rsidRPr="008061A0">
              <w:t>а</w:t>
            </w:r>
            <w:r w:rsidRPr="008061A0">
              <w:t>туры строку восьмеричных цифр в эквивалентное ей целое десятичное число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2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Реализовать программу, которая должна рассчитать, сколько раз в заданной с клавиатуры строке встретился указанный с клавиатуры символ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3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 xml:space="preserve">Реализовать программу, которая должна в прямоугольной матрице </w:t>
            </w:r>
            <w:r w:rsidRPr="008061A0">
              <w:rPr>
                <w:lang w:val="en-US"/>
              </w:rPr>
              <w:t>m</w:t>
            </w:r>
            <w:r w:rsidRPr="008061A0">
              <w:t>*</w:t>
            </w:r>
            <w:r w:rsidRPr="008061A0">
              <w:rPr>
                <w:lang w:val="en-US"/>
              </w:rPr>
              <w:t>n</w:t>
            </w:r>
            <w:r w:rsidRPr="008061A0">
              <w:t>, знач</w:t>
            </w:r>
            <w:r w:rsidRPr="008061A0">
              <w:t>е</w:t>
            </w:r>
            <w:r w:rsidRPr="008061A0">
              <w:t>ния элементов которой находятся в промежутке (-50; 40) находить сумму эл</w:t>
            </w:r>
            <w:r w:rsidRPr="008061A0">
              <w:t>е</w:t>
            </w:r>
            <w:r w:rsidRPr="008061A0">
              <w:t xml:space="preserve">ментов </w:t>
            </w:r>
            <w:r w:rsidRPr="008061A0">
              <w:rPr>
                <w:lang w:val="en-US"/>
              </w:rPr>
              <w:t>i</w:t>
            </w:r>
            <w:r w:rsidRPr="008061A0">
              <w:t xml:space="preserve">-строки и </w:t>
            </w:r>
            <w:r w:rsidRPr="008061A0">
              <w:rPr>
                <w:lang w:val="en-US"/>
              </w:rPr>
              <w:t>j</w:t>
            </w:r>
            <w:r w:rsidRPr="008061A0">
              <w:t>-столбца.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4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Реализовать программу, которая должна по введенной строке, содержащей ци</w:t>
            </w:r>
            <w:r w:rsidRPr="008061A0">
              <w:t>ф</w:t>
            </w:r>
            <w:r w:rsidRPr="008061A0">
              <w:t>ры и буквы, сформировать новую строку, состоящую только из букв изначал</w:t>
            </w:r>
            <w:r w:rsidRPr="008061A0">
              <w:t>ь</w:t>
            </w:r>
            <w:r w:rsidRPr="008061A0">
              <w:t>ной строки.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5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Реализовать программу, которая должна осуществлять зеркальное отражение введенной с клавиатуры строки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6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Реализовать программу, которая должна осуществлять поиск минимального и максимального значений элементов из числа тех, которые не встречаются в ма</w:t>
            </w:r>
            <w:r w:rsidRPr="008061A0">
              <w:t>с</w:t>
            </w:r>
            <w:r w:rsidRPr="008061A0">
              <w:t>сиве. Диапазон значений задан в промежутке от 12 до 56.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7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Реализовать программу, которая должна осуществлять поиск частоты встреча</w:t>
            </w:r>
            <w:r w:rsidRPr="008061A0">
              <w:t>е</w:t>
            </w:r>
            <w:r w:rsidRPr="008061A0">
              <w:t>мости каждого из элементов массива, а затем выводить в порядке возрастания частоты встречаемости и элемент массива, и  частоту его встречаемости. Эл</w:t>
            </w:r>
            <w:r w:rsidRPr="008061A0">
              <w:t>е</w:t>
            </w:r>
            <w:r w:rsidRPr="008061A0">
              <w:t>менты массива должны находиться в промежутке от 19 до 78.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8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Реализовать программу, которая должна подсчитывать количество отрицател</w:t>
            </w:r>
            <w:r w:rsidRPr="008061A0">
              <w:t>ь</w:t>
            </w:r>
            <w:r w:rsidRPr="008061A0">
              <w:t>ных элементов в массиве и выводить их в порядке убывания. Диапазон значений находится в промежутке от -34 до 20.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9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Реализовать программу, которая должна во введенной пользователем строке осуществить замену всех знаков «,» на знак «-» начиная с заданной позиции, а затем подсчитать количество произведенных замен.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10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Реализовать программу, которая должна сжать введенную с клавиатуры строку, удалив из нее все встречающиеся пробелы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11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Реализовать программу, которая должна преобразовать введенную строку дв</w:t>
            </w:r>
            <w:r w:rsidRPr="008061A0">
              <w:t>о</w:t>
            </w:r>
            <w:r w:rsidRPr="008061A0">
              <w:t>ичных цифр в соответствующее десятичное число.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12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Реализовать программу, которая должна осуществить замену каждого третьего символа в заданной пользователем строке на символ, также введенный с клави</w:t>
            </w:r>
            <w:r w:rsidRPr="008061A0">
              <w:t>а</w:t>
            </w:r>
            <w:r w:rsidRPr="008061A0">
              <w:t>туры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13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Реализовать программу, которая должна находить все значения из заданного пользователем диапазона, которые не встречаются в качестве значений элеме</w:t>
            </w:r>
            <w:r w:rsidRPr="008061A0">
              <w:t>н</w:t>
            </w:r>
            <w:r w:rsidRPr="008061A0">
              <w:t xml:space="preserve">тов массива </w:t>
            </w:r>
            <w:r w:rsidRPr="008061A0">
              <w:rPr>
                <w:i/>
                <w:lang w:val="en-US"/>
              </w:rPr>
              <w:t>p</w:t>
            </w:r>
            <w:r w:rsidRPr="008061A0">
              <w:t>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14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 xml:space="preserve">Реализовать программу, которая должна определить количество простых чисел в </w:t>
            </w:r>
            <w:r w:rsidRPr="008061A0">
              <w:lastRenderedPageBreak/>
              <w:t>заданном диапазоне и вывести их на экран. В случае, если простых чисел в ук</w:t>
            </w:r>
            <w:r w:rsidRPr="008061A0">
              <w:t>а</w:t>
            </w:r>
            <w:r w:rsidRPr="008061A0">
              <w:t>занном диапазоне нет, предложить расширить диапазон.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lastRenderedPageBreak/>
              <w:t>15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Реализовать программу, которая должна преобразовать введенную строку шес</w:t>
            </w:r>
            <w:r w:rsidRPr="008061A0">
              <w:t>т</w:t>
            </w:r>
            <w:r w:rsidRPr="008061A0">
              <w:t>надцатеричных цифр в соответствующее десятичное число.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16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 xml:space="preserve">Реализовать программу, которая должна найти произведение и сумму всех цифр введенного с клавиатуры </w:t>
            </w:r>
            <w:r w:rsidRPr="008061A0">
              <w:rPr>
                <w:i/>
                <w:lang w:val="en-US"/>
              </w:rPr>
              <w:t>n</w:t>
            </w:r>
            <w:r w:rsidRPr="008061A0">
              <w:t>-</w:t>
            </w:r>
            <w:proofErr w:type="spellStart"/>
            <w:r w:rsidRPr="008061A0">
              <w:t>значного</w:t>
            </w:r>
            <w:proofErr w:type="spellEnd"/>
            <w:r w:rsidRPr="008061A0">
              <w:t xml:space="preserve"> числа.</w:t>
            </w:r>
          </w:p>
        </w:tc>
      </w:tr>
      <w:tr w:rsidR="008061A0" w:rsidRPr="008061A0" w:rsidTr="00CF7518">
        <w:tc>
          <w:tcPr>
            <w:tcW w:w="1284" w:type="dxa"/>
          </w:tcPr>
          <w:p w:rsidR="008061A0" w:rsidRPr="008061A0" w:rsidRDefault="008061A0" w:rsidP="008061A0">
            <w:r w:rsidRPr="008061A0">
              <w:t>17</w:t>
            </w:r>
          </w:p>
        </w:tc>
        <w:tc>
          <w:tcPr>
            <w:tcW w:w="8996" w:type="dxa"/>
          </w:tcPr>
          <w:p w:rsidR="008061A0" w:rsidRPr="008061A0" w:rsidRDefault="008061A0" w:rsidP="008061A0">
            <w:r w:rsidRPr="008061A0">
              <w:t>Реализовать программу, которая должна найти максимальный элемент в одн</w:t>
            </w:r>
            <w:r w:rsidRPr="008061A0">
              <w:t>о</w:t>
            </w:r>
            <w:r w:rsidRPr="008061A0">
              <w:t>мерном массиве и заменить им каждый четный элемент массива.</w:t>
            </w:r>
          </w:p>
        </w:tc>
      </w:tr>
    </w:tbl>
    <w:p w:rsidR="008061A0" w:rsidRPr="008061A0" w:rsidRDefault="008061A0" w:rsidP="008061A0"/>
    <w:p w:rsidR="008061A0" w:rsidRPr="008061A0" w:rsidRDefault="008061A0" w:rsidP="008061A0">
      <w:pPr>
        <w:rPr>
          <w:b/>
          <w:i/>
        </w:rPr>
      </w:pPr>
      <w:r w:rsidRPr="008061A0">
        <w:rPr>
          <w:b/>
          <w:i/>
        </w:rPr>
        <w:t>Лабораторная работа №4 «Оценка качества программы с помощью объектно-ориентированных метрик. Часть 1»</w:t>
      </w:r>
    </w:p>
    <w:p w:rsidR="008061A0" w:rsidRPr="008061A0" w:rsidRDefault="008061A0" w:rsidP="008061A0">
      <w:r w:rsidRPr="008061A0">
        <w:rPr>
          <w:b/>
        </w:rPr>
        <w:t>Задание</w:t>
      </w:r>
      <w:r w:rsidRPr="008061A0">
        <w:t>. На основании условий задачи, представленных в таблице 4.1, необходимо выпо</w:t>
      </w:r>
      <w:r w:rsidRPr="008061A0">
        <w:t>л</w:t>
      </w:r>
      <w:r w:rsidRPr="008061A0">
        <w:t>нить следующие пункты:</w:t>
      </w:r>
    </w:p>
    <w:p w:rsidR="008061A0" w:rsidRPr="008061A0" w:rsidRDefault="008061A0" w:rsidP="008061A0">
      <w:r w:rsidRPr="008061A0">
        <w:t>1. Разработать блок-схемы алгоритмов каждого из методов класса (2 шт.).</w:t>
      </w:r>
    </w:p>
    <w:p w:rsidR="008061A0" w:rsidRPr="008061A0" w:rsidRDefault="008061A0" w:rsidP="008061A0">
      <w:r w:rsidRPr="008061A0">
        <w:t>2. Разработать блок-схему общей работы программного продукта.</w:t>
      </w:r>
    </w:p>
    <w:p w:rsidR="008061A0" w:rsidRPr="008061A0" w:rsidRDefault="008061A0" w:rsidP="008061A0">
      <w:r w:rsidRPr="008061A0">
        <w:t>3. Запрограммировать задание согласно варианту.</w:t>
      </w:r>
    </w:p>
    <w:p w:rsidR="008061A0" w:rsidRPr="008061A0" w:rsidRDefault="008061A0" w:rsidP="008061A0">
      <w:r w:rsidRPr="008061A0">
        <w:t xml:space="preserve">4. Оценить качество программного продукта с помощью метрик </w:t>
      </w:r>
      <w:r w:rsidRPr="008061A0">
        <w:rPr>
          <w:b/>
          <w:i/>
        </w:rPr>
        <w:t>Мартина</w:t>
      </w:r>
      <w:r w:rsidRPr="008061A0">
        <w:t xml:space="preserve"> (центрострем</w:t>
      </w:r>
      <w:r w:rsidRPr="008061A0">
        <w:t>и</w:t>
      </w:r>
      <w:r w:rsidRPr="008061A0">
        <w:t>тельное сцепление, центробежное сцепление, нестабильность, абстрактность, расстояние до главной последовательности, нормализованное расстояние до главной последовательности).</w:t>
      </w:r>
    </w:p>
    <w:p w:rsidR="008061A0" w:rsidRPr="008061A0" w:rsidRDefault="008061A0" w:rsidP="008061A0">
      <w:r w:rsidRPr="008061A0">
        <w:t>5. Сделать содержательные выводы.</w:t>
      </w:r>
    </w:p>
    <w:p w:rsidR="008061A0" w:rsidRPr="008061A0" w:rsidRDefault="008061A0" w:rsidP="008061A0">
      <w:r w:rsidRPr="008061A0">
        <w:t>6. Оформить отчет о проделанной работе и загрузить его на образовательный портал.</w:t>
      </w:r>
    </w:p>
    <w:p w:rsidR="008061A0" w:rsidRPr="008061A0" w:rsidRDefault="008061A0" w:rsidP="008061A0">
      <w:r w:rsidRPr="008061A0">
        <w:t>Таблица 4.1 – Варианты условий задачи для лабораторной работы</w:t>
      </w:r>
    </w:p>
    <w:tbl>
      <w:tblPr>
        <w:tblStyle w:val="af"/>
        <w:tblW w:w="0" w:type="auto"/>
        <w:tblLook w:val="04A0"/>
      </w:tblPr>
      <w:tblGrid>
        <w:gridCol w:w="1384"/>
        <w:gridCol w:w="8187"/>
      </w:tblGrid>
      <w:tr w:rsidR="008061A0" w:rsidRPr="008061A0" w:rsidTr="00CF7518">
        <w:trPr>
          <w:tblHeader/>
        </w:trPr>
        <w:tc>
          <w:tcPr>
            <w:tcW w:w="1384" w:type="dxa"/>
          </w:tcPr>
          <w:p w:rsidR="008061A0" w:rsidRPr="008061A0" w:rsidRDefault="008061A0" w:rsidP="008061A0">
            <w:r w:rsidRPr="008061A0">
              <w:t>№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>Задание</w:t>
            </w:r>
          </w:p>
        </w:tc>
      </w:tr>
      <w:tr w:rsidR="008061A0" w:rsidRPr="008061A0" w:rsidTr="00CF7518">
        <w:tc>
          <w:tcPr>
            <w:tcW w:w="1384" w:type="dxa"/>
          </w:tcPr>
          <w:p w:rsidR="008061A0" w:rsidRPr="008061A0" w:rsidRDefault="008061A0" w:rsidP="008061A0">
            <w:r w:rsidRPr="008061A0">
              <w:t>1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>Создать класс «Заправочная станция». В классе необходимо определить сл</w:t>
            </w:r>
            <w:r w:rsidRPr="008061A0">
              <w:t>е</w:t>
            </w:r>
            <w:r w:rsidRPr="008061A0">
              <w:t xml:space="preserve">дующие поля: идентификатор АЗС, наименование АЗС, месторасположение АЗС. </w:t>
            </w:r>
          </w:p>
          <w:p w:rsidR="008061A0" w:rsidRPr="008061A0" w:rsidRDefault="008061A0" w:rsidP="008061A0">
            <w:r w:rsidRPr="008061A0">
              <w:t>Идентификатор АЗС имеет следующий формат: ССС-ЦЦЦ (С – символ, Ц – цифра). Необходимо предусмотреть: вывод информации об АЗС в заданном пользователем регионе, вывод информации о всех АЗС, таким образом, чт</w:t>
            </w:r>
            <w:r w:rsidRPr="008061A0">
              <w:t>о</w:t>
            </w:r>
            <w:r w:rsidRPr="008061A0">
              <w:t>бы первые цифры в идентификаторах АЗС образовывали неубывающую п</w:t>
            </w:r>
            <w:r w:rsidRPr="008061A0">
              <w:t>о</w:t>
            </w:r>
            <w:r w:rsidRPr="008061A0">
              <w:t xml:space="preserve">следовательность. </w:t>
            </w:r>
          </w:p>
        </w:tc>
      </w:tr>
      <w:tr w:rsidR="008061A0" w:rsidRPr="008061A0" w:rsidTr="00CF7518">
        <w:tc>
          <w:tcPr>
            <w:tcW w:w="1384" w:type="dxa"/>
          </w:tcPr>
          <w:p w:rsidR="008061A0" w:rsidRPr="008061A0" w:rsidRDefault="008061A0" w:rsidP="008061A0">
            <w:r w:rsidRPr="008061A0">
              <w:t>2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>Создать класс «Заправочная колонка». В классе необходимо определить сл</w:t>
            </w:r>
            <w:r w:rsidRPr="008061A0">
              <w:t>е</w:t>
            </w:r>
            <w:r w:rsidRPr="008061A0">
              <w:t>дующие поля: идентификатор колонки, производитель колонки, наименов</w:t>
            </w:r>
            <w:r w:rsidRPr="008061A0">
              <w:t>а</w:t>
            </w:r>
            <w:r w:rsidRPr="008061A0">
              <w:t xml:space="preserve">ние АЗС, доступное количество литров бензина. </w:t>
            </w:r>
          </w:p>
          <w:p w:rsidR="008061A0" w:rsidRPr="008061A0" w:rsidRDefault="008061A0" w:rsidP="008061A0">
            <w:r w:rsidRPr="008061A0">
              <w:t>Идентификатор АЗС имеет следующий формат: ЦЦЦС (С – символ, Ц – цифра). Необходимо предусмотреть: вывод информации о всех колонках з</w:t>
            </w:r>
            <w:r w:rsidRPr="008061A0">
              <w:t>а</w:t>
            </w:r>
            <w:r w:rsidRPr="008061A0">
              <w:t>данного производителя по убыванию значения второй цифры в идентифик</w:t>
            </w:r>
            <w:r w:rsidRPr="008061A0">
              <w:t>а</w:t>
            </w:r>
            <w:r w:rsidRPr="008061A0">
              <w:t>торе колонки, отображение доступного количества литров бензина в коло</w:t>
            </w:r>
            <w:r w:rsidRPr="008061A0">
              <w:t>н</w:t>
            </w:r>
            <w:r w:rsidRPr="008061A0">
              <w:t>ках производителя «</w:t>
            </w:r>
            <w:proofErr w:type="spellStart"/>
            <w:r w:rsidRPr="008061A0">
              <w:t>Некут</w:t>
            </w:r>
            <w:proofErr w:type="spellEnd"/>
            <w:r w:rsidRPr="008061A0">
              <w:t>».</w:t>
            </w:r>
          </w:p>
        </w:tc>
      </w:tr>
      <w:tr w:rsidR="008061A0" w:rsidRPr="008061A0" w:rsidTr="00CF7518">
        <w:tc>
          <w:tcPr>
            <w:tcW w:w="1384" w:type="dxa"/>
          </w:tcPr>
          <w:p w:rsidR="008061A0" w:rsidRPr="008061A0" w:rsidRDefault="008061A0" w:rsidP="008061A0">
            <w:r w:rsidRPr="008061A0">
              <w:t>3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>Создать класс «Заказы автосервиса». В классе необходимо предусмотреть следующие поля: фамилия клиента, номерной знак автомобиля, название станции, адрес станции.</w:t>
            </w:r>
          </w:p>
          <w:p w:rsidR="008061A0" w:rsidRPr="008061A0" w:rsidRDefault="008061A0" w:rsidP="008061A0">
            <w:r w:rsidRPr="008061A0">
              <w:t xml:space="preserve"> Номерной знак автомобиля имеет следующий формат: СЦЦЦСС (С – си</w:t>
            </w:r>
            <w:r w:rsidRPr="008061A0">
              <w:t>м</w:t>
            </w:r>
            <w:r w:rsidRPr="008061A0">
              <w:t>вол, Ц – цифра). На основе имеющегося класса определить поле «Сумма з</w:t>
            </w:r>
            <w:r w:rsidRPr="008061A0">
              <w:t>а</w:t>
            </w:r>
            <w:r w:rsidRPr="008061A0">
              <w:t>каза на обслуживание». После  чего определить и вывести информацию о клиентах станции, которые имеют минимальную и максимальную сумму з</w:t>
            </w:r>
            <w:r w:rsidRPr="008061A0">
              <w:t>а</w:t>
            </w:r>
            <w:r w:rsidRPr="008061A0">
              <w:t>казов, а также вывести информацию о клиентах, обслуживающихся на з</w:t>
            </w:r>
            <w:r w:rsidRPr="008061A0">
              <w:t>а</w:t>
            </w:r>
            <w:r w:rsidRPr="008061A0">
              <w:t>данной станции.</w:t>
            </w:r>
          </w:p>
        </w:tc>
      </w:tr>
      <w:tr w:rsidR="008061A0" w:rsidRPr="008061A0" w:rsidTr="00CF7518">
        <w:tc>
          <w:tcPr>
            <w:tcW w:w="1384" w:type="dxa"/>
          </w:tcPr>
          <w:p w:rsidR="008061A0" w:rsidRPr="008061A0" w:rsidRDefault="008061A0" w:rsidP="008061A0">
            <w:r w:rsidRPr="008061A0">
              <w:t>4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 xml:space="preserve">Создать класс «Заказы эвакуатора». В классе необходимо предусмотреть следующие поля:  эвакуируемый автомобиль,  грузоподъемность эвакуатора, </w:t>
            </w:r>
            <w:r w:rsidRPr="008061A0">
              <w:lastRenderedPageBreak/>
              <w:t>телефон для вызова эвакуатора, тип эвакуатора (грузовой, с лебедкой, с ча</w:t>
            </w:r>
            <w:r w:rsidRPr="008061A0">
              <w:t>с</w:t>
            </w:r>
            <w:r w:rsidRPr="008061A0">
              <w:t>тичной погрузкой и т.д.).</w:t>
            </w:r>
          </w:p>
          <w:p w:rsidR="008061A0" w:rsidRPr="008061A0" w:rsidRDefault="008061A0" w:rsidP="008061A0">
            <w:r w:rsidRPr="008061A0">
              <w:t xml:space="preserve">Поле «эвакуируемый автомобиль» имеет следующий формат: СЦЦЦСС (С – символ, Ц – цифра). </w:t>
            </w:r>
          </w:p>
          <w:p w:rsidR="008061A0" w:rsidRPr="008061A0" w:rsidRDefault="008061A0" w:rsidP="008061A0">
            <w:r w:rsidRPr="008061A0">
              <w:t>Вывести информацию (в порядке возрастания грузоподъемности) об эваку</w:t>
            </w:r>
            <w:r w:rsidRPr="008061A0">
              <w:t>а</w:t>
            </w:r>
            <w:r w:rsidRPr="008061A0">
              <w:t>торах, которые эвакуировали автомобиль с введенным с клавиатуры ном</w:t>
            </w:r>
            <w:r w:rsidRPr="008061A0">
              <w:t>е</w:t>
            </w:r>
            <w:r w:rsidRPr="008061A0">
              <w:t>ром. Найти информацию о наиболее редко вызываемом эвакуаторе, основ</w:t>
            </w:r>
            <w:r w:rsidRPr="008061A0">
              <w:t>ы</w:t>
            </w:r>
            <w:r w:rsidRPr="008061A0">
              <w:t>ваясь на данных из поля «Телефон для вызова».</w:t>
            </w:r>
          </w:p>
        </w:tc>
      </w:tr>
      <w:tr w:rsidR="008061A0" w:rsidRPr="008061A0" w:rsidTr="00CF7518">
        <w:tc>
          <w:tcPr>
            <w:tcW w:w="1384" w:type="dxa"/>
          </w:tcPr>
          <w:p w:rsidR="008061A0" w:rsidRPr="008061A0" w:rsidRDefault="008061A0" w:rsidP="008061A0">
            <w:r w:rsidRPr="008061A0">
              <w:lastRenderedPageBreak/>
              <w:t>5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>Создать класс «Автозапчасти». В классе необходимо предусмотреть сл</w:t>
            </w:r>
            <w:r w:rsidRPr="008061A0">
              <w:t>е</w:t>
            </w:r>
            <w:r w:rsidRPr="008061A0">
              <w:t>дующие поля:   стоимость автозапчасти, доступное на складе количество, производитель, габариты (строка из 11 символов).</w:t>
            </w:r>
          </w:p>
          <w:p w:rsidR="008061A0" w:rsidRPr="008061A0" w:rsidRDefault="008061A0" w:rsidP="008061A0">
            <w:r w:rsidRPr="008061A0">
              <w:t xml:space="preserve">Поле «Габариты» имеет следующий формат: </w:t>
            </w:r>
            <w:proofErr w:type="spellStart"/>
            <w:r w:rsidRPr="008061A0">
              <w:t>ЦЦЦхЦЦЦхЦЦЦ</w:t>
            </w:r>
            <w:proofErr w:type="spellEnd"/>
            <w:r w:rsidRPr="008061A0">
              <w:t xml:space="preserve"> (</w:t>
            </w:r>
            <w:proofErr w:type="spellStart"/>
            <w:r w:rsidRPr="008061A0">
              <w:t>Ц-цифра</w:t>
            </w:r>
            <w:proofErr w:type="spellEnd"/>
            <w:r w:rsidRPr="008061A0">
              <w:t xml:space="preserve">, </w:t>
            </w:r>
            <w:proofErr w:type="spellStart"/>
            <w:r w:rsidRPr="008061A0">
              <w:t>х-символ-разделитель</w:t>
            </w:r>
            <w:proofErr w:type="spellEnd"/>
            <w:r w:rsidRPr="008061A0">
              <w:t>).</w:t>
            </w:r>
          </w:p>
          <w:p w:rsidR="008061A0" w:rsidRPr="008061A0" w:rsidRDefault="008061A0" w:rsidP="008061A0">
            <w:r w:rsidRPr="008061A0">
              <w:t>Найти информацию о автозапчастях определенного производителя и выве</w:t>
            </w:r>
            <w:r w:rsidRPr="008061A0">
              <w:t>с</w:t>
            </w:r>
            <w:r w:rsidRPr="008061A0">
              <w:t>ти данные в порядке возрастания второго блока цифр в поле «Габариты». Вывести информацию о самой дорогой запчасти на складе, габариты кот</w:t>
            </w:r>
            <w:r w:rsidRPr="008061A0">
              <w:t>о</w:t>
            </w:r>
            <w:r w:rsidRPr="008061A0">
              <w:t>рой не превышают значения, введенного с клавиатуры.</w:t>
            </w:r>
          </w:p>
        </w:tc>
      </w:tr>
      <w:tr w:rsidR="008061A0" w:rsidRPr="008061A0" w:rsidTr="00CF7518">
        <w:tc>
          <w:tcPr>
            <w:tcW w:w="1384" w:type="dxa"/>
          </w:tcPr>
          <w:p w:rsidR="008061A0" w:rsidRPr="008061A0" w:rsidRDefault="008061A0" w:rsidP="008061A0">
            <w:r w:rsidRPr="008061A0">
              <w:t>6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>Создать класс «Дорожно-транспортное происшествие». В классе необходимо предусмотреть следующие поля: место происшествия (строка до 60 симв</w:t>
            </w:r>
            <w:r w:rsidRPr="008061A0">
              <w:t>о</w:t>
            </w:r>
            <w:r w:rsidRPr="008061A0">
              <w:t>лов), информация о страховой компании первого участника, информация о страховой компании второго участника, сумма причиненного ущерба, о</w:t>
            </w:r>
            <w:r w:rsidRPr="008061A0">
              <w:t>б</w:t>
            </w:r>
            <w:r w:rsidRPr="008061A0">
              <w:t>стоятельства.</w:t>
            </w:r>
          </w:p>
          <w:p w:rsidR="008061A0" w:rsidRPr="008061A0" w:rsidRDefault="008061A0" w:rsidP="008061A0">
            <w:r w:rsidRPr="008061A0">
              <w:t>Вывести информацию о происшествиях (в порядке убывания суммы уще</w:t>
            </w:r>
            <w:r w:rsidRPr="008061A0">
              <w:t>р</w:t>
            </w:r>
            <w:r w:rsidRPr="008061A0">
              <w:t>ба), сумма причиненного ущерба в которых превышает число, введенное с клавиатуры. Найти информацию о происшествиях, обстоятельства которых совпадают с тем, которое введено с клавиатуры.</w:t>
            </w:r>
          </w:p>
        </w:tc>
      </w:tr>
      <w:tr w:rsidR="008061A0" w:rsidRPr="008061A0" w:rsidTr="00CF7518">
        <w:tc>
          <w:tcPr>
            <w:tcW w:w="1384" w:type="dxa"/>
          </w:tcPr>
          <w:p w:rsidR="008061A0" w:rsidRPr="008061A0" w:rsidRDefault="008061A0" w:rsidP="008061A0">
            <w:r w:rsidRPr="008061A0">
              <w:t>7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>Создать класс «Штраф». В классе необходимо предусмотреть следующие поля: фамилия нарушителя, дата события, тип нарушения, сумма штрафа.</w:t>
            </w:r>
          </w:p>
          <w:p w:rsidR="008061A0" w:rsidRPr="008061A0" w:rsidRDefault="008061A0" w:rsidP="008061A0">
            <w:r w:rsidRPr="008061A0">
              <w:t>Вывести информацию о штрафах в порядке возрастания их стоимости, тип нарушения штрафов задается с клавиатуры. Вывести информацию о трех с</w:t>
            </w:r>
            <w:r w:rsidRPr="008061A0">
              <w:t>а</w:t>
            </w:r>
            <w:r w:rsidRPr="008061A0">
              <w:t>мых частых типах нарушений, стоимость которых превышает число, зада</w:t>
            </w:r>
            <w:r w:rsidRPr="008061A0">
              <w:t>н</w:t>
            </w:r>
            <w:r w:rsidRPr="008061A0">
              <w:t>ное с клавиатуры.</w:t>
            </w:r>
          </w:p>
        </w:tc>
      </w:tr>
      <w:tr w:rsidR="008061A0" w:rsidRPr="008061A0" w:rsidTr="00CF7518">
        <w:tc>
          <w:tcPr>
            <w:tcW w:w="1384" w:type="dxa"/>
          </w:tcPr>
          <w:p w:rsidR="008061A0" w:rsidRPr="008061A0" w:rsidRDefault="008061A0" w:rsidP="008061A0">
            <w:r w:rsidRPr="008061A0">
              <w:t>8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>Создать класс «Автомобиль». В классе необходимо предусмотреть следу</w:t>
            </w:r>
            <w:r w:rsidRPr="008061A0">
              <w:t>ю</w:t>
            </w:r>
            <w:r w:rsidRPr="008061A0">
              <w:t xml:space="preserve">щие поля: марка автомобиля, владелец автомобиля, год выпуска автомобиля, регистрационный номер автомобиля. </w:t>
            </w:r>
          </w:p>
          <w:p w:rsidR="008061A0" w:rsidRPr="008061A0" w:rsidRDefault="008061A0" w:rsidP="008061A0">
            <w:r w:rsidRPr="008061A0">
              <w:t xml:space="preserve">Регистрационный номер автомобиля имеет следующий формат: СЦЦЦСС (С – символ, Ц – цифра). </w:t>
            </w:r>
          </w:p>
          <w:p w:rsidR="008061A0" w:rsidRPr="008061A0" w:rsidRDefault="008061A0" w:rsidP="008061A0">
            <w:r w:rsidRPr="008061A0">
              <w:t>Вывести информацию об автомобилях в порядке возрастания года выпуска, чей год выпуска меньше заданного. Вывести информацию об автомобилях заданной марки в порядке убывания последней цифры в номере автомобиля.</w:t>
            </w:r>
          </w:p>
        </w:tc>
      </w:tr>
      <w:tr w:rsidR="008061A0" w:rsidRPr="008061A0" w:rsidTr="00CF7518">
        <w:tc>
          <w:tcPr>
            <w:tcW w:w="1384" w:type="dxa"/>
          </w:tcPr>
          <w:p w:rsidR="008061A0" w:rsidRPr="008061A0" w:rsidRDefault="008061A0" w:rsidP="008061A0">
            <w:r w:rsidRPr="008061A0">
              <w:t>9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>Создать класс «Заправочная станция». В классе необходимо определить сл</w:t>
            </w:r>
            <w:r w:rsidRPr="008061A0">
              <w:t>е</w:t>
            </w:r>
            <w:r w:rsidRPr="008061A0">
              <w:t xml:space="preserve">дующие поля: идентификатор АЗС, наименование АЗС, владелец АЗС. </w:t>
            </w:r>
          </w:p>
          <w:p w:rsidR="008061A0" w:rsidRPr="008061A0" w:rsidRDefault="008061A0" w:rsidP="008061A0">
            <w:r w:rsidRPr="008061A0">
              <w:t>Идентификатор АЗС имеет следующий формат: СЦЦССЦЦ (С – символ, Ц – цифра). Необходимо предусмотреть: вывод информации о владельце АЗС по заданному названию АЗС, корректировку информации о владельце АЗС в случае, если ее наименование «</w:t>
            </w:r>
            <w:proofErr w:type="spellStart"/>
            <w:r w:rsidRPr="008061A0">
              <w:t>Морпзаг</w:t>
            </w:r>
            <w:proofErr w:type="spellEnd"/>
            <w:r w:rsidRPr="008061A0">
              <w:t>».</w:t>
            </w:r>
          </w:p>
        </w:tc>
      </w:tr>
      <w:tr w:rsidR="008061A0" w:rsidRPr="008061A0" w:rsidTr="00CF7518">
        <w:tc>
          <w:tcPr>
            <w:tcW w:w="1384" w:type="dxa"/>
          </w:tcPr>
          <w:p w:rsidR="008061A0" w:rsidRPr="008061A0" w:rsidRDefault="008061A0" w:rsidP="008061A0">
            <w:r w:rsidRPr="008061A0">
              <w:t>10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>Создать класс «Заправочная колонка». В классе необходимо определить сл</w:t>
            </w:r>
            <w:r w:rsidRPr="008061A0">
              <w:t>е</w:t>
            </w:r>
            <w:r w:rsidRPr="008061A0">
              <w:t>дующие поля: идентификатор колонки, адрес установки колонки, наимен</w:t>
            </w:r>
            <w:r w:rsidRPr="008061A0">
              <w:t>о</w:t>
            </w:r>
            <w:r w:rsidRPr="008061A0">
              <w:t xml:space="preserve">вание АЗС, доступное количество литров бензина. </w:t>
            </w:r>
          </w:p>
          <w:p w:rsidR="008061A0" w:rsidRPr="008061A0" w:rsidRDefault="008061A0" w:rsidP="008061A0">
            <w:r w:rsidRPr="008061A0">
              <w:t>Идентификатор АЗС имеет следующий формат: СССЦЦ (С – символ, Ц – цифра). Необходимо предусмотреть: вывод информации об адресах устано</w:t>
            </w:r>
            <w:r w:rsidRPr="008061A0">
              <w:t>в</w:t>
            </w:r>
            <w:r w:rsidRPr="008061A0">
              <w:lastRenderedPageBreak/>
              <w:t>ки колонок  заданного наименования АЗС в алфавитном порядке идентиф</w:t>
            </w:r>
            <w:r w:rsidRPr="008061A0">
              <w:t>и</w:t>
            </w:r>
            <w:r w:rsidRPr="008061A0">
              <w:t>каторов колонок, отображение доступного количества литров бензина в к</w:t>
            </w:r>
            <w:r w:rsidRPr="008061A0">
              <w:t>о</w:t>
            </w:r>
            <w:r w:rsidRPr="008061A0">
              <w:t>лонках, наименование АЗС при этом «</w:t>
            </w:r>
            <w:proofErr w:type="spellStart"/>
            <w:r w:rsidRPr="008061A0">
              <w:t>МагниткаОйл</w:t>
            </w:r>
            <w:proofErr w:type="spellEnd"/>
            <w:r w:rsidRPr="008061A0">
              <w:t>».</w:t>
            </w:r>
          </w:p>
        </w:tc>
      </w:tr>
      <w:tr w:rsidR="008061A0" w:rsidRPr="008061A0" w:rsidTr="00CF7518">
        <w:tc>
          <w:tcPr>
            <w:tcW w:w="1384" w:type="dxa"/>
          </w:tcPr>
          <w:p w:rsidR="008061A0" w:rsidRPr="008061A0" w:rsidRDefault="008061A0" w:rsidP="008061A0">
            <w:r w:rsidRPr="008061A0">
              <w:lastRenderedPageBreak/>
              <w:t>11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>Создать класс «Заказы автосервиса». В классе необходимо предусмотреть следующие поля: фамилия клиента, номерной знак автомобиля, название станции, адрес станции.</w:t>
            </w:r>
          </w:p>
          <w:p w:rsidR="008061A0" w:rsidRPr="008061A0" w:rsidRDefault="008061A0" w:rsidP="008061A0">
            <w:r w:rsidRPr="008061A0">
              <w:t>Номерной знак автомобиля имеет следующий формат: СЦЦЦСС (С – си</w:t>
            </w:r>
            <w:r w:rsidRPr="008061A0">
              <w:t>м</w:t>
            </w:r>
            <w:r w:rsidRPr="008061A0">
              <w:t xml:space="preserve">вол, Ц – цифра). </w:t>
            </w:r>
          </w:p>
          <w:p w:rsidR="008061A0" w:rsidRPr="008061A0" w:rsidRDefault="008061A0" w:rsidP="008061A0">
            <w:r w:rsidRPr="008061A0">
              <w:t>Определить и вывести информацию о клиентах станции, номера автомоб</w:t>
            </w:r>
            <w:r w:rsidRPr="008061A0">
              <w:t>и</w:t>
            </w:r>
            <w:r w:rsidRPr="008061A0">
              <w:t>лей которых содержат последовательность цифр, введенную с клавиатуры, а также вывести информацию о станциях, на которых обслуживался опред</w:t>
            </w:r>
            <w:r w:rsidRPr="008061A0">
              <w:t>е</w:t>
            </w:r>
            <w:r w:rsidRPr="008061A0">
              <w:t>ленный клиент.</w:t>
            </w:r>
          </w:p>
        </w:tc>
      </w:tr>
      <w:tr w:rsidR="008061A0" w:rsidRPr="008061A0" w:rsidTr="00CF7518">
        <w:tc>
          <w:tcPr>
            <w:tcW w:w="1384" w:type="dxa"/>
          </w:tcPr>
          <w:p w:rsidR="008061A0" w:rsidRPr="008061A0" w:rsidRDefault="008061A0" w:rsidP="008061A0">
            <w:r w:rsidRPr="008061A0">
              <w:t>12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>Создать класс «Заказы эвакуатора». В классе необходимо предусмотреть следующие поля:   эвакуируемый автомобиль, грузоподъемность эвакуатора, телефон для вызова эвакуатора, тип эвакуатора (грузовой, с лебедкой, с ча</w:t>
            </w:r>
            <w:r w:rsidRPr="008061A0">
              <w:t>с</w:t>
            </w:r>
            <w:r w:rsidRPr="008061A0">
              <w:t xml:space="preserve">тичной погрузкой и т.д.). </w:t>
            </w:r>
          </w:p>
          <w:p w:rsidR="008061A0" w:rsidRPr="008061A0" w:rsidRDefault="008061A0" w:rsidP="008061A0">
            <w:r w:rsidRPr="008061A0">
              <w:t xml:space="preserve">Поле «эвакуируемый автомобиль» имеет следующий формат: СЦЦЦСС (С – символ, Ц – цифра). </w:t>
            </w:r>
          </w:p>
          <w:p w:rsidR="008061A0" w:rsidRPr="008061A0" w:rsidRDefault="008061A0" w:rsidP="008061A0">
            <w:r w:rsidRPr="008061A0">
              <w:t>Найти информацию об автомобилях, когда либо эвакуированных эвакуат</w:t>
            </w:r>
            <w:r w:rsidRPr="008061A0">
              <w:t>о</w:t>
            </w:r>
            <w:r w:rsidRPr="008061A0">
              <w:t>ром м заданной с клавиатуры грузоподъемностью и вывести данные в п</w:t>
            </w:r>
            <w:r w:rsidRPr="008061A0">
              <w:t>о</w:t>
            </w:r>
            <w:r w:rsidRPr="008061A0">
              <w:t>рядке убывания последовательности цифр в номере автомобиля. Определить грузоподъемность и телефон для вызова эвакуатора на основании типа эв</w:t>
            </w:r>
            <w:r w:rsidRPr="008061A0">
              <w:t>а</w:t>
            </w:r>
            <w:r w:rsidRPr="008061A0">
              <w:t xml:space="preserve">куатора, введенного с клавиатуры. </w:t>
            </w:r>
          </w:p>
        </w:tc>
      </w:tr>
      <w:tr w:rsidR="008061A0" w:rsidRPr="008061A0" w:rsidTr="00CF7518">
        <w:tc>
          <w:tcPr>
            <w:tcW w:w="1384" w:type="dxa"/>
          </w:tcPr>
          <w:p w:rsidR="008061A0" w:rsidRPr="008061A0" w:rsidRDefault="008061A0" w:rsidP="008061A0">
            <w:r w:rsidRPr="008061A0">
              <w:t>13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>Создать класс «Автозапчасти». В классе необходимо предусмотреть сл</w:t>
            </w:r>
            <w:r w:rsidRPr="008061A0">
              <w:t>е</w:t>
            </w:r>
            <w:r w:rsidRPr="008061A0">
              <w:t>дующие поля:   стоимость автозапчасти, доступное на складе количество, производитель, габариты.</w:t>
            </w:r>
          </w:p>
          <w:p w:rsidR="008061A0" w:rsidRPr="008061A0" w:rsidRDefault="008061A0" w:rsidP="008061A0">
            <w:r w:rsidRPr="008061A0">
              <w:t xml:space="preserve">Поле «Габариты» имеет следующий формат: </w:t>
            </w:r>
            <w:proofErr w:type="spellStart"/>
            <w:r w:rsidRPr="008061A0">
              <w:t>ЦЦЦхЦЦЦхЦЦЦ</w:t>
            </w:r>
            <w:proofErr w:type="spellEnd"/>
            <w:r w:rsidRPr="008061A0">
              <w:t xml:space="preserve"> (</w:t>
            </w:r>
            <w:proofErr w:type="spellStart"/>
            <w:r w:rsidRPr="008061A0">
              <w:t>Ц-цифра</w:t>
            </w:r>
            <w:proofErr w:type="spellEnd"/>
            <w:r w:rsidRPr="008061A0">
              <w:t xml:space="preserve">, </w:t>
            </w:r>
            <w:proofErr w:type="spellStart"/>
            <w:r w:rsidRPr="008061A0">
              <w:t>х-символ-разделитель</w:t>
            </w:r>
            <w:proofErr w:type="spellEnd"/>
            <w:r w:rsidRPr="008061A0">
              <w:t>).</w:t>
            </w:r>
          </w:p>
          <w:p w:rsidR="008061A0" w:rsidRPr="008061A0" w:rsidRDefault="008061A0" w:rsidP="008061A0">
            <w:r w:rsidRPr="008061A0">
              <w:t xml:space="preserve">Найти минимальную и максимальную по габаритам </w:t>
            </w:r>
            <w:proofErr w:type="spellStart"/>
            <w:r w:rsidRPr="008061A0">
              <w:t>запчасть</w:t>
            </w:r>
            <w:proofErr w:type="spellEnd"/>
            <w:r w:rsidRPr="008061A0">
              <w:t xml:space="preserve"> производителя, введенного с клавиатуры. Узнать, сколько запчастей определенного прои</w:t>
            </w:r>
            <w:r w:rsidRPr="008061A0">
              <w:t>з</w:t>
            </w:r>
            <w:r w:rsidRPr="008061A0">
              <w:t>водителя присутствует на складе.</w:t>
            </w:r>
          </w:p>
        </w:tc>
      </w:tr>
      <w:tr w:rsidR="008061A0" w:rsidRPr="008061A0" w:rsidTr="00CF7518">
        <w:tc>
          <w:tcPr>
            <w:tcW w:w="1384" w:type="dxa"/>
          </w:tcPr>
          <w:p w:rsidR="008061A0" w:rsidRPr="008061A0" w:rsidRDefault="008061A0" w:rsidP="008061A0">
            <w:r w:rsidRPr="008061A0">
              <w:t>14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>Создать класс «Штраф». В классе необходимо предусмотреть следующие поля: фамилия нарушителя, дата события, тип нарушения, сумма штрафа.</w:t>
            </w:r>
          </w:p>
          <w:p w:rsidR="008061A0" w:rsidRPr="008061A0" w:rsidRDefault="008061A0" w:rsidP="008061A0">
            <w:r w:rsidRPr="008061A0">
              <w:t xml:space="preserve">Найти информацию о штрафах определенного нарушителя и отобразить ее в порядке убывания стоимости штрафа. Найти нарушения с суммой штрафа более 500 рублей, совершенных в период, начало и конец которого введены с клавиатуры. </w:t>
            </w:r>
          </w:p>
        </w:tc>
      </w:tr>
      <w:tr w:rsidR="008061A0" w:rsidRPr="008061A0" w:rsidTr="00CF7518">
        <w:tc>
          <w:tcPr>
            <w:tcW w:w="1384" w:type="dxa"/>
          </w:tcPr>
          <w:p w:rsidR="008061A0" w:rsidRPr="008061A0" w:rsidRDefault="008061A0" w:rsidP="008061A0">
            <w:r w:rsidRPr="008061A0">
              <w:t>15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 xml:space="preserve"> Создать класс «Дорожно-транспортное происшествие». В классе необход</w:t>
            </w:r>
            <w:r w:rsidRPr="008061A0">
              <w:t>и</w:t>
            </w:r>
            <w:r w:rsidRPr="008061A0">
              <w:t>мо предусмотреть следующие поля: место происшествия, информация о страховой компании первого участника, информация о страховой компании второго участника, сумма причиненного ущерба, обстоятельства.</w:t>
            </w:r>
          </w:p>
          <w:p w:rsidR="008061A0" w:rsidRPr="008061A0" w:rsidRDefault="008061A0" w:rsidP="008061A0">
            <w:r w:rsidRPr="008061A0">
              <w:t>Вывести информацию о происшествиях в порядке убывания суммы ущерба, при условии, что страховые компании обоих участников совпадают. Найти место происшествия, в котором совершено наибольшее количество прои</w:t>
            </w:r>
            <w:r w:rsidRPr="008061A0">
              <w:t>с</w:t>
            </w:r>
            <w:r w:rsidRPr="008061A0">
              <w:t>шествий.</w:t>
            </w:r>
          </w:p>
        </w:tc>
      </w:tr>
      <w:tr w:rsidR="008061A0" w:rsidRPr="008061A0" w:rsidTr="00CF7518">
        <w:tc>
          <w:tcPr>
            <w:tcW w:w="1384" w:type="dxa"/>
          </w:tcPr>
          <w:p w:rsidR="008061A0" w:rsidRPr="008061A0" w:rsidRDefault="008061A0" w:rsidP="008061A0">
            <w:r w:rsidRPr="008061A0">
              <w:t>16</w:t>
            </w:r>
          </w:p>
        </w:tc>
        <w:tc>
          <w:tcPr>
            <w:tcW w:w="8187" w:type="dxa"/>
          </w:tcPr>
          <w:p w:rsidR="008061A0" w:rsidRPr="008061A0" w:rsidRDefault="008061A0" w:rsidP="008061A0">
            <w:r w:rsidRPr="008061A0">
              <w:t>Создать класс «Автомобиль». В классе необходимо предусмотреть следу</w:t>
            </w:r>
            <w:r w:rsidRPr="008061A0">
              <w:t>ю</w:t>
            </w:r>
            <w:r w:rsidRPr="008061A0">
              <w:t xml:space="preserve">щие поля: марка автомобиля, владелец автомобиля, год выпуска автомобиля, регистрационный номер автомобиля. </w:t>
            </w:r>
          </w:p>
          <w:p w:rsidR="008061A0" w:rsidRPr="008061A0" w:rsidRDefault="008061A0" w:rsidP="008061A0">
            <w:r w:rsidRPr="008061A0">
              <w:t>Регистрационный номер автомобиля имеет следующий формат: СЦЦЦСС (С – символ, Ц – цифра).</w:t>
            </w:r>
          </w:p>
          <w:p w:rsidR="008061A0" w:rsidRPr="008061A0" w:rsidRDefault="008061A0" w:rsidP="008061A0">
            <w:r w:rsidRPr="008061A0">
              <w:t xml:space="preserve">Вывести информацию об автомобилях в порядке убывания года выпуска, у </w:t>
            </w:r>
            <w:r w:rsidRPr="008061A0">
              <w:lastRenderedPageBreak/>
              <w:t>которых в номере присутствует заданная последовательность цифр. Вывести информацию об автомобилях заданной марки в порядке возрастания года выпуска.</w:t>
            </w:r>
          </w:p>
        </w:tc>
      </w:tr>
    </w:tbl>
    <w:p w:rsidR="008061A0" w:rsidRPr="008061A0" w:rsidRDefault="008061A0" w:rsidP="008061A0"/>
    <w:p w:rsidR="008061A0" w:rsidRPr="008061A0" w:rsidRDefault="008061A0" w:rsidP="008061A0">
      <w:pPr>
        <w:rPr>
          <w:b/>
          <w:i/>
        </w:rPr>
      </w:pPr>
      <w:r w:rsidRPr="008061A0">
        <w:rPr>
          <w:b/>
          <w:i/>
        </w:rPr>
        <w:t>Лабораторная работа №5 «Оценка качества программы с помощью объектно-ориентированных метрик. Часть 2»</w:t>
      </w:r>
    </w:p>
    <w:p w:rsidR="008061A0" w:rsidRPr="008061A0" w:rsidRDefault="008061A0" w:rsidP="008061A0">
      <w:r w:rsidRPr="008061A0">
        <w:t>Взяв за основу Ваш вариант лабораторной работы №4, необходимо дополнить/переработать функционал программы таким образом, чтобы у Вас появились классы-наследники, или классы-родители со своими методами, использование которых позволит получить расш</w:t>
      </w:r>
      <w:r w:rsidRPr="008061A0">
        <w:t>и</w:t>
      </w:r>
      <w:r w:rsidRPr="008061A0">
        <w:t xml:space="preserve">ренную информацию об исследуемой задаче. </w:t>
      </w:r>
    </w:p>
    <w:p w:rsidR="008061A0" w:rsidRPr="008061A0" w:rsidRDefault="008061A0" w:rsidP="008061A0">
      <w:r w:rsidRPr="008061A0">
        <w:rPr>
          <w:b/>
        </w:rPr>
        <w:t>Задание</w:t>
      </w:r>
      <w:r w:rsidRPr="008061A0">
        <w:t xml:space="preserve">. Осуществить анализ разработанной программы с помощью метрик </w:t>
      </w:r>
      <w:r w:rsidRPr="008061A0">
        <w:rPr>
          <w:b/>
        </w:rPr>
        <w:t>Лоренца и Кидда</w:t>
      </w:r>
      <w:r w:rsidRPr="008061A0">
        <w:t xml:space="preserve"> (набор из 10 метрик); построить блок-схему алгоритма работы программы; привести содержательные выводы касательно качества Вашей программы; оформить отчет о прод</w:t>
      </w:r>
      <w:r w:rsidRPr="008061A0">
        <w:t>е</w:t>
      </w:r>
      <w:r w:rsidRPr="008061A0">
        <w:t>ланной работе и загрузить его на образовательный портал.</w:t>
      </w:r>
    </w:p>
    <w:p w:rsidR="008061A0" w:rsidRDefault="008061A0" w:rsidP="00F17336">
      <w:pPr>
        <w:pStyle w:val="1"/>
        <w:rPr>
          <w:rStyle w:val="FontStyle20"/>
          <w:rFonts w:ascii="Times New Roman" w:hAnsi="Times New Roman" w:cs="Times New Roman"/>
          <w:caps w:val="0"/>
          <w:sz w:val="24"/>
          <w:szCs w:val="24"/>
        </w:rPr>
        <w:sectPr w:rsidR="008061A0" w:rsidSect="009B033C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F17336" w:rsidRDefault="00F17336" w:rsidP="00F17336">
      <w:pPr>
        <w:pStyle w:val="1"/>
        <w:rPr>
          <w:rStyle w:val="FontStyle20"/>
          <w:rFonts w:ascii="Times New Roman" w:hAnsi="Times New Roman" w:cs="Times New Roman"/>
          <w:caps w:val="0"/>
          <w:sz w:val="24"/>
          <w:szCs w:val="24"/>
        </w:rPr>
      </w:pPr>
      <w:r w:rsidRPr="00D56345">
        <w:rPr>
          <w:rStyle w:val="FontStyle20"/>
          <w:rFonts w:ascii="Times New Roman" w:hAnsi="Times New Roman" w:cs="Times New Roman"/>
          <w:caps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061A0" w:rsidRPr="008061A0" w:rsidRDefault="008061A0" w:rsidP="008061A0">
      <w:pPr>
        <w:rPr>
          <w:b/>
        </w:rPr>
      </w:pPr>
      <w:r w:rsidRPr="008061A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16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2551"/>
        <w:gridCol w:w="5811"/>
        <w:gridCol w:w="6121"/>
      </w:tblGrid>
      <w:tr w:rsidR="008061A0" w:rsidRPr="008061A0" w:rsidTr="00CF7518">
        <w:trPr>
          <w:trHeight w:val="753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61A0" w:rsidRPr="008061A0" w:rsidRDefault="008061A0" w:rsidP="008061A0">
            <w:pPr>
              <w:jc w:val="center"/>
            </w:pPr>
            <w:r w:rsidRPr="008061A0">
              <w:t xml:space="preserve">Структурный элемент </w:t>
            </w:r>
            <w:r w:rsidRPr="008061A0">
              <w:br/>
              <w:t>компетенции</w:t>
            </w:r>
          </w:p>
        </w:tc>
        <w:tc>
          <w:tcPr>
            <w:tcW w:w="2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61A0" w:rsidRPr="008061A0" w:rsidRDefault="008061A0" w:rsidP="008061A0">
            <w:pPr>
              <w:jc w:val="center"/>
            </w:pPr>
            <w:r w:rsidRPr="008061A0">
              <w:rPr>
                <w:bCs/>
              </w:rPr>
              <w:t>Планируемые результаты обучения</w:t>
            </w:r>
          </w:p>
        </w:tc>
        <w:tc>
          <w:tcPr>
            <w:tcW w:w="2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61A0" w:rsidRPr="008061A0" w:rsidRDefault="008061A0" w:rsidP="008061A0">
            <w:pPr>
              <w:jc w:val="center"/>
            </w:pPr>
            <w:r w:rsidRPr="008061A0">
              <w:t>Оценочные средства</w:t>
            </w:r>
          </w:p>
        </w:tc>
      </w:tr>
      <w:tr w:rsidR="008061A0" w:rsidRPr="008061A0" w:rsidTr="00CF75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5000" w:type="pct"/>
            <w:gridSpan w:val="3"/>
          </w:tcPr>
          <w:p w:rsidR="008061A0" w:rsidRPr="008061A0" w:rsidRDefault="008061A0" w:rsidP="008061A0">
            <w:pPr>
              <w:rPr>
                <w:b/>
              </w:rPr>
            </w:pPr>
            <w:r w:rsidRPr="008061A0">
              <w:rPr>
                <w:b/>
              </w:rPr>
              <w:t>ОПК-2 способностью осваивать методики использования программных средств для решения практических задач</w:t>
            </w:r>
          </w:p>
        </w:tc>
      </w:tr>
      <w:tr w:rsidR="008061A0" w:rsidRPr="008061A0" w:rsidTr="00CF75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8061A0" w:rsidRPr="008061A0" w:rsidRDefault="008061A0" w:rsidP="008061A0">
            <w:r w:rsidRPr="008061A0">
              <w:t>Знать</w:t>
            </w:r>
          </w:p>
        </w:tc>
        <w:tc>
          <w:tcPr>
            <w:tcW w:w="2006" w:type="pct"/>
          </w:tcPr>
          <w:p w:rsidR="008061A0" w:rsidRPr="008061A0" w:rsidRDefault="008061A0" w:rsidP="008061A0">
            <w:r w:rsidRPr="008061A0">
              <w:t>– основные понятия и определения метрологии пр</w:t>
            </w:r>
            <w:r w:rsidRPr="008061A0">
              <w:t>о</w:t>
            </w:r>
            <w:r w:rsidRPr="008061A0">
              <w:t>граммных средств;</w:t>
            </w:r>
          </w:p>
          <w:p w:rsidR="008061A0" w:rsidRPr="008061A0" w:rsidRDefault="008061A0" w:rsidP="008061A0">
            <w:r w:rsidRPr="008061A0">
              <w:t>– основные законодательные и правовые акты в о</w:t>
            </w:r>
            <w:r w:rsidRPr="008061A0">
              <w:t>б</w:t>
            </w:r>
            <w:r w:rsidRPr="008061A0">
              <w:t>ласти метрологии программных средств;</w:t>
            </w:r>
          </w:p>
          <w:p w:rsidR="008061A0" w:rsidRPr="008061A0" w:rsidRDefault="008061A0" w:rsidP="008061A0">
            <w:r w:rsidRPr="008061A0">
              <w:t>– роль стандартизации при оценке качества пр</w:t>
            </w:r>
            <w:r w:rsidRPr="008061A0">
              <w:t>о</w:t>
            </w:r>
            <w:r w:rsidRPr="008061A0">
              <w:t>граммных средств;</w:t>
            </w:r>
          </w:p>
          <w:p w:rsidR="008061A0" w:rsidRPr="008061A0" w:rsidRDefault="008061A0" w:rsidP="008061A0">
            <w:r w:rsidRPr="008061A0">
              <w:t xml:space="preserve">– назначение и правовое обеспечение сертификации; </w:t>
            </w:r>
          </w:p>
        </w:tc>
        <w:tc>
          <w:tcPr>
            <w:tcW w:w="2112" w:type="pct"/>
          </w:tcPr>
          <w:p w:rsidR="008061A0" w:rsidRPr="008061A0" w:rsidRDefault="008061A0" w:rsidP="008061A0">
            <w:pPr>
              <w:rPr>
                <w:i/>
              </w:rPr>
            </w:pPr>
            <w:r w:rsidRPr="008061A0">
              <w:t xml:space="preserve"> </w:t>
            </w:r>
            <w:r w:rsidRPr="008061A0">
              <w:rPr>
                <w:i/>
              </w:rPr>
              <w:t>Перечень тестовых вопросов:</w:t>
            </w:r>
          </w:p>
          <w:p w:rsidR="008061A0" w:rsidRPr="008061A0" w:rsidRDefault="008061A0" w:rsidP="008061A0">
            <w:pPr>
              <w:numPr>
                <w:ilvl w:val="0"/>
                <w:numId w:val="22"/>
              </w:numPr>
            </w:pPr>
            <w:r w:rsidRPr="008061A0">
              <w:rPr>
                <w:noProof/>
              </w:rPr>
              <w:drawing>
                <wp:inline distT="0" distB="0" distL="0" distR="0">
                  <wp:extent cx="2913321" cy="14932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216" cy="149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61A0" w:rsidRPr="008061A0" w:rsidRDefault="008061A0" w:rsidP="008061A0">
            <w:pPr>
              <w:numPr>
                <w:ilvl w:val="0"/>
                <w:numId w:val="22"/>
              </w:numPr>
            </w:pPr>
            <w:r w:rsidRPr="008061A0">
              <w:rPr>
                <w:noProof/>
              </w:rPr>
              <w:drawing>
                <wp:inline distT="0" distB="0" distL="0" distR="0">
                  <wp:extent cx="2914087" cy="174373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832" cy="174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61A0" w:rsidRPr="008061A0" w:rsidRDefault="008061A0" w:rsidP="008061A0">
            <w:pPr>
              <w:numPr>
                <w:ilvl w:val="0"/>
                <w:numId w:val="22"/>
              </w:numPr>
            </w:pPr>
            <w:r w:rsidRPr="008061A0">
              <w:rPr>
                <w:noProof/>
              </w:rPr>
              <w:drawing>
                <wp:inline distT="0" distB="0" distL="0" distR="0">
                  <wp:extent cx="2889162" cy="13928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529" cy="139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61A0" w:rsidRPr="008061A0" w:rsidRDefault="008061A0" w:rsidP="008061A0">
            <w:pPr>
              <w:numPr>
                <w:ilvl w:val="0"/>
                <w:numId w:val="22"/>
              </w:numPr>
            </w:pPr>
            <w:r w:rsidRPr="008061A0">
              <w:rPr>
                <w:noProof/>
              </w:rPr>
              <w:lastRenderedPageBreak/>
              <w:drawing>
                <wp:inline distT="0" distB="0" distL="0" distR="0">
                  <wp:extent cx="2934586" cy="155654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345" cy="155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61A0" w:rsidRPr="008061A0" w:rsidRDefault="008061A0" w:rsidP="008061A0">
            <w:pPr>
              <w:numPr>
                <w:ilvl w:val="0"/>
                <w:numId w:val="22"/>
              </w:numPr>
            </w:pPr>
            <w:r w:rsidRPr="008061A0">
              <w:rPr>
                <w:noProof/>
              </w:rPr>
              <w:drawing>
                <wp:inline distT="0" distB="0" distL="0" distR="0">
                  <wp:extent cx="2934586" cy="162729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50" cy="162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61A0" w:rsidRPr="008061A0" w:rsidRDefault="008061A0" w:rsidP="008061A0">
            <w:pPr>
              <w:numPr>
                <w:ilvl w:val="0"/>
                <w:numId w:val="22"/>
              </w:numPr>
            </w:pPr>
            <w:r w:rsidRPr="008061A0">
              <w:rPr>
                <w:noProof/>
              </w:rPr>
              <w:drawing>
                <wp:inline distT="0" distB="0" distL="0" distR="0">
                  <wp:extent cx="2955809" cy="175437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119" cy="175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61A0" w:rsidRPr="008061A0" w:rsidRDefault="008061A0" w:rsidP="008061A0">
            <w:pPr>
              <w:numPr>
                <w:ilvl w:val="0"/>
                <w:numId w:val="22"/>
              </w:numPr>
            </w:pPr>
            <w:r w:rsidRPr="008061A0">
              <w:rPr>
                <w:noProof/>
              </w:rPr>
              <w:lastRenderedPageBreak/>
              <w:drawing>
                <wp:inline distT="0" distB="0" distL="0" distR="0">
                  <wp:extent cx="2934586" cy="160599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460" cy="160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1A0" w:rsidRPr="008061A0" w:rsidTr="00CF75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8061A0" w:rsidRPr="008061A0" w:rsidRDefault="008061A0" w:rsidP="008061A0">
            <w:r w:rsidRPr="008061A0">
              <w:lastRenderedPageBreak/>
              <w:t>Уметь</w:t>
            </w:r>
          </w:p>
        </w:tc>
        <w:tc>
          <w:tcPr>
            <w:tcW w:w="2006" w:type="pct"/>
          </w:tcPr>
          <w:p w:rsidR="008061A0" w:rsidRPr="008061A0" w:rsidRDefault="008061A0" w:rsidP="008061A0">
            <w:r w:rsidRPr="008061A0">
              <w:t>– объяснять основные методики выполнения измер</w:t>
            </w:r>
            <w:r w:rsidRPr="008061A0">
              <w:t>е</w:t>
            </w:r>
            <w:r w:rsidRPr="008061A0">
              <w:t>ний;</w:t>
            </w:r>
          </w:p>
          <w:p w:rsidR="008061A0" w:rsidRPr="008061A0" w:rsidRDefault="008061A0" w:rsidP="008061A0">
            <w:r w:rsidRPr="008061A0">
              <w:t>– выделять внутреннее и внешнее качество пр</w:t>
            </w:r>
            <w:r w:rsidRPr="008061A0">
              <w:t>о</w:t>
            </w:r>
            <w:r w:rsidRPr="008061A0">
              <w:t xml:space="preserve">граммных средств; </w:t>
            </w:r>
          </w:p>
          <w:p w:rsidR="008061A0" w:rsidRPr="008061A0" w:rsidRDefault="008061A0" w:rsidP="008061A0">
            <w:r w:rsidRPr="008061A0">
              <w:t>– осваивать методики, по которым возможно оцен</w:t>
            </w:r>
            <w:r w:rsidRPr="008061A0">
              <w:t>и</w:t>
            </w:r>
            <w:r w:rsidRPr="008061A0">
              <w:t>вать качество программных средств для решения практических задач;</w:t>
            </w:r>
          </w:p>
          <w:p w:rsidR="008061A0" w:rsidRPr="008061A0" w:rsidRDefault="008061A0" w:rsidP="008061A0">
            <w:r w:rsidRPr="008061A0">
              <w:t>– определять требования к методикам оценки качес</w:t>
            </w:r>
            <w:r w:rsidRPr="008061A0">
              <w:t>т</w:t>
            </w:r>
            <w:r w:rsidRPr="008061A0">
              <w:t>ва программных средств для решения практических задач;</w:t>
            </w:r>
          </w:p>
          <w:p w:rsidR="008061A0" w:rsidRPr="008061A0" w:rsidRDefault="008061A0" w:rsidP="008061A0">
            <w:r w:rsidRPr="008061A0">
              <w:t>– осуществлять количественных анализ целесообра</w:t>
            </w:r>
            <w:r w:rsidRPr="008061A0">
              <w:t>з</w:t>
            </w:r>
            <w:r w:rsidRPr="008061A0">
              <w:t>ности разработки процедур и функций программных средств;</w:t>
            </w:r>
          </w:p>
        </w:tc>
        <w:tc>
          <w:tcPr>
            <w:tcW w:w="2112" w:type="pct"/>
          </w:tcPr>
          <w:p w:rsidR="008061A0" w:rsidRPr="008061A0" w:rsidRDefault="008061A0" w:rsidP="008061A0">
            <w:pPr>
              <w:rPr>
                <w:i/>
              </w:rPr>
            </w:pPr>
            <w:r w:rsidRPr="008061A0">
              <w:rPr>
                <w:i/>
              </w:rPr>
              <w:t xml:space="preserve">Практические задания </w:t>
            </w:r>
          </w:p>
          <w:p w:rsidR="008061A0" w:rsidRPr="008061A0" w:rsidRDefault="008061A0" w:rsidP="008061A0">
            <w:r w:rsidRPr="008061A0">
              <w:t>1.Определите для чего необходимы внутренние и вне</w:t>
            </w:r>
            <w:r w:rsidRPr="008061A0">
              <w:t>ш</w:t>
            </w:r>
            <w:r w:rsidRPr="008061A0">
              <w:t>ние метрики качества программного обеспечения</w:t>
            </w:r>
          </w:p>
          <w:p w:rsidR="008061A0" w:rsidRPr="008061A0" w:rsidRDefault="008061A0" w:rsidP="008061A0">
            <w:r w:rsidRPr="008061A0">
              <w:t>2. Опишите процесс проведения измерений</w:t>
            </w:r>
          </w:p>
          <w:p w:rsidR="008061A0" w:rsidRPr="008061A0" w:rsidRDefault="008061A0" w:rsidP="008061A0">
            <w:r w:rsidRPr="008061A0">
              <w:t>3. Определите понятие «длина программы»</w:t>
            </w:r>
          </w:p>
          <w:p w:rsidR="008061A0" w:rsidRPr="008061A0" w:rsidRDefault="008061A0" w:rsidP="008061A0">
            <w:r w:rsidRPr="008061A0">
              <w:t>4. Рассчитайте качество программного продукта с точки зрения метрик лексического анализа.</w:t>
            </w:r>
          </w:p>
          <w:p w:rsidR="008061A0" w:rsidRPr="008061A0" w:rsidRDefault="008061A0" w:rsidP="008061A0">
            <w:r w:rsidRPr="008061A0">
              <w:t>5. Рассчитайте качество программного продукта с точки зрения метрик структурного анализа.</w:t>
            </w:r>
          </w:p>
          <w:p w:rsidR="008061A0" w:rsidRPr="008061A0" w:rsidRDefault="008061A0" w:rsidP="008061A0">
            <w:r w:rsidRPr="008061A0">
              <w:t>6. Рассчитайте качество программного продукта с точки зрения метрик функционально-ориентированного анал</w:t>
            </w:r>
            <w:r w:rsidRPr="008061A0">
              <w:t>и</w:t>
            </w:r>
            <w:r w:rsidRPr="008061A0">
              <w:t>за.</w:t>
            </w:r>
          </w:p>
          <w:p w:rsidR="008061A0" w:rsidRPr="008061A0" w:rsidRDefault="008061A0" w:rsidP="008061A0">
            <w:r w:rsidRPr="008061A0">
              <w:t>7. Рассчитайте качество программного продукта с точки зрения метрик объектного анализа.</w:t>
            </w:r>
          </w:p>
        </w:tc>
      </w:tr>
      <w:tr w:rsidR="008061A0" w:rsidRPr="008061A0" w:rsidTr="00CF75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8061A0" w:rsidRPr="008061A0" w:rsidRDefault="008061A0" w:rsidP="008061A0">
            <w:r w:rsidRPr="008061A0">
              <w:t xml:space="preserve">Владеть </w:t>
            </w:r>
          </w:p>
        </w:tc>
        <w:tc>
          <w:tcPr>
            <w:tcW w:w="2006" w:type="pct"/>
          </w:tcPr>
          <w:p w:rsidR="008061A0" w:rsidRPr="008061A0" w:rsidRDefault="008061A0" w:rsidP="008061A0">
            <w:r w:rsidRPr="008061A0">
              <w:t>– основными методиками оценки качества програм</w:t>
            </w:r>
            <w:r w:rsidRPr="008061A0">
              <w:t>м</w:t>
            </w:r>
            <w:r w:rsidRPr="008061A0">
              <w:t>ных средств;</w:t>
            </w:r>
          </w:p>
          <w:p w:rsidR="008061A0" w:rsidRPr="008061A0" w:rsidRDefault="008061A0" w:rsidP="008061A0">
            <w:r w:rsidRPr="008061A0">
              <w:t>– практическими навыками использования различных методик оценки качества с помощью использования программных средств;</w:t>
            </w:r>
          </w:p>
          <w:p w:rsidR="008061A0" w:rsidRPr="008061A0" w:rsidRDefault="008061A0" w:rsidP="008061A0">
            <w:r w:rsidRPr="008061A0">
              <w:t>– способами интерпретации значимости полученных результатов оценки качества программных средств;</w:t>
            </w:r>
          </w:p>
          <w:p w:rsidR="008061A0" w:rsidRPr="008061A0" w:rsidRDefault="008061A0" w:rsidP="008061A0">
            <w:r w:rsidRPr="008061A0">
              <w:t>– возможностями применения знаний об оценке кач</w:t>
            </w:r>
            <w:r w:rsidRPr="008061A0">
              <w:t>е</w:t>
            </w:r>
            <w:r w:rsidRPr="008061A0">
              <w:lastRenderedPageBreak/>
              <w:t>ства программных средств при выполнении выпус</w:t>
            </w:r>
            <w:r w:rsidRPr="008061A0">
              <w:t>к</w:t>
            </w:r>
            <w:r w:rsidRPr="008061A0">
              <w:t>ной квалификационной работы.</w:t>
            </w:r>
          </w:p>
        </w:tc>
        <w:tc>
          <w:tcPr>
            <w:tcW w:w="2112" w:type="pct"/>
          </w:tcPr>
          <w:p w:rsidR="008061A0" w:rsidRPr="008061A0" w:rsidRDefault="008061A0" w:rsidP="008061A0">
            <w:pPr>
              <w:rPr>
                <w:i/>
              </w:rPr>
            </w:pPr>
            <w:r w:rsidRPr="008061A0">
              <w:rPr>
                <w:i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8061A0" w:rsidRPr="008061A0" w:rsidRDefault="008061A0" w:rsidP="008061A0">
            <w:pPr>
              <w:rPr>
                <w:bCs/>
              </w:rPr>
            </w:pPr>
            <w:r w:rsidRPr="008061A0">
              <w:t>В результате взаимодействия между студентом и рук</w:t>
            </w:r>
            <w:r w:rsidRPr="008061A0">
              <w:t>о</w:t>
            </w:r>
            <w:r w:rsidRPr="008061A0">
              <w:t>водителем необходимо выбрать тему курсовой работы студента, при выполнении которой необходимо руков</w:t>
            </w:r>
            <w:r w:rsidRPr="008061A0">
              <w:t>о</w:t>
            </w:r>
            <w:r w:rsidRPr="008061A0">
              <w:t>дствоваться национальными стандартами в области ра</w:t>
            </w:r>
            <w:r w:rsidRPr="008061A0">
              <w:t>з</w:t>
            </w:r>
            <w:r w:rsidRPr="008061A0">
              <w:t>работки программного обеспечения, а также методиками оценки качества программного обеспечения для реал</w:t>
            </w:r>
            <w:r w:rsidRPr="008061A0">
              <w:t>и</w:t>
            </w:r>
            <w:r w:rsidRPr="008061A0">
              <w:lastRenderedPageBreak/>
              <w:t>зации программного продукта и последующей его оце</w:t>
            </w:r>
            <w:r w:rsidRPr="008061A0">
              <w:t>н</w:t>
            </w:r>
            <w:r w:rsidRPr="008061A0">
              <w:t xml:space="preserve">ки. </w:t>
            </w:r>
          </w:p>
        </w:tc>
      </w:tr>
      <w:tr w:rsidR="008061A0" w:rsidRPr="008061A0" w:rsidTr="00CF75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5000" w:type="pct"/>
            <w:gridSpan w:val="3"/>
          </w:tcPr>
          <w:p w:rsidR="008061A0" w:rsidRPr="008061A0" w:rsidRDefault="008061A0" w:rsidP="008061A0">
            <w:pPr>
              <w:rPr>
                <w:b/>
              </w:rPr>
            </w:pPr>
            <w:r w:rsidRPr="008061A0">
              <w:rPr>
                <w:b/>
              </w:rPr>
              <w:lastRenderedPageBreak/>
              <w:t>ПК-2 способностью разрабатывать компоненты аппаратно-программных комплексов и баз данных, используя современные и</w:t>
            </w:r>
            <w:r w:rsidRPr="008061A0">
              <w:rPr>
                <w:b/>
              </w:rPr>
              <w:t>н</w:t>
            </w:r>
            <w:r w:rsidRPr="008061A0">
              <w:rPr>
                <w:b/>
              </w:rPr>
              <w:t>струментальные средства и технологии программирования</w:t>
            </w:r>
          </w:p>
        </w:tc>
      </w:tr>
      <w:tr w:rsidR="008061A0" w:rsidRPr="008061A0" w:rsidTr="00CF75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8061A0" w:rsidRPr="008061A0" w:rsidRDefault="008061A0" w:rsidP="008061A0">
            <w:r w:rsidRPr="008061A0">
              <w:t>Знать</w:t>
            </w:r>
          </w:p>
        </w:tc>
        <w:tc>
          <w:tcPr>
            <w:tcW w:w="2006" w:type="pct"/>
          </w:tcPr>
          <w:p w:rsidR="008061A0" w:rsidRPr="008061A0" w:rsidRDefault="008061A0" w:rsidP="008061A0">
            <w:r w:rsidRPr="008061A0">
              <w:t>– основные понятия и характеристики качества пр</w:t>
            </w:r>
            <w:r w:rsidRPr="008061A0">
              <w:t>о</w:t>
            </w:r>
            <w:r w:rsidRPr="008061A0">
              <w:t>граммных средств;</w:t>
            </w:r>
          </w:p>
          <w:p w:rsidR="008061A0" w:rsidRPr="008061A0" w:rsidRDefault="008061A0" w:rsidP="008061A0">
            <w:r w:rsidRPr="008061A0">
              <w:t>– основные дестабилизирующие факторы при разр</w:t>
            </w:r>
            <w:r w:rsidRPr="008061A0">
              <w:t>а</w:t>
            </w:r>
            <w:r w:rsidRPr="008061A0">
              <w:t>ботке программных комплексов;</w:t>
            </w:r>
          </w:p>
          <w:p w:rsidR="008061A0" w:rsidRPr="008061A0" w:rsidRDefault="008061A0" w:rsidP="008061A0">
            <w:r w:rsidRPr="008061A0">
              <w:t>– основные определения понятий «ошибка разработки программных средств», «метрика качества»;</w:t>
            </w:r>
          </w:p>
          <w:p w:rsidR="008061A0" w:rsidRPr="008061A0" w:rsidRDefault="008061A0" w:rsidP="008061A0">
            <w:r w:rsidRPr="008061A0">
              <w:t>– классификацию моделей оценки характеристик пр</w:t>
            </w:r>
            <w:r w:rsidRPr="008061A0">
              <w:t>о</w:t>
            </w:r>
            <w:r w:rsidRPr="008061A0">
              <w:t>граммного комплекса;</w:t>
            </w:r>
          </w:p>
          <w:p w:rsidR="008061A0" w:rsidRPr="008061A0" w:rsidRDefault="008061A0" w:rsidP="008061A0">
            <w:r w:rsidRPr="008061A0">
              <w:t>– основные объекты, составляющие и цели станда</w:t>
            </w:r>
            <w:r w:rsidRPr="008061A0">
              <w:t>р</w:t>
            </w:r>
            <w:r w:rsidRPr="008061A0">
              <w:t>тизации;</w:t>
            </w:r>
          </w:p>
        </w:tc>
        <w:tc>
          <w:tcPr>
            <w:tcW w:w="2112" w:type="pct"/>
          </w:tcPr>
          <w:p w:rsidR="008061A0" w:rsidRPr="008061A0" w:rsidRDefault="008061A0" w:rsidP="008061A0">
            <w:pPr>
              <w:rPr>
                <w:b/>
                <w:i/>
              </w:rPr>
            </w:pPr>
            <w:r w:rsidRPr="008061A0">
              <w:rPr>
                <w:b/>
                <w:i/>
              </w:rPr>
              <w:t>Перечень теоретических вопросов к экзамену:</w:t>
            </w:r>
          </w:p>
          <w:p w:rsidR="008061A0" w:rsidRPr="008061A0" w:rsidRDefault="008061A0" w:rsidP="008061A0">
            <w:r w:rsidRPr="008061A0">
              <w:t>1. Определение понятия «метрология». Виды метрол</w:t>
            </w:r>
            <w:r w:rsidRPr="008061A0">
              <w:t>о</w:t>
            </w:r>
            <w:r w:rsidRPr="008061A0">
              <w:t>гии.</w:t>
            </w:r>
          </w:p>
          <w:p w:rsidR="008061A0" w:rsidRPr="008061A0" w:rsidRDefault="008061A0" w:rsidP="008061A0">
            <w:r w:rsidRPr="008061A0">
              <w:t>2. Единство измерений. Функции измерений.</w:t>
            </w:r>
          </w:p>
          <w:p w:rsidR="008061A0" w:rsidRPr="008061A0" w:rsidRDefault="008061A0" w:rsidP="008061A0">
            <w:r w:rsidRPr="008061A0">
              <w:t>3. Основные составляющие метрологии.</w:t>
            </w:r>
          </w:p>
          <w:p w:rsidR="008061A0" w:rsidRPr="008061A0" w:rsidRDefault="008061A0" w:rsidP="008061A0">
            <w:r w:rsidRPr="008061A0">
              <w:t>4. Понятие и составляющие качества программного обеспечения.</w:t>
            </w:r>
          </w:p>
          <w:p w:rsidR="008061A0" w:rsidRPr="008061A0" w:rsidRDefault="008061A0" w:rsidP="008061A0">
            <w:r w:rsidRPr="008061A0">
              <w:t>5. Внутренние дестабилизирующие факторы, влияющие на качество программного  обеспечения</w:t>
            </w:r>
          </w:p>
          <w:p w:rsidR="008061A0" w:rsidRPr="008061A0" w:rsidRDefault="008061A0" w:rsidP="008061A0">
            <w:r w:rsidRPr="008061A0">
              <w:t>6. Внешние дестабилизирующие факторы, влияющие на качество программного  обеспечения</w:t>
            </w:r>
          </w:p>
          <w:p w:rsidR="008061A0" w:rsidRPr="008061A0" w:rsidRDefault="008061A0" w:rsidP="008061A0">
            <w:r w:rsidRPr="008061A0">
              <w:t>7. Понятия фактора качества, критерия качества, оц</w:t>
            </w:r>
            <w:r w:rsidRPr="008061A0">
              <w:t>е</w:t>
            </w:r>
            <w:r w:rsidRPr="008061A0">
              <w:t>ночного элемента, показателя качества, метрики качес</w:t>
            </w:r>
            <w:r w:rsidRPr="008061A0">
              <w:t>т</w:t>
            </w:r>
            <w:r w:rsidRPr="008061A0">
              <w:t>ва</w:t>
            </w:r>
          </w:p>
          <w:p w:rsidR="008061A0" w:rsidRPr="008061A0" w:rsidRDefault="008061A0" w:rsidP="008061A0">
            <w:r w:rsidRPr="008061A0">
              <w:t>8. Внутреннее и внешнее качество программного обе</w:t>
            </w:r>
            <w:r w:rsidRPr="008061A0">
              <w:t>с</w:t>
            </w:r>
            <w:r w:rsidRPr="008061A0">
              <w:t>печения.</w:t>
            </w:r>
          </w:p>
          <w:p w:rsidR="008061A0" w:rsidRPr="008061A0" w:rsidRDefault="008061A0" w:rsidP="008061A0">
            <w:r w:rsidRPr="008061A0">
              <w:t>9. Внешние метрики, их назначение и особенности</w:t>
            </w:r>
          </w:p>
          <w:p w:rsidR="008061A0" w:rsidRPr="008061A0" w:rsidRDefault="008061A0" w:rsidP="008061A0">
            <w:r w:rsidRPr="008061A0">
              <w:t xml:space="preserve">10. Внутренние метрики, их назначение и особенности </w:t>
            </w:r>
          </w:p>
          <w:p w:rsidR="008061A0" w:rsidRPr="008061A0" w:rsidRDefault="008061A0" w:rsidP="008061A0">
            <w:r w:rsidRPr="008061A0">
              <w:t>11. Метрики качества в использовании, их связь с др</w:t>
            </w:r>
            <w:r w:rsidRPr="008061A0">
              <w:t>у</w:t>
            </w:r>
            <w:r w:rsidRPr="008061A0">
              <w:t>гими характеристиками ПО</w:t>
            </w:r>
          </w:p>
          <w:p w:rsidR="008061A0" w:rsidRPr="008061A0" w:rsidRDefault="008061A0" w:rsidP="008061A0">
            <w:r w:rsidRPr="008061A0">
              <w:t>12. Классификация моделей оценки характеристик ПО</w:t>
            </w:r>
          </w:p>
          <w:p w:rsidR="008061A0" w:rsidRPr="008061A0" w:rsidRDefault="008061A0" w:rsidP="008061A0">
            <w:r w:rsidRPr="008061A0">
              <w:t>13. Краткая характеристика и классификация метрик, основанных на лексическом анализе программы</w:t>
            </w:r>
          </w:p>
          <w:p w:rsidR="008061A0" w:rsidRPr="008061A0" w:rsidRDefault="008061A0" w:rsidP="008061A0">
            <w:r w:rsidRPr="008061A0">
              <w:t>14. Краткая характеристика и классификация метрик структурной сложности программы</w:t>
            </w:r>
          </w:p>
          <w:p w:rsidR="008061A0" w:rsidRPr="008061A0" w:rsidRDefault="008061A0" w:rsidP="008061A0">
            <w:r w:rsidRPr="008061A0">
              <w:t>15. Понятие графа потока управления, виды маршрутов в графе</w:t>
            </w:r>
          </w:p>
          <w:p w:rsidR="008061A0" w:rsidRPr="008061A0" w:rsidRDefault="008061A0" w:rsidP="008061A0">
            <w:r w:rsidRPr="008061A0">
              <w:lastRenderedPageBreak/>
              <w:t>16. Краткая характеристика и классификация процеду</w:t>
            </w:r>
            <w:r w:rsidRPr="008061A0">
              <w:t>р</w:t>
            </w:r>
            <w:r w:rsidRPr="008061A0">
              <w:t>но-ориентированных метрик.</w:t>
            </w:r>
          </w:p>
          <w:p w:rsidR="008061A0" w:rsidRPr="008061A0" w:rsidRDefault="008061A0" w:rsidP="008061A0">
            <w:r w:rsidRPr="008061A0">
              <w:t>17. Краткая характеристика и классификация объектно-ориентированных метрик</w:t>
            </w:r>
          </w:p>
          <w:p w:rsidR="008061A0" w:rsidRPr="008061A0" w:rsidRDefault="008061A0" w:rsidP="008061A0">
            <w:r w:rsidRPr="008061A0">
              <w:t>18. Классификация моделей надежности программного обеспечения</w:t>
            </w:r>
          </w:p>
          <w:p w:rsidR="008061A0" w:rsidRPr="008061A0" w:rsidRDefault="008061A0" w:rsidP="008061A0">
            <w:r w:rsidRPr="008061A0">
              <w:t xml:space="preserve">19. Верификация и </w:t>
            </w:r>
            <w:proofErr w:type="spellStart"/>
            <w:r w:rsidRPr="008061A0">
              <w:t>валидация</w:t>
            </w:r>
            <w:proofErr w:type="spellEnd"/>
            <w:r w:rsidRPr="008061A0">
              <w:t xml:space="preserve"> программного обеспеч</w:t>
            </w:r>
            <w:r w:rsidRPr="008061A0">
              <w:t>е</w:t>
            </w:r>
            <w:r w:rsidRPr="008061A0">
              <w:t>ния</w:t>
            </w:r>
          </w:p>
          <w:p w:rsidR="008061A0" w:rsidRPr="008061A0" w:rsidRDefault="008061A0" w:rsidP="008061A0">
            <w:r w:rsidRPr="008061A0">
              <w:t>20. Стандартизация. Основные объекты стандартизации</w:t>
            </w:r>
          </w:p>
          <w:p w:rsidR="008061A0" w:rsidRPr="008061A0" w:rsidRDefault="008061A0" w:rsidP="008061A0">
            <w:r w:rsidRPr="008061A0">
              <w:t>21. Виды документов в области стандартизации</w:t>
            </w:r>
          </w:p>
          <w:p w:rsidR="008061A0" w:rsidRPr="008061A0" w:rsidRDefault="008061A0" w:rsidP="008061A0">
            <w:r w:rsidRPr="008061A0">
              <w:t>22. Современный аппарат стандартизации, его информ</w:t>
            </w:r>
            <w:r w:rsidRPr="008061A0">
              <w:t>а</w:t>
            </w:r>
            <w:r w:rsidRPr="008061A0">
              <w:t>ционное обеспечение</w:t>
            </w:r>
          </w:p>
          <w:p w:rsidR="008061A0" w:rsidRPr="008061A0" w:rsidRDefault="008061A0" w:rsidP="008061A0">
            <w:r w:rsidRPr="008061A0">
              <w:t>23. Программа РФ по стандартизации в сфере информ</w:t>
            </w:r>
            <w:r w:rsidRPr="008061A0">
              <w:t>а</w:t>
            </w:r>
            <w:r w:rsidRPr="008061A0">
              <w:t>тизации. Приоритетные направления.</w:t>
            </w:r>
          </w:p>
          <w:p w:rsidR="008061A0" w:rsidRPr="008061A0" w:rsidRDefault="008061A0" w:rsidP="008061A0">
            <w:r w:rsidRPr="008061A0">
              <w:t>24. Понятие, назначение и состав единой системы пр</w:t>
            </w:r>
            <w:r w:rsidRPr="008061A0">
              <w:t>о</w:t>
            </w:r>
            <w:r w:rsidRPr="008061A0">
              <w:t>граммной документации</w:t>
            </w:r>
          </w:p>
          <w:p w:rsidR="008061A0" w:rsidRPr="008061A0" w:rsidRDefault="008061A0" w:rsidP="008061A0">
            <w:r w:rsidRPr="008061A0">
              <w:t>25. Этапы разработки программной документации</w:t>
            </w:r>
          </w:p>
          <w:p w:rsidR="008061A0" w:rsidRPr="008061A0" w:rsidRDefault="008061A0" w:rsidP="008061A0">
            <w:r w:rsidRPr="008061A0">
              <w:t>26. Сертификация. Основные элементы и понятия</w:t>
            </w:r>
          </w:p>
          <w:p w:rsidR="008061A0" w:rsidRPr="008061A0" w:rsidRDefault="008061A0" w:rsidP="008061A0">
            <w:r w:rsidRPr="008061A0">
              <w:t>27. Добровольное и обязательное подтверждение соо</w:t>
            </w:r>
            <w:r w:rsidRPr="008061A0">
              <w:t>т</w:t>
            </w:r>
            <w:r w:rsidRPr="008061A0">
              <w:t>ветствия.</w:t>
            </w:r>
          </w:p>
          <w:p w:rsidR="008061A0" w:rsidRPr="008061A0" w:rsidRDefault="008061A0" w:rsidP="008061A0">
            <w:r w:rsidRPr="008061A0">
              <w:t>28. Виды знаков соответствия</w:t>
            </w:r>
          </w:p>
          <w:p w:rsidR="008061A0" w:rsidRPr="008061A0" w:rsidRDefault="008061A0" w:rsidP="008061A0">
            <w:r w:rsidRPr="008061A0">
              <w:t>29. Общая схема проведения процесса сертификации.</w:t>
            </w:r>
          </w:p>
          <w:p w:rsidR="008061A0" w:rsidRPr="008061A0" w:rsidRDefault="008061A0" w:rsidP="008061A0">
            <w:pPr>
              <w:rPr>
                <w:i/>
              </w:rPr>
            </w:pPr>
            <w:r w:rsidRPr="008061A0">
              <w:t>30. Схемы процедуры сертификации.</w:t>
            </w:r>
          </w:p>
        </w:tc>
      </w:tr>
      <w:tr w:rsidR="008061A0" w:rsidRPr="008061A0" w:rsidTr="00CF75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8061A0" w:rsidRPr="008061A0" w:rsidRDefault="008061A0" w:rsidP="008061A0">
            <w:r w:rsidRPr="008061A0">
              <w:lastRenderedPageBreak/>
              <w:t>Уметь</w:t>
            </w:r>
          </w:p>
        </w:tc>
        <w:tc>
          <w:tcPr>
            <w:tcW w:w="2006" w:type="pct"/>
          </w:tcPr>
          <w:p w:rsidR="008061A0" w:rsidRPr="008061A0" w:rsidRDefault="008061A0" w:rsidP="008061A0">
            <w:r w:rsidRPr="008061A0">
              <w:t>– выделять основные составляющие понятия «качес</w:t>
            </w:r>
            <w:r w:rsidRPr="008061A0">
              <w:t>т</w:t>
            </w:r>
            <w:r w:rsidRPr="008061A0">
              <w:t>во»;</w:t>
            </w:r>
          </w:p>
          <w:p w:rsidR="008061A0" w:rsidRPr="008061A0" w:rsidRDefault="008061A0" w:rsidP="008061A0">
            <w:r w:rsidRPr="008061A0">
              <w:t>– применять метрики оценки качества программных средств в зависимости от характеристик качества программных средств;</w:t>
            </w:r>
          </w:p>
          <w:p w:rsidR="008061A0" w:rsidRPr="008061A0" w:rsidRDefault="008061A0" w:rsidP="008061A0">
            <w:r w:rsidRPr="008061A0">
              <w:t>– выявлять и обсуждать комплекс мероприятий, н</w:t>
            </w:r>
            <w:r w:rsidRPr="008061A0">
              <w:t>а</w:t>
            </w:r>
            <w:r w:rsidRPr="008061A0">
              <w:t>правленных на повышение качества разрабатываем</w:t>
            </w:r>
            <w:r w:rsidRPr="008061A0">
              <w:t>о</w:t>
            </w:r>
            <w:r w:rsidRPr="008061A0">
              <w:t>го программного комплекса;</w:t>
            </w:r>
          </w:p>
          <w:p w:rsidR="008061A0" w:rsidRPr="008061A0" w:rsidRDefault="008061A0" w:rsidP="008061A0">
            <w:r w:rsidRPr="008061A0">
              <w:lastRenderedPageBreak/>
              <w:t>– применять национальные стандарты при осущест</w:t>
            </w:r>
            <w:r w:rsidRPr="008061A0">
              <w:t>в</w:t>
            </w:r>
            <w:r w:rsidRPr="008061A0">
              <w:t>лении документирования программного обеспечения;</w:t>
            </w:r>
          </w:p>
        </w:tc>
        <w:tc>
          <w:tcPr>
            <w:tcW w:w="2112" w:type="pct"/>
          </w:tcPr>
          <w:p w:rsidR="008061A0" w:rsidRPr="008061A0" w:rsidRDefault="008061A0" w:rsidP="008061A0">
            <w:pPr>
              <w:rPr>
                <w:b/>
                <w:i/>
              </w:rPr>
            </w:pPr>
            <w:r w:rsidRPr="008061A0">
              <w:rPr>
                <w:b/>
                <w:i/>
              </w:rPr>
              <w:lastRenderedPageBreak/>
              <w:t>Примерные практические задания для экзамена:</w:t>
            </w:r>
          </w:p>
          <w:p w:rsidR="008061A0" w:rsidRPr="008061A0" w:rsidRDefault="008061A0" w:rsidP="008061A0">
            <w:r w:rsidRPr="008061A0">
              <w:t>Согласно представленных на рисунках графах потока управления необходимо обозначить возможные маршр</w:t>
            </w:r>
            <w:r w:rsidRPr="008061A0">
              <w:t>у</w:t>
            </w:r>
            <w:r w:rsidRPr="008061A0">
              <w:t>ты тестирования в соответствии с первым и вторым кр</w:t>
            </w:r>
            <w:r w:rsidRPr="008061A0">
              <w:t>и</w:t>
            </w:r>
            <w:r w:rsidRPr="008061A0">
              <w:t>териями структурной сложности, определить значение цикломатического числа и сформировать оценку качес</w:t>
            </w:r>
            <w:r w:rsidRPr="008061A0">
              <w:t>т</w:t>
            </w:r>
            <w:r w:rsidRPr="008061A0">
              <w:t>ва структурной сложности программного продукта на основании полученных результатов.</w:t>
            </w:r>
          </w:p>
          <w:p w:rsidR="008061A0" w:rsidRPr="008061A0" w:rsidRDefault="008061A0" w:rsidP="008061A0">
            <w:pPr>
              <w:rPr>
                <w:i/>
              </w:rPr>
            </w:pPr>
            <w:r w:rsidRPr="008061A0">
              <w:object w:dxaOrig="3481" w:dyaOrig="65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3pt;height:186.2pt" o:ole="">
                  <v:imagedata r:id="rId15" o:title=""/>
                </v:shape>
                <o:OLEObject Type="Embed" ProgID="Visio.DrawingConvertable.15" ShapeID="_x0000_i1025" DrawAspect="Content" ObjectID="_1666423768" r:id="rId16"/>
              </w:object>
            </w:r>
            <w:r w:rsidRPr="008061A0">
              <w:object w:dxaOrig="3376" w:dyaOrig="5895">
                <v:shape id="_x0000_i1026" type="#_x0000_t75" style="width:91.85pt;height:158.9pt" o:ole="">
                  <v:imagedata r:id="rId17" o:title=""/>
                </v:shape>
                <o:OLEObject Type="Embed" ProgID="Visio.DrawingConvertable.15" ShapeID="_x0000_i1026" DrawAspect="Content" ObjectID="_1666423769" r:id="rId18"/>
              </w:object>
            </w:r>
            <w:r w:rsidRPr="008061A0">
              <w:object w:dxaOrig="3571" w:dyaOrig="5895">
                <v:shape id="_x0000_i1027" type="#_x0000_t75" style="width:100.55pt;height:167.6pt" o:ole="">
                  <v:imagedata r:id="rId19" o:title=""/>
                </v:shape>
                <o:OLEObject Type="Embed" ProgID="Visio.DrawingConvertable.15" ShapeID="_x0000_i1027" DrawAspect="Content" ObjectID="_1666423770" r:id="rId20"/>
              </w:object>
            </w:r>
          </w:p>
          <w:p w:rsidR="008061A0" w:rsidRPr="008061A0" w:rsidRDefault="008061A0" w:rsidP="008061A0">
            <w:pPr>
              <w:rPr>
                <w:i/>
              </w:rPr>
            </w:pPr>
          </w:p>
        </w:tc>
      </w:tr>
      <w:tr w:rsidR="008061A0" w:rsidRPr="008061A0" w:rsidTr="00CF75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8061A0" w:rsidRPr="008061A0" w:rsidRDefault="008061A0" w:rsidP="008061A0">
            <w:r w:rsidRPr="008061A0">
              <w:lastRenderedPageBreak/>
              <w:t xml:space="preserve">Владеть </w:t>
            </w:r>
          </w:p>
        </w:tc>
        <w:tc>
          <w:tcPr>
            <w:tcW w:w="2006" w:type="pct"/>
          </w:tcPr>
          <w:p w:rsidR="008061A0" w:rsidRPr="008061A0" w:rsidRDefault="008061A0" w:rsidP="008061A0">
            <w:r w:rsidRPr="008061A0">
              <w:t>– способами оценивания значимости внутренних и внешних дестабилизирующих факторов при разр</w:t>
            </w:r>
            <w:r w:rsidRPr="008061A0">
              <w:t>а</w:t>
            </w:r>
            <w:r w:rsidRPr="008061A0">
              <w:t>ботке программных комплексов;</w:t>
            </w:r>
          </w:p>
          <w:p w:rsidR="008061A0" w:rsidRPr="008061A0" w:rsidRDefault="008061A0" w:rsidP="008061A0">
            <w:r w:rsidRPr="008061A0">
              <w:t>– практическими навыками использования различных моделей оценки характеристик разрабатываемого программного комплекса;</w:t>
            </w:r>
          </w:p>
        </w:tc>
        <w:tc>
          <w:tcPr>
            <w:tcW w:w="2112" w:type="pct"/>
          </w:tcPr>
          <w:p w:rsidR="008061A0" w:rsidRPr="008061A0" w:rsidRDefault="008061A0" w:rsidP="008061A0">
            <w:pPr>
              <w:rPr>
                <w:b/>
                <w:i/>
              </w:rPr>
            </w:pPr>
            <w:r w:rsidRPr="008061A0">
              <w:rPr>
                <w:b/>
                <w:i/>
              </w:rPr>
              <w:t>Примерный перечень тем курсовых работ:</w:t>
            </w:r>
          </w:p>
          <w:p w:rsidR="008061A0" w:rsidRPr="008061A0" w:rsidRDefault="008061A0" w:rsidP="008061A0">
            <w:r w:rsidRPr="008061A0">
              <w:t>1. Структура и оценка качества программного обеспеч</w:t>
            </w:r>
            <w:r w:rsidRPr="008061A0">
              <w:t>е</w:t>
            </w:r>
            <w:r w:rsidRPr="008061A0">
              <w:t>ния для автоматизированного расчета количества ремо</w:t>
            </w:r>
            <w:r w:rsidRPr="008061A0">
              <w:t>н</w:t>
            </w:r>
            <w:r w:rsidRPr="008061A0">
              <w:t>тов горного и строительного оборудования</w:t>
            </w:r>
          </w:p>
          <w:p w:rsidR="008061A0" w:rsidRPr="008061A0" w:rsidRDefault="008061A0" w:rsidP="008061A0">
            <w:r w:rsidRPr="008061A0">
              <w:t>2. Структура и оценка качества программного обеспеч</w:t>
            </w:r>
            <w:r w:rsidRPr="008061A0">
              <w:t>е</w:t>
            </w:r>
            <w:r w:rsidRPr="008061A0">
              <w:t>ния сохранения конфиденциальной информации</w:t>
            </w:r>
          </w:p>
          <w:p w:rsidR="008061A0" w:rsidRPr="008061A0" w:rsidRDefault="008061A0" w:rsidP="008061A0">
            <w:r w:rsidRPr="008061A0">
              <w:t>3. Структура и оценка качества программного обеспеч</w:t>
            </w:r>
            <w:r w:rsidRPr="008061A0">
              <w:t>е</w:t>
            </w:r>
            <w:r w:rsidRPr="008061A0">
              <w:t xml:space="preserve">ния для установления </w:t>
            </w:r>
            <w:proofErr w:type="spellStart"/>
            <w:r w:rsidRPr="008061A0">
              <w:t>прокси-соединения</w:t>
            </w:r>
            <w:proofErr w:type="spellEnd"/>
            <w:r w:rsidRPr="008061A0">
              <w:t xml:space="preserve"> в браузере </w:t>
            </w:r>
            <w:proofErr w:type="spellStart"/>
            <w:r w:rsidRPr="008061A0">
              <w:t>Google</w:t>
            </w:r>
            <w:proofErr w:type="spellEnd"/>
            <w:r w:rsidRPr="008061A0">
              <w:t xml:space="preserve"> </w:t>
            </w:r>
            <w:proofErr w:type="spellStart"/>
            <w:r w:rsidRPr="008061A0">
              <w:t>Chrome</w:t>
            </w:r>
            <w:proofErr w:type="spellEnd"/>
          </w:p>
          <w:p w:rsidR="008061A0" w:rsidRPr="008061A0" w:rsidRDefault="008061A0" w:rsidP="008061A0">
            <w:r w:rsidRPr="008061A0">
              <w:t>4. Структура и оценка качества автоматизированной си</w:t>
            </w:r>
            <w:r w:rsidRPr="008061A0">
              <w:t>с</w:t>
            </w:r>
            <w:r w:rsidRPr="008061A0">
              <w:t>темы расчета сценариев реструктуризации кредитной задолженности</w:t>
            </w:r>
          </w:p>
          <w:p w:rsidR="008061A0" w:rsidRPr="008061A0" w:rsidRDefault="008061A0" w:rsidP="008061A0">
            <w:r w:rsidRPr="008061A0">
              <w:t>5. Структура и оценка качества плагина музыкального редактора для определения нот в аудиофайле</w:t>
            </w:r>
          </w:p>
          <w:p w:rsidR="008061A0" w:rsidRPr="008061A0" w:rsidRDefault="008061A0" w:rsidP="008061A0">
            <w:r w:rsidRPr="008061A0">
              <w:t>6. Структура и оценка качества программного продукта для обучения анализу текстов на английском языке</w:t>
            </w:r>
          </w:p>
          <w:p w:rsidR="008061A0" w:rsidRPr="008061A0" w:rsidRDefault="008061A0" w:rsidP="008061A0">
            <w:r w:rsidRPr="008061A0">
              <w:t>7. Структура и оценка качества системы логического в</w:t>
            </w:r>
            <w:r w:rsidRPr="008061A0">
              <w:t>ы</w:t>
            </w:r>
            <w:r w:rsidRPr="008061A0">
              <w:lastRenderedPageBreak/>
              <w:t>вода для выбора технологии переработки минерального сырья</w:t>
            </w:r>
          </w:p>
          <w:p w:rsidR="008061A0" w:rsidRPr="008061A0" w:rsidRDefault="008061A0" w:rsidP="008061A0">
            <w:r w:rsidRPr="008061A0">
              <w:t>8. Структура и оценка качества мобильного приложения автосервисного центра</w:t>
            </w:r>
          </w:p>
          <w:p w:rsidR="008061A0" w:rsidRPr="008061A0" w:rsidRDefault="008061A0" w:rsidP="008061A0">
            <w:r w:rsidRPr="008061A0">
              <w:t>9. Структура и оценка качества программного обеспеч</w:t>
            </w:r>
            <w:r w:rsidRPr="008061A0">
              <w:t>е</w:t>
            </w:r>
            <w:r w:rsidRPr="008061A0">
              <w:t>ния весового контроля для грузовых автомобилей</w:t>
            </w:r>
          </w:p>
          <w:p w:rsidR="008061A0" w:rsidRPr="008061A0" w:rsidRDefault="008061A0" w:rsidP="008061A0">
            <w:r w:rsidRPr="008061A0">
              <w:t>10. Структура и оценка качества программного обесп</w:t>
            </w:r>
            <w:r w:rsidRPr="008061A0">
              <w:t>е</w:t>
            </w:r>
            <w:r w:rsidRPr="008061A0">
              <w:t>чения, предложенного студентом.</w:t>
            </w:r>
          </w:p>
          <w:p w:rsidR="008061A0" w:rsidRPr="008061A0" w:rsidRDefault="008061A0" w:rsidP="008061A0">
            <w:pPr>
              <w:rPr>
                <w:b/>
                <w:i/>
              </w:rPr>
            </w:pPr>
            <w:r w:rsidRPr="008061A0">
              <w:rPr>
                <w:b/>
                <w:i/>
              </w:rPr>
              <w:t>Пример задания по теме курсовой работы:</w:t>
            </w:r>
          </w:p>
          <w:p w:rsidR="008061A0" w:rsidRPr="008061A0" w:rsidRDefault="008061A0" w:rsidP="008061A0">
            <w:r w:rsidRPr="008061A0">
              <w:t>Тема 1. Структура и оценка качества программного обеспечения для автоматизированного расчета количес</w:t>
            </w:r>
            <w:r w:rsidRPr="008061A0">
              <w:t>т</w:t>
            </w:r>
            <w:r w:rsidRPr="008061A0">
              <w:t>ва ремонтов горного и строительного оборудования.</w:t>
            </w:r>
          </w:p>
          <w:p w:rsidR="008061A0" w:rsidRPr="008061A0" w:rsidRDefault="008061A0" w:rsidP="008061A0">
            <w:r w:rsidRPr="008061A0">
              <w:t>1. СМК-О-СМГТУ-42-09 Курсовой проект (работа): структура, содержание, общие правила выполнения и оформления</w:t>
            </w:r>
          </w:p>
          <w:p w:rsidR="008061A0" w:rsidRPr="008061A0" w:rsidRDefault="008061A0" w:rsidP="008061A0">
            <w:r w:rsidRPr="008061A0">
              <w:t>2. ГОСТ 19.701-90 Схемы алгоритмов, программ, да</w:t>
            </w:r>
            <w:r w:rsidRPr="008061A0">
              <w:t>н</w:t>
            </w:r>
            <w:r w:rsidRPr="008061A0">
              <w:t>ных и систем. Обозначения условные и правила выпо</w:t>
            </w:r>
            <w:r w:rsidRPr="008061A0">
              <w:t>л</w:t>
            </w:r>
            <w:r w:rsidRPr="008061A0">
              <w:t>нения</w:t>
            </w:r>
          </w:p>
          <w:p w:rsidR="008061A0" w:rsidRPr="008061A0" w:rsidRDefault="008061A0" w:rsidP="008061A0">
            <w:pPr>
              <w:rPr>
                <w:i/>
              </w:rPr>
            </w:pPr>
            <w:r w:rsidRPr="008061A0">
              <w:t>3. Метрики качества программного обеспечения: метр</w:t>
            </w:r>
            <w:r w:rsidRPr="008061A0">
              <w:t>и</w:t>
            </w:r>
            <w:r w:rsidRPr="008061A0">
              <w:t>ки Холстеда, метрика Маккейба, метрика связности м</w:t>
            </w:r>
            <w:r w:rsidRPr="008061A0">
              <w:t>о</w:t>
            </w:r>
            <w:r w:rsidRPr="008061A0">
              <w:t>дулей, метрики Мартина</w:t>
            </w:r>
          </w:p>
        </w:tc>
      </w:tr>
    </w:tbl>
    <w:p w:rsidR="008061A0" w:rsidRDefault="008061A0" w:rsidP="008061A0">
      <w:pPr>
        <w:sectPr w:rsidR="008061A0" w:rsidSect="008061A0"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</w:p>
    <w:p w:rsidR="008061A0" w:rsidRPr="008061A0" w:rsidRDefault="008061A0" w:rsidP="008061A0">
      <w:pPr>
        <w:rPr>
          <w:b/>
        </w:rPr>
      </w:pPr>
      <w:r w:rsidRPr="008061A0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8061A0">
        <w:rPr>
          <w:b/>
        </w:rPr>
        <w:t>а</w:t>
      </w:r>
      <w:r w:rsidRPr="008061A0">
        <w:rPr>
          <w:b/>
        </w:rPr>
        <w:t>ния:</w:t>
      </w:r>
    </w:p>
    <w:p w:rsidR="008061A0" w:rsidRPr="008061A0" w:rsidRDefault="008061A0" w:rsidP="007D0368">
      <w:pPr>
        <w:ind w:firstLine="708"/>
        <w:jc w:val="both"/>
      </w:pPr>
      <w:r w:rsidRPr="008061A0">
        <w:t xml:space="preserve">Промежуточная аттестация по дисциплине «Метрология программных средств»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8061A0">
        <w:t>сформированности</w:t>
      </w:r>
      <w:proofErr w:type="spellEnd"/>
      <w:r w:rsidRPr="008061A0">
        <w:t xml:space="preserve"> умений и влад</w:t>
      </w:r>
      <w:r w:rsidRPr="008061A0">
        <w:t>е</w:t>
      </w:r>
      <w:r w:rsidRPr="008061A0">
        <w:t>ний, проводится в форме экзамена.</w:t>
      </w:r>
    </w:p>
    <w:p w:rsidR="008061A0" w:rsidRPr="008061A0" w:rsidRDefault="008061A0" w:rsidP="007D0368">
      <w:pPr>
        <w:ind w:firstLine="708"/>
        <w:jc w:val="both"/>
      </w:pPr>
      <w:r w:rsidRPr="008061A0">
        <w:t>Экзамен по дисциплине проводится по результатам отчетности на практических зан</w:t>
      </w:r>
      <w:r w:rsidRPr="008061A0">
        <w:t>я</w:t>
      </w:r>
      <w:r w:rsidRPr="008061A0">
        <w:t>тиях с опросом в письменной форме по этапам выполнения и активного выступления в бес</w:t>
      </w:r>
      <w:r w:rsidRPr="008061A0">
        <w:t>е</w:t>
      </w:r>
      <w:r w:rsidRPr="008061A0">
        <w:t xml:space="preserve">де-обсуждении на лекционных занятиях. </w:t>
      </w:r>
    </w:p>
    <w:p w:rsidR="008061A0" w:rsidRPr="008061A0" w:rsidRDefault="008061A0" w:rsidP="007D0368">
      <w:pPr>
        <w:ind w:firstLine="708"/>
        <w:jc w:val="both"/>
        <w:rPr>
          <w:b/>
        </w:rPr>
      </w:pPr>
      <w:r w:rsidRPr="008061A0">
        <w:rPr>
          <w:b/>
        </w:rPr>
        <w:t>Показатели и критерии оценивания экзамена:</w:t>
      </w:r>
    </w:p>
    <w:p w:rsidR="008061A0" w:rsidRPr="008061A0" w:rsidRDefault="008061A0" w:rsidP="007D0368">
      <w:pPr>
        <w:ind w:firstLine="708"/>
        <w:jc w:val="both"/>
      </w:pPr>
      <w:r w:rsidRPr="008061A0">
        <w:t xml:space="preserve">– на оценку </w:t>
      </w:r>
      <w:r w:rsidRPr="008061A0">
        <w:rPr>
          <w:b/>
        </w:rPr>
        <w:t>«отлично»</w:t>
      </w:r>
      <w:r w:rsidRPr="008061A0">
        <w:t xml:space="preserve"> (5 баллов) – обучающийся демонстрирует высокий уровень </w:t>
      </w:r>
      <w:proofErr w:type="spellStart"/>
      <w:r w:rsidRPr="008061A0">
        <w:t>сформированности</w:t>
      </w:r>
      <w:proofErr w:type="spellEnd"/>
      <w:r w:rsidRPr="008061A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8061A0">
        <w:t>е</w:t>
      </w:r>
      <w:r w:rsidRPr="008061A0">
        <w:t xml:space="preserve">ниями, применяет их в ситуациях повышенной сложности. </w:t>
      </w:r>
    </w:p>
    <w:p w:rsidR="008061A0" w:rsidRPr="008061A0" w:rsidRDefault="008061A0" w:rsidP="007D0368">
      <w:pPr>
        <w:ind w:firstLine="708"/>
        <w:jc w:val="both"/>
      </w:pPr>
      <w:r w:rsidRPr="008061A0">
        <w:t xml:space="preserve">– на оценку </w:t>
      </w:r>
      <w:r w:rsidRPr="008061A0">
        <w:rPr>
          <w:b/>
        </w:rPr>
        <w:t>«хорошо»</w:t>
      </w:r>
      <w:r w:rsidRPr="008061A0">
        <w:t xml:space="preserve"> (4 балла) – обучающийся демонстрирует средний уровень </w:t>
      </w:r>
      <w:proofErr w:type="spellStart"/>
      <w:r w:rsidRPr="008061A0">
        <w:t>сформированности</w:t>
      </w:r>
      <w:proofErr w:type="spellEnd"/>
      <w:r w:rsidRPr="008061A0">
        <w:t xml:space="preserve"> компетенций: основные знания, умения освоены, но допускаются незн</w:t>
      </w:r>
      <w:r w:rsidRPr="008061A0">
        <w:t>а</w:t>
      </w:r>
      <w:r w:rsidRPr="008061A0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061A0" w:rsidRPr="008061A0" w:rsidRDefault="008061A0" w:rsidP="007D0368">
      <w:pPr>
        <w:ind w:firstLine="708"/>
        <w:jc w:val="both"/>
      </w:pPr>
      <w:r w:rsidRPr="008061A0">
        <w:t xml:space="preserve">– на оценку </w:t>
      </w:r>
      <w:r w:rsidRPr="008061A0">
        <w:rPr>
          <w:b/>
        </w:rPr>
        <w:t>«удовлетворительно»</w:t>
      </w:r>
      <w:r w:rsidRPr="008061A0">
        <w:t xml:space="preserve"> (3 балла) – обучающийся демонстрирует порог</w:t>
      </w:r>
      <w:r w:rsidRPr="008061A0">
        <w:t>о</w:t>
      </w:r>
      <w:r w:rsidRPr="008061A0">
        <w:t xml:space="preserve">вый уровень </w:t>
      </w:r>
      <w:proofErr w:type="spellStart"/>
      <w:r w:rsidRPr="008061A0">
        <w:t>сформированности</w:t>
      </w:r>
      <w:proofErr w:type="spellEnd"/>
      <w:r w:rsidRPr="008061A0">
        <w:t xml:space="preserve"> компетенций: в ходе контрольных мероприятий допускаю</w:t>
      </w:r>
      <w:r w:rsidRPr="008061A0">
        <w:t>т</w:t>
      </w:r>
      <w:r w:rsidRPr="008061A0">
        <w:t>ся ошибки, проявляется отсутствие отдельных знаний, умений, навыков, обучающийся и</w:t>
      </w:r>
      <w:r w:rsidRPr="008061A0">
        <w:t>с</w:t>
      </w:r>
      <w:r w:rsidRPr="008061A0">
        <w:t>пытывает значительные затруднения при оперировании знаниями и умениями при их пер</w:t>
      </w:r>
      <w:r w:rsidRPr="008061A0">
        <w:t>е</w:t>
      </w:r>
      <w:r w:rsidRPr="008061A0">
        <w:t>носе на новые ситуации.</w:t>
      </w:r>
    </w:p>
    <w:p w:rsidR="008061A0" w:rsidRPr="008061A0" w:rsidRDefault="008061A0" w:rsidP="007D0368">
      <w:pPr>
        <w:ind w:firstLine="708"/>
        <w:jc w:val="both"/>
      </w:pPr>
      <w:r w:rsidRPr="008061A0">
        <w:t xml:space="preserve">– на оценку </w:t>
      </w:r>
      <w:r w:rsidRPr="008061A0">
        <w:rPr>
          <w:b/>
        </w:rPr>
        <w:t>«неудовлетворительно»</w:t>
      </w:r>
      <w:r w:rsidRPr="008061A0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8061A0">
        <w:t>а</w:t>
      </w:r>
      <w:r w:rsidRPr="008061A0">
        <w:t>зать интеллектуальные навыки решения простых задач.</w:t>
      </w:r>
    </w:p>
    <w:p w:rsidR="008061A0" w:rsidRPr="008061A0" w:rsidRDefault="008061A0" w:rsidP="007D0368">
      <w:pPr>
        <w:ind w:firstLine="708"/>
        <w:jc w:val="both"/>
      </w:pPr>
      <w:r w:rsidRPr="008061A0">
        <w:t xml:space="preserve">– на оценку </w:t>
      </w:r>
      <w:r w:rsidRPr="008061A0">
        <w:rPr>
          <w:b/>
        </w:rPr>
        <w:t>«неудовлетворительно»</w:t>
      </w:r>
      <w:r w:rsidRPr="008061A0">
        <w:t xml:space="preserve"> (1 балл) – обучающийся не может показать зн</w:t>
      </w:r>
      <w:r w:rsidRPr="008061A0">
        <w:t>а</w:t>
      </w:r>
      <w:r w:rsidRPr="008061A0">
        <w:t>ния на уровне воспроизведения и объяснения информации, не может показать интеллект</w:t>
      </w:r>
      <w:r w:rsidRPr="008061A0">
        <w:t>у</w:t>
      </w:r>
      <w:r w:rsidRPr="008061A0">
        <w:t>альные навыки решения простых задач.</w:t>
      </w:r>
    </w:p>
    <w:p w:rsidR="008061A0" w:rsidRPr="008061A0" w:rsidRDefault="008061A0" w:rsidP="007D0368">
      <w:pPr>
        <w:ind w:firstLine="709"/>
        <w:jc w:val="both"/>
        <w:rPr>
          <w:b/>
          <w:bCs/>
        </w:rPr>
      </w:pPr>
      <w:r w:rsidRPr="008061A0">
        <w:rPr>
          <w:b/>
          <w:bCs/>
        </w:rPr>
        <w:t xml:space="preserve">8 Учебно-методическое и информационное обеспечение дисциплины (модуля) </w:t>
      </w:r>
    </w:p>
    <w:p w:rsidR="0040609C" w:rsidRPr="001827C8" w:rsidRDefault="0040609C" w:rsidP="0040609C">
      <w:pPr>
        <w:rPr>
          <w:b/>
          <w:bCs/>
          <w:szCs w:val="28"/>
        </w:rPr>
      </w:pPr>
      <w:r w:rsidRPr="001827C8">
        <w:rPr>
          <w:b/>
          <w:bCs/>
          <w:szCs w:val="28"/>
        </w:rPr>
        <w:t>а) Основная литература:</w:t>
      </w:r>
    </w:p>
    <w:p w:rsidR="0040609C" w:rsidRPr="001827C8" w:rsidRDefault="0040609C" w:rsidP="0040609C">
      <w:pPr>
        <w:jc w:val="both"/>
        <w:rPr>
          <w:szCs w:val="28"/>
        </w:rPr>
      </w:pPr>
      <w:r w:rsidRPr="001827C8">
        <w:rPr>
          <w:szCs w:val="28"/>
        </w:rPr>
        <w:t xml:space="preserve">1. Ананьева, Т. Н. Стандартизация, сертификация и управление качеством программного обеспечения : учебное пособие / Т.Н. Ананьева, Н.Г. Новикова, Г.Н. Исаев. — Москва : </w:t>
      </w:r>
      <w:proofErr w:type="spellStart"/>
      <w:r w:rsidRPr="001827C8">
        <w:rPr>
          <w:szCs w:val="28"/>
        </w:rPr>
        <w:t>И</w:t>
      </w:r>
      <w:r w:rsidRPr="001827C8">
        <w:rPr>
          <w:szCs w:val="28"/>
        </w:rPr>
        <w:t>Н</w:t>
      </w:r>
      <w:r w:rsidRPr="001827C8">
        <w:rPr>
          <w:szCs w:val="28"/>
        </w:rPr>
        <w:t>ФРА-М</w:t>
      </w:r>
      <w:proofErr w:type="spellEnd"/>
      <w:r w:rsidRPr="001827C8">
        <w:rPr>
          <w:szCs w:val="28"/>
        </w:rPr>
        <w:t xml:space="preserve">, 2020. — 232 с. — (Среднее профессиональное образование). - </w:t>
      </w:r>
      <w:proofErr w:type="spellStart"/>
      <w:r w:rsidRPr="001827C8">
        <w:rPr>
          <w:szCs w:val="28"/>
        </w:rPr>
        <w:t>ISBN</w:t>
      </w:r>
      <w:proofErr w:type="spellEnd"/>
      <w:r w:rsidRPr="001827C8">
        <w:rPr>
          <w:szCs w:val="28"/>
        </w:rPr>
        <w:t xml:space="preserve"> 978-5-16-014887-8. - Текст : электронный. - URL: </w:t>
      </w:r>
      <w:hyperlink r:id="rId21" w:history="1">
        <w:r w:rsidRPr="00905ED7">
          <w:rPr>
            <w:rStyle w:val="a6"/>
            <w:rFonts w:ascii="Times New Roman" w:hAnsi="Times New Roman" w:cs="Times New Roman"/>
            <w:szCs w:val="28"/>
          </w:rPr>
          <w:t>https://znanium.com/catalog/product/1062373</w:t>
        </w:r>
      </w:hyperlink>
      <w:r>
        <w:rPr>
          <w:szCs w:val="28"/>
        </w:rPr>
        <w:t xml:space="preserve"> </w:t>
      </w:r>
      <w:r w:rsidRPr="001827C8">
        <w:rPr>
          <w:szCs w:val="28"/>
        </w:rPr>
        <w:t>(дата о</w:t>
      </w:r>
      <w:r w:rsidRPr="001827C8">
        <w:rPr>
          <w:szCs w:val="28"/>
        </w:rPr>
        <w:t>б</w:t>
      </w:r>
      <w:r w:rsidRPr="001827C8">
        <w:rPr>
          <w:szCs w:val="28"/>
        </w:rPr>
        <w:t>ращения: 28.10.2020).</w:t>
      </w:r>
    </w:p>
    <w:p w:rsidR="0040609C" w:rsidRPr="001827C8" w:rsidRDefault="0040609C" w:rsidP="0040609C">
      <w:pPr>
        <w:jc w:val="both"/>
        <w:rPr>
          <w:szCs w:val="28"/>
        </w:rPr>
      </w:pPr>
      <w:r w:rsidRPr="001827C8">
        <w:rPr>
          <w:szCs w:val="28"/>
        </w:rPr>
        <w:t xml:space="preserve">2. </w:t>
      </w:r>
      <w:proofErr w:type="spellStart"/>
      <w:r w:rsidRPr="001827C8">
        <w:rPr>
          <w:szCs w:val="28"/>
        </w:rPr>
        <w:t>Черников</w:t>
      </w:r>
      <w:proofErr w:type="spellEnd"/>
      <w:r w:rsidRPr="001827C8">
        <w:rPr>
          <w:szCs w:val="28"/>
        </w:rPr>
        <w:t xml:space="preserve">, Б. В. Управление качеством программного обеспечения: Учебник / Б.В. </w:t>
      </w:r>
      <w:proofErr w:type="spellStart"/>
      <w:r w:rsidRPr="001827C8">
        <w:rPr>
          <w:szCs w:val="28"/>
        </w:rPr>
        <w:t>Черн</w:t>
      </w:r>
      <w:r w:rsidRPr="001827C8">
        <w:rPr>
          <w:szCs w:val="28"/>
        </w:rPr>
        <w:t>и</w:t>
      </w:r>
      <w:r w:rsidRPr="001827C8">
        <w:rPr>
          <w:szCs w:val="28"/>
        </w:rPr>
        <w:t>ков</w:t>
      </w:r>
      <w:proofErr w:type="spellEnd"/>
      <w:r w:rsidRPr="001827C8">
        <w:rPr>
          <w:szCs w:val="28"/>
        </w:rPr>
        <w:t xml:space="preserve">. - Москва : ИД ФОРУМ: </w:t>
      </w:r>
      <w:proofErr w:type="spellStart"/>
      <w:r w:rsidRPr="001827C8">
        <w:rPr>
          <w:szCs w:val="28"/>
        </w:rPr>
        <w:t>ИНФРА-М</w:t>
      </w:r>
      <w:proofErr w:type="spellEnd"/>
      <w:r w:rsidRPr="001827C8">
        <w:rPr>
          <w:szCs w:val="28"/>
        </w:rPr>
        <w:t xml:space="preserve">, 2012. - 240 с.: ил.; . - (Высшее образование). </w:t>
      </w:r>
      <w:proofErr w:type="spellStart"/>
      <w:r w:rsidRPr="001827C8">
        <w:rPr>
          <w:szCs w:val="28"/>
        </w:rPr>
        <w:t>ISBN</w:t>
      </w:r>
      <w:proofErr w:type="spellEnd"/>
      <w:r w:rsidRPr="001827C8">
        <w:rPr>
          <w:szCs w:val="28"/>
        </w:rPr>
        <w:t xml:space="preserve"> 978-5-8199-0499-2. - Текст : электронный. - URL: </w:t>
      </w:r>
      <w:hyperlink r:id="rId22" w:history="1">
        <w:r w:rsidRPr="00905ED7">
          <w:rPr>
            <w:rStyle w:val="a6"/>
            <w:rFonts w:ascii="Times New Roman" w:hAnsi="Times New Roman" w:cs="Times New Roman"/>
            <w:szCs w:val="28"/>
          </w:rPr>
          <w:t>https://znanium.com/catalog/product/256901</w:t>
        </w:r>
      </w:hyperlink>
      <w:r>
        <w:rPr>
          <w:szCs w:val="28"/>
        </w:rPr>
        <w:t xml:space="preserve"> </w:t>
      </w:r>
      <w:r w:rsidRPr="001827C8">
        <w:rPr>
          <w:szCs w:val="28"/>
        </w:rPr>
        <w:t>(дата обращения: 28.10.2020).</w:t>
      </w:r>
    </w:p>
    <w:p w:rsidR="0040609C" w:rsidRPr="001827C8" w:rsidRDefault="0040609C" w:rsidP="0040609C">
      <w:pPr>
        <w:rPr>
          <w:b/>
          <w:bCs/>
          <w:szCs w:val="28"/>
        </w:rPr>
      </w:pPr>
      <w:r w:rsidRPr="001827C8">
        <w:rPr>
          <w:b/>
          <w:bCs/>
          <w:szCs w:val="28"/>
        </w:rPr>
        <w:t>б) Дополнительная литература:</w:t>
      </w:r>
    </w:p>
    <w:p w:rsidR="0040609C" w:rsidRPr="00F60668" w:rsidRDefault="0040609C" w:rsidP="0040609C">
      <w:pPr>
        <w:jc w:val="both"/>
        <w:rPr>
          <w:szCs w:val="28"/>
        </w:rPr>
      </w:pPr>
      <w:r w:rsidRPr="001827C8">
        <w:rPr>
          <w:szCs w:val="28"/>
        </w:rPr>
        <w:t xml:space="preserve">1. </w:t>
      </w:r>
      <w:proofErr w:type="spellStart"/>
      <w:r w:rsidRPr="001827C8">
        <w:rPr>
          <w:szCs w:val="28"/>
        </w:rPr>
        <w:t>Черников</w:t>
      </w:r>
      <w:proofErr w:type="spellEnd"/>
      <w:r w:rsidRPr="001827C8">
        <w:rPr>
          <w:szCs w:val="28"/>
        </w:rPr>
        <w:t xml:space="preserve">, Б. В. Оценка качества программного обеспечения: Практикум: Учебное пособие / Б.В. </w:t>
      </w:r>
      <w:proofErr w:type="spellStart"/>
      <w:r w:rsidRPr="001827C8">
        <w:rPr>
          <w:szCs w:val="28"/>
        </w:rPr>
        <w:t>Черников</w:t>
      </w:r>
      <w:proofErr w:type="spellEnd"/>
      <w:r w:rsidRPr="001827C8">
        <w:rPr>
          <w:szCs w:val="28"/>
        </w:rPr>
        <w:t xml:space="preserve">, Б.Е. Поклонов; Под ред. Б.В. </w:t>
      </w:r>
      <w:proofErr w:type="spellStart"/>
      <w:r w:rsidRPr="001827C8">
        <w:rPr>
          <w:szCs w:val="28"/>
        </w:rPr>
        <w:t>Черникова</w:t>
      </w:r>
      <w:proofErr w:type="spellEnd"/>
      <w:r w:rsidRPr="001827C8">
        <w:rPr>
          <w:szCs w:val="28"/>
        </w:rPr>
        <w:t xml:space="preserve"> - Москва : ИД ФОРУМ: НИЦ </w:t>
      </w:r>
      <w:proofErr w:type="spellStart"/>
      <w:r w:rsidRPr="001827C8">
        <w:rPr>
          <w:szCs w:val="28"/>
        </w:rPr>
        <w:t>И</w:t>
      </w:r>
      <w:r w:rsidRPr="001827C8">
        <w:rPr>
          <w:szCs w:val="28"/>
        </w:rPr>
        <w:t>н</w:t>
      </w:r>
      <w:r w:rsidRPr="001827C8">
        <w:rPr>
          <w:szCs w:val="28"/>
        </w:rPr>
        <w:t>фра-М</w:t>
      </w:r>
      <w:proofErr w:type="spellEnd"/>
      <w:r w:rsidRPr="001827C8">
        <w:rPr>
          <w:szCs w:val="28"/>
        </w:rPr>
        <w:t xml:space="preserve">, 2012. - 400 с.: ил.; . - (Высшее образование). </w:t>
      </w:r>
      <w:proofErr w:type="spellStart"/>
      <w:r w:rsidRPr="001827C8">
        <w:rPr>
          <w:szCs w:val="28"/>
        </w:rPr>
        <w:t>ISBN</w:t>
      </w:r>
      <w:proofErr w:type="spellEnd"/>
      <w:r w:rsidRPr="001827C8">
        <w:rPr>
          <w:szCs w:val="28"/>
        </w:rPr>
        <w:t xml:space="preserve"> 978-5-8199-0516-6. - Текст : эле</w:t>
      </w:r>
      <w:r w:rsidRPr="001827C8">
        <w:rPr>
          <w:szCs w:val="28"/>
        </w:rPr>
        <w:t>к</w:t>
      </w:r>
      <w:r w:rsidRPr="001827C8">
        <w:rPr>
          <w:szCs w:val="28"/>
        </w:rPr>
        <w:t xml:space="preserve">тронный. - URL: </w:t>
      </w:r>
      <w:hyperlink r:id="rId23" w:history="1">
        <w:r w:rsidRPr="00905ED7">
          <w:rPr>
            <w:rStyle w:val="a6"/>
            <w:rFonts w:ascii="Times New Roman" w:hAnsi="Times New Roman" w:cs="Times New Roman"/>
            <w:szCs w:val="28"/>
          </w:rPr>
          <w:t>https://znanium.com/catalog/product/315269</w:t>
        </w:r>
      </w:hyperlink>
      <w:r>
        <w:rPr>
          <w:szCs w:val="28"/>
        </w:rPr>
        <w:t xml:space="preserve"> </w:t>
      </w:r>
      <w:r w:rsidRPr="001827C8">
        <w:rPr>
          <w:szCs w:val="28"/>
        </w:rPr>
        <w:t xml:space="preserve"> (дата обращения: 28.10.2020).</w:t>
      </w:r>
    </w:p>
    <w:p w:rsidR="008061A0" w:rsidRPr="008061A0" w:rsidRDefault="008061A0" w:rsidP="008061A0">
      <w:pPr>
        <w:rPr>
          <w:b/>
        </w:rPr>
      </w:pPr>
      <w:r w:rsidRPr="008061A0">
        <w:rPr>
          <w:b/>
        </w:rPr>
        <w:t xml:space="preserve">в) Программное обеспечение </w:t>
      </w:r>
      <w:r w:rsidRPr="008061A0">
        <w:rPr>
          <w:bCs/>
        </w:rPr>
        <w:t xml:space="preserve">и </w:t>
      </w:r>
      <w:r w:rsidRPr="008061A0">
        <w:rPr>
          <w:b/>
        </w:rPr>
        <w:t>Интернет-ресурсы:</w:t>
      </w:r>
    </w:p>
    <w:p w:rsidR="00DA2950" w:rsidRDefault="00DA2950" w:rsidP="00DA2950">
      <w:pPr>
        <w:widowControl/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ка</w:t>
      </w:r>
      <w:r>
        <w:rPr>
          <w:rFonts w:eastAsia="Calibri"/>
          <w:color w:val="000000" w:themeColor="text1"/>
        </w:rPr>
        <w:t>ж</w:t>
      </w:r>
      <w:r>
        <w:rPr>
          <w:rFonts w:eastAsia="Calibri"/>
          <w:color w:val="000000" w:themeColor="text1"/>
        </w:rPr>
        <w:t>дом персональном компьютере вычислительного центра ФГБОУ ВПО «МГТУ».</w:t>
      </w:r>
    </w:p>
    <w:p w:rsidR="00DA2950" w:rsidRDefault="00DA2950" w:rsidP="00DA2950">
      <w:pPr>
        <w:widowControl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DA2950" w:rsidRDefault="007F6F3B" w:rsidP="00DA2950">
      <w:pPr>
        <w:widowControl/>
        <w:rPr>
          <w:rFonts w:eastAsia="Calibri"/>
          <w:color w:val="000000" w:themeColor="text1"/>
        </w:rPr>
      </w:pPr>
      <w:hyperlink r:id="rId24" w:history="1">
        <w:r w:rsidR="00DA2950">
          <w:rPr>
            <w:rStyle w:val="a6"/>
          </w:rPr>
          <w:t>http://sps.vuz.magtu.ru/Shared%20Documents/Forms/AllItems.aspx?RootFolder=%2FShared%20Documents%2F%D0%9F%D0%BE%D0%B4%D0%B3%D0%BE%D1%82%D0%B</w:t>
        </w:r>
        <w:r w:rsidR="00DA2950">
          <w:rPr>
            <w:rStyle w:val="a6"/>
          </w:rPr>
          <w:lastRenderedPageBreak/>
          <w:t>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0B1E8A" w:rsidRDefault="00DA2950" w:rsidP="000B1E8A">
      <w:pPr>
        <w:pStyle w:val="1"/>
        <w:spacing w:before="0" w:after="0"/>
        <w:rPr>
          <w:b w:val="0"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5" w:history="1">
        <w:r>
          <w:rPr>
            <w:rStyle w:val="a6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6" w:history="1">
        <w:r>
          <w:rPr>
            <w:rStyle w:val="a6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7" w:history="1">
        <w:r>
          <w:rPr>
            <w:rStyle w:val="a6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8" w:history="1">
        <w:r>
          <w:rPr>
            <w:rStyle w:val="a6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 xml:space="preserve">ботчиков программных продуктов: </w:t>
      </w:r>
      <w:hyperlink r:id="rId29" w:history="1">
        <w:r>
          <w:rPr>
            <w:rStyle w:val="a6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0" w:history="1">
        <w:r>
          <w:rPr>
            <w:rStyle w:val="a6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1" w:history="1">
        <w:r>
          <w:rPr>
            <w:rStyle w:val="a6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т.п; сайты лабораторий компьютерной графики </w:t>
      </w:r>
      <w:hyperlink r:id="rId32" w:history="1">
        <w:r>
          <w:rPr>
            <w:rStyle w:val="a6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3" w:history="1">
        <w:r>
          <w:rPr>
            <w:rStyle w:val="a6"/>
            <w:b w:val="0"/>
            <w:szCs w:val="24"/>
          </w:rPr>
          <w:t>http://cgm.graphicon.ru</w:t>
        </w:r>
      </w:hyperlink>
      <w:r>
        <w:rPr>
          <w:b w:val="0"/>
          <w:bCs w:val="0"/>
          <w:color w:val="000000" w:themeColor="text1"/>
          <w:szCs w:val="24"/>
        </w:rPr>
        <w:t>.</w:t>
      </w:r>
    </w:p>
    <w:p w:rsidR="00DA2950" w:rsidRPr="000B1E8A" w:rsidRDefault="00DA2950" w:rsidP="000B1E8A">
      <w:pPr>
        <w:pStyle w:val="1"/>
        <w:spacing w:before="0" w:after="0"/>
        <w:rPr>
          <w:rStyle w:val="FontStyle14"/>
          <w:rFonts w:cs="Arial"/>
          <w:b/>
          <w:bCs/>
          <w:color w:val="000000" w:themeColor="text1"/>
          <w:sz w:val="28"/>
          <w:szCs w:val="24"/>
        </w:rPr>
      </w:pPr>
      <w:r w:rsidRPr="000B1E8A">
        <w:rPr>
          <w:rStyle w:val="FontStyle14"/>
          <w:b/>
          <w:color w:val="000000" w:themeColor="text1"/>
          <w:sz w:val="24"/>
          <w:szCs w:val="24"/>
        </w:rPr>
        <w:t>9 Материально-техническое обеспечение дисциплины (модуля)</w:t>
      </w:r>
    </w:p>
    <w:p w:rsidR="00DA2950" w:rsidRDefault="00DA2950" w:rsidP="00DA2950">
      <w:r>
        <w:rPr>
          <w:color w:val="000000" w:themeColor="text1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DA2950" w:rsidTr="00DA295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950" w:rsidRDefault="00DA295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950" w:rsidRDefault="00DA295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Оснащение аудитории</w:t>
            </w:r>
          </w:p>
        </w:tc>
      </w:tr>
      <w:tr w:rsidR="00DA2950" w:rsidTr="00DA295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950" w:rsidRDefault="00DA295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950" w:rsidRDefault="00DA2950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Мультимедийные</w:t>
            </w:r>
            <w:proofErr w:type="spellEnd"/>
            <w:r>
              <w:rPr>
                <w:color w:val="000000" w:themeColor="text1"/>
              </w:rPr>
              <w:t xml:space="preserve"> средства хранения, передачи  и пре</w:t>
            </w:r>
            <w:r>
              <w:rPr>
                <w:color w:val="000000" w:themeColor="text1"/>
              </w:rPr>
              <w:t>д</w:t>
            </w:r>
            <w:r>
              <w:rPr>
                <w:color w:val="000000" w:themeColor="text1"/>
              </w:rPr>
              <w:t>ставления информации</w:t>
            </w:r>
          </w:p>
        </w:tc>
      </w:tr>
      <w:tr w:rsidR="00DA2950" w:rsidTr="00DA295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950" w:rsidRDefault="00DA295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950" w:rsidRDefault="00DA295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Персональные компьютеры с пакетом </w:t>
            </w:r>
            <w:r>
              <w:rPr>
                <w:color w:val="000000" w:themeColor="text1"/>
                <w:lang w:val="en-US"/>
              </w:rPr>
              <w:t>Office</w:t>
            </w:r>
            <w:r>
              <w:rPr>
                <w:color w:val="000000" w:themeColor="text1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DA2950" w:rsidTr="00DA295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950" w:rsidRDefault="00DA295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950" w:rsidRDefault="00DA295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 классы УИТ и АСУ с персональными компьютер</w:t>
            </w:r>
            <w:r>
              <w:rPr>
                <w:color w:val="000000" w:themeColor="text1"/>
              </w:rPr>
              <w:t>а</w:t>
            </w:r>
            <w:r>
              <w:rPr>
                <w:color w:val="000000" w:themeColor="text1"/>
              </w:rPr>
              <w:t>ми, выходом в Интернет и с доступом в электронную информационно-образовательную среду университета</w:t>
            </w:r>
          </w:p>
        </w:tc>
      </w:tr>
      <w:tr w:rsidR="00DA2950" w:rsidTr="00DA295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950" w:rsidRDefault="00DA295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Аудиторий для групповых и и</w:t>
            </w:r>
            <w:r>
              <w:rPr>
                <w:color w:val="000000" w:themeColor="text1"/>
              </w:rPr>
              <w:t>н</w:t>
            </w:r>
            <w:r>
              <w:rPr>
                <w:color w:val="000000" w:themeColor="text1"/>
              </w:rPr>
              <w:t>дивидуальных консультаций, т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кущего контроля и промежуто</w:t>
            </w:r>
            <w:r>
              <w:rPr>
                <w:color w:val="000000" w:themeColor="text1"/>
              </w:rPr>
              <w:t>ч</w:t>
            </w:r>
            <w:r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950" w:rsidRDefault="00DA295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Ауд. 282 и классы УИТ и АСУ</w:t>
            </w:r>
          </w:p>
        </w:tc>
      </w:tr>
      <w:tr w:rsidR="00DA2950" w:rsidTr="00DA295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950" w:rsidRDefault="00DA295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Помещения для самостоятельной работы обучающихся, оснаще</w:t>
            </w:r>
            <w:r>
              <w:rPr>
                <w:color w:val="000000" w:themeColor="text1"/>
              </w:rPr>
              <w:t>н</w:t>
            </w:r>
            <w:r>
              <w:rPr>
                <w:color w:val="000000" w:themeColor="text1"/>
              </w:rPr>
              <w:t>ных компьютерной техникой с возможностью подключения к с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ти «Интернет» и наличием дост</w:t>
            </w:r>
            <w:r>
              <w:rPr>
                <w:color w:val="000000" w:themeColor="text1"/>
              </w:rPr>
              <w:t>у</w:t>
            </w:r>
            <w:r>
              <w:rPr>
                <w:color w:val="000000" w:themeColor="text1"/>
              </w:rPr>
              <w:t>па в электронную информацио</w:t>
            </w:r>
            <w:r>
              <w:rPr>
                <w:color w:val="000000" w:themeColor="text1"/>
              </w:rPr>
              <w:t>н</w:t>
            </w:r>
            <w:r>
              <w:rPr>
                <w:color w:val="000000" w:themeColor="text1"/>
              </w:rPr>
              <w:t>но-образовательную среду орг</w:t>
            </w:r>
            <w:r>
              <w:rPr>
                <w:color w:val="000000" w:themeColor="text1"/>
              </w:rPr>
              <w:t>а</w:t>
            </w:r>
            <w:r>
              <w:rPr>
                <w:color w:val="000000" w:themeColor="text1"/>
              </w:rPr>
              <w:t>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950" w:rsidRDefault="00DA295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Классы УИТ и АСУ</w:t>
            </w:r>
          </w:p>
        </w:tc>
      </w:tr>
      <w:tr w:rsidR="00DA2950" w:rsidTr="00DA295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950" w:rsidRDefault="00DA295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Помещения для хранения и пр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950" w:rsidRDefault="00DA295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8061A0" w:rsidRPr="008061A0" w:rsidRDefault="008061A0" w:rsidP="00DA2950">
      <w:pPr>
        <w:ind w:firstLine="708"/>
        <w:jc w:val="both"/>
      </w:pPr>
    </w:p>
    <w:sectPr w:rsidR="008061A0" w:rsidRPr="008061A0" w:rsidSect="009B033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9B7"/>
    <w:multiLevelType w:val="hybridMultilevel"/>
    <w:tmpl w:val="6D90B77E"/>
    <w:lvl w:ilvl="0" w:tplc="CBF86F1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06163A4C"/>
    <w:multiLevelType w:val="hybridMultilevel"/>
    <w:tmpl w:val="54B8A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806F01"/>
    <w:multiLevelType w:val="hybridMultilevel"/>
    <w:tmpl w:val="24227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A7326F"/>
    <w:multiLevelType w:val="hybridMultilevel"/>
    <w:tmpl w:val="7B0617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F612A5"/>
    <w:multiLevelType w:val="hybridMultilevel"/>
    <w:tmpl w:val="F65A87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54199B"/>
    <w:multiLevelType w:val="hybridMultilevel"/>
    <w:tmpl w:val="2594E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FA7FA5"/>
    <w:multiLevelType w:val="hybridMultilevel"/>
    <w:tmpl w:val="48EAC3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F248DB"/>
    <w:multiLevelType w:val="hybridMultilevel"/>
    <w:tmpl w:val="9F5E7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6956BC"/>
    <w:multiLevelType w:val="hybridMultilevel"/>
    <w:tmpl w:val="86EC84A0"/>
    <w:lvl w:ilvl="0" w:tplc="CBF86F1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3"/>
        </w:tabs>
        <w:ind w:left="28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3"/>
        </w:tabs>
        <w:ind w:left="35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3"/>
        </w:tabs>
        <w:ind w:left="42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3"/>
        </w:tabs>
        <w:ind w:left="50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3"/>
        </w:tabs>
        <w:ind w:left="57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3"/>
        </w:tabs>
        <w:ind w:left="64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3"/>
        </w:tabs>
        <w:ind w:left="71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3"/>
        </w:tabs>
        <w:ind w:left="7893" w:hanging="180"/>
      </w:pPr>
    </w:lvl>
  </w:abstractNum>
  <w:abstractNum w:abstractNumId="15">
    <w:nsid w:val="2701098A"/>
    <w:multiLevelType w:val="hybridMultilevel"/>
    <w:tmpl w:val="5792D9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42D76D0A"/>
    <w:multiLevelType w:val="hybridMultilevel"/>
    <w:tmpl w:val="EDB6E33A"/>
    <w:lvl w:ilvl="0" w:tplc="CBF86F1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E182B90"/>
    <w:multiLevelType w:val="hybridMultilevel"/>
    <w:tmpl w:val="C24A21B0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7117491"/>
    <w:multiLevelType w:val="hybridMultilevel"/>
    <w:tmpl w:val="828A7D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D51280"/>
    <w:multiLevelType w:val="hybridMultilevel"/>
    <w:tmpl w:val="681E9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1D0141"/>
    <w:multiLevelType w:val="hybridMultilevel"/>
    <w:tmpl w:val="9AC26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F66853"/>
    <w:multiLevelType w:val="hybridMultilevel"/>
    <w:tmpl w:val="B4AA76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6080B7A"/>
    <w:multiLevelType w:val="hybridMultilevel"/>
    <w:tmpl w:val="24227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9"/>
  </w:num>
  <w:num w:numId="5">
    <w:abstractNumId w:val="17"/>
  </w:num>
  <w:num w:numId="6">
    <w:abstractNumId w:val="22"/>
  </w:num>
  <w:num w:numId="7">
    <w:abstractNumId w:val="13"/>
  </w:num>
  <w:num w:numId="8">
    <w:abstractNumId w:val="10"/>
  </w:num>
  <w:num w:numId="9">
    <w:abstractNumId w:val="4"/>
  </w:num>
  <w:num w:numId="10">
    <w:abstractNumId w:val="15"/>
  </w:num>
  <w:num w:numId="11">
    <w:abstractNumId w:val="16"/>
  </w:num>
  <w:num w:numId="12">
    <w:abstractNumId w:val="11"/>
  </w:num>
  <w:num w:numId="13">
    <w:abstractNumId w:val="5"/>
  </w:num>
  <w:num w:numId="14">
    <w:abstractNumId w:val="3"/>
  </w:num>
  <w:num w:numId="15">
    <w:abstractNumId w:val="23"/>
  </w:num>
  <w:num w:numId="16">
    <w:abstractNumId w:val="1"/>
  </w:num>
  <w:num w:numId="17">
    <w:abstractNumId w:val="14"/>
  </w:num>
  <w:num w:numId="18">
    <w:abstractNumId w:val="0"/>
  </w:num>
  <w:num w:numId="19">
    <w:abstractNumId w:val="7"/>
  </w:num>
  <w:num w:numId="20">
    <w:abstractNumId w:val="19"/>
  </w:num>
  <w:num w:numId="21">
    <w:abstractNumId w:val="20"/>
  </w:num>
  <w:num w:numId="22">
    <w:abstractNumId w:val="6"/>
  </w:num>
  <w:num w:numId="23">
    <w:abstractNumId w:val="24"/>
  </w:num>
  <w:num w:numId="24">
    <w:abstractNumId w:val="2"/>
  </w:num>
  <w:num w:numId="25">
    <w:abstractNumId w:val="21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3F21"/>
  <w:defaultTabStop w:val="708"/>
  <w:autoHyphenation/>
  <w:characterSpacingControl w:val="doNotCompress"/>
  <w:compat/>
  <w:rsids>
    <w:rsidRoot w:val="006E0539"/>
    <w:rsid w:val="00012D23"/>
    <w:rsid w:val="00014358"/>
    <w:rsid w:val="00015CBD"/>
    <w:rsid w:val="00025578"/>
    <w:rsid w:val="00034532"/>
    <w:rsid w:val="00055843"/>
    <w:rsid w:val="00073836"/>
    <w:rsid w:val="00080497"/>
    <w:rsid w:val="000A5E16"/>
    <w:rsid w:val="000B1E8A"/>
    <w:rsid w:val="000B27F7"/>
    <w:rsid w:val="000B611F"/>
    <w:rsid w:val="000B643A"/>
    <w:rsid w:val="000C0537"/>
    <w:rsid w:val="001138C4"/>
    <w:rsid w:val="00122521"/>
    <w:rsid w:val="00143669"/>
    <w:rsid w:val="00194D6D"/>
    <w:rsid w:val="001B1941"/>
    <w:rsid w:val="001C0B38"/>
    <w:rsid w:val="001F6202"/>
    <w:rsid w:val="00200BEC"/>
    <w:rsid w:val="00211685"/>
    <w:rsid w:val="00213FD4"/>
    <w:rsid w:val="0024026E"/>
    <w:rsid w:val="002515B9"/>
    <w:rsid w:val="00253ECC"/>
    <w:rsid w:val="00266954"/>
    <w:rsid w:val="00293EB0"/>
    <w:rsid w:val="00297813"/>
    <w:rsid w:val="002A6005"/>
    <w:rsid w:val="002A72FB"/>
    <w:rsid w:val="002B47C6"/>
    <w:rsid w:val="002C37C0"/>
    <w:rsid w:val="002D4473"/>
    <w:rsid w:val="002D6736"/>
    <w:rsid w:val="002F166F"/>
    <w:rsid w:val="00301CE2"/>
    <w:rsid w:val="00307B4D"/>
    <w:rsid w:val="00313361"/>
    <w:rsid w:val="00320441"/>
    <w:rsid w:val="00325EA1"/>
    <w:rsid w:val="00335A1D"/>
    <w:rsid w:val="00341A79"/>
    <w:rsid w:val="00344EAB"/>
    <w:rsid w:val="003454D1"/>
    <w:rsid w:val="003624CC"/>
    <w:rsid w:val="00363C6D"/>
    <w:rsid w:val="00376DC0"/>
    <w:rsid w:val="00380BC9"/>
    <w:rsid w:val="003929EC"/>
    <w:rsid w:val="003E0A1D"/>
    <w:rsid w:val="003E0D58"/>
    <w:rsid w:val="003E26B2"/>
    <w:rsid w:val="003F2BE3"/>
    <w:rsid w:val="0040609C"/>
    <w:rsid w:val="00410138"/>
    <w:rsid w:val="00412E37"/>
    <w:rsid w:val="00414553"/>
    <w:rsid w:val="004379E3"/>
    <w:rsid w:val="004444D0"/>
    <w:rsid w:val="00476BE1"/>
    <w:rsid w:val="00477F14"/>
    <w:rsid w:val="004D26C6"/>
    <w:rsid w:val="004E0396"/>
    <w:rsid w:val="005229BF"/>
    <w:rsid w:val="0052418F"/>
    <w:rsid w:val="00542D7B"/>
    <w:rsid w:val="00550E71"/>
    <w:rsid w:val="00567D20"/>
    <w:rsid w:val="005755C2"/>
    <w:rsid w:val="00575781"/>
    <w:rsid w:val="00587FCF"/>
    <w:rsid w:val="00591492"/>
    <w:rsid w:val="005C244F"/>
    <w:rsid w:val="005C39DA"/>
    <w:rsid w:val="00600C72"/>
    <w:rsid w:val="006041F3"/>
    <w:rsid w:val="006057BB"/>
    <w:rsid w:val="00611757"/>
    <w:rsid w:val="00616550"/>
    <w:rsid w:val="00616F88"/>
    <w:rsid w:val="006320ED"/>
    <w:rsid w:val="006524A2"/>
    <w:rsid w:val="00670F47"/>
    <w:rsid w:val="006920C4"/>
    <w:rsid w:val="006956B6"/>
    <w:rsid w:val="006A62E8"/>
    <w:rsid w:val="006B3392"/>
    <w:rsid w:val="006E0539"/>
    <w:rsid w:val="006E38D0"/>
    <w:rsid w:val="0070094F"/>
    <w:rsid w:val="00720609"/>
    <w:rsid w:val="0073607D"/>
    <w:rsid w:val="00742E3B"/>
    <w:rsid w:val="00747613"/>
    <w:rsid w:val="007655D2"/>
    <w:rsid w:val="00790C22"/>
    <w:rsid w:val="007916D0"/>
    <w:rsid w:val="007B179C"/>
    <w:rsid w:val="007D0368"/>
    <w:rsid w:val="007F6F3B"/>
    <w:rsid w:val="00804CDD"/>
    <w:rsid w:val="008061A0"/>
    <w:rsid w:val="00840DC9"/>
    <w:rsid w:val="00850ACF"/>
    <w:rsid w:val="00850CD6"/>
    <w:rsid w:val="0086618E"/>
    <w:rsid w:val="00890C52"/>
    <w:rsid w:val="00893142"/>
    <w:rsid w:val="008932D4"/>
    <w:rsid w:val="008C08C4"/>
    <w:rsid w:val="008E6C38"/>
    <w:rsid w:val="00926003"/>
    <w:rsid w:val="00932CE9"/>
    <w:rsid w:val="00945090"/>
    <w:rsid w:val="009B033C"/>
    <w:rsid w:val="009B0D91"/>
    <w:rsid w:val="009C2A86"/>
    <w:rsid w:val="009D1ADB"/>
    <w:rsid w:val="00A056DB"/>
    <w:rsid w:val="00A34146"/>
    <w:rsid w:val="00A35C37"/>
    <w:rsid w:val="00A42CD9"/>
    <w:rsid w:val="00A640A2"/>
    <w:rsid w:val="00A71AA5"/>
    <w:rsid w:val="00A82219"/>
    <w:rsid w:val="00A8290F"/>
    <w:rsid w:val="00A8675E"/>
    <w:rsid w:val="00A93DF9"/>
    <w:rsid w:val="00A942B3"/>
    <w:rsid w:val="00A946C4"/>
    <w:rsid w:val="00A96A77"/>
    <w:rsid w:val="00AB036A"/>
    <w:rsid w:val="00AB1A4F"/>
    <w:rsid w:val="00AE4F13"/>
    <w:rsid w:val="00AE52AC"/>
    <w:rsid w:val="00AF3A7F"/>
    <w:rsid w:val="00AF61F7"/>
    <w:rsid w:val="00B1161B"/>
    <w:rsid w:val="00B308E9"/>
    <w:rsid w:val="00B60AAF"/>
    <w:rsid w:val="00B617C2"/>
    <w:rsid w:val="00B674C3"/>
    <w:rsid w:val="00B732EB"/>
    <w:rsid w:val="00BA4B9A"/>
    <w:rsid w:val="00BC6374"/>
    <w:rsid w:val="00C022EE"/>
    <w:rsid w:val="00C21A89"/>
    <w:rsid w:val="00C24FCC"/>
    <w:rsid w:val="00C30A14"/>
    <w:rsid w:val="00C4266A"/>
    <w:rsid w:val="00C431C8"/>
    <w:rsid w:val="00C51DE5"/>
    <w:rsid w:val="00C63725"/>
    <w:rsid w:val="00C75A47"/>
    <w:rsid w:val="00CD5074"/>
    <w:rsid w:val="00CE3C89"/>
    <w:rsid w:val="00CF1414"/>
    <w:rsid w:val="00D119C6"/>
    <w:rsid w:val="00D36F84"/>
    <w:rsid w:val="00D45D19"/>
    <w:rsid w:val="00D50D45"/>
    <w:rsid w:val="00D559E0"/>
    <w:rsid w:val="00D56BF9"/>
    <w:rsid w:val="00D726EB"/>
    <w:rsid w:val="00D8396B"/>
    <w:rsid w:val="00DA2950"/>
    <w:rsid w:val="00DC5BDC"/>
    <w:rsid w:val="00DE18CC"/>
    <w:rsid w:val="00DE6C6F"/>
    <w:rsid w:val="00DF2CCF"/>
    <w:rsid w:val="00E14FFA"/>
    <w:rsid w:val="00E2032D"/>
    <w:rsid w:val="00E24EEC"/>
    <w:rsid w:val="00E33C16"/>
    <w:rsid w:val="00E40F9B"/>
    <w:rsid w:val="00E54495"/>
    <w:rsid w:val="00E57A72"/>
    <w:rsid w:val="00E7194E"/>
    <w:rsid w:val="00E875DF"/>
    <w:rsid w:val="00EB7907"/>
    <w:rsid w:val="00EC7A60"/>
    <w:rsid w:val="00ED788D"/>
    <w:rsid w:val="00EE2F05"/>
    <w:rsid w:val="00EF04DE"/>
    <w:rsid w:val="00F16752"/>
    <w:rsid w:val="00F17336"/>
    <w:rsid w:val="00F23D30"/>
    <w:rsid w:val="00F41747"/>
    <w:rsid w:val="00F472E1"/>
    <w:rsid w:val="00F6647B"/>
    <w:rsid w:val="00F67D56"/>
    <w:rsid w:val="00F71766"/>
    <w:rsid w:val="00F75631"/>
    <w:rsid w:val="00F879A2"/>
    <w:rsid w:val="00FA3C17"/>
    <w:rsid w:val="00FC0B9E"/>
    <w:rsid w:val="00FD22D7"/>
    <w:rsid w:val="00FD405A"/>
    <w:rsid w:val="00FE662B"/>
    <w:rsid w:val="00FE6F3D"/>
    <w:rsid w:val="00FF7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qFormat="1"/>
    <w:lsdException w:name="Default Paragraph Font" w:semiHidden="1" w:uiPriority="1" w:unhideWhenUsed="1"/>
    <w:lsdException w:name="Body Text" w:semiHidden="1" w:unhideWhenUsed="1"/>
    <w:lsdException w:name="Subtitle" w:qFormat="1"/>
    <w:lsdException w:name="Body Text 2" w:semiHidden="1" w:unhideWhenUsed="1"/>
    <w:lsdException w:name="Hyperlink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Table Grid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0"/>
    <w:next w:val="a0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1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4">
    <w:name w:val="Body Text"/>
    <w:basedOn w:val="a0"/>
    <w:link w:val="a5"/>
    <w:rsid w:val="00ED788D"/>
    <w:pPr>
      <w:spacing w:after="120"/>
    </w:pPr>
  </w:style>
  <w:style w:type="character" w:customStyle="1" w:styleId="a5">
    <w:name w:val="Основной текст Знак"/>
    <w:basedOn w:val="a1"/>
    <w:link w:val="a4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0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Hyperlink"/>
    <w:basedOn w:val="a1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2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7">
    <w:name w:val="подрисн"/>
    <w:basedOn w:val="a4"/>
    <w:rsid w:val="00ED788D"/>
    <w:pPr>
      <w:spacing w:after="0"/>
      <w:jc w:val="center"/>
    </w:pPr>
    <w:rPr>
      <w:sz w:val="22"/>
      <w:szCs w:val="20"/>
    </w:rPr>
  </w:style>
  <w:style w:type="paragraph" w:customStyle="1" w:styleId="a8">
    <w:name w:val="таблица"/>
    <w:basedOn w:val="a4"/>
    <w:rsid w:val="00ED788D"/>
    <w:pPr>
      <w:spacing w:after="0"/>
      <w:jc w:val="center"/>
    </w:pPr>
    <w:rPr>
      <w:szCs w:val="16"/>
    </w:rPr>
  </w:style>
  <w:style w:type="paragraph" w:styleId="a9">
    <w:name w:val="List Paragraph"/>
    <w:basedOn w:val="a0"/>
    <w:uiPriority w:val="34"/>
    <w:qFormat/>
    <w:rsid w:val="006E0539"/>
    <w:pPr>
      <w:ind w:left="720"/>
      <w:contextualSpacing/>
    </w:pPr>
  </w:style>
  <w:style w:type="paragraph" w:customStyle="1" w:styleId="aa">
    <w:name w:val="Для таблиц"/>
    <w:basedOn w:val="a0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1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">
    <w:name w:val="список с точками"/>
    <w:basedOn w:val="a0"/>
    <w:rsid w:val="00600C72"/>
    <w:pPr>
      <w:widowControl/>
      <w:numPr>
        <w:numId w:val="1"/>
      </w:numPr>
      <w:autoSpaceDE/>
      <w:autoSpaceDN/>
      <w:adjustRightInd/>
      <w:spacing w:line="312" w:lineRule="auto"/>
      <w:jc w:val="both"/>
    </w:pPr>
  </w:style>
  <w:style w:type="paragraph" w:customStyle="1" w:styleId="ab">
    <w:name w:val="Рисунок"/>
    <w:basedOn w:val="a0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0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1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0"/>
    <w:next w:val="a0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2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Plain Text"/>
    <w:basedOn w:val="a0"/>
    <w:rsid w:val="00591492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paragraph" w:styleId="af1">
    <w:name w:val="Body Text Indent"/>
    <w:basedOn w:val="a0"/>
    <w:link w:val="af2"/>
    <w:unhideWhenUsed/>
    <w:rsid w:val="00893142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rsid w:val="00893142"/>
    <w:rPr>
      <w:rFonts w:eastAsia="Times New Roman"/>
      <w:sz w:val="24"/>
      <w:szCs w:val="24"/>
    </w:rPr>
  </w:style>
  <w:style w:type="paragraph" w:customStyle="1" w:styleId="Style1">
    <w:name w:val="Style1"/>
    <w:basedOn w:val="a0"/>
    <w:rsid w:val="00893142"/>
  </w:style>
  <w:style w:type="paragraph" w:customStyle="1" w:styleId="Style2">
    <w:name w:val="Style2"/>
    <w:basedOn w:val="a0"/>
    <w:rsid w:val="00893142"/>
  </w:style>
  <w:style w:type="paragraph" w:customStyle="1" w:styleId="Style4">
    <w:name w:val="Style4"/>
    <w:basedOn w:val="a0"/>
    <w:rsid w:val="00893142"/>
  </w:style>
  <w:style w:type="paragraph" w:customStyle="1" w:styleId="Style5">
    <w:name w:val="Style5"/>
    <w:basedOn w:val="a0"/>
    <w:rsid w:val="00893142"/>
  </w:style>
  <w:style w:type="paragraph" w:customStyle="1" w:styleId="Style6">
    <w:name w:val="Style6"/>
    <w:basedOn w:val="a0"/>
    <w:rsid w:val="00893142"/>
  </w:style>
  <w:style w:type="paragraph" w:customStyle="1" w:styleId="Style9">
    <w:name w:val="Style9"/>
    <w:basedOn w:val="a0"/>
    <w:rsid w:val="00893142"/>
  </w:style>
  <w:style w:type="paragraph" w:customStyle="1" w:styleId="Style10">
    <w:name w:val="Style10"/>
    <w:basedOn w:val="a0"/>
    <w:rsid w:val="00893142"/>
  </w:style>
  <w:style w:type="paragraph" w:customStyle="1" w:styleId="Style11">
    <w:name w:val="Style11"/>
    <w:basedOn w:val="a0"/>
    <w:rsid w:val="00893142"/>
  </w:style>
  <w:style w:type="paragraph" w:customStyle="1" w:styleId="Style12">
    <w:name w:val="Style12"/>
    <w:basedOn w:val="a0"/>
    <w:rsid w:val="00893142"/>
  </w:style>
  <w:style w:type="paragraph" w:customStyle="1" w:styleId="Style13">
    <w:name w:val="Style13"/>
    <w:basedOn w:val="a0"/>
    <w:rsid w:val="00893142"/>
  </w:style>
  <w:style w:type="character" w:customStyle="1" w:styleId="FontStyle16">
    <w:name w:val="Font Style16"/>
    <w:basedOn w:val="a1"/>
    <w:rsid w:val="008931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1"/>
    <w:rsid w:val="008931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1"/>
    <w:rsid w:val="0089314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1"/>
    <w:rsid w:val="00893142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1"/>
    <w:rsid w:val="00893142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1"/>
    <w:rsid w:val="00893142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1"/>
    <w:rsid w:val="00893142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8">
    <w:name w:val="Style8"/>
    <w:basedOn w:val="a0"/>
    <w:rsid w:val="00AE52AC"/>
  </w:style>
  <w:style w:type="character" w:customStyle="1" w:styleId="FontStyle25">
    <w:name w:val="Font Style25"/>
    <w:basedOn w:val="a1"/>
    <w:rsid w:val="00AE52A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AE52AC"/>
  </w:style>
  <w:style w:type="character" w:customStyle="1" w:styleId="FontStyle31">
    <w:name w:val="Font Style31"/>
    <w:basedOn w:val="a1"/>
    <w:rsid w:val="00AE52AC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AE52A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0"/>
    <w:rsid w:val="00F17336"/>
  </w:style>
  <w:style w:type="character" w:customStyle="1" w:styleId="FontStyle15">
    <w:name w:val="Font Style15"/>
    <w:basedOn w:val="a1"/>
    <w:rsid w:val="00AB036A"/>
    <w:rPr>
      <w:rFonts w:ascii="Times New Roman" w:hAnsi="Times New Roman" w:cs="Times New Roman"/>
      <w:b/>
      <w:bCs/>
      <w:sz w:val="18"/>
      <w:szCs w:val="18"/>
    </w:rPr>
  </w:style>
  <w:style w:type="paragraph" w:customStyle="1" w:styleId="Default">
    <w:name w:val="Default"/>
    <w:rsid w:val="00B60AA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f3">
    <w:name w:val="Balloon Text"/>
    <w:basedOn w:val="a0"/>
    <w:link w:val="af4"/>
    <w:rsid w:val="009B0D9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9B0D91"/>
    <w:rPr>
      <w:rFonts w:ascii="Tahoma" w:eastAsia="Times New Roman" w:hAnsi="Tahoma" w:cs="Tahoma"/>
      <w:sz w:val="16"/>
      <w:szCs w:val="16"/>
    </w:rPr>
  </w:style>
  <w:style w:type="character" w:customStyle="1" w:styleId="FontStyle14">
    <w:name w:val="Font Style14"/>
    <w:basedOn w:val="a1"/>
    <w:rsid w:val="00DA2950"/>
    <w:rPr>
      <w:rFonts w:ascii="Times New Roman" w:hAnsi="Times New Roman" w:cs="Times New Roman" w:hint="default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2.bin"/><Relationship Id="rId26" Type="http://schemas.openxmlformats.org/officeDocument/2006/relationships/hyperlink" Target="http://www.creditural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znanium.com/catalog/product/1062373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5" Type="http://schemas.openxmlformats.org/officeDocument/2006/relationships/hyperlink" Target="http://www.mmk.ru" TargetMode="External"/><Relationship Id="rId33" Type="http://schemas.openxmlformats.org/officeDocument/2006/relationships/hyperlink" Target="http://cgm.graphicon.ru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yperlink" Target="http://www.statsoft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2" Type="http://schemas.openxmlformats.org/officeDocument/2006/relationships/hyperlink" Target="http://graphics.cs.msu.ru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hyperlink" Target="https://znanium.com/catalog/product/315269" TargetMode="External"/><Relationship Id="rId28" Type="http://schemas.openxmlformats.org/officeDocument/2006/relationships/hyperlink" Target="http://www.gks.ru" TargetMode="External"/><Relationship Id="rId36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3.emf"/><Relationship Id="rId31" Type="http://schemas.openxmlformats.org/officeDocument/2006/relationships/hyperlink" Target="http://www.pt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znanium.com/catalog/product/256901" TargetMode="External"/><Relationship Id="rId27" Type="http://schemas.openxmlformats.org/officeDocument/2006/relationships/hyperlink" Target="http://www.magtu.ru" TargetMode="External"/><Relationship Id="rId30" Type="http://schemas.openxmlformats.org/officeDocument/2006/relationships/hyperlink" Target="http://www.microsoft.co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</Pages>
  <Words>7074</Words>
  <Characters>40323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Microsoft</Company>
  <LinksUpToDate>false</LinksUpToDate>
  <CharactersWithSpaces>47303</CharactersWithSpaces>
  <SharedDoc>false</SharedDoc>
  <HLinks>
    <vt:vector size="36" baseType="variant"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Оксана</dc:creator>
  <cp:lastModifiedBy>vtpm</cp:lastModifiedBy>
  <cp:revision>75</cp:revision>
  <cp:lastPrinted>2016-04-22T07:47:00Z</cp:lastPrinted>
  <dcterms:created xsi:type="dcterms:W3CDTF">2014-09-15T08:28:00Z</dcterms:created>
  <dcterms:modified xsi:type="dcterms:W3CDTF">2020-11-09T05:43:00Z</dcterms:modified>
</cp:coreProperties>
</file>