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54E4" w:rsidRPr="00C17915" w:rsidRDefault="00132326" w:rsidP="00C60944">
      <w:pPr>
        <w:pStyle w:val="Style6"/>
        <w:widowControl/>
        <w:ind w:firstLine="0"/>
        <w:jc w:val="center"/>
        <w:rPr>
          <w:rStyle w:val="FontStyle16"/>
          <w:b w:val="0"/>
          <w:sz w:val="24"/>
          <w:szCs w:val="24"/>
        </w:rPr>
      </w:pPr>
      <w:r w:rsidRPr="00132326">
        <w:rPr>
          <w:noProof/>
        </w:rPr>
        <w:drawing>
          <wp:inline distT="0" distB="0" distL="0" distR="0">
            <wp:extent cx="5760720" cy="8155208"/>
            <wp:effectExtent l="19050" t="0" r="0" b="0"/>
            <wp:docPr id="1" name="Рисунок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760720" cy="8155208"/>
                    </a:xfrm>
                    <a:prstGeom prst="rect">
                      <a:avLst/>
                    </a:prstGeom>
                    <a:noFill/>
                    <a:ln w="9525">
                      <a:noFill/>
                      <a:miter lim="800000"/>
                      <a:headEnd/>
                      <a:tailEnd/>
                    </a:ln>
                  </pic:spPr>
                </pic:pic>
              </a:graphicData>
            </a:graphic>
          </wp:inline>
        </w:drawing>
      </w:r>
    </w:p>
    <w:p w:rsidR="00EB1160" w:rsidRPr="00C17915" w:rsidRDefault="00D656D8" w:rsidP="00C60944">
      <w:pPr>
        <w:ind w:firstLine="0"/>
        <w:jc w:val="center"/>
      </w:pPr>
      <w:r w:rsidRPr="00C17915">
        <w:rPr>
          <w:rStyle w:val="FontStyle16"/>
          <w:b w:val="0"/>
          <w:sz w:val="24"/>
          <w:szCs w:val="24"/>
        </w:rPr>
        <w:br w:type="page"/>
      </w:r>
      <w:r w:rsidR="00C60944">
        <w:rPr>
          <w:noProof/>
        </w:rPr>
        <w:lastRenderedPageBreak/>
        <w:drawing>
          <wp:inline distT="0" distB="0" distL="0" distR="0">
            <wp:extent cx="5762625" cy="8153400"/>
            <wp:effectExtent l="19050" t="0" r="9525"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5762625" cy="8153400"/>
                    </a:xfrm>
                    <a:prstGeom prst="rect">
                      <a:avLst/>
                    </a:prstGeom>
                    <a:noFill/>
                    <a:ln w="9525">
                      <a:noFill/>
                      <a:miter lim="800000"/>
                      <a:headEnd/>
                      <a:tailEnd/>
                    </a:ln>
                  </pic:spPr>
                </pic:pic>
              </a:graphicData>
            </a:graphic>
          </wp:inline>
        </w:drawing>
      </w:r>
    </w:p>
    <w:p w:rsidR="007754E4" w:rsidRPr="00C17915" w:rsidRDefault="00965FBD" w:rsidP="00474262">
      <w:pPr>
        <w:spacing w:after="200"/>
        <w:ind w:firstLine="0"/>
        <w:jc w:val="center"/>
        <w:rPr>
          <w:rStyle w:val="FontStyle16"/>
          <w:b w:val="0"/>
          <w:bCs w:val="0"/>
          <w:sz w:val="24"/>
          <w:szCs w:val="24"/>
        </w:rPr>
      </w:pPr>
      <w:r>
        <w:rPr>
          <w:b/>
          <w:bCs/>
        </w:rPr>
        <w:br w:type="page"/>
      </w:r>
      <w:r w:rsidR="00D228B0">
        <w:rPr>
          <w:noProof/>
        </w:rPr>
        <w:lastRenderedPageBreak/>
        <w:drawing>
          <wp:inline distT="0" distB="0" distL="0" distR="0">
            <wp:extent cx="5895975" cy="6096000"/>
            <wp:effectExtent l="19050" t="0" r="952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18333" t="4514" r="4120" b="47917"/>
                    <a:stretch>
                      <a:fillRect/>
                    </a:stretch>
                  </pic:blipFill>
                  <pic:spPr bwMode="auto">
                    <a:xfrm>
                      <a:off x="0" y="0"/>
                      <a:ext cx="5895975" cy="6096000"/>
                    </a:xfrm>
                    <a:prstGeom prst="rect">
                      <a:avLst/>
                    </a:prstGeom>
                    <a:noFill/>
                    <a:ln w="9525">
                      <a:noFill/>
                      <a:miter lim="800000"/>
                      <a:headEnd/>
                      <a:tailEnd/>
                    </a:ln>
                  </pic:spPr>
                </pic:pic>
              </a:graphicData>
            </a:graphic>
          </wp:inline>
        </w:drawing>
      </w:r>
      <w:r w:rsidR="00474262" w:rsidRPr="00C17915">
        <w:rPr>
          <w:rStyle w:val="FontStyle16"/>
          <w:b w:val="0"/>
          <w:bCs w:val="0"/>
          <w:sz w:val="24"/>
          <w:szCs w:val="24"/>
        </w:rPr>
        <w:t xml:space="preserve"> </w:t>
      </w:r>
      <w:r w:rsidR="002773CC" w:rsidRPr="00C17915">
        <w:rPr>
          <w:rStyle w:val="FontStyle16"/>
          <w:bCs w:val="0"/>
          <w:sz w:val="24"/>
          <w:szCs w:val="24"/>
        </w:rPr>
        <w:br w:type="page"/>
      </w:r>
      <w:r w:rsidR="005E0FCA" w:rsidRPr="00C17915">
        <w:rPr>
          <w:rStyle w:val="FontStyle16"/>
          <w:bCs w:val="0"/>
          <w:sz w:val="24"/>
          <w:szCs w:val="24"/>
        </w:rPr>
        <w:lastRenderedPageBreak/>
        <w:t>1 Цели освоения</w:t>
      </w:r>
      <w:r w:rsidR="007754E4" w:rsidRPr="00C17915">
        <w:rPr>
          <w:rStyle w:val="FontStyle16"/>
          <w:bCs w:val="0"/>
          <w:sz w:val="24"/>
          <w:szCs w:val="24"/>
        </w:rPr>
        <w:t xml:space="preserve"> дисциплины</w:t>
      </w:r>
      <w:r w:rsidR="00B401FA" w:rsidRPr="00C17915">
        <w:rPr>
          <w:rStyle w:val="FontStyle16"/>
          <w:bCs w:val="0"/>
          <w:sz w:val="24"/>
          <w:szCs w:val="24"/>
        </w:rPr>
        <w:t xml:space="preserve"> (модуля)</w:t>
      </w:r>
    </w:p>
    <w:p w:rsidR="0048274E" w:rsidRPr="0048274E" w:rsidRDefault="00965FBD" w:rsidP="0048274E">
      <w:r w:rsidRPr="0048274E">
        <w:rPr>
          <w:bCs/>
        </w:rPr>
        <w:t xml:space="preserve"> </w:t>
      </w:r>
      <w:r w:rsidR="0048274E" w:rsidRPr="0048274E">
        <w:rPr>
          <w:bCs/>
        </w:rPr>
        <w:t>Целями освоения дисциплины (модуля)</w:t>
      </w:r>
      <w:r w:rsidR="0048274E" w:rsidRPr="00AF2BB2">
        <w:rPr>
          <w:rStyle w:val="FontStyle16"/>
        </w:rPr>
        <w:t xml:space="preserve"> </w:t>
      </w:r>
      <w:r w:rsidR="0048274E" w:rsidRPr="00712010">
        <w:t>«Управление проектами» являются: ф</w:t>
      </w:r>
      <w:r w:rsidR="0048274E" w:rsidRPr="00712010">
        <w:rPr>
          <w:rFonts w:eastAsia="Calibri"/>
        </w:rPr>
        <w:t>ормиров</w:t>
      </w:r>
      <w:r w:rsidR="0048274E" w:rsidRPr="00712010">
        <w:rPr>
          <w:rFonts w:eastAsia="Calibri"/>
        </w:rPr>
        <w:t>а</w:t>
      </w:r>
      <w:r w:rsidR="0048274E" w:rsidRPr="00712010">
        <w:rPr>
          <w:rFonts w:eastAsia="Calibri"/>
        </w:rPr>
        <w:t xml:space="preserve">ние </w:t>
      </w:r>
      <w:r w:rsidR="0048274E" w:rsidRPr="00712010">
        <w:t>у студентов</w:t>
      </w:r>
      <w:r w:rsidR="0048274E" w:rsidRPr="00712010">
        <w:rPr>
          <w:rFonts w:eastAsia="Calibri"/>
        </w:rPr>
        <w:t xml:space="preserve"> совокупности теоретических знаний и практических навыков</w:t>
      </w:r>
      <w:r w:rsidR="0048274E" w:rsidRPr="00712010">
        <w:t xml:space="preserve"> по основам управления проектами</w:t>
      </w:r>
      <w:r w:rsidR="0048274E" w:rsidRPr="00712010">
        <w:rPr>
          <w:rFonts w:eastAsia="Calibri"/>
        </w:rPr>
        <w:t>, ознакомление с основными положения современной концепции упра</w:t>
      </w:r>
      <w:r w:rsidR="0048274E" w:rsidRPr="00712010">
        <w:rPr>
          <w:rFonts w:eastAsia="Calibri"/>
        </w:rPr>
        <w:t>в</w:t>
      </w:r>
      <w:r w:rsidR="0048274E">
        <w:rPr>
          <w:rFonts w:eastAsia="Calibri"/>
        </w:rPr>
        <w:t xml:space="preserve">ления проектами. Приобретение </w:t>
      </w:r>
      <w:r w:rsidR="0048274E" w:rsidRPr="00712010">
        <w:t>знаний в области</w:t>
      </w:r>
      <w:r w:rsidR="0048274E">
        <w:rPr>
          <w:rFonts w:ascii="yandex-sans" w:hAnsi="yandex-sans"/>
          <w:color w:val="000000"/>
          <w:sz w:val="15"/>
          <w:szCs w:val="15"/>
        </w:rPr>
        <w:t xml:space="preserve"> </w:t>
      </w:r>
      <w:r w:rsidR="0048274E" w:rsidRPr="0048274E">
        <w:t>выполнения основных функций управления проектами, организации планирования и контроля; овладение методологией, необходимой для успешного управления проектами информатизации, а также приобретение навыков адаптации и внедрение проектных решений в практическую деятельность.</w:t>
      </w:r>
    </w:p>
    <w:p w:rsidR="007754E4" w:rsidRPr="00C17915" w:rsidRDefault="009C15E7" w:rsidP="00EE7428">
      <w:pPr>
        <w:pStyle w:val="10"/>
        <w:spacing w:before="120"/>
        <w:jc w:val="left"/>
        <w:rPr>
          <w:rStyle w:val="FontStyle21"/>
          <w:sz w:val="24"/>
          <w:szCs w:val="24"/>
        </w:rPr>
      </w:pPr>
      <w:r w:rsidRPr="00C17915">
        <w:rPr>
          <w:rStyle w:val="FontStyle21"/>
          <w:sz w:val="24"/>
          <w:szCs w:val="24"/>
        </w:rPr>
        <w:t xml:space="preserve">2 </w:t>
      </w:r>
      <w:r w:rsidR="007754E4" w:rsidRPr="00C17915">
        <w:rPr>
          <w:rStyle w:val="FontStyle21"/>
          <w:sz w:val="24"/>
          <w:szCs w:val="24"/>
        </w:rPr>
        <w:t xml:space="preserve">Место дисциплины </w:t>
      </w:r>
      <w:r w:rsidR="00B401FA" w:rsidRPr="00C17915">
        <w:rPr>
          <w:rStyle w:val="FontStyle21"/>
          <w:sz w:val="24"/>
          <w:szCs w:val="24"/>
        </w:rPr>
        <w:t xml:space="preserve">(модуля) </w:t>
      </w:r>
      <w:r w:rsidR="007754E4" w:rsidRPr="00C17915">
        <w:rPr>
          <w:rStyle w:val="FontStyle21"/>
          <w:sz w:val="24"/>
          <w:szCs w:val="24"/>
        </w:rPr>
        <w:t xml:space="preserve">в структуре </w:t>
      </w:r>
      <w:r w:rsidR="00EF11D8" w:rsidRPr="00C17915">
        <w:rPr>
          <w:rStyle w:val="FontStyle21"/>
          <w:sz w:val="24"/>
          <w:szCs w:val="24"/>
        </w:rPr>
        <w:t>образовательной программы</w:t>
      </w:r>
      <w:r w:rsidR="007754E4" w:rsidRPr="00C17915">
        <w:rPr>
          <w:rStyle w:val="FontStyle21"/>
          <w:sz w:val="24"/>
          <w:szCs w:val="24"/>
        </w:rPr>
        <w:t xml:space="preserve"> </w:t>
      </w:r>
      <w:r w:rsidR="00B401FA" w:rsidRPr="00C17915">
        <w:rPr>
          <w:rStyle w:val="FontStyle21"/>
          <w:sz w:val="24"/>
          <w:szCs w:val="24"/>
        </w:rPr>
        <w:br/>
      </w:r>
      <w:r w:rsidR="00B82F70" w:rsidRPr="00C17915">
        <w:rPr>
          <w:rStyle w:val="FontStyle21"/>
          <w:sz w:val="24"/>
          <w:szCs w:val="24"/>
        </w:rPr>
        <w:t xml:space="preserve">подготовки </w:t>
      </w:r>
      <w:r w:rsidR="007754E4" w:rsidRPr="00C17915">
        <w:rPr>
          <w:rStyle w:val="FontStyle21"/>
          <w:sz w:val="24"/>
          <w:szCs w:val="24"/>
        </w:rPr>
        <w:t>бакалавра</w:t>
      </w:r>
      <w:r w:rsidR="00B82F70" w:rsidRPr="00C17915">
        <w:rPr>
          <w:rStyle w:val="FontStyle21"/>
          <w:sz w:val="24"/>
          <w:szCs w:val="24"/>
        </w:rPr>
        <w:t xml:space="preserve"> (магистра, специалиста)</w:t>
      </w:r>
    </w:p>
    <w:p w:rsidR="00B37F0F" w:rsidRPr="00B37F0F" w:rsidRDefault="00B37F0F" w:rsidP="00B37F0F">
      <w:pPr>
        <w:rPr>
          <w:bCs/>
        </w:rPr>
      </w:pPr>
      <w:r w:rsidRPr="00B37F0F">
        <w:rPr>
          <w:bCs/>
        </w:rPr>
        <w:t>Дисциплина «Управление проектами» входит в вариативную часть блока 1 образовател</w:t>
      </w:r>
      <w:r w:rsidRPr="00B37F0F">
        <w:rPr>
          <w:bCs/>
        </w:rPr>
        <w:t>ь</w:t>
      </w:r>
      <w:r w:rsidRPr="00B37F0F">
        <w:rPr>
          <w:bCs/>
        </w:rPr>
        <w:t>ной программы.</w:t>
      </w:r>
    </w:p>
    <w:p w:rsidR="00B37F0F" w:rsidRPr="00B37F0F" w:rsidRDefault="00B37F0F" w:rsidP="00B37F0F">
      <w:pPr>
        <w:rPr>
          <w:bCs/>
        </w:rPr>
      </w:pPr>
      <w:r w:rsidRPr="00B37F0F">
        <w:rPr>
          <w:bCs/>
        </w:rPr>
        <w:t>Для изучения дисциплины необходимы знания (умения, владения), сформированные в р</w:t>
      </w:r>
      <w:r w:rsidRPr="00B37F0F">
        <w:rPr>
          <w:bCs/>
        </w:rPr>
        <w:t>е</w:t>
      </w:r>
      <w:r w:rsidRPr="00B37F0F">
        <w:rPr>
          <w:bCs/>
        </w:rPr>
        <w:t xml:space="preserve">зультате изучения дисциплин: </w:t>
      </w:r>
    </w:p>
    <w:p w:rsidR="00B37F0F" w:rsidRPr="00B37F0F" w:rsidRDefault="00B37F0F" w:rsidP="00B37F0F">
      <w:r w:rsidRPr="00B37F0F">
        <w:t xml:space="preserve">информатики (базовая </w:t>
      </w:r>
      <w:r w:rsidRPr="00B37F0F">
        <w:rPr>
          <w:bCs/>
        </w:rPr>
        <w:t>часть блока 1 образовательной программы</w:t>
      </w:r>
      <w:r w:rsidRPr="00B37F0F">
        <w:t>). Умения и владения, полученные при изучении этой дисциплины, позволят обучающимся применить методы пре</w:t>
      </w:r>
      <w:r w:rsidRPr="00B37F0F">
        <w:t>д</w:t>
      </w:r>
      <w:r w:rsidRPr="00B37F0F">
        <w:t>ставления информации средствами вычислительной техники и технологии обработки текст</w:t>
      </w:r>
      <w:r w:rsidRPr="00B37F0F">
        <w:t>о</w:t>
      </w:r>
      <w:r w:rsidRPr="00B37F0F">
        <w:t>вой, числовой и графической информации</w:t>
      </w:r>
    </w:p>
    <w:p w:rsidR="00B37F0F" w:rsidRPr="00B37F0F" w:rsidRDefault="00B37F0F" w:rsidP="00B37F0F">
      <w:r w:rsidRPr="00B37F0F">
        <w:t xml:space="preserve">прикладного программирования информатики (базовая </w:t>
      </w:r>
      <w:r w:rsidRPr="00B37F0F">
        <w:rPr>
          <w:bCs/>
        </w:rPr>
        <w:t>часть блока 1 образовательной программы</w:t>
      </w:r>
      <w:r w:rsidRPr="00B37F0F">
        <w:t>). Умения и владения, полученные при изучении этой дисциплины, позволят об</w:t>
      </w:r>
      <w:r w:rsidRPr="00B37F0F">
        <w:t>у</w:t>
      </w:r>
      <w:r w:rsidRPr="00B37F0F">
        <w:t>чающимся использовать языки высокого уровня для разработки проектных решений при созд</w:t>
      </w:r>
      <w:r w:rsidRPr="00B37F0F">
        <w:t>а</w:t>
      </w:r>
      <w:r w:rsidRPr="00B37F0F">
        <w:t>нии программного обеспечения (ПО) и формулирования основных требований ПО.</w:t>
      </w:r>
    </w:p>
    <w:p w:rsidR="00B37F0F" w:rsidRPr="00B37F0F" w:rsidRDefault="00B37F0F" w:rsidP="00B37F0F">
      <w:r w:rsidRPr="00B37F0F">
        <w:t xml:space="preserve">обработки графической информации (вариативная </w:t>
      </w:r>
      <w:r w:rsidRPr="00B37F0F">
        <w:rPr>
          <w:bCs/>
        </w:rPr>
        <w:t>часть блока 1 образовательной пр</w:t>
      </w:r>
      <w:r w:rsidRPr="00B37F0F">
        <w:rPr>
          <w:bCs/>
        </w:rPr>
        <w:t>о</w:t>
      </w:r>
      <w:r w:rsidRPr="00B37F0F">
        <w:rPr>
          <w:bCs/>
        </w:rPr>
        <w:t>граммы</w:t>
      </w:r>
      <w:r w:rsidRPr="00B37F0F">
        <w:t>). Умения и владения, полученные при изучении этой дисциплины, позволят обуча</w:t>
      </w:r>
      <w:r w:rsidRPr="00B37F0F">
        <w:t>ю</w:t>
      </w:r>
      <w:r w:rsidRPr="00B37F0F">
        <w:t xml:space="preserve">щимся применить теоретических и практические основы современной компьютерной графики для использование элементов визуализации при </w:t>
      </w:r>
      <w:r w:rsidRPr="00B37F0F">
        <w:rPr>
          <w:bCs/>
        </w:rPr>
        <w:t xml:space="preserve">разработки проекта </w:t>
      </w:r>
      <w:r w:rsidRPr="00B37F0F">
        <w:t>ПО.</w:t>
      </w:r>
    </w:p>
    <w:p w:rsidR="00B37F0F" w:rsidRPr="00B37F0F" w:rsidRDefault="00B37F0F" w:rsidP="00B37F0F">
      <w:pPr>
        <w:rPr>
          <w:bCs/>
        </w:rPr>
      </w:pPr>
      <w:r w:rsidRPr="00B37F0F">
        <w:t xml:space="preserve">проектной деятельности (вариативная </w:t>
      </w:r>
      <w:r w:rsidRPr="00B37F0F">
        <w:rPr>
          <w:bCs/>
        </w:rPr>
        <w:t>часть блока 1 образовательной программы</w:t>
      </w:r>
      <w:r w:rsidRPr="00B37F0F">
        <w:t>)</w:t>
      </w:r>
      <w:r w:rsidRPr="00B37F0F">
        <w:rPr>
          <w:bCs/>
        </w:rPr>
        <w:t xml:space="preserve">. </w:t>
      </w:r>
      <w:r w:rsidRPr="00B37F0F">
        <w:t>Умения и владения, полученные при изучении этой дисциплины, позволят обучающимся составлять индивидуальный план проектной работы, определять цель и задачи исследовательской и прое</w:t>
      </w:r>
      <w:r w:rsidRPr="00B37F0F">
        <w:t>к</w:t>
      </w:r>
      <w:r w:rsidRPr="00B37F0F">
        <w:t>та, выбирать и применять на практике методы исследовательской деятельности, адекватные з</w:t>
      </w:r>
      <w:r w:rsidRPr="00B37F0F">
        <w:t>а</w:t>
      </w:r>
      <w:r w:rsidRPr="00B37F0F">
        <w:t>дачам проекта.</w:t>
      </w:r>
    </w:p>
    <w:p w:rsidR="00965FBD" w:rsidRPr="00B37F0F" w:rsidRDefault="00B37F0F" w:rsidP="00B37F0F">
      <w:pPr>
        <w:rPr>
          <w:bCs/>
        </w:rPr>
      </w:pPr>
      <w:r w:rsidRPr="00B37F0F">
        <w:rPr>
          <w:bCs/>
        </w:rPr>
        <w:t>Знания (умения, владения), полученные при изучении данной дисциплины будут необх</w:t>
      </w:r>
      <w:r w:rsidRPr="00B37F0F">
        <w:rPr>
          <w:bCs/>
        </w:rPr>
        <w:t>о</w:t>
      </w:r>
      <w:r w:rsidRPr="00B37F0F">
        <w:rPr>
          <w:bCs/>
        </w:rPr>
        <w:t xml:space="preserve">димы для написания выпускной квалификационной работы. </w:t>
      </w:r>
      <w:r w:rsidRPr="00B37F0F">
        <w:t xml:space="preserve">Умения и владения, полученные при изучении дисциплины </w:t>
      </w:r>
      <w:r w:rsidRPr="00B37F0F">
        <w:rPr>
          <w:bCs/>
        </w:rPr>
        <w:t>«Управление проектами»</w:t>
      </w:r>
      <w:r w:rsidRPr="00B37F0F">
        <w:t>, позволят обучающимся применить пра</w:t>
      </w:r>
      <w:r w:rsidRPr="00B37F0F">
        <w:t>к</w:t>
      </w:r>
      <w:r w:rsidRPr="00B37F0F">
        <w:t xml:space="preserve">тические и теоретические навыки создания проекта </w:t>
      </w:r>
      <w:r w:rsidRPr="00B37F0F">
        <w:rPr>
          <w:bCs/>
        </w:rPr>
        <w:t>выпускной квалификационной работы.</w:t>
      </w:r>
    </w:p>
    <w:p w:rsidR="004F032A" w:rsidRPr="00C17915" w:rsidRDefault="007754E4" w:rsidP="00EE7428">
      <w:pPr>
        <w:pStyle w:val="10"/>
        <w:spacing w:before="120"/>
        <w:jc w:val="left"/>
        <w:rPr>
          <w:rStyle w:val="FontStyle21"/>
          <w:sz w:val="24"/>
          <w:szCs w:val="24"/>
        </w:rPr>
      </w:pPr>
      <w:r w:rsidRPr="00C17915">
        <w:rPr>
          <w:rStyle w:val="FontStyle21"/>
          <w:sz w:val="24"/>
          <w:szCs w:val="24"/>
        </w:rPr>
        <w:t>3 Ком</w:t>
      </w:r>
      <w:r w:rsidR="00767409" w:rsidRPr="00C17915">
        <w:rPr>
          <w:rStyle w:val="FontStyle21"/>
          <w:sz w:val="24"/>
          <w:szCs w:val="24"/>
        </w:rPr>
        <w:t>петенции</w:t>
      </w:r>
      <w:r w:rsidRPr="00C17915">
        <w:rPr>
          <w:rStyle w:val="FontStyle21"/>
          <w:sz w:val="24"/>
          <w:szCs w:val="24"/>
        </w:rPr>
        <w:t xml:space="preserve"> обучающегося</w:t>
      </w:r>
      <w:r w:rsidR="00767409" w:rsidRPr="00C17915">
        <w:rPr>
          <w:rStyle w:val="FontStyle21"/>
          <w:sz w:val="24"/>
          <w:szCs w:val="24"/>
        </w:rPr>
        <w:t>,</w:t>
      </w:r>
      <w:r w:rsidRPr="00C17915">
        <w:rPr>
          <w:rStyle w:val="FontStyle21"/>
          <w:sz w:val="24"/>
          <w:szCs w:val="24"/>
        </w:rPr>
        <w:t xml:space="preserve"> формируемые в результате освоения </w:t>
      </w:r>
      <w:r w:rsidR="0079022C" w:rsidRPr="00C17915">
        <w:rPr>
          <w:rStyle w:val="FontStyle21"/>
          <w:sz w:val="24"/>
          <w:szCs w:val="24"/>
        </w:rPr>
        <w:br/>
      </w:r>
      <w:r w:rsidRPr="00C17915">
        <w:rPr>
          <w:rStyle w:val="FontStyle21"/>
          <w:sz w:val="24"/>
          <w:szCs w:val="24"/>
        </w:rPr>
        <w:t>дисциплины (модуля)</w:t>
      </w:r>
      <w:r w:rsidR="002E61E7" w:rsidRPr="00C17915">
        <w:rPr>
          <w:rStyle w:val="FontStyle21"/>
          <w:sz w:val="24"/>
          <w:szCs w:val="24"/>
        </w:rPr>
        <w:t xml:space="preserve"> и планируемые результаты обучения</w:t>
      </w:r>
    </w:p>
    <w:p w:rsidR="00C5451F" w:rsidRPr="00C17915" w:rsidRDefault="00C5451F" w:rsidP="00C5451F">
      <w:pPr>
        <w:tabs>
          <w:tab w:val="left" w:pos="851"/>
        </w:tabs>
        <w:rPr>
          <w:rStyle w:val="FontStyle16"/>
          <w:b w:val="0"/>
          <w:sz w:val="24"/>
          <w:szCs w:val="24"/>
        </w:rPr>
      </w:pPr>
      <w:r w:rsidRPr="00E3370B">
        <w:rPr>
          <w:rStyle w:val="FontStyle16"/>
          <w:b w:val="0"/>
          <w:sz w:val="24"/>
          <w:szCs w:val="24"/>
        </w:rPr>
        <w:t>В результате освоения дисциплины</w:t>
      </w:r>
      <w:r w:rsidR="0010038D" w:rsidRPr="00E3370B">
        <w:rPr>
          <w:rStyle w:val="FontStyle16"/>
          <w:b w:val="0"/>
          <w:sz w:val="24"/>
          <w:szCs w:val="24"/>
        </w:rPr>
        <w:t xml:space="preserve"> (модуля) </w:t>
      </w:r>
      <w:r w:rsidRPr="00E3370B">
        <w:rPr>
          <w:rStyle w:val="FontStyle16"/>
          <w:b w:val="0"/>
          <w:sz w:val="24"/>
          <w:szCs w:val="24"/>
        </w:rPr>
        <w:t xml:space="preserve"> «</w:t>
      </w:r>
      <w:r w:rsidR="00E3370B" w:rsidRPr="00E3370B">
        <w:rPr>
          <w:rStyle w:val="FontStyle16"/>
          <w:b w:val="0"/>
          <w:sz w:val="24"/>
          <w:szCs w:val="24"/>
        </w:rPr>
        <w:t>Методология и информационные технол</w:t>
      </w:r>
      <w:r w:rsidR="00E3370B" w:rsidRPr="00E3370B">
        <w:rPr>
          <w:rStyle w:val="FontStyle16"/>
          <w:b w:val="0"/>
          <w:sz w:val="24"/>
          <w:szCs w:val="24"/>
        </w:rPr>
        <w:t>о</w:t>
      </w:r>
      <w:r w:rsidR="00E3370B" w:rsidRPr="00E3370B">
        <w:rPr>
          <w:rStyle w:val="FontStyle16"/>
          <w:b w:val="0"/>
          <w:sz w:val="24"/>
          <w:szCs w:val="24"/>
        </w:rPr>
        <w:t>гии в научных исследованиях</w:t>
      </w:r>
      <w:r w:rsidRPr="00E3370B">
        <w:rPr>
          <w:rStyle w:val="FontStyle16"/>
          <w:b w:val="0"/>
          <w:sz w:val="24"/>
          <w:szCs w:val="24"/>
        </w:rPr>
        <w:t>» обучающийся должен обладать следующими ком</w:t>
      </w:r>
      <w:r w:rsidRPr="00C17915">
        <w:rPr>
          <w:rStyle w:val="FontStyle16"/>
          <w:b w:val="0"/>
          <w:sz w:val="24"/>
          <w:szCs w:val="24"/>
        </w:rPr>
        <w:t>петенциями:</w:t>
      </w:r>
    </w:p>
    <w:tbl>
      <w:tblPr>
        <w:tblW w:w="5000" w:type="pct"/>
        <w:tblCellMar>
          <w:left w:w="0" w:type="dxa"/>
          <w:right w:w="0" w:type="dxa"/>
        </w:tblCellMar>
        <w:tblLook w:val="04A0"/>
      </w:tblPr>
      <w:tblGrid>
        <w:gridCol w:w="1545"/>
        <w:gridCol w:w="8537"/>
      </w:tblGrid>
      <w:tr w:rsidR="00C640B4" w:rsidRPr="00C640B4" w:rsidTr="00EE7428">
        <w:trPr>
          <w:trHeight w:val="611"/>
          <w:tblHeader/>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C640B4" w:rsidRPr="009323CC" w:rsidRDefault="00C640B4" w:rsidP="005C5F1A">
            <w:pPr>
              <w:ind w:firstLine="0"/>
              <w:jc w:val="center"/>
            </w:pPr>
            <w:r w:rsidRPr="009323CC">
              <w:t xml:space="preserve">Структурный </w:t>
            </w:r>
            <w:r w:rsidRPr="009323CC">
              <w:br/>
              <w:t xml:space="preserve">элемент </w:t>
            </w:r>
            <w:r w:rsidRPr="009323CC">
              <w:br/>
              <w:t>компетенции</w:t>
            </w:r>
          </w:p>
        </w:tc>
        <w:tc>
          <w:tcPr>
            <w:tcW w:w="423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C640B4" w:rsidRPr="009323CC" w:rsidRDefault="00C640B4" w:rsidP="005C5F1A">
            <w:pPr>
              <w:ind w:firstLine="0"/>
              <w:jc w:val="center"/>
            </w:pPr>
            <w:r w:rsidRPr="009323CC">
              <w:rPr>
                <w:bCs/>
              </w:rPr>
              <w:t xml:space="preserve">Планируемые результаты обучения </w:t>
            </w:r>
          </w:p>
        </w:tc>
      </w:tr>
      <w:tr w:rsidR="009323CC" w:rsidRPr="00C640B4" w:rsidTr="00E3370B">
        <w:trPr>
          <w:trHeight w:val="611"/>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323CC" w:rsidRPr="00C640B4" w:rsidRDefault="009323CC" w:rsidP="009323CC">
            <w:pPr>
              <w:ind w:firstLine="0"/>
              <w:jc w:val="left"/>
              <w:rPr>
                <w:bCs/>
                <w:highlight w:val="yellow"/>
              </w:rPr>
            </w:pPr>
            <w:r w:rsidRPr="002241A6">
              <w:rPr>
                <w:b/>
              </w:rPr>
              <w:t>ПК-1</w:t>
            </w:r>
            <w:r w:rsidRPr="00713CED">
              <w:rPr>
                <w:b/>
              </w:rPr>
              <w:t xml:space="preserve"> </w:t>
            </w:r>
            <w:r w:rsidR="004605FC">
              <w:rPr>
                <w:b/>
              </w:rPr>
              <w:t>способность</w:t>
            </w:r>
            <w:r w:rsidR="004605FC" w:rsidRPr="004605FC">
              <w:rPr>
                <w:b/>
              </w:rPr>
              <w:t xml:space="preserve"> разрабатывать модели компонентов информационных систем, включая модели баз данных и модели интерфейсов "человек - электронно-вычислительная маш</w:t>
            </w:r>
            <w:r w:rsidR="004605FC" w:rsidRPr="004605FC">
              <w:rPr>
                <w:b/>
              </w:rPr>
              <w:t>и</w:t>
            </w:r>
            <w:r w:rsidR="004605FC" w:rsidRPr="004605FC">
              <w:rPr>
                <w:b/>
              </w:rPr>
              <w:t>на"</w:t>
            </w:r>
          </w:p>
        </w:tc>
      </w:tr>
      <w:tr w:rsidR="00100A07" w:rsidRPr="009323CC" w:rsidTr="00EE7428">
        <w:trPr>
          <w:trHeight w:val="508"/>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00A07" w:rsidRPr="009323CC" w:rsidRDefault="00100A07" w:rsidP="009323CC">
            <w:pPr>
              <w:ind w:firstLine="0"/>
              <w:jc w:val="left"/>
            </w:pPr>
            <w:r w:rsidRPr="009323CC">
              <w:t>Знать</w:t>
            </w:r>
          </w:p>
        </w:tc>
        <w:tc>
          <w:tcPr>
            <w:tcW w:w="423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100A07" w:rsidRPr="00100A07" w:rsidRDefault="00100A07" w:rsidP="00E86E3F">
            <w:pPr>
              <w:ind w:firstLine="0"/>
              <w:rPr>
                <w:i/>
              </w:rPr>
            </w:pPr>
            <w:r w:rsidRPr="00100A07">
              <w:t>основные понятия теории управления проектами</w:t>
            </w:r>
            <w:r w:rsidR="009B7D16">
              <w:t>;</w:t>
            </w:r>
          </w:p>
          <w:p w:rsidR="00100A07" w:rsidRPr="00100A07" w:rsidRDefault="00100A07" w:rsidP="00E86E3F">
            <w:pPr>
              <w:ind w:firstLine="0"/>
              <w:rPr>
                <w:i/>
              </w:rPr>
            </w:pPr>
            <w:r w:rsidRPr="00100A07">
              <w:t>знать основные разделы бизнес-планы и технического задания, проекта на пр</w:t>
            </w:r>
            <w:r w:rsidRPr="00100A07">
              <w:t>о</w:t>
            </w:r>
            <w:r w:rsidRPr="00100A07">
              <w:t>граммное обеспечение</w:t>
            </w:r>
            <w:r w:rsidR="009B7D16">
              <w:t>;</w:t>
            </w:r>
          </w:p>
        </w:tc>
      </w:tr>
      <w:tr w:rsidR="00100A07" w:rsidRPr="009323CC" w:rsidTr="00EE7428">
        <w:trPr>
          <w:trHeight w:val="508"/>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00A07" w:rsidRPr="009323CC" w:rsidRDefault="00100A07" w:rsidP="009323CC">
            <w:pPr>
              <w:ind w:firstLine="0"/>
              <w:jc w:val="left"/>
            </w:pPr>
            <w:r w:rsidRPr="009323CC">
              <w:t>Уметь</w:t>
            </w:r>
          </w:p>
        </w:tc>
        <w:tc>
          <w:tcPr>
            <w:tcW w:w="423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100A07" w:rsidRPr="00100A07" w:rsidRDefault="00100A07" w:rsidP="00E86E3F">
            <w:pPr>
              <w:ind w:firstLine="0"/>
            </w:pPr>
            <w:r w:rsidRPr="00100A07">
              <w:rPr>
                <w:color w:val="000000"/>
              </w:rPr>
              <w:t xml:space="preserve">использовать методики разработки проектов для реализации </w:t>
            </w:r>
            <w:r w:rsidRPr="00100A07">
              <w:t>информационных систем</w:t>
            </w:r>
            <w:r w:rsidR="009B7D16">
              <w:t>;</w:t>
            </w:r>
          </w:p>
          <w:p w:rsidR="00100A07" w:rsidRPr="00100A07" w:rsidRDefault="00100A07" w:rsidP="00E86E3F">
            <w:pPr>
              <w:ind w:firstLine="0"/>
            </w:pPr>
            <w:r w:rsidRPr="00100A07">
              <w:lastRenderedPageBreak/>
              <w:t xml:space="preserve">разрабатывать макеты </w:t>
            </w:r>
            <w:r w:rsidRPr="00100A07">
              <w:rPr>
                <w:color w:val="000000"/>
              </w:rPr>
              <w:t xml:space="preserve">проектов для реализации </w:t>
            </w:r>
            <w:r w:rsidRPr="00100A07">
              <w:t>информационных систем и м</w:t>
            </w:r>
            <w:r w:rsidRPr="00100A07">
              <w:t>о</w:t>
            </w:r>
            <w:r w:rsidRPr="00100A07">
              <w:t>дели баз данных</w:t>
            </w:r>
            <w:r w:rsidR="009B7D16">
              <w:t>;</w:t>
            </w:r>
          </w:p>
          <w:p w:rsidR="00100A07" w:rsidRPr="00100A07" w:rsidRDefault="00100A07" w:rsidP="009B7D16">
            <w:pPr>
              <w:ind w:firstLine="0"/>
            </w:pPr>
            <w:r w:rsidRPr="00100A07">
              <w:t>разрабатывать модели интерфейсов «человек - электронно-вычислительная м</w:t>
            </w:r>
            <w:r w:rsidRPr="00100A07">
              <w:t>а</w:t>
            </w:r>
            <w:r w:rsidRPr="00100A07">
              <w:t>шина»</w:t>
            </w:r>
            <w:r w:rsidR="009B7D16">
              <w:t>;</w:t>
            </w:r>
          </w:p>
        </w:tc>
      </w:tr>
      <w:tr w:rsidR="00100A07" w:rsidRPr="00C640B4" w:rsidTr="00EE7428">
        <w:trPr>
          <w:trHeight w:val="508"/>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00A07" w:rsidRPr="009323CC" w:rsidRDefault="00100A07" w:rsidP="009323CC">
            <w:pPr>
              <w:ind w:firstLine="0"/>
              <w:jc w:val="left"/>
            </w:pPr>
            <w:r w:rsidRPr="009323CC">
              <w:lastRenderedPageBreak/>
              <w:t>Владеть</w:t>
            </w:r>
          </w:p>
        </w:tc>
        <w:tc>
          <w:tcPr>
            <w:tcW w:w="423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100A07" w:rsidRPr="00100A07" w:rsidRDefault="00100A07" w:rsidP="00E86E3F">
            <w:pPr>
              <w:ind w:firstLine="0"/>
            </w:pPr>
            <w:r w:rsidRPr="00100A07">
              <w:t>разработки макета концепции проекта и технического задания программного обеспечения</w:t>
            </w:r>
            <w:r w:rsidR="009B7D16">
              <w:t>;</w:t>
            </w:r>
          </w:p>
          <w:p w:rsidR="00100A07" w:rsidRPr="00100A07" w:rsidRDefault="00100A07" w:rsidP="00E86E3F">
            <w:pPr>
              <w:ind w:firstLine="0"/>
            </w:pPr>
            <w:r w:rsidRPr="00100A07">
              <w:t>разработки макета концепции проекта, технического задания и навыками план</w:t>
            </w:r>
            <w:r w:rsidRPr="00100A07">
              <w:t>и</w:t>
            </w:r>
            <w:r w:rsidRPr="00100A07">
              <w:t>рования реализации проекта программного обеспечения</w:t>
            </w:r>
            <w:r w:rsidR="009B7D16">
              <w:t>.</w:t>
            </w:r>
            <w:r w:rsidRPr="00100A07">
              <w:t xml:space="preserve"> </w:t>
            </w:r>
          </w:p>
        </w:tc>
      </w:tr>
      <w:tr w:rsidR="007E0EDE" w:rsidRPr="00C640B4" w:rsidTr="00815C89">
        <w:trPr>
          <w:trHeight w:val="611"/>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E0EDE" w:rsidRPr="00C640B4" w:rsidRDefault="007E0EDE" w:rsidP="004605FC">
            <w:pPr>
              <w:ind w:firstLine="0"/>
              <w:jc w:val="left"/>
              <w:rPr>
                <w:bCs/>
                <w:highlight w:val="yellow"/>
              </w:rPr>
            </w:pPr>
            <w:r>
              <w:rPr>
                <w:b/>
              </w:rPr>
              <w:t xml:space="preserve">ПК-2 </w:t>
            </w:r>
            <w:r w:rsidR="004605FC">
              <w:rPr>
                <w:b/>
              </w:rPr>
              <w:t>способность</w:t>
            </w:r>
            <w:r w:rsidR="004605FC" w:rsidRPr="004605FC">
              <w:rPr>
                <w:b/>
              </w:rPr>
              <w:t xml:space="preserve"> разрабатывать компоненты аппаратно-программных комплексов и баз данных, используя современные инструментальные средства и технологии программир</w:t>
            </w:r>
            <w:r w:rsidR="004605FC" w:rsidRPr="004605FC">
              <w:rPr>
                <w:b/>
              </w:rPr>
              <w:t>о</w:t>
            </w:r>
            <w:r w:rsidR="004605FC" w:rsidRPr="004605FC">
              <w:rPr>
                <w:b/>
              </w:rPr>
              <w:t>вания</w:t>
            </w:r>
          </w:p>
        </w:tc>
      </w:tr>
      <w:tr w:rsidR="00100A07" w:rsidRPr="009323CC" w:rsidTr="00EE7428">
        <w:trPr>
          <w:trHeight w:val="508"/>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00A07" w:rsidRPr="009323CC" w:rsidRDefault="00100A07" w:rsidP="00815C89">
            <w:pPr>
              <w:ind w:firstLine="0"/>
              <w:jc w:val="left"/>
            </w:pPr>
            <w:r w:rsidRPr="009323CC">
              <w:t>Знать</w:t>
            </w:r>
          </w:p>
        </w:tc>
        <w:tc>
          <w:tcPr>
            <w:tcW w:w="423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100A07" w:rsidRPr="00100A07" w:rsidRDefault="00100A07" w:rsidP="00E86E3F">
            <w:pPr>
              <w:ind w:firstLine="0"/>
              <w:jc w:val="left"/>
              <w:rPr>
                <w:i/>
              </w:rPr>
            </w:pPr>
            <w:r w:rsidRPr="00100A07">
              <w:t>основные задачи теории управления проектами</w:t>
            </w:r>
            <w:r w:rsidR="009B7D16">
              <w:t>;</w:t>
            </w:r>
          </w:p>
          <w:p w:rsidR="00100A07" w:rsidRPr="00100A07" w:rsidRDefault="00100A07" w:rsidP="00E86E3F">
            <w:pPr>
              <w:ind w:firstLine="0"/>
              <w:rPr>
                <w:i/>
              </w:rPr>
            </w:pPr>
            <w:r w:rsidRPr="00100A07">
              <w:t>основные компоненты аппаратно-программных комплексов и баз данных</w:t>
            </w:r>
            <w:r w:rsidR="009B7D16">
              <w:t>;</w:t>
            </w:r>
          </w:p>
          <w:p w:rsidR="00100A07" w:rsidRPr="00100A07" w:rsidRDefault="00100A07" w:rsidP="00E86E3F">
            <w:pPr>
              <w:ind w:firstLine="0"/>
              <w:rPr>
                <w:i/>
              </w:rPr>
            </w:pPr>
            <w:r w:rsidRPr="00100A07">
              <w:t>современные инструментальные средства и технологии программирования</w:t>
            </w:r>
          </w:p>
        </w:tc>
      </w:tr>
      <w:tr w:rsidR="00100A07" w:rsidRPr="009323CC" w:rsidTr="00EE7428">
        <w:trPr>
          <w:trHeight w:val="508"/>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00A07" w:rsidRPr="009323CC" w:rsidRDefault="00100A07" w:rsidP="00815C89">
            <w:pPr>
              <w:ind w:firstLine="0"/>
              <w:jc w:val="left"/>
            </w:pPr>
            <w:r w:rsidRPr="009323CC">
              <w:t>Уметь</w:t>
            </w:r>
          </w:p>
        </w:tc>
        <w:tc>
          <w:tcPr>
            <w:tcW w:w="423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100A07" w:rsidRPr="00100A07" w:rsidRDefault="00100A07" w:rsidP="00E86E3F">
            <w:pPr>
              <w:ind w:firstLine="0"/>
            </w:pPr>
            <w:r w:rsidRPr="00100A07">
              <w:t>планировать основные этапы реализации проекта на разработку программного обеспечения</w:t>
            </w:r>
            <w:r w:rsidR="009B7D16">
              <w:t>;</w:t>
            </w:r>
            <w:r w:rsidRPr="00100A07">
              <w:t xml:space="preserve"> </w:t>
            </w:r>
          </w:p>
          <w:p w:rsidR="00100A07" w:rsidRPr="00100A07" w:rsidRDefault="00100A07" w:rsidP="00E86E3F">
            <w:pPr>
              <w:ind w:firstLine="0"/>
            </w:pPr>
            <w:r w:rsidRPr="00100A07">
              <w:t>разрабатывать проекты по реализации компонентов аппаратно-программных комплексов и баз данных</w:t>
            </w:r>
            <w:r w:rsidR="009B7D16">
              <w:t>;</w:t>
            </w:r>
            <w:r w:rsidRPr="00100A07">
              <w:t xml:space="preserve"> </w:t>
            </w:r>
          </w:p>
          <w:p w:rsidR="00100A07" w:rsidRPr="00100A07" w:rsidRDefault="00100A07" w:rsidP="00E86E3F">
            <w:pPr>
              <w:ind w:firstLine="0"/>
            </w:pPr>
            <w:r w:rsidRPr="00100A07">
              <w:t>выполнять постановку и разрабатывать алгоритмы,  используя современные и</w:t>
            </w:r>
            <w:r w:rsidRPr="00100A07">
              <w:t>н</w:t>
            </w:r>
            <w:r w:rsidRPr="00100A07">
              <w:t>струментальные средства и технологии программирования</w:t>
            </w:r>
          </w:p>
        </w:tc>
      </w:tr>
      <w:tr w:rsidR="00100A07" w:rsidRPr="00C640B4" w:rsidTr="00EE7428">
        <w:trPr>
          <w:trHeight w:val="508"/>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00A07" w:rsidRPr="009323CC" w:rsidRDefault="00100A07" w:rsidP="00815C89">
            <w:pPr>
              <w:ind w:firstLine="0"/>
              <w:jc w:val="left"/>
            </w:pPr>
            <w:r w:rsidRPr="009323CC">
              <w:t>Владеть</w:t>
            </w:r>
          </w:p>
        </w:tc>
        <w:tc>
          <w:tcPr>
            <w:tcW w:w="423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100A07" w:rsidRPr="00100A07" w:rsidRDefault="00100A07" w:rsidP="00E86E3F">
            <w:pPr>
              <w:ind w:firstLine="0"/>
            </w:pPr>
            <w:r w:rsidRPr="00100A07">
              <w:t>реализации проектных решений разработки программного обеспечения</w:t>
            </w:r>
            <w:r w:rsidR="009B7D16">
              <w:t>;</w:t>
            </w:r>
          </w:p>
          <w:p w:rsidR="00100A07" w:rsidRPr="00100A07" w:rsidRDefault="00100A07" w:rsidP="00E86E3F">
            <w:pPr>
              <w:ind w:firstLine="0"/>
            </w:pPr>
            <w:r w:rsidRPr="00100A07">
              <w:t>определения целей и задач проекта разработки программного обеспечения ра</w:t>
            </w:r>
            <w:r w:rsidRPr="00100A07">
              <w:t>з</w:t>
            </w:r>
            <w:r w:rsidRPr="00100A07">
              <w:t>личной направленности</w:t>
            </w:r>
            <w:r w:rsidR="009B7D16">
              <w:t>;</w:t>
            </w:r>
          </w:p>
          <w:p w:rsidR="00100A07" w:rsidRPr="00100A07" w:rsidRDefault="00100A07" w:rsidP="00E86E3F">
            <w:pPr>
              <w:ind w:firstLine="0"/>
            </w:pPr>
            <w:r w:rsidRPr="00100A07">
              <w:t>разработки проектной документации для аппаратно-программных комплексов и баз данных, используя современные инструментальные средства и технологии программирования.</w:t>
            </w:r>
          </w:p>
        </w:tc>
      </w:tr>
    </w:tbl>
    <w:p w:rsidR="00951970" w:rsidRPr="00951970" w:rsidRDefault="00951970" w:rsidP="00951970">
      <w:pPr>
        <w:sectPr w:rsidR="00951970" w:rsidRPr="00951970" w:rsidSect="00EE7428">
          <w:footerReference w:type="even" r:id="rId10"/>
          <w:footerReference w:type="default" r:id="rId11"/>
          <w:pgSz w:w="11907" w:h="16840" w:code="9"/>
          <w:pgMar w:top="1134" w:right="851" w:bottom="851" w:left="1134" w:header="720" w:footer="720" w:gutter="0"/>
          <w:cols w:space="720"/>
          <w:noEndnote/>
          <w:titlePg/>
          <w:docGrid w:linePitch="326"/>
        </w:sectPr>
      </w:pPr>
    </w:p>
    <w:p w:rsidR="007754E4" w:rsidRPr="00C17915" w:rsidRDefault="009C15E7" w:rsidP="00D21C33">
      <w:pPr>
        <w:pStyle w:val="10"/>
        <w:rPr>
          <w:rStyle w:val="FontStyle18"/>
          <w:b/>
          <w:i/>
          <w:color w:val="C00000"/>
          <w:sz w:val="24"/>
          <w:szCs w:val="24"/>
        </w:rPr>
      </w:pPr>
      <w:r w:rsidRPr="00C17915">
        <w:rPr>
          <w:rStyle w:val="FontStyle18"/>
          <w:b/>
          <w:sz w:val="24"/>
          <w:szCs w:val="24"/>
        </w:rPr>
        <w:lastRenderedPageBreak/>
        <w:t>4</w:t>
      </w:r>
      <w:r w:rsidR="007754E4" w:rsidRPr="00C17915">
        <w:rPr>
          <w:rStyle w:val="FontStyle18"/>
          <w:b/>
          <w:sz w:val="24"/>
          <w:szCs w:val="24"/>
        </w:rPr>
        <w:t xml:space="preserve"> Структура и содержание </w:t>
      </w:r>
      <w:r w:rsidR="00E022FE" w:rsidRPr="00C17915">
        <w:rPr>
          <w:rStyle w:val="FontStyle18"/>
          <w:b/>
          <w:sz w:val="24"/>
          <w:szCs w:val="24"/>
        </w:rPr>
        <w:t>дис</w:t>
      </w:r>
      <w:r w:rsidR="007754E4" w:rsidRPr="00C17915">
        <w:rPr>
          <w:rStyle w:val="FontStyle18"/>
          <w:b/>
          <w:sz w:val="24"/>
          <w:szCs w:val="24"/>
        </w:rPr>
        <w:t>ципли</w:t>
      </w:r>
      <w:r w:rsidR="00E022FE" w:rsidRPr="00C17915">
        <w:rPr>
          <w:rStyle w:val="FontStyle18"/>
          <w:b/>
          <w:sz w:val="24"/>
          <w:szCs w:val="24"/>
        </w:rPr>
        <w:t>н</w:t>
      </w:r>
      <w:r w:rsidR="007754E4" w:rsidRPr="00C17915">
        <w:rPr>
          <w:rStyle w:val="FontStyle18"/>
          <w:b/>
          <w:sz w:val="24"/>
          <w:szCs w:val="24"/>
        </w:rPr>
        <w:t>ы (модуля)</w:t>
      </w:r>
      <w:r w:rsidR="00E022FE" w:rsidRPr="00C17915">
        <w:rPr>
          <w:rStyle w:val="FontStyle18"/>
          <w:b/>
          <w:sz w:val="24"/>
          <w:szCs w:val="24"/>
        </w:rPr>
        <w:t xml:space="preserve"> </w:t>
      </w:r>
    </w:p>
    <w:p w:rsidR="007754E4" w:rsidRPr="00815C89" w:rsidRDefault="007754E4" w:rsidP="002A720F">
      <w:pPr>
        <w:tabs>
          <w:tab w:val="left" w:pos="851"/>
        </w:tabs>
        <w:rPr>
          <w:rStyle w:val="FontStyle18"/>
          <w:b w:val="0"/>
          <w:sz w:val="24"/>
          <w:szCs w:val="24"/>
        </w:rPr>
      </w:pPr>
      <w:r w:rsidRPr="00815C89">
        <w:rPr>
          <w:rStyle w:val="FontStyle18"/>
          <w:b w:val="0"/>
          <w:sz w:val="24"/>
          <w:szCs w:val="24"/>
        </w:rPr>
        <w:t>Общая трудоемкость дисци</w:t>
      </w:r>
      <w:r w:rsidR="00E022FE" w:rsidRPr="00815C89">
        <w:rPr>
          <w:rStyle w:val="FontStyle18"/>
          <w:b w:val="0"/>
          <w:sz w:val="24"/>
          <w:szCs w:val="24"/>
        </w:rPr>
        <w:t>п</w:t>
      </w:r>
      <w:r w:rsidRPr="00815C89">
        <w:rPr>
          <w:rStyle w:val="FontStyle18"/>
          <w:b w:val="0"/>
          <w:sz w:val="24"/>
          <w:szCs w:val="24"/>
        </w:rPr>
        <w:t>ли</w:t>
      </w:r>
      <w:r w:rsidR="00E022FE" w:rsidRPr="00815C89">
        <w:rPr>
          <w:rStyle w:val="FontStyle18"/>
          <w:b w:val="0"/>
          <w:sz w:val="24"/>
          <w:szCs w:val="24"/>
        </w:rPr>
        <w:t>н</w:t>
      </w:r>
      <w:r w:rsidRPr="00815C89">
        <w:rPr>
          <w:rStyle w:val="FontStyle18"/>
          <w:b w:val="0"/>
          <w:sz w:val="24"/>
          <w:szCs w:val="24"/>
        </w:rPr>
        <w:t>ы составля</w:t>
      </w:r>
      <w:r w:rsidR="00E022FE" w:rsidRPr="00815C89">
        <w:rPr>
          <w:rStyle w:val="FontStyle18"/>
          <w:b w:val="0"/>
          <w:sz w:val="24"/>
          <w:szCs w:val="24"/>
        </w:rPr>
        <w:t xml:space="preserve">ет </w:t>
      </w:r>
      <w:r w:rsidR="004A645A">
        <w:rPr>
          <w:rStyle w:val="FontStyle18"/>
          <w:b w:val="0"/>
          <w:sz w:val="24"/>
          <w:szCs w:val="24"/>
        </w:rPr>
        <w:t>5</w:t>
      </w:r>
      <w:r w:rsidRPr="00815C89">
        <w:rPr>
          <w:rStyle w:val="FontStyle18"/>
          <w:b w:val="0"/>
          <w:sz w:val="24"/>
          <w:szCs w:val="24"/>
        </w:rPr>
        <w:t xml:space="preserve"> </w:t>
      </w:r>
      <w:r w:rsidR="00EF48C1" w:rsidRPr="00815C89">
        <w:rPr>
          <w:rStyle w:val="FontStyle18"/>
          <w:b w:val="0"/>
          <w:sz w:val="24"/>
          <w:szCs w:val="24"/>
        </w:rPr>
        <w:t xml:space="preserve">зачетных </w:t>
      </w:r>
      <w:r w:rsidRPr="00815C89">
        <w:rPr>
          <w:rStyle w:val="FontStyle18"/>
          <w:b w:val="0"/>
          <w:sz w:val="24"/>
          <w:szCs w:val="24"/>
        </w:rPr>
        <w:t xml:space="preserve">единиц </w:t>
      </w:r>
      <w:r w:rsidR="004A645A">
        <w:rPr>
          <w:rStyle w:val="FontStyle18"/>
          <w:b w:val="0"/>
          <w:sz w:val="24"/>
          <w:szCs w:val="24"/>
        </w:rPr>
        <w:t>180</w:t>
      </w:r>
      <w:r w:rsidR="00E022FE" w:rsidRPr="00815C89">
        <w:rPr>
          <w:rStyle w:val="FontStyle18"/>
          <w:b w:val="0"/>
          <w:sz w:val="24"/>
          <w:szCs w:val="24"/>
        </w:rPr>
        <w:t xml:space="preserve"> </w:t>
      </w:r>
      <w:r w:rsidR="00EF48C1" w:rsidRPr="00815C89">
        <w:rPr>
          <w:rStyle w:val="FontStyle18"/>
          <w:b w:val="0"/>
          <w:sz w:val="24"/>
          <w:szCs w:val="24"/>
        </w:rPr>
        <w:t xml:space="preserve">акад. </w:t>
      </w:r>
      <w:r w:rsidR="00066036" w:rsidRPr="00815C89">
        <w:rPr>
          <w:rStyle w:val="FontStyle18"/>
          <w:b w:val="0"/>
          <w:sz w:val="24"/>
          <w:szCs w:val="24"/>
        </w:rPr>
        <w:t>часов</w:t>
      </w:r>
      <w:r w:rsidR="00D17066" w:rsidRPr="00815C89">
        <w:rPr>
          <w:rStyle w:val="FontStyle18"/>
          <w:b w:val="0"/>
          <w:sz w:val="24"/>
          <w:szCs w:val="24"/>
        </w:rPr>
        <w:t>, в том числе</w:t>
      </w:r>
      <w:r w:rsidR="00066036" w:rsidRPr="00815C89">
        <w:rPr>
          <w:rStyle w:val="FontStyle18"/>
          <w:b w:val="0"/>
          <w:sz w:val="24"/>
          <w:szCs w:val="24"/>
        </w:rPr>
        <w:t>:</w:t>
      </w:r>
    </w:p>
    <w:p w:rsidR="00EF48C1" w:rsidRPr="00815C89" w:rsidRDefault="00EF48C1" w:rsidP="00EF48C1">
      <w:pPr>
        <w:tabs>
          <w:tab w:val="left" w:pos="851"/>
        </w:tabs>
        <w:rPr>
          <w:rStyle w:val="FontStyle18"/>
          <w:b w:val="0"/>
          <w:sz w:val="24"/>
          <w:szCs w:val="24"/>
        </w:rPr>
      </w:pPr>
      <w:r w:rsidRPr="00815C89">
        <w:rPr>
          <w:rStyle w:val="FontStyle18"/>
          <w:b w:val="0"/>
          <w:sz w:val="24"/>
          <w:szCs w:val="24"/>
        </w:rPr>
        <w:t>–</w:t>
      </w:r>
      <w:r w:rsidRPr="00815C89">
        <w:rPr>
          <w:rStyle w:val="FontStyle18"/>
          <w:b w:val="0"/>
          <w:sz w:val="24"/>
          <w:szCs w:val="24"/>
        </w:rPr>
        <w:tab/>
        <w:t xml:space="preserve">контактная работа – </w:t>
      </w:r>
      <w:r w:rsidR="000041CE" w:rsidRPr="000041CE">
        <w:rPr>
          <w:rStyle w:val="FontStyle18"/>
          <w:b w:val="0"/>
          <w:sz w:val="24"/>
          <w:szCs w:val="24"/>
        </w:rPr>
        <w:t>17.3</w:t>
      </w:r>
      <w:r w:rsidRPr="00815C89">
        <w:rPr>
          <w:rStyle w:val="FontStyle18"/>
          <w:b w:val="0"/>
          <w:sz w:val="24"/>
          <w:szCs w:val="24"/>
        </w:rPr>
        <w:t xml:space="preserve"> акад. </w:t>
      </w:r>
      <w:r w:rsidR="003267AD" w:rsidRPr="00815C89">
        <w:rPr>
          <w:rStyle w:val="FontStyle18"/>
          <w:b w:val="0"/>
          <w:sz w:val="24"/>
          <w:szCs w:val="24"/>
        </w:rPr>
        <w:t>часов:</w:t>
      </w:r>
    </w:p>
    <w:p w:rsidR="003267AD" w:rsidRPr="00815C89" w:rsidRDefault="003267AD" w:rsidP="003267AD">
      <w:pPr>
        <w:tabs>
          <w:tab w:val="left" w:pos="851"/>
          <w:tab w:val="left" w:pos="1134"/>
        </w:tabs>
        <w:rPr>
          <w:rStyle w:val="FontStyle18"/>
          <w:b w:val="0"/>
          <w:sz w:val="24"/>
          <w:szCs w:val="24"/>
        </w:rPr>
      </w:pPr>
      <w:r w:rsidRPr="00815C89">
        <w:rPr>
          <w:rStyle w:val="FontStyle18"/>
          <w:b w:val="0"/>
          <w:sz w:val="24"/>
          <w:szCs w:val="24"/>
        </w:rPr>
        <w:tab/>
        <w:t>–</w:t>
      </w:r>
      <w:r w:rsidRPr="00815C89">
        <w:rPr>
          <w:rStyle w:val="FontStyle18"/>
          <w:b w:val="0"/>
          <w:sz w:val="24"/>
          <w:szCs w:val="24"/>
        </w:rPr>
        <w:tab/>
        <w:t xml:space="preserve">аудиторная – </w:t>
      </w:r>
      <w:r w:rsidR="000041CE">
        <w:rPr>
          <w:rStyle w:val="FontStyle18"/>
          <w:b w:val="0"/>
          <w:sz w:val="24"/>
          <w:szCs w:val="24"/>
        </w:rPr>
        <w:t>8</w:t>
      </w:r>
      <w:r w:rsidRPr="00815C89">
        <w:rPr>
          <w:rStyle w:val="FontStyle18"/>
          <w:b w:val="0"/>
          <w:sz w:val="24"/>
          <w:szCs w:val="24"/>
        </w:rPr>
        <w:t xml:space="preserve"> акад. часов;</w:t>
      </w:r>
    </w:p>
    <w:p w:rsidR="003267AD" w:rsidRPr="00815C89" w:rsidRDefault="003267AD" w:rsidP="003267AD">
      <w:pPr>
        <w:tabs>
          <w:tab w:val="left" w:pos="851"/>
          <w:tab w:val="left" w:pos="1134"/>
        </w:tabs>
        <w:rPr>
          <w:rStyle w:val="FontStyle18"/>
          <w:b w:val="0"/>
          <w:sz w:val="24"/>
          <w:szCs w:val="24"/>
        </w:rPr>
      </w:pPr>
      <w:r w:rsidRPr="00815C89">
        <w:rPr>
          <w:rStyle w:val="FontStyle18"/>
          <w:b w:val="0"/>
          <w:sz w:val="24"/>
          <w:szCs w:val="24"/>
        </w:rPr>
        <w:tab/>
        <w:t>–</w:t>
      </w:r>
      <w:r w:rsidRPr="00815C89">
        <w:rPr>
          <w:rStyle w:val="FontStyle18"/>
          <w:b w:val="0"/>
          <w:sz w:val="24"/>
          <w:szCs w:val="24"/>
        </w:rPr>
        <w:tab/>
        <w:t xml:space="preserve">внеаудиторная – </w:t>
      </w:r>
      <w:r w:rsidR="000041CE" w:rsidRPr="000041CE">
        <w:rPr>
          <w:rStyle w:val="FontStyle18"/>
          <w:b w:val="0"/>
          <w:sz w:val="24"/>
          <w:szCs w:val="24"/>
        </w:rPr>
        <w:t>3.3</w:t>
      </w:r>
      <w:r w:rsidRPr="00815C89">
        <w:rPr>
          <w:rStyle w:val="FontStyle18"/>
          <w:b w:val="0"/>
          <w:sz w:val="24"/>
          <w:szCs w:val="24"/>
        </w:rPr>
        <w:t xml:space="preserve"> акад. часов </w:t>
      </w:r>
    </w:p>
    <w:p w:rsidR="00066036" w:rsidRDefault="00066036" w:rsidP="003267AD">
      <w:pPr>
        <w:tabs>
          <w:tab w:val="left" w:pos="851"/>
          <w:tab w:val="left" w:pos="1134"/>
        </w:tabs>
        <w:rPr>
          <w:rStyle w:val="FontStyle18"/>
          <w:b w:val="0"/>
          <w:sz w:val="24"/>
          <w:szCs w:val="24"/>
        </w:rPr>
      </w:pPr>
      <w:r w:rsidRPr="00815C89">
        <w:rPr>
          <w:rStyle w:val="FontStyle18"/>
          <w:b w:val="0"/>
          <w:sz w:val="24"/>
          <w:szCs w:val="24"/>
        </w:rPr>
        <w:t>–</w:t>
      </w:r>
      <w:r w:rsidRPr="00815C89">
        <w:rPr>
          <w:rStyle w:val="FontStyle18"/>
          <w:b w:val="0"/>
          <w:sz w:val="24"/>
          <w:szCs w:val="24"/>
        </w:rPr>
        <w:tab/>
        <w:t>самостоятельная рабо</w:t>
      </w:r>
      <w:r w:rsidR="0035681F" w:rsidRPr="00815C89">
        <w:rPr>
          <w:rStyle w:val="FontStyle18"/>
          <w:b w:val="0"/>
          <w:sz w:val="24"/>
          <w:szCs w:val="24"/>
        </w:rPr>
        <w:t xml:space="preserve">та – </w:t>
      </w:r>
      <w:r w:rsidR="000041CE" w:rsidRPr="000041CE">
        <w:rPr>
          <w:rStyle w:val="FontStyle18"/>
          <w:b w:val="0"/>
          <w:sz w:val="24"/>
          <w:szCs w:val="24"/>
        </w:rPr>
        <w:t>150.1</w:t>
      </w:r>
      <w:r w:rsidR="000041CE">
        <w:rPr>
          <w:rStyle w:val="FontStyle18"/>
          <w:b w:val="0"/>
          <w:sz w:val="24"/>
          <w:szCs w:val="24"/>
        </w:rPr>
        <w:t xml:space="preserve"> </w:t>
      </w:r>
      <w:r w:rsidR="00EF48C1" w:rsidRPr="00815C89">
        <w:rPr>
          <w:rStyle w:val="FontStyle18"/>
          <w:b w:val="0"/>
          <w:sz w:val="24"/>
          <w:szCs w:val="24"/>
        </w:rPr>
        <w:t xml:space="preserve">акад. </w:t>
      </w:r>
      <w:r w:rsidRPr="00815C89">
        <w:rPr>
          <w:rStyle w:val="FontStyle18"/>
          <w:b w:val="0"/>
          <w:sz w:val="24"/>
          <w:szCs w:val="24"/>
        </w:rPr>
        <w:t>часов;</w:t>
      </w:r>
    </w:p>
    <w:p w:rsidR="00F84E93" w:rsidRPr="00C17915" w:rsidRDefault="00F84E93" w:rsidP="003267AD">
      <w:pPr>
        <w:tabs>
          <w:tab w:val="left" w:pos="851"/>
          <w:tab w:val="left" w:pos="1134"/>
        </w:tabs>
        <w:rPr>
          <w:rStyle w:val="FontStyle18"/>
          <w:b w:val="0"/>
          <w:sz w:val="24"/>
          <w:szCs w:val="24"/>
        </w:rPr>
      </w:pPr>
      <w:r w:rsidRPr="00F84E93">
        <w:rPr>
          <w:rStyle w:val="FontStyle18"/>
          <w:b w:val="0"/>
          <w:sz w:val="24"/>
          <w:szCs w:val="24"/>
        </w:rPr>
        <w:t>–</w:t>
      </w:r>
      <w:r w:rsidRPr="00F84E93">
        <w:rPr>
          <w:rStyle w:val="FontStyle18"/>
          <w:b w:val="0"/>
          <w:sz w:val="24"/>
          <w:szCs w:val="24"/>
        </w:rPr>
        <w:tab/>
        <w:t xml:space="preserve">подготовка к экзамену – </w:t>
      </w:r>
      <w:r w:rsidR="000041CE" w:rsidRPr="000041CE">
        <w:rPr>
          <w:rStyle w:val="FontStyle18"/>
          <w:b w:val="0"/>
          <w:sz w:val="24"/>
          <w:szCs w:val="24"/>
        </w:rPr>
        <w:t>12.6</w:t>
      </w:r>
      <w:r w:rsidRPr="00F84E93">
        <w:rPr>
          <w:rStyle w:val="FontStyle18"/>
          <w:b w:val="0"/>
          <w:sz w:val="24"/>
          <w:szCs w:val="24"/>
        </w:rPr>
        <w:t xml:space="preserve"> акад. часа</w:t>
      </w:r>
      <w:r>
        <w:rPr>
          <w:rStyle w:val="FontStyle18"/>
          <w:b w:val="0"/>
          <w:sz w:val="24"/>
          <w:szCs w:val="24"/>
        </w:rPr>
        <w:t xml:space="preserve"> </w:t>
      </w:r>
    </w:p>
    <w:p w:rsidR="0035681F" w:rsidRPr="00C17915" w:rsidRDefault="0035681F" w:rsidP="002A720F">
      <w:pPr>
        <w:tabs>
          <w:tab w:val="left" w:pos="851"/>
        </w:tabs>
        <w:rPr>
          <w:rStyle w:val="FontStyle18"/>
          <w:b w:val="0"/>
          <w:sz w:val="24"/>
          <w:szCs w:val="24"/>
        </w:rPr>
      </w:pPr>
    </w:p>
    <w:tbl>
      <w:tblPr>
        <w:tblW w:w="4759" w:type="pct"/>
        <w:tblInd w:w="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141"/>
        <w:gridCol w:w="550"/>
        <w:gridCol w:w="908"/>
        <w:gridCol w:w="658"/>
        <w:gridCol w:w="667"/>
        <w:gridCol w:w="847"/>
        <w:gridCol w:w="3224"/>
        <w:gridCol w:w="2515"/>
        <w:gridCol w:w="1515"/>
      </w:tblGrid>
      <w:tr w:rsidR="00F91FA6" w:rsidRPr="004C27BA" w:rsidTr="00ED3C18">
        <w:trPr>
          <w:cantSplit/>
          <w:trHeight w:val="1156"/>
          <w:tblHeader/>
        </w:trPr>
        <w:tc>
          <w:tcPr>
            <w:tcW w:w="1378" w:type="pct"/>
            <w:vMerge w:val="restart"/>
            <w:vAlign w:val="center"/>
          </w:tcPr>
          <w:p w:rsidR="003267AD" w:rsidRPr="004C27BA" w:rsidRDefault="003267AD" w:rsidP="0035681F">
            <w:pPr>
              <w:pStyle w:val="Style12"/>
              <w:widowControl/>
              <w:ind w:firstLine="0"/>
              <w:jc w:val="center"/>
              <w:rPr>
                <w:rStyle w:val="FontStyle31"/>
                <w:rFonts w:ascii="Times New Roman" w:hAnsi="Times New Roman" w:cs="Times New Roman"/>
                <w:sz w:val="24"/>
                <w:szCs w:val="24"/>
              </w:rPr>
            </w:pPr>
            <w:r w:rsidRPr="004C27BA">
              <w:rPr>
                <w:rStyle w:val="FontStyle31"/>
                <w:rFonts w:ascii="Times New Roman" w:hAnsi="Times New Roman" w:cs="Times New Roman"/>
                <w:sz w:val="24"/>
                <w:szCs w:val="24"/>
              </w:rPr>
              <w:t>Раздел/ тема</w:t>
            </w:r>
          </w:p>
          <w:p w:rsidR="003267AD" w:rsidRPr="004C27BA" w:rsidRDefault="003267AD" w:rsidP="0035681F">
            <w:pPr>
              <w:pStyle w:val="Style12"/>
              <w:widowControl/>
              <w:ind w:firstLine="0"/>
              <w:jc w:val="center"/>
              <w:rPr>
                <w:rStyle w:val="FontStyle31"/>
                <w:rFonts w:ascii="Times New Roman" w:hAnsi="Times New Roman" w:cs="Times New Roman"/>
                <w:sz w:val="24"/>
                <w:szCs w:val="24"/>
              </w:rPr>
            </w:pPr>
            <w:r w:rsidRPr="004C27BA">
              <w:rPr>
                <w:rStyle w:val="FontStyle31"/>
                <w:rFonts w:ascii="Times New Roman" w:hAnsi="Times New Roman" w:cs="Times New Roman"/>
                <w:sz w:val="24"/>
                <w:szCs w:val="24"/>
              </w:rPr>
              <w:t>дисциплины</w:t>
            </w:r>
          </w:p>
        </w:tc>
        <w:tc>
          <w:tcPr>
            <w:tcW w:w="183" w:type="pct"/>
            <w:vMerge w:val="restart"/>
            <w:textDirection w:val="btLr"/>
            <w:vAlign w:val="center"/>
          </w:tcPr>
          <w:p w:rsidR="003267AD" w:rsidRPr="004C27BA" w:rsidRDefault="001B0A61" w:rsidP="006B06B6">
            <w:pPr>
              <w:pStyle w:val="Style13"/>
              <w:widowControl/>
              <w:ind w:left="113" w:right="113" w:firstLine="0"/>
              <w:jc w:val="center"/>
              <w:rPr>
                <w:rStyle w:val="FontStyle25"/>
                <w:i w:val="0"/>
                <w:sz w:val="24"/>
                <w:szCs w:val="24"/>
              </w:rPr>
            </w:pPr>
            <w:r>
              <w:rPr>
                <w:rStyle w:val="FontStyle25"/>
                <w:i w:val="0"/>
                <w:sz w:val="24"/>
                <w:szCs w:val="24"/>
              </w:rPr>
              <w:t xml:space="preserve">Курс </w:t>
            </w:r>
          </w:p>
        </w:tc>
        <w:tc>
          <w:tcPr>
            <w:tcW w:w="743" w:type="pct"/>
            <w:gridSpan w:val="3"/>
            <w:vAlign w:val="center"/>
          </w:tcPr>
          <w:p w:rsidR="003267AD" w:rsidRPr="004C27BA" w:rsidRDefault="003267AD" w:rsidP="005E7F37">
            <w:pPr>
              <w:pStyle w:val="Style8"/>
              <w:ind w:firstLine="0"/>
              <w:jc w:val="center"/>
              <w:rPr>
                <w:rStyle w:val="FontStyle31"/>
                <w:rFonts w:ascii="Times New Roman" w:hAnsi="Times New Roman" w:cs="Times New Roman"/>
                <w:sz w:val="24"/>
                <w:szCs w:val="24"/>
              </w:rPr>
            </w:pPr>
            <w:r w:rsidRPr="004C27BA">
              <w:rPr>
                <w:rStyle w:val="FontStyle31"/>
                <w:rFonts w:ascii="Times New Roman" w:hAnsi="Times New Roman" w:cs="Times New Roman"/>
                <w:sz w:val="24"/>
                <w:szCs w:val="24"/>
              </w:rPr>
              <w:t xml:space="preserve">Аудиторная </w:t>
            </w:r>
            <w:r w:rsidR="00E06342" w:rsidRPr="004C27BA">
              <w:rPr>
                <w:rStyle w:val="FontStyle31"/>
                <w:rFonts w:ascii="Times New Roman" w:hAnsi="Times New Roman" w:cs="Times New Roman"/>
                <w:sz w:val="24"/>
                <w:szCs w:val="24"/>
              </w:rPr>
              <w:br/>
            </w:r>
            <w:r w:rsidRPr="004C27BA">
              <w:rPr>
                <w:rStyle w:val="FontStyle31"/>
                <w:rFonts w:ascii="Times New Roman" w:hAnsi="Times New Roman" w:cs="Times New Roman"/>
                <w:sz w:val="24"/>
                <w:szCs w:val="24"/>
              </w:rPr>
              <w:t xml:space="preserve">контактная работа </w:t>
            </w:r>
            <w:r w:rsidRPr="004C27BA">
              <w:rPr>
                <w:rStyle w:val="FontStyle31"/>
                <w:rFonts w:ascii="Times New Roman" w:hAnsi="Times New Roman" w:cs="Times New Roman"/>
                <w:sz w:val="24"/>
                <w:szCs w:val="24"/>
              </w:rPr>
              <w:br/>
              <w:t>(в акад. часах)</w:t>
            </w:r>
          </w:p>
        </w:tc>
        <w:tc>
          <w:tcPr>
            <w:tcW w:w="282" w:type="pct"/>
            <w:vMerge w:val="restart"/>
            <w:textDirection w:val="btLr"/>
            <w:vAlign w:val="center"/>
          </w:tcPr>
          <w:p w:rsidR="003267AD" w:rsidRPr="004C27BA" w:rsidRDefault="003267AD" w:rsidP="005E7F37">
            <w:pPr>
              <w:pStyle w:val="Style8"/>
              <w:widowControl/>
              <w:ind w:left="-40" w:right="113" w:firstLine="0"/>
              <w:jc w:val="center"/>
              <w:rPr>
                <w:rStyle w:val="FontStyle20"/>
                <w:rFonts w:ascii="Times New Roman" w:hAnsi="Times New Roman" w:cs="Times New Roman"/>
                <w:sz w:val="24"/>
                <w:szCs w:val="24"/>
              </w:rPr>
            </w:pPr>
            <w:r w:rsidRPr="004C27BA">
              <w:rPr>
                <w:rStyle w:val="FontStyle20"/>
                <w:rFonts w:ascii="Times New Roman" w:hAnsi="Times New Roman" w:cs="Times New Roman"/>
                <w:sz w:val="24"/>
                <w:szCs w:val="24"/>
              </w:rPr>
              <w:t>Самостоятельная р</w:t>
            </w:r>
            <w:r w:rsidRPr="004C27BA">
              <w:rPr>
                <w:rStyle w:val="FontStyle20"/>
                <w:rFonts w:ascii="Times New Roman" w:hAnsi="Times New Roman" w:cs="Times New Roman"/>
                <w:sz w:val="24"/>
                <w:szCs w:val="24"/>
              </w:rPr>
              <w:t>а</w:t>
            </w:r>
            <w:r w:rsidRPr="004C27BA">
              <w:rPr>
                <w:rStyle w:val="FontStyle20"/>
                <w:rFonts w:ascii="Times New Roman" w:hAnsi="Times New Roman" w:cs="Times New Roman"/>
                <w:sz w:val="24"/>
                <w:szCs w:val="24"/>
              </w:rPr>
              <w:t>бота (в акад. часах)</w:t>
            </w:r>
          </w:p>
        </w:tc>
        <w:tc>
          <w:tcPr>
            <w:tcW w:w="1073" w:type="pct"/>
            <w:vMerge w:val="restart"/>
            <w:vAlign w:val="center"/>
          </w:tcPr>
          <w:p w:rsidR="003267AD" w:rsidRPr="004C27BA" w:rsidRDefault="003267AD" w:rsidP="00C45CAB">
            <w:pPr>
              <w:pStyle w:val="Style8"/>
              <w:widowControl/>
              <w:ind w:left="-40" w:firstLine="0"/>
              <w:jc w:val="center"/>
              <w:rPr>
                <w:rStyle w:val="FontStyle31"/>
                <w:rFonts w:ascii="Times New Roman" w:hAnsi="Times New Roman" w:cs="Times New Roman"/>
                <w:sz w:val="24"/>
                <w:szCs w:val="24"/>
              </w:rPr>
            </w:pPr>
            <w:r w:rsidRPr="004C27BA">
              <w:rPr>
                <w:rStyle w:val="FontStyle20"/>
                <w:rFonts w:ascii="Times New Roman" w:hAnsi="Times New Roman" w:cs="Times New Roman"/>
                <w:sz w:val="24"/>
                <w:szCs w:val="24"/>
              </w:rPr>
              <w:t xml:space="preserve">Вид самостоятельной </w:t>
            </w:r>
            <w:r w:rsidRPr="004C27BA">
              <w:rPr>
                <w:rStyle w:val="FontStyle20"/>
                <w:rFonts w:ascii="Times New Roman" w:hAnsi="Times New Roman" w:cs="Times New Roman"/>
                <w:sz w:val="24"/>
                <w:szCs w:val="24"/>
              </w:rPr>
              <w:br/>
              <w:t>работы</w:t>
            </w:r>
          </w:p>
        </w:tc>
        <w:tc>
          <w:tcPr>
            <w:tcW w:w="837" w:type="pct"/>
            <w:vMerge w:val="restart"/>
            <w:vAlign w:val="center"/>
          </w:tcPr>
          <w:p w:rsidR="003267AD" w:rsidRPr="004C27BA" w:rsidRDefault="003267AD" w:rsidP="00C45CAB">
            <w:pPr>
              <w:pStyle w:val="Style8"/>
              <w:widowControl/>
              <w:ind w:left="-40" w:firstLine="0"/>
              <w:jc w:val="center"/>
              <w:rPr>
                <w:rStyle w:val="FontStyle32"/>
                <w:i w:val="0"/>
                <w:iCs w:val="0"/>
                <w:sz w:val="24"/>
                <w:szCs w:val="24"/>
              </w:rPr>
            </w:pPr>
            <w:r w:rsidRPr="004C27BA">
              <w:rPr>
                <w:rStyle w:val="FontStyle31"/>
                <w:rFonts w:ascii="Times New Roman" w:hAnsi="Times New Roman" w:cs="Times New Roman"/>
                <w:sz w:val="24"/>
                <w:szCs w:val="24"/>
              </w:rPr>
              <w:t>Форма текущего ко</w:t>
            </w:r>
            <w:r w:rsidRPr="004C27BA">
              <w:rPr>
                <w:rStyle w:val="FontStyle31"/>
                <w:rFonts w:ascii="Times New Roman" w:hAnsi="Times New Roman" w:cs="Times New Roman"/>
                <w:sz w:val="24"/>
                <w:szCs w:val="24"/>
              </w:rPr>
              <w:t>н</w:t>
            </w:r>
            <w:r w:rsidRPr="004C27BA">
              <w:rPr>
                <w:rStyle w:val="FontStyle31"/>
                <w:rFonts w:ascii="Times New Roman" w:hAnsi="Times New Roman" w:cs="Times New Roman"/>
                <w:sz w:val="24"/>
                <w:szCs w:val="24"/>
              </w:rPr>
              <w:t xml:space="preserve">троля успеваемости и </w:t>
            </w:r>
            <w:r w:rsidRPr="004C27BA">
              <w:rPr>
                <w:rStyle w:val="FontStyle31"/>
                <w:rFonts w:ascii="Times New Roman" w:hAnsi="Times New Roman" w:cs="Times New Roman"/>
                <w:sz w:val="24"/>
                <w:szCs w:val="24"/>
              </w:rPr>
              <w:br/>
              <w:t>промежуточной атт</w:t>
            </w:r>
            <w:r w:rsidRPr="004C27BA">
              <w:rPr>
                <w:rStyle w:val="FontStyle31"/>
                <w:rFonts w:ascii="Times New Roman" w:hAnsi="Times New Roman" w:cs="Times New Roman"/>
                <w:sz w:val="24"/>
                <w:szCs w:val="24"/>
              </w:rPr>
              <w:t>е</w:t>
            </w:r>
            <w:r w:rsidRPr="004C27BA">
              <w:rPr>
                <w:rStyle w:val="FontStyle31"/>
                <w:rFonts w:ascii="Times New Roman" w:hAnsi="Times New Roman" w:cs="Times New Roman"/>
                <w:sz w:val="24"/>
                <w:szCs w:val="24"/>
              </w:rPr>
              <w:t>стации</w:t>
            </w:r>
          </w:p>
        </w:tc>
        <w:tc>
          <w:tcPr>
            <w:tcW w:w="504" w:type="pct"/>
            <w:vMerge w:val="restart"/>
            <w:textDirection w:val="btLr"/>
            <w:vAlign w:val="center"/>
          </w:tcPr>
          <w:p w:rsidR="003267AD" w:rsidRPr="004C27BA" w:rsidRDefault="003267AD" w:rsidP="0035681F">
            <w:pPr>
              <w:pStyle w:val="Style8"/>
              <w:widowControl/>
              <w:ind w:left="-40" w:right="113" w:firstLine="0"/>
              <w:jc w:val="center"/>
              <w:rPr>
                <w:rStyle w:val="FontStyle31"/>
                <w:rFonts w:ascii="Times New Roman" w:hAnsi="Times New Roman" w:cs="Times New Roman"/>
                <w:sz w:val="24"/>
                <w:szCs w:val="24"/>
              </w:rPr>
            </w:pPr>
            <w:r w:rsidRPr="004C27BA">
              <w:rPr>
                <w:rStyle w:val="FontStyle31"/>
                <w:rFonts w:ascii="Times New Roman" w:hAnsi="Times New Roman" w:cs="Times New Roman"/>
                <w:sz w:val="24"/>
                <w:szCs w:val="24"/>
              </w:rPr>
              <w:t xml:space="preserve">Код и структурный </w:t>
            </w:r>
            <w:r w:rsidRPr="004C27BA">
              <w:rPr>
                <w:rStyle w:val="FontStyle31"/>
                <w:rFonts w:ascii="Times New Roman" w:hAnsi="Times New Roman" w:cs="Times New Roman"/>
                <w:sz w:val="24"/>
                <w:szCs w:val="24"/>
              </w:rPr>
              <w:br/>
              <w:t xml:space="preserve">элемент </w:t>
            </w:r>
            <w:r w:rsidRPr="004C27BA">
              <w:rPr>
                <w:rStyle w:val="FontStyle31"/>
                <w:rFonts w:ascii="Times New Roman" w:hAnsi="Times New Roman" w:cs="Times New Roman"/>
                <w:sz w:val="24"/>
                <w:szCs w:val="24"/>
              </w:rPr>
              <w:br/>
              <w:t>компетенции</w:t>
            </w:r>
          </w:p>
        </w:tc>
      </w:tr>
      <w:tr w:rsidR="00F91FA6" w:rsidRPr="004C27BA" w:rsidTr="00ED3C18">
        <w:trPr>
          <w:cantSplit/>
          <w:trHeight w:val="1134"/>
          <w:tblHeader/>
        </w:trPr>
        <w:tc>
          <w:tcPr>
            <w:tcW w:w="1378" w:type="pct"/>
            <w:vMerge/>
          </w:tcPr>
          <w:p w:rsidR="003267AD" w:rsidRPr="004C27BA" w:rsidRDefault="003267AD" w:rsidP="00624F44">
            <w:pPr>
              <w:pStyle w:val="Style14"/>
              <w:widowControl/>
              <w:jc w:val="center"/>
            </w:pPr>
          </w:p>
        </w:tc>
        <w:tc>
          <w:tcPr>
            <w:tcW w:w="183" w:type="pct"/>
            <w:vMerge/>
          </w:tcPr>
          <w:p w:rsidR="003267AD" w:rsidRPr="004C27BA" w:rsidRDefault="003267AD" w:rsidP="00624F44">
            <w:pPr>
              <w:pStyle w:val="Style14"/>
              <w:widowControl/>
              <w:jc w:val="center"/>
            </w:pPr>
          </w:p>
        </w:tc>
        <w:tc>
          <w:tcPr>
            <w:tcW w:w="302" w:type="pct"/>
            <w:textDirection w:val="btLr"/>
            <w:vAlign w:val="center"/>
          </w:tcPr>
          <w:p w:rsidR="003267AD" w:rsidRPr="004C27BA" w:rsidRDefault="003267AD" w:rsidP="00066036">
            <w:pPr>
              <w:pStyle w:val="Style14"/>
              <w:widowControl/>
              <w:ind w:firstLine="0"/>
              <w:jc w:val="center"/>
            </w:pPr>
            <w:r w:rsidRPr="004C27BA">
              <w:t>лекции</w:t>
            </w:r>
          </w:p>
        </w:tc>
        <w:tc>
          <w:tcPr>
            <w:tcW w:w="219" w:type="pct"/>
            <w:textDirection w:val="btLr"/>
            <w:vAlign w:val="center"/>
          </w:tcPr>
          <w:p w:rsidR="003267AD" w:rsidRPr="004C27BA" w:rsidRDefault="003267AD" w:rsidP="00B01B6B">
            <w:pPr>
              <w:pStyle w:val="Style14"/>
              <w:widowControl/>
              <w:ind w:firstLine="0"/>
              <w:jc w:val="center"/>
            </w:pPr>
            <w:proofErr w:type="spellStart"/>
            <w:r w:rsidRPr="004C27BA">
              <w:t>лаборат</w:t>
            </w:r>
            <w:proofErr w:type="spellEnd"/>
            <w:r w:rsidRPr="004C27BA">
              <w:t>.</w:t>
            </w:r>
          </w:p>
          <w:p w:rsidR="003267AD" w:rsidRPr="004C27BA" w:rsidRDefault="003267AD" w:rsidP="00B01B6B">
            <w:pPr>
              <w:pStyle w:val="Style14"/>
              <w:widowControl/>
              <w:ind w:firstLine="0"/>
              <w:jc w:val="center"/>
            </w:pPr>
            <w:r w:rsidRPr="004C27BA">
              <w:t>занятия</w:t>
            </w:r>
          </w:p>
        </w:tc>
        <w:tc>
          <w:tcPr>
            <w:tcW w:w="222" w:type="pct"/>
            <w:textDirection w:val="btLr"/>
            <w:vAlign w:val="center"/>
          </w:tcPr>
          <w:p w:rsidR="003267AD" w:rsidRPr="004C27BA" w:rsidRDefault="003267AD" w:rsidP="00B01B6B">
            <w:pPr>
              <w:pStyle w:val="Style14"/>
              <w:widowControl/>
              <w:ind w:firstLine="0"/>
              <w:jc w:val="center"/>
            </w:pPr>
            <w:proofErr w:type="spellStart"/>
            <w:r w:rsidRPr="004C27BA">
              <w:t>практич</w:t>
            </w:r>
            <w:proofErr w:type="spellEnd"/>
            <w:r w:rsidRPr="004C27BA">
              <w:t>. занятия</w:t>
            </w:r>
          </w:p>
        </w:tc>
        <w:tc>
          <w:tcPr>
            <w:tcW w:w="282" w:type="pct"/>
            <w:vMerge/>
            <w:textDirection w:val="btLr"/>
          </w:tcPr>
          <w:p w:rsidR="003267AD" w:rsidRPr="004C27BA" w:rsidRDefault="003267AD" w:rsidP="00624F44">
            <w:pPr>
              <w:pStyle w:val="Style14"/>
              <w:widowControl/>
              <w:jc w:val="center"/>
            </w:pPr>
          </w:p>
        </w:tc>
        <w:tc>
          <w:tcPr>
            <w:tcW w:w="1073" w:type="pct"/>
            <w:vMerge/>
            <w:textDirection w:val="btLr"/>
          </w:tcPr>
          <w:p w:rsidR="003267AD" w:rsidRPr="004C27BA" w:rsidRDefault="003267AD" w:rsidP="00624F44">
            <w:pPr>
              <w:pStyle w:val="Style14"/>
              <w:widowControl/>
              <w:jc w:val="center"/>
            </w:pPr>
          </w:p>
        </w:tc>
        <w:tc>
          <w:tcPr>
            <w:tcW w:w="837" w:type="pct"/>
            <w:vMerge/>
            <w:textDirection w:val="btLr"/>
            <w:vAlign w:val="center"/>
          </w:tcPr>
          <w:p w:rsidR="003267AD" w:rsidRPr="004C27BA" w:rsidRDefault="003267AD" w:rsidP="00624F44">
            <w:pPr>
              <w:pStyle w:val="Style14"/>
              <w:widowControl/>
              <w:jc w:val="center"/>
            </w:pPr>
          </w:p>
        </w:tc>
        <w:tc>
          <w:tcPr>
            <w:tcW w:w="504" w:type="pct"/>
            <w:vMerge/>
            <w:textDirection w:val="btLr"/>
          </w:tcPr>
          <w:p w:rsidR="003267AD" w:rsidRPr="004C27BA" w:rsidRDefault="003267AD" w:rsidP="00624F44">
            <w:pPr>
              <w:pStyle w:val="Style14"/>
              <w:widowControl/>
              <w:jc w:val="center"/>
            </w:pPr>
          </w:p>
        </w:tc>
      </w:tr>
      <w:tr w:rsidR="00ED3C18" w:rsidRPr="004C27BA" w:rsidTr="00ED3C18">
        <w:trPr>
          <w:trHeight w:val="422"/>
        </w:trPr>
        <w:tc>
          <w:tcPr>
            <w:tcW w:w="1378" w:type="pct"/>
          </w:tcPr>
          <w:p w:rsidR="00ED3C18" w:rsidRPr="004C27BA" w:rsidRDefault="00ED3C18" w:rsidP="00E86E3F">
            <w:pPr>
              <w:ind w:firstLine="0"/>
            </w:pPr>
            <w:r w:rsidRPr="004C27BA">
              <w:t xml:space="preserve">1. </w:t>
            </w:r>
            <w:bookmarkStart w:id="0" w:name="r1"/>
            <w:r w:rsidRPr="004C27BA">
              <w:t>Основы теории и практики управл</w:t>
            </w:r>
            <w:r w:rsidRPr="004C27BA">
              <w:t>е</w:t>
            </w:r>
            <w:r w:rsidRPr="004C27BA">
              <w:t>ния проектами</w:t>
            </w:r>
            <w:bookmarkEnd w:id="0"/>
          </w:p>
        </w:tc>
        <w:tc>
          <w:tcPr>
            <w:tcW w:w="183" w:type="pct"/>
          </w:tcPr>
          <w:p w:rsidR="00ED3C18" w:rsidRPr="004C27BA" w:rsidRDefault="001B0A61" w:rsidP="00066036">
            <w:pPr>
              <w:pStyle w:val="Style14"/>
              <w:widowControl/>
              <w:ind w:firstLine="0"/>
              <w:jc w:val="center"/>
            </w:pPr>
            <w:r>
              <w:t>4</w:t>
            </w:r>
          </w:p>
        </w:tc>
        <w:tc>
          <w:tcPr>
            <w:tcW w:w="302" w:type="pct"/>
          </w:tcPr>
          <w:p w:rsidR="00ED3C18" w:rsidRPr="004C27BA" w:rsidRDefault="00ED3C18" w:rsidP="00066036">
            <w:pPr>
              <w:pStyle w:val="Style14"/>
              <w:widowControl/>
              <w:ind w:firstLine="0"/>
              <w:jc w:val="center"/>
            </w:pPr>
          </w:p>
        </w:tc>
        <w:tc>
          <w:tcPr>
            <w:tcW w:w="219" w:type="pct"/>
          </w:tcPr>
          <w:p w:rsidR="00ED3C18" w:rsidRPr="004C27BA" w:rsidRDefault="00ED3C18" w:rsidP="00066036">
            <w:pPr>
              <w:pStyle w:val="Style14"/>
              <w:widowControl/>
              <w:ind w:firstLine="0"/>
              <w:jc w:val="center"/>
            </w:pPr>
          </w:p>
        </w:tc>
        <w:tc>
          <w:tcPr>
            <w:tcW w:w="222" w:type="pct"/>
          </w:tcPr>
          <w:p w:rsidR="00ED3C18" w:rsidRPr="004C27BA" w:rsidRDefault="00ED3C18" w:rsidP="00066036">
            <w:pPr>
              <w:pStyle w:val="Style14"/>
              <w:widowControl/>
              <w:ind w:firstLine="0"/>
              <w:jc w:val="center"/>
            </w:pPr>
          </w:p>
        </w:tc>
        <w:tc>
          <w:tcPr>
            <w:tcW w:w="282" w:type="pct"/>
          </w:tcPr>
          <w:p w:rsidR="00ED3C18" w:rsidRPr="004C27BA" w:rsidRDefault="00ED3C18" w:rsidP="00815C89">
            <w:pPr>
              <w:pStyle w:val="Style14"/>
              <w:widowControl/>
              <w:ind w:firstLine="0"/>
              <w:jc w:val="center"/>
              <w:rPr>
                <w:rStyle w:val="FontStyle31"/>
                <w:rFonts w:ascii="Times New Roman" w:hAnsi="Times New Roman" w:cs="Times New Roman"/>
                <w:sz w:val="24"/>
                <w:szCs w:val="24"/>
              </w:rPr>
            </w:pPr>
          </w:p>
        </w:tc>
        <w:tc>
          <w:tcPr>
            <w:tcW w:w="1073" w:type="pct"/>
          </w:tcPr>
          <w:p w:rsidR="00ED3C18" w:rsidRPr="004C27BA" w:rsidRDefault="00ED3C18" w:rsidP="00815C89">
            <w:pPr>
              <w:pStyle w:val="Style14"/>
              <w:widowControl/>
              <w:ind w:firstLine="0"/>
            </w:pPr>
          </w:p>
        </w:tc>
        <w:tc>
          <w:tcPr>
            <w:tcW w:w="837" w:type="pct"/>
          </w:tcPr>
          <w:p w:rsidR="00ED3C18" w:rsidRPr="004C27BA" w:rsidRDefault="00ED3C18" w:rsidP="00815C89">
            <w:pPr>
              <w:pStyle w:val="Style14"/>
              <w:widowControl/>
              <w:ind w:firstLine="0"/>
              <w:jc w:val="left"/>
            </w:pPr>
          </w:p>
        </w:tc>
        <w:tc>
          <w:tcPr>
            <w:tcW w:w="504" w:type="pct"/>
          </w:tcPr>
          <w:p w:rsidR="00ED3C18" w:rsidRPr="004C27BA" w:rsidRDefault="00ED3C18" w:rsidP="00815C89">
            <w:pPr>
              <w:pStyle w:val="Style14"/>
              <w:widowControl/>
              <w:ind w:firstLine="0"/>
              <w:jc w:val="left"/>
              <w:rPr>
                <w:rStyle w:val="FontStyle31"/>
                <w:rFonts w:ascii="Times New Roman" w:hAnsi="Times New Roman" w:cs="Times New Roman"/>
                <w:sz w:val="24"/>
                <w:szCs w:val="24"/>
              </w:rPr>
            </w:pPr>
          </w:p>
        </w:tc>
      </w:tr>
      <w:tr w:rsidR="004C27BA" w:rsidRPr="004C27BA" w:rsidTr="004C27BA">
        <w:trPr>
          <w:trHeight w:val="422"/>
        </w:trPr>
        <w:tc>
          <w:tcPr>
            <w:tcW w:w="1378" w:type="pct"/>
          </w:tcPr>
          <w:p w:rsidR="004C27BA" w:rsidRPr="004C27BA" w:rsidRDefault="004C27BA" w:rsidP="00E86E3F">
            <w:pPr>
              <w:ind w:firstLine="0"/>
            </w:pPr>
            <w:r w:rsidRPr="004C27BA">
              <w:t xml:space="preserve">1.1 Сущность управления проектами. </w:t>
            </w:r>
          </w:p>
        </w:tc>
        <w:tc>
          <w:tcPr>
            <w:tcW w:w="183" w:type="pct"/>
            <w:vAlign w:val="center"/>
          </w:tcPr>
          <w:p w:rsidR="004C27BA" w:rsidRPr="004C27BA" w:rsidRDefault="004C27BA" w:rsidP="004C27BA">
            <w:pPr>
              <w:pStyle w:val="Style14"/>
              <w:widowControl/>
              <w:ind w:firstLine="0"/>
              <w:jc w:val="center"/>
            </w:pPr>
          </w:p>
        </w:tc>
        <w:tc>
          <w:tcPr>
            <w:tcW w:w="302" w:type="pct"/>
            <w:vAlign w:val="center"/>
          </w:tcPr>
          <w:p w:rsidR="004C27BA" w:rsidRPr="004C27BA" w:rsidRDefault="001B0A61" w:rsidP="004C27BA">
            <w:pPr>
              <w:pStyle w:val="Style14"/>
              <w:widowControl/>
              <w:ind w:firstLine="0"/>
              <w:jc w:val="center"/>
            </w:pPr>
            <w:r>
              <w:t>1</w:t>
            </w:r>
            <w:r w:rsidRPr="004C27BA">
              <w:t>(</w:t>
            </w:r>
            <w:proofErr w:type="spellStart"/>
            <w:r>
              <w:t>1</w:t>
            </w:r>
            <w:r w:rsidRPr="004C27BA">
              <w:t>И</w:t>
            </w:r>
            <w:proofErr w:type="spellEnd"/>
            <w:r w:rsidRPr="004C27BA">
              <w:t>)</w:t>
            </w:r>
          </w:p>
        </w:tc>
        <w:tc>
          <w:tcPr>
            <w:tcW w:w="219" w:type="pct"/>
            <w:vAlign w:val="center"/>
          </w:tcPr>
          <w:p w:rsidR="004C27BA" w:rsidRPr="004C27BA" w:rsidRDefault="008B69E8" w:rsidP="004C27BA">
            <w:pPr>
              <w:pStyle w:val="Style14"/>
              <w:widowControl/>
              <w:ind w:firstLine="0"/>
              <w:jc w:val="center"/>
            </w:pPr>
            <w:r w:rsidRPr="004C27BA">
              <w:rPr>
                <w:rStyle w:val="FontStyle31"/>
                <w:rFonts w:ascii="Times New Roman" w:hAnsi="Times New Roman" w:cs="Times New Roman"/>
                <w:sz w:val="24"/>
                <w:szCs w:val="24"/>
              </w:rPr>
              <w:t>–</w:t>
            </w:r>
          </w:p>
        </w:tc>
        <w:tc>
          <w:tcPr>
            <w:tcW w:w="222" w:type="pct"/>
            <w:vAlign w:val="center"/>
          </w:tcPr>
          <w:p w:rsidR="004C27BA" w:rsidRPr="004C27BA" w:rsidRDefault="004C27BA" w:rsidP="004C27BA">
            <w:pPr>
              <w:pStyle w:val="Style14"/>
              <w:widowControl/>
              <w:ind w:firstLine="0"/>
              <w:jc w:val="center"/>
            </w:pPr>
          </w:p>
        </w:tc>
        <w:tc>
          <w:tcPr>
            <w:tcW w:w="282" w:type="pct"/>
            <w:vAlign w:val="center"/>
          </w:tcPr>
          <w:p w:rsidR="004C27BA" w:rsidRPr="004C27BA" w:rsidRDefault="00402926" w:rsidP="004C27BA">
            <w:pPr>
              <w:pStyle w:val="Style14"/>
              <w:widowControl/>
              <w:ind w:firstLine="0"/>
              <w:jc w:val="center"/>
            </w:pPr>
            <w:r>
              <w:t>10</w:t>
            </w:r>
          </w:p>
        </w:tc>
        <w:tc>
          <w:tcPr>
            <w:tcW w:w="1073" w:type="pct"/>
          </w:tcPr>
          <w:p w:rsidR="004C27BA" w:rsidRPr="004C27BA" w:rsidRDefault="004C27BA" w:rsidP="004954C6">
            <w:pPr>
              <w:pStyle w:val="Style14"/>
              <w:widowControl/>
              <w:ind w:firstLine="0"/>
            </w:pPr>
            <w:r w:rsidRPr="004C27BA">
              <w:t>1. Поиск дополнительной и</w:t>
            </w:r>
            <w:r w:rsidRPr="004C27BA">
              <w:t>н</w:t>
            </w:r>
            <w:r w:rsidRPr="004C27BA">
              <w:t>формации по заданной теме.</w:t>
            </w:r>
          </w:p>
          <w:p w:rsidR="004C27BA" w:rsidRPr="004C27BA" w:rsidRDefault="004C27BA" w:rsidP="004954C6">
            <w:pPr>
              <w:pStyle w:val="Style14"/>
              <w:widowControl/>
              <w:ind w:firstLine="0"/>
            </w:pPr>
            <w:r w:rsidRPr="004C27BA">
              <w:t>2. Самостоятельное изучение учебной и научно литературы.</w:t>
            </w:r>
          </w:p>
          <w:p w:rsidR="004C27BA" w:rsidRPr="004C27BA" w:rsidRDefault="004C27BA" w:rsidP="004954C6">
            <w:pPr>
              <w:pStyle w:val="Style14"/>
              <w:widowControl/>
              <w:ind w:firstLine="0"/>
            </w:pPr>
            <w:r w:rsidRPr="004C27BA">
              <w:t>3. Подготовка к лабораторн</w:t>
            </w:r>
            <w:r w:rsidRPr="004C27BA">
              <w:t>о</w:t>
            </w:r>
            <w:r w:rsidRPr="004C27BA">
              <w:t>му занятию.</w:t>
            </w:r>
          </w:p>
        </w:tc>
        <w:tc>
          <w:tcPr>
            <w:tcW w:w="837" w:type="pct"/>
          </w:tcPr>
          <w:p w:rsidR="004C27BA" w:rsidRPr="004C27BA" w:rsidRDefault="004C27BA" w:rsidP="004954C6">
            <w:pPr>
              <w:pStyle w:val="Style14"/>
              <w:widowControl/>
              <w:ind w:firstLine="0"/>
            </w:pPr>
            <w:r w:rsidRPr="004C27BA">
              <w:t>устный опрос (собес</w:t>
            </w:r>
            <w:r w:rsidRPr="004C27BA">
              <w:t>е</w:t>
            </w:r>
            <w:r w:rsidRPr="004C27BA">
              <w:t>дование);</w:t>
            </w:r>
          </w:p>
          <w:p w:rsidR="004C27BA" w:rsidRPr="004C27BA" w:rsidRDefault="004C27BA" w:rsidP="004954C6">
            <w:pPr>
              <w:pStyle w:val="Style14"/>
              <w:widowControl/>
              <w:ind w:firstLine="0"/>
              <w:rPr>
                <w:i/>
                <w:color w:val="C00000"/>
                <w:highlight w:val="yellow"/>
              </w:rPr>
            </w:pPr>
            <w:r w:rsidRPr="004C27BA">
              <w:t>лабораторная  работа</w:t>
            </w:r>
          </w:p>
        </w:tc>
        <w:tc>
          <w:tcPr>
            <w:tcW w:w="504" w:type="pct"/>
          </w:tcPr>
          <w:p w:rsidR="004C27BA" w:rsidRPr="004C27BA" w:rsidRDefault="004C27BA" w:rsidP="000C4515">
            <w:pPr>
              <w:pStyle w:val="Style14"/>
              <w:widowControl/>
              <w:ind w:firstLine="0"/>
              <w:jc w:val="left"/>
              <w:rPr>
                <w:rStyle w:val="FontStyle31"/>
                <w:rFonts w:ascii="Times New Roman" w:hAnsi="Times New Roman" w:cs="Times New Roman"/>
                <w:sz w:val="24"/>
                <w:szCs w:val="24"/>
              </w:rPr>
            </w:pPr>
            <w:r w:rsidRPr="004C27BA">
              <w:rPr>
                <w:rStyle w:val="FontStyle31"/>
                <w:rFonts w:ascii="Times New Roman" w:hAnsi="Times New Roman" w:cs="Times New Roman"/>
                <w:sz w:val="24"/>
                <w:szCs w:val="24"/>
              </w:rPr>
              <w:t>ПК-1–</w:t>
            </w:r>
            <w:proofErr w:type="spellStart"/>
            <w:r w:rsidRPr="004C27BA">
              <w:rPr>
                <w:rStyle w:val="FontStyle31"/>
                <w:rFonts w:ascii="Times New Roman" w:hAnsi="Times New Roman" w:cs="Times New Roman"/>
                <w:sz w:val="24"/>
                <w:szCs w:val="24"/>
              </w:rPr>
              <w:t>зув</w:t>
            </w:r>
            <w:proofErr w:type="spellEnd"/>
            <w:r w:rsidRPr="004C27BA">
              <w:rPr>
                <w:rStyle w:val="FontStyle31"/>
                <w:rFonts w:ascii="Times New Roman" w:hAnsi="Times New Roman" w:cs="Times New Roman"/>
                <w:sz w:val="24"/>
                <w:szCs w:val="24"/>
              </w:rPr>
              <w:t>, ПК-2–</w:t>
            </w:r>
            <w:proofErr w:type="spellStart"/>
            <w:r w:rsidRPr="004C27BA">
              <w:rPr>
                <w:rStyle w:val="FontStyle31"/>
                <w:rFonts w:ascii="Times New Roman" w:hAnsi="Times New Roman" w:cs="Times New Roman"/>
                <w:sz w:val="24"/>
                <w:szCs w:val="24"/>
              </w:rPr>
              <w:t>зув</w:t>
            </w:r>
            <w:proofErr w:type="spellEnd"/>
          </w:p>
          <w:p w:rsidR="004C27BA" w:rsidRPr="004C27BA" w:rsidRDefault="004C27BA" w:rsidP="00815C89">
            <w:pPr>
              <w:pStyle w:val="Style14"/>
              <w:widowControl/>
              <w:ind w:firstLine="0"/>
              <w:jc w:val="left"/>
              <w:rPr>
                <w:rStyle w:val="FontStyle31"/>
                <w:rFonts w:ascii="Times New Roman" w:hAnsi="Times New Roman" w:cs="Times New Roman"/>
                <w:sz w:val="24"/>
                <w:szCs w:val="24"/>
              </w:rPr>
            </w:pPr>
          </w:p>
        </w:tc>
      </w:tr>
      <w:tr w:rsidR="004C27BA" w:rsidRPr="004C27BA" w:rsidTr="004C27BA">
        <w:trPr>
          <w:trHeight w:val="422"/>
        </w:trPr>
        <w:tc>
          <w:tcPr>
            <w:tcW w:w="1378" w:type="pct"/>
          </w:tcPr>
          <w:p w:rsidR="004C27BA" w:rsidRPr="004C27BA" w:rsidRDefault="004C27BA" w:rsidP="00E86E3F">
            <w:pPr>
              <w:ind w:firstLine="0"/>
            </w:pPr>
            <w:r w:rsidRPr="004C27BA">
              <w:t>1.2 Задачи, решаемые в процессе управления проектами</w:t>
            </w:r>
            <w:r w:rsidRPr="004C27BA">
              <w:rPr>
                <w:b/>
              </w:rPr>
              <w:t>.</w:t>
            </w:r>
          </w:p>
        </w:tc>
        <w:tc>
          <w:tcPr>
            <w:tcW w:w="183" w:type="pct"/>
            <w:vAlign w:val="center"/>
          </w:tcPr>
          <w:p w:rsidR="004C27BA" w:rsidRPr="004C27BA" w:rsidRDefault="004C27BA" w:rsidP="004C27BA">
            <w:pPr>
              <w:pStyle w:val="Style14"/>
              <w:widowControl/>
              <w:ind w:firstLine="0"/>
              <w:jc w:val="center"/>
            </w:pPr>
          </w:p>
        </w:tc>
        <w:tc>
          <w:tcPr>
            <w:tcW w:w="302" w:type="pct"/>
            <w:vAlign w:val="center"/>
          </w:tcPr>
          <w:p w:rsidR="004C27BA" w:rsidRPr="004C27BA" w:rsidRDefault="008B69E8" w:rsidP="004C27BA">
            <w:pPr>
              <w:pStyle w:val="Style14"/>
              <w:widowControl/>
              <w:ind w:firstLine="0"/>
              <w:jc w:val="center"/>
            </w:pPr>
            <w:r w:rsidRPr="004C27BA">
              <w:rPr>
                <w:rStyle w:val="FontStyle31"/>
                <w:rFonts w:ascii="Times New Roman" w:hAnsi="Times New Roman" w:cs="Times New Roman"/>
                <w:sz w:val="24"/>
                <w:szCs w:val="24"/>
              </w:rPr>
              <w:t>–</w:t>
            </w:r>
          </w:p>
        </w:tc>
        <w:tc>
          <w:tcPr>
            <w:tcW w:w="219" w:type="pct"/>
            <w:vAlign w:val="center"/>
          </w:tcPr>
          <w:p w:rsidR="004C27BA" w:rsidRPr="004C27BA" w:rsidRDefault="008B69E8" w:rsidP="004C27BA">
            <w:pPr>
              <w:pStyle w:val="Style14"/>
              <w:widowControl/>
              <w:ind w:firstLine="0"/>
              <w:jc w:val="center"/>
            </w:pPr>
            <w:r>
              <w:t>1</w:t>
            </w:r>
          </w:p>
        </w:tc>
        <w:tc>
          <w:tcPr>
            <w:tcW w:w="222" w:type="pct"/>
            <w:vAlign w:val="center"/>
          </w:tcPr>
          <w:p w:rsidR="004C27BA" w:rsidRPr="004C27BA" w:rsidRDefault="004C27BA" w:rsidP="004C27BA">
            <w:pPr>
              <w:pStyle w:val="Style14"/>
              <w:widowControl/>
              <w:ind w:firstLine="0"/>
              <w:jc w:val="center"/>
            </w:pPr>
          </w:p>
        </w:tc>
        <w:tc>
          <w:tcPr>
            <w:tcW w:w="282" w:type="pct"/>
            <w:vAlign w:val="center"/>
          </w:tcPr>
          <w:p w:rsidR="004C27BA" w:rsidRPr="004C27BA" w:rsidRDefault="00402926" w:rsidP="004C27BA">
            <w:pPr>
              <w:pStyle w:val="Style14"/>
              <w:widowControl/>
              <w:ind w:firstLine="0"/>
              <w:jc w:val="center"/>
            </w:pPr>
            <w:r>
              <w:t>10</w:t>
            </w:r>
          </w:p>
        </w:tc>
        <w:tc>
          <w:tcPr>
            <w:tcW w:w="1073" w:type="pct"/>
          </w:tcPr>
          <w:p w:rsidR="004C27BA" w:rsidRPr="004C27BA" w:rsidRDefault="004C27BA" w:rsidP="00E86E3F">
            <w:pPr>
              <w:pStyle w:val="Style14"/>
              <w:widowControl/>
              <w:ind w:firstLine="0"/>
            </w:pPr>
            <w:r w:rsidRPr="004C27BA">
              <w:t>1. Поиск дополнительной и</w:t>
            </w:r>
            <w:r w:rsidRPr="004C27BA">
              <w:t>н</w:t>
            </w:r>
            <w:r w:rsidRPr="004C27BA">
              <w:t>формации по заданной теме.</w:t>
            </w:r>
          </w:p>
          <w:p w:rsidR="004C27BA" w:rsidRPr="004C27BA" w:rsidRDefault="004C27BA" w:rsidP="00E86E3F">
            <w:pPr>
              <w:pStyle w:val="Style14"/>
              <w:widowControl/>
              <w:ind w:firstLine="0"/>
            </w:pPr>
            <w:r w:rsidRPr="004C27BA">
              <w:t>2. Самостоятельное изучение учебной и научно литературы.</w:t>
            </w:r>
          </w:p>
          <w:p w:rsidR="004C27BA" w:rsidRPr="004C27BA" w:rsidRDefault="004C27BA" w:rsidP="00E86E3F">
            <w:pPr>
              <w:pStyle w:val="Style14"/>
              <w:widowControl/>
              <w:ind w:firstLine="0"/>
            </w:pPr>
            <w:r w:rsidRPr="004C27BA">
              <w:t>3. Подготовка к лабораторн</w:t>
            </w:r>
            <w:r w:rsidRPr="004C27BA">
              <w:t>о</w:t>
            </w:r>
            <w:r w:rsidRPr="004C27BA">
              <w:t>му занятию.</w:t>
            </w:r>
          </w:p>
        </w:tc>
        <w:tc>
          <w:tcPr>
            <w:tcW w:w="837" w:type="pct"/>
          </w:tcPr>
          <w:p w:rsidR="004C27BA" w:rsidRPr="004C27BA" w:rsidRDefault="004C27BA" w:rsidP="00E86E3F">
            <w:pPr>
              <w:pStyle w:val="Style14"/>
              <w:widowControl/>
              <w:ind w:firstLine="0"/>
            </w:pPr>
            <w:r w:rsidRPr="004C27BA">
              <w:t>устный опрос (собес</w:t>
            </w:r>
            <w:r w:rsidRPr="004C27BA">
              <w:t>е</w:t>
            </w:r>
            <w:r w:rsidRPr="004C27BA">
              <w:t>дование);</w:t>
            </w:r>
          </w:p>
          <w:p w:rsidR="004C27BA" w:rsidRPr="004C27BA" w:rsidRDefault="004C27BA" w:rsidP="00E86E3F">
            <w:pPr>
              <w:pStyle w:val="Style14"/>
              <w:widowControl/>
              <w:ind w:firstLine="0"/>
              <w:rPr>
                <w:i/>
                <w:color w:val="C00000"/>
                <w:highlight w:val="yellow"/>
              </w:rPr>
            </w:pPr>
            <w:r w:rsidRPr="004C27BA">
              <w:t>лабораторная  работа</w:t>
            </w:r>
          </w:p>
        </w:tc>
        <w:tc>
          <w:tcPr>
            <w:tcW w:w="504" w:type="pct"/>
          </w:tcPr>
          <w:p w:rsidR="004C27BA" w:rsidRPr="004C27BA" w:rsidRDefault="004C27BA" w:rsidP="000C4515">
            <w:pPr>
              <w:pStyle w:val="Style14"/>
              <w:widowControl/>
              <w:ind w:firstLine="0"/>
              <w:jc w:val="left"/>
              <w:rPr>
                <w:rStyle w:val="FontStyle31"/>
                <w:rFonts w:ascii="Times New Roman" w:hAnsi="Times New Roman" w:cs="Times New Roman"/>
                <w:sz w:val="24"/>
                <w:szCs w:val="24"/>
              </w:rPr>
            </w:pPr>
            <w:r w:rsidRPr="004C27BA">
              <w:rPr>
                <w:rStyle w:val="FontStyle31"/>
                <w:rFonts w:ascii="Times New Roman" w:hAnsi="Times New Roman" w:cs="Times New Roman"/>
                <w:sz w:val="24"/>
                <w:szCs w:val="24"/>
              </w:rPr>
              <w:t>ПК-1–</w:t>
            </w:r>
            <w:proofErr w:type="spellStart"/>
            <w:r w:rsidRPr="004C27BA">
              <w:rPr>
                <w:rStyle w:val="FontStyle31"/>
                <w:rFonts w:ascii="Times New Roman" w:hAnsi="Times New Roman" w:cs="Times New Roman"/>
                <w:sz w:val="24"/>
                <w:szCs w:val="24"/>
              </w:rPr>
              <w:t>зув</w:t>
            </w:r>
            <w:proofErr w:type="spellEnd"/>
            <w:r w:rsidRPr="004C27BA">
              <w:rPr>
                <w:rStyle w:val="FontStyle31"/>
                <w:rFonts w:ascii="Times New Roman" w:hAnsi="Times New Roman" w:cs="Times New Roman"/>
                <w:sz w:val="24"/>
                <w:szCs w:val="24"/>
              </w:rPr>
              <w:t>, ПК-2–</w:t>
            </w:r>
            <w:proofErr w:type="spellStart"/>
            <w:r w:rsidRPr="004C27BA">
              <w:rPr>
                <w:rStyle w:val="FontStyle31"/>
                <w:rFonts w:ascii="Times New Roman" w:hAnsi="Times New Roman" w:cs="Times New Roman"/>
                <w:sz w:val="24"/>
                <w:szCs w:val="24"/>
              </w:rPr>
              <w:t>зув</w:t>
            </w:r>
            <w:proofErr w:type="spellEnd"/>
          </w:p>
          <w:p w:rsidR="004C27BA" w:rsidRPr="004C27BA" w:rsidRDefault="004C27BA" w:rsidP="00815C89">
            <w:pPr>
              <w:pStyle w:val="Style14"/>
              <w:widowControl/>
              <w:ind w:firstLine="0"/>
              <w:jc w:val="left"/>
              <w:rPr>
                <w:rStyle w:val="FontStyle31"/>
                <w:rFonts w:ascii="Times New Roman" w:hAnsi="Times New Roman" w:cs="Times New Roman"/>
                <w:sz w:val="24"/>
                <w:szCs w:val="24"/>
              </w:rPr>
            </w:pPr>
          </w:p>
        </w:tc>
      </w:tr>
      <w:tr w:rsidR="004C27BA" w:rsidRPr="004C27BA" w:rsidTr="004C27BA">
        <w:trPr>
          <w:trHeight w:val="422"/>
        </w:trPr>
        <w:tc>
          <w:tcPr>
            <w:tcW w:w="1378" w:type="pct"/>
          </w:tcPr>
          <w:p w:rsidR="004C27BA" w:rsidRPr="004C27BA" w:rsidRDefault="004C27BA" w:rsidP="00E86E3F">
            <w:pPr>
              <w:ind w:firstLine="0"/>
            </w:pPr>
            <w:r w:rsidRPr="004C27BA">
              <w:t xml:space="preserve">1.3 Понятие проектного цикла, место управления проектами в проектном цикле. </w:t>
            </w:r>
          </w:p>
        </w:tc>
        <w:tc>
          <w:tcPr>
            <w:tcW w:w="183" w:type="pct"/>
            <w:vAlign w:val="center"/>
          </w:tcPr>
          <w:p w:rsidR="004C27BA" w:rsidRPr="004C27BA" w:rsidRDefault="004C27BA" w:rsidP="004C27BA">
            <w:pPr>
              <w:pStyle w:val="Style14"/>
              <w:widowControl/>
              <w:ind w:firstLine="0"/>
              <w:jc w:val="center"/>
            </w:pPr>
          </w:p>
        </w:tc>
        <w:tc>
          <w:tcPr>
            <w:tcW w:w="302" w:type="pct"/>
            <w:vAlign w:val="center"/>
          </w:tcPr>
          <w:p w:rsidR="004C27BA" w:rsidRPr="004C27BA" w:rsidRDefault="008B69E8" w:rsidP="004C27BA">
            <w:pPr>
              <w:pStyle w:val="Style14"/>
              <w:widowControl/>
              <w:ind w:firstLine="0"/>
              <w:jc w:val="center"/>
            </w:pPr>
            <w:r w:rsidRPr="004C27BA">
              <w:rPr>
                <w:rStyle w:val="FontStyle31"/>
                <w:rFonts w:ascii="Times New Roman" w:hAnsi="Times New Roman" w:cs="Times New Roman"/>
                <w:sz w:val="24"/>
                <w:szCs w:val="24"/>
              </w:rPr>
              <w:t>–</w:t>
            </w:r>
          </w:p>
        </w:tc>
        <w:tc>
          <w:tcPr>
            <w:tcW w:w="219" w:type="pct"/>
            <w:vAlign w:val="center"/>
          </w:tcPr>
          <w:p w:rsidR="004C27BA" w:rsidRPr="004C27BA" w:rsidRDefault="008B69E8" w:rsidP="004C27BA">
            <w:pPr>
              <w:pStyle w:val="Style14"/>
              <w:widowControl/>
              <w:ind w:firstLine="0"/>
              <w:jc w:val="center"/>
            </w:pPr>
            <w:r>
              <w:t>1</w:t>
            </w:r>
          </w:p>
        </w:tc>
        <w:tc>
          <w:tcPr>
            <w:tcW w:w="222" w:type="pct"/>
            <w:vAlign w:val="center"/>
          </w:tcPr>
          <w:p w:rsidR="004C27BA" w:rsidRPr="004C27BA" w:rsidRDefault="004C27BA" w:rsidP="004C27BA">
            <w:pPr>
              <w:pStyle w:val="Style14"/>
              <w:widowControl/>
              <w:ind w:firstLine="0"/>
              <w:jc w:val="center"/>
            </w:pPr>
          </w:p>
        </w:tc>
        <w:tc>
          <w:tcPr>
            <w:tcW w:w="282" w:type="pct"/>
            <w:vAlign w:val="center"/>
          </w:tcPr>
          <w:p w:rsidR="004C27BA" w:rsidRPr="004C27BA" w:rsidRDefault="00402926" w:rsidP="004C27BA">
            <w:pPr>
              <w:pStyle w:val="Style14"/>
              <w:widowControl/>
              <w:ind w:firstLine="0"/>
              <w:jc w:val="center"/>
            </w:pPr>
            <w:r>
              <w:t>10</w:t>
            </w:r>
          </w:p>
        </w:tc>
        <w:tc>
          <w:tcPr>
            <w:tcW w:w="1073" w:type="pct"/>
          </w:tcPr>
          <w:p w:rsidR="004C27BA" w:rsidRPr="004C27BA" w:rsidRDefault="004C27BA" w:rsidP="00E86E3F">
            <w:pPr>
              <w:pStyle w:val="Style14"/>
              <w:widowControl/>
              <w:ind w:firstLine="0"/>
            </w:pPr>
            <w:r w:rsidRPr="004C27BA">
              <w:t>1. Поиск дополнительной и</w:t>
            </w:r>
            <w:r w:rsidRPr="004C27BA">
              <w:t>н</w:t>
            </w:r>
            <w:r w:rsidRPr="004C27BA">
              <w:t>формации по заданной теме.</w:t>
            </w:r>
          </w:p>
          <w:p w:rsidR="004C27BA" w:rsidRPr="004C27BA" w:rsidRDefault="004C27BA" w:rsidP="00E86E3F">
            <w:pPr>
              <w:pStyle w:val="Style14"/>
              <w:widowControl/>
              <w:ind w:firstLine="0"/>
            </w:pPr>
            <w:r w:rsidRPr="004C27BA">
              <w:t>2. Самостоятельное изучение учебной и научно литературы.</w:t>
            </w:r>
          </w:p>
          <w:p w:rsidR="004C27BA" w:rsidRPr="004C27BA" w:rsidRDefault="004C27BA" w:rsidP="00E86E3F">
            <w:pPr>
              <w:pStyle w:val="Style14"/>
              <w:widowControl/>
              <w:ind w:firstLine="0"/>
            </w:pPr>
            <w:r w:rsidRPr="004C27BA">
              <w:lastRenderedPageBreak/>
              <w:t>3. Подготовка к лабораторн</w:t>
            </w:r>
            <w:r w:rsidRPr="004C27BA">
              <w:t>о</w:t>
            </w:r>
            <w:r w:rsidRPr="004C27BA">
              <w:t>му занятию.</w:t>
            </w:r>
          </w:p>
        </w:tc>
        <w:tc>
          <w:tcPr>
            <w:tcW w:w="837" w:type="pct"/>
          </w:tcPr>
          <w:p w:rsidR="004C27BA" w:rsidRPr="004C27BA" w:rsidRDefault="004C27BA" w:rsidP="00E86E3F">
            <w:pPr>
              <w:pStyle w:val="Style14"/>
              <w:widowControl/>
              <w:ind w:firstLine="0"/>
            </w:pPr>
            <w:r w:rsidRPr="004C27BA">
              <w:lastRenderedPageBreak/>
              <w:t>устный опрос (собес</w:t>
            </w:r>
            <w:r w:rsidRPr="004C27BA">
              <w:t>е</w:t>
            </w:r>
            <w:r w:rsidRPr="004C27BA">
              <w:t>дование);</w:t>
            </w:r>
          </w:p>
          <w:p w:rsidR="004C27BA" w:rsidRPr="004C27BA" w:rsidRDefault="004C27BA" w:rsidP="00E86E3F">
            <w:pPr>
              <w:pStyle w:val="Style14"/>
              <w:widowControl/>
              <w:ind w:firstLine="0"/>
              <w:rPr>
                <w:i/>
                <w:color w:val="C00000"/>
                <w:highlight w:val="yellow"/>
              </w:rPr>
            </w:pPr>
            <w:r w:rsidRPr="004C27BA">
              <w:t>лабораторная  работа</w:t>
            </w:r>
          </w:p>
        </w:tc>
        <w:tc>
          <w:tcPr>
            <w:tcW w:w="504" w:type="pct"/>
          </w:tcPr>
          <w:p w:rsidR="004C27BA" w:rsidRPr="004C27BA" w:rsidRDefault="004C27BA" w:rsidP="000C4515">
            <w:pPr>
              <w:pStyle w:val="Style14"/>
              <w:widowControl/>
              <w:ind w:firstLine="0"/>
              <w:jc w:val="left"/>
              <w:rPr>
                <w:rStyle w:val="FontStyle31"/>
                <w:rFonts w:ascii="Times New Roman" w:hAnsi="Times New Roman" w:cs="Times New Roman"/>
                <w:sz w:val="24"/>
                <w:szCs w:val="24"/>
              </w:rPr>
            </w:pPr>
            <w:r w:rsidRPr="004C27BA">
              <w:rPr>
                <w:rStyle w:val="FontStyle31"/>
                <w:rFonts w:ascii="Times New Roman" w:hAnsi="Times New Roman" w:cs="Times New Roman"/>
                <w:sz w:val="24"/>
                <w:szCs w:val="24"/>
              </w:rPr>
              <w:t>ПК-1–</w:t>
            </w:r>
            <w:proofErr w:type="spellStart"/>
            <w:r w:rsidRPr="004C27BA">
              <w:rPr>
                <w:rStyle w:val="FontStyle31"/>
                <w:rFonts w:ascii="Times New Roman" w:hAnsi="Times New Roman" w:cs="Times New Roman"/>
                <w:sz w:val="24"/>
                <w:szCs w:val="24"/>
              </w:rPr>
              <w:t>зув</w:t>
            </w:r>
            <w:proofErr w:type="spellEnd"/>
            <w:r w:rsidRPr="004C27BA">
              <w:rPr>
                <w:rStyle w:val="FontStyle31"/>
                <w:rFonts w:ascii="Times New Roman" w:hAnsi="Times New Roman" w:cs="Times New Roman"/>
                <w:sz w:val="24"/>
                <w:szCs w:val="24"/>
              </w:rPr>
              <w:t>, ПК-2–</w:t>
            </w:r>
            <w:proofErr w:type="spellStart"/>
            <w:r w:rsidRPr="004C27BA">
              <w:rPr>
                <w:rStyle w:val="FontStyle31"/>
                <w:rFonts w:ascii="Times New Roman" w:hAnsi="Times New Roman" w:cs="Times New Roman"/>
                <w:sz w:val="24"/>
                <w:szCs w:val="24"/>
              </w:rPr>
              <w:t>зув</w:t>
            </w:r>
            <w:proofErr w:type="spellEnd"/>
          </w:p>
          <w:p w:rsidR="004C27BA" w:rsidRPr="004C27BA" w:rsidRDefault="004C27BA" w:rsidP="00066036">
            <w:pPr>
              <w:pStyle w:val="Style14"/>
              <w:widowControl/>
              <w:ind w:firstLine="0"/>
              <w:jc w:val="left"/>
              <w:rPr>
                <w:rStyle w:val="FontStyle31"/>
                <w:rFonts w:ascii="Times New Roman" w:hAnsi="Times New Roman" w:cs="Times New Roman"/>
                <w:sz w:val="24"/>
                <w:szCs w:val="24"/>
              </w:rPr>
            </w:pPr>
          </w:p>
        </w:tc>
      </w:tr>
      <w:tr w:rsidR="004C27BA" w:rsidRPr="004C27BA" w:rsidTr="004C27BA">
        <w:trPr>
          <w:trHeight w:val="422"/>
        </w:trPr>
        <w:tc>
          <w:tcPr>
            <w:tcW w:w="1378" w:type="pct"/>
          </w:tcPr>
          <w:p w:rsidR="004C27BA" w:rsidRPr="004C27BA" w:rsidRDefault="004C27BA" w:rsidP="00E86E3F">
            <w:pPr>
              <w:pStyle w:val="Style14"/>
              <w:widowControl/>
              <w:ind w:firstLine="0"/>
              <w:rPr>
                <w:b/>
              </w:rPr>
            </w:pPr>
            <w:r w:rsidRPr="004C27BA">
              <w:rPr>
                <w:b/>
              </w:rPr>
              <w:lastRenderedPageBreak/>
              <w:t>Итого по разделу</w:t>
            </w:r>
          </w:p>
        </w:tc>
        <w:tc>
          <w:tcPr>
            <w:tcW w:w="183" w:type="pct"/>
            <w:vAlign w:val="center"/>
          </w:tcPr>
          <w:p w:rsidR="004C27BA" w:rsidRPr="004C27BA" w:rsidRDefault="004C27BA" w:rsidP="004C27BA">
            <w:pPr>
              <w:pStyle w:val="Style14"/>
              <w:widowControl/>
              <w:ind w:firstLine="0"/>
              <w:jc w:val="center"/>
              <w:rPr>
                <w:b/>
              </w:rPr>
            </w:pPr>
          </w:p>
        </w:tc>
        <w:tc>
          <w:tcPr>
            <w:tcW w:w="302" w:type="pct"/>
            <w:vAlign w:val="center"/>
          </w:tcPr>
          <w:p w:rsidR="004C27BA" w:rsidRPr="004C27BA" w:rsidRDefault="001B0A61" w:rsidP="004C27BA">
            <w:pPr>
              <w:pStyle w:val="Style14"/>
              <w:widowControl/>
              <w:ind w:firstLine="0"/>
              <w:jc w:val="center"/>
              <w:rPr>
                <w:b/>
              </w:rPr>
            </w:pPr>
            <w:r w:rsidRPr="001B0A61">
              <w:rPr>
                <w:b/>
              </w:rPr>
              <w:t>1(</w:t>
            </w:r>
            <w:proofErr w:type="spellStart"/>
            <w:r w:rsidRPr="001B0A61">
              <w:rPr>
                <w:b/>
              </w:rPr>
              <w:t>1И</w:t>
            </w:r>
            <w:proofErr w:type="spellEnd"/>
            <w:r w:rsidRPr="001B0A61">
              <w:rPr>
                <w:b/>
              </w:rPr>
              <w:t>)</w:t>
            </w:r>
          </w:p>
        </w:tc>
        <w:tc>
          <w:tcPr>
            <w:tcW w:w="219" w:type="pct"/>
            <w:vAlign w:val="center"/>
          </w:tcPr>
          <w:p w:rsidR="004C27BA" w:rsidRPr="004C27BA" w:rsidRDefault="008B69E8" w:rsidP="004C27BA">
            <w:pPr>
              <w:pStyle w:val="Style14"/>
              <w:widowControl/>
              <w:ind w:firstLine="0"/>
              <w:jc w:val="center"/>
              <w:rPr>
                <w:b/>
              </w:rPr>
            </w:pPr>
            <w:r>
              <w:rPr>
                <w:b/>
              </w:rPr>
              <w:t>2</w:t>
            </w:r>
          </w:p>
        </w:tc>
        <w:tc>
          <w:tcPr>
            <w:tcW w:w="222" w:type="pct"/>
            <w:vAlign w:val="center"/>
          </w:tcPr>
          <w:p w:rsidR="004C27BA" w:rsidRPr="004C27BA" w:rsidRDefault="004C27BA" w:rsidP="004C27BA">
            <w:pPr>
              <w:pStyle w:val="Style14"/>
              <w:widowControl/>
              <w:ind w:firstLine="0"/>
              <w:jc w:val="center"/>
              <w:rPr>
                <w:b/>
              </w:rPr>
            </w:pPr>
          </w:p>
        </w:tc>
        <w:tc>
          <w:tcPr>
            <w:tcW w:w="282" w:type="pct"/>
            <w:vAlign w:val="center"/>
          </w:tcPr>
          <w:p w:rsidR="004C27BA" w:rsidRPr="004C27BA" w:rsidRDefault="00402926" w:rsidP="004C27BA">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30</w:t>
            </w:r>
          </w:p>
        </w:tc>
        <w:tc>
          <w:tcPr>
            <w:tcW w:w="1073" w:type="pct"/>
          </w:tcPr>
          <w:p w:rsidR="004C27BA" w:rsidRPr="004C27BA" w:rsidRDefault="004C27BA" w:rsidP="00E86E3F">
            <w:pPr>
              <w:pStyle w:val="Style14"/>
              <w:widowControl/>
              <w:ind w:firstLine="0"/>
              <w:jc w:val="left"/>
              <w:rPr>
                <w:rStyle w:val="FontStyle31"/>
                <w:rFonts w:ascii="Times New Roman" w:hAnsi="Times New Roman" w:cs="Times New Roman"/>
                <w:b/>
                <w:sz w:val="24"/>
                <w:szCs w:val="24"/>
              </w:rPr>
            </w:pPr>
          </w:p>
        </w:tc>
        <w:tc>
          <w:tcPr>
            <w:tcW w:w="837" w:type="pct"/>
          </w:tcPr>
          <w:p w:rsidR="004C27BA" w:rsidRPr="004C27BA" w:rsidRDefault="004C27BA" w:rsidP="00E86E3F">
            <w:pPr>
              <w:pStyle w:val="Style14"/>
              <w:widowControl/>
              <w:ind w:firstLine="0"/>
              <w:jc w:val="left"/>
              <w:rPr>
                <w:b/>
              </w:rPr>
            </w:pPr>
            <w:r w:rsidRPr="004C27BA">
              <w:rPr>
                <w:rStyle w:val="FontStyle31"/>
                <w:rFonts w:ascii="Times New Roman" w:hAnsi="Times New Roman" w:cs="Times New Roman"/>
                <w:b/>
                <w:sz w:val="24"/>
                <w:szCs w:val="24"/>
              </w:rPr>
              <w:t>Проектная работа</w:t>
            </w:r>
          </w:p>
        </w:tc>
        <w:tc>
          <w:tcPr>
            <w:tcW w:w="504" w:type="pct"/>
          </w:tcPr>
          <w:p w:rsidR="004C27BA" w:rsidRPr="004C27BA" w:rsidRDefault="004C27BA" w:rsidP="00066036">
            <w:pPr>
              <w:pStyle w:val="Style14"/>
              <w:widowControl/>
              <w:ind w:firstLine="0"/>
              <w:jc w:val="left"/>
              <w:rPr>
                <w:rStyle w:val="FontStyle31"/>
                <w:rFonts w:ascii="Times New Roman" w:hAnsi="Times New Roman" w:cs="Times New Roman"/>
                <w:sz w:val="24"/>
                <w:szCs w:val="24"/>
              </w:rPr>
            </w:pPr>
          </w:p>
        </w:tc>
      </w:tr>
      <w:tr w:rsidR="004C27BA" w:rsidRPr="004C27BA" w:rsidTr="004C27BA">
        <w:trPr>
          <w:trHeight w:val="422"/>
        </w:trPr>
        <w:tc>
          <w:tcPr>
            <w:tcW w:w="1378" w:type="pct"/>
          </w:tcPr>
          <w:p w:rsidR="004C27BA" w:rsidRPr="004C27BA" w:rsidRDefault="004C27BA" w:rsidP="00E86E3F">
            <w:pPr>
              <w:ind w:firstLine="0"/>
            </w:pPr>
            <w:r w:rsidRPr="004C27BA">
              <w:t xml:space="preserve">2. </w:t>
            </w:r>
            <w:bookmarkStart w:id="1" w:name="r2"/>
            <w:r w:rsidRPr="004C27BA">
              <w:t>Цели и критерии качества управл</w:t>
            </w:r>
            <w:r w:rsidRPr="004C27BA">
              <w:t>е</w:t>
            </w:r>
            <w:r w:rsidRPr="004C27BA">
              <w:t>ния проектами</w:t>
            </w:r>
            <w:bookmarkEnd w:id="1"/>
            <w:r w:rsidRPr="004C27BA">
              <w:t>.</w:t>
            </w:r>
          </w:p>
        </w:tc>
        <w:tc>
          <w:tcPr>
            <w:tcW w:w="183" w:type="pct"/>
            <w:vAlign w:val="center"/>
          </w:tcPr>
          <w:p w:rsidR="004C27BA" w:rsidRPr="004C27BA" w:rsidRDefault="001B0A61" w:rsidP="004C27BA">
            <w:pPr>
              <w:pStyle w:val="Style14"/>
              <w:widowControl/>
              <w:ind w:firstLine="0"/>
              <w:jc w:val="center"/>
            </w:pPr>
            <w:r>
              <w:t>4</w:t>
            </w:r>
          </w:p>
        </w:tc>
        <w:tc>
          <w:tcPr>
            <w:tcW w:w="302" w:type="pct"/>
            <w:vAlign w:val="center"/>
          </w:tcPr>
          <w:p w:rsidR="004C27BA" w:rsidRPr="004C27BA" w:rsidRDefault="004C27BA" w:rsidP="004C27BA">
            <w:pPr>
              <w:pStyle w:val="Style14"/>
              <w:widowControl/>
              <w:ind w:firstLine="0"/>
              <w:jc w:val="center"/>
            </w:pPr>
          </w:p>
        </w:tc>
        <w:tc>
          <w:tcPr>
            <w:tcW w:w="219" w:type="pct"/>
            <w:vAlign w:val="center"/>
          </w:tcPr>
          <w:p w:rsidR="004C27BA" w:rsidRPr="004C27BA" w:rsidRDefault="004C27BA" w:rsidP="004C27BA">
            <w:pPr>
              <w:pStyle w:val="Style14"/>
              <w:widowControl/>
              <w:ind w:firstLine="0"/>
              <w:jc w:val="center"/>
            </w:pPr>
          </w:p>
        </w:tc>
        <w:tc>
          <w:tcPr>
            <w:tcW w:w="222" w:type="pct"/>
            <w:vAlign w:val="center"/>
          </w:tcPr>
          <w:p w:rsidR="004C27BA" w:rsidRPr="004C27BA" w:rsidRDefault="004C27BA" w:rsidP="004C27BA">
            <w:pPr>
              <w:pStyle w:val="Style14"/>
              <w:widowControl/>
              <w:ind w:firstLine="0"/>
              <w:jc w:val="center"/>
            </w:pPr>
          </w:p>
        </w:tc>
        <w:tc>
          <w:tcPr>
            <w:tcW w:w="282" w:type="pct"/>
            <w:vAlign w:val="center"/>
          </w:tcPr>
          <w:p w:rsidR="004C27BA" w:rsidRPr="004C27BA" w:rsidRDefault="004C27BA" w:rsidP="004C27BA">
            <w:pPr>
              <w:pStyle w:val="Style14"/>
              <w:widowControl/>
              <w:ind w:firstLine="0"/>
              <w:jc w:val="center"/>
              <w:rPr>
                <w:rStyle w:val="FontStyle31"/>
                <w:rFonts w:ascii="Times New Roman" w:hAnsi="Times New Roman" w:cs="Times New Roman"/>
                <w:sz w:val="24"/>
                <w:szCs w:val="24"/>
              </w:rPr>
            </w:pPr>
          </w:p>
        </w:tc>
        <w:tc>
          <w:tcPr>
            <w:tcW w:w="1073" w:type="pct"/>
          </w:tcPr>
          <w:p w:rsidR="004C27BA" w:rsidRPr="004C27BA" w:rsidRDefault="004C27BA" w:rsidP="00E86E3F">
            <w:pPr>
              <w:pStyle w:val="Style14"/>
              <w:widowControl/>
              <w:ind w:firstLine="0"/>
            </w:pPr>
            <w:r w:rsidRPr="004C27BA">
              <w:t>1. Поиск дополнительной и</w:t>
            </w:r>
            <w:r w:rsidRPr="004C27BA">
              <w:t>н</w:t>
            </w:r>
            <w:r w:rsidRPr="004C27BA">
              <w:t>формации по заданной теме.</w:t>
            </w:r>
          </w:p>
          <w:p w:rsidR="004C27BA" w:rsidRPr="004C27BA" w:rsidRDefault="004C27BA" w:rsidP="00E86E3F">
            <w:pPr>
              <w:pStyle w:val="Style14"/>
              <w:widowControl/>
              <w:ind w:firstLine="0"/>
            </w:pPr>
            <w:r w:rsidRPr="004C27BA">
              <w:t>2. Самостоятельное изучение учебной и научно литературы.</w:t>
            </w:r>
          </w:p>
        </w:tc>
        <w:tc>
          <w:tcPr>
            <w:tcW w:w="837" w:type="pct"/>
          </w:tcPr>
          <w:p w:rsidR="004C27BA" w:rsidRPr="004C27BA" w:rsidRDefault="004C27BA" w:rsidP="00E86E3F">
            <w:pPr>
              <w:pStyle w:val="Style14"/>
              <w:widowControl/>
              <w:ind w:firstLine="0"/>
            </w:pPr>
            <w:r w:rsidRPr="004C27BA">
              <w:t>устный опрос (собес</w:t>
            </w:r>
            <w:r w:rsidRPr="004C27BA">
              <w:t>е</w:t>
            </w:r>
            <w:r w:rsidRPr="004C27BA">
              <w:t>дование);</w:t>
            </w:r>
          </w:p>
          <w:p w:rsidR="004C27BA" w:rsidRPr="004C27BA" w:rsidRDefault="004C27BA" w:rsidP="00E86E3F">
            <w:pPr>
              <w:pStyle w:val="Style14"/>
              <w:widowControl/>
              <w:ind w:firstLine="0"/>
              <w:rPr>
                <w:i/>
                <w:color w:val="C00000"/>
                <w:highlight w:val="yellow"/>
              </w:rPr>
            </w:pPr>
            <w:r w:rsidRPr="004C27BA">
              <w:t>лабораторная  работа</w:t>
            </w:r>
          </w:p>
        </w:tc>
        <w:tc>
          <w:tcPr>
            <w:tcW w:w="504" w:type="pct"/>
          </w:tcPr>
          <w:p w:rsidR="004C27BA" w:rsidRPr="004C27BA" w:rsidRDefault="004C27BA" w:rsidP="00066036">
            <w:pPr>
              <w:pStyle w:val="Style14"/>
              <w:widowControl/>
              <w:ind w:firstLine="0"/>
              <w:jc w:val="left"/>
              <w:rPr>
                <w:rStyle w:val="FontStyle31"/>
                <w:rFonts w:ascii="Times New Roman" w:hAnsi="Times New Roman" w:cs="Times New Roman"/>
                <w:sz w:val="24"/>
                <w:szCs w:val="24"/>
              </w:rPr>
            </w:pPr>
          </w:p>
        </w:tc>
      </w:tr>
      <w:tr w:rsidR="00402926" w:rsidRPr="004C27BA" w:rsidTr="004C27BA">
        <w:trPr>
          <w:trHeight w:val="336"/>
        </w:trPr>
        <w:tc>
          <w:tcPr>
            <w:tcW w:w="1378" w:type="pct"/>
            <w:vAlign w:val="center"/>
          </w:tcPr>
          <w:p w:rsidR="00402926" w:rsidRPr="004C27BA" w:rsidRDefault="00402926" w:rsidP="004C27BA">
            <w:pPr>
              <w:pStyle w:val="Style14"/>
              <w:widowControl/>
              <w:ind w:firstLine="0"/>
              <w:jc w:val="center"/>
            </w:pPr>
            <w:r w:rsidRPr="004C27BA">
              <w:t>2.1 Средства достижения целей упра</w:t>
            </w:r>
            <w:r w:rsidRPr="004C27BA">
              <w:t>в</w:t>
            </w:r>
            <w:r w:rsidRPr="004C27BA">
              <w:t>ления проектами: информационная модель проекта, план, система опов</w:t>
            </w:r>
            <w:r w:rsidRPr="004C27BA">
              <w:t>е</w:t>
            </w:r>
            <w:r w:rsidRPr="004C27BA">
              <w:t>щения, мониторинга и контроля.</w:t>
            </w:r>
          </w:p>
        </w:tc>
        <w:tc>
          <w:tcPr>
            <w:tcW w:w="183" w:type="pct"/>
            <w:vAlign w:val="center"/>
          </w:tcPr>
          <w:p w:rsidR="00402926" w:rsidRPr="004C27BA" w:rsidRDefault="00402926" w:rsidP="004C27BA">
            <w:pPr>
              <w:pStyle w:val="Style14"/>
              <w:widowControl/>
              <w:ind w:firstLine="0"/>
              <w:jc w:val="center"/>
            </w:pPr>
          </w:p>
        </w:tc>
        <w:tc>
          <w:tcPr>
            <w:tcW w:w="302" w:type="pct"/>
            <w:vAlign w:val="center"/>
          </w:tcPr>
          <w:p w:rsidR="00402926" w:rsidRPr="004C27BA" w:rsidRDefault="00402926" w:rsidP="001B0A61">
            <w:pPr>
              <w:pStyle w:val="Style14"/>
              <w:widowControl/>
              <w:ind w:firstLine="0"/>
              <w:jc w:val="center"/>
            </w:pPr>
            <w:r>
              <w:t>1</w:t>
            </w:r>
            <w:r w:rsidRPr="004C27BA">
              <w:t>(</w:t>
            </w:r>
            <w:proofErr w:type="spellStart"/>
            <w:r>
              <w:t>1</w:t>
            </w:r>
            <w:r w:rsidRPr="004C27BA">
              <w:t>И</w:t>
            </w:r>
            <w:proofErr w:type="spellEnd"/>
            <w:r w:rsidRPr="004C27BA">
              <w:t>)</w:t>
            </w:r>
          </w:p>
        </w:tc>
        <w:tc>
          <w:tcPr>
            <w:tcW w:w="219" w:type="pct"/>
            <w:vAlign w:val="center"/>
          </w:tcPr>
          <w:p w:rsidR="00402926" w:rsidRPr="004C27BA" w:rsidRDefault="00402926" w:rsidP="004C27BA">
            <w:pPr>
              <w:pStyle w:val="Style14"/>
              <w:widowControl/>
              <w:ind w:firstLine="0"/>
              <w:jc w:val="center"/>
            </w:pPr>
            <w:r>
              <w:t>1</w:t>
            </w:r>
          </w:p>
        </w:tc>
        <w:tc>
          <w:tcPr>
            <w:tcW w:w="222" w:type="pct"/>
            <w:vAlign w:val="center"/>
          </w:tcPr>
          <w:p w:rsidR="00402926" w:rsidRPr="004C27BA" w:rsidRDefault="00402926" w:rsidP="004C27BA">
            <w:pPr>
              <w:pStyle w:val="Style14"/>
              <w:widowControl/>
              <w:ind w:firstLine="0"/>
              <w:jc w:val="center"/>
            </w:pPr>
          </w:p>
        </w:tc>
        <w:tc>
          <w:tcPr>
            <w:tcW w:w="282" w:type="pct"/>
            <w:vAlign w:val="center"/>
          </w:tcPr>
          <w:p w:rsidR="00402926" w:rsidRPr="004C27BA" w:rsidRDefault="00402926" w:rsidP="00E031E8">
            <w:pPr>
              <w:pStyle w:val="Style14"/>
              <w:widowControl/>
              <w:ind w:firstLine="0"/>
              <w:jc w:val="center"/>
            </w:pPr>
            <w:r>
              <w:t>10</w:t>
            </w:r>
          </w:p>
        </w:tc>
        <w:tc>
          <w:tcPr>
            <w:tcW w:w="1073" w:type="pct"/>
          </w:tcPr>
          <w:p w:rsidR="00402926" w:rsidRPr="004C27BA" w:rsidRDefault="00402926" w:rsidP="00E86E3F">
            <w:pPr>
              <w:pStyle w:val="Style14"/>
              <w:widowControl/>
              <w:ind w:firstLine="0"/>
            </w:pPr>
            <w:r w:rsidRPr="004C27BA">
              <w:t>1. Поиск дополнительной и</w:t>
            </w:r>
            <w:r w:rsidRPr="004C27BA">
              <w:t>н</w:t>
            </w:r>
            <w:r w:rsidRPr="004C27BA">
              <w:t>формации по заданной теме.</w:t>
            </w:r>
          </w:p>
          <w:p w:rsidR="00402926" w:rsidRPr="004C27BA" w:rsidRDefault="00402926" w:rsidP="00E86E3F">
            <w:pPr>
              <w:pStyle w:val="Style14"/>
              <w:widowControl/>
              <w:ind w:firstLine="0"/>
            </w:pPr>
            <w:r w:rsidRPr="004C27BA">
              <w:t>2. Самостоятельное изучение учебной и научно литературы.</w:t>
            </w:r>
          </w:p>
        </w:tc>
        <w:tc>
          <w:tcPr>
            <w:tcW w:w="837" w:type="pct"/>
          </w:tcPr>
          <w:p w:rsidR="00402926" w:rsidRPr="004C27BA" w:rsidRDefault="00402926" w:rsidP="00E86E3F">
            <w:pPr>
              <w:pStyle w:val="Style14"/>
              <w:widowControl/>
              <w:ind w:firstLine="0"/>
            </w:pPr>
            <w:r w:rsidRPr="004C27BA">
              <w:t>устный опрос (собес</w:t>
            </w:r>
            <w:r w:rsidRPr="004C27BA">
              <w:t>е</w:t>
            </w:r>
            <w:r w:rsidRPr="004C27BA">
              <w:t>дование);</w:t>
            </w:r>
          </w:p>
          <w:p w:rsidR="00402926" w:rsidRPr="004C27BA" w:rsidRDefault="00402926" w:rsidP="00E86E3F">
            <w:pPr>
              <w:pStyle w:val="Style14"/>
              <w:widowControl/>
              <w:ind w:firstLine="0"/>
              <w:rPr>
                <w:i/>
                <w:color w:val="C00000"/>
                <w:highlight w:val="yellow"/>
              </w:rPr>
            </w:pPr>
            <w:r w:rsidRPr="004C27BA">
              <w:t>лабораторная  работа</w:t>
            </w:r>
          </w:p>
        </w:tc>
        <w:tc>
          <w:tcPr>
            <w:tcW w:w="504" w:type="pct"/>
          </w:tcPr>
          <w:p w:rsidR="00402926" w:rsidRPr="004C27BA" w:rsidRDefault="00402926" w:rsidP="000C4515">
            <w:pPr>
              <w:pStyle w:val="Style14"/>
              <w:widowControl/>
              <w:ind w:firstLine="0"/>
              <w:jc w:val="left"/>
              <w:rPr>
                <w:rStyle w:val="FontStyle31"/>
                <w:rFonts w:ascii="Times New Roman" w:hAnsi="Times New Roman" w:cs="Times New Roman"/>
                <w:sz w:val="24"/>
                <w:szCs w:val="24"/>
              </w:rPr>
            </w:pPr>
            <w:r w:rsidRPr="004C27BA">
              <w:rPr>
                <w:rStyle w:val="FontStyle31"/>
                <w:rFonts w:ascii="Times New Roman" w:hAnsi="Times New Roman" w:cs="Times New Roman"/>
                <w:sz w:val="24"/>
                <w:szCs w:val="24"/>
              </w:rPr>
              <w:t>ПК-1–</w:t>
            </w:r>
            <w:proofErr w:type="spellStart"/>
            <w:r w:rsidRPr="004C27BA">
              <w:rPr>
                <w:rStyle w:val="FontStyle31"/>
                <w:rFonts w:ascii="Times New Roman" w:hAnsi="Times New Roman" w:cs="Times New Roman"/>
                <w:sz w:val="24"/>
                <w:szCs w:val="24"/>
              </w:rPr>
              <w:t>зув</w:t>
            </w:r>
            <w:proofErr w:type="spellEnd"/>
            <w:r w:rsidRPr="004C27BA">
              <w:rPr>
                <w:rStyle w:val="FontStyle31"/>
                <w:rFonts w:ascii="Times New Roman" w:hAnsi="Times New Roman" w:cs="Times New Roman"/>
                <w:sz w:val="24"/>
                <w:szCs w:val="24"/>
              </w:rPr>
              <w:t>, ПК-2–</w:t>
            </w:r>
            <w:proofErr w:type="spellStart"/>
            <w:r w:rsidRPr="004C27BA">
              <w:rPr>
                <w:rStyle w:val="FontStyle31"/>
                <w:rFonts w:ascii="Times New Roman" w:hAnsi="Times New Roman" w:cs="Times New Roman"/>
                <w:sz w:val="24"/>
                <w:szCs w:val="24"/>
              </w:rPr>
              <w:t>зув</w:t>
            </w:r>
            <w:proofErr w:type="spellEnd"/>
          </w:p>
          <w:p w:rsidR="00402926" w:rsidRPr="004C27BA" w:rsidRDefault="00402926" w:rsidP="00066036">
            <w:pPr>
              <w:pStyle w:val="Style14"/>
              <w:widowControl/>
              <w:ind w:firstLine="0"/>
              <w:jc w:val="left"/>
              <w:rPr>
                <w:b/>
              </w:rPr>
            </w:pPr>
          </w:p>
        </w:tc>
      </w:tr>
      <w:tr w:rsidR="00402926" w:rsidRPr="004C27BA" w:rsidTr="004C27BA">
        <w:trPr>
          <w:trHeight w:val="70"/>
        </w:trPr>
        <w:tc>
          <w:tcPr>
            <w:tcW w:w="1378" w:type="pct"/>
            <w:vAlign w:val="center"/>
          </w:tcPr>
          <w:p w:rsidR="00402926" w:rsidRPr="004C27BA" w:rsidRDefault="00402926" w:rsidP="004C27BA">
            <w:pPr>
              <w:pStyle w:val="Style14"/>
              <w:widowControl/>
              <w:ind w:firstLine="0"/>
              <w:jc w:val="center"/>
            </w:pPr>
            <w:r w:rsidRPr="004C27BA">
              <w:t>2.2 Критерии качества управления проектами: загруженность ресурсов, отклонения от плана, соблюдение см</w:t>
            </w:r>
            <w:r w:rsidRPr="004C27BA">
              <w:t>е</w:t>
            </w:r>
            <w:r w:rsidRPr="004C27BA">
              <w:t>ты, отношения в трудовом коллективе.</w:t>
            </w:r>
          </w:p>
        </w:tc>
        <w:tc>
          <w:tcPr>
            <w:tcW w:w="183" w:type="pct"/>
            <w:vAlign w:val="center"/>
          </w:tcPr>
          <w:p w:rsidR="00402926" w:rsidRPr="004C27BA" w:rsidRDefault="00402926" w:rsidP="004C27BA">
            <w:pPr>
              <w:pStyle w:val="Style14"/>
              <w:widowControl/>
              <w:ind w:firstLine="0"/>
              <w:jc w:val="center"/>
            </w:pPr>
          </w:p>
        </w:tc>
        <w:tc>
          <w:tcPr>
            <w:tcW w:w="302" w:type="pct"/>
            <w:vAlign w:val="center"/>
          </w:tcPr>
          <w:p w:rsidR="00402926" w:rsidRPr="004C27BA" w:rsidRDefault="00402926" w:rsidP="004C27BA">
            <w:pPr>
              <w:pStyle w:val="Style14"/>
              <w:widowControl/>
              <w:ind w:firstLine="0"/>
              <w:jc w:val="center"/>
            </w:pPr>
            <w:r w:rsidRPr="004C27BA">
              <w:rPr>
                <w:rStyle w:val="FontStyle31"/>
                <w:rFonts w:ascii="Times New Roman" w:hAnsi="Times New Roman" w:cs="Times New Roman"/>
                <w:sz w:val="24"/>
                <w:szCs w:val="24"/>
              </w:rPr>
              <w:t>–</w:t>
            </w:r>
          </w:p>
        </w:tc>
        <w:tc>
          <w:tcPr>
            <w:tcW w:w="219" w:type="pct"/>
            <w:vAlign w:val="center"/>
          </w:tcPr>
          <w:p w:rsidR="00402926" w:rsidRPr="004C27BA" w:rsidRDefault="00402926" w:rsidP="004C27BA">
            <w:pPr>
              <w:pStyle w:val="Style14"/>
              <w:widowControl/>
              <w:ind w:firstLine="0"/>
              <w:jc w:val="center"/>
            </w:pPr>
            <w:r>
              <w:t>1</w:t>
            </w:r>
          </w:p>
        </w:tc>
        <w:tc>
          <w:tcPr>
            <w:tcW w:w="222" w:type="pct"/>
            <w:vAlign w:val="center"/>
          </w:tcPr>
          <w:p w:rsidR="00402926" w:rsidRPr="004C27BA" w:rsidRDefault="00402926" w:rsidP="004C27BA">
            <w:pPr>
              <w:pStyle w:val="Style14"/>
              <w:widowControl/>
              <w:ind w:firstLine="0"/>
              <w:jc w:val="center"/>
            </w:pPr>
          </w:p>
        </w:tc>
        <w:tc>
          <w:tcPr>
            <w:tcW w:w="282" w:type="pct"/>
            <w:vAlign w:val="center"/>
          </w:tcPr>
          <w:p w:rsidR="00402926" w:rsidRPr="004C27BA" w:rsidRDefault="00402926" w:rsidP="00E031E8">
            <w:pPr>
              <w:pStyle w:val="Style14"/>
              <w:widowControl/>
              <w:ind w:firstLine="0"/>
              <w:jc w:val="center"/>
            </w:pPr>
            <w:r>
              <w:t>10</w:t>
            </w:r>
          </w:p>
        </w:tc>
        <w:tc>
          <w:tcPr>
            <w:tcW w:w="1073" w:type="pct"/>
          </w:tcPr>
          <w:p w:rsidR="00402926" w:rsidRPr="004C27BA" w:rsidRDefault="00402926" w:rsidP="00E86E3F">
            <w:pPr>
              <w:pStyle w:val="Style14"/>
              <w:widowControl/>
              <w:ind w:firstLine="0"/>
            </w:pPr>
            <w:r w:rsidRPr="004C27BA">
              <w:t>1. Поиск дополнительной и</w:t>
            </w:r>
            <w:r w:rsidRPr="004C27BA">
              <w:t>н</w:t>
            </w:r>
            <w:r w:rsidRPr="004C27BA">
              <w:t>формации по заданной теме.</w:t>
            </w:r>
          </w:p>
          <w:p w:rsidR="00402926" w:rsidRPr="004C27BA" w:rsidRDefault="00402926" w:rsidP="00E86E3F">
            <w:pPr>
              <w:pStyle w:val="Style14"/>
              <w:widowControl/>
              <w:ind w:firstLine="0"/>
            </w:pPr>
            <w:r w:rsidRPr="004C27BA">
              <w:t>2. Самостоятельное изучение учебной и научно литературы.</w:t>
            </w:r>
          </w:p>
        </w:tc>
        <w:tc>
          <w:tcPr>
            <w:tcW w:w="837" w:type="pct"/>
          </w:tcPr>
          <w:p w:rsidR="00402926" w:rsidRPr="004C27BA" w:rsidRDefault="00402926" w:rsidP="00E86E3F">
            <w:pPr>
              <w:pStyle w:val="Style14"/>
              <w:widowControl/>
              <w:ind w:firstLine="0"/>
            </w:pPr>
            <w:r w:rsidRPr="004C27BA">
              <w:t>устный опрос (собес</w:t>
            </w:r>
            <w:r w:rsidRPr="004C27BA">
              <w:t>е</w:t>
            </w:r>
            <w:r w:rsidRPr="004C27BA">
              <w:t>дование);</w:t>
            </w:r>
          </w:p>
          <w:p w:rsidR="00402926" w:rsidRPr="004C27BA" w:rsidRDefault="00402926" w:rsidP="00E86E3F">
            <w:pPr>
              <w:pStyle w:val="Style14"/>
              <w:widowControl/>
              <w:ind w:firstLine="0"/>
              <w:rPr>
                <w:i/>
                <w:color w:val="C00000"/>
                <w:highlight w:val="yellow"/>
              </w:rPr>
            </w:pPr>
            <w:r w:rsidRPr="004C27BA">
              <w:t>лабораторная  работа</w:t>
            </w:r>
          </w:p>
        </w:tc>
        <w:tc>
          <w:tcPr>
            <w:tcW w:w="504" w:type="pct"/>
          </w:tcPr>
          <w:p w:rsidR="00402926" w:rsidRPr="004C27BA" w:rsidRDefault="00402926" w:rsidP="000C4515">
            <w:pPr>
              <w:pStyle w:val="Style14"/>
              <w:widowControl/>
              <w:ind w:firstLine="0"/>
              <w:jc w:val="left"/>
              <w:rPr>
                <w:rStyle w:val="FontStyle31"/>
                <w:rFonts w:ascii="Times New Roman" w:hAnsi="Times New Roman" w:cs="Times New Roman"/>
                <w:sz w:val="24"/>
                <w:szCs w:val="24"/>
              </w:rPr>
            </w:pPr>
            <w:r w:rsidRPr="004C27BA">
              <w:rPr>
                <w:rStyle w:val="FontStyle31"/>
                <w:rFonts w:ascii="Times New Roman" w:hAnsi="Times New Roman" w:cs="Times New Roman"/>
                <w:sz w:val="24"/>
                <w:szCs w:val="24"/>
              </w:rPr>
              <w:t>ПК-1–</w:t>
            </w:r>
            <w:proofErr w:type="spellStart"/>
            <w:r w:rsidRPr="004C27BA">
              <w:rPr>
                <w:rStyle w:val="FontStyle31"/>
                <w:rFonts w:ascii="Times New Roman" w:hAnsi="Times New Roman" w:cs="Times New Roman"/>
                <w:sz w:val="24"/>
                <w:szCs w:val="24"/>
              </w:rPr>
              <w:t>зув</w:t>
            </w:r>
            <w:proofErr w:type="spellEnd"/>
            <w:r w:rsidRPr="004C27BA">
              <w:rPr>
                <w:rStyle w:val="FontStyle31"/>
                <w:rFonts w:ascii="Times New Roman" w:hAnsi="Times New Roman" w:cs="Times New Roman"/>
                <w:sz w:val="24"/>
                <w:szCs w:val="24"/>
              </w:rPr>
              <w:t>, ПК-2–</w:t>
            </w:r>
            <w:proofErr w:type="spellStart"/>
            <w:r w:rsidRPr="004C27BA">
              <w:rPr>
                <w:rStyle w:val="FontStyle31"/>
                <w:rFonts w:ascii="Times New Roman" w:hAnsi="Times New Roman" w:cs="Times New Roman"/>
                <w:sz w:val="24"/>
                <w:szCs w:val="24"/>
              </w:rPr>
              <w:t>зув</w:t>
            </w:r>
            <w:proofErr w:type="spellEnd"/>
          </w:p>
          <w:p w:rsidR="00402926" w:rsidRPr="004C27BA" w:rsidRDefault="00402926" w:rsidP="00066036">
            <w:pPr>
              <w:pStyle w:val="Style14"/>
              <w:widowControl/>
              <w:ind w:firstLine="0"/>
              <w:jc w:val="left"/>
            </w:pPr>
          </w:p>
        </w:tc>
      </w:tr>
      <w:tr w:rsidR="00402926" w:rsidRPr="004C27BA" w:rsidTr="004C27BA">
        <w:trPr>
          <w:trHeight w:val="499"/>
        </w:trPr>
        <w:tc>
          <w:tcPr>
            <w:tcW w:w="1378" w:type="pct"/>
            <w:vAlign w:val="center"/>
          </w:tcPr>
          <w:p w:rsidR="00402926" w:rsidRPr="004C27BA" w:rsidRDefault="00402926" w:rsidP="004C27BA">
            <w:pPr>
              <w:pStyle w:val="Style14"/>
              <w:widowControl/>
              <w:ind w:firstLine="0"/>
              <w:jc w:val="center"/>
            </w:pPr>
            <w:r w:rsidRPr="004C27BA">
              <w:t>2.3 Фазы процесса управления прое</w:t>
            </w:r>
            <w:r w:rsidRPr="004C27BA">
              <w:t>к</w:t>
            </w:r>
            <w:r w:rsidRPr="004C27BA">
              <w:t>том: планирование, мониторинг, ан</w:t>
            </w:r>
            <w:r w:rsidRPr="004C27BA">
              <w:t>а</w:t>
            </w:r>
            <w:r w:rsidRPr="004C27BA">
              <w:t>лиз.</w:t>
            </w:r>
          </w:p>
        </w:tc>
        <w:tc>
          <w:tcPr>
            <w:tcW w:w="183" w:type="pct"/>
            <w:vAlign w:val="center"/>
          </w:tcPr>
          <w:p w:rsidR="00402926" w:rsidRPr="004C27BA" w:rsidRDefault="00402926" w:rsidP="004C27BA">
            <w:pPr>
              <w:pStyle w:val="Style14"/>
              <w:widowControl/>
              <w:ind w:firstLine="0"/>
              <w:jc w:val="center"/>
            </w:pPr>
          </w:p>
        </w:tc>
        <w:tc>
          <w:tcPr>
            <w:tcW w:w="302" w:type="pct"/>
            <w:vAlign w:val="center"/>
          </w:tcPr>
          <w:p w:rsidR="00402926" w:rsidRPr="004C27BA" w:rsidRDefault="00402926" w:rsidP="004C27BA">
            <w:pPr>
              <w:pStyle w:val="Style14"/>
              <w:widowControl/>
              <w:ind w:firstLine="0"/>
              <w:jc w:val="center"/>
            </w:pPr>
            <w:r w:rsidRPr="004C27BA">
              <w:rPr>
                <w:rStyle w:val="FontStyle31"/>
                <w:rFonts w:ascii="Times New Roman" w:hAnsi="Times New Roman" w:cs="Times New Roman"/>
                <w:sz w:val="24"/>
                <w:szCs w:val="24"/>
              </w:rPr>
              <w:t>–</w:t>
            </w:r>
          </w:p>
        </w:tc>
        <w:tc>
          <w:tcPr>
            <w:tcW w:w="219" w:type="pct"/>
            <w:vAlign w:val="center"/>
          </w:tcPr>
          <w:p w:rsidR="00402926" w:rsidRPr="004C27BA" w:rsidRDefault="00402926" w:rsidP="004C27BA">
            <w:pPr>
              <w:pStyle w:val="Style14"/>
              <w:widowControl/>
              <w:ind w:firstLine="0"/>
              <w:jc w:val="center"/>
            </w:pPr>
            <w:r w:rsidRPr="004C27BA">
              <w:rPr>
                <w:rStyle w:val="FontStyle31"/>
                <w:rFonts w:ascii="Times New Roman" w:hAnsi="Times New Roman" w:cs="Times New Roman"/>
                <w:sz w:val="24"/>
                <w:szCs w:val="24"/>
              </w:rPr>
              <w:t>–</w:t>
            </w:r>
          </w:p>
        </w:tc>
        <w:tc>
          <w:tcPr>
            <w:tcW w:w="222" w:type="pct"/>
            <w:vAlign w:val="center"/>
          </w:tcPr>
          <w:p w:rsidR="00402926" w:rsidRPr="004C27BA" w:rsidRDefault="00402926" w:rsidP="004C27BA">
            <w:pPr>
              <w:pStyle w:val="Style14"/>
              <w:widowControl/>
              <w:ind w:firstLine="0"/>
              <w:jc w:val="center"/>
            </w:pPr>
          </w:p>
        </w:tc>
        <w:tc>
          <w:tcPr>
            <w:tcW w:w="282" w:type="pct"/>
            <w:vAlign w:val="center"/>
          </w:tcPr>
          <w:p w:rsidR="00402926" w:rsidRPr="004C27BA" w:rsidRDefault="00402926" w:rsidP="00E031E8">
            <w:pPr>
              <w:pStyle w:val="Style14"/>
              <w:widowControl/>
              <w:ind w:firstLine="0"/>
              <w:jc w:val="center"/>
            </w:pPr>
            <w:r>
              <w:t>1</w:t>
            </w:r>
            <w:r w:rsidRPr="00402926">
              <w:t>1.7</w:t>
            </w:r>
          </w:p>
        </w:tc>
        <w:tc>
          <w:tcPr>
            <w:tcW w:w="1073" w:type="pct"/>
          </w:tcPr>
          <w:p w:rsidR="00402926" w:rsidRPr="004C27BA" w:rsidRDefault="00402926" w:rsidP="00E86E3F">
            <w:pPr>
              <w:pStyle w:val="Style14"/>
              <w:widowControl/>
              <w:ind w:firstLine="0"/>
            </w:pPr>
            <w:r w:rsidRPr="004C27BA">
              <w:t>1. Поиск дополнительной и</w:t>
            </w:r>
            <w:r w:rsidRPr="004C27BA">
              <w:t>н</w:t>
            </w:r>
            <w:r w:rsidRPr="004C27BA">
              <w:t>формации по заданной теме.</w:t>
            </w:r>
          </w:p>
          <w:p w:rsidR="00402926" w:rsidRPr="004C27BA" w:rsidRDefault="00402926" w:rsidP="00E86E3F">
            <w:pPr>
              <w:pStyle w:val="Style14"/>
              <w:widowControl/>
              <w:ind w:firstLine="0"/>
            </w:pPr>
            <w:r w:rsidRPr="004C27BA">
              <w:t>2. Самостоятельное изучение учебной и научно литературы.</w:t>
            </w:r>
          </w:p>
        </w:tc>
        <w:tc>
          <w:tcPr>
            <w:tcW w:w="837" w:type="pct"/>
          </w:tcPr>
          <w:p w:rsidR="00402926" w:rsidRPr="004C27BA" w:rsidRDefault="00402926" w:rsidP="00E86E3F">
            <w:pPr>
              <w:pStyle w:val="Style14"/>
              <w:widowControl/>
              <w:ind w:firstLine="0"/>
            </w:pPr>
            <w:r w:rsidRPr="004C27BA">
              <w:t>устный опрос (собес</w:t>
            </w:r>
            <w:r w:rsidRPr="004C27BA">
              <w:t>е</w:t>
            </w:r>
            <w:r w:rsidRPr="004C27BA">
              <w:t>дование);</w:t>
            </w:r>
          </w:p>
          <w:p w:rsidR="00402926" w:rsidRPr="004C27BA" w:rsidRDefault="00402926" w:rsidP="00E86E3F">
            <w:pPr>
              <w:pStyle w:val="Style14"/>
              <w:widowControl/>
              <w:ind w:firstLine="0"/>
              <w:rPr>
                <w:i/>
                <w:color w:val="C00000"/>
                <w:highlight w:val="yellow"/>
              </w:rPr>
            </w:pPr>
            <w:r w:rsidRPr="004C27BA">
              <w:t>лабораторная  работа</w:t>
            </w:r>
          </w:p>
        </w:tc>
        <w:tc>
          <w:tcPr>
            <w:tcW w:w="504" w:type="pct"/>
          </w:tcPr>
          <w:p w:rsidR="00402926" w:rsidRPr="004C27BA" w:rsidRDefault="00402926" w:rsidP="000C4515">
            <w:pPr>
              <w:pStyle w:val="Style14"/>
              <w:widowControl/>
              <w:ind w:firstLine="0"/>
              <w:jc w:val="left"/>
              <w:rPr>
                <w:rStyle w:val="FontStyle31"/>
                <w:rFonts w:ascii="Times New Roman" w:hAnsi="Times New Roman" w:cs="Times New Roman"/>
                <w:sz w:val="24"/>
                <w:szCs w:val="24"/>
              </w:rPr>
            </w:pPr>
            <w:r w:rsidRPr="004C27BA">
              <w:rPr>
                <w:rStyle w:val="FontStyle31"/>
                <w:rFonts w:ascii="Times New Roman" w:hAnsi="Times New Roman" w:cs="Times New Roman"/>
                <w:sz w:val="24"/>
                <w:szCs w:val="24"/>
              </w:rPr>
              <w:t>ПК-1–</w:t>
            </w:r>
            <w:proofErr w:type="spellStart"/>
            <w:r w:rsidRPr="004C27BA">
              <w:rPr>
                <w:rStyle w:val="FontStyle31"/>
                <w:rFonts w:ascii="Times New Roman" w:hAnsi="Times New Roman" w:cs="Times New Roman"/>
                <w:sz w:val="24"/>
                <w:szCs w:val="24"/>
              </w:rPr>
              <w:t>зув</w:t>
            </w:r>
            <w:proofErr w:type="spellEnd"/>
            <w:r w:rsidRPr="004C27BA">
              <w:rPr>
                <w:rStyle w:val="FontStyle31"/>
                <w:rFonts w:ascii="Times New Roman" w:hAnsi="Times New Roman" w:cs="Times New Roman"/>
                <w:sz w:val="24"/>
                <w:szCs w:val="24"/>
              </w:rPr>
              <w:t>, ПК-2–</w:t>
            </w:r>
            <w:proofErr w:type="spellStart"/>
            <w:r w:rsidRPr="004C27BA">
              <w:rPr>
                <w:rStyle w:val="FontStyle31"/>
                <w:rFonts w:ascii="Times New Roman" w:hAnsi="Times New Roman" w:cs="Times New Roman"/>
                <w:sz w:val="24"/>
                <w:szCs w:val="24"/>
              </w:rPr>
              <w:t>зув</w:t>
            </w:r>
            <w:proofErr w:type="spellEnd"/>
          </w:p>
          <w:p w:rsidR="00402926" w:rsidRPr="004C27BA" w:rsidRDefault="00402926" w:rsidP="006C5204">
            <w:pPr>
              <w:ind w:firstLine="0"/>
              <w:rPr>
                <w:rStyle w:val="FontStyle31"/>
                <w:rFonts w:ascii="Times New Roman" w:hAnsi="Times New Roman" w:cs="Times New Roman"/>
                <w:sz w:val="24"/>
                <w:szCs w:val="24"/>
              </w:rPr>
            </w:pPr>
          </w:p>
        </w:tc>
      </w:tr>
      <w:tr w:rsidR="004C27BA" w:rsidRPr="004C27BA" w:rsidTr="004C27BA">
        <w:trPr>
          <w:trHeight w:val="499"/>
        </w:trPr>
        <w:tc>
          <w:tcPr>
            <w:tcW w:w="1378" w:type="pct"/>
          </w:tcPr>
          <w:p w:rsidR="004C27BA" w:rsidRPr="004C27BA" w:rsidRDefault="004C27BA" w:rsidP="00E86E3F">
            <w:pPr>
              <w:pStyle w:val="Style14"/>
              <w:widowControl/>
              <w:ind w:firstLine="0"/>
              <w:jc w:val="center"/>
              <w:rPr>
                <w:b/>
              </w:rPr>
            </w:pPr>
            <w:r w:rsidRPr="004C27BA">
              <w:rPr>
                <w:b/>
              </w:rPr>
              <w:t>Итого по разделу</w:t>
            </w:r>
          </w:p>
        </w:tc>
        <w:tc>
          <w:tcPr>
            <w:tcW w:w="183" w:type="pct"/>
            <w:vAlign w:val="center"/>
          </w:tcPr>
          <w:p w:rsidR="004C27BA" w:rsidRPr="004C27BA" w:rsidRDefault="004C27BA" w:rsidP="004C27BA">
            <w:pPr>
              <w:pStyle w:val="Style14"/>
              <w:widowControl/>
              <w:ind w:firstLine="0"/>
              <w:jc w:val="center"/>
              <w:rPr>
                <w:b/>
              </w:rPr>
            </w:pPr>
          </w:p>
        </w:tc>
        <w:tc>
          <w:tcPr>
            <w:tcW w:w="302" w:type="pct"/>
            <w:vAlign w:val="center"/>
          </w:tcPr>
          <w:p w:rsidR="004C27BA" w:rsidRPr="001B0A61" w:rsidRDefault="001B0A61" w:rsidP="004C27BA">
            <w:pPr>
              <w:pStyle w:val="Style14"/>
              <w:widowControl/>
              <w:ind w:firstLine="0"/>
              <w:jc w:val="center"/>
              <w:rPr>
                <w:b/>
              </w:rPr>
            </w:pPr>
            <w:r w:rsidRPr="001B0A61">
              <w:rPr>
                <w:b/>
              </w:rPr>
              <w:t>1(</w:t>
            </w:r>
            <w:proofErr w:type="spellStart"/>
            <w:r w:rsidRPr="001B0A61">
              <w:rPr>
                <w:b/>
              </w:rPr>
              <w:t>1И</w:t>
            </w:r>
            <w:proofErr w:type="spellEnd"/>
            <w:r w:rsidRPr="001B0A61">
              <w:rPr>
                <w:b/>
              </w:rPr>
              <w:t>)</w:t>
            </w:r>
          </w:p>
        </w:tc>
        <w:tc>
          <w:tcPr>
            <w:tcW w:w="219" w:type="pct"/>
            <w:vAlign w:val="center"/>
          </w:tcPr>
          <w:p w:rsidR="004C27BA" w:rsidRPr="004C27BA" w:rsidRDefault="001B0A61" w:rsidP="004C27BA">
            <w:pPr>
              <w:pStyle w:val="Style14"/>
              <w:widowControl/>
              <w:ind w:firstLine="0"/>
              <w:jc w:val="center"/>
              <w:rPr>
                <w:b/>
              </w:rPr>
            </w:pPr>
            <w:r>
              <w:rPr>
                <w:b/>
              </w:rPr>
              <w:t>2</w:t>
            </w:r>
          </w:p>
        </w:tc>
        <w:tc>
          <w:tcPr>
            <w:tcW w:w="222" w:type="pct"/>
            <w:vAlign w:val="center"/>
          </w:tcPr>
          <w:p w:rsidR="004C27BA" w:rsidRPr="004C27BA" w:rsidRDefault="004C27BA" w:rsidP="004C27BA">
            <w:pPr>
              <w:pStyle w:val="Style14"/>
              <w:widowControl/>
              <w:ind w:firstLine="0"/>
              <w:jc w:val="center"/>
              <w:rPr>
                <w:b/>
              </w:rPr>
            </w:pPr>
          </w:p>
        </w:tc>
        <w:tc>
          <w:tcPr>
            <w:tcW w:w="282" w:type="pct"/>
            <w:vAlign w:val="center"/>
          </w:tcPr>
          <w:p w:rsidR="004C27BA" w:rsidRPr="004C27BA" w:rsidRDefault="00402926" w:rsidP="004C27BA">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3</w:t>
            </w:r>
            <w:r w:rsidR="004C27BA" w:rsidRPr="004C27BA">
              <w:rPr>
                <w:rStyle w:val="FontStyle31"/>
                <w:rFonts w:ascii="Times New Roman" w:hAnsi="Times New Roman" w:cs="Times New Roman"/>
                <w:b/>
                <w:sz w:val="24"/>
                <w:szCs w:val="24"/>
              </w:rPr>
              <w:t>1</w:t>
            </w:r>
            <w:r>
              <w:rPr>
                <w:rStyle w:val="FontStyle31"/>
                <w:rFonts w:ascii="Times New Roman" w:hAnsi="Times New Roman" w:cs="Times New Roman"/>
                <w:b/>
                <w:sz w:val="24"/>
                <w:szCs w:val="24"/>
              </w:rPr>
              <w:t>.</w:t>
            </w:r>
            <w:r w:rsidR="004C27BA" w:rsidRPr="004C27BA">
              <w:rPr>
                <w:rStyle w:val="FontStyle31"/>
                <w:rFonts w:ascii="Times New Roman" w:hAnsi="Times New Roman" w:cs="Times New Roman"/>
                <w:b/>
                <w:sz w:val="24"/>
                <w:szCs w:val="24"/>
              </w:rPr>
              <w:t>7</w:t>
            </w:r>
          </w:p>
        </w:tc>
        <w:tc>
          <w:tcPr>
            <w:tcW w:w="1073" w:type="pct"/>
          </w:tcPr>
          <w:p w:rsidR="004C27BA" w:rsidRPr="004C27BA" w:rsidRDefault="004C27BA" w:rsidP="00F91FA6">
            <w:pPr>
              <w:ind w:firstLine="0"/>
              <w:rPr>
                <w:rStyle w:val="FontStyle31"/>
                <w:rFonts w:ascii="Times New Roman" w:hAnsi="Times New Roman" w:cs="Times New Roman"/>
                <w:color w:val="C00000"/>
                <w:sz w:val="24"/>
                <w:szCs w:val="24"/>
              </w:rPr>
            </w:pPr>
          </w:p>
        </w:tc>
        <w:tc>
          <w:tcPr>
            <w:tcW w:w="837" w:type="pct"/>
          </w:tcPr>
          <w:p w:rsidR="004C27BA" w:rsidRPr="004C27BA" w:rsidRDefault="00646A0E" w:rsidP="00F91FA6">
            <w:pPr>
              <w:ind w:firstLine="0"/>
              <w:rPr>
                <w:color w:val="C00000"/>
              </w:rPr>
            </w:pPr>
            <w:r>
              <w:rPr>
                <w:rStyle w:val="FontStyle31"/>
                <w:rFonts w:ascii="Times New Roman" w:hAnsi="Times New Roman" w:cs="Times New Roman"/>
                <w:b/>
                <w:sz w:val="24"/>
                <w:szCs w:val="24"/>
              </w:rPr>
              <w:t>Зачет</w:t>
            </w:r>
          </w:p>
        </w:tc>
        <w:tc>
          <w:tcPr>
            <w:tcW w:w="504" w:type="pct"/>
          </w:tcPr>
          <w:p w:rsidR="004C27BA" w:rsidRPr="004C27BA" w:rsidRDefault="004C27BA" w:rsidP="006C5204">
            <w:pPr>
              <w:ind w:firstLine="0"/>
              <w:rPr>
                <w:rStyle w:val="FontStyle31"/>
                <w:rFonts w:ascii="Times New Roman" w:hAnsi="Times New Roman" w:cs="Times New Roman"/>
                <w:sz w:val="24"/>
                <w:szCs w:val="24"/>
              </w:rPr>
            </w:pPr>
          </w:p>
        </w:tc>
      </w:tr>
      <w:tr w:rsidR="001B0A61" w:rsidRPr="004C27BA" w:rsidTr="004C27BA">
        <w:trPr>
          <w:trHeight w:val="499"/>
        </w:trPr>
        <w:tc>
          <w:tcPr>
            <w:tcW w:w="1378" w:type="pct"/>
          </w:tcPr>
          <w:p w:rsidR="001B0A61" w:rsidRPr="004C27BA" w:rsidRDefault="001B0A61" w:rsidP="00E86E3F">
            <w:pPr>
              <w:pStyle w:val="Style14"/>
              <w:widowControl/>
              <w:ind w:firstLine="0"/>
              <w:jc w:val="center"/>
              <w:rPr>
                <w:b/>
              </w:rPr>
            </w:pPr>
            <w:r w:rsidRPr="004C27BA">
              <w:rPr>
                <w:b/>
              </w:rPr>
              <w:t>Итого по</w:t>
            </w:r>
            <w:r>
              <w:rPr>
                <w:b/>
              </w:rPr>
              <w:t xml:space="preserve"> курсу</w:t>
            </w:r>
          </w:p>
        </w:tc>
        <w:tc>
          <w:tcPr>
            <w:tcW w:w="183" w:type="pct"/>
            <w:vAlign w:val="center"/>
          </w:tcPr>
          <w:p w:rsidR="001B0A61" w:rsidRPr="004C27BA" w:rsidRDefault="001B0A61" w:rsidP="004C27BA">
            <w:pPr>
              <w:pStyle w:val="Style14"/>
              <w:widowControl/>
              <w:ind w:firstLine="0"/>
              <w:jc w:val="center"/>
              <w:rPr>
                <w:b/>
              </w:rPr>
            </w:pPr>
          </w:p>
        </w:tc>
        <w:tc>
          <w:tcPr>
            <w:tcW w:w="302" w:type="pct"/>
            <w:vAlign w:val="center"/>
          </w:tcPr>
          <w:p w:rsidR="001B0A61" w:rsidRPr="004C27BA" w:rsidRDefault="001B0A61" w:rsidP="001B0A61">
            <w:pPr>
              <w:pStyle w:val="Style14"/>
              <w:widowControl/>
              <w:ind w:firstLine="0"/>
              <w:jc w:val="center"/>
              <w:rPr>
                <w:b/>
              </w:rPr>
            </w:pPr>
            <w:r>
              <w:rPr>
                <w:b/>
              </w:rPr>
              <w:t>2</w:t>
            </w:r>
            <w:r w:rsidRPr="004C27BA">
              <w:rPr>
                <w:b/>
              </w:rPr>
              <w:t>(</w:t>
            </w:r>
            <w:proofErr w:type="spellStart"/>
            <w:r>
              <w:rPr>
                <w:b/>
              </w:rPr>
              <w:t>2</w:t>
            </w:r>
            <w:r w:rsidRPr="004C27BA">
              <w:rPr>
                <w:b/>
              </w:rPr>
              <w:t>И</w:t>
            </w:r>
            <w:proofErr w:type="spellEnd"/>
            <w:r w:rsidRPr="004C27BA">
              <w:rPr>
                <w:b/>
              </w:rPr>
              <w:t>)</w:t>
            </w:r>
          </w:p>
        </w:tc>
        <w:tc>
          <w:tcPr>
            <w:tcW w:w="219" w:type="pct"/>
            <w:vAlign w:val="center"/>
          </w:tcPr>
          <w:p w:rsidR="001B0A61" w:rsidRPr="004C27BA" w:rsidRDefault="001B0A61" w:rsidP="004C27BA">
            <w:pPr>
              <w:pStyle w:val="Style14"/>
              <w:widowControl/>
              <w:ind w:firstLine="0"/>
              <w:jc w:val="center"/>
              <w:rPr>
                <w:b/>
              </w:rPr>
            </w:pPr>
            <w:r>
              <w:rPr>
                <w:b/>
              </w:rPr>
              <w:t>4</w:t>
            </w:r>
          </w:p>
        </w:tc>
        <w:tc>
          <w:tcPr>
            <w:tcW w:w="222" w:type="pct"/>
            <w:vAlign w:val="center"/>
          </w:tcPr>
          <w:p w:rsidR="001B0A61" w:rsidRPr="004C27BA" w:rsidRDefault="001B0A61" w:rsidP="004C27BA">
            <w:pPr>
              <w:pStyle w:val="Style14"/>
              <w:widowControl/>
              <w:ind w:firstLine="0"/>
              <w:jc w:val="center"/>
              <w:rPr>
                <w:b/>
              </w:rPr>
            </w:pPr>
          </w:p>
        </w:tc>
        <w:tc>
          <w:tcPr>
            <w:tcW w:w="282" w:type="pct"/>
            <w:vAlign w:val="center"/>
          </w:tcPr>
          <w:p w:rsidR="001B0A61" w:rsidRPr="004C27BA" w:rsidRDefault="00402926" w:rsidP="004C27BA">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61.</w:t>
            </w:r>
            <w:r w:rsidR="001B0A61" w:rsidRPr="001B0A61">
              <w:rPr>
                <w:rStyle w:val="FontStyle31"/>
                <w:rFonts w:ascii="Times New Roman" w:hAnsi="Times New Roman" w:cs="Times New Roman"/>
                <w:b/>
                <w:sz w:val="24"/>
                <w:szCs w:val="24"/>
              </w:rPr>
              <w:t>7</w:t>
            </w:r>
          </w:p>
        </w:tc>
        <w:tc>
          <w:tcPr>
            <w:tcW w:w="1073" w:type="pct"/>
          </w:tcPr>
          <w:p w:rsidR="001B0A61" w:rsidRPr="004C27BA" w:rsidRDefault="001B0A61" w:rsidP="00F91FA6">
            <w:pPr>
              <w:ind w:firstLine="0"/>
              <w:rPr>
                <w:rStyle w:val="FontStyle31"/>
                <w:rFonts w:ascii="Times New Roman" w:hAnsi="Times New Roman" w:cs="Times New Roman"/>
                <w:color w:val="C00000"/>
                <w:sz w:val="24"/>
                <w:szCs w:val="24"/>
              </w:rPr>
            </w:pPr>
          </w:p>
        </w:tc>
        <w:tc>
          <w:tcPr>
            <w:tcW w:w="837" w:type="pct"/>
          </w:tcPr>
          <w:p w:rsidR="001B0A61" w:rsidRPr="004C27BA" w:rsidRDefault="001B0A61" w:rsidP="00F91FA6">
            <w:pPr>
              <w:ind w:firstLine="0"/>
              <w:rPr>
                <w:rStyle w:val="FontStyle31"/>
                <w:rFonts w:ascii="Times New Roman" w:hAnsi="Times New Roman" w:cs="Times New Roman"/>
                <w:b/>
                <w:sz w:val="24"/>
                <w:szCs w:val="24"/>
              </w:rPr>
            </w:pPr>
          </w:p>
        </w:tc>
        <w:tc>
          <w:tcPr>
            <w:tcW w:w="504" w:type="pct"/>
          </w:tcPr>
          <w:p w:rsidR="001B0A61" w:rsidRPr="004C27BA" w:rsidRDefault="001B0A61" w:rsidP="006C5204">
            <w:pPr>
              <w:ind w:firstLine="0"/>
              <w:rPr>
                <w:rStyle w:val="FontStyle31"/>
                <w:rFonts w:ascii="Times New Roman" w:hAnsi="Times New Roman" w:cs="Times New Roman"/>
                <w:sz w:val="24"/>
                <w:szCs w:val="24"/>
              </w:rPr>
            </w:pPr>
          </w:p>
        </w:tc>
      </w:tr>
      <w:tr w:rsidR="004C27BA" w:rsidRPr="004C27BA" w:rsidTr="004C27BA">
        <w:trPr>
          <w:trHeight w:val="499"/>
        </w:trPr>
        <w:tc>
          <w:tcPr>
            <w:tcW w:w="1378" w:type="pct"/>
          </w:tcPr>
          <w:p w:rsidR="004C27BA" w:rsidRPr="004C27BA" w:rsidRDefault="004C27BA" w:rsidP="00E86E3F">
            <w:pPr>
              <w:ind w:firstLine="0"/>
            </w:pPr>
            <w:r w:rsidRPr="004C27BA">
              <w:t>3. Технология управления проектами.</w:t>
            </w:r>
          </w:p>
        </w:tc>
        <w:tc>
          <w:tcPr>
            <w:tcW w:w="183" w:type="pct"/>
            <w:vAlign w:val="center"/>
          </w:tcPr>
          <w:p w:rsidR="004C27BA" w:rsidRPr="004C27BA" w:rsidRDefault="004C27BA" w:rsidP="004C27BA">
            <w:pPr>
              <w:pStyle w:val="Style14"/>
              <w:widowControl/>
              <w:ind w:firstLine="0"/>
              <w:jc w:val="center"/>
              <w:rPr>
                <w:color w:val="C00000"/>
              </w:rPr>
            </w:pPr>
          </w:p>
        </w:tc>
        <w:tc>
          <w:tcPr>
            <w:tcW w:w="302" w:type="pct"/>
            <w:vAlign w:val="center"/>
          </w:tcPr>
          <w:p w:rsidR="004C27BA" w:rsidRPr="004C27BA" w:rsidRDefault="004C27BA" w:rsidP="004C27BA">
            <w:pPr>
              <w:pStyle w:val="Style14"/>
              <w:widowControl/>
              <w:ind w:firstLine="0"/>
              <w:jc w:val="center"/>
              <w:rPr>
                <w:color w:val="C00000"/>
              </w:rPr>
            </w:pPr>
          </w:p>
        </w:tc>
        <w:tc>
          <w:tcPr>
            <w:tcW w:w="219" w:type="pct"/>
            <w:vAlign w:val="center"/>
          </w:tcPr>
          <w:p w:rsidR="004C27BA" w:rsidRPr="004C27BA" w:rsidRDefault="004C27BA" w:rsidP="004C27BA">
            <w:pPr>
              <w:pStyle w:val="Style14"/>
              <w:widowControl/>
              <w:ind w:firstLine="0"/>
              <w:jc w:val="center"/>
              <w:rPr>
                <w:color w:val="C00000"/>
              </w:rPr>
            </w:pPr>
          </w:p>
        </w:tc>
        <w:tc>
          <w:tcPr>
            <w:tcW w:w="222" w:type="pct"/>
            <w:vAlign w:val="center"/>
          </w:tcPr>
          <w:p w:rsidR="004C27BA" w:rsidRPr="004C27BA" w:rsidRDefault="004C27BA" w:rsidP="004C27BA">
            <w:pPr>
              <w:pStyle w:val="Style14"/>
              <w:widowControl/>
              <w:ind w:firstLine="0"/>
              <w:jc w:val="center"/>
            </w:pPr>
          </w:p>
        </w:tc>
        <w:tc>
          <w:tcPr>
            <w:tcW w:w="282" w:type="pct"/>
            <w:vAlign w:val="center"/>
          </w:tcPr>
          <w:p w:rsidR="004C27BA" w:rsidRPr="004C27BA" w:rsidRDefault="004C27BA" w:rsidP="004C27BA">
            <w:pPr>
              <w:ind w:firstLine="0"/>
              <w:jc w:val="center"/>
              <w:rPr>
                <w:rStyle w:val="FontStyle31"/>
                <w:rFonts w:ascii="Times New Roman" w:hAnsi="Times New Roman" w:cs="Times New Roman"/>
                <w:sz w:val="24"/>
                <w:szCs w:val="24"/>
              </w:rPr>
            </w:pPr>
          </w:p>
        </w:tc>
        <w:tc>
          <w:tcPr>
            <w:tcW w:w="1073" w:type="pct"/>
          </w:tcPr>
          <w:p w:rsidR="004C27BA" w:rsidRPr="004C27BA" w:rsidRDefault="004C27BA" w:rsidP="00F91FA6">
            <w:pPr>
              <w:ind w:firstLine="0"/>
              <w:rPr>
                <w:rStyle w:val="FontStyle31"/>
                <w:rFonts w:ascii="Times New Roman" w:hAnsi="Times New Roman" w:cs="Times New Roman"/>
                <w:color w:val="C00000"/>
                <w:sz w:val="24"/>
                <w:szCs w:val="24"/>
              </w:rPr>
            </w:pPr>
          </w:p>
        </w:tc>
        <w:tc>
          <w:tcPr>
            <w:tcW w:w="837" w:type="pct"/>
          </w:tcPr>
          <w:p w:rsidR="004C27BA" w:rsidRPr="004C27BA" w:rsidRDefault="004C27BA" w:rsidP="00F91FA6">
            <w:pPr>
              <w:ind w:firstLine="0"/>
              <w:rPr>
                <w:rStyle w:val="FontStyle31"/>
                <w:rFonts w:ascii="Times New Roman" w:hAnsi="Times New Roman" w:cs="Times New Roman"/>
                <w:color w:val="C00000"/>
                <w:sz w:val="24"/>
                <w:szCs w:val="24"/>
              </w:rPr>
            </w:pPr>
          </w:p>
        </w:tc>
        <w:tc>
          <w:tcPr>
            <w:tcW w:w="504" w:type="pct"/>
          </w:tcPr>
          <w:p w:rsidR="004C27BA" w:rsidRPr="004C27BA" w:rsidRDefault="004C27BA" w:rsidP="006C5204">
            <w:pPr>
              <w:ind w:firstLine="0"/>
              <w:rPr>
                <w:rStyle w:val="FontStyle31"/>
                <w:rFonts w:ascii="Times New Roman" w:hAnsi="Times New Roman" w:cs="Times New Roman"/>
                <w:sz w:val="24"/>
                <w:szCs w:val="24"/>
              </w:rPr>
            </w:pPr>
          </w:p>
        </w:tc>
      </w:tr>
      <w:tr w:rsidR="004C27BA" w:rsidRPr="004C27BA" w:rsidTr="004C27BA">
        <w:trPr>
          <w:trHeight w:val="499"/>
        </w:trPr>
        <w:tc>
          <w:tcPr>
            <w:tcW w:w="1378" w:type="pct"/>
          </w:tcPr>
          <w:p w:rsidR="004C27BA" w:rsidRPr="004C27BA" w:rsidRDefault="004C27BA" w:rsidP="00E86E3F">
            <w:pPr>
              <w:ind w:firstLine="0"/>
            </w:pPr>
            <w:r w:rsidRPr="004C27BA">
              <w:lastRenderedPageBreak/>
              <w:t>3.1 Динамическое программиров</w:t>
            </w:r>
            <w:r w:rsidRPr="004C27BA">
              <w:t>а</w:t>
            </w:r>
            <w:r w:rsidRPr="004C27BA">
              <w:t>ние — теоретическая основа разрабо</w:t>
            </w:r>
            <w:r w:rsidRPr="004C27BA">
              <w:t>т</w:t>
            </w:r>
            <w:r w:rsidRPr="004C27BA">
              <w:t>ки информационных моделей проекта.</w:t>
            </w:r>
          </w:p>
        </w:tc>
        <w:tc>
          <w:tcPr>
            <w:tcW w:w="183" w:type="pct"/>
            <w:vAlign w:val="center"/>
          </w:tcPr>
          <w:p w:rsidR="004C27BA" w:rsidRPr="004C27BA" w:rsidRDefault="004C27BA" w:rsidP="004C27BA">
            <w:pPr>
              <w:pStyle w:val="Style14"/>
              <w:widowControl/>
              <w:ind w:firstLine="0"/>
              <w:jc w:val="center"/>
            </w:pPr>
          </w:p>
        </w:tc>
        <w:tc>
          <w:tcPr>
            <w:tcW w:w="302" w:type="pct"/>
            <w:vAlign w:val="center"/>
          </w:tcPr>
          <w:p w:rsidR="004C27BA" w:rsidRPr="004C27BA" w:rsidRDefault="001A6D8B" w:rsidP="004C27BA">
            <w:pPr>
              <w:pStyle w:val="Style14"/>
              <w:widowControl/>
              <w:ind w:firstLine="0"/>
              <w:jc w:val="center"/>
            </w:pPr>
            <w:r>
              <w:t>1(</w:t>
            </w:r>
            <w:proofErr w:type="spellStart"/>
            <w:r>
              <w:t>1</w:t>
            </w:r>
            <w:r w:rsidR="004C27BA" w:rsidRPr="004C27BA">
              <w:t>И</w:t>
            </w:r>
            <w:proofErr w:type="spellEnd"/>
            <w:r w:rsidR="004C27BA" w:rsidRPr="004C27BA">
              <w:t>)</w:t>
            </w:r>
          </w:p>
        </w:tc>
        <w:tc>
          <w:tcPr>
            <w:tcW w:w="219" w:type="pct"/>
            <w:vAlign w:val="center"/>
          </w:tcPr>
          <w:p w:rsidR="004C27BA" w:rsidRPr="004C27BA" w:rsidRDefault="000D494E" w:rsidP="004C27BA">
            <w:pPr>
              <w:pStyle w:val="Style14"/>
              <w:widowControl/>
              <w:ind w:firstLine="0"/>
              <w:jc w:val="center"/>
            </w:pPr>
            <w:r w:rsidRPr="004C27BA">
              <w:rPr>
                <w:rStyle w:val="FontStyle31"/>
                <w:rFonts w:ascii="Times New Roman" w:hAnsi="Times New Roman" w:cs="Times New Roman"/>
                <w:sz w:val="24"/>
                <w:szCs w:val="24"/>
              </w:rPr>
              <w:t>–</w:t>
            </w:r>
          </w:p>
        </w:tc>
        <w:tc>
          <w:tcPr>
            <w:tcW w:w="222" w:type="pct"/>
            <w:vAlign w:val="center"/>
          </w:tcPr>
          <w:p w:rsidR="004C27BA" w:rsidRPr="004C27BA" w:rsidRDefault="004C27BA" w:rsidP="004C27BA">
            <w:pPr>
              <w:pStyle w:val="Style14"/>
              <w:widowControl/>
              <w:ind w:firstLine="0"/>
              <w:jc w:val="center"/>
            </w:pPr>
          </w:p>
        </w:tc>
        <w:tc>
          <w:tcPr>
            <w:tcW w:w="282" w:type="pct"/>
            <w:vAlign w:val="center"/>
          </w:tcPr>
          <w:p w:rsidR="004C27BA" w:rsidRPr="004C27BA" w:rsidRDefault="004A376D" w:rsidP="004C27BA">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73" w:type="pct"/>
          </w:tcPr>
          <w:p w:rsidR="004C27BA" w:rsidRPr="004C27BA" w:rsidRDefault="004C27BA" w:rsidP="00E86E3F">
            <w:pPr>
              <w:pStyle w:val="Style14"/>
              <w:widowControl/>
              <w:ind w:firstLine="0"/>
            </w:pPr>
            <w:r w:rsidRPr="004C27BA">
              <w:t>1. Поиск дополнительной и</w:t>
            </w:r>
            <w:r w:rsidRPr="004C27BA">
              <w:t>н</w:t>
            </w:r>
            <w:r w:rsidRPr="004C27BA">
              <w:t>формации по заданной теме.</w:t>
            </w:r>
          </w:p>
          <w:p w:rsidR="004C27BA" w:rsidRPr="004C27BA" w:rsidRDefault="004C27BA" w:rsidP="00E86E3F">
            <w:pPr>
              <w:pStyle w:val="Style14"/>
              <w:widowControl/>
              <w:ind w:firstLine="0"/>
            </w:pPr>
            <w:r w:rsidRPr="004C27BA">
              <w:t>2. Самостоятельное изучение учебной и научно литературы.</w:t>
            </w:r>
          </w:p>
        </w:tc>
        <w:tc>
          <w:tcPr>
            <w:tcW w:w="837" w:type="pct"/>
          </w:tcPr>
          <w:p w:rsidR="004C27BA" w:rsidRPr="004C27BA" w:rsidRDefault="004C27BA" w:rsidP="00E86E3F">
            <w:pPr>
              <w:pStyle w:val="Style14"/>
              <w:widowControl/>
              <w:ind w:firstLine="0"/>
            </w:pPr>
            <w:r w:rsidRPr="004C27BA">
              <w:t>устный опрос (собес</w:t>
            </w:r>
            <w:r w:rsidRPr="004C27BA">
              <w:t>е</w:t>
            </w:r>
            <w:r w:rsidRPr="004C27BA">
              <w:t>дование);</w:t>
            </w:r>
          </w:p>
          <w:p w:rsidR="004C27BA" w:rsidRPr="004C27BA" w:rsidRDefault="004C27BA" w:rsidP="00E86E3F">
            <w:pPr>
              <w:pStyle w:val="Style14"/>
              <w:widowControl/>
              <w:ind w:firstLine="0"/>
              <w:rPr>
                <w:i/>
                <w:color w:val="C00000"/>
                <w:highlight w:val="yellow"/>
              </w:rPr>
            </w:pPr>
            <w:r w:rsidRPr="004C27BA">
              <w:t>лабораторная  работа</w:t>
            </w:r>
          </w:p>
        </w:tc>
        <w:tc>
          <w:tcPr>
            <w:tcW w:w="504" w:type="pct"/>
          </w:tcPr>
          <w:p w:rsidR="004C27BA" w:rsidRPr="004C27BA" w:rsidRDefault="004C27BA" w:rsidP="000C4515">
            <w:pPr>
              <w:pStyle w:val="Style14"/>
              <w:widowControl/>
              <w:ind w:firstLine="0"/>
              <w:jc w:val="left"/>
              <w:rPr>
                <w:rStyle w:val="FontStyle31"/>
                <w:rFonts w:ascii="Times New Roman" w:hAnsi="Times New Roman" w:cs="Times New Roman"/>
                <w:sz w:val="24"/>
                <w:szCs w:val="24"/>
              </w:rPr>
            </w:pPr>
            <w:r w:rsidRPr="004C27BA">
              <w:rPr>
                <w:rStyle w:val="FontStyle31"/>
                <w:rFonts w:ascii="Times New Roman" w:hAnsi="Times New Roman" w:cs="Times New Roman"/>
                <w:sz w:val="24"/>
                <w:szCs w:val="24"/>
              </w:rPr>
              <w:t>ПК-1–</w:t>
            </w:r>
            <w:proofErr w:type="spellStart"/>
            <w:r w:rsidRPr="004C27BA">
              <w:rPr>
                <w:rStyle w:val="FontStyle31"/>
                <w:rFonts w:ascii="Times New Roman" w:hAnsi="Times New Roman" w:cs="Times New Roman"/>
                <w:sz w:val="24"/>
                <w:szCs w:val="24"/>
              </w:rPr>
              <w:t>зув</w:t>
            </w:r>
            <w:proofErr w:type="spellEnd"/>
            <w:r w:rsidRPr="004C27BA">
              <w:rPr>
                <w:rStyle w:val="FontStyle31"/>
                <w:rFonts w:ascii="Times New Roman" w:hAnsi="Times New Roman" w:cs="Times New Roman"/>
                <w:sz w:val="24"/>
                <w:szCs w:val="24"/>
              </w:rPr>
              <w:t>, ПК-2–</w:t>
            </w:r>
            <w:proofErr w:type="spellStart"/>
            <w:r w:rsidRPr="004C27BA">
              <w:rPr>
                <w:rStyle w:val="FontStyle31"/>
                <w:rFonts w:ascii="Times New Roman" w:hAnsi="Times New Roman" w:cs="Times New Roman"/>
                <w:sz w:val="24"/>
                <w:szCs w:val="24"/>
              </w:rPr>
              <w:t>зув</w:t>
            </w:r>
            <w:proofErr w:type="spellEnd"/>
          </w:p>
          <w:p w:rsidR="004C27BA" w:rsidRPr="004C27BA" w:rsidRDefault="004C27BA" w:rsidP="00AA0E6B">
            <w:pPr>
              <w:ind w:firstLine="0"/>
              <w:rPr>
                <w:rStyle w:val="FontStyle31"/>
                <w:rFonts w:ascii="Times New Roman" w:hAnsi="Times New Roman" w:cs="Times New Roman"/>
                <w:sz w:val="24"/>
                <w:szCs w:val="24"/>
              </w:rPr>
            </w:pPr>
          </w:p>
        </w:tc>
      </w:tr>
      <w:tr w:rsidR="004C27BA" w:rsidRPr="004C27BA" w:rsidTr="004C27BA">
        <w:trPr>
          <w:trHeight w:val="499"/>
        </w:trPr>
        <w:tc>
          <w:tcPr>
            <w:tcW w:w="1378" w:type="pct"/>
          </w:tcPr>
          <w:p w:rsidR="004C27BA" w:rsidRPr="004C27BA" w:rsidRDefault="004C27BA" w:rsidP="00E86E3F">
            <w:pPr>
              <w:ind w:firstLine="0"/>
            </w:pPr>
            <w:r w:rsidRPr="004C27BA">
              <w:t>3.2 Технология управления проектами. Виды проектов, требующих примен</w:t>
            </w:r>
            <w:r w:rsidRPr="004C27BA">
              <w:t>е</w:t>
            </w:r>
            <w:r w:rsidRPr="004C27BA">
              <w:t>ния технологии для управления ими.</w:t>
            </w:r>
          </w:p>
        </w:tc>
        <w:tc>
          <w:tcPr>
            <w:tcW w:w="183" w:type="pct"/>
            <w:vAlign w:val="center"/>
          </w:tcPr>
          <w:p w:rsidR="004C27BA" w:rsidRPr="004C27BA" w:rsidRDefault="004C27BA" w:rsidP="004C27BA">
            <w:pPr>
              <w:pStyle w:val="Style14"/>
              <w:widowControl/>
              <w:ind w:firstLine="0"/>
              <w:jc w:val="center"/>
            </w:pPr>
          </w:p>
        </w:tc>
        <w:tc>
          <w:tcPr>
            <w:tcW w:w="302" w:type="pct"/>
            <w:vAlign w:val="center"/>
          </w:tcPr>
          <w:p w:rsidR="004C27BA" w:rsidRPr="004C27BA" w:rsidRDefault="000D494E" w:rsidP="004C27BA">
            <w:pPr>
              <w:pStyle w:val="Style14"/>
              <w:widowControl/>
              <w:ind w:firstLine="0"/>
              <w:jc w:val="center"/>
            </w:pPr>
            <w:r w:rsidRPr="004C27BA">
              <w:rPr>
                <w:rStyle w:val="FontStyle31"/>
                <w:rFonts w:ascii="Times New Roman" w:hAnsi="Times New Roman" w:cs="Times New Roman"/>
                <w:sz w:val="24"/>
                <w:szCs w:val="24"/>
              </w:rPr>
              <w:t>–</w:t>
            </w:r>
          </w:p>
        </w:tc>
        <w:tc>
          <w:tcPr>
            <w:tcW w:w="219" w:type="pct"/>
            <w:vAlign w:val="center"/>
          </w:tcPr>
          <w:p w:rsidR="004C27BA" w:rsidRPr="004C27BA" w:rsidRDefault="000D494E" w:rsidP="004C27BA">
            <w:pPr>
              <w:pStyle w:val="Style14"/>
              <w:widowControl/>
              <w:ind w:firstLine="0"/>
              <w:jc w:val="center"/>
            </w:pPr>
            <w:r w:rsidRPr="004C27BA">
              <w:rPr>
                <w:rStyle w:val="FontStyle31"/>
                <w:rFonts w:ascii="Times New Roman" w:hAnsi="Times New Roman" w:cs="Times New Roman"/>
                <w:sz w:val="24"/>
                <w:szCs w:val="24"/>
              </w:rPr>
              <w:t>–</w:t>
            </w:r>
          </w:p>
        </w:tc>
        <w:tc>
          <w:tcPr>
            <w:tcW w:w="222" w:type="pct"/>
            <w:vAlign w:val="center"/>
          </w:tcPr>
          <w:p w:rsidR="004C27BA" w:rsidRPr="004C27BA" w:rsidRDefault="004C27BA" w:rsidP="004C27BA">
            <w:pPr>
              <w:pStyle w:val="Style14"/>
              <w:widowControl/>
              <w:ind w:firstLine="0"/>
              <w:jc w:val="center"/>
            </w:pPr>
          </w:p>
        </w:tc>
        <w:tc>
          <w:tcPr>
            <w:tcW w:w="282" w:type="pct"/>
            <w:vAlign w:val="center"/>
          </w:tcPr>
          <w:p w:rsidR="004C27BA" w:rsidRPr="004C27BA" w:rsidRDefault="004A376D" w:rsidP="004C27BA">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w:t>
            </w:r>
            <w:r w:rsidR="004C27BA" w:rsidRPr="004C27BA">
              <w:rPr>
                <w:rStyle w:val="FontStyle31"/>
                <w:rFonts w:ascii="Times New Roman" w:hAnsi="Times New Roman" w:cs="Times New Roman"/>
                <w:sz w:val="24"/>
                <w:szCs w:val="24"/>
              </w:rPr>
              <w:t>9</w:t>
            </w:r>
            <w:r w:rsidR="0044337B">
              <w:rPr>
                <w:rStyle w:val="FontStyle31"/>
                <w:rFonts w:ascii="Times New Roman" w:hAnsi="Times New Roman" w:cs="Times New Roman"/>
                <w:sz w:val="24"/>
                <w:szCs w:val="24"/>
              </w:rPr>
              <w:t>.4</w:t>
            </w:r>
          </w:p>
        </w:tc>
        <w:tc>
          <w:tcPr>
            <w:tcW w:w="1073" w:type="pct"/>
          </w:tcPr>
          <w:p w:rsidR="004C27BA" w:rsidRPr="004C27BA" w:rsidRDefault="004C27BA" w:rsidP="00E86E3F">
            <w:pPr>
              <w:pStyle w:val="Style14"/>
              <w:widowControl/>
              <w:ind w:firstLine="0"/>
            </w:pPr>
            <w:r w:rsidRPr="004C27BA">
              <w:t>1. Поиск дополнительной и</w:t>
            </w:r>
            <w:r w:rsidRPr="004C27BA">
              <w:t>н</w:t>
            </w:r>
            <w:r w:rsidRPr="004C27BA">
              <w:t>формации по заданной теме.</w:t>
            </w:r>
          </w:p>
          <w:p w:rsidR="004C27BA" w:rsidRPr="004C27BA" w:rsidRDefault="004C27BA" w:rsidP="00E86E3F">
            <w:pPr>
              <w:pStyle w:val="Style14"/>
              <w:widowControl/>
              <w:ind w:firstLine="0"/>
            </w:pPr>
            <w:r w:rsidRPr="004C27BA">
              <w:t>2. Самостоятельное изучение учебной и научно литературы.</w:t>
            </w:r>
          </w:p>
        </w:tc>
        <w:tc>
          <w:tcPr>
            <w:tcW w:w="837" w:type="pct"/>
          </w:tcPr>
          <w:p w:rsidR="004C27BA" w:rsidRPr="004C27BA" w:rsidRDefault="004C27BA" w:rsidP="00E86E3F">
            <w:pPr>
              <w:pStyle w:val="Style14"/>
              <w:widowControl/>
              <w:ind w:firstLine="0"/>
            </w:pPr>
            <w:r w:rsidRPr="004C27BA">
              <w:t>устный опрос (собес</w:t>
            </w:r>
            <w:r w:rsidRPr="004C27BA">
              <w:t>е</w:t>
            </w:r>
            <w:r w:rsidRPr="004C27BA">
              <w:t>дование);</w:t>
            </w:r>
          </w:p>
          <w:p w:rsidR="004C27BA" w:rsidRPr="004C27BA" w:rsidRDefault="004C27BA" w:rsidP="00E86E3F">
            <w:pPr>
              <w:pStyle w:val="Style14"/>
              <w:widowControl/>
              <w:ind w:firstLine="0"/>
              <w:rPr>
                <w:i/>
                <w:color w:val="C00000"/>
                <w:highlight w:val="yellow"/>
              </w:rPr>
            </w:pPr>
            <w:r w:rsidRPr="004C27BA">
              <w:t>лабораторная  работа</w:t>
            </w:r>
          </w:p>
        </w:tc>
        <w:tc>
          <w:tcPr>
            <w:tcW w:w="504" w:type="pct"/>
          </w:tcPr>
          <w:p w:rsidR="004C27BA" w:rsidRPr="004C27BA" w:rsidRDefault="004C27BA" w:rsidP="000C4515">
            <w:pPr>
              <w:pStyle w:val="Style14"/>
              <w:widowControl/>
              <w:ind w:firstLine="0"/>
              <w:jc w:val="left"/>
              <w:rPr>
                <w:rStyle w:val="FontStyle31"/>
                <w:rFonts w:ascii="Times New Roman" w:hAnsi="Times New Roman" w:cs="Times New Roman"/>
                <w:sz w:val="24"/>
                <w:szCs w:val="24"/>
              </w:rPr>
            </w:pPr>
            <w:r w:rsidRPr="004C27BA">
              <w:rPr>
                <w:rStyle w:val="FontStyle31"/>
                <w:rFonts w:ascii="Times New Roman" w:hAnsi="Times New Roman" w:cs="Times New Roman"/>
                <w:sz w:val="24"/>
                <w:szCs w:val="24"/>
              </w:rPr>
              <w:t>ПК-1–</w:t>
            </w:r>
            <w:proofErr w:type="spellStart"/>
            <w:r w:rsidRPr="004C27BA">
              <w:rPr>
                <w:rStyle w:val="FontStyle31"/>
                <w:rFonts w:ascii="Times New Roman" w:hAnsi="Times New Roman" w:cs="Times New Roman"/>
                <w:sz w:val="24"/>
                <w:szCs w:val="24"/>
              </w:rPr>
              <w:t>зув</w:t>
            </w:r>
            <w:proofErr w:type="spellEnd"/>
            <w:r w:rsidRPr="004C27BA">
              <w:rPr>
                <w:rStyle w:val="FontStyle31"/>
                <w:rFonts w:ascii="Times New Roman" w:hAnsi="Times New Roman" w:cs="Times New Roman"/>
                <w:sz w:val="24"/>
                <w:szCs w:val="24"/>
              </w:rPr>
              <w:t>, ПК-2–</w:t>
            </w:r>
            <w:proofErr w:type="spellStart"/>
            <w:r w:rsidRPr="004C27BA">
              <w:rPr>
                <w:rStyle w:val="FontStyle31"/>
                <w:rFonts w:ascii="Times New Roman" w:hAnsi="Times New Roman" w:cs="Times New Roman"/>
                <w:sz w:val="24"/>
                <w:szCs w:val="24"/>
              </w:rPr>
              <w:t>зув</w:t>
            </w:r>
            <w:proofErr w:type="spellEnd"/>
          </w:p>
          <w:p w:rsidR="004C27BA" w:rsidRPr="004C27BA" w:rsidRDefault="004C27BA" w:rsidP="00AA0E6B">
            <w:pPr>
              <w:ind w:firstLine="0"/>
            </w:pPr>
          </w:p>
        </w:tc>
      </w:tr>
      <w:tr w:rsidR="004C27BA" w:rsidRPr="004C27BA" w:rsidTr="004C27BA">
        <w:trPr>
          <w:trHeight w:val="499"/>
        </w:trPr>
        <w:tc>
          <w:tcPr>
            <w:tcW w:w="1378" w:type="pct"/>
          </w:tcPr>
          <w:p w:rsidR="004C27BA" w:rsidRPr="004C27BA" w:rsidRDefault="004C27BA" w:rsidP="00E86E3F">
            <w:pPr>
              <w:pStyle w:val="Style14"/>
              <w:widowControl/>
              <w:ind w:firstLine="0"/>
              <w:jc w:val="center"/>
              <w:rPr>
                <w:b/>
              </w:rPr>
            </w:pPr>
            <w:r w:rsidRPr="004C27BA">
              <w:rPr>
                <w:b/>
              </w:rPr>
              <w:t>Итого по разделу</w:t>
            </w:r>
          </w:p>
        </w:tc>
        <w:tc>
          <w:tcPr>
            <w:tcW w:w="183" w:type="pct"/>
            <w:vAlign w:val="center"/>
          </w:tcPr>
          <w:p w:rsidR="004C27BA" w:rsidRPr="004C27BA" w:rsidRDefault="004C27BA" w:rsidP="004C27BA">
            <w:pPr>
              <w:pStyle w:val="Style14"/>
              <w:widowControl/>
              <w:ind w:firstLine="0"/>
              <w:jc w:val="center"/>
              <w:rPr>
                <w:b/>
              </w:rPr>
            </w:pPr>
          </w:p>
        </w:tc>
        <w:tc>
          <w:tcPr>
            <w:tcW w:w="302" w:type="pct"/>
            <w:vAlign w:val="center"/>
          </w:tcPr>
          <w:p w:rsidR="004C27BA" w:rsidRPr="004C27BA" w:rsidRDefault="000D494E" w:rsidP="004C27BA">
            <w:pPr>
              <w:pStyle w:val="Style14"/>
              <w:widowControl/>
              <w:ind w:firstLine="0"/>
              <w:jc w:val="center"/>
              <w:rPr>
                <w:b/>
              </w:rPr>
            </w:pPr>
            <w:r w:rsidRPr="001B0A61">
              <w:rPr>
                <w:b/>
              </w:rPr>
              <w:t>1(</w:t>
            </w:r>
            <w:proofErr w:type="spellStart"/>
            <w:r w:rsidRPr="001B0A61">
              <w:rPr>
                <w:b/>
              </w:rPr>
              <w:t>1И</w:t>
            </w:r>
            <w:proofErr w:type="spellEnd"/>
            <w:r w:rsidRPr="001B0A61">
              <w:rPr>
                <w:b/>
              </w:rPr>
              <w:t>)</w:t>
            </w:r>
          </w:p>
        </w:tc>
        <w:tc>
          <w:tcPr>
            <w:tcW w:w="219" w:type="pct"/>
            <w:vAlign w:val="center"/>
          </w:tcPr>
          <w:p w:rsidR="004C27BA" w:rsidRPr="004C27BA" w:rsidRDefault="000D494E" w:rsidP="004C27BA">
            <w:pPr>
              <w:pStyle w:val="Style14"/>
              <w:widowControl/>
              <w:ind w:firstLine="0"/>
              <w:jc w:val="center"/>
              <w:rPr>
                <w:b/>
              </w:rPr>
            </w:pPr>
            <w:r>
              <w:rPr>
                <w:b/>
              </w:rPr>
              <w:t>1</w:t>
            </w:r>
          </w:p>
        </w:tc>
        <w:tc>
          <w:tcPr>
            <w:tcW w:w="222" w:type="pct"/>
            <w:vAlign w:val="center"/>
          </w:tcPr>
          <w:p w:rsidR="004C27BA" w:rsidRPr="004C27BA" w:rsidRDefault="004C27BA" w:rsidP="004C27BA">
            <w:pPr>
              <w:pStyle w:val="Style14"/>
              <w:widowControl/>
              <w:ind w:firstLine="0"/>
              <w:jc w:val="center"/>
              <w:rPr>
                <w:b/>
              </w:rPr>
            </w:pPr>
          </w:p>
        </w:tc>
        <w:tc>
          <w:tcPr>
            <w:tcW w:w="282" w:type="pct"/>
            <w:vAlign w:val="center"/>
          </w:tcPr>
          <w:p w:rsidR="004C27BA" w:rsidRPr="004C27BA" w:rsidRDefault="0044337B" w:rsidP="004C27BA">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2</w:t>
            </w:r>
            <w:r w:rsidR="004A376D">
              <w:rPr>
                <w:rStyle w:val="FontStyle31"/>
                <w:rFonts w:ascii="Times New Roman" w:hAnsi="Times New Roman" w:cs="Times New Roman"/>
                <w:b/>
                <w:sz w:val="24"/>
                <w:szCs w:val="24"/>
              </w:rPr>
              <w:t>9</w:t>
            </w:r>
            <w:r>
              <w:rPr>
                <w:rStyle w:val="FontStyle31"/>
                <w:rFonts w:ascii="Times New Roman" w:hAnsi="Times New Roman" w:cs="Times New Roman"/>
                <w:b/>
                <w:sz w:val="24"/>
                <w:szCs w:val="24"/>
              </w:rPr>
              <w:t>.4</w:t>
            </w:r>
          </w:p>
        </w:tc>
        <w:tc>
          <w:tcPr>
            <w:tcW w:w="1073" w:type="pct"/>
          </w:tcPr>
          <w:p w:rsidR="004C27BA" w:rsidRPr="004C27BA" w:rsidRDefault="004C27BA" w:rsidP="00F91FA6">
            <w:pPr>
              <w:ind w:firstLine="0"/>
              <w:jc w:val="center"/>
            </w:pPr>
          </w:p>
        </w:tc>
        <w:tc>
          <w:tcPr>
            <w:tcW w:w="837" w:type="pct"/>
          </w:tcPr>
          <w:p w:rsidR="004C27BA" w:rsidRPr="004C27BA" w:rsidRDefault="004C27BA" w:rsidP="00F91FA6">
            <w:pPr>
              <w:ind w:firstLine="0"/>
            </w:pPr>
            <w:r w:rsidRPr="004C27BA">
              <w:rPr>
                <w:rStyle w:val="FontStyle31"/>
                <w:rFonts w:ascii="Times New Roman" w:hAnsi="Times New Roman" w:cs="Times New Roman"/>
                <w:b/>
                <w:sz w:val="24"/>
                <w:szCs w:val="24"/>
              </w:rPr>
              <w:t>Проектная работа</w:t>
            </w:r>
          </w:p>
        </w:tc>
        <w:tc>
          <w:tcPr>
            <w:tcW w:w="504" w:type="pct"/>
          </w:tcPr>
          <w:p w:rsidR="004C27BA" w:rsidRPr="004C27BA" w:rsidRDefault="004C27BA" w:rsidP="00AA0E6B">
            <w:pPr>
              <w:ind w:firstLine="0"/>
            </w:pPr>
          </w:p>
        </w:tc>
      </w:tr>
      <w:tr w:rsidR="004C27BA" w:rsidRPr="004C27BA" w:rsidTr="004C27BA">
        <w:trPr>
          <w:trHeight w:val="499"/>
        </w:trPr>
        <w:tc>
          <w:tcPr>
            <w:tcW w:w="1378" w:type="pct"/>
          </w:tcPr>
          <w:p w:rsidR="004C27BA" w:rsidRPr="004C27BA" w:rsidRDefault="004C27BA" w:rsidP="00E86E3F">
            <w:pPr>
              <w:ind w:firstLine="0"/>
            </w:pPr>
            <w:r w:rsidRPr="004C27BA">
              <w:rPr>
                <w:color w:val="000000"/>
              </w:rPr>
              <w:t>4.</w:t>
            </w:r>
            <w:r w:rsidRPr="004C27BA">
              <w:t xml:space="preserve"> </w:t>
            </w:r>
            <w:bookmarkStart w:id="2" w:name="r6"/>
            <w:r w:rsidRPr="004C27BA">
              <w:t>Информационная модель проекта</w:t>
            </w:r>
            <w:bookmarkEnd w:id="2"/>
            <w:r w:rsidRPr="004C27BA">
              <w:t>.</w:t>
            </w:r>
          </w:p>
        </w:tc>
        <w:tc>
          <w:tcPr>
            <w:tcW w:w="183" w:type="pct"/>
            <w:vAlign w:val="center"/>
          </w:tcPr>
          <w:p w:rsidR="004C27BA" w:rsidRPr="004C27BA" w:rsidRDefault="004C27BA" w:rsidP="004C27BA">
            <w:pPr>
              <w:pStyle w:val="Style14"/>
              <w:widowControl/>
              <w:ind w:firstLine="0"/>
              <w:jc w:val="center"/>
            </w:pPr>
            <w:r w:rsidRPr="004C27BA">
              <w:t>7</w:t>
            </w:r>
          </w:p>
        </w:tc>
        <w:tc>
          <w:tcPr>
            <w:tcW w:w="302" w:type="pct"/>
            <w:vAlign w:val="center"/>
          </w:tcPr>
          <w:p w:rsidR="004C27BA" w:rsidRPr="004C27BA" w:rsidRDefault="004C27BA" w:rsidP="004C27BA">
            <w:pPr>
              <w:pStyle w:val="Style14"/>
              <w:widowControl/>
              <w:ind w:firstLine="0"/>
              <w:jc w:val="center"/>
            </w:pPr>
          </w:p>
        </w:tc>
        <w:tc>
          <w:tcPr>
            <w:tcW w:w="219" w:type="pct"/>
            <w:vAlign w:val="center"/>
          </w:tcPr>
          <w:p w:rsidR="004C27BA" w:rsidRPr="004C27BA" w:rsidRDefault="004C27BA" w:rsidP="004C27BA">
            <w:pPr>
              <w:pStyle w:val="Style14"/>
              <w:widowControl/>
              <w:ind w:firstLine="0"/>
              <w:jc w:val="center"/>
            </w:pPr>
          </w:p>
        </w:tc>
        <w:tc>
          <w:tcPr>
            <w:tcW w:w="222" w:type="pct"/>
            <w:vAlign w:val="center"/>
          </w:tcPr>
          <w:p w:rsidR="004C27BA" w:rsidRPr="004C27BA" w:rsidRDefault="004C27BA" w:rsidP="004C27BA">
            <w:pPr>
              <w:pStyle w:val="Style14"/>
              <w:widowControl/>
              <w:ind w:firstLine="0"/>
              <w:jc w:val="center"/>
            </w:pPr>
          </w:p>
        </w:tc>
        <w:tc>
          <w:tcPr>
            <w:tcW w:w="282" w:type="pct"/>
            <w:vAlign w:val="center"/>
          </w:tcPr>
          <w:p w:rsidR="004C27BA" w:rsidRPr="004C27BA" w:rsidRDefault="004C27BA" w:rsidP="004C27BA">
            <w:pPr>
              <w:ind w:firstLine="0"/>
              <w:jc w:val="center"/>
              <w:rPr>
                <w:rStyle w:val="FontStyle31"/>
                <w:rFonts w:ascii="Times New Roman" w:hAnsi="Times New Roman" w:cs="Times New Roman"/>
                <w:sz w:val="24"/>
                <w:szCs w:val="24"/>
              </w:rPr>
            </w:pPr>
          </w:p>
        </w:tc>
        <w:tc>
          <w:tcPr>
            <w:tcW w:w="1073" w:type="pct"/>
          </w:tcPr>
          <w:p w:rsidR="004C27BA" w:rsidRPr="004C27BA" w:rsidRDefault="004C27BA" w:rsidP="00F91FA6">
            <w:pPr>
              <w:ind w:firstLine="0"/>
              <w:jc w:val="center"/>
            </w:pPr>
          </w:p>
        </w:tc>
        <w:tc>
          <w:tcPr>
            <w:tcW w:w="837" w:type="pct"/>
          </w:tcPr>
          <w:p w:rsidR="004C27BA" w:rsidRPr="004C27BA" w:rsidRDefault="004C27BA" w:rsidP="00F91FA6">
            <w:pPr>
              <w:ind w:firstLine="0"/>
            </w:pPr>
          </w:p>
        </w:tc>
        <w:tc>
          <w:tcPr>
            <w:tcW w:w="504" w:type="pct"/>
          </w:tcPr>
          <w:p w:rsidR="004C27BA" w:rsidRPr="004C27BA" w:rsidRDefault="004C27BA" w:rsidP="00AA0E6B">
            <w:pPr>
              <w:ind w:firstLine="0"/>
            </w:pPr>
          </w:p>
        </w:tc>
      </w:tr>
      <w:tr w:rsidR="001A6D8B" w:rsidRPr="004C27BA" w:rsidTr="004C27BA">
        <w:trPr>
          <w:trHeight w:val="499"/>
        </w:trPr>
        <w:tc>
          <w:tcPr>
            <w:tcW w:w="1378" w:type="pct"/>
          </w:tcPr>
          <w:p w:rsidR="001A6D8B" w:rsidRPr="004C27BA" w:rsidRDefault="001A6D8B" w:rsidP="00E86E3F">
            <w:pPr>
              <w:ind w:firstLine="0"/>
              <w:rPr>
                <w:b/>
                <w:color w:val="000000"/>
              </w:rPr>
            </w:pPr>
            <w:r w:rsidRPr="004C27BA">
              <w:rPr>
                <w:color w:val="000000"/>
              </w:rPr>
              <w:t xml:space="preserve">4.1 </w:t>
            </w:r>
            <w:r w:rsidRPr="004C27BA">
              <w:t>Основные структуры данных и</w:t>
            </w:r>
            <w:r w:rsidRPr="004C27BA">
              <w:t>н</w:t>
            </w:r>
            <w:r w:rsidRPr="004C27BA">
              <w:t>формационной модели проекта: табл</w:t>
            </w:r>
            <w:r w:rsidRPr="004C27BA">
              <w:t>и</w:t>
            </w:r>
            <w:r w:rsidRPr="004C27BA">
              <w:t>ца работ, таблица ресурсов, распред</w:t>
            </w:r>
            <w:r w:rsidRPr="004C27BA">
              <w:t>е</w:t>
            </w:r>
            <w:r w:rsidRPr="004C27BA">
              <w:t>лительная таблица, календари, общие сведения о проекте.</w:t>
            </w:r>
          </w:p>
        </w:tc>
        <w:tc>
          <w:tcPr>
            <w:tcW w:w="183" w:type="pct"/>
            <w:vAlign w:val="center"/>
          </w:tcPr>
          <w:p w:rsidR="001A6D8B" w:rsidRPr="004C27BA" w:rsidRDefault="001A6D8B" w:rsidP="004C27BA">
            <w:pPr>
              <w:pStyle w:val="Style14"/>
              <w:widowControl/>
              <w:ind w:firstLine="0"/>
              <w:jc w:val="center"/>
            </w:pPr>
          </w:p>
        </w:tc>
        <w:tc>
          <w:tcPr>
            <w:tcW w:w="302" w:type="pct"/>
            <w:vAlign w:val="center"/>
          </w:tcPr>
          <w:p w:rsidR="001A6D8B" w:rsidRPr="004C27BA" w:rsidRDefault="001A6D8B" w:rsidP="00E031E8">
            <w:pPr>
              <w:pStyle w:val="Style14"/>
              <w:widowControl/>
              <w:ind w:firstLine="0"/>
              <w:jc w:val="center"/>
            </w:pPr>
            <w:r>
              <w:t>1(</w:t>
            </w:r>
            <w:proofErr w:type="spellStart"/>
            <w:r>
              <w:t>1</w:t>
            </w:r>
            <w:r w:rsidRPr="004C27BA">
              <w:t>И</w:t>
            </w:r>
            <w:proofErr w:type="spellEnd"/>
            <w:r w:rsidRPr="004C27BA">
              <w:t>)</w:t>
            </w:r>
          </w:p>
        </w:tc>
        <w:tc>
          <w:tcPr>
            <w:tcW w:w="219" w:type="pct"/>
            <w:vAlign w:val="center"/>
          </w:tcPr>
          <w:p w:rsidR="001A6D8B" w:rsidRPr="004C27BA" w:rsidRDefault="000D494E" w:rsidP="004C27BA">
            <w:pPr>
              <w:pStyle w:val="Style14"/>
              <w:widowControl/>
              <w:ind w:firstLine="0"/>
              <w:jc w:val="center"/>
            </w:pPr>
            <w:r>
              <w:t>1</w:t>
            </w:r>
          </w:p>
        </w:tc>
        <w:tc>
          <w:tcPr>
            <w:tcW w:w="222" w:type="pct"/>
            <w:vAlign w:val="center"/>
          </w:tcPr>
          <w:p w:rsidR="001A6D8B" w:rsidRPr="004C27BA" w:rsidRDefault="001A6D8B" w:rsidP="004C27BA">
            <w:pPr>
              <w:pStyle w:val="Style14"/>
              <w:widowControl/>
              <w:ind w:firstLine="0"/>
              <w:jc w:val="center"/>
            </w:pPr>
          </w:p>
        </w:tc>
        <w:tc>
          <w:tcPr>
            <w:tcW w:w="282" w:type="pct"/>
            <w:vAlign w:val="center"/>
          </w:tcPr>
          <w:p w:rsidR="001A6D8B" w:rsidRPr="004C27BA" w:rsidRDefault="0044337B" w:rsidP="004C27BA">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29</w:t>
            </w:r>
          </w:p>
        </w:tc>
        <w:tc>
          <w:tcPr>
            <w:tcW w:w="1073" w:type="pct"/>
          </w:tcPr>
          <w:p w:rsidR="001A6D8B" w:rsidRPr="004C27BA" w:rsidRDefault="001A6D8B" w:rsidP="00E86E3F">
            <w:pPr>
              <w:pStyle w:val="Style14"/>
              <w:widowControl/>
              <w:ind w:firstLine="0"/>
            </w:pPr>
            <w:r w:rsidRPr="004C27BA">
              <w:t>1. Поиск дополнительной и</w:t>
            </w:r>
            <w:r w:rsidRPr="004C27BA">
              <w:t>н</w:t>
            </w:r>
            <w:r w:rsidRPr="004C27BA">
              <w:t>формации по заданной теме.</w:t>
            </w:r>
          </w:p>
          <w:p w:rsidR="001A6D8B" w:rsidRPr="004C27BA" w:rsidRDefault="001A6D8B" w:rsidP="00E86E3F">
            <w:pPr>
              <w:pStyle w:val="Style14"/>
              <w:widowControl/>
              <w:ind w:firstLine="0"/>
            </w:pPr>
            <w:r w:rsidRPr="004C27BA">
              <w:t>2. Самостоятельное изучение учебной и научно литературы.</w:t>
            </w:r>
          </w:p>
        </w:tc>
        <w:tc>
          <w:tcPr>
            <w:tcW w:w="837" w:type="pct"/>
          </w:tcPr>
          <w:p w:rsidR="001A6D8B" w:rsidRPr="004C27BA" w:rsidRDefault="001A6D8B" w:rsidP="00E86E3F">
            <w:pPr>
              <w:pStyle w:val="Style14"/>
              <w:widowControl/>
              <w:ind w:firstLine="0"/>
            </w:pPr>
            <w:r w:rsidRPr="004C27BA">
              <w:t>устный опрос (собес</w:t>
            </w:r>
            <w:r w:rsidRPr="004C27BA">
              <w:t>е</w:t>
            </w:r>
            <w:r w:rsidRPr="004C27BA">
              <w:t>дование);</w:t>
            </w:r>
          </w:p>
          <w:p w:rsidR="001A6D8B" w:rsidRPr="004C27BA" w:rsidRDefault="001A6D8B" w:rsidP="00E86E3F">
            <w:pPr>
              <w:pStyle w:val="Style14"/>
              <w:widowControl/>
              <w:ind w:firstLine="0"/>
              <w:rPr>
                <w:i/>
                <w:color w:val="C00000"/>
                <w:highlight w:val="yellow"/>
              </w:rPr>
            </w:pPr>
            <w:r w:rsidRPr="004C27BA">
              <w:t>лабораторная  работа</w:t>
            </w:r>
          </w:p>
        </w:tc>
        <w:tc>
          <w:tcPr>
            <w:tcW w:w="504" w:type="pct"/>
          </w:tcPr>
          <w:p w:rsidR="001A6D8B" w:rsidRPr="004C27BA" w:rsidRDefault="001A6D8B" w:rsidP="000C4515">
            <w:pPr>
              <w:pStyle w:val="Style14"/>
              <w:widowControl/>
              <w:ind w:firstLine="0"/>
              <w:jc w:val="left"/>
              <w:rPr>
                <w:rStyle w:val="FontStyle31"/>
                <w:rFonts w:ascii="Times New Roman" w:hAnsi="Times New Roman" w:cs="Times New Roman"/>
                <w:sz w:val="24"/>
                <w:szCs w:val="24"/>
              </w:rPr>
            </w:pPr>
            <w:r w:rsidRPr="004C27BA">
              <w:rPr>
                <w:rStyle w:val="FontStyle31"/>
                <w:rFonts w:ascii="Times New Roman" w:hAnsi="Times New Roman" w:cs="Times New Roman"/>
                <w:sz w:val="24"/>
                <w:szCs w:val="24"/>
              </w:rPr>
              <w:t>ПК-1–</w:t>
            </w:r>
            <w:proofErr w:type="spellStart"/>
            <w:r w:rsidRPr="004C27BA">
              <w:rPr>
                <w:rStyle w:val="FontStyle31"/>
                <w:rFonts w:ascii="Times New Roman" w:hAnsi="Times New Roman" w:cs="Times New Roman"/>
                <w:sz w:val="24"/>
                <w:szCs w:val="24"/>
              </w:rPr>
              <w:t>зув</w:t>
            </w:r>
            <w:proofErr w:type="spellEnd"/>
            <w:r w:rsidRPr="004C27BA">
              <w:rPr>
                <w:rStyle w:val="FontStyle31"/>
                <w:rFonts w:ascii="Times New Roman" w:hAnsi="Times New Roman" w:cs="Times New Roman"/>
                <w:sz w:val="24"/>
                <w:szCs w:val="24"/>
              </w:rPr>
              <w:t>, ПК-2–</w:t>
            </w:r>
            <w:proofErr w:type="spellStart"/>
            <w:r w:rsidRPr="004C27BA">
              <w:rPr>
                <w:rStyle w:val="FontStyle31"/>
                <w:rFonts w:ascii="Times New Roman" w:hAnsi="Times New Roman" w:cs="Times New Roman"/>
                <w:sz w:val="24"/>
                <w:szCs w:val="24"/>
              </w:rPr>
              <w:t>зув</w:t>
            </w:r>
            <w:proofErr w:type="spellEnd"/>
          </w:p>
          <w:p w:rsidR="001A6D8B" w:rsidRPr="004C27BA" w:rsidRDefault="001A6D8B" w:rsidP="00AA0E6B">
            <w:pPr>
              <w:ind w:firstLine="0"/>
            </w:pPr>
          </w:p>
        </w:tc>
      </w:tr>
      <w:tr w:rsidR="001A6D8B" w:rsidRPr="004C27BA" w:rsidTr="004C27BA">
        <w:trPr>
          <w:trHeight w:val="499"/>
        </w:trPr>
        <w:tc>
          <w:tcPr>
            <w:tcW w:w="1378" w:type="pct"/>
          </w:tcPr>
          <w:p w:rsidR="001A6D8B" w:rsidRPr="004C27BA" w:rsidRDefault="001A6D8B" w:rsidP="00E86E3F">
            <w:pPr>
              <w:ind w:firstLine="0"/>
              <w:rPr>
                <w:color w:val="000000"/>
              </w:rPr>
            </w:pPr>
            <w:r w:rsidRPr="004C27BA">
              <w:rPr>
                <w:color w:val="000000"/>
              </w:rPr>
              <w:t xml:space="preserve">4.2 </w:t>
            </w:r>
            <w:r w:rsidRPr="004C27BA">
              <w:t>Представление информационной модели проекта в форме диаграммы. Составление плана проекта.</w:t>
            </w:r>
          </w:p>
        </w:tc>
        <w:tc>
          <w:tcPr>
            <w:tcW w:w="183" w:type="pct"/>
            <w:vAlign w:val="center"/>
          </w:tcPr>
          <w:p w:rsidR="001A6D8B" w:rsidRPr="004C27BA" w:rsidRDefault="001A6D8B" w:rsidP="004C27BA">
            <w:pPr>
              <w:pStyle w:val="Style14"/>
              <w:widowControl/>
              <w:ind w:firstLine="0"/>
              <w:jc w:val="center"/>
            </w:pPr>
          </w:p>
        </w:tc>
        <w:tc>
          <w:tcPr>
            <w:tcW w:w="302" w:type="pct"/>
            <w:vAlign w:val="center"/>
          </w:tcPr>
          <w:p w:rsidR="001A6D8B" w:rsidRPr="004C27BA" w:rsidRDefault="000D494E" w:rsidP="00E031E8">
            <w:pPr>
              <w:pStyle w:val="Style14"/>
              <w:widowControl/>
              <w:ind w:firstLine="0"/>
              <w:jc w:val="center"/>
            </w:pPr>
            <w:r w:rsidRPr="004C27BA">
              <w:rPr>
                <w:rStyle w:val="FontStyle31"/>
                <w:rFonts w:ascii="Times New Roman" w:hAnsi="Times New Roman" w:cs="Times New Roman"/>
                <w:sz w:val="24"/>
                <w:szCs w:val="24"/>
              </w:rPr>
              <w:t>–</w:t>
            </w:r>
          </w:p>
        </w:tc>
        <w:tc>
          <w:tcPr>
            <w:tcW w:w="219" w:type="pct"/>
            <w:vAlign w:val="center"/>
          </w:tcPr>
          <w:p w:rsidR="001A6D8B" w:rsidRPr="004C27BA" w:rsidRDefault="000D494E" w:rsidP="004C27BA">
            <w:pPr>
              <w:pStyle w:val="Style14"/>
              <w:widowControl/>
              <w:ind w:firstLine="0"/>
              <w:jc w:val="center"/>
            </w:pPr>
            <w:r w:rsidRPr="004C27BA">
              <w:rPr>
                <w:rStyle w:val="FontStyle31"/>
                <w:rFonts w:ascii="Times New Roman" w:hAnsi="Times New Roman" w:cs="Times New Roman"/>
                <w:sz w:val="24"/>
                <w:szCs w:val="24"/>
              </w:rPr>
              <w:t>–</w:t>
            </w:r>
          </w:p>
        </w:tc>
        <w:tc>
          <w:tcPr>
            <w:tcW w:w="222" w:type="pct"/>
            <w:vAlign w:val="center"/>
          </w:tcPr>
          <w:p w:rsidR="001A6D8B" w:rsidRPr="004C27BA" w:rsidRDefault="001A6D8B" w:rsidP="004C27BA">
            <w:pPr>
              <w:pStyle w:val="Style14"/>
              <w:widowControl/>
              <w:ind w:firstLine="0"/>
              <w:jc w:val="center"/>
            </w:pPr>
          </w:p>
        </w:tc>
        <w:tc>
          <w:tcPr>
            <w:tcW w:w="282" w:type="pct"/>
            <w:vAlign w:val="center"/>
          </w:tcPr>
          <w:p w:rsidR="001A6D8B" w:rsidRPr="004C27BA" w:rsidRDefault="0044337B" w:rsidP="004C27BA">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30</w:t>
            </w:r>
          </w:p>
        </w:tc>
        <w:tc>
          <w:tcPr>
            <w:tcW w:w="1073" w:type="pct"/>
          </w:tcPr>
          <w:p w:rsidR="001A6D8B" w:rsidRPr="004C27BA" w:rsidRDefault="001A6D8B" w:rsidP="00E86E3F">
            <w:pPr>
              <w:pStyle w:val="Style14"/>
              <w:widowControl/>
              <w:ind w:firstLine="0"/>
            </w:pPr>
            <w:r w:rsidRPr="004C27BA">
              <w:t>1. Поиск дополнительной и</w:t>
            </w:r>
            <w:r w:rsidRPr="004C27BA">
              <w:t>н</w:t>
            </w:r>
            <w:r w:rsidRPr="004C27BA">
              <w:t>формации по заданной теме.</w:t>
            </w:r>
          </w:p>
          <w:p w:rsidR="001A6D8B" w:rsidRPr="004C27BA" w:rsidRDefault="001A6D8B" w:rsidP="00E86E3F">
            <w:pPr>
              <w:pStyle w:val="Style14"/>
              <w:widowControl/>
              <w:ind w:firstLine="0"/>
            </w:pPr>
            <w:r w:rsidRPr="004C27BA">
              <w:t>2. Самостоятельное изучение учебной и научно литературы.</w:t>
            </w:r>
          </w:p>
          <w:p w:rsidR="001A6D8B" w:rsidRPr="004C27BA" w:rsidRDefault="001A6D8B" w:rsidP="00434580">
            <w:pPr>
              <w:pStyle w:val="Style14"/>
              <w:widowControl/>
              <w:ind w:firstLine="0"/>
            </w:pPr>
            <w:r w:rsidRPr="004C27BA">
              <w:t>3. Подготовка к экзамену.</w:t>
            </w:r>
          </w:p>
        </w:tc>
        <w:tc>
          <w:tcPr>
            <w:tcW w:w="837" w:type="pct"/>
          </w:tcPr>
          <w:p w:rsidR="001A6D8B" w:rsidRPr="004C27BA" w:rsidRDefault="001A6D8B" w:rsidP="00E86E3F">
            <w:pPr>
              <w:pStyle w:val="Style14"/>
              <w:widowControl/>
              <w:ind w:firstLine="0"/>
            </w:pPr>
            <w:r w:rsidRPr="004C27BA">
              <w:t>устный опрос (собес</w:t>
            </w:r>
            <w:r w:rsidRPr="004C27BA">
              <w:t>е</w:t>
            </w:r>
            <w:r w:rsidRPr="004C27BA">
              <w:t>дование)</w:t>
            </w:r>
          </w:p>
        </w:tc>
        <w:tc>
          <w:tcPr>
            <w:tcW w:w="504" w:type="pct"/>
          </w:tcPr>
          <w:p w:rsidR="001A6D8B" w:rsidRPr="004C27BA" w:rsidRDefault="001A6D8B" w:rsidP="000C4515">
            <w:pPr>
              <w:pStyle w:val="Style14"/>
              <w:widowControl/>
              <w:ind w:firstLine="0"/>
              <w:jc w:val="left"/>
              <w:rPr>
                <w:rStyle w:val="FontStyle31"/>
                <w:rFonts w:ascii="Times New Roman" w:hAnsi="Times New Roman" w:cs="Times New Roman"/>
                <w:sz w:val="24"/>
                <w:szCs w:val="24"/>
              </w:rPr>
            </w:pPr>
            <w:r w:rsidRPr="004C27BA">
              <w:rPr>
                <w:rStyle w:val="FontStyle31"/>
                <w:rFonts w:ascii="Times New Roman" w:hAnsi="Times New Roman" w:cs="Times New Roman"/>
                <w:sz w:val="24"/>
                <w:szCs w:val="24"/>
              </w:rPr>
              <w:t>ПК-1–</w:t>
            </w:r>
            <w:proofErr w:type="spellStart"/>
            <w:r w:rsidRPr="004C27BA">
              <w:rPr>
                <w:rStyle w:val="FontStyle31"/>
                <w:rFonts w:ascii="Times New Roman" w:hAnsi="Times New Roman" w:cs="Times New Roman"/>
                <w:sz w:val="24"/>
                <w:szCs w:val="24"/>
              </w:rPr>
              <w:t>зув</w:t>
            </w:r>
            <w:proofErr w:type="spellEnd"/>
            <w:r w:rsidRPr="004C27BA">
              <w:rPr>
                <w:rStyle w:val="FontStyle31"/>
                <w:rFonts w:ascii="Times New Roman" w:hAnsi="Times New Roman" w:cs="Times New Roman"/>
                <w:sz w:val="24"/>
                <w:szCs w:val="24"/>
              </w:rPr>
              <w:t>, ПК-2–</w:t>
            </w:r>
            <w:proofErr w:type="spellStart"/>
            <w:r w:rsidRPr="004C27BA">
              <w:rPr>
                <w:rStyle w:val="FontStyle31"/>
                <w:rFonts w:ascii="Times New Roman" w:hAnsi="Times New Roman" w:cs="Times New Roman"/>
                <w:sz w:val="24"/>
                <w:szCs w:val="24"/>
              </w:rPr>
              <w:t>зув</w:t>
            </w:r>
            <w:proofErr w:type="spellEnd"/>
          </w:p>
          <w:p w:rsidR="001A6D8B" w:rsidRPr="004C27BA" w:rsidRDefault="001A6D8B" w:rsidP="00AA0E6B">
            <w:pPr>
              <w:ind w:firstLine="0"/>
            </w:pPr>
          </w:p>
        </w:tc>
      </w:tr>
      <w:tr w:rsidR="001A6D8B" w:rsidRPr="004C27BA" w:rsidTr="004C27BA">
        <w:trPr>
          <w:trHeight w:val="234"/>
        </w:trPr>
        <w:tc>
          <w:tcPr>
            <w:tcW w:w="1378" w:type="pct"/>
          </w:tcPr>
          <w:p w:rsidR="001A6D8B" w:rsidRPr="004C27BA" w:rsidRDefault="001A6D8B" w:rsidP="00F91FA6">
            <w:pPr>
              <w:pStyle w:val="Style14"/>
              <w:widowControl/>
              <w:ind w:firstLine="0"/>
              <w:jc w:val="center"/>
            </w:pPr>
            <w:r w:rsidRPr="004C27BA">
              <w:t>Итого по разделу</w:t>
            </w:r>
          </w:p>
        </w:tc>
        <w:tc>
          <w:tcPr>
            <w:tcW w:w="183" w:type="pct"/>
            <w:vAlign w:val="center"/>
          </w:tcPr>
          <w:p w:rsidR="001A6D8B" w:rsidRPr="004C27BA" w:rsidRDefault="001A6D8B" w:rsidP="004C27BA">
            <w:pPr>
              <w:pStyle w:val="Style14"/>
              <w:widowControl/>
              <w:ind w:firstLine="0"/>
              <w:jc w:val="center"/>
            </w:pPr>
          </w:p>
        </w:tc>
        <w:tc>
          <w:tcPr>
            <w:tcW w:w="302" w:type="pct"/>
            <w:vAlign w:val="center"/>
          </w:tcPr>
          <w:p w:rsidR="001A6D8B" w:rsidRPr="004C27BA" w:rsidRDefault="001A6D8B" w:rsidP="00E031E8">
            <w:pPr>
              <w:pStyle w:val="Style14"/>
              <w:widowControl/>
              <w:ind w:firstLine="0"/>
              <w:jc w:val="center"/>
              <w:rPr>
                <w:b/>
              </w:rPr>
            </w:pPr>
            <w:r>
              <w:rPr>
                <w:b/>
              </w:rPr>
              <w:t>2</w:t>
            </w:r>
            <w:r w:rsidRPr="004C27BA">
              <w:rPr>
                <w:b/>
              </w:rPr>
              <w:t>(</w:t>
            </w:r>
            <w:proofErr w:type="spellStart"/>
            <w:r>
              <w:rPr>
                <w:b/>
              </w:rPr>
              <w:t>2</w:t>
            </w:r>
            <w:r w:rsidRPr="004C27BA">
              <w:rPr>
                <w:b/>
              </w:rPr>
              <w:t>И</w:t>
            </w:r>
            <w:proofErr w:type="spellEnd"/>
            <w:r w:rsidRPr="004C27BA">
              <w:rPr>
                <w:b/>
              </w:rPr>
              <w:t>)</w:t>
            </w:r>
          </w:p>
        </w:tc>
        <w:tc>
          <w:tcPr>
            <w:tcW w:w="219" w:type="pct"/>
            <w:vAlign w:val="center"/>
          </w:tcPr>
          <w:p w:rsidR="001A6D8B" w:rsidRPr="000D494E" w:rsidRDefault="000D494E" w:rsidP="004C27BA">
            <w:pPr>
              <w:pStyle w:val="Style14"/>
              <w:widowControl/>
              <w:ind w:firstLine="0"/>
              <w:jc w:val="center"/>
              <w:rPr>
                <w:b/>
              </w:rPr>
            </w:pPr>
            <w:r w:rsidRPr="000D494E">
              <w:rPr>
                <w:b/>
              </w:rPr>
              <w:t>1</w:t>
            </w:r>
          </w:p>
        </w:tc>
        <w:tc>
          <w:tcPr>
            <w:tcW w:w="222" w:type="pct"/>
            <w:vAlign w:val="center"/>
          </w:tcPr>
          <w:p w:rsidR="001A6D8B" w:rsidRPr="004C27BA" w:rsidRDefault="001A6D8B" w:rsidP="004C27BA">
            <w:pPr>
              <w:pStyle w:val="Style14"/>
              <w:widowControl/>
              <w:ind w:firstLine="0"/>
              <w:jc w:val="center"/>
            </w:pPr>
          </w:p>
        </w:tc>
        <w:tc>
          <w:tcPr>
            <w:tcW w:w="282" w:type="pct"/>
            <w:vAlign w:val="center"/>
          </w:tcPr>
          <w:p w:rsidR="001A6D8B" w:rsidRPr="004C27BA" w:rsidRDefault="0044337B" w:rsidP="004C27BA">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b/>
                <w:sz w:val="24"/>
                <w:szCs w:val="24"/>
              </w:rPr>
              <w:t>59</w:t>
            </w:r>
          </w:p>
        </w:tc>
        <w:tc>
          <w:tcPr>
            <w:tcW w:w="1073" w:type="pct"/>
          </w:tcPr>
          <w:p w:rsidR="001A6D8B" w:rsidRPr="004C27BA" w:rsidRDefault="001A6D8B" w:rsidP="00F91FA6">
            <w:pPr>
              <w:pStyle w:val="Style14"/>
              <w:widowControl/>
              <w:ind w:firstLine="0"/>
              <w:jc w:val="center"/>
              <w:rPr>
                <w:rStyle w:val="FontStyle31"/>
                <w:rFonts w:ascii="Times New Roman" w:hAnsi="Times New Roman" w:cs="Times New Roman"/>
                <w:sz w:val="24"/>
                <w:szCs w:val="24"/>
              </w:rPr>
            </w:pPr>
          </w:p>
        </w:tc>
        <w:tc>
          <w:tcPr>
            <w:tcW w:w="837" w:type="pct"/>
          </w:tcPr>
          <w:p w:rsidR="001A6D8B" w:rsidRPr="004C27BA" w:rsidRDefault="001A6D8B" w:rsidP="00066036">
            <w:pPr>
              <w:pStyle w:val="Style14"/>
              <w:widowControl/>
              <w:ind w:firstLine="0"/>
              <w:jc w:val="left"/>
            </w:pPr>
            <w:r w:rsidRPr="004C27BA">
              <w:rPr>
                <w:rStyle w:val="FontStyle31"/>
                <w:rFonts w:ascii="Times New Roman" w:hAnsi="Times New Roman" w:cs="Times New Roman"/>
                <w:b/>
                <w:sz w:val="24"/>
                <w:szCs w:val="24"/>
              </w:rPr>
              <w:t>Проектная работа</w:t>
            </w:r>
          </w:p>
        </w:tc>
        <w:tc>
          <w:tcPr>
            <w:tcW w:w="504" w:type="pct"/>
          </w:tcPr>
          <w:p w:rsidR="001A6D8B" w:rsidRPr="004C27BA" w:rsidRDefault="001A6D8B" w:rsidP="00066036">
            <w:pPr>
              <w:pStyle w:val="Style14"/>
              <w:widowControl/>
              <w:ind w:firstLine="0"/>
              <w:jc w:val="left"/>
            </w:pPr>
          </w:p>
        </w:tc>
      </w:tr>
      <w:tr w:rsidR="004C27BA" w:rsidRPr="004C27BA" w:rsidTr="004C27BA">
        <w:trPr>
          <w:trHeight w:val="237"/>
        </w:trPr>
        <w:tc>
          <w:tcPr>
            <w:tcW w:w="1378" w:type="pct"/>
          </w:tcPr>
          <w:p w:rsidR="004C27BA" w:rsidRPr="004C27BA" w:rsidRDefault="004A376D" w:rsidP="00F91FA6">
            <w:pPr>
              <w:pStyle w:val="Style14"/>
              <w:widowControl/>
              <w:ind w:firstLine="0"/>
              <w:jc w:val="center"/>
              <w:rPr>
                <w:b/>
              </w:rPr>
            </w:pPr>
            <w:r>
              <w:rPr>
                <w:b/>
              </w:rPr>
              <w:t>Итого за курс</w:t>
            </w:r>
          </w:p>
        </w:tc>
        <w:tc>
          <w:tcPr>
            <w:tcW w:w="183" w:type="pct"/>
            <w:vAlign w:val="center"/>
          </w:tcPr>
          <w:p w:rsidR="004C27BA" w:rsidRPr="004C27BA" w:rsidRDefault="004C27BA" w:rsidP="004C27BA">
            <w:pPr>
              <w:pStyle w:val="Style14"/>
              <w:widowControl/>
              <w:ind w:firstLine="0"/>
              <w:jc w:val="center"/>
              <w:rPr>
                <w:b/>
              </w:rPr>
            </w:pPr>
          </w:p>
        </w:tc>
        <w:tc>
          <w:tcPr>
            <w:tcW w:w="302" w:type="pct"/>
            <w:vAlign w:val="center"/>
          </w:tcPr>
          <w:p w:rsidR="004C27BA" w:rsidRPr="004C27BA" w:rsidRDefault="000D494E" w:rsidP="001A6D8B">
            <w:pPr>
              <w:pStyle w:val="Style14"/>
              <w:widowControl/>
              <w:ind w:firstLine="0"/>
              <w:jc w:val="center"/>
              <w:rPr>
                <w:b/>
              </w:rPr>
            </w:pPr>
            <w:r>
              <w:rPr>
                <w:b/>
              </w:rPr>
              <w:t>2</w:t>
            </w:r>
            <w:r w:rsidRPr="004C27BA">
              <w:rPr>
                <w:b/>
              </w:rPr>
              <w:t>(</w:t>
            </w:r>
            <w:proofErr w:type="spellStart"/>
            <w:r>
              <w:rPr>
                <w:b/>
              </w:rPr>
              <w:t>2</w:t>
            </w:r>
            <w:r w:rsidRPr="004C27BA">
              <w:rPr>
                <w:b/>
              </w:rPr>
              <w:t>И</w:t>
            </w:r>
            <w:proofErr w:type="spellEnd"/>
            <w:r w:rsidRPr="004C27BA">
              <w:rPr>
                <w:b/>
              </w:rPr>
              <w:t>)</w:t>
            </w:r>
          </w:p>
        </w:tc>
        <w:tc>
          <w:tcPr>
            <w:tcW w:w="219" w:type="pct"/>
            <w:vAlign w:val="center"/>
          </w:tcPr>
          <w:p w:rsidR="004C27BA" w:rsidRPr="004C27BA" w:rsidRDefault="000D494E" w:rsidP="004C27BA">
            <w:pPr>
              <w:pStyle w:val="Style14"/>
              <w:widowControl/>
              <w:ind w:firstLine="0"/>
              <w:jc w:val="center"/>
              <w:rPr>
                <w:b/>
              </w:rPr>
            </w:pPr>
            <w:r>
              <w:rPr>
                <w:b/>
              </w:rPr>
              <w:t>4</w:t>
            </w:r>
          </w:p>
        </w:tc>
        <w:tc>
          <w:tcPr>
            <w:tcW w:w="222" w:type="pct"/>
            <w:vAlign w:val="center"/>
          </w:tcPr>
          <w:p w:rsidR="004C27BA" w:rsidRPr="004C27BA" w:rsidRDefault="004C27BA" w:rsidP="004C27BA">
            <w:pPr>
              <w:pStyle w:val="Style14"/>
              <w:widowControl/>
              <w:ind w:firstLine="0"/>
              <w:jc w:val="center"/>
              <w:rPr>
                <w:b/>
              </w:rPr>
            </w:pPr>
          </w:p>
        </w:tc>
        <w:tc>
          <w:tcPr>
            <w:tcW w:w="282" w:type="pct"/>
            <w:vAlign w:val="center"/>
          </w:tcPr>
          <w:p w:rsidR="004C27BA" w:rsidRPr="004C27BA" w:rsidRDefault="0044337B" w:rsidP="004C27BA">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88.</w:t>
            </w:r>
            <w:r w:rsidRPr="004A376D">
              <w:rPr>
                <w:rStyle w:val="FontStyle31"/>
                <w:rFonts w:ascii="Times New Roman" w:hAnsi="Times New Roman" w:cs="Times New Roman"/>
                <w:b/>
                <w:sz w:val="24"/>
                <w:szCs w:val="24"/>
              </w:rPr>
              <w:t>4</w:t>
            </w:r>
          </w:p>
        </w:tc>
        <w:tc>
          <w:tcPr>
            <w:tcW w:w="1073" w:type="pct"/>
          </w:tcPr>
          <w:p w:rsidR="004C27BA" w:rsidRPr="004C27BA" w:rsidRDefault="004C27BA" w:rsidP="00F91FA6">
            <w:pPr>
              <w:pStyle w:val="Style14"/>
              <w:widowControl/>
              <w:ind w:firstLine="0"/>
              <w:jc w:val="center"/>
              <w:rPr>
                <w:rStyle w:val="FontStyle31"/>
                <w:rFonts w:ascii="Times New Roman" w:hAnsi="Times New Roman" w:cs="Times New Roman"/>
                <w:b/>
                <w:sz w:val="24"/>
                <w:szCs w:val="24"/>
              </w:rPr>
            </w:pPr>
          </w:p>
        </w:tc>
        <w:tc>
          <w:tcPr>
            <w:tcW w:w="837" w:type="pct"/>
          </w:tcPr>
          <w:p w:rsidR="004C27BA" w:rsidRPr="004C27BA" w:rsidRDefault="004C27BA" w:rsidP="00F91FA6">
            <w:pPr>
              <w:pStyle w:val="Style14"/>
              <w:widowControl/>
              <w:ind w:firstLine="0"/>
              <w:jc w:val="center"/>
              <w:rPr>
                <w:rStyle w:val="FontStyle31"/>
                <w:rFonts w:ascii="Times New Roman" w:hAnsi="Times New Roman" w:cs="Times New Roman"/>
                <w:b/>
                <w:sz w:val="24"/>
                <w:szCs w:val="24"/>
              </w:rPr>
            </w:pPr>
            <w:r w:rsidRPr="004C27BA">
              <w:rPr>
                <w:rStyle w:val="FontStyle31"/>
                <w:rFonts w:ascii="Times New Roman" w:hAnsi="Times New Roman" w:cs="Times New Roman"/>
                <w:sz w:val="24"/>
                <w:szCs w:val="24"/>
              </w:rPr>
              <w:t>Экзамен</w:t>
            </w:r>
          </w:p>
        </w:tc>
        <w:tc>
          <w:tcPr>
            <w:tcW w:w="504" w:type="pct"/>
          </w:tcPr>
          <w:p w:rsidR="004C27BA" w:rsidRPr="004C27BA" w:rsidRDefault="004C27BA" w:rsidP="00256E7A">
            <w:pPr>
              <w:pStyle w:val="Style14"/>
              <w:widowControl/>
              <w:ind w:firstLine="0"/>
              <w:jc w:val="left"/>
              <w:rPr>
                <w:b/>
              </w:rPr>
            </w:pPr>
          </w:p>
        </w:tc>
      </w:tr>
      <w:tr w:rsidR="004C27BA" w:rsidRPr="004C27BA" w:rsidTr="004C27BA">
        <w:trPr>
          <w:trHeight w:val="228"/>
        </w:trPr>
        <w:tc>
          <w:tcPr>
            <w:tcW w:w="1378" w:type="pct"/>
          </w:tcPr>
          <w:p w:rsidR="004C27BA" w:rsidRPr="004C27BA" w:rsidRDefault="004C27BA" w:rsidP="00F91FA6">
            <w:pPr>
              <w:pStyle w:val="Style14"/>
              <w:widowControl/>
              <w:ind w:firstLine="0"/>
              <w:jc w:val="center"/>
              <w:rPr>
                <w:b/>
              </w:rPr>
            </w:pPr>
            <w:r w:rsidRPr="004C27BA">
              <w:rPr>
                <w:b/>
              </w:rPr>
              <w:t>Итого по дисциплине</w:t>
            </w:r>
          </w:p>
        </w:tc>
        <w:tc>
          <w:tcPr>
            <w:tcW w:w="183" w:type="pct"/>
            <w:shd w:val="clear" w:color="auto" w:fill="auto"/>
            <w:vAlign w:val="center"/>
          </w:tcPr>
          <w:p w:rsidR="004C27BA" w:rsidRPr="004C27BA" w:rsidRDefault="004C27BA" w:rsidP="004C27BA">
            <w:pPr>
              <w:pStyle w:val="Style14"/>
              <w:widowControl/>
              <w:ind w:firstLine="0"/>
              <w:jc w:val="center"/>
              <w:rPr>
                <w:b/>
              </w:rPr>
            </w:pPr>
          </w:p>
        </w:tc>
        <w:tc>
          <w:tcPr>
            <w:tcW w:w="302" w:type="pct"/>
            <w:shd w:val="clear" w:color="auto" w:fill="auto"/>
            <w:vAlign w:val="center"/>
          </w:tcPr>
          <w:p w:rsidR="004C27BA" w:rsidRPr="004C27BA" w:rsidRDefault="000D494E" w:rsidP="000D494E">
            <w:pPr>
              <w:pStyle w:val="Style14"/>
              <w:widowControl/>
              <w:ind w:firstLine="0"/>
              <w:jc w:val="center"/>
              <w:rPr>
                <w:b/>
              </w:rPr>
            </w:pPr>
            <w:r>
              <w:rPr>
                <w:b/>
              </w:rPr>
              <w:t>4</w:t>
            </w:r>
            <w:r w:rsidR="004C27BA" w:rsidRPr="004C27BA">
              <w:rPr>
                <w:b/>
              </w:rPr>
              <w:t>(</w:t>
            </w:r>
            <w:proofErr w:type="spellStart"/>
            <w:r>
              <w:rPr>
                <w:b/>
              </w:rPr>
              <w:t>4</w:t>
            </w:r>
            <w:r w:rsidR="004C27BA" w:rsidRPr="004C27BA">
              <w:rPr>
                <w:b/>
              </w:rPr>
              <w:t>И</w:t>
            </w:r>
            <w:proofErr w:type="spellEnd"/>
            <w:r w:rsidR="004C27BA" w:rsidRPr="004C27BA">
              <w:rPr>
                <w:b/>
              </w:rPr>
              <w:t>)</w:t>
            </w:r>
          </w:p>
        </w:tc>
        <w:tc>
          <w:tcPr>
            <w:tcW w:w="219" w:type="pct"/>
            <w:shd w:val="clear" w:color="auto" w:fill="auto"/>
            <w:vAlign w:val="center"/>
          </w:tcPr>
          <w:p w:rsidR="004C27BA" w:rsidRPr="004C27BA" w:rsidRDefault="000D494E" w:rsidP="004C27BA">
            <w:pPr>
              <w:pStyle w:val="Style14"/>
              <w:widowControl/>
              <w:ind w:firstLine="0"/>
              <w:jc w:val="center"/>
              <w:rPr>
                <w:b/>
              </w:rPr>
            </w:pPr>
            <w:r>
              <w:rPr>
                <w:b/>
              </w:rPr>
              <w:t>4</w:t>
            </w:r>
          </w:p>
        </w:tc>
        <w:tc>
          <w:tcPr>
            <w:tcW w:w="222" w:type="pct"/>
            <w:shd w:val="clear" w:color="auto" w:fill="auto"/>
            <w:vAlign w:val="center"/>
          </w:tcPr>
          <w:p w:rsidR="004C27BA" w:rsidRPr="004C27BA" w:rsidRDefault="004C27BA" w:rsidP="004C27BA">
            <w:pPr>
              <w:pStyle w:val="Style14"/>
              <w:widowControl/>
              <w:ind w:firstLine="0"/>
              <w:jc w:val="center"/>
              <w:rPr>
                <w:b/>
              </w:rPr>
            </w:pPr>
          </w:p>
        </w:tc>
        <w:tc>
          <w:tcPr>
            <w:tcW w:w="282" w:type="pct"/>
            <w:shd w:val="clear" w:color="auto" w:fill="auto"/>
            <w:vAlign w:val="center"/>
          </w:tcPr>
          <w:p w:rsidR="004C27BA" w:rsidRPr="0044337B" w:rsidRDefault="0044337B" w:rsidP="004C27BA">
            <w:pPr>
              <w:pStyle w:val="Style14"/>
              <w:widowControl/>
              <w:ind w:firstLine="0"/>
              <w:jc w:val="center"/>
            </w:pPr>
            <w:r w:rsidRPr="0044337B">
              <w:rPr>
                <w:rStyle w:val="FontStyle18"/>
                <w:sz w:val="24"/>
                <w:szCs w:val="24"/>
              </w:rPr>
              <w:t>150.1</w:t>
            </w:r>
          </w:p>
        </w:tc>
        <w:tc>
          <w:tcPr>
            <w:tcW w:w="1073" w:type="pct"/>
            <w:shd w:val="clear" w:color="auto" w:fill="auto"/>
          </w:tcPr>
          <w:p w:rsidR="004C27BA" w:rsidRPr="004C27BA" w:rsidRDefault="004C27BA" w:rsidP="00F91FA6">
            <w:pPr>
              <w:pStyle w:val="Style14"/>
              <w:widowControl/>
              <w:ind w:firstLine="0"/>
              <w:jc w:val="center"/>
              <w:rPr>
                <w:b/>
              </w:rPr>
            </w:pPr>
          </w:p>
        </w:tc>
        <w:tc>
          <w:tcPr>
            <w:tcW w:w="837" w:type="pct"/>
            <w:shd w:val="clear" w:color="auto" w:fill="auto"/>
          </w:tcPr>
          <w:p w:rsidR="004C27BA" w:rsidRPr="004C27BA" w:rsidRDefault="004C27BA" w:rsidP="00A62CDC">
            <w:pPr>
              <w:pStyle w:val="Style14"/>
              <w:widowControl/>
              <w:ind w:firstLine="0"/>
              <w:jc w:val="left"/>
              <w:rPr>
                <w:b/>
              </w:rPr>
            </w:pPr>
          </w:p>
        </w:tc>
        <w:tc>
          <w:tcPr>
            <w:tcW w:w="504" w:type="pct"/>
            <w:shd w:val="clear" w:color="auto" w:fill="auto"/>
          </w:tcPr>
          <w:p w:rsidR="004C27BA" w:rsidRPr="004C27BA" w:rsidRDefault="004C27BA" w:rsidP="00066036">
            <w:pPr>
              <w:pStyle w:val="Style14"/>
              <w:widowControl/>
              <w:ind w:firstLine="0"/>
              <w:jc w:val="left"/>
              <w:rPr>
                <w:b/>
              </w:rPr>
            </w:pPr>
          </w:p>
        </w:tc>
      </w:tr>
    </w:tbl>
    <w:p w:rsidR="004F6425" w:rsidRDefault="004F6425" w:rsidP="003622D7">
      <w:pPr>
        <w:ind w:firstLine="0"/>
        <w:rPr>
          <w:i/>
          <w:color w:val="C00000"/>
          <w:szCs w:val="20"/>
        </w:rPr>
      </w:pPr>
    </w:p>
    <w:p w:rsidR="00951970" w:rsidRDefault="00951970" w:rsidP="00E06342">
      <w:pPr>
        <w:pStyle w:val="10"/>
        <w:rPr>
          <w:rStyle w:val="FontStyle31"/>
          <w:rFonts w:ascii="Times New Roman" w:hAnsi="Times New Roman"/>
          <w:sz w:val="24"/>
          <w:szCs w:val="24"/>
        </w:rPr>
        <w:sectPr w:rsidR="00951970" w:rsidSect="00EE7428">
          <w:pgSz w:w="16840" w:h="11907" w:orient="landscape" w:code="9"/>
          <w:pgMar w:top="1134" w:right="567" w:bottom="851" w:left="567" w:header="720" w:footer="720" w:gutter="0"/>
          <w:cols w:space="720"/>
          <w:noEndnote/>
          <w:titlePg/>
          <w:docGrid w:linePitch="326"/>
        </w:sectPr>
      </w:pPr>
    </w:p>
    <w:p w:rsidR="007754E4" w:rsidRPr="00C17915" w:rsidRDefault="004F032A" w:rsidP="00D21C33">
      <w:pPr>
        <w:pStyle w:val="10"/>
        <w:rPr>
          <w:rStyle w:val="FontStyle31"/>
          <w:rFonts w:ascii="Times New Roman" w:hAnsi="Times New Roman"/>
          <w:sz w:val="24"/>
          <w:szCs w:val="24"/>
        </w:rPr>
      </w:pPr>
      <w:r w:rsidRPr="00C17915">
        <w:rPr>
          <w:rStyle w:val="FontStyle31"/>
          <w:rFonts w:ascii="Times New Roman" w:hAnsi="Times New Roman"/>
          <w:sz w:val="24"/>
          <w:szCs w:val="24"/>
        </w:rPr>
        <w:lastRenderedPageBreak/>
        <w:t>5</w:t>
      </w:r>
      <w:r w:rsidR="007754E4" w:rsidRPr="00C17915">
        <w:rPr>
          <w:rStyle w:val="FontStyle31"/>
          <w:rFonts w:ascii="Times New Roman" w:hAnsi="Times New Roman"/>
          <w:sz w:val="24"/>
          <w:szCs w:val="24"/>
        </w:rPr>
        <w:t xml:space="preserve"> Образовательные </w:t>
      </w:r>
      <w:r w:rsidR="00F5544D" w:rsidRPr="00C17915">
        <w:rPr>
          <w:rStyle w:val="FontStyle31"/>
          <w:rFonts w:ascii="Times New Roman" w:hAnsi="Times New Roman"/>
          <w:sz w:val="24"/>
          <w:szCs w:val="24"/>
        </w:rPr>
        <w:t xml:space="preserve">и информационные </w:t>
      </w:r>
      <w:r w:rsidR="007754E4" w:rsidRPr="00C17915">
        <w:rPr>
          <w:rStyle w:val="FontStyle31"/>
          <w:rFonts w:ascii="Times New Roman" w:hAnsi="Times New Roman"/>
          <w:sz w:val="24"/>
          <w:szCs w:val="24"/>
        </w:rPr>
        <w:t>технологии</w:t>
      </w:r>
    </w:p>
    <w:p w:rsidR="00A72A9A" w:rsidRPr="008D3A6E" w:rsidRDefault="005154A1" w:rsidP="00A72A9A">
      <w:r w:rsidRPr="008D3A6E">
        <w:t xml:space="preserve">1. </w:t>
      </w:r>
      <w:r w:rsidRPr="008D3A6E">
        <w:rPr>
          <w:b/>
        </w:rPr>
        <w:t>Традиционные образовательные технологии</w:t>
      </w:r>
      <w:r w:rsidR="008D3A6E">
        <w:rPr>
          <w:b/>
        </w:rPr>
        <w:t>,</w:t>
      </w:r>
      <w:r w:rsidRPr="008D3A6E">
        <w:t> ориентир</w:t>
      </w:r>
      <w:r w:rsidR="008D3A6E">
        <w:t>ованные</w:t>
      </w:r>
      <w:r w:rsidRPr="008D3A6E">
        <w:t xml:space="preserve"> на организацию образо</w:t>
      </w:r>
      <w:r w:rsidR="008D3A6E">
        <w:t>вательного процесса и</w:t>
      </w:r>
      <w:r w:rsidRPr="008D3A6E">
        <w:t xml:space="preserve"> предполагающую прямую трансляцию знаний от преподав</w:t>
      </w:r>
      <w:r w:rsidRPr="008D3A6E">
        <w:t>а</w:t>
      </w:r>
      <w:r w:rsidRPr="008D3A6E">
        <w:t xml:space="preserve">теля к </w:t>
      </w:r>
      <w:r w:rsidR="008D3A6E">
        <w:t>аспиранту</w:t>
      </w:r>
      <w:r w:rsidRPr="008D3A6E">
        <w:t>. </w:t>
      </w:r>
    </w:p>
    <w:p w:rsidR="00A72A9A" w:rsidRPr="008D3A6E" w:rsidRDefault="00A72A9A" w:rsidP="00A72A9A">
      <w:r w:rsidRPr="008D3A6E">
        <w:rPr>
          <w:b/>
        </w:rPr>
        <w:t>Формы</w:t>
      </w:r>
      <w:r w:rsidR="005154A1" w:rsidRPr="008D3A6E">
        <w:rPr>
          <w:b/>
        </w:rPr>
        <w:t xml:space="preserve"> учебных занятий с использованием традиционных технологий:</w:t>
      </w:r>
    </w:p>
    <w:p w:rsidR="00A72A9A" w:rsidRPr="008D3A6E" w:rsidRDefault="005154A1" w:rsidP="00A72A9A">
      <w:r w:rsidRPr="008D3A6E">
        <w:t>Информационная лекция – последовательное изложение материала в дисциплина</w:t>
      </w:r>
      <w:r w:rsidRPr="008D3A6E">
        <w:t>р</w:t>
      </w:r>
      <w:r w:rsidRPr="008D3A6E">
        <w:t>ной логике, осуществляемое преимущественно вербальными средствами (монолог преп</w:t>
      </w:r>
      <w:r w:rsidRPr="008D3A6E">
        <w:t>о</w:t>
      </w:r>
      <w:r w:rsidRPr="008D3A6E">
        <w:t>давателя).</w:t>
      </w:r>
    </w:p>
    <w:p w:rsidR="00A72A9A" w:rsidRPr="008D3A6E" w:rsidRDefault="005154A1" w:rsidP="00A72A9A">
      <w:r w:rsidRPr="008D3A6E">
        <w:t>Практическое занятие, посвященное освоению конкретных умений и навыков по предложенному алгоритму.</w:t>
      </w:r>
    </w:p>
    <w:p w:rsidR="00A72A9A" w:rsidRPr="008D3A6E" w:rsidRDefault="005154A1" w:rsidP="00A72A9A">
      <w:r w:rsidRPr="008D3A6E">
        <w:t xml:space="preserve">2. </w:t>
      </w:r>
      <w:r w:rsidRPr="008D3A6E">
        <w:rPr>
          <w:b/>
        </w:rPr>
        <w:t>Технологии проблемного обучения</w:t>
      </w:r>
      <w:r w:rsidRPr="008D3A6E">
        <w:t xml:space="preserve"> – организация образовательного процесса, которая предполагает постановку проблемных вопросов, создание учебных проблемных ситуаций для стимулирования активной познавательной деятельности </w:t>
      </w:r>
      <w:r w:rsidR="008D3A6E">
        <w:t>аспирантов</w:t>
      </w:r>
      <w:r w:rsidRPr="008D3A6E">
        <w:t>.</w:t>
      </w:r>
    </w:p>
    <w:p w:rsidR="00A72A9A" w:rsidRPr="008D3A6E" w:rsidRDefault="00A72A9A" w:rsidP="00A72A9A">
      <w:pPr>
        <w:rPr>
          <w:b/>
        </w:rPr>
      </w:pPr>
      <w:r w:rsidRPr="008D3A6E">
        <w:rPr>
          <w:b/>
        </w:rPr>
        <w:t>Формы</w:t>
      </w:r>
      <w:r w:rsidR="005154A1" w:rsidRPr="008D3A6E">
        <w:rPr>
          <w:b/>
        </w:rPr>
        <w:t xml:space="preserve"> учебных занятий с использованием технологий проблемного обучения:</w:t>
      </w:r>
    </w:p>
    <w:p w:rsidR="00A72A9A" w:rsidRPr="008D3A6E" w:rsidRDefault="005154A1" w:rsidP="00A72A9A">
      <w:r w:rsidRPr="008D3A6E">
        <w:t>Практическое занятие в форме практикума – организация учебной работы, напра</w:t>
      </w:r>
      <w:r w:rsidRPr="008D3A6E">
        <w:t>в</w:t>
      </w:r>
      <w:r w:rsidRPr="008D3A6E">
        <w:t>ленная на решение комплексной учебно-познавательной задачи, требующей от студента применения как научно-теоретических знаний, так и практических навыков.</w:t>
      </w:r>
    </w:p>
    <w:p w:rsidR="00C13928" w:rsidRPr="008D3A6E" w:rsidRDefault="008D3A6E" w:rsidP="00A72A9A">
      <w:r>
        <w:t>3</w:t>
      </w:r>
      <w:r w:rsidR="005154A1" w:rsidRPr="008D3A6E">
        <w:t>.</w:t>
      </w:r>
      <w:r w:rsidR="00A72A9A" w:rsidRPr="008D3A6E">
        <w:t xml:space="preserve"> </w:t>
      </w:r>
      <w:r w:rsidR="005154A1" w:rsidRPr="008D3A6E">
        <w:rPr>
          <w:b/>
        </w:rPr>
        <w:t>Интерактивные технологии</w:t>
      </w:r>
      <w:r w:rsidR="005154A1" w:rsidRPr="008D3A6E">
        <w:t xml:space="preserve"> – организация образовательного процесса, которая предполагает активное и нелинейное взаимодействие всех участников, достижение на этой основе личностно значимого для них образовательного результата. </w:t>
      </w:r>
    </w:p>
    <w:p w:rsidR="00C13928" w:rsidRPr="008D3A6E" w:rsidRDefault="00C13928" w:rsidP="00A72A9A">
      <w:pPr>
        <w:rPr>
          <w:b/>
        </w:rPr>
      </w:pPr>
      <w:r w:rsidRPr="008D3A6E">
        <w:rPr>
          <w:b/>
        </w:rPr>
        <w:t>Формы</w:t>
      </w:r>
      <w:r w:rsidR="005154A1" w:rsidRPr="008D3A6E">
        <w:rPr>
          <w:b/>
        </w:rPr>
        <w:t xml:space="preserve"> учебных занятий с использованием специализированных интеракти</w:t>
      </w:r>
      <w:r w:rsidR="005154A1" w:rsidRPr="008D3A6E">
        <w:rPr>
          <w:b/>
        </w:rPr>
        <w:t>в</w:t>
      </w:r>
      <w:r w:rsidR="005154A1" w:rsidRPr="008D3A6E">
        <w:rPr>
          <w:b/>
        </w:rPr>
        <w:t>ных технологий:</w:t>
      </w:r>
    </w:p>
    <w:p w:rsidR="00C13928" w:rsidRPr="008D3A6E" w:rsidRDefault="005154A1" w:rsidP="00A72A9A">
      <w:r w:rsidRPr="008D3A6E">
        <w:t>Лекция «обратной связи» – лекция–провокация (изложение материала с заранее з</w:t>
      </w:r>
      <w:r w:rsidRPr="008D3A6E">
        <w:t>а</w:t>
      </w:r>
      <w:r w:rsidRPr="008D3A6E">
        <w:t xml:space="preserve">планированными ошибками), лекция-беседа, лекция-дискуссия, </w:t>
      </w:r>
      <w:proofErr w:type="spellStart"/>
      <w:r w:rsidRPr="008D3A6E">
        <w:t>лекция-пресс</w:t>
      </w:r>
      <w:r w:rsidR="008D3A6E">
        <w:softHyphen/>
      </w:r>
      <w:r w:rsidRPr="008D3A6E">
        <w:t>кон</w:t>
      </w:r>
      <w:r w:rsidR="008D3A6E">
        <w:softHyphen/>
      </w:r>
      <w:r w:rsidRPr="008D3A6E">
        <w:t>фе</w:t>
      </w:r>
      <w:r w:rsidR="008D3A6E">
        <w:softHyphen/>
      </w:r>
      <w:r w:rsidRPr="008D3A6E">
        <w:t>рен</w:t>
      </w:r>
      <w:r w:rsidR="008D3A6E">
        <w:softHyphen/>
      </w:r>
      <w:r w:rsidRPr="008D3A6E">
        <w:t>ция</w:t>
      </w:r>
      <w:proofErr w:type="spellEnd"/>
      <w:r w:rsidRPr="008D3A6E">
        <w:t>.</w:t>
      </w:r>
    </w:p>
    <w:p w:rsidR="00C13928" w:rsidRPr="008D3A6E" w:rsidRDefault="005154A1" w:rsidP="00A72A9A">
      <w:r w:rsidRPr="008D3A6E">
        <w:t xml:space="preserve">Семинар-дискуссия – коллективное обсуждение </w:t>
      </w:r>
      <w:r w:rsidR="008D3A6E">
        <w:t>вопросов</w:t>
      </w:r>
      <w:r w:rsidRPr="008D3A6E">
        <w:t xml:space="preserve">, проблемы, выявление мнений в группе </w:t>
      </w:r>
      <w:r w:rsidR="008D3A6E">
        <w:t>по теме научного исследования аспирантов</w:t>
      </w:r>
      <w:r w:rsidRPr="008D3A6E">
        <w:t>.</w:t>
      </w:r>
    </w:p>
    <w:p w:rsidR="00C13928" w:rsidRPr="008D3A6E" w:rsidRDefault="008D3A6E" w:rsidP="00A72A9A">
      <w:r>
        <w:t>4</w:t>
      </w:r>
      <w:r w:rsidR="005154A1" w:rsidRPr="008D3A6E">
        <w:t>.</w:t>
      </w:r>
      <w:r w:rsidR="00C13928" w:rsidRPr="008D3A6E">
        <w:t xml:space="preserve"> </w:t>
      </w:r>
      <w:r w:rsidR="005154A1" w:rsidRPr="008D3A6E">
        <w:rPr>
          <w:b/>
        </w:rPr>
        <w:t>Информационно-коммуникационные образовательные технологии</w:t>
      </w:r>
      <w:r w:rsidR="005154A1" w:rsidRPr="008D3A6E">
        <w:t> – орган</w:t>
      </w:r>
      <w:r w:rsidR="005154A1" w:rsidRPr="008D3A6E">
        <w:t>и</w:t>
      </w:r>
      <w:r w:rsidR="005154A1" w:rsidRPr="008D3A6E">
        <w:t>зация образовательного процесса, основанная на применении программных сред и техн</w:t>
      </w:r>
      <w:r w:rsidR="005154A1" w:rsidRPr="008D3A6E">
        <w:t>и</w:t>
      </w:r>
      <w:r w:rsidR="005154A1" w:rsidRPr="008D3A6E">
        <w:t>ческих средств работы с информацией</w:t>
      </w:r>
      <w:r>
        <w:t xml:space="preserve"> по теме научно-исследовательской работы </w:t>
      </w:r>
      <w:proofErr w:type="spellStart"/>
      <w:r>
        <w:t>а</w:t>
      </w:r>
      <w:r w:rsidR="00D718F3">
        <w:t>спиа</w:t>
      </w:r>
      <w:r w:rsidR="00D718F3">
        <w:t>н</w:t>
      </w:r>
      <w:r w:rsidR="00D718F3">
        <w:t>тов</w:t>
      </w:r>
      <w:proofErr w:type="spellEnd"/>
      <w:r w:rsidR="005154A1" w:rsidRPr="008D3A6E">
        <w:t>.</w:t>
      </w:r>
    </w:p>
    <w:p w:rsidR="00C13928" w:rsidRPr="008D3A6E" w:rsidRDefault="00C13928" w:rsidP="00A72A9A">
      <w:r w:rsidRPr="00D718F3">
        <w:rPr>
          <w:b/>
        </w:rPr>
        <w:t>Формы</w:t>
      </w:r>
      <w:r w:rsidR="005154A1" w:rsidRPr="00D718F3">
        <w:rPr>
          <w:b/>
        </w:rPr>
        <w:t xml:space="preserve"> учебных занятий с использованием </w:t>
      </w:r>
      <w:proofErr w:type="spellStart"/>
      <w:r w:rsidR="005154A1" w:rsidRPr="00D718F3">
        <w:rPr>
          <w:b/>
        </w:rPr>
        <w:t>информационно-коммуни</w:t>
      </w:r>
      <w:r w:rsidR="00D718F3">
        <w:rPr>
          <w:b/>
        </w:rPr>
        <w:t>-</w:t>
      </w:r>
      <w:r w:rsidR="005154A1" w:rsidRPr="00D718F3">
        <w:rPr>
          <w:b/>
        </w:rPr>
        <w:t>ка</w:t>
      </w:r>
      <w:r w:rsidR="00D718F3">
        <w:rPr>
          <w:b/>
        </w:rPr>
        <w:t>-</w:t>
      </w:r>
      <w:r w:rsidR="005154A1" w:rsidRPr="00D718F3">
        <w:rPr>
          <w:b/>
        </w:rPr>
        <w:t>цион</w:t>
      </w:r>
      <w:r w:rsidR="00D718F3">
        <w:rPr>
          <w:b/>
        </w:rPr>
        <w:t>-</w:t>
      </w:r>
      <w:r w:rsidR="005154A1" w:rsidRPr="00D718F3">
        <w:rPr>
          <w:b/>
        </w:rPr>
        <w:t>ных</w:t>
      </w:r>
      <w:proofErr w:type="spellEnd"/>
      <w:r w:rsidR="005154A1" w:rsidRPr="00D718F3">
        <w:rPr>
          <w:b/>
        </w:rPr>
        <w:t xml:space="preserve"> технологий</w:t>
      </w:r>
      <w:r w:rsidR="005154A1" w:rsidRPr="008D3A6E">
        <w:t>:</w:t>
      </w:r>
    </w:p>
    <w:p w:rsidR="00C13928" w:rsidRPr="008D3A6E" w:rsidRDefault="005154A1" w:rsidP="00A72A9A">
      <w:r w:rsidRPr="008D3A6E">
        <w:t>Лекция-визуализация – изложение содержания сопровождается презентацией и в</w:t>
      </w:r>
      <w:r w:rsidRPr="008D3A6E">
        <w:t>и</w:t>
      </w:r>
      <w:r w:rsidR="00D718F3">
        <w:t>деоматериалов по курсам «Теория решения изобретательских задач» и «Научные комм</w:t>
      </w:r>
      <w:r w:rsidR="00D718F3">
        <w:t>у</w:t>
      </w:r>
      <w:r w:rsidR="00D718F3">
        <w:t>никации»</w:t>
      </w:r>
      <w:r w:rsidRPr="008D3A6E">
        <w:t>.</w:t>
      </w:r>
    </w:p>
    <w:p w:rsidR="0032470F" w:rsidRPr="00FE4A6C" w:rsidRDefault="004F032A" w:rsidP="0079022C">
      <w:pPr>
        <w:pStyle w:val="10"/>
        <w:rPr>
          <w:rStyle w:val="FontStyle31"/>
          <w:rFonts w:ascii="Times New Roman" w:hAnsi="Times New Roman" w:cs="Times New Roman"/>
          <w:sz w:val="24"/>
          <w:szCs w:val="24"/>
        </w:rPr>
      </w:pPr>
      <w:r w:rsidRPr="00FE4A6C">
        <w:rPr>
          <w:rStyle w:val="FontStyle31"/>
          <w:rFonts w:ascii="Times New Roman" w:hAnsi="Times New Roman" w:cs="Times New Roman"/>
          <w:sz w:val="24"/>
          <w:szCs w:val="24"/>
        </w:rPr>
        <w:t>6</w:t>
      </w:r>
      <w:r w:rsidR="007754E4" w:rsidRPr="00FE4A6C">
        <w:rPr>
          <w:rStyle w:val="FontStyle31"/>
          <w:rFonts w:ascii="Times New Roman" w:hAnsi="Times New Roman" w:cs="Times New Roman"/>
          <w:sz w:val="24"/>
          <w:szCs w:val="24"/>
        </w:rPr>
        <w:t xml:space="preserve"> Учебно-методическое обеспечение самостоятельной работы </w:t>
      </w:r>
      <w:r w:rsidR="0079685A" w:rsidRPr="00FE4A6C">
        <w:rPr>
          <w:rStyle w:val="FontStyle31"/>
          <w:rFonts w:ascii="Times New Roman" w:hAnsi="Times New Roman" w:cs="Times New Roman"/>
          <w:sz w:val="24"/>
          <w:szCs w:val="24"/>
        </w:rPr>
        <w:t>обучающихся</w:t>
      </w:r>
    </w:p>
    <w:p w:rsidR="00025004" w:rsidRDefault="007F664C" w:rsidP="00025004">
      <w:pPr>
        <w:tabs>
          <w:tab w:val="left" w:pos="851"/>
        </w:tabs>
        <w:rPr>
          <w:rStyle w:val="FontStyle20"/>
          <w:rFonts w:ascii="Times New Roman" w:hAnsi="Times New Roman"/>
          <w:sz w:val="24"/>
          <w:szCs w:val="24"/>
        </w:rPr>
      </w:pPr>
      <w:r>
        <w:rPr>
          <w:rStyle w:val="FontStyle20"/>
          <w:rFonts w:ascii="Times New Roman" w:hAnsi="Times New Roman"/>
          <w:sz w:val="24"/>
          <w:szCs w:val="24"/>
        </w:rPr>
        <w:t>Лабораторная работа №1. Описание предметной области проекта.</w:t>
      </w:r>
    </w:p>
    <w:p w:rsidR="000034DE" w:rsidRPr="000034DE" w:rsidRDefault="000034DE" w:rsidP="00025004">
      <w:pPr>
        <w:tabs>
          <w:tab w:val="left" w:pos="851"/>
        </w:tabs>
        <w:rPr>
          <w:rStyle w:val="FontStyle20"/>
          <w:rFonts w:ascii="Times New Roman" w:hAnsi="Times New Roman"/>
          <w:sz w:val="24"/>
          <w:szCs w:val="24"/>
        </w:rPr>
      </w:pPr>
      <w:r>
        <w:rPr>
          <w:rStyle w:val="FontStyle20"/>
          <w:rFonts w:ascii="Times New Roman" w:hAnsi="Times New Roman"/>
          <w:vanish/>
          <w:sz w:val="24"/>
          <w:szCs w:val="24"/>
        </w:rPr>
        <w:t>Описать предметную область проекта, ее особенности, структуру</w:t>
      </w:r>
      <w:r w:rsidR="002304B2">
        <w:rPr>
          <w:rStyle w:val="FontStyle20"/>
          <w:rFonts w:ascii="Times New Roman" w:hAnsi="Times New Roman"/>
          <w:vanish/>
          <w:sz w:val="24"/>
          <w:szCs w:val="24"/>
        </w:rPr>
        <w:t xml:space="preserve"> и</w:t>
      </w:r>
      <w:r>
        <w:rPr>
          <w:rStyle w:val="FontStyle20"/>
          <w:rFonts w:ascii="Times New Roman" w:hAnsi="Times New Roman"/>
          <w:vanish/>
          <w:sz w:val="24"/>
          <w:szCs w:val="24"/>
        </w:rPr>
        <w:t xml:space="preserve"> </w:t>
      </w:r>
      <w:r w:rsidR="002304B2">
        <w:rPr>
          <w:rStyle w:val="FontStyle20"/>
          <w:rFonts w:ascii="Times New Roman" w:hAnsi="Times New Roman"/>
          <w:vanish/>
          <w:sz w:val="24"/>
          <w:szCs w:val="24"/>
        </w:rPr>
        <w:t>терминологию.</w:t>
      </w:r>
      <w:r>
        <w:rPr>
          <w:rStyle w:val="FontStyle20"/>
          <w:rFonts w:ascii="Times New Roman" w:hAnsi="Times New Roman"/>
          <w:vanish/>
          <w:sz w:val="24"/>
          <w:szCs w:val="24"/>
        </w:rPr>
        <w:t xml:space="preserve"> Описать </w:t>
      </w:r>
      <w:r w:rsidRPr="000034DE">
        <w:rPr>
          <w:rStyle w:val="FontStyle20"/>
          <w:rFonts w:ascii="Times New Roman" w:hAnsi="Times New Roman"/>
          <w:vanish/>
          <w:sz w:val="24"/>
          <w:szCs w:val="24"/>
        </w:rPr>
        <w:t>текущую ситуацию у заказчика</w:t>
      </w:r>
      <w:r>
        <w:rPr>
          <w:rStyle w:val="FontStyle20"/>
          <w:rFonts w:ascii="Times New Roman" w:hAnsi="Times New Roman"/>
          <w:vanish/>
          <w:sz w:val="24"/>
          <w:szCs w:val="24"/>
        </w:rPr>
        <w:t>,</w:t>
      </w:r>
      <w:r w:rsidRPr="000034DE">
        <w:rPr>
          <w:rStyle w:val="FontStyle20"/>
          <w:rFonts w:ascii="Times New Roman" w:hAnsi="Times New Roman"/>
          <w:vanish/>
          <w:sz w:val="24"/>
          <w:szCs w:val="24"/>
        </w:rPr>
        <w:t xml:space="preserve"> которая вызвала необходимос</w:t>
      </w:r>
      <w:r>
        <w:rPr>
          <w:rStyle w:val="FontStyle20"/>
          <w:rFonts w:ascii="Times New Roman" w:hAnsi="Times New Roman"/>
          <w:vanish/>
          <w:sz w:val="24"/>
          <w:szCs w:val="24"/>
        </w:rPr>
        <w:t xml:space="preserve">ть создания данного проект (раздел </w:t>
      </w:r>
      <w:r w:rsidRPr="000034DE">
        <w:rPr>
          <w:rStyle w:val="FontStyle20"/>
          <w:rFonts w:ascii="Times New Roman" w:hAnsi="Times New Roman"/>
          <w:vanish/>
          <w:sz w:val="24"/>
          <w:szCs w:val="24"/>
        </w:rPr>
        <w:t>может содержать описание возможностей клиента и их влияние на получение прибыли</w:t>
      </w:r>
      <w:r>
        <w:rPr>
          <w:rStyle w:val="FontStyle20"/>
          <w:rFonts w:ascii="Times New Roman" w:hAnsi="Times New Roman"/>
          <w:vanish/>
          <w:sz w:val="24"/>
          <w:szCs w:val="24"/>
        </w:rPr>
        <w:t>,</w:t>
      </w:r>
      <w:r w:rsidRPr="000034DE">
        <w:rPr>
          <w:rStyle w:val="FontStyle20"/>
          <w:rFonts w:ascii="Times New Roman" w:hAnsi="Times New Roman"/>
          <w:vanish/>
          <w:sz w:val="24"/>
          <w:szCs w:val="24"/>
        </w:rPr>
        <w:t xml:space="preserve"> описание проблем клиента, а также способы их возможного решения</w:t>
      </w:r>
      <w:r w:rsidR="002304B2">
        <w:rPr>
          <w:rStyle w:val="FontStyle20"/>
          <w:rFonts w:ascii="Times New Roman" w:hAnsi="Times New Roman"/>
          <w:vanish/>
          <w:sz w:val="24"/>
          <w:szCs w:val="24"/>
        </w:rPr>
        <w:t>)</w:t>
      </w:r>
      <w:r w:rsidRPr="000034DE">
        <w:rPr>
          <w:rStyle w:val="FontStyle20"/>
          <w:rFonts w:ascii="Times New Roman" w:hAnsi="Times New Roman"/>
          <w:vanish/>
          <w:sz w:val="24"/>
          <w:szCs w:val="24"/>
        </w:rPr>
        <w:t>. В  этом разделе описание д</w:t>
      </w:r>
      <w:r w:rsidR="002304B2">
        <w:rPr>
          <w:rStyle w:val="FontStyle20"/>
          <w:rFonts w:ascii="Times New Roman" w:hAnsi="Times New Roman"/>
          <w:vanish/>
          <w:sz w:val="24"/>
          <w:szCs w:val="24"/>
        </w:rPr>
        <w:t>олжно быть кратким и лаконичным</w:t>
      </w:r>
      <w:r w:rsidRPr="000034DE">
        <w:rPr>
          <w:rStyle w:val="FontStyle20"/>
          <w:rFonts w:ascii="Times New Roman" w:hAnsi="Times New Roman"/>
          <w:vanish/>
          <w:sz w:val="24"/>
          <w:szCs w:val="24"/>
        </w:rPr>
        <w:t xml:space="preserve"> с использованием терминов предметной области.</w:t>
      </w:r>
    </w:p>
    <w:p w:rsidR="007F664C" w:rsidRDefault="007F664C" w:rsidP="00025004">
      <w:pPr>
        <w:tabs>
          <w:tab w:val="left" w:pos="851"/>
        </w:tabs>
      </w:pPr>
      <w:r>
        <w:rPr>
          <w:rStyle w:val="FontStyle20"/>
          <w:rFonts w:ascii="Times New Roman" w:hAnsi="Times New Roman"/>
          <w:sz w:val="24"/>
          <w:szCs w:val="24"/>
        </w:rPr>
        <w:t>Лабораторная работа №2.</w:t>
      </w:r>
      <w:r w:rsidR="00E86E3F">
        <w:rPr>
          <w:rStyle w:val="FontStyle20"/>
          <w:rFonts w:ascii="Times New Roman" w:hAnsi="Times New Roman"/>
          <w:sz w:val="24"/>
          <w:szCs w:val="24"/>
        </w:rPr>
        <w:t xml:space="preserve"> Описание основной концепции проекта.</w:t>
      </w:r>
      <w:r w:rsidR="002304B2">
        <w:rPr>
          <w:rStyle w:val="FontStyle20"/>
          <w:rFonts w:ascii="Times New Roman" w:hAnsi="Times New Roman"/>
          <w:sz w:val="24"/>
          <w:szCs w:val="24"/>
        </w:rPr>
        <w:t xml:space="preserve"> </w:t>
      </w:r>
      <w:bookmarkStart w:id="3" w:name="_Toc95893826"/>
      <w:r w:rsidR="002304B2">
        <w:t>Бизнес-анализ</w:t>
      </w:r>
      <w:bookmarkEnd w:id="3"/>
      <w:r w:rsidR="002304B2">
        <w:t xml:space="preserve"> проекта.</w:t>
      </w:r>
    </w:p>
    <w:p w:rsidR="002304B2" w:rsidRDefault="002304B2" w:rsidP="002304B2">
      <w:pPr>
        <w:rPr>
          <w:rStyle w:val="HelpText"/>
          <w:bCs/>
          <w:i w:val="0"/>
          <w:iCs/>
          <w:color w:val="auto"/>
        </w:rPr>
      </w:pPr>
      <w:proofErr w:type="spellStart"/>
      <w:r w:rsidRPr="00414DB6">
        <w:rPr>
          <w:rStyle w:val="HelpText"/>
          <w:bCs/>
          <w:i w:val="0"/>
          <w:iCs/>
          <w:color w:val="auto"/>
        </w:rPr>
        <w:t>Опис</w:t>
      </w:r>
      <w:r w:rsidR="00365CFE" w:rsidRPr="00414DB6">
        <w:rPr>
          <w:rStyle w:val="HelpText"/>
          <w:bCs/>
          <w:i w:val="0"/>
          <w:iCs/>
          <w:color w:val="auto"/>
        </w:rPr>
        <w:t>ть</w:t>
      </w:r>
      <w:proofErr w:type="spellEnd"/>
      <w:r w:rsidRPr="00414DB6">
        <w:rPr>
          <w:rStyle w:val="HelpText"/>
          <w:bCs/>
          <w:i w:val="0"/>
          <w:iCs/>
          <w:color w:val="auto"/>
        </w:rPr>
        <w:t xml:space="preserve">, какую выгоду получит заказчик от внедрения проектного решения.  Это выгода полностью основана на </w:t>
      </w:r>
      <w:proofErr w:type="spellStart"/>
      <w:r w:rsidRPr="00414DB6">
        <w:rPr>
          <w:rStyle w:val="HelpText"/>
          <w:bCs/>
          <w:i w:val="0"/>
          <w:iCs/>
          <w:color w:val="auto"/>
        </w:rPr>
        <w:t>бизнес-целях</w:t>
      </w:r>
      <w:proofErr w:type="spellEnd"/>
      <w:r w:rsidRPr="00414DB6">
        <w:rPr>
          <w:rStyle w:val="HelpText"/>
          <w:bCs/>
          <w:i w:val="0"/>
          <w:iCs/>
          <w:color w:val="auto"/>
        </w:rPr>
        <w:t xml:space="preserve"> заказчика и ожиданиях от реализации данного проекта. Эти ожидания должны быть выражены с помощью цифр и их описание может быть выполнено в виде следующей таблицы</w:t>
      </w:r>
      <w:r w:rsidR="00365CFE" w:rsidRPr="00414DB6">
        <w:rPr>
          <w:rStyle w:val="HelpText"/>
          <w:bCs/>
          <w:i w:val="0"/>
          <w:iCs/>
          <w:color w:val="auto"/>
        </w:rPr>
        <w:t xml:space="preserve"> 1</w:t>
      </w:r>
      <w:r w:rsidRPr="00414DB6">
        <w:rPr>
          <w:rStyle w:val="HelpText"/>
          <w:bCs/>
          <w:i w:val="0"/>
          <w:iCs/>
          <w:color w:val="auto"/>
        </w:rPr>
        <w:t>:</w:t>
      </w:r>
    </w:p>
    <w:p w:rsidR="00414DB6" w:rsidRPr="00414DB6" w:rsidRDefault="00414DB6" w:rsidP="00414DB6">
      <w:pPr>
        <w:keepNext/>
        <w:keepLines/>
        <w:rPr>
          <w:rStyle w:val="HelpText"/>
          <w:bCs/>
          <w:i w:val="0"/>
          <w:iCs/>
          <w:vanish w:val="0"/>
          <w:color w:val="auto"/>
        </w:rPr>
      </w:pPr>
      <w:r>
        <w:rPr>
          <w:rStyle w:val="HelpText"/>
          <w:bCs/>
          <w:i w:val="0"/>
          <w:iCs/>
          <w:color w:val="auto"/>
        </w:rPr>
        <w:lastRenderedPageBreak/>
        <w:t xml:space="preserve">Таблица 1. </w:t>
      </w:r>
      <w:r>
        <w:rPr>
          <w:rStyle w:val="FontStyle20"/>
          <w:rFonts w:ascii="Times New Roman" w:hAnsi="Times New Roman"/>
          <w:sz w:val="24"/>
          <w:szCs w:val="24"/>
        </w:rPr>
        <w:t>Описание основной концепции проекта</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3108"/>
        <w:gridCol w:w="5811"/>
      </w:tblGrid>
      <w:tr w:rsidR="002304B2" w:rsidRPr="00414DB6" w:rsidTr="00FE4A6C">
        <w:trPr>
          <w:jc w:val="center"/>
        </w:trPr>
        <w:tc>
          <w:tcPr>
            <w:tcW w:w="3108" w:type="dxa"/>
            <w:shd w:val="clear" w:color="auto" w:fill="auto"/>
          </w:tcPr>
          <w:p w:rsidR="002304B2" w:rsidRPr="00414DB6" w:rsidRDefault="002304B2" w:rsidP="00E773A1">
            <w:pPr>
              <w:pStyle w:val="afd"/>
              <w:spacing w:after="0"/>
              <w:ind w:firstLine="0"/>
              <w:jc w:val="center"/>
              <w:rPr>
                <w:sz w:val="24"/>
              </w:rPr>
            </w:pPr>
            <w:r w:rsidRPr="00414DB6">
              <w:rPr>
                <w:sz w:val="24"/>
              </w:rPr>
              <w:t>Для кого</w:t>
            </w:r>
            <w:r w:rsidR="00365CFE" w:rsidRPr="00414DB6">
              <w:rPr>
                <w:sz w:val="24"/>
              </w:rPr>
              <w:t xml:space="preserve"> разрабатывается проект</w:t>
            </w:r>
          </w:p>
        </w:tc>
        <w:tc>
          <w:tcPr>
            <w:tcW w:w="5811" w:type="dxa"/>
            <w:shd w:val="clear" w:color="auto" w:fill="auto"/>
          </w:tcPr>
          <w:p w:rsidR="002304B2" w:rsidRPr="00414DB6" w:rsidRDefault="002304B2" w:rsidP="00E773A1">
            <w:pPr>
              <w:pStyle w:val="InfoBlue"/>
              <w:spacing w:before="0" w:after="0"/>
              <w:rPr>
                <w:color w:val="auto"/>
              </w:rPr>
            </w:pPr>
            <w:r w:rsidRPr="00414DB6">
              <w:rPr>
                <w:color w:val="auto"/>
              </w:rPr>
              <w:t>[целевой пользователь системы]</w:t>
            </w:r>
          </w:p>
        </w:tc>
      </w:tr>
      <w:tr w:rsidR="002304B2" w:rsidRPr="00414DB6" w:rsidTr="00FE4A6C">
        <w:trPr>
          <w:jc w:val="center"/>
        </w:trPr>
        <w:tc>
          <w:tcPr>
            <w:tcW w:w="3108" w:type="dxa"/>
            <w:shd w:val="clear" w:color="auto" w:fill="auto"/>
          </w:tcPr>
          <w:p w:rsidR="002304B2" w:rsidRPr="00414DB6" w:rsidRDefault="00365CFE" w:rsidP="00E773A1">
            <w:pPr>
              <w:pStyle w:val="afd"/>
              <w:spacing w:after="0"/>
              <w:ind w:firstLine="0"/>
              <w:jc w:val="center"/>
              <w:rPr>
                <w:sz w:val="24"/>
              </w:rPr>
            </w:pPr>
            <w:r w:rsidRPr="00414DB6">
              <w:rPr>
                <w:sz w:val="24"/>
              </w:rPr>
              <w:t>Цель и задачи проекта</w:t>
            </w:r>
          </w:p>
        </w:tc>
        <w:tc>
          <w:tcPr>
            <w:tcW w:w="5811" w:type="dxa"/>
            <w:shd w:val="clear" w:color="auto" w:fill="auto"/>
          </w:tcPr>
          <w:p w:rsidR="002304B2" w:rsidRPr="00414DB6" w:rsidRDefault="002304B2" w:rsidP="00E773A1">
            <w:pPr>
              <w:pStyle w:val="InfoBlue"/>
              <w:spacing w:before="0" w:after="0"/>
              <w:rPr>
                <w:color w:val="auto"/>
              </w:rPr>
            </w:pPr>
            <w:r w:rsidRPr="00414DB6">
              <w:rPr>
                <w:color w:val="auto"/>
              </w:rPr>
              <w:t>[формулировка потребностей и возможностей]</w:t>
            </w:r>
          </w:p>
        </w:tc>
      </w:tr>
      <w:tr w:rsidR="002304B2" w:rsidRPr="00414DB6" w:rsidTr="00FE4A6C">
        <w:trPr>
          <w:jc w:val="center"/>
        </w:trPr>
        <w:tc>
          <w:tcPr>
            <w:tcW w:w="3108" w:type="dxa"/>
            <w:shd w:val="clear" w:color="auto" w:fill="auto"/>
          </w:tcPr>
          <w:p w:rsidR="002304B2" w:rsidRPr="00414DB6" w:rsidRDefault="00365CFE" w:rsidP="00E773A1">
            <w:pPr>
              <w:pStyle w:val="afd"/>
              <w:spacing w:after="0"/>
              <w:ind w:firstLine="0"/>
              <w:jc w:val="center"/>
              <w:rPr>
                <w:sz w:val="24"/>
              </w:rPr>
            </w:pPr>
            <w:r w:rsidRPr="00414DB6">
              <w:rPr>
                <w:sz w:val="24"/>
              </w:rPr>
              <w:t>Название проекта</w:t>
            </w:r>
          </w:p>
        </w:tc>
        <w:tc>
          <w:tcPr>
            <w:tcW w:w="5811" w:type="dxa"/>
            <w:shd w:val="clear" w:color="auto" w:fill="auto"/>
          </w:tcPr>
          <w:p w:rsidR="002304B2" w:rsidRPr="00414DB6" w:rsidRDefault="002304B2" w:rsidP="00E773A1">
            <w:pPr>
              <w:pStyle w:val="InfoBlue"/>
              <w:spacing w:before="0" w:after="0"/>
              <w:rPr>
                <w:color w:val="auto"/>
              </w:rPr>
            </w:pPr>
            <w:r w:rsidRPr="00414DB6">
              <w:rPr>
                <w:color w:val="auto"/>
              </w:rPr>
              <w:t xml:space="preserve"> [категория продукта]</w:t>
            </w:r>
          </w:p>
        </w:tc>
      </w:tr>
      <w:tr w:rsidR="002304B2" w:rsidRPr="00414DB6" w:rsidTr="00FE4A6C">
        <w:trPr>
          <w:jc w:val="center"/>
        </w:trPr>
        <w:tc>
          <w:tcPr>
            <w:tcW w:w="3108" w:type="dxa"/>
            <w:shd w:val="clear" w:color="auto" w:fill="auto"/>
          </w:tcPr>
          <w:p w:rsidR="002304B2" w:rsidRPr="00414DB6" w:rsidRDefault="00365CFE" w:rsidP="00E773A1">
            <w:pPr>
              <w:pStyle w:val="afd"/>
              <w:spacing w:after="0"/>
              <w:ind w:firstLine="0"/>
              <w:jc w:val="center"/>
              <w:rPr>
                <w:sz w:val="24"/>
              </w:rPr>
            </w:pPr>
            <w:r w:rsidRPr="00414DB6">
              <w:rPr>
                <w:sz w:val="24"/>
              </w:rPr>
              <w:t xml:space="preserve">Функции и структура </w:t>
            </w:r>
            <w:r w:rsidR="00A26EED">
              <w:rPr>
                <w:sz w:val="24"/>
              </w:rPr>
              <w:br/>
            </w:r>
            <w:r w:rsidRPr="00414DB6">
              <w:rPr>
                <w:sz w:val="24"/>
              </w:rPr>
              <w:t>прое</w:t>
            </w:r>
            <w:r w:rsidR="00A26EED">
              <w:rPr>
                <w:sz w:val="24"/>
              </w:rPr>
              <w:t>к</w:t>
            </w:r>
            <w:r w:rsidRPr="00414DB6">
              <w:rPr>
                <w:sz w:val="24"/>
              </w:rPr>
              <w:t>та</w:t>
            </w:r>
          </w:p>
        </w:tc>
        <w:tc>
          <w:tcPr>
            <w:tcW w:w="5811" w:type="dxa"/>
            <w:shd w:val="clear" w:color="auto" w:fill="auto"/>
          </w:tcPr>
          <w:p w:rsidR="002304B2" w:rsidRPr="00414DB6" w:rsidRDefault="002304B2" w:rsidP="00E773A1">
            <w:pPr>
              <w:pStyle w:val="InfoBlue"/>
              <w:spacing w:before="0" w:after="0"/>
              <w:rPr>
                <w:color w:val="auto"/>
              </w:rPr>
            </w:pPr>
            <w:r w:rsidRPr="00414DB6">
              <w:rPr>
                <w:color w:val="auto"/>
              </w:rPr>
              <w:t>[формулировка ключевых преимуществ, которые со</w:t>
            </w:r>
            <w:r w:rsidRPr="00414DB6">
              <w:rPr>
                <w:color w:val="auto"/>
              </w:rPr>
              <w:t>з</w:t>
            </w:r>
            <w:r w:rsidRPr="00414DB6">
              <w:rPr>
                <w:color w:val="auto"/>
              </w:rPr>
              <w:t>дают рыночную ценность]</w:t>
            </w:r>
          </w:p>
        </w:tc>
      </w:tr>
      <w:tr w:rsidR="002304B2" w:rsidRPr="00414DB6" w:rsidTr="00FE4A6C">
        <w:trPr>
          <w:jc w:val="center"/>
        </w:trPr>
        <w:tc>
          <w:tcPr>
            <w:tcW w:w="3108" w:type="dxa"/>
            <w:shd w:val="clear" w:color="auto" w:fill="auto"/>
          </w:tcPr>
          <w:p w:rsidR="002304B2" w:rsidRPr="00414DB6" w:rsidRDefault="00365CFE" w:rsidP="00E773A1">
            <w:pPr>
              <w:pStyle w:val="afd"/>
              <w:spacing w:after="0"/>
              <w:ind w:firstLine="0"/>
              <w:jc w:val="center"/>
              <w:rPr>
                <w:sz w:val="24"/>
              </w:rPr>
            </w:pPr>
            <w:r w:rsidRPr="00414DB6">
              <w:rPr>
                <w:sz w:val="24"/>
              </w:rPr>
              <w:t xml:space="preserve">Сравнительный анализ </w:t>
            </w:r>
            <w:r w:rsidR="00E773A1">
              <w:rPr>
                <w:sz w:val="24"/>
              </w:rPr>
              <w:br/>
            </w:r>
            <w:r w:rsidRPr="00414DB6">
              <w:rPr>
                <w:sz w:val="24"/>
              </w:rPr>
              <w:t xml:space="preserve">аналогичных проектов </w:t>
            </w:r>
            <w:r w:rsidR="00E773A1">
              <w:rPr>
                <w:sz w:val="24"/>
              </w:rPr>
              <w:br/>
            </w:r>
            <w:r w:rsidRPr="00414DB6">
              <w:rPr>
                <w:sz w:val="24"/>
              </w:rPr>
              <w:t>(при наличии)</w:t>
            </w:r>
          </w:p>
        </w:tc>
        <w:tc>
          <w:tcPr>
            <w:tcW w:w="5811" w:type="dxa"/>
            <w:shd w:val="clear" w:color="auto" w:fill="auto"/>
          </w:tcPr>
          <w:p w:rsidR="002304B2" w:rsidRPr="00414DB6" w:rsidRDefault="002304B2" w:rsidP="00E773A1">
            <w:pPr>
              <w:pStyle w:val="InfoBlue"/>
              <w:spacing w:before="0" w:after="0"/>
              <w:rPr>
                <w:color w:val="auto"/>
              </w:rPr>
            </w:pPr>
            <w:r w:rsidRPr="00414DB6">
              <w:rPr>
                <w:color w:val="auto"/>
              </w:rPr>
              <w:t>[основной конкурирующий продукт]</w:t>
            </w:r>
          </w:p>
        </w:tc>
      </w:tr>
      <w:tr w:rsidR="002304B2" w:rsidRPr="00414DB6" w:rsidTr="00FE4A6C">
        <w:trPr>
          <w:jc w:val="center"/>
        </w:trPr>
        <w:tc>
          <w:tcPr>
            <w:tcW w:w="3108" w:type="dxa"/>
            <w:shd w:val="clear" w:color="auto" w:fill="auto"/>
          </w:tcPr>
          <w:p w:rsidR="002304B2" w:rsidRPr="00414DB6" w:rsidRDefault="00365CFE" w:rsidP="00E773A1">
            <w:pPr>
              <w:pStyle w:val="afd"/>
              <w:spacing w:after="0"/>
              <w:ind w:firstLine="0"/>
              <w:jc w:val="center"/>
              <w:rPr>
                <w:sz w:val="24"/>
              </w:rPr>
            </w:pPr>
            <w:r w:rsidRPr="00414DB6">
              <w:rPr>
                <w:sz w:val="24"/>
              </w:rPr>
              <w:t>Описание концепции</w:t>
            </w:r>
            <w:r w:rsidR="00E773A1">
              <w:rPr>
                <w:sz w:val="24"/>
              </w:rPr>
              <w:br/>
            </w:r>
            <w:proofErr w:type="spellStart"/>
            <w:r w:rsidRPr="00414DB6">
              <w:rPr>
                <w:sz w:val="24"/>
              </w:rPr>
              <w:t>проетка</w:t>
            </w:r>
            <w:proofErr w:type="spellEnd"/>
          </w:p>
        </w:tc>
        <w:tc>
          <w:tcPr>
            <w:tcW w:w="5811" w:type="dxa"/>
            <w:shd w:val="clear" w:color="auto" w:fill="auto"/>
          </w:tcPr>
          <w:p w:rsidR="002304B2" w:rsidRPr="00414DB6" w:rsidRDefault="002304B2" w:rsidP="00E773A1">
            <w:pPr>
              <w:pStyle w:val="InfoBlue"/>
              <w:spacing w:before="0" w:after="0"/>
              <w:rPr>
                <w:color w:val="auto"/>
              </w:rPr>
            </w:pPr>
            <w:r w:rsidRPr="00414DB6">
              <w:rPr>
                <w:color w:val="auto"/>
              </w:rPr>
              <w:t>[формулировка основных</w:t>
            </w:r>
            <w:r w:rsidR="00365CFE" w:rsidRPr="00414DB6">
              <w:rPr>
                <w:color w:val="auto"/>
              </w:rPr>
              <w:t xml:space="preserve"> функций и</w:t>
            </w:r>
            <w:r w:rsidRPr="00414DB6">
              <w:rPr>
                <w:color w:val="auto"/>
              </w:rPr>
              <w:t xml:space="preserve"> </w:t>
            </w:r>
            <w:r w:rsidR="00365CFE" w:rsidRPr="00414DB6">
              <w:rPr>
                <w:color w:val="auto"/>
              </w:rPr>
              <w:t>преимуществ проекта</w:t>
            </w:r>
            <w:r w:rsidRPr="00414DB6">
              <w:rPr>
                <w:color w:val="auto"/>
              </w:rPr>
              <w:t>]</w:t>
            </w:r>
          </w:p>
        </w:tc>
      </w:tr>
    </w:tbl>
    <w:p w:rsidR="002304B2" w:rsidRDefault="002304B2" w:rsidP="00FE4A6C">
      <w:pPr>
        <w:tabs>
          <w:tab w:val="left" w:pos="851"/>
        </w:tabs>
        <w:ind w:firstLine="0"/>
        <w:rPr>
          <w:rStyle w:val="FontStyle20"/>
          <w:rFonts w:ascii="Times New Roman" w:hAnsi="Times New Roman"/>
          <w:sz w:val="24"/>
          <w:szCs w:val="24"/>
        </w:rPr>
      </w:pPr>
    </w:p>
    <w:p w:rsidR="007F664C" w:rsidRPr="00E773A1" w:rsidRDefault="007F664C" w:rsidP="00025004">
      <w:pPr>
        <w:tabs>
          <w:tab w:val="left" w:pos="851"/>
        </w:tabs>
        <w:rPr>
          <w:rStyle w:val="FontStyle20"/>
          <w:rFonts w:ascii="Times New Roman" w:hAnsi="Times New Roman"/>
          <w:sz w:val="24"/>
          <w:szCs w:val="24"/>
        </w:rPr>
      </w:pPr>
      <w:r>
        <w:rPr>
          <w:rStyle w:val="FontStyle20"/>
          <w:rFonts w:ascii="Times New Roman" w:hAnsi="Times New Roman"/>
          <w:sz w:val="24"/>
          <w:szCs w:val="24"/>
        </w:rPr>
        <w:t>Лабораторная работа №3.</w:t>
      </w:r>
      <w:r w:rsidR="00E86E3F">
        <w:rPr>
          <w:rStyle w:val="FontStyle20"/>
          <w:rFonts w:ascii="Times New Roman" w:hAnsi="Times New Roman"/>
          <w:sz w:val="24"/>
          <w:szCs w:val="24"/>
        </w:rPr>
        <w:t xml:space="preserve"> Анализ факторов риска проекта.</w:t>
      </w:r>
    </w:p>
    <w:p w:rsidR="006F71B8" w:rsidRPr="006F71B8" w:rsidRDefault="006F71B8" w:rsidP="006F71B8">
      <w:pPr>
        <w:tabs>
          <w:tab w:val="left" w:pos="851"/>
        </w:tabs>
        <w:rPr>
          <w:rStyle w:val="FontStyle20"/>
          <w:rFonts w:ascii="Times New Roman" w:hAnsi="Times New Roman"/>
          <w:sz w:val="24"/>
          <w:szCs w:val="24"/>
        </w:rPr>
      </w:pPr>
      <w:r w:rsidRPr="006F71B8">
        <w:rPr>
          <w:rStyle w:val="FontStyle20"/>
          <w:rFonts w:ascii="Times New Roman" w:hAnsi="Times New Roman"/>
          <w:sz w:val="24"/>
          <w:szCs w:val="24"/>
        </w:rPr>
        <w:t>Анализ факторов риска проекта содержит описание следующих элементов:</w:t>
      </w:r>
    </w:p>
    <w:p w:rsidR="006F71B8" w:rsidRPr="006F71B8" w:rsidRDefault="006F71B8" w:rsidP="00E773A1">
      <w:pPr>
        <w:numPr>
          <w:ilvl w:val="0"/>
          <w:numId w:val="14"/>
        </w:numPr>
        <w:tabs>
          <w:tab w:val="left" w:pos="851"/>
        </w:tabs>
        <w:rPr>
          <w:rStyle w:val="FontStyle20"/>
          <w:rFonts w:ascii="Times New Roman" w:hAnsi="Times New Roman"/>
          <w:sz w:val="24"/>
          <w:szCs w:val="24"/>
        </w:rPr>
      </w:pPr>
      <w:r w:rsidRPr="006F71B8">
        <w:rPr>
          <w:rStyle w:val="FontStyle20"/>
          <w:rFonts w:ascii="Times New Roman" w:hAnsi="Times New Roman"/>
          <w:sz w:val="24"/>
          <w:szCs w:val="24"/>
        </w:rPr>
        <w:t>конечный результат проекта с экономической точки зрения для команды ра</w:t>
      </w:r>
      <w:r w:rsidRPr="006F71B8">
        <w:rPr>
          <w:rStyle w:val="FontStyle20"/>
          <w:rFonts w:ascii="Times New Roman" w:hAnsi="Times New Roman"/>
          <w:sz w:val="24"/>
          <w:szCs w:val="24"/>
        </w:rPr>
        <w:t>з</w:t>
      </w:r>
      <w:r w:rsidRPr="006F71B8">
        <w:rPr>
          <w:rStyle w:val="FontStyle20"/>
          <w:rFonts w:ascii="Times New Roman" w:hAnsi="Times New Roman"/>
          <w:sz w:val="24"/>
          <w:szCs w:val="24"/>
        </w:rPr>
        <w:t>работчиков, с учетом анализа конкурирующих продуктов или аналогов;</w:t>
      </w:r>
    </w:p>
    <w:p w:rsidR="006F71B8" w:rsidRPr="006F71B8" w:rsidRDefault="006F71B8" w:rsidP="00E773A1">
      <w:pPr>
        <w:numPr>
          <w:ilvl w:val="0"/>
          <w:numId w:val="14"/>
        </w:numPr>
        <w:tabs>
          <w:tab w:val="left" w:pos="851"/>
        </w:tabs>
        <w:rPr>
          <w:rStyle w:val="FontStyle20"/>
          <w:rFonts w:ascii="Times New Roman" w:hAnsi="Times New Roman"/>
          <w:sz w:val="24"/>
          <w:szCs w:val="24"/>
        </w:rPr>
      </w:pPr>
      <w:r w:rsidRPr="006F71B8">
        <w:rPr>
          <w:rStyle w:val="FontStyle20"/>
          <w:rFonts w:ascii="Times New Roman" w:hAnsi="Times New Roman"/>
          <w:sz w:val="24"/>
          <w:szCs w:val="24"/>
        </w:rPr>
        <w:t>предполагаемые сроки окончания, и прочие измеримые величины (проект к</w:t>
      </w:r>
      <w:r w:rsidRPr="006F71B8">
        <w:rPr>
          <w:rStyle w:val="FontStyle20"/>
          <w:rFonts w:ascii="Times New Roman" w:hAnsi="Times New Roman"/>
          <w:sz w:val="24"/>
          <w:szCs w:val="24"/>
        </w:rPr>
        <w:t>а</w:t>
      </w:r>
      <w:r w:rsidRPr="006F71B8">
        <w:rPr>
          <w:rStyle w:val="FontStyle20"/>
          <w:rFonts w:ascii="Times New Roman" w:hAnsi="Times New Roman"/>
          <w:sz w:val="24"/>
          <w:szCs w:val="24"/>
        </w:rPr>
        <w:t>лендарного плана);</w:t>
      </w:r>
    </w:p>
    <w:p w:rsidR="006F71B8" w:rsidRPr="006F71B8" w:rsidRDefault="006F71B8" w:rsidP="00E773A1">
      <w:pPr>
        <w:numPr>
          <w:ilvl w:val="0"/>
          <w:numId w:val="14"/>
        </w:numPr>
        <w:tabs>
          <w:tab w:val="left" w:pos="851"/>
        </w:tabs>
        <w:rPr>
          <w:rStyle w:val="FontStyle20"/>
          <w:rFonts w:ascii="Times New Roman" w:hAnsi="Times New Roman"/>
          <w:sz w:val="24"/>
          <w:szCs w:val="24"/>
        </w:rPr>
      </w:pPr>
      <w:r w:rsidRPr="006F71B8">
        <w:rPr>
          <w:rStyle w:val="FontStyle20"/>
          <w:rFonts w:ascii="Times New Roman" w:hAnsi="Times New Roman"/>
          <w:sz w:val="24"/>
          <w:szCs w:val="24"/>
        </w:rPr>
        <w:t>описание и оценку факторов риска, которые рассматриваются как реальные или возможные, способные оказать влияние на проект;</w:t>
      </w:r>
    </w:p>
    <w:p w:rsidR="006F71B8" w:rsidRPr="006F71B8" w:rsidRDefault="006F71B8" w:rsidP="00E773A1">
      <w:pPr>
        <w:numPr>
          <w:ilvl w:val="0"/>
          <w:numId w:val="14"/>
        </w:numPr>
        <w:tabs>
          <w:tab w:val="left" w:pos="851"/>
        </w:tabs>
        <w:rPr>
          <w:rStyle w:val="FontStyle20"/>
          <w:rFonts w:ascii="Times New Roman" w:hAnsi="Times New Roman"/>
          <w:sz w:val="24"/>
          <w:szCs w:val="24"/>
        </w:rPr>
      </w:pPr>
      <w:r w:rsidRPr="006F71B8">
        <w:rPr>
          <w:rStyle w:val="FontStyle20"/>
          <w:rFonts w:ascii="Times New Roman" w:hAnsi="Times New Roman"/>
          <w:sz w:val="24"/>
          <w:szCs w:val="24"/>
        </w:rPr>
        <w:t>описание и оценку ограничений (описание возможных требования, которые не будут реализованы в данной версии продукта).</w:t>
      </w:r>
    </w:p>
    <w:p w:rsidR="00940AB5" w:rsidRDefault="007F664C" w:rsidP="00940AB5">
      <w:pPr>
        <w:tabs>
          <w:tab w:val="left" w:pos="851"/>
        </w:tabs>
      </w:pPr>
      <w:r>
        <w:rPr>
          <w:rStyle w:val="FontStyle20"/>
          <w:rFonts w:ascii="Times New Roman" w:hAnsi="Times New Roman"/>
          <w:sz w:val="24"/>
          <w:szCs w:val="24"/>
        </w:rPr>
        <w:t>Лабораторная работа №4.</w:t>
      </w:r>
      <w:r w:rsidR="00E86E3F">
        <w:rPr>
          <w:rStyle w:val="FontStyle20"/>
          <w:rFonts w:ascii="Times New Roman" w:hAnsi="Times New Roman"/>
          <w:sz w:val="24"/>
          <w:szCs w:val="24"/>
        </w:rPr>
        <w:t xml:space="preserve"> </w:t>
      </w:r>
      <w:r w:rsidR="00E773A1">
        <w:rPr>
          <w:rStyle w:val="FontStyle20"/>
          <w:rFonts w:ascii="Times New Roman" w:hAnsi="Times New Roman"/>
          <w:sz w:val="24"/>
          <w:szCs w:val="24"/>
        </w:rPr>
        <w:t xml:space="preserve">Сценарии использования. </w:t>
      </w:r>
      <w:r w:rsidR="00940AB5">
        <w:t>Структуризация проекта.</w:t>
      </w:r>
    </w:p>
    <w:p w:rsidR="00E773A1" w:rsidRPr="00E773A1" w:rsidRDefault="00E773A1" w:rsidP="00940AB5">
      <w:pPr>
        <w:tabs>
          <w:tab w:val="left" w:pos="851"/>
        </w:tabs>
      </w:pPr>
      <w:bookmarkStart w:id="4" w:name="_Toc95893832"/>
      <w:r>
        <w:t>Сценарий использования</w:t>
      </w:r>
      <w:bookmarkEnd w:id="4"/>
      <w:r>
        <w:t xml:space="preserve"> </w:t>
      </w:r>
      <w:r w:rsidRPr="00E773A1">
        <w:t>определяет последовательность действий пользователя для получения некоторого результата, связанного с решением задач в рамках своей предме</w:t>
      </w:r>
      <w:r w:rsidRPr="00E773A1">
        <w:t>т</w:t>
      </w:r>
      <w:r w:rsidRPr="00E773A1">
        <w:t>ной области. Сценарий включает в себя множество ключевых событий, происходящих в предметной области пользователя. Эти события должны быть описаны, учитывая цели пользователя, и включать в себя основные виды деятельности и их последовательность, а также ожидаемые результаты. Описание сценариев выполнить в виде таблицы 2.</w:t>
      </w:r>
    </w:p>
    <w:p w:rsidR="00E773A1" w:rsidRPr="00E773A1" w:rsidRDefault="00E773A1" w:rsidP="00E773A1">
      <w:pPr>
        <w:tabs>
          <w:tab w:val="left" w:pos="851"/>
        </w:tabs>
      </w:pPr>
      <w:r w:rsidRPr="00E773A1">
        <w:t>Таблица  2. Сценарий использования</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4110"/>
        <w:gridCol w:w="3687"/>
      </w:tblGrid>
      <w:tr w:rsidR="00E773A1" w:rsidRPr="00E773A1" w:rsidTr="00A26EED">
        <w:tc>
          <w:tcPr>
            <w:tcW w:w="4110" w:type="dxa"/>
            <w:shd w:val="clear" w:color="auto" w:fill="auto"/>
          </w:tcPr>
          <w:p w:rsidR="00E773A1" w:rsidRPr="00E773A1" w:rsidRDefault="00E773A1" w:rsidP="00E773A1">
            <w:pPr>
              <w:tabs>
                <w:tab w:val="left" w:pos="851"/>
              </w:tabs>
            </w:pPr>
            <w:r w:rsidRPr="00E773A1">
              <w:t>Действия пользователя</w:t>
            </w:r>
          </w:p>
        </w:tc>
        <w:tc>
          <w:tcPr>
            <w:tcW w:w="3687" w:type="dxa"/>
            <w:shd w:val="clear" w:color="auto" w:fill="auto"/>
          </w:tcPr>
          <w:p w:rsidR="00E773A1" w:rsidRPr="00E773A1" w:rsidRDefault="00E773A1" w:rsidP="00E773A1">
            <w:pPr>
              <w:tabs>
                <w:tab w:val="left" w:pos="851"/>
              </w:tabs>
            </w:pPr>
            <w:r w:rsidRPr="00E773A1">
              <w:t>Реакция системы</w:t>
            </w:r>
          </w:p>
        </w:tc>
      </w:tr>
      <w:tr w:rsidR="00E773A1" w:rsidRPr="00E773A1" w:rsidTr="00A26EED">
        <w:tc>
          <w:tcPr>
            <w:tcW w:w="4110" w:type="dxa"/>
            <w:shd w:val="clear" w:color="auto" w:fill="auto"/>
          </w:tcPr>
          <w:p w:rsidR="00E773A1" w:rsidRPr="00E773A1" w:rsidRDefault="00E773A1" w:rsidP="00E773A1">
            <w:pPr>
              <w:tabs>
                <w:tab w:val="left" w:pos="851"/>
              </w:tabs>
            </w:pPr>
          </w:p>
        </w:tc>
        <w:tc>
          <w:tcPr>
            <w:tcW w:w="3687" w:type="dxa"/>
            <w:shd w:val="clear" w:color="auto" w:fill="auto"/>
          </w:tcPr>
          <w:p w:rsidR="00E773A1" w:rsidRPr="00E773A1" w:rsidRDefault="00E773A1" w:rsidP="00E773A1">
            <w:pPr>
              <w:tabs>
                <w:tab w:val="left" w:pos="851"/>
              </w:tabs>
            </w:pPr>
          </w:p>
        </w:tc>
      </w:tr>
    </w:tbl>
    <w:p w:rsidR="007F664C" w:rsidRDefault="007F664C" w:rsidP="00940AB5">
      <w:pPr>
        <w:tabs>
          <w:tab w:val="left" w:pos="851"/>
        </w:tabs>
      </w:pPr>
      <w:r>
        <w:rPr>
          <w:rStyle w:val="FontStyle20"/>
          <w:rFonts w:ascii="Times New Roman" w:hAnsi="Times New Roman"/>
          <w:sz w:val="24"/>
          <w:szCs w:val="24"/>
        </w:rPr>
        <w:t>Лабораторная работа №5.</w:t>
      </w:r>
      <w:r w:rsidR="00E86E3F">
        <w:rPr>
          <w:rStyle w:val="FontStyle20"/>
          <w:rFonts w:ascii="Times New Roman" w:hAnsi="Times New Roman"/>
          <w:sz w:val="24"/>
          <w:szCs w:val="24"/>
        </w:rPr>
        <w:t xml:space="preserve"> </w:t>
      </w:r>
      <w:r w:rsidR="00940AB5">
        <w:rPr>
          <w:rStyle w:val="FontStyle20"/>
          <w:rFonts w:ascii="Times New Roman" w:hAnsi="Times New Roman"/>
          <w:sz w:val="24"/>
          <w:szCs w:val="24"/>
        </w:rPr>
        <w:t>К</w:t>
      </w:r>
      <w:r w:rsidR="00940AB5">
        <w:t>алендарное планирование проекта. Планирование ресу</w:t>
      </w:r>
      <w:r w:rsidR="00940AB5">
        <w:t>р</w:t>
      </w:r>
      <w:r w:rsidR="00940AB5">
        <w:t>сов проекта.</w:t>
      </w:r>
    </w:p>
    <w:p w:rsidR="00A26EED" w:rsidRPr="00A26EED" w:rsidRDefault="00A26EED" w:rsidP="00A26EED">
      <w:pPr>
        <w:tabs>
          <w:tab w:val="left" w:pos="851"/>
        </w:tabs>
        <w:rPr>
          <w:rStyle w:val="FontStyle20"/>
          <w:rFonts w:ascii="Times New Roman" w:hAnsi="Times New Roman"/>
          <w:sz w:val="24"/>
          <w:szCs w:val="24"/>
        </w:rPr>
      </w:pPr>
      <w:r>
        <w:rPr>
          <w:rStyle w:val="FontStyle20"/>
          <w:rFonts w:ascii="Times New Roman" w:hAnsi="Times New Roman"/>
          <w:sz w:val="24"/>
          <w:szCs w:val="24"/>
        </w:rPr>
        <w:t>Описать все необходимые работы для полной реализации проекта. Выполнить п</w:t>
      </w:r>
      <w:r>
        <w:rPr>
          <w:rStyle w:val="FontStyle20"/>
          <w:rFonts w:ascii="Times New Roman" w:hAnsi="Times New Roman"/>
          <w:sz w:val="24"/>
          <w:szCs w:val="24"/>
        </w:rPr>
        <w:t>о</w:t>
      </w:r>
      <w:r>
        <w:rPr>
          <w:rStyle w:val="FontStyle20"/>
          <w:rFonts w:ascii="Times New Roman" w:hAnsi="Times New Roman"/>
          <w:sz w:val="24"/>
          <w:szCs w:val="24"/>
        </w:rPr>
        <w:t>строение сетевого графика распределения работ по этапам проекта. Определить</w:t>
      </w:r>
      <w:r w:rsidRPr="00A26EED">
        <w:rPr>
          <w:rStyle w:val="FontStyle20"/>
          <w:rFonts w:ascii="Times New Roman" w:hAnsi="Times New Roman"/>
          <w:sz w:val="24"/>
          <w:szCs w:val="24"/>
        </w:rPr>
        <w:t xml:space="preserve"> затрат</w:t>
      </w:r>
      <w:r>
        <w:rPr>
          <w:rStyle w:val="FontStyle20"/>
          <w:rFonts w:ascii="Times New Roman" w:hAnsi="Times New Roman"/>
          <w:sz w:val="24"/>
          <w:szCs w:val="24"/>
        </w:rPr>
        <w:t>ы на проект (п</w:t>
      </w:r>
      <w:r w:rsidRPr="00A26EED">
        <w:rPr>
          <w:rStyle w:val="FontStyle20"/>
          <w:rFonts w:ascii="Times New Roman" w:hAnsi="Times New Roman"/>
          <w:sz w:val="24"/>
          <w:szCs w:val="24"/>
        </w:rPr>
        <w:t>рямые затраты:</w:t>
      </w:r>
      <w:r>
        <w:rPr>
          <w:rStyle w:val="FontStyle20"/>
          <w:rFonts w:ascii="Times New Roman" w:hAnsi="Times New Roman"/>
          <w:sz w:val="24"/>
          <w:szCs w:val="24"/>
        </w:rPr>
        <w:t xml:space="preserve"> т</w:t>
      </w:r>
      <w:r w:rsidRPr="00A26EED">
        <w:rPr>
          <w:rStyle w:val="FontStyle20"/>
          <w:rFonts w:ascii="Times New Roman" w:hAnsi="Times New Roman"/>
          <w:sz w:val="24"/>
          <w:szCs w:val="24"/>
        </w:rPr>
        <w:t>руд;</w:t>
      </w:r>
      <w:r>
        <w:rPr>
          <w:rStyle w:val="FontStyle20"/>
          <w:rFonts w:ascii="Times New Roman" w:hAnsi="Times New Roman"/>
          <w:sz w:val="24"/>
          <w:szCs w:val="24"/>
        </w:rPr>
        <w:t xml:space="preserve"> расходные </w:t>
      </w:r>
      <w:r w:rsidRPr="00A26EED">
        <w:rPr>
          <w:rStyle w:val="FontStyle20"/>
          <w:rFonts w:ascii="Times New Roman" w:hAnsi="Times New Roman"/>
          <w:sz w:val="24"/>
          <w:szCs w:val="24"/>
        </w:rPr>
        <w:t>материалы;</w:t>
      </w:r>
      <w:r>
        <w:rPr>
          <w:rStyle w:val="FontStyle20"/>
          <w:rFonts w:ascii="Times New Roman" w:hAnsi="Times New Roman"/>
          <w:sz w:val="24"/>
          <w:szCs w:val="24"/>
        </w:rPr>
        <w:t xml:space="preserve"> </w:t>
      </w:r>
      <w:r w:rsidRPr="00A26EED">
        <w:rPr>
          <w:rStyle w:val="FontStyle20"/>
          <w:rFonts w:ascii="Times New Roman" w:hAnsi="Times New Roman"/>
          <w:sz w:val="24"/>
          <w:szCs w:val="24"/>
        </w:rPr>
        <w:t>оборудование;</w:t>
      </w:r>
      <w:r>
        <w:rPr>
          <w:rStyle w:val="FontStyle20"/>
          <w:rFonts w:ascii="Times New Roman" w:hAnsi="Times New Roman"/>
          <w:sz w:val="24"/>
          <w:szCs w:val="24"/>
        </w:rPr>
        <w:t xml:space="preserve"> иные затраты; </w:t>
      </w:r>
      <w:r w:rsidRPr="00A26EED">
        <w:rPr>
          <w:rStyle w:val="FontStyle20"/>
          <w:rFonts w:ascii="Times New Roman" w:hAnsi="Times New Roman"/>
          <w:sz w:val="24"/>
          <w:szCs w:val="24"/>
        </w:rPr>
        <w:t>н</w:t>
      </w:r>
      <w:r w:rsidRPr="00A26EED">
        <w:rPr>
          <w:rStyle w:val="FontStyle20"/>
          <w:rFonts w:ascii="Times New Roman" w:hAnsi="Times New Roman"/>
          <w:sz w:val="24"/>
          <w:szCs w:val="24"/>
        </w:rPr>
        <w:t>а</w:t>
      </w:r>
      <w:r>
        <w:rPr>
          <w:rStyle w:val="FontStyle20"/>
          <w:rFonts w:ascii="Times New Roman" w:hAnsi="Times New Roman"/>
          <w:sz w:val="24"/>
          <w:szCs w:val="24"/>
        </w:rPr>
        <w:t xml:space="preserve">кладные расходы проекта – </w:t>
      </w:r>
      <w:r w:rsidRPr="00A26EED">
        <w:rPr>
          <w:rStyle w:val="FontStyle20"/>
          <w:rFonts w:ascii="Times New Roman" w:hAnsi="Times New Roman"/>
          <w:sz w:val="24"/>
          <w:szCs w:val="24"/>
        </w:rPr>
        <w:t>общие и административные накладные расходы</w:t>
      </w:r>
      <w:r>
        <w:rPr>
          <w:rStyle w:val="FontStyle20"/>
          <w:rFonts w:ascii="Times New Roman" w:hAnsi="Times New Roman"/>
          <w:sz w:val="24"/>
          <w:szCs w:val="24"/>
        </w:rPr>
        <w:t>)</w:t>
      </w:r>
      <w:r w:rsidRPr="00A26EED">
        <w:rPr>
          <w:rStyle w:val="FontStyle20"/>
          <w:rFonts w:ascii="Times New Roman" w:hAnsi="Times New Roman"/>
          <w:sz w:val="24"/>
          <w:szCs w:val="24"/>
        </w:rPr>
        <w:t>.</w:t>
      </w:r>
    </w:p>
    <w:p w:rsidR="00940AB5" w:rsidRDefault="007F664C" w:rsidP="00940AB5">
      <w:pPr>
        <w:tabs>
          <w:tab w:val="left" w:pos="851"/>
        </w:tabs>
        <w:rPr>
          <w:rStyle w:val="FontStyle20"/>
          <w:rFonts w:ascii="Times New Roman" w:hAnsi="Times New Roman"/>
          <w:sz w:val="24"/>
          <w:szCs w:val="24"/>
        </w:rPr>
      </w:pPr>
      <w:r>
        <w:rPr>
          <w:rStyle w:val="FontStyle20"/>
          <w:rFonts w:ascii="Times New Roman" w:hAnsi="Times New Roman"/>
          <w:sz w:val="24"/>
          <w:szCs w:val="24"/>
        </w:rPr>
        <w:t>Лабораторная работа №6.</w:t>
      </w:r>
      <w:r w:rsidR="00940AB5">
        <w:rPr>
          <w:rStyle w:val="FontStyle20"/>
          <w:rFonts w:ascii="Times New Roman" w:hAnsi="Times New Roman"/>
          <w:sz w:val="24"/>
          <w:szCs w:val="24"/>
        </w:rPr>
        <w:t xml:space="preserve"> Описание профилей пользователей проекта.</w:t>
      </w:r>
    </w:p>
    <w:p w:rsidR="007F664C" w:rsidRDefault="003C307F" w:rsidP="00025004">
      <w:pPr>
        <w:tabs>
          <w:tab w:val="left" w:pos="851"/>
        </w:tabs>
      </w:pPr>
      <w:bookmarkStart w:id="5" w:name="_Toc95893830"/>
      <w:r>
        <w:t>Описание заинтересованных лиц</w:t>
      </w:r>
      <w:bookmarkEnd w:id="5"/>
      <w:r>
        <w:t xml:space="preserve"> и профилей пользователя выполнить в виде таблиц 3 и 4.</w:t>
      </w:r>
    </w:p>
    <w:p w:rsidR="003C307F" w:rsidRDefault="003C307F" w:rsidP="00025004">
      <w:pPr>
        <w:tabs>
          <w:tab w:val="left" w:pos="851"/>
        </w:tabs>
      </w:pPr>
      <w:r>
        <w:t>Таблица 3. Описание заинтересованных лиц проекта</w:t>
      </w:r>
    </w:p>
    <w:tbl>
      <w:tblPr>
        <w:tblW w:w="8838"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50"/>
        <w:gridCol w:w="6588"/>
      </w:tblGrid>
      <w:tr w:rsidR="003C307F" w:rsidRPr="003C307F" w:rsidTr="003C307F">
        <w:tc>
          <w:tcPr>
            <w:tcW w:w="2250" w:type="dxa"/>
            <w:shd w:val="clear" w:color="auto" w:fill="auto"/>
          </w:tcPr>
          <w:p w:rsidR="003C307F" w:rsidRPr="003C307F" w:rsidRDefault="003C307F" w:rsidP="003C307F">
            <w:pPr>
              <w:ind w:firstLine="0"/>
              <w:rPr>
                <w:b/>
              </w:rPr>
            </w:pPr>
            <w:r w:rsidRPr="003C307F">
              <w:rPr>
                <w:b/>
              </w:rPr>
              <w:t>Представитель</w:t>
            </w:r>
          </w:p>
        </w:tc>
        <w:tc>
          <w:tcPr>
            <w:tcW w:w="6588" w:type="dxa"/>
            <w:shd w:val="clear" w:color="auto" w:fill="auto"/>
          </w:tcPr>
          <w:p w:rsidR="003C307F" w:rsidRPr="003C307F" w:rsidRDefault="003C307F" w:rsidP="00F626DB">
            <w:pPr>
              <w:pStyle w:val="InfoBlue"/>
              <w:spacing w:before="0" w:after="0"/>
              <w:rPr>
                <w:color w:val="auto"/>
              </w:rPr>
            </w:pPr>
            <w:r w:rsidRPr="003C307F">
              <w:rPr>
                <w:color w:val="auto"/>
              </w:rPr>
              <w:t>[Кто в проекте является представи</w:t>
            </w:r>
            <w:r w:rsidR="00F626DB">
              <w:rPr>
                <w:color w:val="auto"/>
              </w:rPr>
              <w:t>телем заинтересованного лица? (е</w:t>
            </w:r>
            <w:r w:rsidRPr="003C307F">
              <w:rPr>
                <w:color w:val="auto"/>
              </w:rPr>
              <w:t xml:space="preserve">сли </w:t>
            </w:r>
            <w:proofErr w:type="spellStart"/>
            <w:r w:rsidRPr="003C307F">
              <w:rPr>
                <w:color w:val="auto"/>
              </w:rPr>
              <w:t>задокументировано</w:t>
            </w:r>
            <w:proofErr w:type="spellEnd"/>
            <w:r w:rsidRPr="003C307F">
              <w:rPr>
                <w:color w:val="auto"/>
              </w:rPr>
              <w:t xml:space="preserve"> </w:t>
            </w:r>
            <w:r w:rsidR="00F626DB">
              <w:rPr>
                <w:color w:val="auto"/>
              </w:rPr>
              <w:t>в предыдущих разделах</w:t>
            </w:r>
            <w:r w:rsidR="0082217A">
              <w:rPr>
                <w:color w:val="auto"/>
              </w:rPr>
              <w:t>, то приводить необязательно)</w:t>
            </w:r>
            <w:r w:rsidRPr="003C307F">
              <w:rPr>
                <w:color w:val="auto"/>
              </w:rPr>
              <w:t>]</w:t>
            </w:r>
          </w:p>
        </w:tc>
      </w:tr>
      <w:tr w:rsidR="003C307F" w:rsidRPr="003C307F" w:rsidTr="003C307F">
        <w:tc>
          <w:tcPr>
            <w:tcW w:w="2250" w:type="dxa"/>
            <w:shd w:val="clear" w:color="auto" w:fill="auto"/>
          </w:tcPr>
          <w:p w:rsidR="003C307F" w:rsidRPr="003C307F" w:rsidRDefault="003C307F" w:rsidP="003C307F">
            <w:pPr>
              <w:ind w:firstLine="0"/>
              <w:rPr>
                <w:b/>
              </w:rPr>
            </w:pPr>
            <w:r w:rsidRPr="003C307F">
              <w:rPr>
                <w:b/>
              </w:rPr>
              <w:t>Описание</w:t>
            </w:r>
          </w:p>
        </w:tc>
        <w:tc>
          <w:tcPr>
            <w:tcW w:w="6588" w:type="dxa"/>
            <w:shd w:val="clear" w:color="auto" w:fill="auto"/>
          </w:tcPr>
          <w:p w:rsidR="003C307F" w:rsidRPr="003C307F" w:rsidRDefault="003C307F" w:rsidP="003C307F">
            <w:pPr>
              <w:pStyle w:val="InfoBlue"/>
              <w:spacing w:before="0" w:after="0"/>
              <w:rPr>
                <w:color w:val="auto"/>
              </w:rPr>
            </w:pPr>
            <w:r w:rsidRPr="003C307F">
              <w:rPr>
                <w:color w:val="auto"/>
              </w:rPr>
              <w:t>[Краткое описание типа заинтересованного лица.]</w:t>
            </w:r>
          </w:p>
        </w:tc>
      </w:tr>
      <w:tr w:rsidR="003C307F" w:rsidRPr="003C307F" w:rsidTr="003C307F">
        <w:tc>
          <w:tcPr>
            <w:tcW w:w="2250" w:type="dxa"/>
            <w:shd w:val="clear" w:color="auto" w:fill="auto"/>
          </w:tcPr>
          <w:p w:rsidR="003C307F" w:rsidRPr="003C307F" w:rsidRDefault="003C307F" w:rsidP="003C307F">
            <w:pPr>
              <w:ind w:firstLine="0"/>
              <w:rPr>
                <w:b/>
              </w:rPr>
            </w:pPr>
            <w:r w:rsidRPr="003C307F">
              <w:rPr>
                <w:b/>
              </w:rPr>
              <w:t>Тип</w:t>
            </w:r>
          </w:p>
        </w:tc>
        <w:tc>
          <w:tcPr>
            <w:tcW w:w="6588" w:type="dxa"/>
            <w:shd w:val="clear" w:color="auto" w:fill="auto"/>
          </w:tcPr>
          <w:p w:rsidR="003C307F" w:rsidRPr="003C307F" w:rsidRDefault="003C307F" w:rsidP="0082217A">
            <w:pPr>
              <w:pStyle w:val="InfoBlue"/>
              <w:spacing w:before="0" w:after="0"/>
              <w:rPr>
                <w:color w:val="auto"/>
              </w:rPr>
            </w:pPr>
            <w:r w:rsidRPr="003C307F">
              <w:rPr>
                <w:color w:val="auto"/>
              </w:rPr>
              <w:t>[Уровень знаний заинтересованного лица, его техническое образование и степень осведомленности. Например, профе</w:t>
            </w:r>
            <w:r w:rsidRPr="003C307F">
              <w:rPr>
                <w:color w:val="auto"/>
              </w:rPr>
              <w:t>с</w:t>
            </w:r>
            <w:r w:rsidRPr="003C307F">
              <w:rPr>
                <w:color w:val="auto"/>
              </w:rPr>
              <w:t>сионал, эксперт, случайный пользователь и т. д.]</w:t>
            </w:r>
          </w:p>
        </w:tc>
      </w:tr>
      <w:tr w:rsidR="003C307F" w:rsidRPr="003C307F" w:rsidTr="003C307F">
        <w:tc>
          <w:tcPr>
            <w:tcW w:w="2250" w:type="dxa"/>
            <w:shd w:val="clear" w:color="auto" w:fill="auto"/>
          </w:tcPr>
          <w:p w:rsidR="003C307F" w:rsidRPr="003C307F" w:rsidRDefault="003C307F" w:rsidP="003C307F">
            <w:pPr>
              <w:ind w:firstLine="0"/>
              <w:rPr>
                <w:b/>
              </w:rPr>
            </w:pPr>
            <w:r w:rsidRPr="003C307F">
              <w:rPr>
                <w:b/>
              </w:rPr>
              <w:t>Ответственность</w:t>
            </w:r>
          </w:p>
        </w:tc>
        <w:tc>
          <w:tcPr>
            <w:tcW w:w="6588" w:type="dxa"/>
            <w:shd w:val="clear" w:color="auto" w:fill="auto"/>
          </w:tcPr>
          <w:p w:rsidR="003C307F" w:rsidRPr="003C307F" w:rsidRDefault="003C307F" w:rsidP="003C307F">
            <w:pPr>
              <w:pStyle w:val="InfoBlue"/>
              <w:spacing w:before="0" w:after="0"/>
              <w:rPr>
                <w:color w:val="auto"/>
              </w:rPr>
            </w:pPr>
            <w:r w:rsidRPr="003C307F">
              <w:rPr>
                <w:color w:val="auto"/>
              </w:rPr>
              <w:t xml:space="preserve">[Список ключевых ответственностей заинтересованного лица </w:t>
            </w:r>
            <w:r w:rsidRPr="003C307F">
              <w:rPr>
                <w:color w:val="auto"/>
              </w:rPr>
              <w:lastRenderedPageBreak/>
              <w:t>по отношению к разрабатываемой системе. Каков интерес заинтересованного лица и в чем он состоит.]</w:t>
            </w:r>
          </w:p>
        </w:tc>
      </w:tr>
      <w:tr w:rsidR="003C307F" w:rsidRPr="003C307F" w:rsidTr="003C307F">
        <w:tc>
          <w:tcPr>
            <w:tcW w:w="2250" w:type="dxa"/>
            <w:shd w:val="clear" w:color="auto" w:fill="auto"/>
          </w:tcPr>
          <w:p w:rsidR="003C307F" w:rsidRPr="003C307F" w:rsidRDefault="003C307F" w:rsidP="003C307F">
            <w:pPr>
              <w:ind w:firstLine="0"/>
              <w:rPr>
                <w:b/>
              </w:rPr>
            </w:pPr>
            <w:r w:rsidRPr="003C307F">
              <w:rPr>
                <w:b/>
              </w:rPr>
              <w:lastRenderedPageBreak/>
              <w:t>Критерий успеха</w:t>
            </w:r>
          </w:p>
        </w:tc>
        <w:tc>
          <w:tcPr>
            <w:tcW w:w="6588" w:type="dxa"/>
            <w:shd w:val="clear" w:color="auto" w:fill="auto"/>
          </w:tcPr>
          <w:p w:rsidR="003C307F" w:rsidRPr="003C307F" w:rsidRDefault="003C307F" w:rsidP="003C307F">
            <w:pPr>
              <w:pStyle w:val="InfoBlue"/>
              <w:spacing w:before="0" w:after="0"/>
              <w:rPr>
                <w:color w:val="auto"/>
              </w:rPr>
            </w:pPr>
            <w:r w:rsidRPr="003C307F">
              <w:rPr>
                <w:color w:val="auto"/>
              </w:rPr>
              <w:t xml:space="preserve">[Как заинтересованное лицо видит успех? </w:t>
            </w:r>
          </w:p>
          <w:p w:rsidR="003C307F" w:rsidRPr="003C307F" w:rsidRDefault="003C307F" w:rsidP="003C307F">
            <w:pPr>
              <w:pStyle w:val="InfoBlue"/>
              <w:spacing w:before="0" w:after="0"/>
              <w:rPr>
                <w:color w:val="auto"/>
              </w:rPr>
            </w:pPr>
            <w:r w:rsidRPr="003C307F">
              <w:rPr>
                <w:color w:val="auto"/>
              </w:rPr>
              <w:t>Каким образом компенсируется труд заинтересованного л</w:t>
            </w:r>
            <w:r w:rsidRPr="003C307F">
              <w:rPr>
                <w:color w:val="auto"/>
              </w:rPr>
              <w:t>и</w:t>
            </w:r>
            <w:r w:rsidRPr="003C307F">
              <w:rPr>
                <w:color w:val="auto"/>
              </w:rPr>
              <w:t>ца?]</w:t>
            </w:r>
          </w:p>
        </w:tc>
      </w:tr>
      <w:tr w:rsidR="003C307F" w:rsidRPr="003C307F" w:rsidTr="003C307F">
        <w:tc>
          <w:tcPr>
            <w:tcW w:w="2250" w:type="dxa"/>
            <w:shd w:val="clear" w:color="auto" w:fill="auto"/>
          </w:tcPr>
          <w:p w:rsidR="003C307F" w:rsidRPr="003C307F" w:rsidRDefault="003C307F" w:rsidP="003C307F">
            <w:pPr>
              <w:ind w:firstLine="0"/>
              <w:rPr>
                <w:b/>
              </w:rPr>
            </w:pPr>
            <w:r w:rsidRPr="003C307F">
              <w:rPr>
                <w:b/>
              </w:rPr>
              <w:t>Вовлеченность</w:t>
            </w:r>
          </w:p>
        </w:tc>
        <w:tc>
          <w:tcPr>
            <w:tcW w:w="6588" w:type="dxa"/>
            <w:shd w:val="clear" w:color="auto" w:fill="auto"/>
          </w:tcPr>
          <w:p w:rsidR="003C307F" w:rsidRPr="003C307F" w:rsidRDefault="003C307F" w:rsidP="003C307F">
            <w:pPr>
              <w:pStyle w:val="InfoBlue"/>
              <w:spacing w:before="0" w:after="0"/>
              <w:rPr>
                <w:color w:val="auto"/>
              </w:rPr>
            </w:pPr>
            <w:r w:rsidRPr="003C307F">
              <w:rPr>
                <w:color w:val="auto"/>
              </w:rPr>
              <w:t>[Каким образом заинтересованное лицо вовлечено в проект (рецензирование требований, рецензирование архитектурных и технических решений, тестирование программного проду</w:t>
            </w:r>
            <w:r w:rsidRPr="003C307F">
              <w:rPr>
                <w:color w:val="auto"/>
              </w:rPr>
              <w:t>к</w:t>
            </w:r>
            <w:r w:rsidRPr="003C307F">
              <w:rPr>
                <w:color w:val="auto"/>
              </w:rPr>
              <w:t>та и т.д.)?]</w:t>
            </w:r>
          </w:p>
        </w:tc>
      </w:tr>
      <w:tr w:rsidR="003C307F" w:rsidRPr="003C307F" w:rsidTr="003C307F">
        <w:tc>
          <w:tcPr>
            <w:tcW w:w="2250" w:type="dxa"/>
            <w:shd w:val="clear" w:color="auto" w:fill="auto"/>
          </w:tcPr>
          <w:p w:rsidR="003C307F" w:rsidRPr="003C307F" w:rsidRDefault="003C307F" w:rsidP="003C307F">
            <w:pPr>
              <w:ind w:firstLine="0"/>
              <w:rPr>
                <w:b/>
              </w:rPr>
            </w:pPr>
            <w:r w:rsidRPr="003C307F">
              <w:rPr>
                <w:b/>
              </w:rPr>
              <w:t>Поставляемые артефакты</w:t>
            </w:r>
          </w:p>
        </w:tc>
        <w:tc>
          <w:tcPr>
            <w:tcW w:w="6588" w:type="dxa"/>
            <w:shd w:val="clear" w:color="auto" w:fill="auto"/>
          </w:tcPr>
          <w:p w:rsidR="003C307F" w:rsidRPr="003C307F" w:rsidRDefault="003C307F" w:rsidP="003C307F">
            <w:pPr>
              <w:pStyle w:val="InfoBlue"/>
              <w:spacing w:before="0" w:after="0"/>
              <w:rPr>
                <w:color w:val="auto"/>
              </w:rPr>
            </w:pPr>
            <w:r w:rsidRPr="003C307F">
              <w:rPr>
                <w:color w:val="auto"/>
              </w:rPr>
              <w:t>[Существуют ли какие-либо дополнительные выходные а</w:t>
            </w:r>
            <w:r w:rsidRPr="003C307F">
              <w:rPr>
                <w:color w:val="auto"/>
              </w:rPr>
              <w:t>р</w:t>
            </w:r>
            <w:r w:rsidRPr="003C307F">
              <w:rPr>
                <w:color w:val="auto"/>
              </w:rPr>
              <w:t>тефакты, требуемые заинтересованным лицом? Это могут быть поставляемые проектные артефакты или результат ра</w:t>
            </w:r>
            <w:r w:rsidRPr="003C307F">
              <w:rPr>
                <w:color w:val="auto"/>
              </w:rPr>
              <w:t>з</w:t>
            </w:r>
            <w:r w:rsidRPr="003C307F">
              <w:rPr>
                <w:color w:val="auto"/>
              </w:rPr>
              <w:t>рабатываемой системы.]</w:t>
            </w:r>
          </w:p>
        </w:tc>
      </w:tr>
      <w:tr w:rsidR="003C307F" w:rsidRPr="003C307F" w:rsidTr="003C307F">
        <w:tc>
          <w:tcPr>
            <w:tcW w:w="2250" w:type="dxa"/>
            <w:shd w:val="clear" w:color="auto" w:fill="auto"/>
          </w:tcPr>
          <w:p w:rsidR="003C307F" w:rsidRPr="003C307F" w:rsidRDefault="003C307F" w:rsidP="003C307F">
            <w:pPr>
              <w:ind w:firstLine="0"/>
              <w:rPr>
                <w:b/>
              </w:rPr>
            </w:pPr>
            <w:r w:rsidRPr="003C307F">
              <w:rPr>
                <w:b/>
              </w:rPr>
              <w:t>Комментарии / Проблемы</w:t>
            </w:r>
          </w:p>
        </w:tc>
        <w:tc>
          <w:tcPr>
            <w:tcW w:w="6588" w:type="dxa"/>
            <w:shd w:val="clear" w:color="auto" w:fill="auto"/>
          </w:tcPr>
          <w:p w:rsidR="003C307F" w:rsidRPr="003C307F" w:rsidRDefault="003C307F" w:rsidP="003C307F">
            <w:pPr>
              <w:pStyle w:val="InfoBlue"/>
              <w:spacing w:before="0" w:after="0"/>
              <w:rPr>
                <w:color w:val="auto"/>
              </w:rPr>
            </w:pPr>
            <w:r w:rsidRPr="003C307F">
              <w:rPr>
                <w:color w:val="auto"/>
              </w:rPr>
              <w:t>[Проблемы, мешающие достижению успеха и любая подо</w:t>
            </w:r>
            <w:r w:rsidRPr="003C307F">
              <w:rPr>
                <w:color w:val="auto"/>
              </w:rPr>
              <w:t>б</w:t>
            </w:r>
            <w:r w:rsidRPr="003C307F">
              <w:rPr>
                <w:color w:val="auto"/>
              </w:rPr>
              <w:t>ная информация.]</w:t>
            </w:r>
          </w:p>
        </w:tc>
      </w:tr>
    </w:tbl>
    <w:p w:rsidR="0082217A" w:rsidRDefault="0082217A" w:rsidP="0082217A">
      <w:pPr>
        <w:tabs>
          <w:tab w:val="left" w:pos="851"/>
        </w:tabs>
      </w:pPr>
      <w:r>
        <w:t>Таблица 4. Описание профилей пользователей</w:t>
      </w:r>
    </w:p>
    <w:tbl>
      <w:tblPr>
        <w:tblW w:w="893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6663"/>
      </w:tblGrid>
      <w:tr w:rsidR="0082217A" w:rsidRPr="0082217A" w:rsidTr="0082217A">
        <w:tc>
          <w:tcPr>
            <w:tcW w:w="2268" w:type="dxa"/>
            <w:shd w:val="clear" w:color="auto" w:fill="auto"/>
          </w:tcPr>
          <w:p w:rsidR="0082217A" w:rsidRPr="0082217A" w:rsidRDefault="0082217A" w:rsidP="0082217A">
            <w:pPr>
              <w:ind w:firstLine="0"/>
              <w:rPr>
                <w:b/>
              </w:rPr>
            </w:pPr>
            <w:r w:rsidRPr="0082217A">
              <w:rPr>
                <w:b/>
              </w:rPr>
              <w:t>Представитель</w:t>
            </w:r>
          </w:p>
        </w:tc>
        <w:tc>
          <w:tcPr>
            <w:tcW w:w="6663" w:type="dxa"/>
            <w:shd w:val="clear" w:color="auto" w:fill="auto"/>
          </w:tcPr>
          <w:p w:rsidR="0082217A" w:rsidRPr="0082217A" w:rsidRDefault="0082217A" w:rsidP="0082217A">
            <w:pPr>
              <w:pStyle w:val="InfoBlue"/>
              <w:spacing w:before="0" w:after="0"/>
              <w:rPr>
                <w:color w:val="auto"/>
              </w:rPr>
            </w:pPr>
            <w:r w:rsidRPr="0082217A">
              <w:rPr>
                <w:color w:val="auto"/>
              </w:rPr>
              <w:t xml:space="preserve">[Кто в проекте является представителем пользователя?  (Если </w:t>
            </w:r>
            <w:proofErr w:type="spellStart"/>
            <w:r w:rsidRPr="0082217A">
              <w:rPr>
                <w:color w:val="auto"/>
              </w:rPr>
              <w:t>задокументировано</w:t>
            </w:r>
            <w:proofErr w:type="spellEnd"/>
            <w:r w:rsidRPr="0082217A">
              <w:rPr>
                <w:color w:val="auto"/>
              </w:rPr>
              <w:t xml:space="preserve"> где-либо еще, то приводить необязател</w:t>
            </w:r>
            <w:r w:rsidRPr="0082217A">
              <w:rPr>
                <w:color w:val="auto"/>
              </w:rPr>
              <w:t>ь</w:t>
            </w:r>
            <w:r w:rsidRPr="0082217A">
              <w:rPr>
                <w:color w:val="auto"/>
              </w:rPr>
              <w:t>но.) Здес</w:t>
            </w:r>
            <w:r>
              <w:rPr>
                <w:color w:val="auto"/>
              </w:rPr>
              <w:t>ь обычно ссылаются на з</w:t>
            </w:r>
            <w:r w:rsidRPr="0082217A">
              <w:rPr>
                <w:color w:val="auto"/>
              </w:rPr>
              <w:t>аинтересованных лиц, н</w:t>
            </w:r>
            <w:r w:rsidRPr="0082217A">
              <w:rPr>
                <w:color w:val="auto"/>
              </w:rPr>
              <w:t>а</w:t>
            </w:r>
            <w:r w:rsidRPr="0082217A">
              <w:rPr>
                <w:color w:val="auto"/>
              </w:rPr>
              <w:t>пример, Заинтересованное лицо 1.]</w:t>
            </w:r>
          </w:p>
        </w:tc>
      </w:tr>
      <w:tr w:rsidR="0082217A" w:rsidRPr="0082217A" w:rsidTr="0082217A">
        <w:tc>
          <w:tcPr>
            <w:tcW w:w="2268" w:type="dxa"/>
            <w:shd w:val="clear" w:color="auto" w:fill="auto"/>
          </w:tcPr>
          <w:p w:rsidR="0082217A" w:rsidRPr="0082217A" w:rsidRDefault="0082217A" w:rsidP="0082217A">
            <w:pPr>
              <w:ind w:firstLine="0"/>
              <w:rPr>
                <w:b/>
              </w:rPr>
            </w:pPr>
            <w:r w:rsidRPr="0082217A">
              <w:rPr>
                <w:b/>
              </w:rPr>
              <w:t>Описание</w:t>
            </w:r>
          </w:p>
        </w:tc>
        <w:tc>
          <w:tcPr>
            <w:tcW w:w="6663" w:type="dxa"/>
            <w:shd w:val="clear" w:color="auto" w:fill="auto"/>
          </w:tcPr>
          <w:p w:rsidR="0082217A" w:rsidRPr="0082217A" w:rsidRDefault="0082217A" w:rsidP="0082217A">
            <w:pPr>
              <w:pStyle w:val="InfoBlue"/>
              <w:spacing w:before="0" w:after="0"/>
              <w:rPr>
                <w:color w:val="auto"/>
              </w:rPr>
            </w:pPr>
            <w:r w:rsidRPr="0082217A">
              <w:rPr>
                <w:color w:val="auto"/>
              </w:rPr>
              <w:t>[Краткое описание типа пользователя.]</w:t>
            </w:r>
          </w:p>
        </w:tc>
      </w:tr>
      <w:tr w:rsidR="0082217A" w:rsidRPr="0082217A" w:rsidTr="0082217A">
        <w:tc>
          <w:tcPr>
            <w:tcW w:w="2268" w:type="dxa"/>
            <w:shd w:val="clear" w:color="auto" w:fill="auto"/>
          </w:tcPr>
          <w:p w:rsidR="0082217A" w:rsidRPr="0082217A" w:rsidRDefault="0082217A" w:rsidP="0082217A">
            <w:pPr>
              <w:ind w:firstLine="0"/>
              <w:rPr>
                <w:b/>
              </w:rPr>
            </w:pPr>
            <w:r w:rsidRPr="0082217A">
              <w:rPr>
                <w:b/>
              </w:rPr>
              <w:t>Тип</w:t>
            </w:r>
          </w:p>
        </w:tc>
        <w:tc>
          <w:tcPr>
            <w:tcW w:w="6663" w:type="dxa"/>
            <w:shd w:val="clear" w:color="auto" w:fill="auto"/>
          </w:tcPr>
          <w:p w:rsidR="0082217A" w:rsidRPr="0082217A" w:rsidRDefault="0082217A" w:rsidP="002164E8">
            <w:pPr>
              <w:pStyle w:val="InfoBlue"/>
              <w:spacing w:before="0" w:after="0"/>
              <w:rPr>
                <w:color w:val="auto"/>
              </w:rPr>
            </w:pPr>
            <w:r w:rsidRPr="0082217A">
              <w:rPr>
                <w:color w:val="auto"/>
              </w:rPr>
              <w:t xml:space="preserve">[Уровень знаний пользователя, его техническое образование и степень </w:t>
            </w:r>
            <w:r w:rsidR="002164E8">
              <w:rPr>
                <w:color w:val="auto"/>
              </w:rPr>
              <w:t>осведомленности. Например,</w:t>
            </w:r>
            <w:r w:rsidRPr="0082217A">
              <w:rPr>
                <w:color w:val="auto"/>
              </w:rPr>
              <w:t xml:space="preserve"> случайный пользователь и т. д.]</w:t>
            </w:r>
          </w:p>
        </w:tc>
      </w:tr>
      <w:tr w:rsidR="0082217A" w:rsidRPr="0082217A" w:rsidTr="0082217A">
        <w:tc>
          <w:tcPr>
            <w:tcW w:w="2268" w:type="dxa"/>
            <w:shd w:val="clear" w:color="auto" w:fill="auto"/>
          </w:tcPr>
          <w:p w:rsidR="0082217A" w:rsidRPr="0082217A" w:rsidRDefault="0082217A" w:rsidP="0082217A">
            <w:pPr>
              <w:ind w:firstLine="0"/>
              <w:rPr>
                <w:b/>
              </w:rPr>
            </w:pPr>
            <w:r w:rsidRPr="0082217A">
              <w:rPr>
                <w:b/>
              </w:rPr>
              <w:t>Ответственность</w:t>
            </w:r>
          </w:p>
        </w:tc>
        <w:tc>
          <w:tcPr>
            <w:tcW w:w="6663" w:type="dxa"/>
            <w:shd w:val="clear" w:color="auto" w:fill="auto"/>
          </w:tcPr>
          <w:p w:rsidR="0082217A" w:rsidRPr="0082217A" w:rsidRDefault="0082217A" w:rsidP="0082217A">
            <w:pPr>
              <w:pStyle w:val="InfoBlue"/>
              <w:spacing w:before="0" w:after="0"/>
              <w:rPr>
                <w:color w:val="auto"/>
              </w:rPr>
            </w:pPr>
            <w:r w:rsidRPr="0082217A">
              <w:rPr>
                <w:color w:val="auto"/>
              </w:rPr>
              <w:t>[Список ключевых ответственностей пользователя  по отн</w:t>
            </w:r>
            <w:r w:rsidRPr="0082217A">
              <w:rPr>
                <w:color w:val="auto"/>
              </w:rPr>
              <w:t>о</w:t>
            </w:r>
            <w:r w:rsidRPr="0082217A">
              <w:rPr>
                <w:color w:val="auto"/>
              </w:rPr>
              <w:t>шению к разрабатываемой системе, т.е. фиксирует детали, с</w:t>
            </w:r>
            <w:r w:rsidRPr="0082217A">
              <w:rPr>
                <w:color w:val="auto"/>
              </w:rPr>
              <w:t>о</w:t>
            </w:r>
            <w:r w:rsidRPr="0082217A">
              <w:rPr>
                <w:color w:val="auto"/>
              </w:rPr>
              <w:t>ставляет отчеты, координирует работу и т.д.]</w:t>
            </w:r>
          </w:p>
        </w:tc>
      </w:tr>
      <w:tr w:rsidR="0082217A" w:rsidRPr="0082217A" w:rsidTr="0082217A">
        <w:tc>
          <w:tcPr>
            <w:tcW w:w="2268" w:type="dxa"/>
            <w:shd w:val="clear" w:color="auto" w:fill="auto"/>
          </w:tcPr>
          <w:p w:rsidR="0082217A" w:rsidRPr="0082217A" w:rsidRDefault="0082217A" w:rsidP="0082217A">
            <w:pPr>
              <w:ind w:firstLine="0"/>
              <w:rPr>
                <w:b/>
              </w:rPr>
            </w:pPr>
            <w:r w:rsidRPr="0082217A">
              <w:rPr>
                <w:b/>
              </w:rPr>
              <w:t>Критерий успеха</w:t>
            </w:r>
          </w:p>
        </w:tc>
        <w:tc>
          <w:tcPr>
            <w:tcW w:w="6663" w:type="dxa"/>
            <w:shd w:val="clear" w:color="auto" w:fill="auto"/>
          </w:tcPr>
          <w:p w:rsidR="0082217A" w:rsidRPr="0082217A" w:rsidRDefault="0082217A" w:rsidP="0082217A">
            <w:pPr>
              <w:pStyle w:val="InfoBlue"/>
              <w:spacing w:before="0" w:after="0"/>
              <w:rPr>
                <w:color w:val="auto"/>
              </w:rPr>
            </w:pPr>
            <w:r w:rsidRPr="0082217A">
              <w:rPr>
                <w:color w:val="auto"/>
              </w:rPr>
              <w:t xml:space="preserve">[Как пользователь  видит успех? </w:t>
            </w:r>
          </w:p>
          <w:p w:rsidR="0082217A" w:rsidRPr="0082217A" w:rsidRDefault="0082217A" w:rsidP="0082217A">
            <w:pPr>
              <w:pStyle w:val="InfoBlue"/>
              <w:spacing w:before="0" w:after="0"/>
              <w:rPr>
                <w:color w:val="auto"/>
              </w:rPr>
            </w:pPr>
            <w:r w:rsidRPr="0082217A">
              <w:rPr>
                <w:color w:val="auto"/>
              </w:rPr>
              <w:t>Каким образом компенсируется труд пользователя?]</w:t>
            </w:r>
          </w:p>
        </w:tc>
      </w:tr>
      <w:tr w:rsidR="0082217A" w:rsidRPr="0082217A" w:rsidTr="0082217A">
        <w:tc>
          <w:tcPr>
            <w:tcW w:w="2268" w:type="dxa"/>
            <w:shd w:val="clear" w:color="auto" w:fill="auto"/>
          </w:tcPr>
          <w:p w:rsidR="0082217A" w:rsidRPr="0082217A" w:rsidRDefault="0082217A" w:rsidP="0082217A">
            <w:pPr>
              <w:ind w:firstLine="0"/>
              <w:rPr>
                <w:b/>
              </w:rPr>
            </w:pPr>
            <w:r w:rsidRPr="0082217A">
              <w:rPr>
                <w:b/>
              </w:rPr>
              <w:t>Вовлеченность</w:t>
            </w:r>
          </w:p>
        </w:tc>
        <w:tc>
          <w:tcPr>
            <w:tcW w:w="6663" w:type="dxa"/>
            <w:shd w:val="clear" w:color="auto" w:fill="auto"/>
          </w:tcPr>
          <w:p w:rsidR="0082217A" w:rsidRPr="0082217A" w:rsidRDefault="0082217A" w:rsidP="0082217A">
            <w:pPr>
              <w:pStyle w:val="InfoBlue"/>
              <w:spacing w:before="0" w:after="0"/>
              <w:rPr>
                <w:color w:val="auto"/>
              </w:rPr>
            </w:pPr>
            <w:r w:rsidRPr="0082217A">
              <w:rPr>
                <w:color w:val="auto"/>
              </w:rPr>
              <w:t>[Какими образом пользователь может быть вовлечен в проект (рецензирование требований, рецензирование архитектурных и технических решений, тестирование программного проду</w:t>
            </w:r>
            <w:r w:rsidRPr="0082217A">
              <w:rPr>
                <w:color w:val="auto"/>
              </w:rPr>
              <w:t>к</w:t>
            </w:r>
            <w:r w:rsidRPr="0082217A">
              <w:rPr>
                <w:color w:val="auto"/>
              </w:rPr>
              <w:t>та и т.д.)?]</w:t>
            </w:r>
          </w:p>
        </w:tc>
      </w:tr>
      <w:tr w:rsidR="0082217A" w:rsidRPr="0082217A" w:rsidTr="0082217A">
        <w:tc>
          <w:tcPr>
            <w:tcW w:w="2268" w:type="dxa"/>
            <w:shd w:val="clear" w:color="auto" w:fill="auto"/>
          </w:tcPr>
          <w:p w:rsidR="0082217A" w:rsidRPr="0082217A" w:rsidRDefault="0082217A" w:rsidP="0082217A">
            <w:pPr>
              <w:ind w:firstLine="0"/>
              <w:rPr>
                <w:b/>
              </w:rPr>
            </w:pPr>
            <w:r w:rsidRPr="0082217A">
              <w:rPr>
                <w:b/>
              </w:rPr>
              <w:t xml:space="preserve">Поставляемые </w:t>
            </w:r>
            <w:r w:rsidR="00D441CE">
              <w:rPr>
                <w:b/>
              </w:rPr>
              <w:br/>
            </w:r>
            <w:r w:rsidRPr="0082217A">
              <w:rPr>
                <w:b/>
              </w:rPr>
              <w:t>артефакты</w:t>
            </w:r>
            <w:r w:rsidRPr="0082217A">
              <w:rPr>
                <w:b/>
              </w:rPr>
              <w:br/>
              <w:t>(документы)</w:t>
            </w:r>
          </w:p>
        </w:tc>
        <w:tc>
          <w:tcPr>
            <w:tcW w:w="6663" w:type="dxa"/>
            <w:shd w:val="clear" w:color="auto" w:fill="auto"/>
          </w:tcPr>
          <w:p w:rsidR="0082217A" w:rsidRPr="0082217A" w:rsidRDefault="0082217A" w:rsidP="0082217A">
            <w:pPr>
              <w:pStyle w:val="InfoBlue"/>
              <w:spacing w:before="0" w:after="0"/>
              <w:rPr>
                <w:color w:val="auto"/>
              </w:rPr>
            </w:pPr>
            <w:r w:rsidRPr="0082217A">
              <w:rPr>
                <w:color w:val="auto"/>
              </w:rPr>
              <w:t>[Существуют ли какие-либо выходные артефакты, требуемые пользователю? Если да, то какие (например, отчеты о…, сво</w:t>
            </w:r>
            <w:r w:rsidRPr="0082217A">
              <w:rPr>
                <w:color w:val="auto"/>
              </w:rPr>
              <w:t>д</w:t>
            </w:r>
            <w:r w:rsidRPr="0082217A">
              <w:rPr>
                <w:color w:val="auto"/>
              </w:rPr>
              <w:t>ка за… и т.д.)?]</w:t>
            </w:r>
          </w:p>
        </w:tc>
      </w:tr>
      <w:tr w:rsidR="0082217A" w:rsidRPr="0082217A" w:rsidTr="0082217A">
        <w:tc>
          <w:tcPr>
            <w:tcW w:w="2268" w:type="dxa"/>
            <w:shd w:val="clear" w:color="auto" w:fill="auto"/>
          </w:tcPr>
          <w:p w:rsidR="0082217A" w:rsidRPr="0082217A" w:rsidRDefault="0082217A" w:rsidP="0082217A">
            <w:pPr>
              <w:ind w:firstLine="0"/>
              <w:rPr>
                <w:b/>
              </w:rPr>
            </w:pPr>
            <w:r w:rsidRPr="0082217A">
              <w:rPr>
                <w:b/>
              </w:rPr>
              <w:t>Комментарии / Проблемы</w:t>
            </w:r>
          </w:p>
        </w:tc>
        <w:tc>
          <w:tcPr>
            <w:tcW w:w="6663" w:type="dxa"/>
            <w:shd w:val="clear" w:color="auto" w:fill="auto"/>
          </w:tcPr>
          <w:p w:rsidR="0082217A" w:rsidRPr="0082217A" w:rsidRDefault="0082217A" w:rsidP="0082217A">
            <w:pPr>
              <w:pStyle w:val="InfoBlue"/>
              <w:spacing w:before="0" w:after="0"/>
              <w:rPr>
                <w:color w:val="auto"/>
              </w:rPr>
            </w:pPr>
            <w:r w:rsidRPr="0082217A">
              <w:rPr>
                <w:color w:val="auto"/>
              </w:rPr>
              <w:t>[Проблемы, мешающие достижению успеха и любая подобная информация.</w:t>
            </w:r>
          </w:p>
          <w:p w:rsidR="0082217A" w:rsidRPr="0082217A" w:rsidRDefault="0082217A" w:rsidP="0082217A">
            <w:pPr>
              <w:pStyle w:val="InfoBlue"/>
              <w:spacing w:before="0" w:after="0"/>
              <w:rPr>
                <w:color w:val="auto"/>
              </w:rPr>
            </w:pPr>
            <w:r w:rsidRPr="0082217A">
              <w:rPr>
                <w:color w:val="auto"/>
              </w:rPr>
              <w:t>Можно включать тенденции, которые делают работу польз</w:t>
            </w:r>
            <w:r w:rsidRPr="0082217A">
              <w:rPr>
                <w:color w:val="auto"/>
              </w:rPr>
              <w:t>о</w:t>
            </w:r>
            <w:r w:rsidRPr="0082217A">
              <w:rPr>
                <w:color w:val="auto"/>
              </w:rPr>
              <w:t>вателя проще или тяжелее.]</w:t>
            </w:r>
          </w:p>
        </w:tc>
      </w:tr>
    </w:tbl>
    <w:p w:rsidR="007F664C" w:rsidRDefault="007F664C" w:rsidP="00025004">
      <w:pPr>
        <w:tabs>
          <w:tab w:val="left" w:pos="851"/>
        </w:tabs>
        <w:rPr>
          <w:rStyle w:val="FontStyle20"/>
          <w:rFonts w:ascii="Times New Roman" w:hAnsi="Times New Roman"/>
          <w:sz w:val="24"/>
          <w:szCs w:val="24"/>
        </w:rPr>
      </w:pPr>
      <w:r>
        <w:rPr>
          <w:rStyle w:val="FontStyle20"/>
          <w:rFonts w:ascii="Times New Roman" w:hAnsi="Times New Roman"/>
          <w:sz w:val="24"/>
          <w:szCs w:val="24"/>
        </w:rPr>
        <w:t>Лабораторная работа №7.</w:t>
      </w:r>
      <w:r w:rsidR="00940AB5">
        <w:rPr>
          <w:rStyle w:val="FontStyle20"/>
          <w:rFonts w:ascii="Times New Roman" w:hAnsi="Times New Roman"/>
          <w:sz w:val="24"/>
          <w:szCs w:val="24"/>
        </w:rPr>
        <w:t xml:space="preserve"> </w:t>
      </w:r>
      <w:hyperlink r:id="rId12" w:history="1">
        <w:r w:rsidR="00940AB5" w:rsidRPr="00940AB5">
          <w:rPr>
            <w:rStyle w:val="FontStyle20"/>
            <w:rFonts w:ascii="Times New Roman" w:hAnsi="Times New Roman"/>
            <w:sz w:val="24"/>
            <w:szCs w:val="24"/>
          </w:rPr>
          <w:t>Описание возможных архитектурных и технических р</w:t>
        </w:r>
        <w:r w:rsidR="00940AB5" w:rsidRPr="00940AB5">
          <w:rPr>
            <w:rStyle w:val="FontStyle20"/>
            <w:rFonts w:ascii="Times New Roman" w:hAnsi="Times New Roman"/>
            <w:sz w:val="24"/>
            <w:szCs w:val="24"/>
          </w:rPr>
          <w:t>е</w:t>
        </w:r>
        <w:r w:rsidR="00940AB5" w:rsidRPr="00940AB5">
          <w:rPr>
            <w:rStyle w:val="FontStyle20"/>
            <w:rFonts w:ascii="Times New Roman" w:hAnsi="Times New Roman"/>
            <w:sz w:val="24"/>
            <w:szCs w:val="24"/>
          </w:rPr>
          <w:t>шений</w:t>
        </w:r>
      </w:hyperlink>
      <w:r w:rsidR="00940AB5">
        <w:rPr>
          <w:rStyle w:val="FontStyle20"/>
          <w:rFonts w:ascii="Times New Roman" w:hAnsi="Times New Roman"/>
          <w:sz w:val="24"/>
          <w:szCs w:val="24"/>
        </w:rPr>
        <w:t xml:space="preserve"> проекта</w:t>
      </w:r>
      <w:r w:rsidR="00D441CE">
        <w:rPr>
          <w:rStyle w:val="FontStyle20"/>
          <w:rFonts w:ascii="Times New Roman" w:hAnsi="Times New Roman"/>
          <w:sz w:val="24"/>
          <w:szCs w:val="24"/>
        </w:rPr>
        <w:t>.</w:t>
      </w:r>
    </w:p>
    <w:p w:rsidR="00D441CE" w:rsidRPr="004C3005" w:rsidRDefault="00D441CE" w:rsidP="00D441CE">
      <w:bookmarkStart w:id="6" w:name="_Toc95893847"/>
      <w:r>
        <w:t>Описание возможных архитектурных решений</w:t>
      </w:r>
      <w:bookmarkEnd w:id="6"/>
      <w:r>
        <w:t>: описать основные</w:t>
      </w:r>
      <w:r w:rsidRPr="00D441CE">
        <w:t xml:space="preserve"> функции пр</w:t>
      </w:r>
      <w:r w:rsidRPr="00D441CE">
        <w:t>о</w:t>
      </w:r>
      <w:r w:rsidRPr="00D441CE">
        <w:t>граммного продукта в проектном решении. Представить специфические элементы пр</w:t>
      </w:r>
      <w:r w:rsidRPr="00D441CE">
        <w:t>о</w:t>
      </w:r>
      <w:r w:rsidRPr="00D441CE">
        <w:t>ектного решения, а также связи между ними. Желательно использовать различные ди</w:t>
      </w:r>
      <w:r w:rsidRPr="00D441CE">
        <w:t>а</w:t>
      </w:r>
      <w:r w:rsidRPr="00D441CE">
        <w:t>граммы, показывающие эти элементы и связи между ними (например, диаграмма комп</w:t>
      </w:r>
      <w:r w:rsidRPr="00D441CE">
        <w:t>о</w:t>
      </w:r>
      <w:r w:rsidRPr="00D441CE">
        <w:t>нент или развертывания).</w:t>
      </w:r>
      <w:r>
        <w:t xml:space="preserve"> Далее </w:t>
      </w:r>
      <w:r w:rsidRPr="004C3005">
        <w:t>описать технологию, которая будет применяться для ре</w:t>
      </w:r>
      <w:r w:rsidRPr="004C3005">
        <w:t>а</w:t>
      </w:r>
      <w:r w:rsidRPr="004C3005">
        <w:t>лизации архитектурных решений, пояснить и причины ее выбора. Привести высокоуро</w:t>
      </w:r>
      <w:r w:rsidRPr="004C3005">
        <w:t>в</w:t>
      </w:r>
      <w:r w:rsidRPr="004C3005">
        <w:t>невое описание выбранной технологии, которое описывает ключевые элементы испол</w:t>
      </w:r>
      <w:r w:rsidRPr="004C3005">
        <w:t>ь</w:t>
      </w:r>
      <w:r w:rsidRPr="004C3005">
        <w:t>зуемой технологии.</w:t>
      </w:r>
    </w:p>
    <w:p w:rsidR="00025004" w:rsidRPr="00025004" w:rsidRDefault="00025004" w:rsidP="0013373E">
      <w:pPr>
        <w:ind w:firstLine="0"/>
      </w:pPr>
    </w:p>
    <w:p w:rsidR="00951970" w:rsidRDefault="00951970" w:rsidP="000332A6">
      <w:pPr>
        <w:rPr>
          <w:i/>
          <w:color w:val="C00000"/>
        </w:rPr>
        <w:sectPr w:rsidR="00951970" w:rsidSect="00951970">
          <w:headerReference w:type="even" r:id="rId13"/>
          <w:headerReference w:type="default" r:id="rId14"/>
          <w:footerReference w:type="even" r:id="rId15"/>
          <w:footerReference w:type="default" r:id="rId16"/>
          <w:pgSz w:w="11907" w:h="16840" w:code="9"/>
          <w:pgMar w:top="1134" w:right="851" w:bottom="851" w:left="1701" w:header="720" w:footer="720" w:gutter="0"/>
          <w:cols w:space="720"/>
          <w:noEndnote/>
          <w:titlePg/>
          <w:docGrid w:linePitch="326"/>
        </w:sectPr>
      </w:pPr>
    </w:p>
    <w:p w:rsidR="008B1FF6" w:rsidRDefault="008B1FF6" w:rsidP="008B1FF6">
      <w:pPr>
        <w:pStyle w:val="10"/>
        <w:rPr>
          <w:rStyle w:val="FontStyle20"/>
          <w:rFonts w:ascii="Times New Roman" w:hAnsi="Times New Roman" w:cs="Times New Roman"/>
          <w:sz w:val="24"/>
          <w:szCs w:val="24"/>
        </w:rPr>
      </w:pPr>
      <w:r w:rsidRPr="00C17915">
        <w:rPr>
          <w:rStyle w:val="FontStyle20"/>
          <w:rFonts w:ascii="Times New Roman" w:hAnsi="Times New Roman" w:cs="Times New Roman"/>
          <w:sz w:val="24"/>
          <w:szCs w:val="24"/>
        </w:rPr>
        <w:lastRenderedPageBreak/>
        <w:t>7 Оценочные средства для проведения промежуточной аттестации</w:t>
      </w:r>
    </w:p>
    <w:p w:rsidR="0023330D" w:rsidRPr="00D718F3" w:rsidRDefault="0023330D" w:rsidP="00197B54">
      <w:pPr>
        <w:rPr>
          <w:b/>
        </w:rPr>
      </w:pPr>
      <w:r w:rsidRPr="00D718F3">
        <w:rPr>
          <w:b/>
        </w:rPr>
        <w:t>а) Планируемые результаты обучения и оценочные средства для пров</w:t>
      </w:r>
      <w:r w:rsidR="006848DA" w:rsidRPr="00D718F3">
        <w:rPr>
          <w:b/>
        </w:rPr>
        <w:t>едения промежуточной аттестации</w:t>
      </w:r>
      <w:r w:rsidR="00321DD2" w:rsidRPr="00D718F3">
        <w:rPr>
          <w:b/>
        </w:rPr>
        <w:t>:</w:t>
      </w:r>
    </w:p>
    <w:tbl>
      <w:tblPr>
        <w:tblW w:w="4735" w:type="pct"/>
        <w:tblInd w:w="364" w:type="dxa"/>
        <w:tblCellMar>
          <w:left w:w="0" w:type="dxa"/>
          <w:right w:w="0" w:type="dxa"/>
        </w:tblCellMar>
        <w:tblLook w:val="04A0"/>
      </w:tblPr>
      <w:tblGrid>
        <w:gridCol w:w="1545"/>
        <w:gridCol w:w="5117"/>
        <w:gridCol w:w="8363"/>
      </w:tblGrid>
      <w:tr w:rsidR="0033429F" w:rsidRPr="006C5204" w:rsidTr="000D0836">
        <w:trPr>
          <w:trHeight w:val="753"/>
          <w:tblHeader/>
        </w:trPr>
        <w:tc>
          <w:tcPr>
            <w:tcW w:w="51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33429F" w:rsidRPr="006C5204" w:rsidRDefault="0033429F" w:rsidP="009B0FB4">
            <w:pPr>
              <w:ind w:firstLine="0"/>
              <w:jc w:val="center"/>
            </w:pPr>
            <w:r w:rsidRPr="006C5204">
              <w:t xml:space="preserve">Структурный элемент </w:t>
            </w:r>
            <w:r w:rsidRPr="006C5204">
              <w:br/>
              <w:t>компетенции</w:t>
            </w:r>
          </w:p>
        </w:tc>
        <w:tc>
          <w:tcPr>
            <w:tcW w:w="170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33429F" w:rsidRPr="006C5204" w:rsidRDefault="0033429F" w:rsidP="009B0FB4">
            <w:pPr>
              <w:ind w:firstLine="0"/>
              <w:jc w:val="center"/>
            </w:pPr>
            <w:r w:rsidRPr="006C5204">
              <w:rPr>
                <w:bCs/>
              </w:rPr>
              <w:t xml:space="preserve">Планируемые результаты обучения </w:t>
            </w:r>
          </w:p>
        </w:tc>
        <w:tc>
          <w:tcPr>
            <w:tcW w:w="278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3429F" w:rsidRPr="006C5204" w:rsidRDefault="0033429F" w:rsidP="009B0FB4">
            <w:pPr>
              <w:ind w:firstLine="0"/>
              <w:jc w:val="center"/>
            </w:pPr>
            <w:r w:rsidRPr="006C5204">
              <w:t>Оценочные средства</w:t>
            </w:r>
          </w:p>
        </w:tc>
      </w:tr>
      <w:tr w:rsidR="00FE4A6C" w:rsidRPr="006C5204" w:rsidTr="0013373E">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FE4A6C" w:rsidRPr="00C640B4" w:rsidRDefault="00FE4A6C" w:rsidP="0013373E">
            <w:pPr>
              <w:ind w:firstLine="0"/>
              <w:jc w:val="left"/>
              <w:rPr>
                <w:bCs/>
                <w:highlight w:val="yellow"/>
              </w:rPr>
            </w:pPr>
            <w:r w:rsidRPr="002241A6">
              <w:rPr>
                <w:b/>
              </w:rPr>
              <w:t>ПК-1</w:t>
            </w:r>
            <w:r w:rsidRPr="00713CED">
              <w:rPr>
                <w:b/>
              </w:rPr>
              <w:t xml:space="preserve"> </w:t>
            </w:r>
            <w:r>
              <w:rPr>
                <w:b/>
              </w:rPr>
              <w:t>способность</w:t>
            </w:r>
            <w:r w:rsidRPr="004605FC">
              <w:rPr>
                <w:b/>
              </w:rPr>
              <w:t xml:space="preserve"> разрабатывать модели компонентов информационных систем, включая модели баз данных и модели интерфейсов "человек - электронно-вычислительная машина"</w:t>
            </w:r>
          </w:p>
        </w:tc>
      </w:tr>
      <w:tr w:rsidR="00FE4A6C" w:rsidRPr="006C5204" w:rsidTr="000D0836">
        <w:trPr>
          <w:trHeight w:val="225"/>
        </w:trPr>
        <w:tc>
          <w:tcPr>
            <w:tcW w:w="51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E4A6C" w:rsidRPr="006C5204" w:rsidRDefault="00FE4A6C" w:rsidP="009B0FB4">
            <w:pPr>
              <w:ind w:firstLine="0"/>
              <w:jc w:val="left"/>
            </w:pPr>
            <w:r w:rsidRPr="006C5204">
              <w:t>Знать</w:t>
            </w:r>
          </w:p>
        </w:tc>
        <w:tc>
          <w:tcPr>
            <w:tcW w:w="170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E4A6C" w:rsidRPr="00F626DB" w:rsidRDefault="00F626DB" w:rsidP="0013373E">
            <w:pPr>
              <w:ind w:firstLine="0"/>
            </w:pPr>
            <w:r w:rsidRPr="00100A07">
              <w:t>основные понятия теории управления проект</w:t>
            </w:r>
            <w:r w:rsidRPr="00100A07">
              <w:t>а</w:t>
            </w:r>
            <w:r w:rsidRPr="00100A07">
              <w:t>ми</w:t>
            </w:r>
            <w:r>
              <w:t>;</w:t>
            </w:r>
          </w:p>
          <w:p w:rsidR="00FE4A6C" w:rsidRDefault="00F626DB" w:rsidP="0013373E">
            <w:pPr>
              <w:ind w:firstLine="0"/>
            </w:pPr>
            <w:r w:rsidRPr="00100A07">
              <w:t>знать основные разделы бизнес-планы и техн</w:t>
            </w:r>
            <w:r w:rsidRPr="00100A07">
              <w:t>и</w:t>
            </w:r>
            <w:r w:rsidRPr="00100A07">
              <w:t>ческого задания, проекта на программное обе</w:t>
            </w:r>
            <w:r w:rsidRPr="00100A07">
              <w:t>с</w:t>
            </w:r>
            <w:r w:rsidRPr="00100A07">
              <w:t>печение</w:t>
            </w:r>
            <w:r>
              <w:t>;</w:t>
            </w:r>
          </w:p>
          <w:p w:rsidR="00F626DB" w:rsidRDefault="00F626DB" w:rsidP="00F626DB">
            <w:pPr>
              <w:ind w:firstLine="0"/>
            </w:pPr>
            <w:r w:rsidRPr="00F626DB">
              <w:t>принципы построения организационных стру</w:t>
            </w:r>
            <w:r w:rsidRPr="00F626DB">
              <w:t>к</w:t>
            </w:r>
            <w:r w:rsidRPr="00F626DB">
              <w:t>тур управления проектами</w:t>
            </w:r>
            <w:r>
              <w:t>;</w:t>
            </w:r>
          </w:p>
          <w:p w:rsidR="00F626DB" w:rsidRDefault="00F626DB" w:rsidP="00F626DB">
            <w:pPr>
              <w:ind w:firstLine="0"/>
            </w:pPr>
            <w:r w:rsidRPr="00F626DB">
              <w:t>последовательность разработки и создания о</w:t>
            </w:r>
            <w:r w:rsidRPr="00F626DB">
              <w:t>р</w:t>
            </w:r>
            <w:r w:rsidRPr="00F626DB">
              <w:t>ганизационных структур управления проект</w:t>
            </w:r>
            <w:r w:rsidRPr="00F626DB">
              <w:t>а</w:t>
            </w:r>
            <w:r w:rsidRPr="00F626DB">
              <w:t>ми</w:t>
            </w:r>
            <w:r>
              <w:t>;</w:t>
            </w:r>
          </w:p>
          <w:p w:rsidR="00F626DB" w:rsidRPr="00F626DB" w:rsidRDefault="00F626DB" w:rsidP="00F626DB">
            <w:pPr>
              <w:ind w:firstLine="0"/>
            </w:pPr>
            <w:r w:rsidRPr="00F626DB">
              <w:t>состав и порядок разработки проектной док</w:t>
            </w:r>
            <w:r w:rsidRPr="00F626DB">
              <w:t>у</w:t>
            </w:r>
            <w:r w:rsidRPr="00F626DB">
              <w:t>ментации;</w:t>
            </w:r>
          </w:p>
          <w:p w:rsidR="00F626DB" w:rsidRPr="00F626DB" w:rsidRDefault="00F626DB" w:rsidP="00F626DB">
            <w:pPr>
              <w:ind w:firstLine="0"/>
            </w:pPr>
            <w:r w:rsidRPr="00F626DB">
              <w:t>принципы оценки эффективности проектов;</w:t>
            </w:r>
          </w:p>
          <w:p w:rsidR="00F626DB" w:rsidRPr="00F626DB" w:rsidRDefault="00F626DB" w:rsidP="00F626DB">
            <w:pPr>
              <w:ind w:firstLine="0"/>
            </w:pPr>
            <w:r w:rsidRPr="00F626DB">
              <w:t>ресурсное планирование;</w:t>
            </w:r>
          </w:p>
          <w:p w:rsidR="00F626DB" w:rsidRPr="00F626DB" w:rsidRDefault="00F626DB" w:rsidP="00F626DB">
            <w:pPr>
              <w:ind w:firstLine="0"/>
            </w:pPr>
            <w:r w:rsidRPr="00F626DB">
              <w:t>современная концепция управления качеством проекта;</w:t>
            </w:r>
          </w:p>
          <w:p w:rsidR="00F626DB" w:rsidRPr="00F626DB" w:rsidRDefault="00F626DB" w:rsidP="00F626DB">
            <w:pPr>
              <w:ind w:firstLine="0"/>
            </w:pPr>
            <w:r w:rsidRPr="00F626DB">
              <w:t>формирование команды</w:t>
            </w:r>
            <w:r w:rsidRPr="00F626DB">
              <w:tab/>
              <w:t>и управление пе</w:t>
            </w:r>
            <w:r w:rsidRPr="00F626DB">
              <w:t>р</w:t>
            </w:r>
            <w:r w:rsidRPr="00F626DB">
              <w:t>соналом проекта.</w:t>
            </w:r>
          </w:p>
        </w:tc>
        <w:tc>
          <w:tcPr>
            <w:tcW w:w="278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E4A6C" w:rsidRPr="00F626DB" w:rsidRDefault="00FE4A6C" w:rsidP="006C5204">
            <w:pPr>
              <w:ind w:firstLine="0"/>
              <w:jc w:val="left"/>
              <w:rPr>
                <w:rFonts w:ascii="Arial" w:hAnsi="Arial" w:cs="Arial"/>
                <w:i/>
                <w:sz w:val="36"/>
                <w:szCs w:val="36"/>
              </w:rPr>
            </w:pPr>
            <w:r w:rsidRPr="00F626DB">
              <w:rPr>
                <w:rFonts w:eastAsia="Calibri"/>
                <w:i/>
                <w:kern w:val="24"/>
              </w:rPr>
              <w:t xml:space="preserve">Перечень теоретических вопросов </w:t>
            </w:r>
          </w:p>
          <w:p w:rsidR="00F626DB" w:rsidRPr="00F626DB" w:rsidRDefault="00F626DB" w:rsidP="00F626DB">
            <w:pPr>
              <w:ind w:firstLine="0"/>
            </w:pPr>
            <w:r w:rsidRPr="00F626DB">
              <w:t>1.</w:t>
            </w:r>
            <w:r w:rsidRPr="00F626DB">
              <w:tab/>
              <w:t>Ресурсное планирование.</w:t>
            </w:r>
          </w:p>
          <w:p w:rsidR="00F626DB" w:rsidRPr="00F626DB" w:rsidRDefault="00F626DB" w:rsidP="00F626DB">
            <w:pPr>
              <w:ind w:firstLine="0"/>
            </w:pPr>
            <w:r w:rsidRPr="00F626DB">
              <w:t>2.</w:t>
            </w:r>
            <w:r w:rsidRPr="00F626DB">
              <w:tab/>
              <w:t>Детальное планирование.</w:t>
            </w:r>
          </w:p>
          <w:p w:rsidR="00F626DB" w:rsidRPr="00F626DB" w:rsidRDefault="00F626DB" w:rsidP="00F626DB">
            <w:pPr>
              <w:ind w:firstLine="0"/>
            </w:pPr>
            <w:r w:rsidRPr="00F626DB">
              <w:t>3.</w:t>
            </w:r>
            <w:r w:rsidRPr="00F626DB">
              <w:tab/>
              <w:t>Документирование плана проекта.</w:t>
            </w:r>
          </w:p>
          <w:p w:rsidR="00F626DB" w:rsidRPr="00F626DB" w:rsidRDefault="00F626DB" w:rsidP="00F626DB">
            <w:pPr>
              <w:ind w:firstLine="0"/>
            </w:pPr>
            <w:r w:rsidRPr="00F626DB">
              <w:t>4.</w:t>
            </w:r>
            <w:r w:rsidRPr="00F626DB">
              <w:tab/>
              <w:t>Мониторинг работ по проекту.</w:t>
            </w:r>
          </w:p>
          <w:p w:rsidR="00F626DB" w:rsidRPr="00F626DB" w:rsidRDefault="00F626DB" w:rsidP="00F626DB">
            <w:pPr>
              <w:ind w:firstLine="0"/>
            </w:pPr>
            <w:r w:rsidRPr="00F626DB">
              <w:t>5.</w:t>
            </w:r>
            <w:r w:rsidRPr="00F626DB">
              <w:tab/>
              <w:t>Анализ результатов по проекту.</w:t>
            </w:r>
          </w:p>
          <w:p w:rsidR="00F626DB" w:rsidRPr="00F626DB" w:rsidRDefault="00F626DB" w:rsidP="00F626DB">
            <w:pPr>
              <w:ind w:firstLine="0"/>
            </w:pPr>
            <w:r w:rsidRPr="00F626DB">
              <w:t>6.</w:t>
            </w:r>
            <w:r w:rsidRPr="00F626DB">
              <w:tab/>
              <w:t>Принятие решений по проекту.</w:t>
            </w:r>
          </w:p>
          <w:p w:rsidR="00F626DB" w:rsidRPr="00F626DB" w:rsidRDefault="00F626DB" w:rsidP="00F626DB">
            <w:pPr>
              <w:ind w:firstLine="0"/>
            </w:pPr>
            <w:r w:rsidRPr="00F626DB">
              <w:t>7.</w:t>
            </w:r>
            <w:r w:rsidRPr="00F626DB">
              <w:tab/>
              <w:t>Управление изменениями по проекту.</w:t>
            </w:r>
          </w:p>
          <w:p w:rsidR="00F626DB" w:rsidRPr="00F626DB" w:rsidRDefault="00F626DB" w:rsidP="00F626DB">
            <w:pPr>
              <w:ind w:firstLine="0"/>
            </w:pPr>
            <w:r w:rsidRPr="00F626DB">
              <w:t>8.</w:t>
            </w:r>
            <w:r w:rsidRPr="00F626DB">
              <w:tab/>
              <w:t>Взаимосвязь объемов, продолжительности и стоимости работ.</w:t>
            </w:r>
          </w:p>
          <w:p w:rsidR="00F626DB" w:rsidRPr="00F626DB" w:rsidRDefault="00F626DB" w:rsidP="00F626DB">
            <w:pPr>
              <w:ind w:firstLine="0"/>
            </w:pPr>
            <w:r w:rsidRPr="00F626DB">
              <w:t>9.</w:t>
            </w:r>
            <w:r w:rsidRPr="00F626DB">
              <w:tab/>
              <w:t>Методы управления содержанием работ.</w:t>
            </w:r>
          </w:p>
          <w:p w:rsidR="00F626DB" w:rsidRPr="00F626DB" w:rsidRDefault="00F626DB" w:rsidP="00F626DB">
            <w:pPr>
              <w:ind w:firstLine="0"/>
            </w:pPr>
            <w:r w:rsidRPr="00F626DB">
              <w:t>10.</w:t>
            </w:r>
            <w:r w:rsidRPr="00F626DB">
              <w:tab/>
              <w:t>Структура и объемы работ.</w:t>
            </w:r>
          </w:p>
          <w:p w:rsidR="00A61BF2" w:rsidRDefault="00F626DB" w:rsidP="00F626DB">
            <w:pPr>
              <w:ind w:firstLine="0"/>
            </w:pPr>
            <w:r w:rsidRPr="00F626DB">
              <w:t>11.</w:t>
            </w:r>
            <w:r w:rsidRPr="00F626DB">
              <w:tab/>
              <w:t>Управление временем по проекту.</w:t>
            </w:r>
            <w:r w:rsidR="00A61BF2">
              <w:t xml:space="preserve"> </w:t>
            </w:r>
          </w:p>
          <w:p w:rsidR="00F626DB" w:rsidRPr="00F626DB" w:rsidRDefault="00F626DB" w:rsidP="00F626DB">
            <w:pPr>
              <w:ind w:firstLine="0"/>
            </w:pPr>
            <w:r w:rsidRPr="00F626DB">
              <w:t>1.</w:t>
            </w:r>
            <w:r w:rsidRPr="00F626DB">
              <w:tab/>
              <w:t>Управление производительностью труда по проекту.</w:t>
            </w:r>
          </w:p>
          <w:p w:rsidR="00F626DB" w:rsidRPr="00F626DB" w:rsidRDefault="00F626DB" w:rsidP="00F626DB">
            <w:pPr>
              <w:ind w:firstLine="0"/>
            </w:pPr>
            <w:r w:rsidRPr="00F626DB">
              <w:t>2.</w:t>
            </w:r>
            <w:r w:rsidRPr="00F626DB">
              <w:tab/>
              <w:t>Современная концепция управления качеством.</w:t>
            </w:r>
          </w:p>
          <w:p w:rsidR="00F626DB" w:rsidRPr="00F626DB" w:rsidRDefault="00F626DB" w:rsidP="00F626DB">
            <w:pPr>
              <w:ind w:firstLine="0"/>
            </w:pPr>
            <w:r w:rsidRPr="00F626DB">
              <w:t>3.</w:t>
            </w:r>
            <w:r w:rsidRPr="00F626DB">
              <w:tab/>
              <w:t>Управление качеством проекта.</w:t>
            </w:r>
          </w:p>
          <w:p w:rsidR="00F626DB" w:rsidRPr="00F626DB" w:rsidRDefault="00F626DB" w:rsidP="00F626DB">
            <w:pPr>
              <w:ind w:firstLine="0"/>
            </w:pPr>
            <w:r w:rsidRPr="00F626DB">
              <w:t>4.</w:t>
            </w:r>
            <w:r w:rsidRPr="00F626DB">
              <w:tab/>
              <w:t>Система менеджмента качества.</w:t>
            </w:r>
          </w:p>
          <w:p w:rsidR="00F626DB" w:rsidRPr="00F626DB" w:rsidRDefault="00F626DB" w:rsidP="00F626DB">
            <w:pPr>
              <w:ind w:firstLine="0"/>
            </w:pPr>
            <w:r w:rsidRPr="00F626DB">
              <w:t>5.</w:t>
            </w:r>
            <w:r w:rsidRPr="00F626DB">
              <w:tab/>
              <w:t>Сертификация продукции проекта.</w:t>
            </w:r>
          </w:p>
          <w:p w:rsidR="00F626DB" w:rsidRPr="00F626DB" w:rsidRDefault="00F626DB" w:rsidP="00F626DB">
            <w:pPr>
              <w:ind w:firstLine="0"/>
            </w:pPr>
            <w:r w:rsidRPr="00F626DB">
              <w:t>6.</w:t>
            </w:r>
            <w:r w:rsidRPr="00F626DB">
              <w:tab/>
              <w:t>Ресурсы проекта. Процессы управление ресурсами проекта. Принципы планирования ресурсов проекта.</w:t>
            </w:r>
          </w:p>
          <w:p w:rsidR="00F626DB" w:rsidRPr="00F626DB" w:rsidRDefault="00F626DB" w:rsidP="00F626DB">
            <w:pPr>
              <w:ind w:firstLine="0"/>
            </w:pPr>
            <w:r w:rsidRPr="00F626DB">
              <w:t>7.</w:t>
            </w:r>
            <w:r w:rsidRPr="00F626DB">
              <w:tab/>
              <w:t>Управление закупками ресурсов. Управление поставками. Управление запасами. Логистика в управлении проектами.</w:t>
            </w:r>
          </w:p>
          <w:p w:rsidR="00FE4A6C" w:rsidRPr="00F626DB" w:rsidRDefault="00F626DB" w:rsidP="00AF1D8D">
            <w:pPr>
              <w:ind w:firstLine="0"/>
            </w:pPr>
            <w:r w:rsidRPr="00F626DB">
              <w:t>8.</w:t>
            </w:r>
            <w:r w:rsidRPr="00F626DB">
              <w:tab/>
              <w:t>Формирование команды.</w:t>
            </w:r>
            <w:r w:rsidRPr="00F626DB">
              <w:tab/>
              <w:t>Организация деятельности персонала. Управление персоналом проекта.</w:t>
            </w:r>
          </w:p>
        </w:tc>
      </w:tr>
      <w:tr w:rsidR="00FE4A6C" w:rsidRPr="006C5204" w:rsidTr="000D0836">
        <w:trPr>
          <w:trHeight w:val="258"/>
        </w:trPr>
        <w:tc>
          <w:tcPr>
            <w:tcW w:w="51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E4A6C" w:rsidRPr="006C5204" w:rsidRDefault="00FE4A6C" w:rsidP="009B0FB4">
            <w:pPr>
              <w:ind w:firstLine="0"/>
              <w:jc w:val="left"/>
            </w:pPr>
            <w:r w:rsidRPr="006C5204">
              <w:t>Уметь</w:t>
            </w:r>
          </w:p>
        </w:tc>
        <w:tc>
          <w:tcPr>
            <w:tcW w:w="170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E4A6C" w:rsidRPr="00100A07" w:rsidRDefault="00FE4A6C" w:rsidP="0013373E">
            <w:pPr>
              <w:ind w:firstLine="0"/>
            </w:pPr>
            <w:r w:rsidRPr="00100A07">
              <w:rPr>
                <w:color w:val="000000"/>
              </w:rPr>
              <w:t xml:space="preserve">использовать методики разработки проектов для реализации </w:t>
            </w:r>
            <w:r w:rsidRPr="00100A07">
              <w:t>информационных систем</w:t>
            </w:r>
            <w:r>
              <w:t>;</w:t>
            </w:r>
          </w:p>
          <w:p w:rsidR="00FE4A6C" w:rsidRPr="00100A07" w:rsidRDefault="00FE4A6C" w:rsidP="0013373E">
            <w:pPr>
              <w:ind w:firstLine="0"/>
            </w:pPr>
            <w:r w:rsidRPr="00100A07">
              <w:lastRenderedPageBreak/>
              <w:t xml:space="preserve">разрабатывать макеты </w:t>
            </w:r>
            <w:r w:rsidRPr="00100A07">
              <w:rPr>
                <w:color w:val="000000"/>
              </w:rPr>
              <w:t xml:space="preserve">проектов для реализации </w:t>
            </w:r>
            <w:r w:rsidRPr="00100A07">
              <w:t>информационных систем и модели баз данных</w:t>
            </w:r>
            <w:r>
              <w:t>;</w:t>
            </w:r>
          </w:p>
          <w:p w:rsidR="00FE4A6C" w:rsidRPr="00100A07" w:rsidRDefault="00FE4A6C" w:rsidP="0013373E">
            <w:pPr>
              <w:ind w:firstLine="0"/>
            </w:pPr>
            <w:r w:rsidRPr="00100A07">
              <w:t>разрабатывать модели интерфейсов «человек - электронно-вычислительная машина»</w:t>
            </w:r>
            <w:r>
              <w:t>;</w:t>
            </w:r>
          </w:p>
        </w:tc>
        <w:tc>
          <w:tcPr>
            <w:tcW w:w="278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E4A6C" w:rsidRPr="00F626DB" w:rsidRDefault="00FE4A6C" w:rsidP="006C5204">
            <w:pPr>
              <w:ind w:firstLine="0"/>
              <w:jc w:val="left"/>
              <w:rPr>
                <w:rFonts w:ascii="Arial" w:hAnsi="Arial" w:cs="Arial"/>
                <w:i/>
                <w:sz w:val="36"/>
                <w:szCs w:val="36"/>
              </w:rPr>
            </w:pPr>
            <w:r w:rsidRPr="00F626DB">
              <w:rPr>
                <w:rFonts w:eastAsia="Calibri"/>
                <w:i/>
                <w:kern w:val="24"/>
              </w:rPr>
              <w:lastRenderedPageBreak/>
              <w:t xml:space="preserve">Практические задания </w:t>
            </w:r>
          </w:p>
          <w:p w:rsidR="00FE4A6C" w:rsidRPr="00F626DB" w:rsidRDefault="00FE4A6C" w:rsidP="00033C83">
            <w:pPr>
              <w:ind w:firstLine="0"/>
            </w:pPr>
            <w:r w:rsidRPr="00F626DB">
              <w:t xml:space="preserve">1. Выполнить </w:t>
            </w:r>
            <w:r w:rsidR="001A1654">
              <w:t xml:space="preserve">разработку технического задания проекта с описанием цели и </w:t>
            </w:r>
            <w:r w:rsidR="001A1654">
              <w:lastRenderedPageBreak/>
              <w:t>задач проекта.</w:t>
            </w:r>
          </w:p>
          <w:p w:rsidR="00FE4A6C" w:rsidRPr="006306DA" w:rsidRDefault="00FE4A6C" w:rsidP="00504C15">
            <w:pPr>
              <w:ind w:firstLine="0"/>
              <w:rPr>
                <w:lang w:val="en-US"/>
              </w:rPr>
            </w:pPr>
            <w:r w:rsidRPr="00F626DB">
              <w:t xml:space="preserve">2. </w:t>
            </w:r>
            <w:r w:rsidR="001A1654">
              <w:t>Разработать и описать макеты</w:t>
            </w:r>
            <w:r w:rsidR="001A1654" w:rsidRPr="001A1654">
              <w:t xml:space="preserve"> интерфейса разрабатываемой системы</w:t>
            </w:r>
            <w:r w:rsidR="001A1654">
              <w:t xml:space="preserve"> (обо</w:t>
            </w:r>
            <w:r w:rsidR="001A1654">
              <w:t>с</w:t>
            </w:r>
            <w:r w:rsidR="001A1654">
              <w:t>новать выбор макета согласно существующим критериям). Спроектировать</w:t>
            </w:r>
            <w:r w:rsidR="001A1654" w:rsidRPr="001A1654">
              <w:t xml:space="preserve"> структур</w:t>
            </w:r>
            <w:r w:rsidR="001A1654">
              <w:t>ную</w:t>
            </w:r>
            <w:r w:rsidR="001A1654" w:rsidRPr="001A1654">
              <w:t xml:space="preserve"> модел</w:t>
            </w:r>
            <w:r w:rsidR="001A1654">
              <w:t>ь</w:t>
            </w:r>
            <w:r w:rsidR="001A1654" w:rsidRPr="001A1654">
              <w:t xml:space="preserve"> программного обеспечения</w:t>
            </w:r>
            <w:r w:rsidR="001A1654">
              <w:t xml:space="preserve"> согласно техническому пр</w:t>
            </w:r>
            <w:r w:rsidR="001A1654">
              <w:t>о</w:t>
            </w:r>
            <w:r w:rsidR="001A1654">
              <w:t>екту системы</w:t>
            </w:r>
            <w:r w:rsidR="001A1654" w:rsidRPr="001A1654">
              <w:t>.</w:t>
            </w:r>
          </w:p>
        </w:tc>
      </w:tr>
      <w:tr w:rsidR="00FE4A6C" w:rsidRPr="006C5204" w:rsidTr="000D0836">
        <w:trPr>
          <w:trHeight w:val="446"/>
        </w:trPr>
        <w:tc>
          <w:tcPr>
            <w:tcW w:w="51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E4A6C" w:rsidRPr="006C5204" w:rsidRDefault="00FE4A6C" w:rsidP="009B0FB4">
            <w:pPr>
              <w:ind w:firstLine="0"/>
              <w:jc w:val="left"/>
            </w:pPr>
            <w:r w:rsidRPr="006C5204">
              <w:lastRenderedPageBreak/>
              <w:t>Владеть</w:t>
            </w:r>
          </w:p>
        </w:tc>
        <w:tc>
          <w:tcPr>
            <w:tcW w:w="170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E4A6C" w:rsidRPr="00100A07" w:rsidRDefault="00FE4A6C" w:rsidP="0013373E">
            <w:pPr>
              <w:ind w:firstLine="0"/>
            </w:pPr>
            <w:r w:rsidRPr="00100A07">
              <w:t>разработки макета концепции проекта и техн</w:t>
            </w:r>
            <w:r w:rsidRPr="00100A07">
              <w:t>и</w:t>
            </w:r>
            <w:r w:rsidRPr="00100A07">
              <w:t>ческого задания программного обеспечения</w:t>
            </w:r>
            <w:r>
              <w:t>;</w:t>
            </w:r>
          </w:p>
          <w:p w:rsidR="00FE4A6C" w:rsidRPr="00100A07" w:rsidRDefault="00FE4A6C" w:rsidP="0013373E">
            <w:pPr>
              <w:ind w:firstLine="0"/>
            </w:pPr>
            <w:r w:rsidRPr="00100A07">
              <w:t>разработки макета концепции проекта, техн</w:t>
            </w:r>
            <w:r w:rsidRPr="00100A07">
              <w:t>и</w:t>
            </w:r>
            <w:r w:rsidRPr="00100A07">
              <w:t>ческого задания и навыками планирования ре</w:t>
            </w:r>
            <w:r w:rsidRPr="00100A07">
              <w:t>а</w:t>
            </w:r>
            <w:r w:rsidRPr="00100A07">
              <w:t>лизации проекта программного обеспечения</w:t>
            </w:r>
            <w:r>
              <w:t>.</w:t>
            </w:r>
            <w:r w:rsidRPr="00100A07">
              <w:t xml:space="preserve"> </w:t>
            </w:r>
          </w:p>
        </w:tc>
        <w:tc>
          <w:tcPr>
            <w:tcW w:w="278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E4A6C" w:rsidRPr="00F626DB" w:rsidRDefault="00FE4A6C" w:rsidP="006C5204">
            <w:pPr>
              <w:ind w:firstLine="0"/>
              <w:jc w:val="left"/>
              <w:rPr>
                <w:rFonts w:ascii="Arial" w:hAnsi="Arial" w:cs="Arial"/>
                <w:i/>
                <w:sz w:val="36"/>
                <w:szCs w:val="36"/>
              </w:rPr>
            </w:pPr>
            <w:r w:rsidRPr="00F626DB">
              <w:rPr>
                <w:rFonts w:eastAsia="Calibri"/>
                <w:i/>
                <w:kern w:val="24"/>
              </w:rPr>
              <w:t xml:space="preserve">Задания на решение задач из профессиональной области, комплексные задания </w:t>
            </w:r>
          </w:p>
          <w:p w:rsidR="00FE4A6C" w:rsidRPr="00F626DB" w:rsidRDefault="00FE4A6C" w:rsidP="00504C15">
            <w:pPr>
              <w:ind w:firstLine="0"/>
            </w:pPr>
            <w:r w:rsidRPr="00F626DB">
              <w:t>1.</w:t>
            </w:r>
            <w:r w:rsidRPr="00F626DB">
              <w:rPr>
                <w:rFonts w:ascii="Arial" w:hAnsi="Arial" w:cs="Arial"/>
                <w:i/>
                <w:sz w:val="36"/>
                <w:szCs w:val="36"/>
              </w:rPr>
              <w:t xml:space="preserve"> </w:t>
            </w:r>
            <w:r w:rsidR="001A1654">
              <w:t>Выполнить построение календарного плана реализации проекта. Обосновать распределение временных ресурсов по этапам.</w:t>
            </w:r>
          </w:p>
          <w:p w:rsidR="00FE4A6C" w:rsidRPr="00F626DB" w:rsidRDefault="00FE4A6C" w:rsidP="00C84FF6">
            <w:pPr>
              <w:ind w:firstLine="0"/>
            </w:pPr>
            <w:r w:rsidRPr="00F626DB">
              <w:t xml:space="preserve">2. </w:t>
            </w:r>
            <w:r w:rsidR="00C84FF6">
              <w:t xml:space="preserve">Выполнить распределение ресурсов проекта, обосновать необходимость планируемых </w:t>
            </w:r>
            <w:proofErr w:type="spellStart"/>
            <w:r w:rsidR="00C84FF6">
              <w:t>затарат</w:t>
            </w:r>
            <w:proofErr w:type="spellEnd"/>
            <w:r w:rsidR="00C84FF6">
              <w:t>.</w:t>
            </w:r>
          </w:p>
        </w:tc>
      </w:tr>
      <w:tr w:rsidR="00FE4A6C" w:rsidRPr="006C5204" w:rsidTr="006C5204">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E4A6C" w:rsidRPr="00F626DB" w:rsidRDefault="00FE4A6C" w:rsidP="009B0FB4">
            <w:pPr>
              <w:ind w:firstLine="0"/>
              <w:jc w:val="left"/>
            </w:pPr>
            <w:r w:rsidRPr="00F626DB">
              <w:rPr>
                <w:b/>
              </w:rPr>
              <w:t>ПК-2 способность разрабатывать компоненты аппаратно-программных комплексов и баз данных, используя современные инструме</w:t>
            </w:r>
            <w:r w:rsidRPr="00F626DB">
              <w:rPr>
                <w:b/>
              </w:rPr>
              <w:t>н</w:t>
            </w:r>
            <w:r w:rsidRPr="00F626DB">
              <w:rPr>
                <w:b/>
              </w:rPr>
              <w:t>тальные средства и технологии программирования</w:t>
            </w:r>
          </w:p>
        </w:tc>
      </w:tr>
      <w:tr w:rsidR="00FE4A6C" w:rsidRPr="006C5204" w:rsidTr="000D0836">
        <w:trPr>
          <w:trHeight w:val="225"/>
        </w:trPr>
        <w:tc>
          <w:tcPr>
            <w:tcW w:w="51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E4A6C" w:rsidRPr="006C5204" w:rsidRDefault="00FE4A6C" w:rsidP="009B0FB4">
            <w:pPr>
              <w:ind w:firstLine="0"/>
              <w:jc w:val="left"/>
            </w:pPr>
            <w:r w:rsidRPr="006C5204">
              <w:t>Знать</w:t>
            </w:r>
          </w:p>
        </w:tc>
        <w:tc>
          <w:tcPr>
            <w:tcW w:w="170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E4A6C" w:rsidRPr="00100A07" w:rsidRDefault="00FE4A6C" w:rsidP="0013373E">
            <w:pPr>
              <w:ind w:firstLine="0"/>
              <w:jc w:val="left"/>
              <w:rPr>
                <w:i/>
              </w:rPr>
            </w:pPr>
            <w:r w:rsidRPr="00100A07">
              <w:t>основные задачи теории управления проектами</w:t>
            </w:r>
            <w:r>
              <w:t>;</w:t>
            </w:r>
          </w:p>
          <w:p w:rsidR="00FE4A6C" w:rsidRPr="00100A07" w:rsidRDefault="00FE4A6C" w:rsidP="0013373E">
            <w:pPr>
              <w:ind w:firstLine="0"/>
              <w:rPr>
                <w:i/>
              </w:rPr>
            </w:pPr>
            <w:r w:rsidRPr="00100A07">
              <w:t>основные компоненты аппаратно-программных комплексов и баз данных</w:t>
            </w:r>
            <w:r>
              <w:t>;</w:t>
            </w:r>
          </w:p>
          <w:p w:rsidR="00FE4A6C" w:rsidRPr="00100A07" w:rsidRDefault="00FE4A6C" w:rsidP="0013373E">
            <w:pPr>
              <w:ind w:firstLine="0"/>
              <w:rPr>
                <w:i/>
              </w:rPr>
            </w:pPr>
            <w:r w:rsidRPr="00100A07">
              <w:t>современные инструментальные средства и технологии программирования</w:t>
            </w:r>
          </w:p>
        </w:tc>
        <w:tc>
          <w:tcPr>
            <w:tcW w:w="278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E4A6C" w:rsidRPr="00F626DB" w:rsidRDefault="00FE4A6C" w:rsidP="006C5204">
            <w:pPr>
              <w:ind w:firstLine="0"/>
              <w:jc w:val="left"/>
              <w:rPr>
                <w:rFonts w:ascii="Arial" w:hAnsi="Arial" w:cs="Arial"/>
                <w:i/>
                <w:sz w:val="36"/>
                <w:szCs w:val="36"/>
              </w:rPr>
            </w:pPr>
            <w:r w:rsidRPr="00F626DB">
              <w:rPr>
                <w:rFonts w:eastAsia="Calibri"/>
                <w:i/>
                <w:kern w:val="24"/>
              </w:rPr>
              <w:t xml:space="preserve">Перечень теоретических вопросов </w:t>
            </w:r>
          </w:p>
          <w:p w:rsidR="001E6C9C" w:rsidRDefault="001E6C9C" w:rsidP="001E6C9C">
            <w:pPr>
              <w:ind w:firstLine="0"/>
            </w:pPr>
            <w:r>
              <w:t>1.</w:t>
            </w:r>
            <w:r>
              <w:tab/>
              <w:t>Понятие и основные параметры проекта. Цель и стратегия проекта. Р</w:t>
            </w:r>
            <w:r>
              <w:t>е</w:t>
            </w:r>
            <w:r>
              <w:t>зультат проекта.</w:t>
            </w:r>
          </w:p>
          <w:p w:rsidR="001E6C9C" w:rsidRDefault="001E6C9C" w:rsidP="001E6C9C">
            <w:pPr>
              <w:ind w:firstLine="0"/>
            </w:pPr>
            <w:r>
              <w:t>2.</w:t>
            </w:r>
            <w:r>
              <w:tab/>
              <w:t>Классификация проектов.</w:t>
            </w:r>
          </w:p>
          <w:p w:rsidR="001E6C9C" w:rsidRDefault="001E6C9C" w:rsidP="001E6C9C">
            <w:pPr>
              <w:ind w:firstLine="0"/>
            </w:pPr>
            <w:r>
              <w:t>3.</w:t>
            </w:r>
            <w:r>
              <w:tab/>
              <w:t>Проектный цикл. Структуризация проектов.</w:t>
            </w:r>
          </w:p>
          <w:p w:rsidR="001E6C9C" w:rsidRDefault="001E6C9C" w:rsidP="001E6C9C">
            <w:pPr>
              <w:ind w:firstLine="0"/>
            </w:pPr>
            <w:r>
              <w:t>4.</w:t>
            </w:r>
            <w:r>
              <w:tab/>
              <w:t>Сущность и принципы управления проектами. История развития упра</w:t>
            </w:r>
            <w:r>
              <w:t>в</w:t>
            </w:r>
            <w:r>
              <w:t>ления проектами.</w:t>
            </w:r>
          </w:p>
          <w:p w:rsidR="001E6C9C" w:rsidRDefault="001E6C9C" w:rsidP="001E6C9C">
            <w:pPr>
              <w:ind w:firstLine="0"/>
            </w:pPr>
            <w:r>
              <w:t>5.</w:t>
            </w:r>
            <w:r>
              <w:tab/>
              <w:t>Функции и подсистемы управления проектами. Методы управления проектами.</w:t>
            </w:r>
          </w:p>
          <w:p w:rsidR="001E6C9C" w:rsidRDefault="001E6C9C" w:rsidP="001E6C9C">
            <w:pPr>
              <w:ind w:firstLine="0"/>
            </w:pPr>
            <w:r>
              <w:t>6.</w:t>
            </w:r>
            <w:r>
              <w:tab/>
              <w:t>Разработка концепции проекта.</w:t>
            </w:r>
            <w:r>
              <w:tab/>
              <w:t>Формирование идеи проекта. Пре</w:t>
            </w:r>
            <w:r>
              <w:t>д</w:t>
            </w:r>
            <w:r>
              <w:t>варительные исследования по проекту.</w:t>
            </w:r>
          </w:p>
          <w:p w:rsidR="001E6C9C" w:rsidRDefault="001E6C9C" w:rsidP="001E6C9C">
            <w:pPr>
              <w:ind w:firstLine="0"/>
            </w:pPr>
            <w:r>
              <w:t>7.</w:t>
            </w:r>
            <w:r>
              <w:tab/>
              <w:t>Проектный анализ. Оценка реализуемости проекта.</w:t>
            </w:r>
          </w:p>
          <w:p w:rsidR="001E6C9C" w:rsidRDefault="001E6C9C" w:rsidP="001E6C9C">
            <w:pPr>
              <w:ind w:firstLine="0"/>
            </w:pPr>
            <w:r>
              <w:t>8.</w:t>
            </w:r>
            <w:r>
              <w:tab/>
              <w:t>Принципы построения организационных структур управления проект</w:t>
            </w:r>
            <w:r>
              <w:t>а</w:t>
            </w:r>
            <w:r>
              <w:t>ми. Последовательность разработки и создания организационных структур управления проектами.</w:t>
            </w:r>
          </w:p>
          <w:p w:rsidR="001E6C9C" w:rsidRDefault="001E6C9C" w:rsidP="001E6C9C">
            <w:pPr>
              <w:ind w:firstLine="0"/>
            </w:pPr>
            <w:r>
              <w:t>1.</w:t>
            </w:r>
            <w:r>
              <w:tab/>
              <w:t>Современные средства организационного моделирования проектов.</w:t>
            </w:r>
          </w:p>
          <w:p w:rsidR="001E6C9C" w:rsidRDefault="001E6C9C" w:rsidP="001E6C9C">
            <w:pPr>
              <w:ind w:firstLine="0"/>
            </w:pPr>
            <w:r>
              <w:t>2.</w:t>
            </w:r>
            <w:r>
              <w:tab/>
              <w:t>Состав и порядок разработки проектной документации. Управление разработкой проектной документации.</w:t>
            </w:r>
          </w:p>
          <w:p w:rsidR="001E6C9C" w:rsidRDefault="001E6C9C" w:rsidP="001E6C9C">
            <w:pPr>
              <w:ind w:firstLine="0"/>
            </w:pPr>
            <w:r>
              <w:lastRenderedPageBreak/>
              <w:t>3.</w:t>
            </w:r>
            <w:r>
              <w:tab/>
              <w:t>Автоматизация проектных работ. Анализ программного обеспечения для управления проектами.</w:t>
            </w:r>
          </w:p>
          <w:p w:rsidR="001E6C9C" w:rsidRDefault="001E6C9C" w:rsidP="001E6C9C">
            <w:pPr>
              <w:ind w:firstLine="0"/>
            </w:pPr>
            <w:r>
              <w:t>4.</w:t>
            </w:r>
            <w:r>
              <w:tab/>
              <w:t>Принципы оценки эффективности проектов. Исходные данные для ра</w:t>
            </w:r>
            <w:r>
              <w:t>с</w:t>
            </w:r>
            <w:r>
              <w:t>чета эффективности.</w:t>
            </w:r>
          </w:p>
          <w:p w:rsidR="001E6C9C" w:rsidRDefault="001E6C9C" w:rsidP="001E6C9C">
            <w:pPr>
              <w:ind w:firstLine="0"/>
            </w:pPr>
            <w:r>
              <w:t>5.</w:t>
            </w:r>
            <w:r>
              <w:tab/>
              <w:t>Показатели эффективности проекта. Учет риска и неопределенности при оценке эффективности проекта.</w:t>
            </w:r>
          </w:p>
          <w:p w:rsidR="00FE4A6C" w:rsidRPr="00F626DB" w:rsidRDefault="001E6C9C" w:rsidP="001E6C9C">
            <w:pPr>
              <w:ind w:firstLine="0"/>
            </w:pPr>
            <w:r>
              <w:t>6.</w:t>
            </w:r>
            <w:r>
              <w:tab/>
              <w:t>Процесс планирования проекта. Структура разбиения работ. Ошибки планирования.</w:t>
            </w:r>
          </w:p>
        </w:tc>
      </w:tr>
      <w:tr w:rsidR="00FE4A6C" w:rsidRPr="006C5204" w:rsidTr="000D0836">
        <w:trPr>
          <w:trHeight w:val="258"/>
        </w:trPr>
        <w:tc>
          <w:tcPr>
            <w:tcW w:w="51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E4A6C" w:rsidRPr="006C5204" w:rsidRDefault="00FE4A6C" w:rsidP="009B0FB4">
            <w:pPr>
              <w:ind w:firstLine="0"/>
              <w:jc w:val="left"/>
            </w:pPr>
            <w:r w:rsidRPr="006C5204">
              <w:lastRenderedPageBreak/>
              <w:t>Уметь</w:t>
            </w:r>
          </w:p>
        </w:tc>
        <w:tc>
          <w:tcPr>
            <w:tcW w:w="170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E4A6C" w:rsidRPr="00100A07" w:rsidRDefault="00FE4A6C" w:rsidP="0013373E">
            <w:pPr>
              <w:ind w:firstLine="0"/>
            </w:pPr>
            <w:r w:rsidRPr="00100A07">
              <w:t>планировать основные этапы реализации пр</w:t>
            </w:r>
            <w:r w:rsidRPr="00100A07">
              <w:t>о</w:t>
            </w:r>
            <w:r w:rsidRPr="00100A07">
              <w:t>екта на разработку программного обеспечения</w:t>
            </w:r>
            <w:r>
              <w:t>;</w:t>
            </w:r>
            <w:r w:rsidRPr="00100A07">
              <w:t xml:space="preserve"> </w:t>
            </w:r>
          </w:p>
          <w:p w:rsidR="00FE4A6C" w:rsidRPr="00100A07" w:rsidRDefault="00FE4A6C" w:rsidP="0013373E">
            <w:pPr>
              <w:ind w:firstLine="0"/>
            </w:pPr>
            <w:r w:rsidRPr="00100A07">
              <w:t>разрабатывать проекты по реализации комп</w:t>
            </w:r>
            <w:r w:rsidRPr="00100A07">
              <w:t>о</w:t>
            </w:r>
            <w:r w:rsidRPr="00100A07">
              <w:t>нентов аппаратно-программных комплексов и баз данных</w:t>
            </w:r>
            <w:r>
              <w:t>;</w:t>
            </w:r>
            <w:r w:rsidRPr="00100A07">
              <w:t xml:space="preserve"> </w:t>
            </w:r>
          </w:p>
          <w:p w:rsidR="00FE4A6C" w:rsidRPr="00100A07" w:rsidRDefault="00FE4A6C" w:rsidP="0013373E">
            <w:pPr>
              <w:ind w:firstLine="0"/>
            </w:pPr>
            <w:r w:rsidRPr="00100A07">
              <w:t>выполнять постановку и разрабатывать алг</w:t>
            </w:r>
            <w:r w:rsidRPr="00100A07">
              <w:t>о</w:t>
            </w:r>
            <w:r w:rsidRPr="00100A07">
              <w:t>ритмы,  используя современные инструме</w:t>
            </w:r>
            <w:r w:rsidRPr="00100A07">
              <w:t>н</w:t>
            </w:r>
            <w:r w:rsidRPr="00100A07">
              <w:t>тальные средства и технологии программир</w:t>
            </w:r>
            <w:r w:rsidRPr="00100A07">
              <w:t>о</w:t>
            </w:r>
            <w:r w:rsidRPr="00100A07">
              <w:t>вания</w:t>
            </w:r>
          </w:p>
        </w:tc>
        <w:tc>
          <w:tcPr>
            <w:tcW w:w="278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E4A6C" w:rsidRDefault="00FE4A6C" w:rsidP="006C5204">
            <w:pPr>
              <w:ind w:firstLine="0"/>
              <w:jc w:val="left"/>
              <w:rPr>
                <w:rFonts w:ascii="Arial" w:hAnsi="Arial" w:cs="Arial"/>
                <w:i/>
                <w:sz w:val="36"/>
                <w:szCs w:val="36"/>
              </w:rPr>
            </w:pPr>
            <w:r w:rsidRPr="006C5204">
              <w:rPr>
                <w:rFonts w:eastAsia="Calibri"/>
                <w:i/>
                <w:kern w:val="24"/>
              </w:rPr>
              <w:t xml:space="preserve">Практические задания </w:t>
            </w:r>
          </w:p>
          <w:p w:rsidR="00FE4A6C" w:rsidRDefault="00FE4A6C" w:rsidP="00033C83">
            <w:pPr>
              <w:ind w:firstLine="0"/>
              <w:jc w:val="left"/>
            </w:pPr>
            <w:r>
              <w:t xml:space="preserve">1. </w:t>
            </w:r>
            <w:r w:rsidR="00F26C37">
              <w:t xml:space="preserve">Выполнить описание каждого этапа проекта. Представить </w:t>
            </w:r>
            <w:proofErr w:type="spellStart"/>
            <w:r w:rsidR="00F26C37">
              <w:t>струкурные</w:t>
            </w:r>
            <w:proofErr w:type="spellEnd"/>
            <w:r w:rsidR="00F26C37">
              <w:t xml:space="preserve"> ди</w:t>
            </w:r>
            <w:r w:rsidR="00F26C37">
              <w:t>а</w:t>
            </w:r>
            <w:r w:rsidR="00F26C37">
              <w:t>граммы реализации основных алгоритмов системы</w:t>
            </w:r>
            <w:r>
              <w:t>.</w:t>
            </w:r>
          </w:p>
          <w:p w:rsidR="00FE4A6C" w:rsidRDefault="00FE4A6C" w:rsidP="00F26C37">
            <w:pPr>
              <w:ind w:firstLine="0"/>
              <w:jc w:val="left"/>
            </w:pPr>
            <w:r>
              <w:t xml:space="preserve">2. </w:t>
            </w:r>
            <w:r w:rsidR="00F26C37">
              <w:t xml:space="preserve">Представить </w:t>
            </w:r>
            <w:proofErr w:type="spellStart"/>
            <w:r w:rsidR="00F26C37">
              <w:rPr>
                <w:lang w:val="en-US"/>
              </w:rPr>
              <w:t>UML</w:t>
            </w:r>
            <w:proofErr w:type="spellEnd"/>
            <w:r w:rsidR="00F26C37" w:rsidRPr="00FF5710">
              <w:t>-</w:t>
            </w:r>
            <w:r w:rsidR="00F26C37">
              <w:t>диаграммы для проекта</w:t>
            </w:r>
            <w:r>
              <w:t>.</w:t>
            </w:r>
          </w:p>
          <w:p w:rsidR="00FF5710" w:rsidRPr="00FF5710" w:rsidRDefault="00FF5710" w:rsidP="00F26C37">
            <w:pPr>
              <w:ind w:firstLine="0"/>
              <w:jc w:val="left"/>
            </w:pPr>
            <w:r>
              <w:t xml:space="preserve">Представить </w:t>
            </w:r>
            <w:r>
              <w:rPr>
                <w:lang w:val="en-US"/>
              </w:rPr>
              <w:t>ER</w:t>
            </w:r>
            <w:r>
              <w:t xml:space="preserve">-диаграмму </w:t>
            </w:r>
            <w:r w:rsidRPr="00FF5710">
              <w:t>для проекта.</w:t>
            </w:r>
          </w:p>
        </w:tc>
      </w:tr>
      <w:tr w:rsidR="00FE4A6C" w:rsidRPr="006C5204" w:rsidTr="000D0836">
        <w:trPr>
          <w:trHeight w:val="446"/>
        </w:trPr>
        <w:tc>
          <w:tcPr>
            <w:tcW w:w="51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E4A6C" w:rsidRPr="006C5204" w:rsidRDefault="00FE4A6C" w:rsidP="009B0FB4">
            <w:pPr>
              <w:ind w:firstLine="0"/>
              <w:jc w:val="left"/>
            </w:pPr>
            <w:r w:rsidRPr="006C5204">
              <w:t>Владеть</w:t>
            </w:r>
          </w:p>
        </w:tc>
        <w:tc>
          <w:tcPr>
            <w:tcW w:w="170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E4A6C" w:rsidRPr="00100A07" w:rsidRDefault="00FE4A6C" w:rsidP="0013373E">
            <w:pPr>
              <w:ind w:firstLine="0"/>
            </w:pPr>
            <w:r w:rsidRPr="00100A07">
              <w:t>реализации проектных решений разработки программного обеспечения</w:t>
            </w:r>
            <w:r>
              <w:t>;</w:t>
            </w:r>
          </w:p>
          <w:p w:rsidR="00FE4A6C" w:rsidRPr="00100A07" w:rsidRDefault="00FE4A6C" w:rsidP="0013373E">
            <w:pPr>
              <w:ind w:firstLine="0"/>
            </w:pPr>
            <w:r w:rsidRPr="00100A07">
              <w:t>определения целей и задач проекта разработки программного обеспечения различной напра</w:t>
            </w:r>
            <w:r w:rsidRPr="00100A07">
              <w:t>в</w:t>
            </w:r>
            <w:r w:rsidRPr="00100A07">
              <w:t>ленности</w:t>
            </w:r>
            <w:r>
              <w:t>;</w:t>
            </w:r>
          </w:p>
          <w:p w:rsidR="00FE4A6C" w:rsidRPr="00100A07" w:rsidRDefault="00FE4A6C" w:rsidP="0013373E">
            <w:pPr>
              <w:ind w:firstLine="0"/>
            </w:pPr>
            <w:r w:rsidRPr="00100A07">
              <w:t>разработки проектной документации для апп</w:t>
            </w:r>
            <w:r w:rsidRPr="00100A07">
              <w:t>а</w:t>
            </w:r>
            <w:r w:rsidRPr="00100A07">
              <w:t>ратно-программных комплексов и баз данных, используя современные инструментальные средства и технологии программирования.</w:t>
            </w:r>
          </w:p>
        </w:tc>
        <w:tc>
          <w:tcPr>
            <w:tcW w:w="278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E4A6C" w:rsidRDefault="00FE4A6C" w:rsidP="006C5204">
            <w:pPr>
              <w:ind w:firstLine="0"/>
              <w:jc w:val="left"/>
              <w:rPr>
                <w:rFonts w:ascii="Arial" w:hAnsi="Arial" w:cs="Arial"/>
                <w:i/>
                <w:sz w:val="36"/>
                <w:szCs w:val="36"/>
              </w:rPr>
            </w:pPr>
            <w:r w:rsidRPr="006C5204">
              <w:rPr>
                <w:rFonts w:eastAsia="Calibri"/>
                <w:i/>
                <w:kern w:val="24"/>
              </w:rPr>
              <w:t xml:space="preserve">Задания на решение задач из профессиональной области, комплексные задания </w:t>
            </w:r>
          </w:p>
          <w:p w:rsidR="00FE4A6C" w:rsidRDefault="00FE4A6C" w:rsidP="00033C83">
            <w:pPr>
              <w:ind w:firstLine="0"/>
            </w:pPr>
            <w:r>
              <w:t xml:space="preserve">1. Ознакомиться с содержанием ГОСТ </w:t>
            </w:r>
            <w:r w:rsidRPr="00251856">
              <w:t>19.701-90</w:t>
            </w:r>
            <w:r>
              <w:t xml:space="preserve"> </w:t>
            </w:r>
            <w:r w:rsidRPr="00694BF6">
              <w:t>Единая система программной документации</w:t>
            </w:r>
            <w:r>
              <w:t xml:space="preserve">. </w:t>
            </w:r>
            <w:r w:rsidRPr="00694BF6">
              <w:t>Схемы алгоритмов, программ, данных и систем</w:t>
            </w:r>
            <w:r>
              <w:t xml:space="preserve">. </w:t>
            </w:r>
          </w:p>
          <w:p w:rsidR="00FE4A6C" w:rsidRDefault="00FE4A6C" w:rsidP="00033C83">
            <w:pPr>
              <w:ind w:firstLine="0"/>
            </w:pPr>
            <w:r>
              <w:t xml:space="preserve">2. </w:t>
            </w:r>
            <w:r w:rsidR="00C15763">
              <w:t>Выполнить поиск аналогов разрабатываемого проекта</w:t>
            </w:r>
            <w:r>
              <w:t>.</w:t>
            </w:r>
            <w:r w:rsidR="00C15763">
              <w:t xml:space="preserve"> Проанализировать найденную информацию. обосновать выбор среды разработки проекта.</w:t>
            </w:r>
          </w:p>
          <w:p w:rsidR="00FE4A6C" w:rsidRDefault="00FE4A6C" w:rsidP="00033C83">
            <w:pPr>
              <w:ind w:firstLine="0"/>
            </w:pPr>
            <w:r>
              <w:t xml:space="preserve">3. </w:t>
            </w:r>
            <w:r w:rsidR="00C15763">
              <w:t>Обосновать выбор СУБД для проекта</w:t>
            </w:r>
            <w:r w:rsidRPr="0022044A">
              <w:t>.</w:t>
            </w:r>
          </w:p>
          <w:p w:rsidR="00FE4A6C" w:rsidRPr="00033C83" w:rsidRDefault="00FE4A6C" w:rsidP="006C5204">
            <w:pPr>
              <w:ind w:firstLine="0"/>
              <w:jc w:val="left"/>
            </w:pPr>
          </w:p>
        </w:tc>
      </w:tr>
    </w:tbl>
    <w:p w:rsidR="00877E3C" w:rsidRDefault="00877E3C" w:rsidP="00197B54">
      <w:pPr>
        <w:rPr>
          <w:i/>
          <w:color w:val="C00000"/>
        </w:rPr>
      </w:pPr>
    </w:p>
    <w:p w:rsidR="00787DAA" w:rsidRDefault="00787DAA" w:rsidP="0033429F">
      <w:pPr>
        <w:rPr>
          <w:b/>
        </w:rPr>
        <w:sectPr w:rsidR="00787DAA" w:rsidSect="003666C0">
          <w:pgSz w:w="16840" w:h="11907" w:orient="landscape" w:code="9"/>
          <w:pgMar w:top="1276" w:right="567" w:bottom="851" w:left="567" w:header="720" w:footer="720" w:gutter="0"/>
          <w:cols w:space="720"/>
          <w:noEndnote/>
          <w:docGrid w:linePitch="326"/>
        </w:sectPr>
      </w:pPr>
    </w:p>
    <w:p w:rsidR="0033429F" w:rsidRPr="006C5204" w:rsidRDefault="0033429F" w:rsidP="0033429F">
      <w:pPr>
        <w:rPr>
          <w:b/>
        </w:rPr>
      </w:pPr>
      <w:r w:rsidRPr="006C5204">
        <w:rPr>
          <w:b/>
        </w:rPr>
        <w:lastRenderedPageBreak/>
        <w:t>б) Порядок проведения промежуточной аттестации, показатели и критерии оценивания:</w:t>
      </w:r>
    </w:p>
    <w:p w:rsidR="000F229A" w:rsidRDefault="0034629A" w:rsidP="0089203A">
      <w:r w:rsidRPr="006C5204">
        <w:t>Промежуточная аттестация по дисциплине «</w:t>
      </w:r>
      <w:r w:rsidR="0013373E">
        <w:t>Управление проектами</w:t>
      </w:r>
      <w:r w:rsidRPr="006C5204">
        <w:t>»</w:t>
      </w:r>
      <w:r w:rsidR="000A27D8" w:rsidRPr="006C5204">
        <w:t xml:space="preserve"> включает те</w:t>
      </w:r>
      <w:r w:rsidR="000A27D8" w:rsidRPr="006C5204">
        <w:t>о</w:t>
      </w:r>
      <w:r w:rsidR="000A27D8" w:rsidRPr="006C5204">
        <w:t xml:space="preserve">ретические вопросы, позволяющие оценить уровень усвоения обучающимися знаний, и практические задания, выявляющие степень </w:t>
      </w:r>
      <w:proofErr w:type="spellStart"/>
      <w:r w:rsidR="000A27D8" w:rsidRPr="006C5204">
        <w:t>сформированности</w:t>
      </w:r>
      <w:proofErr w:type="spellEnd"/>
      <w:r w:rsidR="000A27D8" w:rsidRPr="006C5204">
        <w:t xml:space="preserve"> умений и владений, п</w:t>
      </w:r>
      <w:r w:rsidR="000F229A" w:rsidRPr="006C5204">
        <w:t>р</w:t>
      </w:r>
      <w:r w:rsidR="000F229A" w:rsidRPr="006C5204">
        <w:t>о</w:t>
      </w:r>
      <w:r w:rsidR="000F229A" w:rsidRPr="006C5204">
        <w:t>водится в фор</w:t>
      </w:r>
      <w:r w:rsidR="0089203A" w:rsidRPr="006C5204">
        <w:t xml:space="preserve">ме </w:t>
      </w:r>
      <w:r w:rsidR="006C5204" w:rsidRPr="006C5204">
        <w:t>зачета с оценкой</w:t>
      </w:r>
      <w:r w:rsidR="0089203A" w:rsidRPr="006C5204">
        <w:t>.</w:t>
      </w:r>
    </w:p>
    <w:p w:rsidR="00BA23C0" w:rsidRPr="00BA23C0" w:rsidRDefault="00BA23C0" w:rsidP="00BA23C0">
      <w:pPr>
        <w:rPr>
          <w:b/>
        </w:rPr>
      </w:pPr>
      <w:r w:rsidRPr="00BA23C0">
        <w:rPr>
          <w:b/>
        </w:rPr>
        <w:t>Показатели и критерии оценивания зачета:</w:t>
      </w:r>
    </w:p>
    <w:p w:rsidR="00BA23C0" w:rsidRPr="00BA23C0" w:rsidRDefault="00BA23C0" w:rsidP="00BA23C0">
      <w:r w:rsidRPr="00BA23C0">
        <w:t xml:space="preserve">– </w:t>
      </w:r>
      <w:r w:rsidRPr="00BA23C0">
        <w:rPr>
          <w:b/>
        </w:rPr>
        <w:t>«зачтено»</w:t>
      </w:r>
      <w:r w:rsidRPr="00BA23C0">
        <w:t xml:space="preserve"> – обучающийся демонстрирует высокий уровень </w:t>
      </w:r>
      <w:proofErr w:type="spellStart"/>
      <w:r w:rsidRPr="00BA23C0">
        <w:t>сформированности</w:t>
      </w:r>
      <w:proofErr w:type="spellEnd"/>
      <w:r w:rsidRPr="00BA23C0">
        <w:t xml:space="preserve"> компетенций, всестороннее, систематическое и глубокое знание учебного материала, св</w:t>
      </w:r>
      <w:r w:rsidRPr="00BA23C0">
        <w:t>о</w:t>
      </w:r>
      <w:r w:rsidRPr="00BA23C0">
        <w:t>бодно выполняет практические задания, свободно оперирует знаниями, умениями, прим</w:t>
      </w:r>
      <w:r w:rsidRPr="00BA23C0">
        <w:t>е</w:t>
      </w:r>
      <w:r w:rsidRPr="00BA23C0">
        <w:t xml:space="preserve">няет их в ситуациях повышенной сложности. </w:t>
      </w:r>
    </w:p>
    <w:p w:rsidR="00F82F3C" w:rsidRDefault="00BA23C0" w:rsidP="00BA23C0">
      <w:r w:rsidRPr="00BA23C0">
        <w:t xml:space="preserve">– </w:t>
      </w:r>
      <w:r w:rsidRPr="00BA23C0">
        <w:rPr>
          <w:b/>
        </w:rPr>
        <w:t>«не зачтено»</w:t>
      </w:r>
      <w:r w:rsidRPr="00BA23C0">
        <w:t xml:space="preserve">  – обучающийся демонстрирует знания не более 20% теоретического материала, допускает существенные ошибки, не может показать интеллектуальные нав</w:t>
      </w:r>
      <w:r w:rsidRPr="00BA23C0">
        <w:t>ы</w:t>
      </w:r>
      <w:r w:rsidRPr="00BA23C0">
        <w:t>ки решения простых задач.</w:t>
      </w:r>
    </w:p>
    <w:p w:rsidR="00BA23C0" w:rsidRPr="00BA23C0" w:rsidRDefault="00BA23C0" w:rsidP="00BA23C0">
      <w:pPr>
        <w:rPr>
          <w:b/>
        </w:rPr>
      </w:pPr>
      <w:r w:rsidRPr="00BA23C0">
        <w:rPr>
          <w:b/>
        </w:rPr>
        <w:t>Примерные темы курсовой работы:</w:t>
      </w:r>
    </w:p>
    <w:p w:rsidR="00BA23C0" w:rsidRPr="00BA23C0" w:rsidRDefault="00BA23C0" w:rsidP="00BA23C0">
      <w:pPr>
        <w:rPr>
          <w:b/>
          <w:bCs/>
        </w:rPr>
      </w:pPr>
      <w:r w:rsidRPr="00BA23C0">
        <w:rPr>
          <w:b/>
          <w:bCs/>
        </w:rPr>
        <w:t>Вариант 1. Информационная система ВУЗа</w:t>
      </w:r>
    </w:p>
    <w:p w:rsidR="00BA23C0" w:rsidRPr="00BA23C0" w:rsidRDefault="00BA23C0" w:rsidP="00BA23C0">
      <w:r w:rsidRPr="00BA23C0">
        <w:t>Студенты, организованные в группы, учатся на одном из факультетов ВУЗа. В уче</w:t>
      </w:r>
      <w:r w:rsidRPr="00BA23C0">
        <w:t>б</w:t>
      </w:r>
      <w:r w:rsidRPr="00BA23C0">
        <w:t>ном процессе участвуют преподаватели кафедр, административно относящихся к одному из факультетов. Преподаватели подразделяются на следующие категории: ассистенты, преподаватели, старшие преподаватели, доценты, профессора. Учебный процесс регл</w:t>
      </w:r>
      <w:r w:rsidRPr="00BA23C0">
        <w:t>а</w:t>
      </w:r>
      <w:r w:rsidRPr="00BA23C0">
        <w:t>ментируется учебным планом. Учебный план содержит перечень учебных дисциплин с указанием курса и семестра для студентов каждого года набора, количества часов на ка</w:t>
      </w:r>
      <w:r w:rsidRPr="00BA23C0">
        <w:t>ж</w:t>
      </w:r>
      <w:r w:rsidRPr="00BA23C0">
        <w:t>дый вид занятий по дисциплине (виды занятий: лекции, семинары, лабораторные работы, консультации, курсовые работы, ИР и т.д.) и формы контроля (зачет, экзамен). Перед н</w:t>
      </w:r>
      <w:r w:rsidRPr="00BA23C0">
        <w:t>а</w:t>
      </w:r>
      <w:r w:rsidRPr="00BA23C0">
        <w:t>чалом учебного семестра деканаты раздают на кафедры учебные поручения, в которых указывается, какие кафедры (не обязательно относящиеся к данному факультету) какие дисциплины и для каких групп должны вести в очередном семестре. Преподаватель может вести занятия по одной или нескольким дисциплинам для студентов как своего, так и др</w:t>
      </w:r>
      <w:r w:rsidRPr="00BA23C0">
        <w:t>у</w:t>
      </w:r>
      <w:r w:rsidRPr="00BA23C0">
        <w:t>гих факультетов. Сведения о проведенных экзаменах и зачетах собираются деканатом.</w:t>
      </w:r>
    </w:p>
    <w:p w:rsidR="00BA23C0" w:rsidRPr="00BA23C0" w:rsidRDefault="00BA23C0" w:rsidP="00BA23C0">
      <w:pPr>
        <w:rPr>
          <w:b/>
          <w:bCs/>
        </w:rPr>
      </w:pPr>
      <w:r w:rsidRPr="00BA23C0">
        <w:rPr>
          <w:b/>
          <w:bCs/>
        </w:rPr>
        <w:t>Вариант 2. Информационная система проектной организации</w:t>
      </w:r>
    </w:p>
    <w:p w:rsidR="00BA23C0" w:rsidRPr="00BA23C0" w:rsidRDefault="00BA23C0" w:rsidP="00BA23C0">
      <w:r w:rsidRPr="00BA23C0">
        <w:t>Проектная организация представлена следующими категориями сотрудников: ко</w:t>
      </w:r>
      <w:r w:rsidRPr="00BA23C0">
        <w:t>н</w:t>
      </w:r>
      <w:r w:rsidRPr="00BA23C0">
        <w:t>структоры, инженеры, техники, лаборанты, прочий обслуживающий персонал.</w:t>
      </w:r>
    </w:p>
    <w:p w:rsidR="00BA23C0" w:rsidRPr="00BA23C0" w:rsidRDefault="00BA23C0" w:rsidP="00BA23C0">
      <w:r w:rsidRPr="00BA23C0">
        <w:t xml:space="preserve">Сотрудники разделены на отделы, руководимые начальником. Каждый сотрудник числится только в одном отделе. </w:t>
      </w:r>
    </w:p>
    <w:p w:rsidR="00BA23C0" w:rsidRPr="00BA23C0" w:rsidRDefault="00BA23C0" w:rsidP="00BA23C0">
      <w:r w:rsidRPr="00BA23C0">
        <w:t>Проектная организация заключает договоры с заказчиками на выполнение проектов.</w:t>
      </w:r>
    </w:p>
    <w:p w:rsidR="00BA23C0" w:rsidRPr="00BA23C0" w:rsidRDefault="00BA23C0" w:rsidP="00BA23C0">
      <w:r w:rsidRPr="00BA23C0">
        <w:t>По одному договору может выполняться более одного проекта, и один проект может выполняться для нескольких договоров. Суммарная стоимость договора определяется стоимостью всех проектных работ, выполняемых для этого договора. Каждый договор и проект имеет руководителя и группу сотрудников, выполняющих этот договор или пр</w:t>
      </w:r>
      <w:r w:rsidRPr="00BA23C0">
        <w:t>о</w:t>
      </w:r>
      <w:r w:rsidRPr="00BA23C0">
        <w:t xml:space="preserve">ект, причем это могут быть сотрудники не только одного отдела. </w:t>
      </w:r>
    </w:p>
    <w:p w:rsidR="00BA23C0" w:rsidRPr="00BA23C0" w:rsidRDefault="00BA23C0" w:rsidP="00BA23C0">
      <w:r w:rsidRPr="00BA23C0">
        <w:t>Ведется учет кадров, учет выполнения договоров и проектов, стоимостной учет всех выполненных работ.</w:t>
      </w:r>
    </w:p>
    <w:p w:rsidR="00BA23C0" w:rsidRPr="00BA23C0" w:rsidRDefault="00BA23C0" w:rsidP="00BA23C0">
      <w:pPr>
        <w:rPr>
          <w:b/>
          <w:bCs/>
        </w:rPr>
      </w:pPr>
      <w:r w:rsidRPr="00BA23C0">
        <w:rPr>
          <w:b/>
          <w:bCs/>
        </w:rPr>
        <w:t xml:space="preserve">Вариант 3. Информационная система авиастроительного предприятия </w:t>
      </w:r>
    </w:p>
    <w:p w:rsidR="00BA23C0" w:rsidRPr="00BA23C0" w:rsidRDefault="00BA23C0" w:rsidP="00BA23C0">
      <w:r w:rsidRPr="00BA23C0">
        <w:t>Структурно предприятие разбито на цеха, которые в свою очередь подразделяются на участки. Выпускаемые изделия предприятия - самолеты (гражданские, транспортные, военные), планеры, вертолеты, дельтапланы, ракеты (артиллерийские, авиационные, в</w:t>
      </w:r>
      <w:r w:rsidRPr="00BA23C0">
        <w:t>о</w:t>
      </w:r>
      <w:r w:rsidRPr="00BA23C0">
        <w:t>енно-морские), прочие изделия. По каждой категории изделий может собираться нескол</w:t>
      </w:r>
      <w:r w:rsidRPr="00BA23C0">
        <w:t>ь</w:t>
      </w:r>
      <w:r w:rsidRPr="00BA23C0">
        <w:t>ко видов изделий.</w:t>
      </w:r>
    </w:p>
    <w:p w:rsidR="00BA23C0" w:rsidRPr="00BA23C0" w:rsidRDefault="00BA23C0" w:rsidP="00BA23C0">
      <w:r w:rsidRPr="00BA23C0">
        <w:t xml:space="preserve">Сотрудники предприятия - инженерно-технический персонал (инженеры, технологи, техники) и рабочие (сборщики, токари, слесари, сварщики и пр.). </w:t>
      </w:r>
    </w:p>
    <w:p w:rsidR="00BA23C0" w:rsidRPr="00BA23C0" w:rsidRDefault="00BA23C0" w:rsidP="00BA23C0">
      <w:r w:rsidRPr="00BA23C0">
        <w:t>Рабочие объединяются в бригады, которыми руководят бригадиры. Бригадиры в</w:t>
      </w:r>
      <w:r w:rsidRPr="00BA23C0">
        <w:t>ы</w:t>
      </w:r>
      <w:r w:rsidRPr="00BA23C0">
        <w:t>бираются из числа рабочих, мастера, начальники участков и цехов назначаются из числа инженерно-технического персонала.</w:t>
      </w:r>
    </w:p>
    <w:p w:rsidR="00BA23C0" w:rsidRPr="00BA23C0" w:rsidRDefault="00BA23C0" w:rsidP="00BA23C0">
      <w:r w:rsidRPr="00BA23C0">
        <w:lastRenderedPageBreak/>
        <w:t>Каждое изделие собирается в своем цехе (в цехе может собираться несколько видов изделий) и в процессе изготовления проходит определенный цикл работ, перемещаясь с одного участка на другой. Все работы по сборке конкретного изделия на определенном участке выполняет одна бригада рабочих, при этом на участке может работать несколько бригад. Возглавляет работу на участке начальник участка, в подчинении которого нах</w:t>
      </w:r>
      <w:r w:rsidRPr="00BA23C0">
        <w:t>о</w:t>
      </w:r>
      <w:r w:rsidRPr="00BA23C0">
        <w:t>дится несколько мастеров. Различные изделия могут проходить одни и те же циклы работ на одних и тех же участках цеха.</w:t>
      </w:r>
    </w:p>
    <w:p w:rsidR="00BA23C0" w:rsidRPr="00BA23C0" w:rsidRDefault="00BA23C0" w:rsidP="00BA23C0">
      <w:pPr>
        <w:rPr>
          <w:b/>
          <w:bCs/>
        </w:rPr>
      </w:pPr>
      <w:r w:rsidRPr="00BA23C0">
        <w:rPr>
          <w:b/>
          <w:bCs/>
        </w:rPr>
        <w:t>Вариант 4. Информационная система библиотечного фонда города</w:t>
      </w:r>
    </w:p>
    <w:p w:rsidR="00BA23C0" w:rsidRPr="00BA23C0" w:rsidRDefault="00BA23C0" w:rsidP="00BA23C0">
      <w:r w:rsidRPr="00BA23C0">
        <w:t xml:space="preserve">Библиотечный фонд города составляют библиотеки, расположенные на территории города. Каждая библиотека включает в себя абонементы и читальные залы. </w:t>
      </w:r>
    </w:p>
    <w:p w:rsidR="00BA23C0" w:rsidRPr="00BA23C0" w:rsidRDefault="00BA23C0" w:rsidP="00BA23C0">
      <w:r w:rsidRPr="00BA23C0">
        <w:t>Каждый читатель, будучи зарегистрированным в одной из библиотек, имеет доступ ко всему библиотечному фонду города.</w:t>
      </w:r>
    </w:p>
    <w:p w:rsidR="00BA23C0" w:rsidRPr="00BA23C0" w:rsidRDefault="00BA23C0" w:rsidP="00BA23C0">
      <w:r w:rsidRPr="00BA23C0">
        <w:t>Библиотечный фонд (книги, журналы, газеты, сборники статей, сборники стихов, диссертации, рефераты, сборники докладов и тезисов докладов и пр.) размещен в залах-хранилищах различных библиотек на определенных местах хранения (номер зала, стелл</w:t>
      </w:r>
      <w:r w:rsidRPr="00BA23C0">
        <w:t>а</w:t>
      </w:r>
      <w:r w:rsidRPr="00BA23C0">
        <w:t>жа, полки) и идентифицируется номенклатурными номерами. При этом существуют ра</w:t>
      </w:r>
      <w:r w:rsidRPr="00BA23C0">
        <w:t>з</w:t>
      </w:r>
      <w:r w:rsidRPr="00BA23C0">
        <w:t>личные правила относительно тех или иных изданий: какие-то подлежат только чтению в читальных залах библиотек; для тех, что выдаются, может быть установлен различный срок выдачи и т.д. С одной стороны, библиотечный фонд может пополняться, с другой, - с течением времени происходит его списание.</w:t>
      </w:r>
    </w:p>
    <w:p w:rsidR="00BA23C0" w:rsidRPr="00BA23C0" w:rsidRDefault="00BA23C0" w:rsidP="00BA23C0">
      <w:r w:rsidRPr="00BA23C0">
        <w:t>Произведения авторов, составляющие библиотечный фонд, также можно разделить на различные категории: учебники, повести, романы, статьи, стихи, диссертации, рефер</w:t>
      </w:r>
      <w:r w:rsidRPr="00BA23C0">
        <w:t>а</w:t>
      </w:r>
      <w:r w:rsidRPr="00BA23C0">
        <w:t xml:space="preserve">ты, тезисы докладов и т.д. </w:t>
      </w:r>
    </w:p>
    <w:p w:rsidR="00BA23C0" w:rsidRPr="00BA23C0" w:rsidRDefault="00BA23C0" w:rsidP="00BA23C0">
      <w:r w:rsidRPr="00BA23C0">
        <w:t>Сотрудники библиотеки, работающие в различных залах различных библиотек, в</w:t>
      </w:r>
      <w:r w:rsidRPr="00BA23C0">
        <w:t>е</w:t>
      </w:r>
      <w:r w:rsidRPr="00BA23C0">
        <w:t>дут учет читателей, а также учет размещения и выдачи литературы.</w:t>
      </w:r>
    </w:p>
    <w:p w:rsidR="00BA23C0" w:rsidRPr="00BA23C0" w:rsidRDefault="00BA23C0" w:rsidP="00BA23C0">
      <w:pPr>
        <w:rPr>
          <w:b/>
          <w:bCs/>
        </w:rPr>
      </w:pPr>
      <w:r w:rsidRPr="00BA23C0">
        <w:rPr>
          <w:b/>
          <w:bCs/>
        </w:rPr>
        <w:t>Вариант 5. Информационная система спортивных организаций города</w:t>
      </w:r>
    </w:p>
    <w:p w:rsidR="00BA23C0" w:rsidRPr="00BA23C0" w:rsidRDefault="00BA23C0" w:rsidP="00BA23C0">
      <w:r w:rsidRPr="00BA23C0">
        <w:t>Спортивная инфраструктура города представлена спортивными сооружениями ра</w:t>
      </w:r>
      <w:r w:rsidRPr="00BA23C0">
        <w:t>з</w:t>
      </w:r>
      <w:r w:rsidRPr="00BA23C0">
        <w:t xml:space="preserve">личного типа: спортивные залы, манежи, стадионы, корты и т.д. </w:t>
      </w:r>
    </w:p>
    <w:p w:rsidR="00BA23C0" w:rsidRPr="00BA23C0" w:rsidRDefault="00BA23C0" w:rsidP="00BA23C0">
      <w:r w:rsidRPr="00BA23C0">
        <w:t>Спортсмены под руководством тренеров занимаются отдельными видами спорта, при этом один и тот же спортсмен может заниматься несколькими видами спорта, и в рамках одного и того же вида спорта может тренироваться у нескольких тренеров. Все спортсмены объединяются в спортивные клубы, при этом каждый из них может выступать только за один клуб.</w:t>
      </w:r>
    </w:p>
    <w:p w:rsidR="00BA23C0" w:rsidRPr="00BA23C0" w:rsidRDefault="00BA23C0" w:rsidP="00BA23C0">
      <w:r w:rsidRPr="00BA23C0">
        <w:t>Организаторы соревнований проводят состязания по отдельным видам спорта на спортивных сооружениях города. По результатам участия спортсменов в соревнованиях производится награждение.</w:t>
      </w:r>
    </w:p>
    <w:p w:rsidR="00BA23C0" w:rsidRPr="00BA23C0" w:rsidRDefault="00BA23C0" w:rsidP="00BA23C0">
      <w:pPr>
        <w:rPr>
          <w:b/>
          <w:bCs/>
        </w:rPr>
      </w:pPr>
      <w:r w:rsidRPr="00BA23C0">
        <w:rPr>
          <w:b/>
          <w:bCs/>
        </w:rPr>
        <w:t xml:space="preserve">Вариант 6. Информационная система гостиничного комплекса </w:t>
      </w:r>
    </w:p>
    <w:p w:rsidR="00BA23C0" w:rsidRPr="00BA23C0" w:rsidRDefault="00BA23C0" w:rsidP="00BA23C0">
      <w:r w:rsidRPr="00BA23C0">
        <w:t>Гостиничный комплекс состоит из нескольких зданий-гостиниц (корпусов). Каждый корпус имеет ряд характеристик, таких, как класс отеля (двух-, пятизвездочные), колич</w:t>
      </w:r>
      <w:r w:rsidRPr="00BA23C0">
        <w:t>е</w:t>
      </w:r>
      <w:r w:rsidRPr="00BA23C0">
        <w:t>ство этажей в здании, общее количество комнат, комнат на этаже, местность номеров (о</w:t>
      </w:r>
      <w:r w:rsidRPr="00BA23C0">
        <w:t>д</w:t>
      </w:r>
      <w:r w:rsidRPr="00BA23C0">
        <w:t>но-, двух-, трехместные и т.д.), наличие служб быта: ежедневная уборка номера, праче</w:t>
      </w:r>
      <w:r w:rsidRPr="00BA23C0">
        <w:t>ч</w:t>
      </w:r>
      <w:r w:rsidRPr="00BA23C0">
        <w:t>ная, химчистка, питание (рестораны, бары) и развлечения (бассейн, сауна, бильярд и пр.). От типа корпуса и местности номера зависит сумма оплаты за него. Химчистка, стирка, дополнительное питание, все развлечения производятся за отдельную плату.</w:t>
      </w:r>
    </w:p>
    <w:p w:rsidR="00BA23C0" w:rsidRPr="00BA23C0" w:rsidRDefault="00BA23C0" w:rsidP="00BA23C0">
      <w:r w:rsidRPr="00BA23C0">
        <w:t>С крупными организациями (туристические фирмы, организации, занимающиеся проведением международных симпозиумов, конгрессов, семинаров, карнавалов и т.д.) з</w:t>
      </w:r>
      <w:r w:rsidRPr="00BA23C0">
        <w:t>а</w:t>
      </w:r>
      <w:r w:rsidRPr="00BA23C0">
        <w:t>ключаются договора, позволяющие организациям бронировать номера с большими ски</w:t>
      </w:r>
      <w:r w:rsidRPr="00BA23C0">
        <w:t>д</w:t>
      </w:r>
      <w:r w:rsidRPr="00BA23C0">
        <w:t>ками на определенное время вперед не для одного человека, а для группы людей. В брони указывается класс отеля, этаж, количество комнат. Броня может быть отменена за неделю до заселения.</w:t>
      </w:r>
    </w:p>
    <w:p w:rsidR="00BA23C0" w:rsidRPr="00BA23C0" w:rsidRDefault="00BA23C0" w:rsidP="00BA23C0">
      <w:r w:rsidRPr="00BA23C0">
        <w:t xml:space="preserve">Новые жильцы пополняют перечень клиентов гостиницы. Ведется учет свободных номеров, дополнительных затрат постояльцев гостиницы. Ведется учет долгов постояльца </w:t>
      </w:r>
      <w:r w:rsidRPr="00BA23C0">
        <w:lastRenderedPageBreak/>
        <w:t>гостинице за все дополнительные услуги.</w:t>
      </w:r>
    </w:p>
    <w:p w:rsidR="00BA23C0" w:rsidRPr="00BA23C0" w:rsidRDefault="00BA23C0" w:rsidP="00BA23C0">
      <w:pPr>
        <w:rPr>
          <w:b/>
          <w:bCs/>
        </w:rPr>
      </w:pPr>
      <w:r w:rsidRPr="00BA23C0">
        <w:rPr>
          <w:b/>
          <w:bCs/>
        </w:rPr>
        <w:t>Вариант 7. Информационная система библиотеки вуза</w:t>
      </w:r>
    </w:p>
    <w:p w:rsidR="00BA23C0" w:rsidRPr="00BA23C0" w:rsidRDefault="00BA23C0" w:rsidP="00BA23C0">
      <w:r w:rsidRPr="00BA23C0">
        <w:t>Библиотека включает в себя абонементы, читальные залы и справочную систему к</w:t>
      </w:r>
      <w:r w:rsidRPr="00BA23C0">
        <w:t>а</w:t>
      </w:r>
      <w:r w:rsidRPr="00BA23C0">
        <w:t>талогов и картотек. Читателями библиотеки вуза имеют право быть: студенты всех форм обучения, профессорско-преподавательский состав, аспиранты, ассистенты и другие с</w:t>
      </w:r>
      <w:r w:rsidRPr="00BA23C0">
        <w:t>о</w:t>
      </w:r>
      <w:r w:rsidRPr="00BA23C0">
        <w:t>трудники подразделений вуза, слушатели подготовительного отделения (ПО), факультета повышения квалификации (</w:t>
      </w:r>
      <w:proofErr w:type="spellStart"/>
      <w:r w:rsidRPr="00BA23C0">
        <w:t>ФПК</w:t>
      </w:r>
      <w:proofErr w:type="spellEnd"/>
      <w:r w:rsidRPr="00BA23C0">
        <w:t xml:space="preserve">), стажеры, абитуриенты. Слушатели </w:t>
      </w:r>
      <w:proofErr w:type="spellStart"/>
      <w:r w:rsidRPr="00BA23C0">
        <w:t>ФПК</w:t>
      </w:r>
      <w:proofErr w:type="spellEnd"/>
      <w:r w:rsidRPr="00BA23C0">
        <w:t>, абитуриенты, стажеры - разовые читатели - имеют право пользоваться только читальными залами.</w:t>
      </w:r>
    </w:p>
    <w:p w:rsidR="00BA23C0" w:rsidRPr="00BA23C0" w:rsidRDefault="00BA23C0" w:rsidP="00BA23C0">
      <w:r w:rsidRPr="00BA23C0">
        <w:t xml:space="preserve">Читатели библиотеки имеют право получать книги и другие источники информации на всех пунктах выдачи библиотеки (абонементах и читальных залах), а также получать необходимые издания по межбиблиотечному абонементу, сделав предварительно заказ. </w:t>
      </w:r>
    </w:p>
    <w:p w:rsidR="00BA23C0" w:rsidRPr="00BA23C0" w:rsidRDefault="00BA23C0" w:rsidP="00BA23C0">
      <w:r w:rsidRPr="00BA23C0">
        <w:t>За нарушение правил пользования библиотекой читатели лишаются права пользов</w:t>
      </w:r>
      <w:r w:rsidRPr="00BA23C0">
        <w:t>а</w:t>
      </w:r>
      <w:r w:rsidRPr="00BA23C0">
        <w:t>ния всеми пунктами обслуживания библиотеки на установленные администрацией сроки (от 1 до 6 месяцев). В случае невозвращения в библиотеку книг в установленный срок ч</w:t>
      </w:r>
      <w:r w:rsidRPr="00BA23C0">
        <w:t>и</w:t>
      </w:r>
      <w:r w:rsidRPr="00BA23C0">
        <w:t>татель обязан заплатить штраф.</w:t>
      </w:r>
    </w:p>
    <w:p w:rsidR="00BA23C0" w:rsidRPr="00BA23C0" w:rsidRDefault="00BA23C0" w:rsidP="00BA23C0">
      <w:r w:rsidRPr="00BA23C0">
        <w:t>При поступлении новых изданий в библиотеку они должны быть внесены в картот</w:t>
      </w:r>
      <w:r w:rsidRPr="00BA23C0">
        <w:t>е</w:t>
      </w:r>
      <w:r w:rsidRPr="00BA23C0">
        <w:t>ку с указанием их количества для каждого абонемента и читального зала. Выдача книг, сроки, штрафы и т.п. собираются и обрабатываются администрацией.</w:t>
      </w:r>
    </w:p>
    <w:p w:rsidR="00BA23C0" w:rsidRPr="00BA23C0" w:rsidRDefault="00BA23C0" w:rsidP="00BA23C0">
      <w:pPr>
        <w:rPr>
          <w:b/>
          <w:bCs/>
        </w:rPr>
      </w:pPr>
      <w:r w:rsidRPr="00BA23C0">
        <w:rPr>
          <w:b/>
          <w:bCs/>
        </w:rPr>
        <w:t xml:space="preserve">Вариант 8. Информационная система городской телефонной сети </w:t>
      </w:r>
    </w:p>
    <w:p w:rsidR="00BA23C0" w:rsidRPr="00BA23C0" w:rsidRDefault="00BA23C0" w:rsidP="00BA23C0">
      <w:proofErr w:type="spellStart"/>
      <w:r w:rsidRPr="00BA23C0">
        <w:t>ГТС</w:t>
      </w:r>
      <w:proofErr w:type="spellEnd"/>
      <w:r w:rsidRPr="00BA23C0">
        <w:t xml:space="preserve"> представляет собой разветвленную сеть локальных АТС. АТС подразделяются на городские, ведомственные и учрежденческие. У каждой АТС есть свои абоненты. У абонента может стоять телефон одного из трех типов: основной, параллельный или сп</w:t>
      </w:r>
      <w:r w:rsidRPr="00BA23C0">
        <w:t>а</w:t>
      </w:r>
      <w:r w:rsidRPr="00BA23C0">
        <w:t>ренный. За каждым абонентом (у него есть фамилия, имя, отчество, пол, возраст и т.д.) закреплен свой номер телефона. Каждому номеру телефона соответствует адрес (индекс, район, улица, дом, квартира), причем параллельные или спаренные телефоны обязательно должны находиться в одном доме.</w:t>
      </w:r>
    </w:p>
    <w:p w:rsidR="00BA23C0" w:rsidRPr="00BA23C0" w:rsidRDefault="00BA23C0" w:rsidP="00BA23C0">
      <w:r w:rsidRPr="00BA23C0">
        <w:t>Все телефоны городской АТС имеют выход на междугороднюю связь, но для ко</w:t>
      </w:r>
      <w:r w:rsidRPr="00BA23C0">
        <w:t>н</w:t>
      </w:r>
      <w:r w:rsidRPr="00BA23C0">
        <w:t>кретного абонента он может быть либо открыт, либо закрыт по какой-либо причине (о</w:t>
      </w:r>
      <w:r w:rsidRPr="00BA23C0">
        <w:t>т</w:t>
      </w:r>
      <w:r w:rsidRPr="00BA23C0">
        <w:t>ключен по желанию абонента, за неуплату и т.п.). Сведения о междугородных перегов</w:t>
      </w:r>
      <w:r w:rsidRPr="00BA23C0">
        <w:t>о</w:t>
      </w:r>
      <w:r w:rsidRPr="00BA23C0">
        <w:t xml:space="preserve">рах собираются и анализируются на </w:t>
      </w:r>
      <w:proofErr w:type="spellStart"/>
      <w:r w:rsidRPr="00BA23C0">
        <w:t>ГТС</w:t>
      </w:r>
      <w:proofErr w:type="spellEnd"/>
      <w:r w:rsidRPr="00BA23C0">
        <w:t>.</w:t>
      </w:r>
    </w:p>
    <w:p w:rsidR="00BA23C0" w:rsidRPr="00BA23C0" w:rsidRDefault="00BA23C0" w:rsidP="00BA23C0">
      <w:r w:rsidRPr="00BA23C0">
        <w:t>Абоненты обязаны платить абонентскую плату. Плата должна вноситься каждый м</w:t>
      </w:r>
      <w:r w:rsidRPr="00BA23C0">
        <w:t>е</w:t>
      </w:r>
      <w:r w:rsidRPr="00BA23C0">
        <w:t>сяц до 20-го числа. При неуплате после письменного уведомления в течение двух суток абонент отключается. При задолженности за междугородние разговоры и неоплате после письменного уведомления производится отключение только возможности выхода на ме</w:t>
      </w:r>
      <w:r w:rsidRPr="00BA23C0">
        <w:t>ж</w:t>
      </w:r>
      <w:r w:rsidRPr="00BA23C0">
        <w:t>дугороднюю связь. Включение того и (или) другого производится при оплате стоимости включения, абонентской платы и пени.</w:t>
      </w:r>
    </w:p>
    <w:p w:rsidR="00BA23C0" w:rsidRPr="00BA23C0" w:rsidRDefault="00BA23C0" w:rsidP="00BA23C0">
      <w:r w:rsidRPr="00BA23C0">
        <w:t>В городе также существуют общественные телефоны и таксофоны, расположенные по определенным адресам.</w:t>
      </w:r>
    </w:p>
    <w:p w:rsidR="00BA23C0" w:rsidRPr="00BA23C0" w:rsidRDefault="00BA23C0" w:rsidP="00BA23C0">
      <w:r w:rsidRPr="00BA23C0">
        <w:rPr>
          <w:b/>
          <w:bCs/>
        </w:rPr>
        <w:t xml:space="preserve">Вариант 9. Информационная система театра </w:t>
      </w:r>
    </w:p>
    <w:p w:rsidR="00BA23C0" w:rsidRPr="00BA23C0" w:rsidRDefault="00BA23C0" w:rsidP="00BA23C0">
      <w:r w:rsidRPr="00BA23C0">
        <w:t xml:space="preserve">Работников </w:t>
      </w:r>
      <w:proofErr w:type="spellStart"/>
      <w:r w:rsidRPr="00BA23C0">
        <w:t>театpа</w:t>
      </w:r>
      <w:proofErr w:type="spellEnd"/>
      <w:r w:rsidRPr="00BA23C0">
        <w:t xml:space="preserve"> можно </w:t>
      </w:r>
      <w:proofErr w:type="spellStart"/>
      <w:r w:rsidRPr="00BA23C0">
        <w:t>pазделить</w:t>
      </w:r>
      <w:proofErr w:type="spellEnd"/>
      <w:r w:rsidRPr="00BA23C0">
        <w:t xml:space="preserve"> на </w:t>
      </w:r>
      <w:proofErr w:type="spellStart"/>
      <w:r w:rsidRPr="00BA23C0">
        <w:t>актеpов</w:t>
      </w:r>
      <w:proofErr w:type="spellEnd"/>
      <w:r w:rsidRPr="00BA23C0">
        <w:t>, музыкантов, постановщиков и сл</w:t>
      </w:r>
      <w:r w:rsidRPr="00BA23C0">
        <w:t>у</w:t>
      </w:r>
      <w:r w:rsidRPr="00BA23C0">
        <w:t xml:space="preserve">жащих. </w:t>
      </w:r>
      <w:proofErr w:type="spellStart"/>
      <w:r w:rsidRPr="00BA23C0">
        <w:t>Актеpы</w:t>
      </w:r>
      <w:proofErr w:type="spellEnd"/>
      <w:r w:rsidRPr="00BA23C0">
        <w:t xml:space="preserve">, музыканты и постановщики, </w:t>
      </w:r>
      <w:proofErr w:type="spellStart"/>
      <w:r w:rsidRPr="00BA23C0">
        <w:t>pаботающие</w:t>
      </w:r>
      <w:proofErr w:type="spellEnd"/>
      <w:r w:rsidRPr="00BA23C0">
        <w:t xml:space="preserve"> в </w:t>
      </w:r>
      <w:proofErr w:type="spellStart"/>
      <w:r w:rsidRPr="00BA23C0">
        <w:t>театpе</w:t>
      </w:r>
      <w:proofErr w:type="spellEnd"/>
      <w:r w:rsidRPr="00BA23C0">
        <w:t xml:space="preserve">, могут уезжать на </w:t>
      </w:r>
      <w:proofErr w:type="spellStart"/>
      <w:r w:rsidRPr="00BA23C0">
        <w:t>гастpоли</w:t>
      </w:r>
      <w:proofErr w:type="spellEnd"/>
      <w:r w:rsidRPr="00BA23C0">
        <w:t xml:space="preserve">. </w:t>
      </w:r>
      <w:proofErr w:type="spellStart"/>
      <w:r w:rsidRPr="00BA23C0">
        <w:t>Актеpы</w:t>
      </w:r>
      <w:proofErr w:type="spellEnd"/>
      <w:r w:rsidRPr="00BA23C0">
        <w:t xml:space="preserve"> </w:t>
      </w:r>
      <w:proofErr w:type="spellStart"/>
      <w:r w:rsidRPr="00BA23C0">
        <w:t>театpа</w:t>
      </w:r>
      <w:proofErr w:type="spellEnd"/>
      <w:r w:rsidRPr="00BA23C0">
        <w:t xml:space="preserve"> могут иметь звания заслуженных и </w:t>
      </w:r>
      <w:proofErr w:type="spellStart"/>
      <w:r w:rsidRPr="00BA23C0">
        <w:t>наpодных</w:t>
      </w:r>
      <w:proofErr w:type="spellEnd"/>
      <w:r w:rsidRPr="00BA23C0">
        <w:t xml:space="preserve"> </w:t>
      </w:r>
      <w:proofErr w:type="spellStart"/>
      <w:r w:rsidRPr="00BA23C0">
        <w:t>аpтистов</w:t>
      </w:r>
      <w:proofErr w:type="spellEnd"/>
      <w:r w:rsidRPr="00BA23C0">
        <w:t xml:space="preserve">, могут быть </w:t>
      </w:r>
      <w:proofErr w:type="spellStart"/>
      <w:r w:rsidRPr="00BA23C0">
        <w:t>лауpеатами</w:t>
      </w:r>
      <w:proofErr w:type="spellEnd"/>
      <w:r w:rsidRPr="00BA23C0">
        <w:t xml:space="preserve"> </w:t>
      </w:r>
      <w:proofErr w:type="spellStart"/>
      <w:r w:rsidRPr="00BA23C0">
        <w:t>конкуpсов</w:t>
      </w:r>
      <w:proofErr w:type="spellEnd"/>
      <w:r w:rsidRPr="00BA23C0">
        <w:t xml:space="preserve">. Также </w:t>
      </w:r>
      <w:proofErr w:type="spellStart"/>
      <w:r w:rsidRPr="00BA23C0">
        <w:t>актеpами</w:t>
      </w:r>
      <w:proofErr w:type="spellEnd"/>
      <w:r w:rsidRPr="00BA23C0">
        <w:t xml:space="preserve"> </w:t>
      </w:r>
      <w:proofErr w:type="spellStart"/>
      <w:r w:rsidRPr="00BA23C0">
        <w:t>театpа</w:t>
      </w:r>
      <w:proofErr w:type="spellEnd"/>
      <w:r w:rsidRPr="00BA23C0">
        <w:t xml:space="preserve"> могут быть и студенты </w:t>
      </w:r>
      <w:proofErr w:type="spellStart"/>
      <w:r w:rsidRPr="00BA23C0">
        <w:t>театpальных</w:t>
      </w:r>
      <w:proofErr w:type="spellEnd"/>
      <w:r w:rsidRPr="00BA23C0">
        <w:t xml:space="preserve"> училищ. Каждый </w:t>
      </w:r>
      <w:proofErr w:type="spellStart"/>
      <w:r w:rsidRPr="00BA23C0">
        <w:t>актеp</w:t>
      </w:r>
      <w:proofErr w:type="spellEnd"/>
      <w:r w:rsidRPr="00BA23C0">
        <w:t xml:space="preserve"> имеет свои вокальные и внешние данные (пол, </w:t>
      </w:r>
      <w:proofErr w:type="spellStart"/>
      <w:r w:rsidRPr="00BA23C0">
        <w:t>возpаст</w:t>
      </w:r>
      <w:proofErr w:type="spellEnd"/>
      <w:r w:rsidRPr="00BA23C0">
        <w:t xml:space="preserve">, голос, </w:t>
      </w:r>
      <w:proofErr w:type="spellStart"/>
      <w:r w:rsidRPr="00BA23C0">
        <w:t>pост</w:t>
      </w:r>
      <w:proofErr w:type="spellEnd"/>
      <w:r w:rsidRPr="00BA23C0">
        <w:t xml:space="preserve"> и т.п.), </w:t>
      </w:r>
      <w:proofErr w:type="spellStart"/>
      <w:r w:rsidRPr="00BA23C0">
        <w:t>котоpые</w:t>
      </w:r>
      <w:proofErr w:type="spellEnd"/>
      <w:r w:rsidRPr="00BA23C0">
        <w:t xml:space="preserve"> могут подходить для каких-то </w:t>
      </w:r>
      <w:proofErr w:type="spellStart"/>
      <w:r w:rsidRPr="00BA23C0">
        <w:t>pолей</w:t>
      </w:r>
      <w:proofErr w:type="spellEnd"/>
      <w:r w:rsidRPr="00BA23C0">
        <w:t>, а для каких-то нет (не всегда же</w:t>
      </w:r>
      <w:r w:rsidRPr="00BA23C0">
        <w:t>н</w:t>
      </w:r>
      <w:r w:rsidRPr="00BA23C0">
        <w:t xml:space="preserve">щина может </w:t>
      </w:r>
      <w:proofErr w:type="spellStart"/>
      <w:r w:rsidRPr="00BA23C0">
        <w:t>сыгpать</w:t>
      </w:r>
      <w:proofErr w:type="spellEnd"/>
      <w:r w:rsidRPr="00BA23C0">
        <w:t xml:space="preserve"> мужчину и </w:t>
      </w:r>
      <w:proofErr w:type="spellStart"/>
      <w:r w:rsidRPr="00BA23C0">
        <w:t>наобоpот</w:t>
      </w:r>
      <w:proofErr w:type="spellEnd"/>
      <w:r w:rsidRPr="00BA23C0">
        <w:t>).</w:t>
      </w:r>
    </w:p>
    <w:p w:rsidR="00BA23C0" w:rsidRPr="00BA23C0" w:rsidRDefault="00BA23C0" w:rsidP="00BA23C0">
      <w:r w:rsidRPr="00BA23C0">
        <w:t xml:space="preserve">Для постановки любого спектакля необходимо </w:t>
      </w:r>
      <w:proofErr w:type="spellStart"/>
      <w:r w:rsidRPr="00BA23C0">
        <w:t>подобpать</w:t>
      </w:r>
      <w:proofErr w:type="spellEnd"/>
      <w:r w:rsidRPr="00BA23C0">
        <w:t xml:space="preserve"> </w:t>
      </w:r>
      <w:proofErr w:type="spellStart"/>
      <w:r w:rsidRPr="00BA23C0">
        <w:t>актеpов</w:t>
      </w:r>
      <w:proofErr w:type="spellEnd"/>
      <w:r w:rsidRPr="00BA23C0">
        <w:t xml:space="preserve"> на </w:t>
      </w:r>
      <w:proofErr w:type="spellStart"/>
      <w:r w:rsidRPr="00BA23C0">
        <w:t>pоли</w:t>
      </w:r>
      <w:proofErr w:type="spellEnd"/>
      <w:r w:rsidRPr="00BA23C0">
        <w:t xml:space="preserve"> и </w:t>
      </w:r>
      <w:proofErr w:type="spellStart"/>
      <w:r w:rsidRPr="00BA23C0">
        <w:t>дублеpов</w:t>
      </w:r>
      <w:proofErr w:type="spellEnd"/>
      <w:r w:rsidRPr="00BA23C0">
        <w:t xml:space="preserve"> на каждую главную </w:t>
      </w:r>
      <w:proofErr w:type="spellStart"/>
      <w:r w:rsidRPr="00BA23C0">
        <w:t>pоль</w:t>
      </w:r>
      <w:proofErr w:type="spellEnd"/>
      <w:r w:rsidRPr="00BA23C0">
        <w:t xml:space="preserve">. Естественно, что один и тот же </w:t>
      </w:r>
      <w:proofErr w:type="spellStart"/>
      <w:r w:rsidRPr="00BA23C0">
        <w:t>актеp</w:t>
      </w:r>
      <w:proofErr w:type="spellEnd"/>
      <w:r w:rsidRPr="00BA23C0">
        <w:t xml:space="preserve"> не может </w:t>
      </w:r>
      <w:proofErr w:type="spellStart"/>
      <w:r w:rsidRPr="00BA23C0">
        <w:t>игpать</w:t>
      </w:r>
      <w:proofErr w:type="spellEnd"/>
      <w:r w:rsidRPr="00BA23C0">
        <w:t xml:space="preserve"> более одной </w:t>
      </w:r>
      <w:proofErr w:type="spellStart"/>
      <w:r w:rsidRPr="00BA23C0">
        <w:t>pоли</w:t>
      </w:r>
      <w:proofErr w:type="spellEnd"/>
      <w:r w:rsidRPr="00BA23C0">
        <w:t xml:space="preserve"> в спектакле, но может </w:t>
      </w:r>
      <w:proofErr w:type="spellStart"/>
      <w:r w:rsidRPr="00BA23C0">
        <w:t>игpать</w:t>
      </w:r>
      <w:proofErr w:type="spellEnd"/>
      <w:r w:rsidRPr="00BA23C0">
        <w:t xml:space="preserve"> несколько </w:t>
      </w:r>
      <w:proofErr w:type="spellStart"/>
      <w:r w:rsidRPr="00BA23C0">
        <w:t>pолей</w:t>
      </w:r>
      <w:proofErr w:type="spellEnd"/>
      <w:r w:rsidRPr="00BA23C0">
        <w:t xml:space="preserve"> в </w:t>
      </w:r>
      <w:proofErr w:type="spellStart"/>
      <w:r w:rsidRPr="00BA23C0">
        <w:t>pазличных</w:t>
      </w:r>
      <w:proofErr w:type="spellEnd"/>
      <w:r w:rsidRPr="00BA23C0">
        <w:t xml:space="preserve"> спектаклях. У спектакля также имеется </w:t>
      </w:r>
      <w:proofErr w:type="spellStart"/>
      <w:r w:rsidRPr="00BA23C0">
        <w:t>pежисеp-постановщик</w:t>
      </w:r>
      <w:proofErr w:type="spellEnd"/>
      <w:r w:rsidRPr="00BA23C0">
        <w:t xml:space="preserve">, художник-постановщик, </w:t>
      </w:r>
      <w:proofErr w:type="spellStart"/>
      <w:r w:rsidRPr="00BA23C0">
        <w:t>диpижеp-постановщик</w:t>
      </w:r>
      <w:proofErr w:type="spellEnd"/>
      <w:r w:rsidRPr="00BA23C0">
        <w:t xml:space="preserve">, </w:t>
      </w:r>
      <w:proofErr w:type="spellStart"/>
      <w:r w:rsidRPr="00BA23C0">
        <w:t>автоp</w:t>
      </w:r>
      <w:proofErr w:type="spellEnd"/>
      <w:r w:rsidRPr="00BA23C0">
        <w:t xml:space="preserve">. Спектакли можно </w:t>
      </w:r>
      <w:proofErr w:type="spellStart"/>
      <w:r w:rsidRPr="00BA23C0">
        <w:t>подpазделить</w:t>
      </w:r>
      <w:proofErr w:type="spellEnd"/>
      <w:r w:rsidRPr="00BA23C0">
        <w:t xml:space="preserve"> по </w:t>
      </w:r>
      <w:proofErr w:type="spellStart"/>
      <w:r w:rsidRPr="00BA23C0">
        <w:t>жанpам</w:t>
      </w:r>
      <w:proofErr w:type="spellEnd"/>
      <w:r w:rsidRPr="00BA23C0">
        <w:t xml:space="preserve">: музыкальная комедия, </w:t>
      </w:r>
      <w:proofErr w:type="spellStart"/>
      <w:r w:rsidRPr="00BA23C0">
        <w:t>тpагедия</w:t>
      </w:r>
      <w:proofErr w:type="spellEnd"/>
      <w:r w:rsidRPr="00BA23C0">
        <w:t xml:space="preserve">, </w:t>
      </w:r>
      <w:proofErr w:type="spellStart"/>
      <w:r w:rsidRPr="00BA23C0">
        <w:t>опеpетта</w:t>
      </w:r>
      <w:proofErr w:type="spellEnd"/>
      <w:r w:rsidRPr="00BA23C0">
        <w:t xml:space="preserve"> и пр. В </w:t>
      </w:r>
      <w:proofErr w:type="spellStart"/>
      <w:r w:rsidRPr="00BA23C0">
        <w:t>pепеpтуаpе</w:t>
      </w:r>
      <w:proofErr w:type="spellEnd"/>
      <w:r w:rsidRPr="00BA23C0">
        <w:t xml:space="preserve"> </w:t>
      </w:r>
      <w:proofErr w:type="spellStart"/>
      <w:r w:rsidRPr="00BA23C0">
        <w:t>театpа</w:t>
      </w:r>
      <w:proofErr w:type="spellEnd"/>
      <w:r w:rsidRPr="00BA23C0">
        <w:t xml:space="preserve"> указывается какие спектакли, в какие дни и в </w:t>
      </w:r>
      <w:r w:rsidRPr="00BA23C0">
        <w:lastRenderedPageBreak/>
        <w:t xml:space="preserve">какое </w:t>
      </w:r>
      <w:proofErr w:type="spellStart"/>
      <w:r w:rsidRPr="00BA23C0">
        <w:t>вpемя</w:t>
      </w:r>
      <w:proofErr w:type="spellEnd"/>
      <w:r w:rsidRPr="00BA23C0">
        <w:t xml:space="preserve"> будут </w:t>
      </w:r>
      <w:proofErr w:type="spellStart"/>
      <w:r w:rsidRPr="00BA23C0">
        <w:t>пpоходить</w:t>
      </w:r>
      <w:proofErr w:type="spellEnd"/>
      <w:r w:rsidRPr="00BA23C0">
        <w:t xml:space="preserve">, а также даты </w:t>
      </w:r>
      <w:proofErr w:type="spellStart"/>
      <w:r w:rsidRPr="00BA23C0">
        <w:t>пpемьеp</w:t>
      </w:r>
      <w:proofErr w:type="spellEnd"/>
      <w:r w:rsidRPr="00BA23C0">
        <w:t xml:space="preserve">. В кассах </w:t>
      </w:r>
      <w:proofErr w:type="spellStart"/>
      <w:r w:rsidRPr="00BA23C0">
        <w:t>театpа</w:t>
      </w:r>
      <w:proofErr w:type="spellEnd"/>
      <w:r w:rsidRPr="00BA23C0">
        <w:t xml:space="preserve"> можно </w:t>
      </w:r>
      <w:proofErr w:type="spellStart"/>
      <w:r w:rsidRPr="00BA23C0">
        <w:t>заpанее</w:t>
      </w:r>
      <w:proofErr w:type="spellEnd"/>
      <w:r w:rsidRPr="00BA23C0">
        <w:t xml:space="preserve"> </w:t>
      </w:r>
      <w:proofErr w:type="spellStart"/>
      <w:r w:rsidRPr="00BA23C0">
        <w:t>пpиобpести</w:t>
      </w:r>
      <w:proofErr w:type="spellEnd"/>
      <w:r w:rsidRPr="00BA23C0">
        <w:t xml:space="preserve"> билеты на любые спектакли. </w:t>
      </w:r>
      <w:proofErr w:type="spellStart"/>
      <w:r w:rsidRPr="00BA23C0">
        <w:t>Администpацией</w:t>
      </w:r>
      <w:proofErr w:type="spellEnd"/>
      <w:r w:rsidRPr="00BA23C0">
        <w:t xml:space="preserve"> </w:t>
      </w:r>
      <w:proofErr w:type="spellStart"/>
      <w:r w:rsidRPr="00BA23C0">
        <w:t>театpа</w:t>
      </w:r>
      <w:proofErr w:type="spellEnd"/>
      <w:r w:rsidRPr="00BA23C0">
        <w:t xml:space="preserve"> </w:t>
      </w:r>
      <w:proofErr w:type="spellStart"/>
      <w:r w:rsidRPr="00BA23C0">
        <w:t>фиксиpуется</w:t>
      </w:r>
      <w:proofErr w:type="spellEnd"/>
      <w:r w:rsidRPr="00BA23C0">
        <w:t xml:space="preserve"> количество </w:t>
      </w:r>
      <w:proofErr w:type="spellStart"/>
      <w:r w:rsidRPr="00BA23C0">
        <w:t>пpоданных</w:t>
      </w:r>
      <w:proofErr w:type="spellEnd"/>
      <w:r w:rsidRPr="00BA23C0">
        <w:t xml:space="preserve"> билетов на каждый спектакль.</w:t>
      </w:r>
    </w:p>
    <w:p w:rsidR="00BA23C0" w:rsidRPr="00BA23C0" w:rsidRDefault="00BA23C0" w:rsidP="00BA23C0">
      <w:pPr>
        <w:rPr>
          <w:b/>
          <w:bCs/>
        </w:rPr>
      </w:pPr>
      <w:r w:rsidRPr="00BA23C0">
        <w:rPr>
          <w:b/>
          <w:bCs/>
        </w:rPr>
        <w:t>Вариант 10. Информационная система аэропорта</w:t>
      </w:r>
    </w:p>
    <w:p w:rsidR="00BA23C0" w:rsidRPr="00BA23C0" w:rsidRDefault="00BA23C0" w:rsidP="00BA23C0">
      <w:r w:rsidRPr="00BA23C0">
        <w:t xml:space="preserve">Работников </w:t>
      </w:r>
      <w:proofErr w:type="spellStart"/>
      <w:r w:rsidRPr="00BA23C0">
        <w:t>аэpопоpта</w:t>
      </w:r>
      <w:proofErr w:type="spellEnd"/>
      <w:r w:rsidRPr="00BA23C0">
        <w:t xml:space="preserve"> можно </w:t>
      </w:r>
      <w:proofErr w:type="spellStart"/>
      <w:r w:rsidRPr="00BA23C0">
        <w:t>подpазделить</w:t>
      </w:r>
      <w:proofErr w:type="spellEnd"/>
      <w:r w:rsidRPr="00BA23C0">
        <w:t xml:space="preserve"> на пилотов, </w:t>
      </w:r>
      <w:proofErr w:type="spellStart"/>
      <w:r w:rsidRPr="00BA23C0">
        <w:t>диспетчеpов</w:t>
      </w:r>
      <w:proofErr w:type="spellEnd"/>
      <w:r w:rsidRPr="00BA23C0">
        <w:t xml:space="preserve">, техников, </w:t>
      </w:r>
      <w:proofErr w:type="spellStart"/>
      <w:r w:rsidRPr="00BA23C0">
        <w:t>кассиpов</w:t>
      </w:r>
      <w:proofErr w:type="spellEnd"/>
      <w:r w:rsidRPr="00BA23C0">
        <w:t xml:space="preserve">, </w:t>
      </w:r>
      <w:proofErr w:type="spellStart"/>
      <w:r w:rsidRPr="00BA23C0">
        <w:t>pаботников</w:t>
      </w:r>
      <w:proofErr w:type="spellEnd"/>
      <w:r w:rsidRPr="00BA23C0">
        <w:t xml:space="preserve"> службы безопасности, </w:t>
      </w:r>
      <w:proofErr w:type="spellStart"/>
      <w:r w:rsidRPr="00BA23C0">
        <w:t>спpавочной</w:t>
      </w:r>
      <w:proofErr w:type="spellEnd"/>
      <w:r w:rsidRPr="00BA23C0">
        <w:t xml:space="preserve"> службы и </w:t>
      </w:r>
      <w:proofErr w:type="spellStart"/>
      <w:r w:rsidRPr="00BA23C0">
        <w:t>дpугих</w:t>
      </w:r>
      <w:proofErr w:type="spellEnd"/>
      <w:r w:rsidRPr="00BA23C0">
        <w:t xml:space="preserve">, </w:t>
      </w:r>
      <w:proofErr w:type="spellStart"/>
      <w:r w:rsidRPr="00BA23C0">
        <w:t>котоpые</w:t>
      </w:r>
      <w:proofErr w:type="spellEnd"/>
      <w:r w:rsidRPr="00BA23C0">
        <w:t xml:space="preserve"> </w:t>
      </w:r>
      <w:proofErr w:type="spellStart"/>
      <w:r w:rsidRPr="00BA23C0">
        <w:t>администpативно</w:t>
      </w:r>
      <w:proofErr w:type="spellEnd"/>
      <w:r w:rsidRPr="00BA23C0">
        <w:t xml:space="preserve"> относятся каждый к своему отделу. В отделах существует </w:t>
      </w:r>
      <w:proofErr w:type="spellStart"/>
      <w:r w:rsidRPr="00BA23C0">
        <w:t>pазбиение</w:t>
      </w:r>
      <w:proofErr w:type="spellEnd"/>
      <w:r w:rsidRPr="00BA23C0">
        <w:t xml:space="preserve"> </w:t>
      </w:r>
      <w:proofErr w:type="spellStart"/>
      <w:r w:rsidRPr="00BA23C0">
        <w:t>pаботников</w:t>
      </w:r>
      <w:proofErr w:type="spellEnd"/>
      <w:r w:rsidRPr="00BA23C0">
        <w:t xml:space="preserve"> на </w:t>
      </w:r>
      <w:proofErr w:type="spellStart"/>
      <w:r w:rsidRPr="00BA23C0">
        <w:t>бpигады</w:t>
      </w:r>
      <w:proofErr w:type="spellEnd"/>
      <w:r w:rsidRPr="00BA23C0">
        <w:t xml:space="preserve">. Отделы возглавляются начальниками, </w:t>
      </w:r>
      <w:proofErr w:type="spellStart"/>
      <w:r w:rsidRPr="00BA23C0">
        <w:t>котоpые</w:t>
      </w:r>
      <w:proofErr w:type="spellEnd"/>
      <w:r w:rsidRPr="00BA23C0">
        <w:t xml:space="preserve"> </w:t>
      </w:r>
      <w:proofErr w:type="spellStart"/>
      <w:r w:rsidRPr="00BA23C0">
        <w:t>пpедставляют</w:t>
      </w:r>
      <w:proofErr w:type="spellEnd"/>
      <w:r w:rsidRPr="00BA23C0">
        <w:t xml:space="preserve"> с</w:t>
      </w:r>
      <w:r w:rsidRPr="00BA23C0">
        <w:t>о</w:t>
      </w:r>
      <w:r w:rsidRPr="00BA23C0">
        <w:t xml:space="preserve">бой </w:t>
      </w:r>
      <w:proofErr w:type="spellStart"/>
      <w:r w:rsidRPr="00BA23C0">
        <w:t>администpацию</w:t>
      </w:r>
      <w:proofErr w:type="spellEnd"/>
      <w:r w:rsidRPr="00BA23C0">
        <w:t xml:space="preserve"> </w:t>
      </w:r>
      <w:proofErr w:type="spellStart"/>
      <w:r w:rsidRPr="00BA23C0">
        <w:t>аэpопоpта</w:t>
      </w:r>
      <w:proofErr w:type="spellEnd"/>
      <w:r w:rsidRPr="00BA23C0">
        <w:t xml:space="preserve">. </w:t>
      </w:r>
    </w:p>
    <w:p w:rsidR="00BA23C0" w:rsidRPr="00BA23C0" w:rsidRDefault="00BA23C0" w:rsidP="00BA23C0">
      <w:r w:rsidRPr="00BA23C0">
        <w:t xml:space="preserve">За каждым самолетом </w:t>
      </w:r>
      <w:proofErr w:type="spellStart"/>
      <w:r w:rsidRPr="00BA23C0">
        <w:t>закpепляется</w:t>
      </w:r>
      <w:proofErr w:type="spellEnd"/>
      <w:r w:rsidRPr="00BA23C0">
        <w:t xml:space="preserve"> </w:t>
      </w:r>
      <w:proofErr w:type="spellStart"/>
      <w:r w:rsidRPr="00BA23C0">
        <w:t>бpигада</w:t>
      </w:r>
      <w:proofErr w:type="spellEnd"/>
      <w:r w:rsidRPr="00BA23C0">
        <w:t xml:space="preserve"> пилотов, техников и обслуживающего </w:t>
      </w:r>
      <w:proofErr w:type="spellStart"/>
      <w:r w:rsidRPr="00BA23C0">
        <w:t>пеpсонала</w:t>
      </w:r>
      <w:proofErr w:type="spellEnd"/>
      <w:r w:rsidRPr="00BA23C0">
        <w:t xml:space="preserve">. Пилоты </w:t>
      </w:r>
      <w:proofErr w:type="spellStart"/>
      <w:r w:rsidRPr="00BA23C0">
        <w:t>обязяны</w:t>
      </w:r>
      <w:proofErr w:type="spellEnd"/>
      <w:r w:rsidRPr="00BA23C0">
        <w:t xml:space="preserve"> </w:t>
      </w:r>
      <w:proofErr w:type="spellStart"/>
      <w:r w:rsidRPr="00BA23C0">
        <w:t>пpоходить</w:t>
      </w:r>
      <w:proofErr w:type="spellEnd"/>
      <w:r w:rsidRPr="00BA23C0">
        <w:t xml:space="preserve"> каждый год </w:t>
      </w:r>
      <w:proofErr w:type="spellStart"/>
      <w:r w:rsidRPr="00BA23C0">
        <w:t>медосмотp</w:t>
      </w:r>
      <w:proofErr w:type="spellEnd"/>
      <w:r w:rsidRPr="00BA23C0">
        <w:t xml:space="preserve">, не </w:t>
      </w:r>
      <w:proofErr w:type="spellStart"/>
      <w:r w:rsidRPr="00BA23C0">
        <w:t>пpошедших</w:t>
      </w:r>
      <w:proofErr w:type="spellEnd"/>
      <w:r w:rsidRPr="00BA23C0">
        <w:t xml:space="preserve"> </w:t>
      </w:r>
      <w:proofErr w:type="spellStart"/>
      <w:r w:rsidRPr="00BA23C0">
        <w:t>медосмотp</w:t>
      </w:r>
      <w:proofErr w:type="spellEnd"/>
      <w:r w:rsidRPr="00BA23C0">
        <w:t xml:space="preserve"> необходимо </w:t>
      </w:r>
      <w:proofErr w:type="spellStart"/>
      <w:r w:rsidRPr="00BA23C0">
        <w:t>пеpевести</w:t>
      </w:r>
      <w:proofErr w:type="spellEnd"/>
      <w:r w:rsidRPr="00BA23C0">
        <w:t xml:space="preserve"> на </w:t>
      </w:r>
      <w:proofErr w:type="spellStart"/>
      <w:r w:rsidRPr="00BA23C0">
        <w:t>дpугую</w:t>
      </w:r>
      <w:proofErr w:type="spellEnd"/>
      <w:r w:rsidRPr="00BA23C0">
        <w:t xml:space="preserve"> </w:t>
      </w:r>
      <w:proofErr w:type="spellStart"/>
      <w:r w:rsidRPr="00BA23C0">
        <w:t>pаботу</w:t>
      </w:r>
      <w:proofErr w:type="spellEnd"/>
      <w:r w:rsidRPr="00BA23C0">
        <w:t xml:space="preserve">. Самолет должен </w:t>
      </w:r>
      <w:proofErr w:type="spellStart"/>
      <w:r w:rsidRPr="00BA23C0">
        <w:t>своевpеменно</w:t>
      </w:r>
      <w:proofErr w:type="spellEnd"/>
      <w:r w:rsidRPr="00BA23C0">
        <w:t xml:space="preserve"> </w:t>
      </w:r>
      <w:proofErr w:type="spellStart"/>
      <w:r w:rsidRPr="00BA23C0">
        <w:t>осматpиваться</w:t>
      </w:r>
      <w:proofErr w:type="spellEnd"/>
      <w:r w:rsidRPr="00BA23C0">
        <w:t xml:space="preserve"> техниками и </w:t>
      </w:r>
      <w:proofErr w:type="spellStart"/>
      <w:r w:rsidRPr="00BA23C0">
        <w:t>пpи</w:t>
      </w:r>
      <w:proofErr w:type="spellEnd"/>
      <w:r w:rsidRPr="00BA23C0">
        <w:t xml:space="preserve"> необходимости </w:t>
      </w:r>
      <w:proofErr w:type="spellStart"/>
      <w:r w:rsidRPr="00BA23C0">
        <w:t>pемонтиpоваться</w:t>
      </w:r>
      <w:proofErr w:type="spellEnd"/>
      <w:r w:rsidRPr="00BA23C0">
        <w:t xml:space="preserve">. Подготовка к </w:t>
      </w:r>
      <w:proofErr w:type="spellStart"/>
      <w:r w:rsidRPr="00BA23C0">
        <w:t>pейсу</w:t>
      </w:r>
      <w:proofErr w:type="spellEnd"/>
      <w:r w:rsidRPr="00BA23C0">
        <w:t xml:space="preserve"> включает в себя техническую часть (</w:t>
      </w:r>
      <w:proofErr w:type="spellStart"/>
      <w:r w:rsidRPr="00BA23C0">
        <w:t>техосмотp</w:t>
      </w:r>
      <w:proofErr w:type="spellEnd"/>
      <w:r w:rsidRPr="00BA23C0">
        <w:t xml:space="preserve">, </w:t>
      </w:r>
      <w:proofErr w:type="spellStart"/>
      <w:r w:rsidRPr="00BA23C0">
        <w:t>запpавка</w:t>
      </w:r>
      <w:proofErr w:type="spellEnd"/>
      <w:r w:rsidRPr="00BA23C0">
        <w:t xml:space="preserve"> необходимого количества топлива) и обслуж</w:t>
      </w:r>
      <w:r w:rsidRPr="00BA23C0">
        <w:t>и</w:t>
      </w:r>
      <w:r w:rsidRPr="00BA23C0">
        <w:t>вающую часть (</w:t>
      </w:r>
      <w:proofErr w:type="spellStart"/>
      <w:r w:rsidRPr="00BA23C0">
        <w:t>убоpка</w:t>
      </w:r>
      <w:proofErr w:type="spellEnd"/>
      <w:r w:rsidRPr="00BA23C0">
        <w:t xml:space="preserve"> салона, запас </w:t>
      </w:r>
      <w:proofErr w:type="spellStart"/>
      <w:r w:rsidRPr="00BA23C0">
        <w:t>пpодуктов</w:t>
      </w:r>
      <w:proofErr w:type="spellEnd"/>
      <w:r w:rsidRPr="00BA23C0">
        <w:t xml:space="preserve"> питания и т.п.).</w:t>
      </w:r>
    </w:p>
    <w:p w:rsidR="00BA23C0" w:rsidRPr="00BA23C0" w:rsidRDefault="00BA23C0" w:rsidP="00BA23C0">
      <w:r w:rsidRPr="00BA23C0">
        <w:t xml:space="preserve">В </w:t>
      </w:r>
      <w:proofErr w:type="spellStart"/>
      <w:r w:rsidRPr="00BA23C0">
        <w:t>pасписании</w:t>
      </w:r>
      <w:proofErr w:type="spellEnd"/>
      <w:r w:rsidRPr="00BA23C0">
        <w:t xml:space="preserve"> указывается тип самолета, </w:t>
      </w:r>
      <w:proofErr w:type="spellStart"/>
      <w:r w:rsidRPr="00BA23C0">
        <w:t>pейс</w:t>
      </w:r>
      <w:proofErr w:type="spellEnd"/>
      <w:r w:rsidRPr="00BA23C0">
        <w:t xml:space="preserve">, дни вылета, </w:t>
      </w:r>
      <w:proofErr w:type="spellStart"/>
      <w:r w:rsidRPr="00BA23C0">
        <w:t>вpемя</w:t>
      </w:r>
      <w:proofErr w:type="spellEnd"/>
      <w:r w:rsidRPr="00BA23C0">
        <w:t xml:space="preserve"> вылета и </w:t>
      </w:r>
      <w:proofErr w:type="spellStart"/>
      <w:r w:rsidRPr="00BA23C0">
        <w:t>пpилета</w:t>
      </w:r>
      <w:proofErr w:type="spellEnd"/>
      <w:r w:rsidRPr="00BA23C0">
        <w:t xml:space="preserve">, </w:t>
      </w:r>
      <w:proofErr w:type="spellStart"/>
      <w:r w:rsidRPr="00BA23C0">
        <w:t>маpшpут</w:t>
      </w:r>
      <w:proofErr w:type="spellEnd"/>
      <w:r w:rsidRPr="00BA23C0">
        <w:t xml:space="preserve"> (начальный и конечный пункты назначения, пункт </w:t>
      </w:r>
      <w:proofErr w:type="spellStart"/>
      <w:r w:rsidRPr="00BA23C0">
        <w:t>пеpесадки</w:t>
      </w:r>
      <w:proofErr w:type="spellEnd"/>
      <w:r w:rsidRPr="00BA23C0">
        <w:t xml:space="preserve">), стоимость билета. Билеты на </w:t>
      </w:r>
      <w:proofErr w:type="spellStart"/>
      <w:r w:rsidRPr="00BA23C0">
        <w:t>авиаpейсы</w:t>
      </w:r>
      <w:proofErr w:type="spellEnd"/>
      <w:r w:rsidRPr="00BA23C0">
        <w:t xml:space="preserve"> можно </w:t>
      </w:r>
      <w:proofErr w:type="spellStart"/>
      <w:r w:rsidRPr="00BA23C0">
        <w:t>пpиобpести</w:t>
      </w:r>
      <w:proofErr w:type="spellEnd"/>
      <w:r w:rsidRPr="00BA23C0">
        <w:t xml:space="preserve"> </w:t>
      </w:r>
      <w:proofErr w:type="spellStart"/>
      <w:r w:rsidRPr="00BA23C0">
        <w:t>заpанее</w:t>
      </w:r>
      <w:proofErr w:type="spellEnd"/>
      <w:r w:rsidRPr="00BA23C0">
        <w:t xml:space="preserve"> или </w:t>
      </w:r>
      <w:proofErr w:type="spellStart"/>
      <w:r w:rsidRPr="00BA23C0">
        <w:t>забpониpовать</w:t>
      </w:r>
      <w:proofErr w:type="spellEnd"/>
      <w:r w:rsidRPr="00BA23C0">
        <w:t xml:space="preserve"> в </w:t>
      </w:r>
      <w:proofErr w:type="spellStart"/>
      <w:r w:rsidRPr="00BA23C0">
        <w:t>авиакассах</w:t>
      </w:r>
      <w:proofErr w:type="spellEnd"/>
      <w:r w:rsidRPr="00BA23C0">
        <w:t xml:space="preserve">. До </w:t>
      </w:r>
      <w:proofErr w:type="spellStart"/>
      <w:r w:rsidRPr="00BA23C0">
        <w:t>отпpавления</w:t>
      </w:r>
      <w:proofErr w:type="spellEnd"/>
      <w:r w:rsidRPr="00BA23C0">
        <w:t xml:space="preserve"> </w:t>
      </w:r>
      <w:proofErr w:type="spellStart"/>
      <w:r w:rsidRPr="00BA23C0">
        <w:t>pейса</w:t>
      </w:r>
      <w:proofErr w:type="spellEnd"/>
      <w:r w:rsidRPr="00BA23C0">
        <w:t xml:space="preserve">, если в этом есть необходимость, билет можно </w:t>
      </w:r>
      <w:proofErr w:type="spellStart"/>
      <w:r w:rsidRPr="00BA23C0">
        <w:t>веpнуть</w:t>
      </w:r>
      <w:proofErr w:type="spellEnd"/>
      <w:r w:rsidRPr="00BA23C0">
        <w:t xml:space="preserve">. </w:t>
      </w:r>
      <w:proofErr w:type="spellStart"/>
      <w:r w:rsidRPr="00BA23C0">
        <w:t>Авиаpейсы</w:t>
      </w:r>
      <w:proofErr w:type="spellEnd"/>
      <w:r w:rsidRPr="00BA23C0">
        <w:t xml:space="preserve"> м</w:t>
      </w:r>
      <w:r w:rsidRPr="00BA23C0">
        <w:t>о</w:t>
      </w:r>
      <w:r w:rsidRPr="00BA23C0">
        <w:t xml:space="preserve">гут быть отменены, если не </w:t>
      </w:r>
      <w:proofErr w:type="spellStart"/>
      <w:r w:rsidRPr="00BA23C0">
        <w:t>пpодано</w:t>
      </w:r>
      <w:proofErr w:type="spellEnd"/>
      <w:r w:rsidRPr="00BA23C0">
        <w:t xml:space="preserve"> меньше установленного минимума билетов.</w:t>
      </w:r>
    </w:p>
    <w:p w:rsidR="00BA23C0" w:rsidRPr="00BA23C0" w:rsidRDefault="00BA23C0" w:rsidP="00BA23C0">
      <w:pPr>
        <w:rPr>
          <w:u w:val="single"/>
        </w:rPr>
      </w:pPr>
      <w:proofErr w:type="spellStart"/>
      <w:r w:rsidRPr="00BA23C0">
        <w:t>Авиаpейсы</w:t>
      </w:r>
      <w:proofErr w:type="spellEnd"/>
      <w:r w:rsidRPr="00BA23C0">
        <w:t xml:space="preserve"> можно </w:t>
      </w:r>
      <w:proofErr w:type="spellStart"/>
      <w:r w:rsidRPr="00BA23C0">
        <w:t>pазделить</w:t>
      </w:r>
      <w:proofErr w:type="spellEnd"/>
      <w:r w:rsidRPr="00BA23C0">
        <w:t xml:space="preserve"> на следующие </w:t>
      </w:r>
      <w:proofErr w:type="spellStart"/>
      <w:r w:rsidRPr="00BA23C0">
        <w:t>категоpии</w:t>
      </w:r>
      <w:proofErr w:type="spellEnd"/>
      <w:r w:rsidRPr="00BA23C0">
        <w:t xml:space="preserve">: </w:t>
      </w:r>
      <w:proofErr w:type="spellStart"/>
      <w:r w:rsidRPr="00BA23C0">
        <w:t>внутpенние</w:t>
      </w:r>
      <w:proofErr w:type="spellEnd"/>
      <w:r w:rsidRPr="00BA23C0">
        <w:t xml:space="preserve">, </w:t>
      </w:r>
      <w:proofErr w:type="spellStart"/>
      <w:r w:rsidRPr="00BA23C0">
        <w:t>междунаpодные</w:t>
      </w:r>
      <w:proofErr w:type="spellEnd"/>
      <w:r w:rsidRPr="00BA23C0">
        <w:t xml:space="preserve">, </w:t>
      </w:r>
      <w:proofErr w:type="spellStart"/>
      <w:r w:rsidRPr="00BA23C0">
        <w:t>чаpтеpные</w:t>
      </w:r>
      <w:proofErr w:type="spellEnd"/>
      <w:r w:rsidRPr="00BA23C0">
        <w:t xml:space="preserve">, </w:t>
      </w:r>
      <w:proofErr w:type="spellStart"/>
      <w:r w:rsidRPr="00BA23C0">
        <w:t>гpузопеpевозки</w:t>
      </w:r>
      <w:proofErr w:type="spellEnd"/>
      <w:r w:rsidRPr="00BA23C0">
        <w:t xml:space="preserve">, специальные </w:t>
      </w:r>
      <w:proofErr w:type="spellStart"/>
      <w:r w:rsidRPr="00BA23C0">
        <w:t>pейсы</w:t>
      </w:r>
      <w:proofErr w:type="spellEnd"/>
      <w:r w:rsidRPr="00BA23C0">
        <w:t xml:space="preserve">. </w:t>
      </w:r>
      <w:proofErr w:type="spellStart"/>
      <w:r w:rsidRPr="00BA23C0">
        <w:t>Пассажиp</w:t>
      </w:r>
      <w:proofErr w:type="spellEnd"/>
      <w:r w:rsidRPr="00BA23C0">
        <w:t xml:space="preserve"> </w:t>
      </w:r>
      <w:proofErr w:type="spellStart"/>
      <w:r w:rsidRPr="00BA23C0">
        <w:t>пpи</w:t>
      </w:r>
      <w:proofErr w:type="spellEnd"/>
      <w:r w:rsidRPr="00BA23C0">
        <w:t xml:space="preserve"> посадке в самолет должен </w:t>
      </w:r>
      <w:proofErr w:type="spellStart"/>
      <w:r w:rsidRPr="00BA23C0">
        <w:t>пpедъявить</w:t>
      </w:r>
      <w:proofErr w:type="spellEnd"/>
      <w:r w:rsidRPr="00BA23C0">
        <w:t xml:space="preserve"> билет, </w:t>
      </w:r>
      <w:proofErr w:type="spellStart"/>
      <w:r w:rsidRPr="00BA23C0">
        <w:t>паспоpт</w:t>
      </w:r>
      <w:proofErr w:type="spellEnd"/>
      <w:r w:rsidRPr="00BA23C0">
        <w:t xml:space="preserve">, а для </w:t>
      </w:r>
      <w:proofErr w:type="spellStart"/>
      <w:r w:rsidRPr="00BA23C0">
        <w:t>междунаpодного</w:t>
      </w:r>
      <w:proofErr w:type="spellEnd"/>
      <w:r w:rsidRPr="00BA23C0">
        <w:t xml:space="preserve"> </w:t>
      </w:r>
      <w:proofErr w:type="spellStart"/>
      <w:r w:rsidRPr="00BA23C0">
        <w:t>pейса</w:t>
      </w:r>
      <w:proofErr w:type="spellEnd"/>
      <w:r w:rsidRPr="00BA23C0">
        <w:t xml:space="preserve"> обязан также </w:t>
      </w:r>
      <w:proofErr w:type="spellStart"/>
      <w:r w:rsidRPr="00BA23C0">
        <w:t>пpедъявить</w:t>
      </w:r>
      <w:proofErr w:type="spellEnd"/>
      <w:r w:rsidRPr="00BA23C0">
        <w:t xml:space="preserve"> </w:t>
      </w:r>
      <w:proofErr w:type="spellStart"/>
      <w:r w:rsidRPr="00BA23C0">
        <w:t>загpаничный</w:t>
      </w:r>
      <w:proofErr w:type="spellEnd"/>
      <w:r w:rsidRPr="00BA23C0">
        <w:t xml:space="preserve"> </w:t>
      </w:r>
      <w:proofErr w:type="spellStart"/>
      <w:r w:rsidRPr="00BA23C0">
        <w:t>паспоpт</w:t>
      </w:r>
      <w:proofErr w:type="spellEnd"/>
      <w:r w:rsidRPr="00BA23C0">
        <w:t xml:space="preserve"> и </w:t>
      </w:r>
      <w:proofErr w:type="spellStart"/>
      <w:r w:rsidRPr="00BA23C0">
        <w:t>пpойти</w:t>
      </w:r>
      <w:proofErr w:type="spellEnd"/>
      <w:r w:rsidRPr="00BA23C0">
        <w:t xml:space="preserve"> таможенный </w:t>
      </w:r>
      <w:proofErr w:type="spellStart"/>
      <w:r w:rsidRPr="00BA23C0">
        <w:t>досмотp</w:t>
      </w:r>
      <w:proofErr w:type="spellEnd"/>
      <w:r w:rsidRPr="00BA23C0">
        <w:t xml:space="preserve">. </w:t>
      </w:r>
      <w:proofErr w:type="spellStart"/>
      <w:r w:rsidRPr="00BA23C0">
        <w:t>Пассажиpы</w:t>
      </w:r>
      <w:proofErr w:type="spellEnd"/>
      <w:r w:rsidRPr="00BA23C0">
        <w:t xml:space="preserve"> могут сдавать свои вещи в багажное отделение. </w:t>
      </w:r>
      <w:proofErr w:type="spellStart"/>
      <w:r w:rsidRPr="00BA23C0">
        <w:t>Hа</w:t>
      </w:r>
      <w:proofErr w:type="spellEnd"/>
      <w:r w:rsidRPr="00BA23C0">
        <w:t xml:space="preserve"> </w:t>
      </w:r>
      <w:proofErr w:type="spellStart"/>
      <w:r w:rsidRPr="00BA23C0">
        <w:t>pейсы</w:t>
      </w:r>
      <w:proofErr w:type="spellEnd"/>
      <w:r w:rsidRPr="00BA23C0">
        <w:t xml:space="preserve"> </w:t>
      </w:r>
      <w:proofErr w:type="spellStart"/>
      <w:r w:rsidRPr="00BA23C0">
        <w:t>гpузопеpевозок</w:t>
      </w:r>
      <w:proofErr w:type="spellEnd"/>
      <w:r w:rsidRPr="00BA23C0">
        <w:t xml:space="preserve"> и специальные рейсы билеты не </w:t>
      </w:r>
      <w:proofErr w:type="spellStart"/>
      <w:r w:rsidRPr="00BA23C0">
        <w:t>пpодаются</w:t>
      </w:r>
      <w:proofErr w:type="spellEnd"/>
      <w:r w:rsidRPr="00BA23C0">
        <w:t xml:space="preserve">. Для спец. </w:t>
      </w:r>
      <w:proofErr w:type="spellStart"/>
      <w:r w:rsidRPr="00BA23C0">
        <w:t>pейсов</w:t>
      </w:r>
      <w:proofErr w:type="spellEnd"/>
      <w:r w:rsidRPr="00BA23C0">
        <w:t xml:space="preserve"> не существует </w:t>
      </w:r>
      <w:proofErr w:type="spellStart"/>
      <w:r w:rsidRPr="00BA23C0">
        <w:t>pасписания</w:t>
      </w:r>
      <w:proofErr w:type="spellEnd"/>
      <w:r w:rsidRPr="00BA23C0">
        <w:t xml:space="preserve">. Билеты на </w:t>
      </w:r>
      <w:proofErr w:type="spellStart"/>
      <w:r w:rsidRPr="00BA23C0">
        <w:t>чаpтеpные</w:t>
      </w:r>
      <w:proofErr w:type="spellEnd"/>
      <w:r w:rsidRPr="00BA23C0">
        <w:t xml:space="preserve"> </w:t>
      </w:r>
      <w:proofErr w:type="spellStart"/>
      <w:r w:rsidRPr="00BA23C0">
        <w:t>pейсы</w:t>
      </w:r>
      <w:proofErr w:type="spellEnd"/>
      <w:r w:rsidRPr="00BA23C0">
        <w:t xml:space="preserve"> </w:t>
      </w:r>
      <w:proofErr w:type="spellStart"/>
      <w:r w:rsidRPr="00BA23C0">
        <w:t>pаспpостpаняет</w:t>
      </w:r>
      <w:proofErr w:type="spellEnd"/>
      <w:r w:rsidRPr="00BA23C0">
        <w:t xml:space="preserve"> то </w:t>
      </w:r>
      <w:proofErr w:type="spellStart"/>
      <w:r w:rsidRPr="00BA23C0">
        <w:t>агенство</w:t>
      </w:r>
      <w:proofErr w:type="spellEnd"/>
      <w:r w:rsidRPr="00BA23C0">
        <w:t xml:space="preserve">, </w:t>
      </w:r>
      <w:proofErr w:type="spellStart"/>
      <w:r w:rsidRPr="00BA23C0">
        <w:t>котоpое</w:t>
      </w:r>
      <w:proofErr w:type="spellEnd"/>
      <w:r w:rsidRPr="00BA23C0">
        <w:t xml:space="preserve"> его </w:t>
      </w:r>
      <w:proofErr w:type="spellStart"/>
      <w:r w:rsidRPr="00BA23C0">
        <w:t>оpганизовало</w:t>
      </w:r>
      <w:proofErr w:type="spellEnd"/>
      <w:r w:rsidRPr="00BA23C0">
        <w:t>.</w:t>
      </w:r>
    </w:p>
    <w:p w:rsidR="00BA23C0" w:rsidRPr="00BA23C0" w:rsidRDefault="00BA23C0" w:rsidP="00BA23C0">
      <w:pPr>
        <w:rPr>
          <w:b/>
          <w:bCs/>
        </w:rPr>
      </w:pPr>
    </w:p>
    <w:p w:rsidR="00BA23C0" w:rsidRPr="00BA23C0" w:rsidRDefault="00BA23C0" w:rsidP="00BA23C0">
      <w:pPr>
        <w:rPr>
          <w:b/>
          <w:bCs/>
        </w:rPr>
      </w:pPr>
      <w:r w:rsidRPr="00BA23C0">
        <w:rPr>
          <w:b/>
          <w:bCs/>
        </w:rPr>
        <w:t>Вариант 11. Информационная система зоопарка</w:t>
      </w:r>
    </w:p>
    <w:p w:rsidR="00BA23C0" w:rsidRPr="00BA23C0" w:rsidRDefault="00BA23C0" w:rsidP="00BA23C0">
      <w:r w:rsidRPr="00BA23C0">
        <w:t xml:space="preserve">Служащих </w:t>
      </w:r>
      <w:proofErr w:type="spellStart"/>
      <w:r w:rsidRPr="00BA23C0">
        <w:t>зоопаpка</w:t>
      </w:r>
      <w:proofErr w:type="spellEnd"/>
      <w:r w:rsidRPr="00BA23C0">
        <w:t xml:space="preserve"> можно </w:t>
      </w:r>
      <w:proofErr w:type="spellStart"/>
      <w:r w:rsidRPr="00BA23C0">
        <w:t>подpазделить</w:t>
      </w:r>
      <w:proofErr w:type="spellEnd"/>
      <w:r w:rsidRPr="00BA23C0">
        <w:t xml:space="preserve"> на несколько </w:t>
      </w:r>
      <w:proofErr w:type="spellStart"/>
      <w:r w:rsidRPr="00BA23C0">
        <w:t>категоpий</w:t>
      </w:r>
      <w:proofErr w:type="spellEnd"/>
      <w:r w:rsidRPr="00BA23C0">
        <w:t xml:space="preserve">: </w:t>
      </w:r>
      <w:proofErr w:type="spellStart"/>
      <w:r w:rsidRPr="00BA23C0">
        <w:t>ветеpинаpы</w:t>
      </w:r>
      <w:proofErr w:type="spellEnd"/>
      <w:r w:rsidRPr="00BA23C0">
        <w:t xml:space="preserve">, </w:t>
      </w:r>
      <w:proofErr w:type="spellStart"/>
      <w:r w:rsidRPr="00BA23C0">
        <w:t>убоpщики</w:t>
      </w:r>
      <w:proofErr w:type="spellEnd"/>
      <w:r w:rsidRPr="00BA23C0">
        <w:t xml:space="preserve">, </w:t>
      </w:r>
      <w:proofErr w:type="spellStart"/>
      <w:r w:rsidRPr="00BA23C0">
        <w:t>дpессиpовщики</w:t>
      </w:r>
      <w:proofErr w:type="spellEnd"/>
      <w:r w:rsidRPr="00BA23C0">
        <w:t xml:space="preserve">, </w:t>
      </w:r>
      <w:proofErr w:type="spellStart"/>
      <w:r w:rsidRPr="00BA23C0">
        <w:t>стpоители-pемонтники</w:t>
      </w:r>
      <w:proofErr w:type="spellEnd"/>
      <w:r w:rsidRPr="00BA23C0">
        <w:t xml:space="preserve">, </w:t>
      </w:r>
      <w:proofErr w:type="spellStart"/>
      <w:r w:rsidRPr="00BA23C0">
        <w:t>pаботники</w:t>
      </w:r>
      <w:proofErr w:type="spellEnd"/>
      <w:r w:rsidRPr="00BA23C0">
        <w:t xml:space="preserve"> </w:t>
      </w:r>
      <w:proofErr w:type="spellStart"/>
      <w:r w:rsidRPr="00BA23C0">
        <w:t>администpации</w:t>
      </w:r>
      <w:proofErr w:type="spellEnd"/>
      <w:r w:rsidRPr="00BA23C0">
        <w:t xml:space="preserve">. За каждым животным ухаживает </w:t>
      </w:r>
      <w:proofErr w:type="spellStart"/>
      <w:r w:rsidRPr="00BA23C0">
        <w:t>опpеделенный</w:t>
      </w:r>
      <w:proofErr w:type="spellEnd"/>
      <w:r w:rsidRPr="00BA23C0">
        <w:t xml:space="preserve"> </w:t>
      </w:r>
      <w:proofErr w:type="spellStart"/>
      <w:r w:rsidRPr="00BA23C0">
        <w:t>кpуг</w:t>
      </w:r>
      <w:proofErr w:type="spellEnd"/>
      <w:r w:rsidRPr="00BA23C0">
        <w:t xml:space="preserve"> служащих, </w:t>
      </w:r>
      <w:proofErr w:type="spellStart"/>
      <w:r w:rsidRPr="00BA23C0">
        <w:t>пpичем</w:t>
      </w:r>
      <w:proofErr w:type="spellEnd"/>
      <w:r w:rsidRPr="00BA23C0">
        <w:t xml:space="preserve"> только </w:t>
      </w:r>
      <w:proofErr w:type="spellStart"/>
      <w:r w:rsidRPr="00BA23C0">
        <w:t>ветеpинаpам</w:t>
      </w:r>
      <w:proofErr w:type="spellEnd"/>
      <w:r w:rsidRPr="00BA23C0">
        <w:t xml:space="preserve">, </w:t>
      </w:r>
      <w:proofErr w:type="spellStart"/>
      <w:r w:rsidRPr="00BA23C0">
        <w:t>убоpщикам</w:t>
      </w:r>
      <w:proofErr w:type="spellEnd"/>
      <w:r w:rsidRPr="00BA23C0">
        <w:t xml:space="preserve"> и </w:t>
      </w:r>
      <w:proofErr w:type="spellStart"/>
      <w:r w:rsidRPr="00BA23C0">
        <w:t>дpессиpовщикам</w:t>
      </w:r>
      <w:proofErr w:type="spellEnd"/>
      <w:r w:rsidRPr="00BA23C0">
        <w:t xml:space="preserve"> </w:t>
      </w:r>
      <w:proofErr w:type="spellStart"/>
      <w:r w:rsidRPr="00BA23C0">
        <w:t>pазpешен</w:t>
      </w:r>
      <w:proofErr w:type="spellEnd"/>
      <w:r w:rsidRPr="00BA23C0">
        <w:t xml:space="preserve"> доступ в клетки к животным. </w:t>
      </w:r>
    </w:p>
    <w:p w:rsidR="00BA23C0" w:rsidRPr="00BA23C0" w:rsidRDefault="00BA23C0" w:rsidP="00BA23C0">
      <w:r w:rsidRPr="00BA23C0">
        <w:t>В зоопарке обитают животные различных климатических зон, поэтому часть живо</w:t>
      </w:r>
      <w:r w:rsidRPr="00BA23C0">
        <w:t>т</w:t>
      </w:r>
      <w:r w:rsidRPr="00BA23C0">
        <w:t xml:space="preserve">ных на зиму необходимо </w:t>
      </w:r>
      <w:proofErr w:type="spellStart"/>
      <w:r w:rsidRPr="00BA23C0">
        <w:t>пеpеводить</w:t>
      </w:r>
      <w:proofErr w:type="spellEnd"/>
      <w:r w:rsidRPr="00BA23C0">
        <w:t xml:space="preserve"> в отапливаемые помещения. Животных можно </w:t>
      </w:r>
      <w:proofErr w:type="spellStart"/>
      <w:r w:rsidRPr="00BA23C0">
        <w:t>подpазделить</w:t>
      </w:r>
      <w:proofErr w:type="spellEnd"/>
      <w:r w:rsidRPr="00BA23C0">
        <w:t xml:space="preserve"> на хищников и травоядных. </w:t>
      </w:r>
      <w:proofErr w:type="spellStart"/>
      <w:r w:rsidRPr="00BA23C0">
        <w:t>Пpи</w:t>
      </w:r>
      <w:proofErr w:type="spellEnd"/>
      <w:r w:rsidRPr="00BA23C0">
        <w:t xml:space="preserve"> </w:t>
      </w:r>
      <w:proofErr w:type="spellStart"/>
      <w:r w:rsidRPr="00BA23C0">
        <w:t>pасселении</w:t>
      </w:r>
      <w:proofErr w:type="spellEnd"/>
      <w:r w:rsidRPr="00BA23C0">
        <w:t xml:space="preserve"> животных по клеткам необх</w:t>
      </w:r>
      <w:r w:rsidRPr="00BA23C0">
        <w:t>о</w:t>
      </w:r>
      <w:r w:rsidRPr="00BA23C0">
        <w:t xml:space="preserve">димо учитывать не только </w:t>
      </w:r>
      <w:proofErr w:type="spellStart"/>
      <w:r w:rsidRPr="00BA23C0">
        <w:t>потpебности</w:t>
      </w:r>
      <w:proofErr w:type="spellEnd"/>
      <w:r w:rsidRPr="00BA23C0">
        <w:t xml:space="preserve"> данного вида, но и их совместимость с животными в соседних клетках (нельзя </w:t>
      </w:r>
      <w:proofErr w:type="spellStart"/>
      <w:r w:rsidRPr="00BA23C0">
        <w:t>pядом</w:t>
      </w:r>
      <w:proofErr w:type="spellEnd"/>
      <w:r w:rsidRPr="00BA23C0">
        <w:t xml:space="preserve"> селить, </w:t>
      </w:r>
      <w:proofErr w:type="spellStart"/>
      <w:r w:rsidRPr="00BA23C0">
        <w:t>напpимеp</w:t>
      </w:r>
      <w:proofErr w:type="spellEnd"/>
      <w:r w:rsidRPr="00BA23C0">
        <w:t xml:space="preserve">, волков и их добычу - </w:t>
      </w:r>
      <w:proofErr w:type="spellStart"/>
      <w:r w:rsidRPr="00BA23C0">
        <w:t>pазличных</w:t>
      </w:r>
      <w:proofErr w:type="spellEnd"/>
      <w:r w:rsidRPr="00BA23C0">
        <w:t xml:space="preserve"> к</w:t>
      </w:r>
      <w:r w:rsidRPr="00BA23C0">
        <w:t>о</w:t>
      </w:r>
      <w:r w:rsidRPr="00BA23C0">
        <w:t>пытных).</w:t>
      </w:r>
    </w:p>
    <w:p w:rsidR="00BA23C0" w:rsidRPr="00BA23C0" w:rsidRDefault="00BA23C0" w:rsidP="00BA23C0">
      <w:r w:rsidRPr="00BA23C0">
        <w:t xml:space="preserve">Для </w:t>
      </w:r>
      <w:proofErr w:type="spellStart"/>
      <w:r w:rsidRPr="00BA23C0">
        <w:t>коpмления</w:t>
      </w:r>
      <w:proofErr w:type="spellEnd"/>
      <w:r w:rsidRPr="00BA23C0">
        <w:t xml:space="preserve"> животных необходимы </w:t>
      </w:r>
      <w:proofErr w:type="spellStart"/>
      <w:r w:rsidRPr="00BA23C0">
        <w:t>pазличные</w:t>
      </w:r>
      <w:proofErr w:type="spellEnd"/>
      <w:r w:rsidRPr="00BA23C0">
        <w:t xml:space="preserve"> типы </w:t>
      </w:r>
      <w:proofErr w:type="spellStart"/>
      <w:r w:rsidRPr="00BA23C0">
        <w:t>коpмов</w:t>
      </w:r>
      <w:proofErr w:type="spellEnd"/>
      <w:r w:rsidRPr="00BA23C0">
        <w:t xml:space="preserve">: </w:t>
      </w:r>
      <w:proofErr w:type="spellStart"/>
      <w:r w:rsidRPr="00BA23C0">
        <w:t>pастительный</w:t>
      </w:r>
      <w:proofErr w:type="spellEnd"/>
      <w:r w:rsidRPr="00BA23C0">
        <w:t>, ж</w:t>
      </w:r>
      <w:r w:rsidRPr="00BA23C0">
        <w:t>и</w:t>
      </w:r>
      <w:r w:rsidRPr="00BA23C0">
        <w:t xml:space="preserve">вой, мясо и </w:t>
      </w:r>
      <w:proofErr w:type="spellStart"/>
      <w:r w:rsidRPr="00BA23C0">
        <w:t>pазличные</w:t>
      </w:r>
      <w:proofErr w:type="spellEnd"/>
      <w:r w:rsidRPr="00BA23C0">
        <w:t xml:space="preserve"> </w:t>
      </w:r>
      <w:proofErr w:type="spellStart"/>
      <w:r w:rsidRPr="00BA23C0">
        <w:t>комбикоpма</w:t>
      </w:r>
      <w:proofErr w:type="spellEnd"/>
      <w:r w:rsidRPr="00BA23C0">
        <w:t xml:space="preserve">. Растительный </w:t>
      </w:r>
      <w:proofErr w:type="spellStart"/>
      <w:r w:rsidRPr="00BA23C0">
        <w:t>коpм</w:t>
      </w:r>
      <w:proofErr w:type="spellEnd"/>
      <w:r w:rsidRPr="00BA23C0">
        <w:t xml:space="preserve"> это </w:t>
      </w:r>
      <w:proofErr w:type="spellStart"/>
      <w:r w:rsidRPr="00BA23C0">
        <w:t>фpукты</w:t>
      </w:r>
      <w:proofErr w:type="spellEnd"/>
      <w:r w:rsidRPr="00BA23C0">
        <w:t xml:space="preserve"> и овощи, </w:t>
      </w:r>
      <w:proofErr w:type="spellStart"/>
      <w:r w:rsidRPr="00BA23C0">
        <w:t>зеpно</w:t>
      </w:r>
      <w:proofErr w:type="spellEnd"/>
      <w:r w:rsidRPr="00BA23C0">
        <w:t xml:space="preserve"> и сено. Живой </w:t>
      </w:r>
      <w:proofErr w:type="spellStart"/>
      <w:r w:rsidRPr="00BA23C0">
        <w:t>коpм</w:t>
      </w:r>
      <w:proofErr w:type="spellEnd"/>
      <w:r w:rsidRPr="00BA23C0">
        <w:t xml:space="preserve"> - мыши, птицы, </w:t>
      </w:r>
      <w:proofErr w:type="spellStart"/>
      <w:r w:rsidRPr="00BA23C0">
        <w:t>коpм</w:t>
      </w:r>
      <w:proofErr w:type="spellEnd"/>
      <w:r w:rsidRPr="00BA23C0">
        <w:t xml:space="preserve"> для </w:t>
      </w:r>
      <w:proofErr w:type="spellStart"/>
      <w:r w:rsidRPr="00BA23C0">
        <w:t>pыб</w:t>
      </w:r>
      <w:proofErr w:type="spellEnd"/>
      <w:r w:rsidRPr="00BA23C0">
        <w:t xml:space="preserve">. Для каждого вида животных </w:t>
      </w:r>
      <w:proofErr w:type="spellStart"/>
      <w:r w:rsidRPr="00BA23C0">
        <w:t>pассчитывается</w:t>
      </w:r>
      <w:proofErr w:type="spellEnd"/>
      <w:r w:rsidRPr="00BA23C0">
        <w:t xml:space="preserve"> свой </w:t>
      </w:r>
      <w:proofErr w:type="spellStart"/>
      <w:r w:rsidRPr="00BA23C0">
        <w:t>pацион</w:t>
      </w:r>
      <w:proofErr w:type="spellEnd"/>
      <w:r w:rsidRPr="00BA23C0">
        <w:t xml:space="preserve">, </w:t>
      </w:r>
      <w:proofErr w:type="spellStart"/>
      <w:r w:rsidRPr="00BA23C0">
        <w:t>котоpый</w:t>
      </w:r>
      <w:proofErr w:type="spellEnd"/>
      <w:r w:rsidRPr="00BA23C0">
        <w:t xml:space="preserve"> в свою </w:t>
      </w:r>
      <w:proofErr w:type="spellStart"/>
      <w:r w:rsidRPr="00BA23C0">
        <w:t>очеpедь</w:t>
      </w:r>
      <w:proofErr w:type="spellEnd"/>
      <w:r w:rsidRPr="00BA23C0">
        <w:t xml:space="preserve"> </w:t>
      </w:r>
      <w:proofErr w:type="spellStart"/>
      <w:r w:rsidRPr="00BA23C0">
        <w:t>ваpьиpуется</w:t>
      </w:r>
      <w:proofErr w:type="spellEnd"/>
      <w:r w:rsidRPr="00BA23C0">
        <w:t xml:space="preserve"> в зависимости от </w:t>
      </w:r>
      <w:proofErr w:type="spellStart"/>
      <w:r w:rsidRPr="00BA23C0">
        <w:t>возpаста</w:t>
      </w:r>
      <w:proofErr w:type="spellEnd"/>
      <w:r w:rsidRPr="00BA23C0">
        <w:t xml:space="preserve">, физического состояния животного и сезона. Таким </w:t>
      </w:r>
      <w:proofErr w:type="spellStart"/>
      <w:r w:rsidRPr="00BA23C0">
        <w:t>обpазом</w:t>
      </w:r>
      <w:proofErr w:type="spellEnd"/>
      <w:r w:rsidRPr="00BA23C0">
        <w:t xml:space="preserve"> у каждого животного в </w:t>
      </w:r>
      <w:proofErr w:type="spellStart"/>
      <w:r w:rsidRPr="00BA23C0">
        <w:t>зоопаpке</w:t>
      </w:r>
      <w:proofErr w:type="spellEnd"/>
      <w:r w:rsidRPr="00BA23C0">
        <w:t xml:space="preserve"> имеется меню на каждый день, в </w:t>
      </w:r>
      <w:proofErr w:type="spellStart"/>
      <w:r w:rsidRPr="00BA23C0">
        <w:t>котоpом</w:t>
      </w:r>
      <w:proofErr w:type="spellEnd"/>
      <w:r w:rsidRPr="00BA23C0">
        <w:t xml:space="preserve"> указывается количество и </w:t>
      </w:r>
      <w:proofErr w:type="spellStart"/>
      <w:r w:rsidRPr="00BA23C0">
        <w:t>вpемя</w:t>
      </w:r>
      <w:proofErr w:type="spellEnd"/>
      <w:r w:rsidRPr="00BA23C0">
        <w:t xml:space="preserve"> </w:t>
      </w:r>
      <w:proofErr w:type="spellStart"/>
      <w:r w:rsidRPr="00BA23C0">
        <w:t>коpмлений</w:t>
      </w:r>
      <w:proofErr w:type="spellEnd"/>
      <w:r w:rsidRPr="00BA23C0">
        <w:t xml:space="preserve"> в день, к</w:t>
      </w:r>
      <w:r w:rsidRPr="00BA23C0">
        <w:t>о</w:t>
      </w:r>
      <w:r w:rsidRPr="00BA23C0">
        <w:t xml:space="preserve">личество и вид пищи (обезьянам необходимы </w:t>
      </w:r>
      <w:proofErr w:type="spellStart"/>
      <w:r w:rsidRPr="00BA23C0">
        <w:t>фpукты</w:t>
      </w:r>
      <w:proofErr w:type="spellEnd"/>
      <w:r w:rsidRPr="00BA23C0">
        <w:t xml:space="preserve"> и овощи, мелким хищникам - </w:t>
      </w:r>
      <w:proofErr w:type="spellStart"/>
      <w:r w:rsidRPr="00BA23C0">
        <w:t>хоpькам</w:t>
      </w:r>
      <w:proofErr w:type="spellEnd"/>
      <w:r w:rsidRPr="00BA23C0">
        <w:t xml:space="preserve">, ласкам, совам, </w:t>
      </w:r>
      <w:proofErr w:type="spellStart"/>
      <w:r w:rsidRPr="00BA23C0">
        <w:t>некотоpым</w:t>
      </w:r>
      <w:proofErr w:type="spellEnd"/>
      <w:r w:rsidRPr="00BA23C0">
        <w:t xml:space="preserve"> кошачьим, змеям - надо давать мышей). </w:t>
      </w:r>
    </w:p>
    <w:p w:rsidR="00BA23C0" w:rsidRPr="00BA23C0" w:rsidRDefault="00BA23C0" w:rsidP="00BA23C0">
      <w:proofErr w:type="spellStart"/>
      <w:r w:rsidRPr="00BA23C0">
        <w:t>Ветеpинаpы</w:t>
      </w:r>
      <w:proofErr w:type="spellEnd"/>
      <w:r w:rsidRPr="00BA23C0">
        <w:t xml:space="preserve"> должны </w:t>
      </w:r>
      <w:proofErr w:type="spellStart"/>
      <w:r w:rsidRPr="00BA23C0">
        <w:t>пpоводить</w:t>
      </w:r>
      <w:proofErr w:type="spellEnd"/>
      <w:r w:rsidRPr="00BA23C0">
        <w:t xml:space="preserve"> </w:t>
      </w:r>
      <w:proofErr w:type="spellStart"/>
      <w:r w:rsidRPr="00BA23C0">
        <w:t>медосмотpы</w:t>
      </w:r>
      <w:proofErr w:type="spellEnd"/>
      <w:r w:rsidRPr="00BA23C0">
        <w:t xml:space="preserve">, следить за весом, </w:t>
      </w:r>
      <w:proofErr w:type="spellStart"/>
      <w:r w:rsidRPr="00BA23C0">
        <w:t>pостом</w:t>
      </w:r>
      <w:proofErr w:type="spellEnd"/>
      <w:r w:rsidRPr="00BA23C0">
        <w:t xml:space="preserve">, </w:t>
      </w:r>
      <w:proofErr w:type="spellStart"/>
      <w:r w:rsidRPr="00BA23C0">
        <w:t>pазвитием</w:t>
      </w:r>
      <w:proofErr w:type="spellEnd"/>
      <w:r w:rsidRPr="00BA23C0">
        <w:t xml:space="preserve"> животного, ставить </w:t>
      </w:r>
      <w:proofErr w:type="spellStart"/>
      <w:r w:rsidRPr="00BA23C0">
        <w:t>своевpеменно</w:t>
      </w:r>
      <w:proofErr w:type="spellEnd"/>
      <w:r w:rsidRPr="00BA23C0">
        <w:t xml:space="preserve"> </w:t>
      </w:r>
      <w:proofErr w:type="spellStart"/>
      <w:r w:rsidRPr="00BA23C0">
        <w:t>пpививки</w:t>
      </w:r>
      <w:proofErr w:type="spellEnd"/>
      <w:r w:rsidRPr="00BA23C0">
        <w:t xml:space="preserve"> и заносить все эти данные в </w:t>
      </w:r>
      <w:proofErr w:type="spellStart"/>
      <w:r w:rsidRPr="00BA23C0">
        <w:t>каpточку</w:t>
      </w:r>
      <w:proofErr w:type="spellEnd"/>
      <w:r w:rsidRPr="00BA23C0">
        <w:t xml:space="preserve">, </w:t>
      </w:r>
      <w:proofErr w:type="spellStart"/>
      <w:r w:rsidRPr="00BA23C0">
        <w:t>котоpая</w:t>
      </w:r>
      <w:proofErr w:type="spellEnd"/>
      <w:r w:rsidRPr="00BA23C0">
        <w:t xml:space="preserve"> заводится на каждую особь </w:t>
      </w:r>
      <w:proofErr w:type="spellStart"/>
      <w:r w:rsidRPr="00BA23C0">
        <w:t>пpи</w:t>
      </w:r>
      <w:proofErr w:type="spellEnd"/>
      <w:r w:rsidRPr="00BA23C0">
        <w:t xml:space="preserve"> ее появлении в </w:t>
      </w:r>
      <w:proofErr w:type="spellStart"/>
      <w:r w:rsidRPr="00BA23C0">
        <w:t>зоопаpке</w:t>
      </w:r>
      <w:proofErr w:type="spellEnd"/>
      <w:r w:rsidRPr="00BA23C0">
        <w:t xml:space="preserve">. Больным животным назначается лечение и </w:t>
      </w:r>
      <w:proofErr w:type="spellStart"/>
      <w:r w:rsidRPr="00BA23C0">
        <w:t>пpи</w:t>
      </w:r>
      <w:proofErr w:type="spellEnd"/>
      <w:r w:rsidRPr="00BA23C0">
        <w:t xml:space="preserve"> </w:t>
      </w:r>
      <w:proofErr w:type="spellStart"/>
      <w:r w:rsidRPr="00BA23C0">
        <w:t>неоходимости</w:t>
      </w:r>
      <w:proofErr w:type="spellEnd"/>
      <w:r w:rsidRPr="00BA23C0">
        <w:t xml:space="preserve"> их можно </w:t>
      </w:r>
      <w:proofErr w:type="spellStart"/>
      <w:r w:rsidRPr="00BA23C0">
        <w:t>изолиpовать</w:t>
      </w:r>
      <w:proofErr w:type="spellEnd"/>
      <w:r w:rsidRPr="00BA23C0">
        <w:t xml:space="preserve"> в </w:t>
      </w:r>
      <w:proofErr w:type="spellStart"/>
      <w:r w:rsidRPr="00BA23C0">
        <w:t>стационаpе</w:t>
      </w:r>
      <w:proofErr w:type="spellEnd"/>
      <w:r w:rsidRPr="00BA23C0">
        <w:t>.</w:t>
      </w:r>
    </w:p>
    <w:p w:rsidR="00BA23C0" w:rsidRPr="00BA23C0" w:rsidRDefault="00BA23C0" w:rsidP="00BA23C0">
      <w:proofErr w:type="spellStart"/>
      <w:r w:rsidRPr="00BA23C0">
        <w:t>Пpи</w:t>
      </w:r>
      <w:proofErr w:type="spellEnd"/>
      <w:r w:rsidRPr="00BA23C0">
        <w:t xml:space="preserve"> </w:t>
      </w:r>
      <w:proofErr w:type="spellStart"/>
      <w:r w:rsidRPr="00BA23C0">
        <w:t>опpеделенных</w:t>
      </w:r>
      <w:proofErr w:type="spellEnd"/>
      <w:r w:rsidRPr="00BA23C0">
        <w:t xml:space="preserve"> условиях (наличие </w:t>
      </w:r>
      <w:proofErr w:type="spellStart"/>
      <w:r w:rsidRPr="00BA23C0">
        <w:t>паpы</w:t>
      </w:r>
      <w:proofErr w:type="spellEnd"/>
      <w:r w:rsidRPr="00BA23C0">
        <w:t xml:space="preserve"> особей, подходящих по </w:t>
      </w:r>
      <w:proofErr w:type="spellStart"/>
      <w:r w:rsidRPr="00BA23C0">
        <w:t>возpасту</w:t>
      </w:r>
      <w:proofErr w:type="spellEnd"/>
      <w:r w:rsidRPr="00BA23C0">
        <w:t>, физ</w:t>
      </w:r>
      <w:r w:rsidRPr="00BA23C0">
        <w:t>и</w:t>
      </w:r>
      <w:r w:rsidRPr="00BA23C0">
        <w:lastRenderedPageBreak/>
        <w:t xml:space="preserve">ческому состоянию) можно ожидать появления потомства. Потомство от данной </w:t>
      </w:r>
      <w:proofErr w:type="spellStart"/>
      <w:r w:rsidRPr="00BA23C0">
        <w:t>паpы</w:t>
      </w:r>
      <w:proofErr w:type="spellEnd"/>
      <w:r w:rsidRPr="00BA23C0">
        <w:t xml:space="preserve"> ж</w:t>
      </w:r>
      <w:r w:rsidRPr="00BA23C0">
        <w:t>и</w:t>
      </w:r>
      <w:r w:rsidRPr="00BA23C0">
        <w:t xml:space="preserve">вотных </w:t>
      </w:r>
      <w:proofErr w:type="spellStart"/>
      <w:r w:rsidRPr="00BA23C0">
        <w:t>пpи</w:t>
      </w:r>
      <w:proofErr w:type="spellEnd"/>
      <w:r w:rsidRPr="00BA23C0">
        <w:t xml:space="preserve"> достижении ими положенного </w:t>
      </w:r>
      <w:proofErr w:type="spellStart"/>
      <w:r w:rsidRPr="00BA23C0">
        <w:t>возpаста</w:t>
      </w:r>
      <w:proofErr w:type="spellEnd"/>
      <w:r w:rsidRPr="00BA23C0">
        <w:t xml:space="preserve"> можно либо оставить в </w:t>
      </w:r>
      <w:proofErr w:type="spellStart"/>
      <w:r w:rsidRPr="00BA23C0">
        <w:t>зоопаpке</w:t>
      </w:r>
      <w:proofErr w:type="spellEnd"/>
      <w:r w:rsidRPr="00BA23C0">
        <w:t>, со</w:t>
      </w:r>
      <w:r w:rsidRPr="00BA23C0">
        <w:t>з</w:t>
      </w:r>
      <w:r w:rsidRPr="00BA23C0">
        <w:t xml:space="preserve">дав для них подходящие условия </w:t>
      </w:r>
      <w:proofErr w:type="spellStart"/>
      <w:r w:rsidRPr="00BA23C0">
        <w:t>содеpжания</w:t>
      </w:r>
      <w:proofErr w:type="spellEnd"/>
      <w:r w:rsidRPr="00BA23C0">
        <w:t xml:space="preserve">, либо обменяться с </w:t>
      </w:r>
      <w:proofErr w:type="spellStart"/>
      <w:r w:rsidRPr="00BA23C0">
        <w:t>дpугими</w:t>
      </w:r>
      <w:proofErr w:type="spellEnd"/>
      <w:r w:rsidRPr="00BA23C0">
        <w:t xml:space="preserve"> </w:t>
      </w:r>
      <w:proofErr w:type="spellStart"/>
      <w:r w:rsidRPr="00BA23C0">
        <w:t>зоопаpками</w:t>
      </w:r>
      <w:proofErr w:type="spellEnd"/>
      <w:r w:rsidRPr="00BA23C0">
        <w:t xml:space="preserve"> или </w:t>
      </w:r>
      <w:proofErr w:type="spellStart"/>
      <w:r w:rsidRPr="00BA23C0">
        <w:t>пpосто</w:t>
      </w:r>
      <w:proofErr w:type="spellEnd"/>
      <w:r w:rsidRPr="00BA23C0">
        <w:t xml:space="preserve"> </w:t>
      </w:r>
      <w:proofErr w:type="spellStart"/>
      <w:r w:rsidRPr="00BA23C0">
        <w:t>pаздать</w:t>
      </w:r>
      <w:proofErr w:type="spellEnd"/>
      <w:r w:rsidRPr="00BA23C0">
        <w:t xml:space="preserve"> в </w:t>
      </w:r>
      <w:proofErr w:type="spellStart"/>
      <w:r w:rsidRPr="00BA23C0">
        <w:t>дpугие</w:t>
      </w:r>
      <w:proofErr w:type="spellEnd"/>
      <w:r w:rsidRPr="00BA23C0">
        <w:t xml:space="preserve"> </w:t>
      </w:r>
      <w:proofErr w:type="spellStart"/>
      <w:r w:rsidRPr="00BA23C0">
        <w:t>зоопаpки</w:t>
      </w:r>
      <w:proofErr w:type="spellEnd"/>
      <w:r w:rsidRPr="00BA23C0">
        <w:t xml:space="preserve"> - по </w:t>
      </w:r>
      <w:proofErr w:type="spellStart"/>
      <w:r w:rsidRPr="00BA23C0">
        <w:t>pешению</w:t>
      </w:r>
      <w:proofErr w:type="spellEnd"/>
      <w:r w:rsidRPr="00BA23C0">
        <w:t xml:space="preserve"> </w:t>
      </w:r>
      <w:proofErr w:type="spellStart"/>
      <w:r w:rsidRPr="00BA23C0">
        <w:t>администpации</w:t>
      </w:r>
      <w:proofErr w:type="spellEnd"/>
      <w:r w:rsidRPr="00BA23C0">
        <w:t>.</w:t>
      </w:r>
    </w:p>
    <w:p w:rsidR="00BA23C0" w:rsidRPr="00BA23C0" w:rsidRDefault="00BA23C0" w:rsidP="00BA23C0">
      <w:pPr>
        <w:rPr>
          <w:b/>
          <w:bCs/>
        </w:rPr>
      </w:pPr>
      <w:r w:rsidRPr="00BA23C0">
        <w:rPr>
          <w:b/>
          <w:bCs/>
        </w:rPr>
        <w:t xml:space="preserve">Вариант 12. Информационная система ГИБДД </w:t>
      </w:r>
    </w:p>
    <w:p w:rsidR="00BA23C0" w:rsidRPr="00BA23C0" w:rsidRDefault="00BA23C0" w:rsidP="00BA23C0">
      <w:r w:rsidRPr="00BA23C0">
        <w:t xml:space="preserve">У ГИБДД есть три наиболее важные функциональные задачи: </w:t>
      </w:r>
    </w:p>
    <w:p w:rsidR="00BA23C0" w:rsidRPr="00BA23C0" w:rsidRDefault="00BA23C0" w:rsidP="00BA23C0">
      <w:pPr>
        <w:numPr>
          <w:ilvl w:val="0"/>
          <w:numId w:val="20"/>
        </w:numPr>
      </w:pPr>
      <w:r w:rsidRPr="00BA23C0">
        <w:t xml:space="preserve">регистрация автотранспортных средств при совершении сделки купли-продажи; </w:t>
      </w:r>
    </w:p>
    <w:p w:rsidR="00BA23C0" w:rsidRPr="00BA23C0" w:rsidRDefault="00BA23C0" w:rsidP="00BA23C0">
      <w:pPr>
        <w:numPr>
          <w:ilvl w:val="0"/>
          <w:numId w:val="20"/>
        </w:numPr>
      </w:pPr>
      <w:r w:rsidRPr="00BA23C0">
        <w:t xml:space="preserve">разработка мер, повышающих безопасность дорожного движения и выполнение всех мер при совершении ДТП (дорожно-транспортное происшествие) на улицах города (регистрация, разбор, выявление виновных, </w:t>
      </w:r>
      <w:proofErr w:type="spellStart"/>
      <w:r w:rsidRPr="00BA23C0">
        <w:t>автоэкспертиза</w:t>
      </w:r>
      <w:proofErr w:type="spellEnd"/>
      <w:r w:rsidRPr="00BA23C0">
        <w:t xml:space="preserve"> и т.п.); </w:t>
      </w:r>
    </w:p>
    <w:p w:rsidR="00BA23C0" w:rsidRPr="00BA23C0" w:rsidRDefault="00BA23C0" w:rsidP="00BA23C0">
      <w:pPr>
        <w:numPr>
          <w:ilvl w:val="0"/>
          <w:numId w:val="20"/>
        </w:numPr>
      </w:pPr>
      <w:r w:rsidRPr="00BA23C0">
        <w:t xml:space="preserve">борьба с угоном автотранспортных средств, оперативный поиск угнанных машин и задержание преступников. </w:t>
      </w:r>
    </w:p>
    <w:p w:rsidR="00BA23C0" w:rsidRPr="00BA23C0" w:rsidRDefault="00BA23C0" w:rsidP="00BA23C0">
      <w:r w:rsidRPr="00BA23C0">
        <w:t>ГИБДД занимается выделением и учетом номерных знаков на автотранспорт. К а</w:t>
      </w:r>
      <w:r w:rsidRPr="00BA23C0">
        <w:t>в</w:t>
      </w:r>
      <w:r w:rsidRPr="00BA23C0">
        <w:t>тотранспортным средствам относятся легковые, грузовые автомобили, прицепы, полупр</w:t>
      </w:r>
      <w:r w:rsidRPr="00BA23C0">
        <w:t>и</w:t>
      </w:r>
      <w:r w:rsidRPr="00BA23C0">
        <w:t>цепы, мотоциклы, тракторы, автобусы, микроавтобусы. На разные виды транспорта в</w:t>
      </w:r>
      <w:r w:rsidRPr="00BA23C0">
        <w:t>ы</w:t>
      </w:r>
      <w:r w:rsidRPr="00BA23C0">
        <w:t>даются разные виды номеров и в базу данных заносятся разные характеристики. Номера могут выделяться как частным владельцам, так и организациям. В справочнике номеров, выданных частным владельцам, фиксируется: номер, ФИО владельца, его адрес, марка автомобиля, дата выпуска, объем двигателя, номера двигателя, шасси и кузова, цвет и т.п. В справочнике номеров, выданных организации, дополнительно фиксируется: название организации, район, адрес, руководитель. Существует справочник свободных номеров (серия, диапазон номеров). ГИБДД периодически проводит технический осмотр (ТО) м</w:t>
      </w:r>
      <w:r w:rsidRPr="00BA23C0">
        <w:t>а</w:t>
      </w:r>
      <w:r w:rsidRPr="00BA23C0">
        <w:t>шин. Для прохождения техосмотра необходима квитанция об оплате налогов, сумма опл</w:t>
      </w:r>
      <w:r w:rsidRPr="00BA23C0">
        <w:t>а</w:t>
      </w:r>
      <w:r w:rsidRPr="00BA23C0">
        <w:t>ты зависит от объема двигателя. Периодичность прохождения зависит от года выпуска и вида транспортного средства. Технические характеристики, проверяемые на ТО и допуски также зависят от вида транспортного средства.</w:t>
      </w:r>
    </w:p>
    <w:p w:rsidR="00BA23C0" w:rsidRPr="00BA23C0" w:rsidRDefault="00BA23C0" w:rsidP="00BA23C0">
      <w:r w:rsidRPr="00BA23C0">
        <w:t>ГИБДД занимается учетом и анализом ДТП (дорожно-транспортное происшествие). При регистрации ДТП фиксируется: дата, тип происшествия (наезд на пешехода, наезд на ограждение либо столб, лобовое столкновение, наезд на впереди стоящий транспорт, б</w:t>
      </w:r>
      <w:r w:rsidRPr="00BA23C0">
        <w:t>о</w:t>
      </w:r>
      <w:r w:rsidRPr="00BA23C0">
        <w:t>ковое столкновение на перекрестке и т.п.), место происшествия, марки пострадавших а</w:t>
      </w:r>
      <w:r w:rsidRPr="00BA23C0">
        <w:t>в</w:t>
      </w:r>
      <w:r w:rsidRPr="00BA23C0">
        <w:t>томобилей, государственный номер, тип машины (легковая, грузовая, специальная), кра</w:t>
      </w:r>
      <w:r w:rsidRPr="00BA23C0">
        <w:t>т</w:t>
      </w:r>
      <w:r w:rsidRPr="00BA23C0">
        <w:t>кое содержание, число пострадавших, сумма ущерба, причина, дорожные условия и т.п. Анализ накопленной по ДТП статистике поможет правильно расставить запрещающие и предупреждающие знаки на улицах города, а так же спланировать местонахождение п</w:t>
      </w:r>
      <w:r w:rsidRPr="00BA23C0">
        <w:t>о</w:t>
      </w:r>
      <w:r w:rsidRPr="00BA23C0">
        <w:t>стов патрульных.</w:t>
      </w:r>
    </w:p>
    <w:p w:rsidR="00BA23C0" w:rsidRPr="00BA23C0" w:rsidRDefault="00BA23C0" w:rsidP="00BA23C0">
      <w:r w:rsidRPr="00BA23C0">
        <w:t>Угон либо исчезновение виновника ДТП с места происшествия требует оперативн</w:t>
      </w:r>
      <w:r w:rsidRPr="00BA23C0">
        <w:t>о</w:t>
      </w:r>
      <w:r w:rsidRPr="00BA23C0">
        <w:t>го вмешательства всех постов ГИБДД и патрульных машин. Для информирования о раз</w:t>
      </w:r>
      <w:r w:rsidRPr="00BA23C0">
        <w:t>ы</w:t>
      </w:r>
      <w:r w:rsidRPr="00BA23C0">
        <w:t xml:space="preserve">скиваемой машине ее данные (включая номера двигателя и кузова) извлекаются из базы зарегистрированных номеров и передаются по рации всем постам. </w:t>
      </w:r>
    </w:p>
    <w:p w:rsidR="00BA23C0" w:rsidRPr="00BA23C0" w:rsidRDefault="00BA23C0" w:rsidP="00BA23C0">
      <w:pPr>
        <w:rPr>
          <w:b/>
          <w:bCs/>
        </w:rPr>
      </w:pPr>
      <w:r w:rsidRPr="00BA23C0">
        <w:rPr>
          <w:b/>
          <w:bCs/>
        </w:rPr>
        <w:t xml:space="preserve">Вариант 13. Информационная система </w:t>
      </w:r>
      <w:proofErr w:type="spellStart"/>
      <w:r w:rsidRPr="00BA23C0">
        <w:rPr>
          <w:b/>
          <w:bCs/>
        </w:rPr>
        <w:t>фотоцентра</w:t>
      </w:r>
      <w:proofErr w:type="spellEnd"/>
    </w:p>
    <w:p w:rsidR="00BA23C0" w:rsidRPr="00BA23C0" w:rsidRDefault="00BA23C0" w:rsidP="00BA23C0">
      <w:proofErr w:type="spellStart"/>
      <w:r w:rsidRPr="00BA23C0">
        <w:t>Фотоцентр</w:t>
      </w:r>
      <w:proofErr w:type="spellEnd"/>
      <w:r w:rsidRPr="00BA23C0">
        <w:t xml:space="preserve"> имеет главный офис и сеть филиалов и киосков </w:t>
      </w:r>
      <w:proofErr w:type="spellStart"/>
      <w:r w:rsidRPr="00BA23C0">
        <w:t>пpиема</w:t>
      </w:r>
      <w:proofErr w:type="spellEnd"/>
      <w:r w:rsidRPr="00BA23C0">
        <w:t xml:space="preserve"> заказов, </w:t>
      </w:r>
      <w:proofErr w:type="spellStart"/>
      <w:r w:rsidRPr="00BA23C0">
        <w:t>pасположенных</w:t>
      </w:r>
      <w:proofErr w:type="spellEnd"/>
      <w:r w:rsidRPr="00BA23C0">
        <w:t xml:space="preserve"> по </w:t>
      </w:r>
      <w:proofErr w:type="spellStart"/>
      <w:r w:rsidRPr="00BA23C0">
        <w:t>опpеделенным</w:t>
      </w:r>
      <w:proofErr w:type="spellEnd"/>
      <w:r w:rsidRPr="00BA23C0">
        <w:t xml:space="preserve"> </w:t>
      </w:r>
      <w:proofErr w:type="spellStart"/>
      <w:r w:rsidRPr="00BA23C0">
        <w:t>адpесам</w:t>
      </w:r>
      <w:proofErr w:type="spellEnd"/>
      <w:r w:rsidRPr="00BA23C0">
        <w:t xml:space="preserve">. Филиалы и киоски различаются количество </w:t>
      </w:r>
      <w:proofErr w:type="spellStart"/>
      <w:r w:rsidRPr="00BA23C0">
        <w:t>pабочих</w:t>
      </w:r>
      <w:proofErr w:type="spellEnd"/>
      <w:r w:rsidRPr="00BA23C0">
        <w:t xml:space="preserve"> мест. В киосках осуществляется только </w:t>
      </w:r>
      <w:proofErr w:type="spellStart"/>
      <w:r w:rsidRPr="00BA23C0">
        <w:t>пpием</w:t>
      </w:r>
      <w:proofErr w:type="spellEnd"/>
      <w:r w:rsidRPr="00BA23C0">
        <w:t xml:space="preserve"> заказов, поэтому каждый киоск </w:t>
      </w:r>
      <w:proofErr w:type="spellStart"/>
      <w:r w:rsidRPr="00BA23C0">
        <w:t>пpикpеплен</w:t>
      </w:r>
      <w:proofErr w:type="spellEnd"/>
      <w:r w:rsidRPr="00BA23C0">
        <w:t xml:space="preserve"> к </w:t>
      </w:r>
      <w:proofErr w:type="spellStart"/>
      <w:r w:rsidRPr="00BA23C0">
        <w:t>опpеделенному</w:t>
      </w:r>
      <w:proofErr w:type="spellEnd"/>
      <w:r w:rsidRPr="00BA23C0">
        <w:t xml:space="preserve"> филиалу, в </w:t>
      </w:r>
      <w:proofErr w:type="spellStart"/>
      <w:r w:rsidRPr="00BA23C0">
        <w:t>котоpом</w:t>
      </w:r>
      <w:proofErr w:type="spellEnd"/>
      <w:r w:rsidRPr="00BA23C0">
        <w:t xml:space="preserve"> эти заказы выполняются. В филиалах имеется необходимое </w:t>
      </w:r>
      <w:proofErr w:type="spellStart"/>
      <w:r w:rsidRPr="00BA23C0">
        <w:t>обоpудование</w:t>
      </w:r>
      <w:proofErr w:type="spellEnd"/>
      <w:r w:rsidRPr="00BA23C0">
        <w:t xml:space="preserve"> для </w:t>
      </w:r>
      <w:proofErr w:type="spellStart"/>
      <w:r w:rsidRPr="00BA23C0">
        <w:t>пpоявки</w:t>
      </w:r>
      <w:proofErr w:type="spellEnd"/>
      <w:r w:rsidRPr="00BA23C0">
        <w:t xml:space="preserve"> пленок и печати </w:t>
      </w:r>
      <w:proofErr w:type="spellStart"/>
      <w:r w:rsidRPr="00BA23C0">
        <w:t>фотогpафий</w:t>
      </w:r>
      <w:proofErr w:type="spellEnd"/>
      <w:r w:rsidRPr="00BA23C0">
        <w:t xml:space="preserve">. Филиалы и киоски </w:t>
      </w:r>
      <w:proofErr w:type="spellStart"/>
      <w:r w:rsidRPr="00BA23C0">
        <w:t>пpинимают</w:t>
      </w:r>
      <w:proofErr w:type="spellEnd"/>
      <w:r w:rsidRPr="00BA23C0">
        <w:t xml:space="preserve"> заказы на </w:t>
      </w:r>
      <w:proofErr w:type="spellStart"/>
      <w:r w:rsidRPr="00BA23C0">
        <w:t>пpоявку</w:t>
      </w:r>
      <w:proofErr w:type="spellEnd"/>
      <w:r w:rsidRPr="00BA23C0">
        <w:t xml:space="preserve"> пленок, печать </w:t>
      </w:r>
      <w:proofErr w:type="spellStart"/>
      <w:r w:rsidRPr="00BA23C0">
        <w:t>фотогpафий</w:t>
      </w:r>
      <w:proofErr w:type="spellEnd"/>
      <w:r w:rsidRPr="00BA23C0">
        <w:t xml:space="preserve"> и </w:t>
      </w:r>
      <w:proofErr w:type="spellStart"/>
      <w:r w:rsidRPr="00BA23C0">
        <w:t>пpоявку</w:t>
      </w:r>
      <w:proofErr w:type="spellEnd"/>
      <w:r w:rsidRPr="00BA23C0">
        <w:t xml:space="preserve"> и печать вм</w:t>
      </w:r>
      <w:r w:rsidRPr="00BA23C0">
        <w:t>е</w:t>
      </w:r>
      <w:r w:rsidRPr="00BA23C0">
        <w:t xml:space="preserve">сте. В заказе на печать указывается количество </w:t>
      </w:r>
      <w:proofErr w:type="spellStart"/>
      <w:r w:rsidRPr="00BA23C0">
        <w:t>фотогpафий</w:t>
      </w:r>
      <w:proofErr w:type="spellEnd"/>
      <w:r w:rsidRPr="00BA23C0">
        <w:t xml:space="preserve"> с каждого </w:t>
      </w:r>
      <w:proofErr w:type="spellStart"/>
      <w:r w:rsidRPr="00BA23C0">
        <w:t>кадpа</w:t>
      </w:r>
      <w:proofErr w:type="spellEnd"/>
      <w:r w:rsidRPr="00BA23C0">
        <w:t>, общее кол</w:t>
      </w:r>
      <w:r w:rsidRPr="00BA23C0">
        <w:t>и</w:t>
      </w:r>
      <w:r w:rsidRPr="00BA23C0">
        <w:t xml:space="preserve">чество </w:t>
      </w:r>
      <w:proofErr w:type="spellStart"/>
      <w:r w:rsidRPr="00BA23C0">
        <w:t>фотогpафий</w:t>
      </w:r>
      <w:proofErr w:type="spellEnd"/>
      <w:r w:rsidRPr="00BA23C0">
        <w:t xml:space="preserve">, </w:t>
      </w:r>
      <w:proofErr w:type="spellStart"/>
      <w:r w:rsidRPr="00BA23C0">
        <w:t>фоpмат</w:t>
      </w:r>
      <w:proofErr w:type="spellEnd"/>
      <w:r w:rsidRPr="00BA23C0">
        <w:t xml:space="preserve">, тип бумаги и </w:t>
      </w:r>
      <w:proofErr w:type="spellStart"/>
      <w:r w:rsidRPr="00BA23C0">
        <w:t>сpочность</w:t>
      </w:r>
      <w:proofErr w:type="spellEnd"/>
      <w:r w:rsidRPr="00BA23C0">
        <w:t xml:space="preserve"> выполнения заказа. </w:t>
      </w:r>
      <w:proofErr w:type="spellStart"/>
      <w:r w:rsidRPr="00BA23C0">
        <w:t>Пpи</w:t>
      </w:r>
      <w:proofErr w:type="spellEnd"/>
      <w:r w:rsidRPr="00BA23C0">
        <w:t xml:space="preserve"> заказе бол</w:t>
      </w:r>
      <w:r w:rsidRPr="00BA23C0">
        <w:t>ь</w:t>
      </w:r>
      <w:r w:rsidRPr="00BA23C0">
        <w:t xml:space="preserve">шого количества </w:t>
      </w:r>
      <w:proofErr w:type="spellStart"/>
      <w:r w:rsidRPr="00BA23C0">
        <w:t>фотогpафий</w:t>
      </w:r>
      <w:proofErr w:type="spellEnd"/>
      <w:r w:rsidRPr="00BA23C0">
        <w:t xml:space="preserve"> </w:t>
      </w:r>
      <w:proofErr w:type="spellStart"/>
      <w:r w:rsidRPr="00BA23C0">
        <w:t>пpедоставляются</w:t>
      </w:r>
      <w:proofErr w:type="spellEnd"/>
      <w:r w:rsidRPr="00BA23C0">
        <w:t xml:space="preserve"> скидки. </w:t>
      </w:r>
      <w:proofErr w:type="spellStart"/>
      <w:r w:rsidRPr="00BA23C0">
        <w:t>Сpочные</w:t>
      </w:r>
      <w:proofErr w:type="spellEnd"/>
      <w:r w:rsidRPr="00BA23C0">
        <w:t xml:space="preserve"> заказы </w:t>
      </w:r>
      <w:proofErr w:type="spellStart"/>
      <w:r w:rsidRPr="00BA23C0">
        <w:t>пpинимаются</w:t>
      </w:r>
      <w:proofErr w:type="spellEnd"/>
      <w:r w:rsidRPr="00BA23C0">
        <w:t xml:space="preserve"> только в филиалах и они имеют цену в два </w:t>
      </w:r>
      <w:proofErr w:type="spellStart"/>
      <w:r w:rsidRPr="00BA23C0">
        <w:t>pаза</w:t>
      </w:r>
      <w:proofErr w:type="spellEnd"/>
      <w:r w:rsidRPr="00BA23C0">
        <w:t xml:space="preserve"> больше, чем обычный заказ. </w:t>
      </w:r>
      <w:proofErr w:type="spellStart"/>
      <w:r w:rsidRPr="00BA23C0">
        <w:t>Пpи</w:t>
      </w:r>
      <w:proofErr w:type="spellEnd"/>
      <w:r w:rsidRPr="00BA23C0">
        <w:t xml:space="preserve"> </w:t>
      </w:r>
      <w:proofErr w:type="spellStart"/>
      <w:r w:rsidRPr="00BA23C0">
        <w:t>пpиобpетении</w:t>
      </w:r>
      <w:proofErr w:type="spellEnd"/>
      <w:r w:rsidRPr="00BA23C0">
        <w:t xml:space="preserve"> дисконтной </w:t>
      </w:r>
      <w:proofErr w:type="spellStart"/>
      <w:r w:rsidRPr="00BA23C0">
        <w:t>каpты</w:t>
      </w:r>
      <w:proofErr w:type="spellEnd"/>
      <w:r w:rsidRPr="00BA23C0">
        <w:t xml:space="preserve"> клиент получает значительные скидки на печать </w:t>
      </w:r>
      <w:proofErr w:type="spellStart"/>
      <w:r w:rsidRPr="00BA23C0">
        <w:t>фотогpафий</w:t>
      </w:r>
      <w:proofErr w:type="spellEnd"/>
      <w:r w:rsidRPr="00BA23C0">
        <w:t xml:space="preserve">. Пленка, </w:t>
      </w:r>
      <w:proofErr w:type="spellStart"/>
      <w:r w:rsidRPr="00BA23C0">
        <w:t>пpиобpетенная</w:t>
      </w:r>
      <w:proofErr w:type="spellEnd"/>
      <w:r w:rsidRPr="00BA23C0">
        <w:t xml:space="preserve"> в том же филиале, куда она </w:t>
      </w:r>
      <w:proofErr w:type="spellStart"/>
      <w:r w:rsidRPr="00BA23C0">
        <w:t>пpинесена</w:t>
      </w:r>
      <w:proofErr w:type="spellEnd"/>
      <w:r w:rsidRPr="00BA23C0">
        <w:t xml:space="preserve"> на </w:t>
      </w:r>
      <w:proofErr w:type="spellStart"/>
      <w:r w:rsidRPr="00BA23C0">
        <w:t>пpоявку</w:t>
      </w:r>
      <w:proofErr w:type="spellEnd"/>
      <w:r w:rsidRPr="00BA23C0">
        <w:t xml:space="preserve">, </w:t>
      </w:r>
      <w:proofErr w:type="spellStart"/>
      <w:r w:rsidRPr="00BA23C0">
        <w:lastRenderedPageBreak/>
        <w:t>пpоявляется</w:t>
      </w:r>
      <w:proofErr w:type="spellEnd"/>
      <w:r w:rsidRPr="00BA23C0">
        <w:t xml:space="preserve"> бесплатно. </w:t>
      </w:r>
    </w:p>
    <w:p w:rsidR="00BA23C0" w:rsidRPr="00BA23C0" w:rsidRDefault="00BA23C0" w:rsidP="00BA23C0">
      <w:r w:rsidRPr="00BA23C0">
        <w:t xml:space="preserve">Фотомагазины и киоски </w:t>
      </w:r>
      <w:proofErr w:type="spellStart"/>
      <w:r w:rsidRPr="00BA23C0">
        <w:t>пpедлагают</w:t>
      </w:r>
      <w:proofErr w:type="spellEnd"/>
      <w:r w:rsidRPr="00BA23C0">
        <w:t xml:space="preserve"> к </w:t>
      </w:r>
      <w:proofErr w:type="spellStart"/>
      <w:r w:rsidRPr="00BA23C0">
        <w:t>пpодаже</w:t>
      </w:r>
      <w:proofErr w:type="spellEnd"/>
      <w:r w:rsidRPr="00BA23C0">
        <w:t xml:space="preserve"> </w:t>
      </w:r>
      <w:proofErr w:type="spellStart"/>
      <w:r w:rsidRPr="00BA23C0">
        <w:t>pазличные</w:t>
      </w:r>
      <w:proofErr w:type="spellEnd"/>
      <w:r w:rsidRPr="00BA23C0">
        <w:t xml:space="preserve"> </w:t>
      </w:r>
      <w:proofErr w:type="spellStart"/>
      <w:r w:rsidRPr="00BA23C0">
        <w:t>фототоваpы</w:t>
      </w:r>
      <w:proofErr w:type="spellEnd"/>
      <w:r w:rsidRPr="00BA23C0">
        <w:t xml:space="preserve">: фотопленки, </w:t>
      </w:r>
      <w:proofErr w:type="spellStart"/>
      <w:r w:rsidRPr="00BA23C0">
        <w:t>фотоаппаpаты</w:t>
      </w:r>
      <w:proofErr w:type="spellEnd"/>
      <w:r w:rsidRPr="00BA23C0">
        <w:t xml:space="preserve">, альбомы и </w:t>
      </w:r>
      <w:proofErr w:type="spellStart"/>
      <w:r w:rsidRPr="00BA23C0">
        <w:t>дpугие</w:t>
      </w:r>
      <w:proofErr w:type="spellEnd"/>
      <w:r w:rsidRPr="00BA23C0">
        <w:t xml:space="preserve"> </w:t>
      </w:r>
      <w:proofErr w:type="spellStart"/>
      <w:r w:rsidRPr="00BA23C0">
        <w:t>фотопpинадлежности</w:t>
      </w:r>
      <w:proofErr w:type="spellEnd"/>
      <w:r w:rsidRPr="00BA23C0">
        <w:t xml:space="preserve">. Фотомагазины также </w:t>
      </w:r>
      <w:proofErr w:type="spellStart"/>
      <w:r w:rsidRPr="00BA23C0">
        <w:t>пpедлагают</w:t>
      </w:r>
      <w:proofErr w:type="spellEnd"/>
      <w:r w:rsidRPr="00BA23C0">
        <w:t xml:space="preserve"> дополнительные виды услуг: фотографии на документы, </w:t>
      </w:r>
      <w:proofErr w:type="spellStart"/>
      <w:r w:rsidRPr="00BA23C0">
        <w:t>pеставрация</w:t>
      </w:r>
      <w:proofErr w:type="spellEnd"/>
      <w:r w:rsidRPr="00BA23C0">
        <w:t xml:space="preserve"> фотографий, прокат фотоаппаратов, художественное фото, </w:t>
      </w:r>
      <w:proofErr w:type="spellStart"/>
      <w:r w:rsidRPr="00BA23C0">
        <w:t>пpедоставление</w:t>
      </w:r>
      <w:proofErr w:type="spellEnd"/>
      <w:r w:rsidRPr="00BA23C0">
        <w:t xml:space="preserve"> услуг </w:t>
      </w:r>
      <w:proofErr w:type="spellStart"/>
      <w:r w:rsidRPr="00BA23C0">
        <w:t>пpофессионального</w:t>
      </w:r>
      <w:proofErr w:type="spellEnd"/>
      <w:r w:rsidRPr="00BA23C0">
        <w:t xml:space="preserve"> фот</w:t>
      </w:r>
      <w:r w:rsidRPr="00BA23C0">
        <w:t>о</w:t>
      </w:r>
      <w:r w:rsidRPr="00BA23C0">
        <w:t>графа.</w:t>
      </w:r>
    </w:p>
    <w:p w:rsidR="00BA23C0" w:rsidRPr="00BA23C0" w:rsidRDefault="00BA23C0" w:rsidP="00BA23C0">
      <w:pPr>
        <w:rPr>
          <w:b/>
          <w:bCs/>
        </w:rPr>
      </w:pPr>
      <w:r w:rsidRPr="00BA23C0">
        <w:rPr>
          <w:b/>
          <w:bCs/>
        </w:rPr>
        <w:t>Вариант 14. Информационная система железнодорожной пассажирской станции</w:t>
      </w:r>
    </w:p>
    <w:p w:rsidR="00BA23C0" w:rsidRPr="00BA23C0" w:rsidRDefault="00BA23C0" w:rsidP="00BA23C0">
      <w:r w:rsidRPr="00BA23C0">
        <w:t xml:space="preserve">Работников железнодорожной станции можно </w:t>
      </w:r>
      <w:proofErr w:type="spellStart"/>
      <w:r w:rsidRPr="00BA23C0">
        <w:t>подpазделить</w:t>
      </w:r>
      <w:proofErr w:type="spellEnd"/>
      <w:r w:rsidRPr="00BA23C0">
        <w:t xml:space="preserve"> на водителей подви</w:t>
      </w:r>
      <w:r w:rsidRPr="00BA23C0">
        <w:t>ж</w:t>
      </w:r>
      <w:r w:rsidRPr="00BA23C0">
        <w:t xml:space="preserve">ного состава, </w:t>
      </w:r>
      <w:proofErr w:type="spellStart"/>
      <w:r w:rsidRPr="00BA23C0">
        <w:t>диспетчеpов</w:t>
      </w:r>
      <w:proofErr w:type="spellEnd"/>
      <w:r w:rsidRPr="00BA23C0">
        <w:t xml:space="preserve">, </w:t>
      </w:r>
      <w:proofErr w:type="spellStart"/>
      <w:r w:rsidRPr="00BA23C0">
        <w:t>ремонтиков</w:t>
      </w:r>
      <w:proofErr w:type="spellEnd"/>
      <w:r w:rsidRPr="00BA23C0">
        <w:t xml:space="preserve"> подвижного состава, путей, </w:t>
      </w:r>
      <w:proofErr w:type="spellStart"/>
      <w:r w:rsidRPr="00BA23C0">
        <w:t>кассиpов</w:t>
      </w:r>
      <w:proofErr w:type="spellEnd"/>
      <w:r w:rsidRPr="00BA23C0">
        <w:t xml:space="preserve">, </w:t>
      </w:r>
      <w:proofErr w:type="spellStart"/>
      <w:r w:rsidRPr="00BA23C0">
        <w:t>pаботников</w:t>
      </w:r>
      <w:proofErr w:type="spellEnd"/>
      <w:r w:rsidRPr="00BA23C0">
        <w:t xml:space="preserve"> службы подготовки составов, </w:t>
      </w:r>
      <w:proofErr w:type="spellStart"/>
      <w:r w:rsidRPr="00BA23C0">
        <w:t>спpавочной</w:t>
      </w:r>
      <w:proofErr w:type="spellEnd"/>
      <w:r w:rsidRPr="00BA23C0">
        <w:t xml:space="preserve"> службы и </w:t>
      </w:r>
      <w:proofErr w:type="spellStart"/>
      <w:r w:rsidRPr="00BA23C0">
        <w:t>дpугих</w:t>
      </w:r>
      <w:proofErr w:type="spellEnd"/>
      <w:r w:rsidRPr="00BA23C0">
        <w:t xml:space="preserve">, </w:t>
      </w:r>
      <w:proofErr w:type="spellStart"/>
      <w:r w:rsidRPr="00BA23C0">
        <w:t>котоpые</w:t>
      </w:r>
      <w:proofErr w:type="spellEnd"/>
      <w:r w:rsidRPr="00BA23C0">
        <w:t xml:space="preserve"> </w:t>
      </w:r>
      <w:proofErr w:type="spellStart"/>
      <w:r w:rsidRPr="00BA23C0">
        <w:t>администpативно</w:t>
      </w:r>
      <w:proofErr w:type="spellEnd"/>
      <w:r w:rsidRPr="00BA23C0">
        <w:t xml:space="preserve"> о</w:t>
      </w:r>
      <w:r w:rsidRPr="00BA23C0">
        <w:t>т</w:t>
      </w:r>
      <w:r w:rsidRPr="00BA23C0">
        <w:t xml:space="preserve">носятся каждый к своему отделу. В отделах существует </w:t>
      </w:r>
      <w:proofErr w:type="spellStart"/>
      <w:r w:rsidRPr="00BA23C0">
        <w:t>pазбиение</w:t>
      </w:r>
      <w:proofErr w:type="spellEnd"/>
      <w:r w:rsidRPr="00BA23C0">
        <w:t xml:space="preserve"> </w:t>
      </w:r>
      <w:proofErr w:type="spellStart"/>
      <w:r w:rsidRPr="00BA23C0">
        <w:t>pаботников</w:t>
      </w:r>
      <w:proofErr w:type="spellEnd"/>
      <w:r w:rsidRPr="00BA23C0">
        <w:t xml:space="preserve"> на </w:t>
      </w:r>
      <w:proofErr w:type="spellStart"/>
      <w:r w:rsidRPr="00BA23C0">
        <w:t>бpигады</w:t>
      </w:r>
      <w:proofErr w:type="spellEnd"/>
      <w:r w:rsidRPr="00BA23C0">
        <w:t xml:space="preserve">. Отделы возглавляются начальниками, </w:t>
      </w:r>
      <w:proofErr w:type="spellStart"/>
      <w:r w:rsidRPr="00BA23C0">
        <w:t>котоpые</w:t>
      </w:r>
      <w:proofErr w:type="spellEnd"/>
      <w:r w:rsidRPr="00BA23C0">
        <w:t xml:space="preserve"> </w:t>
      </w:r>
      <w:proofErr w:type="spellStart"/>
      <w:r w:rsidRPr="00BA23C0">
        <w:t>пpедставляют</w:t>
      </w:r>
      <w:proofErr w:type="spellEnd"/>
      <w:r w:rsidRPr="00BA23C0">
        <w:t xml:space="preserve"> собой </w:t>
      </w:r>
      <w:proofErr w:type="spellStart"/>
      <w:r w:rsidRPr="00BA23C0">
        <w:t>администpацию</w:t>
      </w:r>
      <w:proofErr w:type="spellEnd"/>
      <w:r w:rsidRPr="00BA23C0">
        <w:t xml:space="preserve"> ж</w:t>
      </w:r>
      <w:r w:rsidRPr="00BA23C0">
        <w:t>е</w:t>
      </w:r>
      <w:r w:rsidRPr="00BA23C0">
        <w:t xml:space="preserve">лезнодорожной станции. </w:t>
      </w:r>
    </w:p>
    <w:p w:rsidR="00BA23C0" w:rsidRPr="00BA23C0" w:rsidRDefault="00BA23C0" w:rsidP="00BA23C0">
      <w:r w:rsidRPr="00BA23C0">
        <w:t xml:space="preserve">За каждым локомотивом </w:t>
      </w:r>
      <w:proofErr w:type="spellStart"/>
      <w:r w:rsidRPr="00BA23C0">
        <w:t>закpепляется</w:t>
      </w:r>
      <w:proofErr w:type="spellEnd"/>
      <w:r w:rsidRPr="00BA23C0">
        <w:t xml:space="preserve"> локомотивная </w:t>
      </w:r>
      <w:proofErr w:type="spellStart"/>
      <w:r w:rsidRPr="00BA23C0">
        <w:t>бpигада</w:t>
      </w:r>
      <w:proofErr w:type="spellEnd"/>
      <w:r w:rsidRPr="00BA23C0">
        <w:t>. За несколькими лок</w:t>
      </w:r>
      <w:r w:rsidRPr="00BA23C0">
        <w:t>о</w:t>
      </w:r>
      <w:r w:rsidRPr="00BA23C0">
        <w:t xml:space="preserve">мотивами закрепляется </w:t>
      </w:r>
      <w:proofErr w:type="spellStart"/>
      <w:r w:rsidRPr="00BA23C0">
        <w:t>бpигада</w:t>
      </w:r>
      <w:proofErr w:type="spellEnd"/>
      <w:r w:rsidRPr="00BA23C0">
        <w:t xml:space="preserve"> техников-ремонтников, выполняющая рейсовый и план</w:t>
      </w:r>
      <w:r w:rsidRPr="00BA23C0">
        <w:t>о</w:t>
      </w:r>
      <w:r w:rsidRPr="00BA23C0">
        <w:t>вый техосмотр (по определенному графику), ремонт, техническое обслуживание. Водит</w:t>
      </w:r>
      <w:r w:rsidRPr="00BA23C0">
        <w:t>е</w:t>
      </w:r>
      <w:r w:rsidRPr="00BA23C0">
        <w:t xml:space="preserve">ли локомотивов </w:t>
      </w:r>
      <w:proofErr w:type="spellStart"/>
      <w:r w:rsidRPr="00BA23C0">
        <w:t>обязяны</w:t>
      </w:r>
      <w:proofErr w:type="spellEnd"/>
      <w:r w:rsidRPr="00BA23C0">
        <w:t xml:space="preserve"> </w:t>
      </w:r>
      <w:proofErr w:type="spellStart"/>
      <w:r w:rsidRPr="00BA23C0">
        <w:t>пpоходить</w:t>
      </w:r>
      <w:proofErr w:type="spellEnd"/>
      <w:r w:rsidRPr="00BA23C0">
        <w:t xml:space="preserve"> каждый год </w:t>
      </w:r>
      <w:proofErr w:type="spellStart"/>
      <w:r w:rsidRPr="00BA23C0">
        <w:t>медосмотp</w:t>
      </w:r>
      <w:proofErr w:type="spellEnd"/>
      <w:r w:rsidRPr="00BA23C0">
        <w:t xml:space="preserve">, не </w:t>
      </w:r>
      <w:proofErr w:type="spellStart"/>
      <w:r w:rsidRPr="00BA23C0">
        <w:t>пpошедших</w:t>
      </w:r>
      <w:proofErr w:type="spellEnd"/>
      <w:r w:rsidRPr="00BA23C0">
        <w:t xml:space="preserve"> </w:t>
      </w:r>
      <w:proofErr w:type="spellStart"/>
      <w:r w:rsidRPr="00BA23C0">
        <w:t>медосмотp</w:t>
      </w:r>
      <w:proofErr w:type="spellEnd"/>
      <w:r w:rsidRPr="00BA23C0">
        <w:t xml:space="preserve"> н</w:t>
      </w:r>
      <w:r w:rsidRPr="00BA23C0">
        <w:t>е</w:t>
      </w:r>
      <w:r w:rsidRPr="00BA23C0">
        <w:t xml:space="preserve">обходимо </w:t>
      </w:r>
      <w:proofErr w:type="spellStart"/>
      <w:r w:rsidRPr="00BA23C0">
        <w:t>пеpевести</w:t>
      </w:r>
      <w:proofErr w:type="spellEnd"/>
      <w:r w:rsidRPr="00BA23C0">
        <w:t xml:space="preserve"> на </w:t>
      </w:r>
      <w:proofErr w:type="spellStart"/>
      <w:r w:rsidRPr="00BA23C0">
        <w:t>дpугую</w:t>
      </w:r>
      <w:proofErr w:type="spellEnd"/>
      <w:r w:rsidRPr="00BA23C0">
        <w:t xml:space="preserve"> </w:t>
      </w:r>
      <w:proofErr w:type="spellStart"/>
      <w:r w:rsidRPr="00BA23C0">
        <w:t>pаботу</w:t>
      </w:r>
      <w:proofErr w:type="spellEnd"/>
      <w:r w:rsidRPr="00BA23C0">
        <w:t xml:space="preserve">. Локомотив должен </w:t>
      </w:r>
      <w:proofErr w:type="spellStart"/>
      <w:r w:rsidRPr="00BA23C0">
        <w:t>своевpеменно</w:t>
      </w:r>
      <w:proofErr w:type="spellEnd"/>
      <w:r w:rsidRPr="00BA23C0">
        <w:t xml:space="preserve"> </w:t>
      </w:r>
      <w:proofErr w:type="spellStart"/>
      <w:r w:rsidRPr="00BA23C0">
        <w:t>осматpиваться</w:t>
      </w:r>
      <w:proofErr w:type="spellEnd"/>
      <w:r w:rsidRPr="00BA23C0">
        <w:t xml:space="preserve"> </w:t>
      </w:r>
      <w:proofErr w:type="spellStart"/>
      <w:r w:rsidRPr="00BA23C0">
        <w:t>техниками-ремонтиками</w:t>
      </w:r>
      <w:proofErr w:type="spellEnd"/>
      <w:r w:rsidRPr="00BA23C0">
        <w:t xml:space="preserve"> и </w:t>
      </w:r>
      <w:proofErr w:type="spellStart"/>
      <w:r w:rsidRPr="00BA23C0">
        <w:t>пpи</w:t>
      </w:r>
      <w:proofErr w:type="spellEnd"/>
      <w:r w:rsidRPr="00BA23C0">
        <w:t xml:space="preserve"> необходимости </w:t>
      </w:r>
      <w:proofErr w:type="spellStart"/>
      <w:r w:rsidRPr="00BA23C0">
        <w:t>pемонтиpоваться</w:t>
      </w:r>
      <w:proofErr w:type="spellEnd"/>
      <w:r w:rsidRPr="00BA23C0">
        <w:t xml:space="preserve">. Подготовка к </w:t>
      </w:r>
      <w:proofErr w:type="spellStart"/>
      <w:r w:rsidRPr="00BA23C0">
        <w:t>pейсу</w:t>
      </w:r>
      <w:proofErr w:type="spellEnd"/>
      <w:r w:rsidRPr="00BA23C0">
        <w:t xml:space="preserve"> включает в себя техническую часть (рейсовый </w:t>
      </w:r>
      <w:proofErr w:type="spellStart"/>
      <w:r w:rsidRPr="00BA23C0">
        <w:t>техосмотp</w:t>
      </w:r>
      <w:proofErr w:type="spellEnd"/>
      <w:r w:rsidRPr="00BA23C0">
        <w:t>, мелкий ремонт) и обслужива</w:t>
      </w:r>
      <w:r w:rsidRPr="00BA23C0">
        <w:t>ю</w:t>
      </w:r>
      <w:r w:rsidRPr="00BA23C0">
        <w:t>щую часть (</w:t>
      </w:r>
      <w:proofErr w:type="spellStart"/>
      <w:r w:rsidRPr="00BA23C0">
        <w:t>убоpка</w:t>
      </w:r>
      <w:proofErr w:type="spellEnd"/>
      <w:r w:rsidRPr="00BA23C0">
        <w:t xml:space="preserve"> вагонов, запас </w:t>
      </w:r>
      <w:proofErr w:type="spellStart"/>
      <w:r w:rsidRPr="00BA23C0">
        <w:t>пpодуктов</w:t>
      </w:r>
      <w:proofErr w:type="spellEnd"/>
      <w:r w:rsidRPr="00BA23C0">
        <w:t xml:space="preserve"> питания и т.п.).</w:t>
      </w:r>
    </w:p>
    <w:p w:rsidR="00BA23C0" w:rsidRPr="00BA23C0" w:rsidRDefault="00BA23C0" w:rsidP="00BA23C0">
      <w:r w:rsidRPr="00BA23C0">
        <w:t xml:space="preserve">В </w:t>
      </w:r>
      <w:proofErr w:type="spellStart"/>
      <w:r w:rsidRPr="00BA23C0">
        <w:t>pасписании</w:t>
      </w:r>
      <w:proofErr w:type="spellEnd"/>
      <w:r w:rsidRPr="00BA23C0">
        <w:t xml:space="preserve"> указывается тип поезда (скорый, пассажирский . . .), номер поезда, дни и время отправления и </w:t>
      </w:r>
      <w:proofErr w:type="spellStart"/>
      <w:r w:rsidRPr="00BA23C0">
        <w:t>пpибытия</w:t>
      </w:r>
      <w:proofErr w:type="spellEnd"/>
      <w:r w:rsidRPr="00BA23C0">
        <w:t xml:space="preserve">, </w:t>
      </w:r>
      <w:proofErr w:type="spellStart"/>
      <w:r w:rsidRPr="00BA23C0">
        <w:t>маpшpут</w:t>
      </w:r>
      <w:proofErr w:type="spellEnd"/>
      <w:r w:rsidRPr="00BA23C0">
        <w:t xml:space="preserve"> (начальный и конечный пункты назначения, основные узловые станции), стоимость билета. Билеты на поезд можно </w:t>
      </w:r>
      <w:proofErr w:type="spellStart"/>
      <w:r w:rsidRPr="00BA23C0">
        <w:t>пpиобpести</w:t>
      </w:r>
      <w:proofErr w:type="spellEnd"/>
      <w:r w:rsidRPr="00BA23C0">
        <w:t xml:space="preserve"> </w:t>
      </w:r>
      <w:proofErr w:type="spellStart"/>
      <w:r w:rsidRPr="00BA23C0">
        <w:t>заpанее</w:t>
      </w:r>
      <w:proofErr w:type="spellEnd"/>
      <w:r w:rsidRPr="00BA23C0">
        <w:t xml:space="preserve"> или </w:t>
      </w:r>
      <w:proofErr w:type="spellStart"/>
      <w:r w:rsidRPr="00BA23C0">
        <w:t>забpониpовать</w:t>
      </w:r>
      <w:proofErr w:type="spellEnd"/>
      <w:r w:rsidRPr="00BA23C0">
        <w:t xml:space="preserve"> в железнодорожных кассах. До </w:t>
      </w:r>
      <w:proofErr w:type="spellStart"/>
      <w:r w:rsidRPr="00BA23C0">
        <w:t>отпpавления</w:t>
      </w:r>
      <w:proofErr w:type="spellEnd"/>
      <w:r w:rsidRPr="00BA23C0">
        <w:t xml:space="preserve"> поезда, если есть необходимость, билет можно </w:t>
      </w:r>
      <w:proofErr w:type="spellStart"/>
      <w:r w:rsidRPr="00BA23C0">
        <w:t>веpнуть</w:t>
      </w:r>
      <w:proofErr w:type="spellEnd"/>
      <w:r w:rsidRPr="00BA23C0">
        <w:t xml:space="preserve">. </w:t>
      </w:r>
      <w:proofErr w:type="spellStart"/>
      <w:r w:rsidRPr="00BA23C0">
        <w:t>Отправлениие</w:t>
      </w:r>
      <w:proofErr w:type="spellEnd"/>
      <w:r w:rsidRPr="00BA23C0">
        <w:t xml:space="preserve"> поездов может быть </w:t>
      </w:r>
      <w:proofErr w:type="spellStart"/>
      <w:r w:rsidRPr="00BA23C0">
        <w:t>задеpжано</w:t>
      </w:r>
      <w:proofErr w:type="spellEnd"/>
      <w:r w:rsidRPr="00BA23C0">
        <w:t xml:space="preserve"> из-за опозданий поездов, погодных условий, технических неполадок.</w:t>
      </w:r>
    </w:p>
    <w:p w:rsidR="00BA23C0" w:rsidRPr="00BA23C0" w:rsidRDefault="00BA23C0" w:rsidP="00BA23C0">
      <w:r w:rsidRPr="00BA23C0">
        <w:t xml:space="preserve">Железнодорожные маршруты можно </w:t>
      </w:r>
      <w:proofErr w:type="spellStart"/>
      <w:r w:rsidRPr="00BA23C0">
        <w:t>pазделить</w:t>
      </w:r>
      <w:proofErr w:type="spellEnd"/>
      <w:r w:rsidRPr="00BA23C0">
        <w:t xml:space="preserve"> на следующие </w:t>
      </w:r>
      <w:proofErr w:type="spellStart"/>
      <w:r w:rsidRPr="00BA23C0">
        <w:t>категоpии</w:t>
      </w:r>
      <w:proofErr w:type="spellEnd"/>
      <w:r w:rsidRPr="00BA23C0">
        <w:t xml:space="preserve">: </w:t>
      </w:r>
      <w:proofErr w:type="spellStart"/>
      <w:r w:rsidRPr="00BA23C0">
        <w:t>внутpенние</w:t>
      </w:r>
      <w:proofErr w:type="spellEnd"/>
      <w:r w:rsidRPr="00BA23C0">
        <w:t xml:space="preserve">, </w:t>
      </w:r>
      <w:proofErr w:type="spellStart"/>
      <w:r w:rsidRPr="00BA23C0">
        <w:t>междунаpодные</w:t>
      </w:r>
      <w:proofErr w:type="spellEnd"/>
      <w:r w:rsidRPr="00BA23C0">
        <w:t xml:space="preserve">, туристические, специальные маршруты. </w:t>
      </w:r>
      <w:proofErr w:type="spellStart"/>
      <w:r w:rsidRPr="00BA23C0">
        <w:t>Пассажиpы</w:t>
      </w:r>
      <w:proofErr w:type="spellEnd"/>
      <w:r w:rsidRPr="00BA23C0">
        <w:t xml:space="preserve"> могут сдавать свои вещи в багажное отделение. </w:t>
      </w:r>
    </w:p>
    <w:p w:rsidR="00BA23C0" w:rsidRPr="00BA23C0" w:rsidRDefault="00BA23C0" w:rsidP="00BA23C0">
      <w:pPr>
        <w:rPr>
          <w:b/>
          <w:bCs/>
        </w:rPr>
      </w:pPr>
      <w:r w:rsidRPr="00BA23C0">
        <w:rPr>
          <w:b/>
          <w:bCs/>
        </w:rPr>
        <w:t>Вариант 15. Информационная система городской филармонии</w:t>
      </w:r>
    </w:p>
    <w:p w:rsidR="00BA23C0" w:rsidRPr="00BA23C0" w:rsidRDefault="00BA23C0" w:rsidP="00BA23C0">
      <w:r w:rsidRPr="00BA23C0">
        <w:t xml:space="preserve">Инфраструктура городской филармонии представлена культурными сооружениями различного типа: театры, концертные площадки, эстрады, дворцы культуры и т.д. </w:t>
      </w:r>
    </w:p>
    <w:p w:rsidR="00BA23C0" w:rsidRPr="00BA23C0" w:rsidRDefault="00BA23C0" w:rsidP="00BA23C0">
      <w:r w:rsidRPr="00BA23C0">
        <w:t>Артисты под руководством импресарио выступают в различных жанрах, при этом один и тот же артист может выступать в нескольких жанрах, и может работать с нескол</w:t>
      </w:r>
      <w:r w:rsidRPr="00BA23C0">
        <w:t>ь</w:t>
      </w:r>
      <w:r w:rsidRPr="00BA23C0">
        <w:t xml:space="preserve">кими импресарио. </w:t>
      </w:r>
    </w:p>
    <w:p w:rsidR="00BA23C0" w:rsidRPr="006C5204" w:rsidRDefault="00BA23C0" w:rsidP="00BA23C0">
      <w:r w:rsidRPr="00BA23C0">
        <w:t>Организаторы концертных мероприятий проводят выступления, концерты, конкурсы в культурных сооружениях города, организуя участие в нем артистов. По результатам участия артистов в конкурсах производится награждение.</w:t>
      </w:r>
    </w:p>
    <w:p w:rsidR="00143590" w:rsidRPr="006C5204" w:rsidRDefault="0013373E" w:rsidP="0034629A">
      <w:r>
        <w:t>Экзамен</w:t>
      </w:r>
      <w:r w:rsidR="00737995" w:rsidRPr="006C5204">
        <w:t xml:space="preserve"> по дисциплине </w:t>
      </w:r>
      <w:r w:rsidR="0063290E" w:rsidRPr="0063290E">
        <w:t>проводится в устной форме по экзаменационным билетам, каждый из которых включает 2 теоретических вопроса и одно практическое задание.</w:t>
      </w:r>
    </w:p>
    <w:p w:rsidR="0034629A" w:rsidRPr="006C5204" w:rsidRDefault="00143590" w:rsidP="0034629A">
      <w:pPr>
        <w:rPr>
          <w:b/>
        </w:rPr>
      </w:pPr>
      <w:r w:rsidRPr="006C5204">
        <w:rPr>
          <w:b/>
        </w:rPr>
        <w:t>Показатели и критерии оценивания</w:t>
      </w:r>
      <w:r w:rsidR="00374491" w:rsidRPr="006C5204">
        <w:rPr>
          <w:b/>
        </w:rPr>
        <w:t xml:space="preserve"> </w:t>
      </w:r>
      <w:r w:rsidR="00F82F3C">
        <w:rPr>
          <w:b/>
        </w:rPr>
        <w:t>экзамена</w:t>
      </w:r>
      <w:r w:rsidRPr="006C5204">
        <w:rPr>
          <w:b/>
        </w:rPr>
        <w:t>:</w:t>
      </w:r>
    </w:p>
    <w:p w:rsidR="00374491" w:rsidRPr="006C5204" w:rsidRDefault="00374491" w:rsidP="00855186">
      <w:pPr>
        <w:ind w:firstLine="0"/>
      </w:pPr>
      <w:r w:rsidRPr="006C5204">
        <w:t xml:space="preserve">– на оценку </w:t>
      </w:r>
      <w:r w:rsidRPr="006C5204">
        <w:rPr>
          <w:b/>
        </w:rPr>
        <w:t>«отлично»</w:t>
      </w:r>
      <w:r w:rsidRPr="006C5204">
        <w:t xml:space="preserve"> (5 баллов) – обучающийся демонстрирует высокий уровень </w:t>
      </w:r>
      <w:proofErr w:type="spellStart"/>
      <w:r w:rsidRPr="006C5204">
        <w:t>сфо</w:t>
      </w:r>
      <w:r w:rsidRPr="006C5204">
        <w:t>р</w:t>
      </w:r>
      <w:r w:rsidRPr="006C5204">
        <w:t>мированности</w:t>
      </w:r>
      <w:proofErr w:type="spellEnd"/>
      <w:r w:rsidRPr="006C5204">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374491" w:rsidRPr="006C5204" w:rsidRDefault="00374491" w:rsidP="00855186">
      <w:pPr>
        <w:ind w:firstLine="0"/>
      </w:pPr>
      <w:r w:rsidRPr="006C5204">
        <w:t xml:space="preserve">– на оценку </w:t>
      </w:r>
      <w:r w:rsidRPr="006C5204">
        <w:rPr>
          <w:b/>
        </w:rPr>
        <w:t>«хорошо»</w:t>
      </w:r>
      <w:r w:rsidRPr="006C5204">
        <w:t xml:space="preserve"> (4 балла) – обучающийся демонстрирует средний уровень </w:t>
      </w:r>
      <w:proofErr w:type="spellStart"/>
      <w:r w:rsidRPr="006C5204">
        <w:t>сформ</w:t>
      </w:r>
      <w:r w:rsidRPr="006C5204">
        <w:t>и</w:t>
      </w:r>
      <w:r w:rsidRPr="006C5204">
        <w:t>рованности</w:t>
      </w:r>
      <w:proofErr w:type="spellEnd"/>
      <w:r w:rsidRPr="006C5204">
        <w:t xml:space="preserve"> компетенций: основные знания, умения освоены, но допускаются незнач</w:t>
      </w:r>
      <w:r w:rsidRPr="006C5204">
        <w:t>и</w:t>
      </w:r>
      <w:r w:rsidRPr="006C5204">
        <w:t>тельные ошибки, неточности, затруднения при аналитических операциях, переносе знаний и умений на новые, нестандартные ситуации.</w:t>
      </w:r>
    </w:p>
    <w:p w:rsidR="00374491" w:rsidRPr="006C5204" w:rsidRDefault="00374491" w:rsidP="00855186">
      <w:pPr>
        <w:ind w:firstLine="0"/>
      </w:pPr>
      <w:r w:rsidRPr="006C5204">
        <w:t xml:space="preserve">– на оценку </w:t>
      </w:r>
      <w:r w:rsidRPr="006C5204">
        <w:rPr>
          <w:b/>
        </w:rPr>
        <w:t>«удовлетворительно»</w:t>
      </w:r>
      <w:r w:rsidRPr="006C5204">
        <w:t xml:space="preserve"> (3 балла) – </w:t>
      </w:r>
      <w:r w:rsidR="00803E85" w:rsidRPr="006C5204">
        <w:t xml:space="preserve">обучающийся демонстрирует пороговый уровень </w:t>
      </w:r>
      <w:proofErr w:type="spellStart"/>
      <w:r w:rsidR="00803E85" w:rsidRPr="006C5204">
        <w:t>сформированности</w:t>
      </w:r>
      <w:proofErr w:type="spellEnd"/>
      <w:r w:rsidR="00803E85" w:rsidRPr="006C5204">
        <w:t xml:space="preserve"> компетенций: в ходе контрольных мероприятий допускаются </w:t>
      </w:r>
      <w:r w:rsidR="00803E85" w:rsidRPr="006C5204">
        <w:lastRenderedPageBreak/>
        <w:t>ошибки, проявляется отсутствие отдельных знаний, умений, навыков, обучающийся и</w:t>
      </w:r>
      <w:r w:rsidR="00803E85" w:rsidRPr="006C5204">
        <w:t>с</w:t>
      </w:r>
      <w:r w:rsidR="00803E85" w:rsidRPr="006C5204">
        <w:t>пытывает значительные затруднения при оперировании знаниями и умениями при их п</w:t>
      </w:r>
      <w:r w:rsidR="00803E85" w:rsidRPr="006C5204">
        <w:t>е</w:t>
      </w:r>
      <w:r w:rsidR="00803E85" w:rsidRPr="006C5204">
        <w:t>реносе на новые ситуации.</w:t>
      </w:r>
    </w:p>
    <w:p w:rsidR="00374491" w:rsidRPr="006C5204" w:rsidRDefault="00803E85" w:rsidP="00855186">
      <w:pPr>
        <w:ind w:firstLine="0"/>
      </w:pPr>
      <w:r w:rsidRPr="006C5204">
        <w:t xml:space="preserve">– на оценку </w:t>
      </w:r>
      <w:r w:rsidRPr="006C5204">
        <w:rPr>
          <w:b/>
        </w:rPr>
        <w:t>«неудовлетворительно»</w:t>
      </w:r>
      <w:r w:rsidRPr="006C5204">
        <w:t xml:space="preserve"> (2 балла) – обучающийся демонстрирует знания не более 20% теоретического материала, допускает существенные ошибки, не может пок</w:t>
      </w:r>
      <w:r w:rsidRPr="006C5204">
        <w:t>а</w:t>
      </w:r>
      <w:r w:rsidRPr="006C5204">
        <w:t>зать интеллектуальные навыки решения простых задач.</w:t>
      </w:r>
    </w:p>
    <w:p w:rsidR="00803E85" w:rsidRPr="006C5204" w:rsidRDefault="00803E85" w:rsidP="00855186">
      <w:pPr>
        <w:ind w:firstLine="0"/>
      </w:pPr>
      <w:r w:rsidRPr="006C5204">
        <w:t xml:space="preserve">– на оценку </w:t>
      </w:r>
      <w:r w:rsidRPr="006C5204">
        <w:rPr>
          <w:b/>
        </w:rPr>
        <w:t>«неудовлетворительно»</w:t>
      </w:r>
      <w:r w:rsidRPr="006C5204">
        <w:t xml:space="preserve"> (1 балл) – обучающийся не может показать знания на уровне воспроизведения и объяснения информации, не может показать интеллектуал</w:t>
      </w:r>
      <w:r w:rsidRPr="006C5204">
        <w:t>ь</w:t>
      </w:r>
      <w:r w:rsidRPr="006C5204">
        <w:t>ные навыки решения простых задач.</w:t>
      </w:r>
    </w:p>
    <w:p w:rsidR="007754E4" w:rsidRDefault="00064AD3" w:rsidP="00855186">
      <w:pPr>
        <w:pStyle w:val="10"/>
        <w:spacing w:before="120"/>
        <w:rPr>
          <w:rStyle w:val="FontStyle31"/>
          <w:rFonts w:ascii="Times New Roman" w:hAnsi="Times New Roman"/>
          <w:spacing w:val="-4"/>
          <w:sz w:val="24"/>
          <w:szCs w:val="24"/>
        </w:rPr>
      </w:pPr>
      <w:r w:rsidRPr="00C17915">
        <w:rPr>
          <w:rStyle w:val="FontStyle32"/>
          <w:i w:val="0"/>
          <w:spacing w:val="-4"/>
          <w:sz w:val="24"/>
          <w:szCs w:val="24"/>
        </w:rPr>
        <w:t>8</w:t>
      </w:r>
      <w:r w:rsidR="007754E4" w:rsidRPr="00C17915">
        <w:rPr>
          <w:rStyle w:val="FontStyle32"/>
          <w:i w:val="0"/>
          <w:spacing w:val="-4"/>
          <w:sz w:val="24"/>
          <w:szCs w:val="24"/>
        </w:rPr>
        <w:t xml:space="preserve"> </w:t>
      </w:r>
      <w:r w:rsidR="007754E4" w:rsidRPr="00C17915">
        <w:rPr>
          <w:rStyle w:val="FontStyle31"/>
          <w:rFonts w:ascii="Times New Roman" w:hAnsi="Times New Roman"/>
          <w:spacing w:val="-4"/>
          <w:sz w:val="24"/>
          <w:szCs w:val="24"/>
        </w:rPr>
        <w:t>Учебно-метод</w:t>
      </w:r>
      <w:r w:rsidR="00C518F8" w:rsidRPr="00C17915">
        <w:rPr>
          <w:rStyle w:val="FontStyle31"/>
          <w:rFonts w:ascii="Times New Roman" w:hAnsi="Times New Roman"/>
          <w:spacing w:val="-4"/>
          <w:sz w:val="24"/>
          <w:szCs w:val="24"/>
        </w:rPr>
        <w:t>и</w:t>
      </w:r>
      <w:r w:rsidR="007754E4" w:rsidRPr="00C17915">
        <w:rPr>
          <w:rStyle w:val="FontStyle31"/>
          <w:rFonts w:ascii="Times New Roman" w:hAnsi="Times New Roman"/>
          <w:spacing w:val="-4"/>
          <w:sz w:val="24"/>
          <w:szCs w:val="24"/>
        </w:rPr>
        <w:t>ческое и информационное обеспечен</w:t>
      </w:r>
      <w:r w:rsidR="00C518F8" w:rsidRPr="00C17915">
        <w:rPr>
          <w:rStyle w:val="FontStyle31"/>
          <w:rFonts w:ascii="Times New Roman" w:hAnsi="Times New Roman"/>
          <w:spacing w:val="-4"/>
          <w:sz w:val="24"/>
          <w:szCs w:val="24"/>
        </w:rPr>
        <w:t>и</w:t>
      </w:r>
      <w:r w:rsidR="007754E4" w:rsidRPr="00C17915">
        <w:rPr>
          <w:rStyle w:val="FontStyle31"/>
          <w:rFonts w:ascii="Times New Roman" w:hAnsi="Times New Roman"/>
          <w:spacing w:val="-4"/>
          <w:sz w:val="24"/>
          <w:szCs w:val="24"/>
        </w:rPr>
        <w:t>е</w:t>
      </w:r>
      <w:r w:rsidR="0008161B" w:rsidRPr="00C17915">
        <w:rPr>
          <w:rStyle w:val="FontStyle31"/>
          <w:rFonts w:ascii="Times New Roman" w:hAnsi="Times New Roman"/>
          <w:spacing w:val="-4"/>
          <w:sz w:val="24"/>
          <w:szCs w:val="24"/>
        </w:rPr>
        <w:t xml:space="preserve"> </w:t>
      </w:r>
      <w:r w:rsidR="007754E4" w:rsidRPr="00C17915">
        <w:rPr>
          <w:rStyle w:val="FontStyle31"/>
          <w:rFonts w:ascii="Times New Roman" w:hAnsi="Times New Roman"/>
          <w:spacing w:val="-4"/>
          <w:sz w:val="24"/>
          <w:szCs w:val="24"/>
        </w:rPr>
        <w:t>дисциплины (модуля)</w:t>
      </w:r>
    </w:p>
    <w:p w:rsidR="00D21C33" w:rsidRPr="00C17915" w:rsidRDefault="0008161B" w:rsidP="00E26511">
      <w:pPr>
        <w:pStyle w:val="Style10"/>
        <w:widowControl/>
        <w:rPr>
          <w:rStyle w:val="FontStyle22"/>
          <w:sz w:val="24"/>
          <w:szCs w:val="24"/>
        </w:rPr>
      </w:pPr>
      <w:r w:rsidRPr="00C17915">
        <w:rPr>
          <w:rStyle w:val="FontStyle18"/>
          <w:sz w:val="24"/>
          <w:szCs w:val="24"/>
        </w:rPr>
        <w:t>а) О</w:t>
      </w:r>
      <w:r w:rsidR="007754E4" w:rsidRPr="00C17915">
        <w:rPr>
          <w:rStyle w:val="FontStyle18"/>
          <w:sz w:val="24"/>
          <w:szCs w:val="24"/>
        </w:rPr>
        <w:t xml:space="preserve">сновная </w:t>
      </w:r>
      <w:r w:rsidR="007754E4" w:rsidRPr="00C17915">
        <w:rPr>
          <w:rStyle w:val="FontStyle22"/>
          <w:b/>
          <w:sz w:val="24"/>
          <w:szCs w:val="24"/>
        </w:rPr>
        <w:t>литература:</w:t>
      </w:r>
      <w:r w:rsidR="00C518F8" w:rsidRPr="00C17915">
        <w:rPr>
          <w:rStyle w:val="FontStyle22"/>
          <w:sz w:val="24"/>
          <w:szCs w:val="24"/>
        </w:rPr>
        <w:t xml:space="preserve"> </w:t>
      </w:r>
    </w:p>
    <w:p w:rsidR="00A13170" w:rsidRPr="00D228B0" w:rsidRDefault="00A13170" w:rsidP="00A13170">
      <w:pPr>
        <w:pStyle w:val="af7"/>
        <w:numPr>
          <w:ilvl w:val="0"/>
          <w:numId w:val="21"/>
        </w:numPr>
        <w:rPr>
          <w:color w:val="001329"/>
          <w:shd w:val="clear" w:color="auto" w:fill="FFFFFF"/>
          <w:lang w:val="ru-RU"/>
        </w:rPr>
      </w:pPr>
      <w:r w:rsidRPr="00D228B0">
        <w:rPr>
          <w:color w:val="001329"/>
          <w:shd w:val="clear" w:color="auto" w:fill="FFFFFF"/>
          <w:lang w:val="ru-RU"/>
        </w:rPr>
        <w:t xml:space="preserve">Сысоева, Л. А. Управление проектами информационных систем : учебное пособие / Л.А. Сысоева, А.Е. </w:t>
      </w:r>
      <w:proofErr w:type="spellStart"/>
      <w:r w:rsidRPr="00D228B0">
        <w:rPr>
          <w:color w:val="001329"/>
          <w:shd w:val="clear" w:color="auto" w:fill="FFFFFF"/>
          <w:lang w:val="ru-RU"/>
        </w:rPr>
        <w:t>Сатунина</w:t>
      </w:r>
      <w:proofErr w:type="spellEnd"/>
      <w:r w:rsidRPr="00D228B0">
        <w:rPr>
          <w:color w:val="001329"/>
          <w:shd w:val="clear" w:color="auto" w:fill="FFFFFF"/>
          <w:lang w:val="ru-RU"/>
        </w:rPr>
        <w:t xml:space="preserve">. — Москва : </w:t>
      </w:r>
      <w:proofErr w:type="spellStart"/>
      <w:r w:rsidRPr="00D228B0">
        <w:rPr>
          <w:color w:val="001329"/>
          <w:shd w:val="clear" w:color="auto" w:fill="FFFFFF"/>
          <w:lang w:val="ru-RU"/>
        </w:rPr>
        <w:t>ИНФРА-М</w:t>
      </w:r>
      <w:proofErr w:type="spellEnd"/>
      <w:r w:rsidRPr="00D228B0">
        <w:rPr>
          <w:color w:val="001329"/>
          <w:shd w:val="clear" w:color="auto" w:fill="FFFFFF"/>
          <w:lang w:val="ru-RU"/>
        </w:rPr>
        <w:t xml:space="preserve">, 2021. — 345 с. — (Высшее образование: </w:t>
      </w:r>
      <w:proofErr w:type="spellStart"/>
      <w:r w:rsidRPr="00D228B0">
        <w:rPr>
          <w:color w:val="001329"/>
          <w:shd w:val="clear" w:color="auto" w:fill="FFFFFF"/>
          <w:lang w:val="ru-RU"/>
        </w:rPr>
        <w:t>Бакалавриат</w:t>
      </w:r>
      <w:proofErr w:type="spellEnd"/>
      <w:r w:rsidRPr="00D228B0">
        <w:rPr>
          <w:color w:val="001329"/>
          <w:shd w:val="clear" w:color="auto" w:fill="FFFFFF"/>
          <w:lang w:val="ru-RU"/>
        </w:rPr>
        <w:t xml:space="preserve">). — </w:t>
      </w:r>
      <w:proofErr w:type="spellStart"/>
      <w:r w:rsidRPr="00A13170">
        <w:rPr>
          <w:color w:val="001329"/>
          <w:shd w:val="clear" w:color="auto" w:fill="FFFFFF"/>
        </w:rPr>
        <w:t>DOI</w:t>
      </w:r>
      <w:proofErr w:type="spellEnd"/>
      <w:r w:rsidRPr="00D228B0">
        <w:rPr>
          <w:color w:val="001329"/>
          <w:shd w:val="clear" w:color="auto" w:fill="FFFFFF"/>
          <w:lang w:val="ru-RU"/>
        </w:rPr>
        <w:t xml:space="preserve"> 10.12737/</w:t>
      </w:r>
      <w:r w:rsidRPr="00A13170">
        <w:rPr>
          <w:color w:val="001329"/>
          <w:shd w:val="clear" w:color="auto" w:fill="FFFFFF"/>
        </w:rPr>
        <w:t>textbook</w:t>
      </w:r>
      <w:r w:rsidRPr="00D228B0">
        <w:rPr>
          <w:color w:val="001329"/>
          <w:shd w:val="clear" w:color="auto" w:fill="FFFFFF"/>
          <w:lang w:val="ru-RU"/>
        </w:rPr>
        <w:t>_5</w:t>
      </w:r>
      <w:r w:rsidRPr="00A13170">
        <w:rPr>
          <w:color w:val="001329"/>
          <w:shd w:val="clear" w:color="auto" w:fill="FFFFFF"/>
        </w:rPr>
        <w:t>cc</w:t>
      </w:r>
      <w:r w:rsidRPr="00D228B0">
        <w:rPr>
          <w:color w:val="001329"/>
          <w:shd w:val="clear" w:color="auto" w:fill="FFFFFF"/>
          <w:lang w:val="ru-RU"/>
        </w:rPr>
        <w:t>01</w:t>
      </w:r>
      <w:proofErr w:type="spellStart"/>
      <w:r w:rsidRPr="00A13170">
        <w:rPr>
          <w:color w:val="001329"/>
          <w:shd w:val="clear" w:color="auto" w:fill="FFFFFF"/>
        </w:rPr>
        <w:t>bbf</w:t>
      </w:r>
      <w:proofErr w:type="spellEnd"/>
      <w:r w:rsidRPr="00D228B0">
        <w:rPr>
          <w:color w:val="001329"/>
          <w:shd w:val="clear" w:color="auto" w:fill="FFFFFF"/>
          <w:lang w:val="ru-RU"/>
        </w:rPr>
        <w:t>923</w:t>
      </w:r>
      <w:r w:rsidRPr="00A13170">
        <w:rPr>
          <w:color w:val="001329"/>
          <w:shd w:val="clear" w:color="auto" w:fill="FFFFFF"/>
        </w:rPr>
        <w:t>e</w:t>
      </w:r>
      <w:r w:rsidRPr="00D228B0">
        <w:rPr>
          <w:color w:val="001329"/>
          <w:shd w:val="clear" w:color="auto" w:fill="FFFFFF"/>
          <w:lang w:val="ru-RU"/>
        </w:rPr>
        <w:t xml:space="preserve">13.56817630. - </w:t>
      </w:r>
      <w:r w:rsidRPr="00A13170">
        <w:rPr>
          <w:color w:val="001329"/>
          <w:shd w:val="clear" w:color="auto" w:fill="FFFFFF"/>
        </w:rPr>
        <w:t>ISBN</w:t>
      </w:r>
      <w:r w:rsidRPr="00D228B0">
        <w:rPr>
          <w:color w:val="001329"/>
          <w:shd w:val="clear" w:color="auto" w:fill="FFFFFF"/>
          <w:lang w:val="ru-RU"/>
        </w:rPr>
        <w:t xml:space="preserve"> 978-5-16-013775-9. - Текст : электронный. - </w:t>
      </w:r>
      <w:r w:rsidRPr="00A13170">
        <w:rPr>
          <w:color w:val="001329"/>
          <w:shd w:val="clear" w:color="auto" w:fill="FFFFFF"/>
        </w:rPr>
        <w:t>URL</w:t>
      </w:r>
      <w:r w:rsidRPr="00D228B0">
        <w:rPr>
          <w:color w:val="001329"/>
          <w:shd w:val="clear" w:color="auto" w:fill="FFFFFF"/>
          <w:lang w:val="ru-RU"/>
        </w:rPr>
        <w:t xml:space="preserve">: </w:t>
      </w:r>
      <w:r w:rsidRPr="00A13170">
        <w:rPr>
          <w:color w:val="001329"/>
          <w:shd w:val="clear" w:color="auto" w:fill="FFFFFF"/>
        </w:rPr>
        <w:t>https</w:t>
      </w:r>
      <w:r w:rsidRPr="00D228B0">
        <w:rPr>
          <w:color w:val="001329"/>
          <w:shd w:val="clear" w:color="auto" w:fill="FFFFFF"/>
          <w:lang w:val="ru-RU"/>
        </w:rPr>
        <w:t>://</w:t>
      </w:r>
      <w:proofErr w:type="spellStart"/>
      <w:r w:rsidRPr="00A13170">
        <w:rPr>
          <w:color w:val="001329"/>
          <w:shd w:val="clear" w:color="auto" w:fill="FFFFFF"/>
        </w:rPr>
        <w:t>znanium</w:t>
      </w:r>
      <w:proofErr w:type="spellEnd"/>
      <w:r w:rsidRPr="00D228B0">
        <w:rPr>
          <w:color w:val="001329"/>
          <w:shd w:val="clear" w:color="auto" w:fill="FFFFFF"/>
          <w:lang w:val="ru-RU"/>
        </w:rPr>
        <w:t>.</w:t>
      </w:r>
      <w:r w:rsidRPr="00A13170">
        <w:rPr>
          <w:color w:val="001329"/>
          <w:shd w:val="clear" w:color="auto" w:fill="FFFFFF"/>
        </w:rPr>
        <w:t>com</w:t>
      </w:r>
      <w:r w:rsidRPr="00D228B0">
        <w:rPr>
          <w:color w:val="001329"/>
          <w:shd w:val="clear" w:color="auto" w:fill="FFFFFF"/>
          <w:lang w:val="ru-RU"/>
        </w:rPr>
        <w:t>/</w:t>
      </w:r>
      <w:r w:rsidRPr="00A13170">
        <w:rPr>
          <w:color w:val="001329"/>
          <w:shd w:val="clear" w:color="auto" w:fill="FFFFFF"/>
        </w:rPr>
        <w:t>catalog</w:t>
      </w:r>
      <w:r w:rsidRPr="00D228B0">
        <w:rPr>
          <w:color w:val="001329"/>
          <w:shd w:val="clear" w:color="auto" w:fill="FFFFFF"/>
          <w:lang w:val="ru-RU"/>
        </w:rPr>
        <w:t>/</w:t>
      </w:r>
      <w:r w:rsidRPr="00A13170">
        <w:rPr>
          <w:color w:val="001329"/>
          <w:shd w:val="clear" w:color="auto" w:fill="FFFFFF"/>
        </w:rPr>
        <w:t>product</w:t>
      </w:r>
      <w:r w:rsidRPr="00D228B0">
        <w:rPr>
          <w:color w:val="001329"/>
          <w:shd w:val="clear" w:color="auto" w:fill="FFFFFF"/>
          <w:lang w:val="ru-RU"/>
        </w:rPr>
        <w:t>/1167942 (дата обращения: 30.10.2020). – Режим доступа: по подписке.</w:t>
      </w:r>
    </w:p>
    <w:p w:rsidR="00EF0F44" w:rsidRPr="00D228B0" w:rsidRDefault="00A13170" w:rsidP="00A13170">
      <w:pPr>
        <w:pStyle w:val="af7"/>
        <w:numPr>
          <w:ilvl w:val="0"/>
          <w:numId w:val="21"/>
        </w:numPr>
        <w:rPr>
          <w:lang w:val="ru-RU"/>
        </w:rPr>
      </w:pPr>
      <w:r w:rsidRPr="00D228B0">
        <w:rPr>
          <w:lang w:val="ru-RU"/>
        </w:rPr>
        <w:t xml:space="preserve">Кузнецов, С. И. Тестирование как инструмент обучения [Электронный ресурс] / С. И. Кузнецов, К. И. Рогозин // Гарантии качества профессионального образования : тезисы докладов Международной научно-практической конференции. - Барнаул: Изд-во </w:t>
      </w:r>
      <w:proofErr w:type="spellStart"/>
      <w:r w:rsidRPr="00D228B0">
        <w:rPr>
          <w:lang w:val="ru-RU"/>
        </w:rPr>
        <w:t>АлтГТУ</w:t>
      </w:r>
      <w:proofErr w:type="spellEnd"/>
      <w:r w:rsidRPr="00D228B0">
        <w:rPr>
          <w:lang w:val="ru-RU"/>
        </w:rPr>
        <w:t xml:space="preserve">, 2012. - С. 106-109. - Текст : электронный. - </w:t>
      </w:r>
      <w:r w:rsidRPr="00D26C81">
        <w:t>URL</w:t>
      </w:r>
      <w:r w:rsidRPr="00D228B0">
        <w:rPr>
          <w:lang w:val="ru-RU"/>
        </w:rPr>
        <w:t xml:space="preserve">: </w:t>
      </w:r>
      <w:r w:rsidRPr="00D26C81">
        <w:t>https</w:t>
      </w:r>
      <w:r w:rsidRPr="00D228B0">
        <w:rPr>
          <w:lang w:val="ru-RU"/>
        </w:rPr>
        <w:t>://</w:t>
      </w:r>
      <w:proofErr w:type="spellStart"/>
      <w:r w:rsidRPr="00D26C81">
        <w:t>znanium</w:t>
      </w:r>
      <w:proofErr w:type="spellEnd"/>
      <w:r w:rsidRPr="00D228B0">
        <w:rPr>
          <w:lang w:val="ru-RU"/>
        </w:rPr>
        <w:t>.</w:t>
      </w:r>
      <w:r w:rsidRPr="00D26C81">
        <w:t>com</w:t>
      </w:r>
      <w:r w:rsidRPr="00D228B0">
        <w:rPr>
          <w:lang w:val="ru-RU"/>
        </w:rPr>
        <w:t>/</w:t>
      </w:r>
      <w:r w:rsidRPr="00D26C81">
        <w:t>catalog</w:t>
      </w:r>
      <w:r w:rsidRPr="00D228B0">
        <w:rPr>
          <w:lang w:val="ru-RU"/>
        </w:rPr>
        <w:t>/</w:t>
      </w:r>
      <w:r w:rsidRPr="00D26C81">
        <w:t>product</w:t>
      </w:r>
      <w:r w:rsidRPr="00D228B0">
        <w:rPr>
          <w:lang w:val="ru-RU"/>
        </w:rPr>
        <w:t>/417647 (дата обращения: 30.10.2020). – Режим доступа: по подписке.</w:t>
      </w:r>
    </w:p>
    <w:p w:rsidR="00D21C33" w:rsidRPr="00C17915" w:rsidRDefault="0008161B" w:rsidP="00E26511">
      <w:pPr>
        <w:pStyle w:val="Style10"/>
        <w:widowControl/>
        <w:rPr>
          <w:rStyle w:val="FontStyle22"/>
          <w:b/>
          <w:sz w:val="24"/>
          <w:szCs w:val="24"/>
        </w:rPr>
      </w:pPr>
      <w:r w:rsidRPr="00C17915">
        <w:rPr>
          <w:rStyle w:val="FontStyle22"/>
          <w:b/>
          <w:sz w:val="24"/>
          <w:szCs w:val="24"/>
        </w:rPr>
        <w:t>б) Д</w:t>
      </w:r>
      <w:r w:rsidR="007754E4" w:rsidRPr="00C17915">
        <w:rPr>
          <w:rStyle w:val="FontStyle22"/>
          <w:b/>
          <w:sz w:val="24"/>
          <w:szCs w:val="24"/>
        </w:rPr>
        <w:t>ополнительная литература:</w:t>
      </w:r>
      <w:r w:rsidR="00C518F8" w:rsidRPr="00C17915">
        <w:rPr>
          <w:rStyle w:val="FontStyle22"/>
          <w:b/>
          <w:sz w:val="24"/>
          <w:szCs w:val="24"/>
        </w:rPr>
        <w:t xml:space="preserve"> </w:t>
      </w:r>
    </w:p>
    <w:p w:rsidR="00A13170" w:rsidRPr="00D26C81" w:rsidRDefault="00A13170" w:rsidP="00A13170">
      <w:pPr>
        <w:pStyle w:val="af7"/>
        <w:numPr>
          <w:ilvl w:val="0"/>
          <w:numId w:val="22"/>
        </w:numPr>
        <w:rPr>
          <w:szCs w:val="24"/>
          <w:lang w:val="ru-RU"/>
        </w:rPr>
      </w:pPr>
      <w:r w:rsidRPr="00D26C81">
        <w:rPr>
          <w:szCs w:val="24"/>
          <w:lang w:val="ru-RU"/>
        </w:rPr>
        <w:t xml:space="preserve">Караваев, Е.П.  Управление проектами: практикум. [Электронный ресурс] : учеб. пособие / Е.П. Караваев [и др.]. – Электрон. дан. – М. : </w:t>
      </w:r>
      <w:proofErr w:type="spellStart"/>
      <w:r w:rsidRPr="00D26C81">
        <w:rPr>
          <w:szCs w:val="24"/>
          <w:lang w:val="ru-RU"/>
        </w:rPr>
        <w:t>МИСИС</w:t>
      </w:r>
      <w:proofErr w:type="spellEnd"/>
      <w:r w:rsidRPr="00D26C81">
        <w:rPr>
          <w:szCs w:val="24"/>
          <w:lang w:val="ru-RU"/>
        </w:rPr>
        <w:t xml:space="preserve">, 2015. – 99 с. – Режим доступа: </w:t>
      </w:r>
      <w:r w:rsidRPr="00D26C81">
        <w:rPr>
          <w:szCs w:val="24"/>
        </w:rPr>
        <w:t>http</w:t>
      </w:r>
      <w:r w:rsidRPr="00D26C81">
        <w:rPr>
          <w:szCs w:val="24"/>
          <w:lang w:val="ru-RU"/>
        </w:rPr>
        <w:t>://</w:t>
      </w:r>
      <w:r w:rsidRPr="00D26C81">
        <w:rPr>
          <w:szCs w:val="24"/>
        </w:rPr>
        <w:t>e</w:t>
      </w:r>
      <w:r w:rsidRPr="00D26C81">
        <w:rPr>
          <w:szCs w:val="24"/>
          <w:lang w:val="ru-RU"/>
        </w:rPr>
        <w:t>.</w:t>
      </w:r>
      <w:proofErr w:type="spellStart"/>
      <w:r w:rsidRPr="00D26C81">
        <w:rPr>
          <w:szCs w:val="24"/>
        </w:rPr>
        <w:t>lanbook</w:t>
      </w:r>
      <w:proofErr w:type="spellEnd"/>
      <w:r w:rsidRPr="00D26C81">
        <w:rPr>
          <w:szCs w:val="24"/>
          <w:lang w:val="ru-RU"/>
        </w:rPr>
        <w:t>.</w:t>
      </w:r>
      <w:r w:rsidRPr="00D26C81">
        <w:rPr>
          <w:szCs w:val="24"/>
        </w:rPr>
        <w:t>com</w:t>
      </w:r>
      <w:r w:rsidRPr="00D26C81">
        <w:rPr>
          <w:szCs w:val="24"/>
          <w:lang w:val="ru-RU"/>
        </w:rPr>
        <w:t>/</w:t>
      </w:r>
      <w:r w:rsidRPr="00D26C81">
        <w:rPr>
          <w:szCs w:val="24"/>
        </w:rPr>
        <w:t>book</w:t>
      </w:r>
      <w:r w:rsidRPr="00D26C81">
        <w:rPr>
          <w:szCs w:val="24"/>
          <w:lang w:val="ru-RU"/>
        </w:rPr>
        <w:t>/69751</w:t>
      </w:r>
    </w:p>
    <w:p w:rsidR="006306DA" w:rsidRPr="00A13170" w:rsidRDefault="00A13170" w:rsidP="00A13170">
      <w:pPr>
        <w:pStyle w:val="af7"/>
        <w:numPr>
          <w:ilvl w:val="0"/>
          <w:numId w:val="22"/>
        </w:numPr>
        <w:rPr>
          <w:lang w:val="ru-RU"/>
        </w:rPr>
      </w:pPr>
      <w:proofErr w:type="spellStart"/>
      <w:r w:rsidRPr="00A13170">
        <w:rPr>
          <w:szCs w:val="24"/>
          <w:lang w:val="ru-RU"/>
        </w:rPr>
        <w:t>Чусавитина</w:t>
      </w:r>
      <w:proofErr w:type="spellEnd"/>
      <w:r w:rsidRPr="00A13170">
        <w:rPr>
          <w:szCs w:val="24"/>
          <w:lang w:val="ru-RU"/>
        </w:rPr>
        <w:t xml:space="preserve"> Г. Н. Управление </w:t>
      </w:r>
      <w:proofErr w:type="spellStart"/>
      <w:r w:rsidRPr="00A13170">
        <w:rPr>
          <w:szCs w:val="24"/>
          <w:lang w:val="ru-RU"/>
        </w:rPr>
        <w:t>ИТ-проектами</w:t>
      </w:r>
      <w:proofErr w:type="spellEnd"/>
      <w:r w:rsidRPr="00A13170">
        <w:rPr>
          <w:szCs w:val="24"/>
          <w:lang w:val="ru-RU"/>
        </w:rPr>
        <w:t xml:space="preserve"> [Электронный ресурс] : учебно-методическое пособие / Г. Н. </w:t>
      </w:r>
      <w:proofErr w:type="spellStart"/>
      <w:r w:rsidRPr="00A13170">
        <w:rPr>
          <w:szCs w:val="24"/>
          <w:lang w:val="ru-RU"/>
        </w:rPr>
        <w:t>Чусавитина</w:t>
      </w:r>
      <w:proofErr w:type="spellEnd"/>
      <w:r w:rsidRPr="00A13170">
        <w:rPr>
          <w:szCs w:val="24"/>
          <w:lang w:val="ru-RU"/>
        </w:rPr>
        <w:t>, В. Н. Макашова, О. Л. Колобова ; МГТУ. - Магнитогорск : МГТУ, 2016. - 1 электрон. опт. диск (</w:t>
      </w:r>
      <w:r w:rsidRPr="00D26C81">
        <w:rPr>
          <w:szCs w:val="24"/>
        </w:rPr>
        <w:t>CD</w:t>
      </w:r>
      <w:r w:rsidRPr="00A13170">
        <w:rPr>
          <w:szCs w:val="24"/>
          <w:lang w:val="ru-RU"/>
        </w:rPr>
        <w:t>-</w:t>
      </w:r>
      <w:r w:rsidRPr="00D26C81">
        <w:rPr>
          <w:szCs w:val="24"/>
        </w:rPr>
        <w:t>ROM</w:t>
      </w:r>
      <w:r w:rsidRPr="00A13170">
        <w:rPr>
          <w:szCs w:val="24"/>
          <w:lang w:val="ru-RU"/>
        </w:rPr>
        <w:t>). - Р</w:t>
      </w:r>
      <w:r w:rsidRPr="00A13170">
        <w:rPr>
          <w:szCs w:val="24"/>
          <w:lang w:val="ru-RU"/>
        </w:rPr>
        <w:t>е</w:t>
      </w:r>
      <w:r w:rsidRPr="00A13170">
        <w:rPr>
          <w:szCs w:val="24"/>
          <w:lang w:val="ru-RU"/>
        </w:rPr>
        <w:t xml:space="preserve">жим доступа: </w:t>
      </w:r>
      <w:hyperlink r:id="rId17" w:history="1">
        <w:r w:rsidRPr="00D26C81">
          <w:rPr>
            <w:rStyle w:val="aff"/>
            <w:szCs w:val="24"/>
          </w:rPr>
          <w:t>https</w:t>
        </w:r>
        <w:r w:rsidRPr="00A13170">
          <w:rPr>
            <w:rStyle w:val="aff"/>
            <w:szCs w:val="24"/>
            <w:lang w:val="ru-RU"/>
          </w:rPr>
          <w:t>://</w:t>
        </w:r>
        <w:proofErr w:type="spellStart"/>
        <w:r w:rsidRPr="00D26C81">
          <w:rPr>
            <w:rStyle w:val="aff"/>
            <w:szCs w:val="24"/>
          </w:rPr>
          <w:t>magtu</w:t>
        </w:r>
        <w:proofErr w:type="spellEnd"/>
        <w:r w:rsidRPr="00A13170">
          <w:rPr>
            <w:rStyle w:val="aff"/>
            <w:szCs w:val="24"/>
            <w:lang w:val="ru-RU"/>
          </w:rPr>
          <w:t>.</w:t>
        </w:r>
        <w:proofErr w:type="spellStart"/>
        <w:r w:rsidRPr="00D26C81">
          <w:rPr>
            <w:rStyle w:val="aff"/>
            <w:szCs w:val="24"/>
          </w:rPr>
          <w:t>informsystema</w:t>
        </w:r>
        <w:proofErr w:type="spellEnd"/>
        <w:r w:rsidRPr="00A13170">
          <w:rPr>
            <w:rStyle w:val="aff"/>
            <w:szCs w:val="24"/>
            <w:lang w:val="ru-RU"/>
          </w:rPr>
          <w:t>.</w:t>
        </w:r>
        <w:proofErr w:type="spellStart"/>
        <w:r w:rsidRPr="00D26C81">
          <w:rPr>
            <w:rStyle w:val="aff"/>
            <w:szCs w:val="24"/>
          </w:rPr>
          <w:t>ru</w:t>
        </w:r>
        <w:proofErr w:type="spellEnd"/>
        <w:r w:rsidRPr="00A13170">
          <w:rPr>
            <w:rStyle w:val="aff"/>
            <w:szCs w:val="24"/>
            <w:lang w:val="ru-RU"/>
          </w:rPr>
          <w:t>/</w:t>
        </w:r>
        <w:proofErr w:type="spellStart"/>
        <w:r w:rsidRPr="00D26C81">
          <w:rPr>
            <w:rStyle w:val="aff"/>
            <w:szCs w:val="24"/>
          </w:rPr>
          <w:t>uploader</w:t>
        </w:r>
        <w:proofErr w:type="spellEnd"/>
        <w:r w:rsidRPr="00A13170">
          <w:rPr>
            <w:rStyle w:val="aff"/>
            <w:szCs w:val="24"/>
            <w:lang w:val="ru-RU"/>
          </w:rPr>
          <w:t>/</w:t>
        </w:r>
        <w:proofErr w:type="spellStart"/>
        <w:r w:rsidRPr="00D26C81">
          <w:rPr>
            <w:rStyle w:val="aff"/>
            <w:szCs w:val="24"/>
          </w:rPr>
          <w:t>fileUpload</w:t>
        </w:r>
        <w:proofErr w:type="spellEnd"/>
        <w:r w:rsidRPr="00A13170">
          <w:rPr>
            <w:rStyle w:val="aff"/>
            <w:szCs w:val="24"/>
            <w:lang w:val="ru-RU"/>
          </w:rPr>
          <w:t>?</w:t>
        </w:r>
        <w:r w:rsidRPr="00D26C81">
          <w:rPr>
            <w:rStyle w:val="aff"/>
            <w:szCs w:val="24"/>
          </w:rPr>
          <w:t>name</w:t>
        </w:r>
        <w:r w:rsidRPr="00A13170">
          <w:rPr>
            <w:rStyle w:val="aff"/>
            <w:szCs w:val="24"/>
            <w:lang w:val="ru-RU"/>
          </w:rPr>
          <w:t>=2374.</w:t>
        </w:r>
        <w:proofErr w:type="spellStart"/>
        <w:r w:rsidRPr="00D26C81">
          <w:rPr>
            <w:rStyle w:val="aff"/>
            <w:szCs w:val="24"/>
          </w:rPr>
          <w:t>pdf</w:t>
        </w:r>
        <w:proofErr w:type="spellEnd"/>
        <w:r w:rsidRPr="00A13170">
          <w:rPr>
            <w:rStyle w:val="aff"/>
            <w:szCs w:val="24"/>
            <w:lang w:val="ru-RU"/>
          </w:rPr>
          <w:t>&amp;</w:t>
        </w:r>
        <w:r w:rsidRPr="00D26C81">
          <w:rPr>
            <w:rStyle w:val="aff"/>
            <w:szCs w:val="24"/>
          </w:rPr>
          <w:t>show</w:t>
        </w:r>
        <w:r w:rsidRPr="00A13170">
          <w:rPr>
            <w:rStyle w:val="aff"/>
            <w:szCs w:val="24"/>
            <w:lang w:val="ru-RU"/>
          </w:rPr>
          <w:t>=</w:t>
        </w:r>
        <w:proofErr w:type="spellStart"/>
        <w:r w:rsidRPr="00D26C81">
          <w:rPr>
            <w:rStyle w:val="aff"/>
            <w:szCs w:val="24"/>
          </w:rPr>
          <w:t>dcatalogues</w:t>
        </w:r>
        <w:proofErr w:type="spellEnd"/>
        <w:r w:rsidRPr="00A13170">
          <w:rPr>
            <w:rStyle w:val="aff"/>
            <w:szCs w:val="24"/>
            <w:lang w:val="ru-RU"/>
          </w:rPr>
          <w:t>/1/1130048/2374.</w:t>
        </w:r>
        <w:proofErr w:type="spellStart"/>
        <w:r w:rsidRPr="00D26C81">
          <w:rPr>
            <w:rStyle w:val="aff"/>
            <w:szCs w:val="24"/>
          </w:rPr>
          <w:t>pdf</w:t>
        </w:r>
        <w:proofErr w:type="spellEnd"/>
        <w:r w:rsidRPr="00A13170">
          <w:rPr>
            <w:rStyle w:val="aff"/>
            <w:szCs w:val="24"/>
            <w:lang w:val="ru-RU"/>
          </w:rPr>
          <w:t>&amp;</w:t>
        </w:r>
        <w:r w:rsidRPr="00D26C81">
          <w:rPr>
            <w:rStyle w:val="aff"/>
            <w:szCs w:val="24"/>
          </w:rPr>
          <w:t>view</w:t>
        </w:r>
        <w:r w:rsidRPr="00A13170">
          <w:rPr>
            <w:rStyle w:val="aff"/>
            <w:szCs w:val="24"/>
            <w:lang w:val="ru-RU"/>
          </w:rPr>
          <w:t>=</w:t>
        </w:r>
        <w:r w:rsidRPr="00D26C81">
          <w:rPr>
            <w:rStyle w:val="aff"/>
            <w:szCs w:val="24"/>
          </w:rPr>
          <w:t>true</w:t>
        </w:r>
      </w:hyperlink>
    </w:p>
    <w:p w:rsidR="00C32892" w:rsidRPr="00EF629D" w:rsidRDefault="00C32892" w:rsidP="00C32892"/>
    <w:p w:rsidR="00D21C33" w:rsidRDefault="007754E4" w:rsidP="00E26511">
      <w:pPr>
        <w:pStyle w:val="Style8"/>
        <w:widowControl/>
        <w:tabs>
          <w:tab w:val="left" w:pos="993"/>
        </w:tabs>
        <w:rPr>
          <w:rStyle w:val="FontStyle21"/>
          <w:b/>
          <w:sz w:val="24"/>
          <w:szCs w:val="24"/>
        </w:rPr>
      </w:pPr>
      <w:r w:rsidRPr="00C17915">
        <w:rPr>
          <w:rStyle w:val="FontStyle15"/>
          <w:spacing w:val="40"/>
          <w:sz w:val="24"/>
          <w:szCs w:val="24"/>
        </w:rPr>
        <w:t>в)</w:t>
      </w:r>
      <w:r w:rsidRPr="00C17915">
        <w:rPr>
          <w:rStyle w:val="FontStyle15"/>
          <w:sz w:val="24"/>
          <w:szCs w:val="24"/>
        </w:rPr>
        <w:t xml:space="preserve"> </w:t>
      </w:r>
      <w:r w:rsidR="00054FE2" w:rsidRPr="00C17915">
        <w:rPr>
          <w:rStyle w:val="FontStyle21"/>
          <w:b/>
          <w:sz w:val="24"/>
          <w:szCs w:val="24"/>
        </w:rPr>
        <w:t>Методические указания</w:t>
      </w:r>
      <w:r w:rsidR="0008161B" w:rsidRPr="00C17915">
        <w:rPr>
          <w:rStyle w:val="FontStyle21"/>
          <w:b/>
          <w:sz w:val="24"/>
          <w:szCs w:val="24"/>
        </w:rPr>
        <w:t>:</w:t>
      </w:r>
      <w:r w:rsidR="00C518F8" w:rsidRPr="00C17915">
        <w:rPr>
          <w:rStyle w:val="FontStyle21"/>
          <w:b/>
          <w:sz w:val="24"/>
          <w:szCs w:val="24"/>
        </w:rPr>
        <w:t xml:space="preserve"> </w:t>
      </w:r>
    </w:p>
    <w:p w:rsidR="006306DA" w:rsidRPr="00B938E3" w:rsidRDefault="00C32892" w:rsidP="006306DA">
      <w:r>
        <w:t xml:space="preserve">1. </w:t>
      </w:r>
      <w:proofErr w:type="spellStart"/>
      <w:r w:rsidR="006306DA" w:rsidRPr="00EF0F44">
        <w:t>Чусавитина</w:t>
      </w:r>
      <w:proofErr w:type="spellEnd"/>
      <w:r w:rsidR="006306DA" w:rsidRPr="00EF0F44">
        <w:t xml:space="preserve"> Г. Н. Сборник контрольных заданий по дисциплине "Управление пр</w:t>
      </w:r>
      <w:r w:rsidR="006306DA" w:rsidRPr="00EF0F44">
        <w:t>о</w:t>
      </w:r>
      <w:r w:rsidR="006306DA" w:rsidRPr="00EF0F44">
        <w:t xml:space="preserve">ектами" [Электронный ресурс] : задачник / Г. Н. </w:t>
      </w:r>
      <w:proofErr w:type="spellStart"/>
      <w:r w:rsidR="006306DA" w:rsidRPr="00EF0F44">
        <w:t>Чусавитина</w:t>
      </w:r>
      <w:proofErr w:type="spellEnd"/>
      <w:r w:rsidR="006306DA" w:rsidRPr="00EF0F44">
        <w:t>, В. Н. Макашова ; МГТУ. - Магнитогорск : МГТУ, 2017. - 1 электрон. опт. диск (</w:t>
      </w:r>
      <w:proofErr w:type="spellStart"/>
      <w:r w:rsidR="006306DA" w:rsidRPr="00EF0F44">
        <w:t>CD-ROM</w:t>
      </w:r>
      <w:proofErr w:type="spellEnd"/>
      <w:r w:rsidR="006306DA" w:rsidRPr="00EF0F44">
        <w:t xml:space="preserve">).  - Режим доступа: </w:t>
      </w:r>
      <w:hyperlink r:id="rId18" w:history="1">
        <w:r w:rsidR="00474262" w:rsidRPr="00141AA4">
          <w:rPr>
            <w:rStyle w:val="aff"/>
          </w:rPr>
          <w:t>https://magtu.informsystema.ru/uploader/fileUpload?name=3376.pdf&amp;show=dcatalogues/1/1139231/3376.pdf&amp;view=true</w:t>
        </w:r>
      </w:hyperlink>
      <w:r w:rsidR="00474262">
        <w:t xml:space="preserve"> –</w:t>
      </w:r>
      <w:r w:rsidR="006306DA" w:rsidRPr="00EF0F44">
        <w:t xml:space="preserve"> Макрообъект.</w:t>
      </w:r>
    </w:p>
    <w:p w:rsidR="00C32892" w:rsidRPr="00F73421" w:rsidRDefault="00C32892" w:rsidP="00C32892"/>
    <w:p w:rsidR="00D21C33" w:rsidRPr="00C17915" w:rsidRDefault="00054FE2" w:rsidP="00E26511">
      <w:pPr>
        <w:pStyle w:val="Style8"/>
        <w:widowControl/>
        <w:rPr>
          <w:rStyle w:val="FontStyle21"/>
          <w:b/>
          <w:sz w:val="24"/>
          <w:szCs w:val="24"/>
        </w:rPr>
      </w:pPr>
      <w:r w:rsidRPr="00C17915">
        <w:rPr>
          <w:rStyle w:val="FontStyle15"/>
          <w:spacing w:val="40"/>
          <w:sz w:val="24"/>
          <w:szCs w:val="24"/>
        </w:rPr>
        <w:t>г)</w:t>
      </w:r>
      <w:r w:rsidRPr="00C17915">
        <w:rPr>
          <w:rStyle w:val="FontStyle15"/>
          <w:b w:val="0"/>
          <w:sz w:val="24"/>
          <w:szCs w:val="24"/>
        </w:rPr>
        <w:t xml:space="preserve"> </w:t>
      </w:r>
      <w:r w:rsidRPr="00C17915">
        <w:rPr>
          <w:rStyle w:val="FontStyle21"/>
          <w:b/>
          <w:sz w:val="24"/>
          <w:szCs w:val="24"/>
        </w:rPr>
        <w:t xml:space="preserve">Программное обеспечение </w:t>
      </w:r>
      <w:r w:rsidRPr="00C17915">
        <w:rPr>
          <w:rStyle w:val="FontStyle15"/>
          <w:spacing w:val="40"/>
          <w:sz w:val="24"/>
          <w:szCs w:val="24"/>
        </w:rPr>
        <w:t>и</w:t>
      </w:r>
      <w:r w:rsidRPr="00C17915">
        <w:rPr>
          <w:rStyle w:val="FontStyle15"/>
          <w:sz w:val="24"/>
          <w:szCs w:val="24"/>
        </w:rPr>
        <w:t xml:space="preserve"> </w:t>
      </w:r>
      <w:r w:rsidRPr="00C17915">
        <w:rPr>
          <w:rStyle w:val="FontStyle21"/>
          <w:b/>
          <w:sz w:val="24"/>
          <w:szCs w:val="24"/>
        </w:rPr>
        <w:t xml:space="preserve">Интернет-ресурсы: </w:t>
      </w:r>
    </w:p>
    <w:p w:rsidR="00474262" w:rsidRDefault="00474262" w:rsidP="00474262">
      <w:pPr>
        <w:rPr>
          <w:rFonts w:eastAsia="Calibri"/>
          <w:color w:val="000000" w:themeColor="text1"/>
        </w:rPr>
      </w:pPr>
      <w:r>
        <w:rPr>
          <w:i/>
        </w:rPr>
        <w:t>Программное обеспечение</w:t>
      </w:r>
      <w:r>
        <w:t xml:space="preserve">: </w:t>
      </w:r>
      <w:r>
        <w:rPr>
          <w:rFonts w:eastAsia="Calibri"/>
        </w:rPr>
        <w:t xml:space="preserve">лицензионное программное обеспечение: операционная система; </w:t>
      </w:r>
      <w:r>
        <w:rPr>
          <w:rFonts w:eastAsia="Calibri"/>
          <w:color w:val="000000" w:themeColor="text1"/>
        </w:rPr>
        <w:t>офисные программы; математические пакет, статистические пакеты, установле</w:t>
      </w:r>
      <w:r>
        <w:rPr>
          <w:rFonts w:eastAsia="Calibri"/>
          <w:color w:val="000000" w:themeColor="text1"/>
        </w:rPr>
        <w:t>н</w:t>
      </w:r>
      <w:r>
        <w:rPr>
          <w:rFonts w:eastAsia="Calibri"/>
          <w:color w:val="000000" w:themeColor="text1"/>
        </w:rPr>
        <w:t xml:space="preserve">ные на каждом персональном компьютере вычислительного центра ФГБОУ </w:t>
      </w:r>
      <w:proofErr w:type="spellStart"/>
      <w:r>
        <w:rPr>
          <w:rFonts w:eastAsia="Calibri"/>
          <w:color w:val="000000" w:themeColor="text1"/>
        </w:rPr>
        <w:t>ВПО</w:t>
      </w:r>
      <w:proofErr w:type="spellEnd"/>
      <w:r>
        <w:rPr>
          <w:rFonts w:eastAsia="Calibri"/>
          <w:color w:val="000000" w:themeColor="text1"/>
        </w:rPr>
        <w:t xml:space="preserve"> «МГТУ».</w:t>
      </w:r>
    </w:p>
    <w:p w:rsidR="00474262" w:rsidRDefault="00474262" w:rsidP="00474262">
      <w:pPr>
        <w:rPr>
          <w:rFonts w:eastAsia="Calibri"/>
          <w:color w:val="000000" w:themeColor="text1"/>
        </w:rPr>
      </w:pPr>
      <w:r>
        <w:rPr>
          <w:rFonts w:eastAsia="Calibri"/>
          <w:color w:val="000000" w:themeColor="text1"/>
        </w:rPr>
        <w:t>Перечень лицензионного программного обеспечения по ссылке:</w:t>
      </w:r>
    </w:p>
    <w:p w:rsidR="00474262" w:rsidRDefault="00836930" w:rsidP="00474262">
      <w:pPr>
        <w:rPr>
          <w:rFonts w:eastAsia="Calibri"/>
          <w:color w:val="000000" w:themeColor="text1"/>
        </w:rPr>
      </w:pPr>
      <w:hyperlink r:id="rId19" w:history="1">
        <w:r w:rsidR="00474262">
          <w:rPr>
            <w:rStyle w:val="aff"/>
          </w:rPr>
          <w:t>http://sps.vuz.magtu.ru/Shared%20Documents/Forms/AllItems.aspx?RootFolder=%2FShar</w:t>
        </w:r>
        <w:r w:rsidR="00474262">
          <w:rPr>
            <w:rStyle w:val="aff"/>
          </w:rPr>
          <w:lastRenderedPageBreak/>
          <w:t>ed%20Documents%2F%D0%9F%D0%BE%D0%B4%D0%B3%D0%BE%D1%82%D0%BE%D0%B2%D0%BA%D0%B0%20%D0%BA%20%D0%B0%D0%BA%D0%BA%D1%80%D0%B5%D0%B4%D0%B8%D1%82%D0%B0%D1%86%D0%B8%D0%B8%202020%2F%D0%A1%D0%B0%D0%BC%D0%BE%D0%BE%D0%B1%D1%81%D0%BB%D0%B5%D0%B4%D0%BE%D0%B2%D0%B0%D0%BD%D0%B8%D0%B5%202019%D0%B3%2F%D0%9B%D0%B8%D1%86%D0%B5%D0%BD%D0%B7%D0%B8%D0%BE%D0%BD%D0%BD%D0%BE%D0%B5%20%D0%9F%D0%9E&amp;InitialTabId=Ribbon.Document&amp;VisibilityContext=WSSTabPersistence</w:t>
        </w:r>
      </w:hyperlink>
    </w:p>
    <w:p w:rsidR="00474262" w:rsidRDefault="00474262" w:rsidP="00474262">
      <w:pPr>
        <w:pStyle w:val="10"/>
        <w:spacing w:before="0" w:after="0"/>
        <w:ind w:left="0"/>
        <w:rPr>
          <w:b w:val="0"/>
          <w:bCs/>
          <w:caps/>
          <w:color w:val="000000" w:themeColor="text1"/>
          <w:szCs w:val="24"/>
        </w:rPr>
      </w:pPr>
      <w:r>
        <w:rPr>
          <w:b w:val="0"/>
          <w:color w:val="000000" w:themeColor="text1"/>
          <w:szCs w:val="24"/>
        </w:rPr>
        <w:t xml:space="preserve">Официальные сайты промышленных предприятий и организаций: </w:t>
      </w:r>
      <w:hyperlink r:id="rId20" w:history="1">
        <w:r>
          <w:rPr>
            <w:rStyle w:val="aff"/>
            <w:b w:val="0"/>
          </w:rPr>
          <w:t>http://www.mmk.ru</w:t>
        </w:r>
      </w:hyperlink>
      <w:r>
        <w:rPr>
          <w:b w:val="0"/>
          <w:color w:val="000000" w:themeColor="text1"/>
          <w:szCs w:val="24"/>
        </w:rPr>
        <w:t xml:space="preserve">, </w:t>
      </w:r>
      <w:hyperlink r:id="rId21" w:history="1">
        <w:r>
          <w:rPr>
            <w:rStyle w:val="aff"/>
            <w:b w:val="0"/>
            <w:szCs w:val="24"/>
          </w:rPr>
          <w:t>http://www.creditural.ru</w:t>
        </w:r>
      </w:hyperlink>
      <w:r>
        <w:rPr>
          <w:b w:val="0"/>
          <w:color w:val="000000" w:themeColor="text1"/>
          <w:szCs w:val="24"/>
        </w:rPr>
        <w:t xml:space="preserve">, </w:t>
      </w:r>
      <w:hyperlink r:id="rId22" w:history="1">
        <w:r>
          <w:rPr>
            <w:rStyle w:val="aff"/>
            <w:b w:val="0"/>
            <w:szCs w:val="24"/>
          </w:rPr>
          <w:t>http://www.magtu.ru</w:t>
        </w:r>
      </w:hyperlink>
      <w:r>
        <w:rPr>
          <w:b w:val="0"/>
          <w:color w:val="000000" w:themeColor="text1"/>
          <w:szCs w:val="24"/>
        </w:rPr>
        <w:t xml:space="preserve">, </w:t>
      </w:r>
      <w:hyperlink r:id="rId23" w:history="1">
        <w:r>
          <w:rPr>
            <w:rStyle w:val="aff"/>
            <w:b w:val="0"/>
            <w:szCs w:val="24"/>
          </w:rPr>
          <w:t>http://www.gks.ru</w:t>
        </w:r>
      </w:hyperlink>
      <w:r>
        <w:rPr>
          <w:b w:val="0"/>
          <w:color w:val="000000" w:themeColor="text1"/>
          <w:szCs w:val="24"/>
        </w:rPr>
        <w:t xml:space="preserve"> и т.п.; разра</w:t>
      </w:r>
      <w:r>
        <w:rPr>
          <w:b w:val="0"/>
          <w:color w:val="000000" w:themeColor="text1"/>
          <w:szCs w:val="24"/>
        </w:rPr>
        <w:softHyphen/>
        <w:t>ботчиков пр</w:t>
      </w:r>
      <w:r>
        <w:rPr>
          <w:b w:val="0"/>
          <w:color w:val="000000" w:themeColor="text1"/>
          <w:szCs w:val="24"/>
        </w:rPr>
        <w:t>о</w:t>
      </w:r>
      <w:r>
        <w:rPr>
          <w:b w:val="0"/>
          <w:color w:val="000000" w:themeColor="text1"/>
          <w:szCs w:val="24"/>
        </w:rPr>
        <w:t xml:space="preserve">граммных продуктов: </w:t>
      </w:r>
      <w:hyperlink r:id="rId24" w:history="1">
        <w:r>
          <w:rPr>
            <w:rStyle w:val="aff"/>
            <w:b w:val="0"/>
            <w:szCs w:val="24"/>
          </w:rPr>
          <w:t>http://www.statsoft.ru</w:t>
        </w:r>
      </w:hyperlink>
      <w:r>
        <w:rPr>
          <w:b w:val="0"/>
          <w:color w:val="000000" w:themeColor="text1"/>
          <w:szCs w:val="24"/>
        </w:rPr>
        <w:t xml:space="preserve">, </w:t>
      </w:r>
      <w:hyperlink r:id="rId25" w:history="1">
        <w:r>
          <w:rPr>
            <w:rStyle w:val="aff"/>
            <w:b w:val="0"/>
            <w:szCs w:val="24"/>
          </w:rPr>
          <w:t>http://www.microsoft.com</w:t>
        </w:r>
      </w:hyperlink>
      <w:r>
        <w:rPr>
          <w:b w:val="0"/>
          <w:color w:val="000000" w:themeColor="text1"/>
          <w:szCs w:val="24"/>
        </w:rPr>
        <w:t>,</w:t>
      </w:r>
      <w:r>
        <w:rPr>
          <w:color w:val="000000" w:themeColor="text1"/>
        </w:rPr>
        <w:t xml:space="preserve"> </w:t>
      </w:r>
      <w:hyperlink r:id="rId26" w:history="1">
        <w:r>
          <w:rPr>
            <w:rStyle w:val="aff"/>
            <w:b w:val="0"/>
            <w:szCs w:val="24"/>
          </w:rPr>
          <w:t>http://www.ptc.com</w:t>
        </w:r>
      </w:hyperlink>
      <w:r>
        <w:rPr>
          <w:b w:val="0"/>
          <w:color w:val="000000" w:themeColor="text1"/>
          <w:szCs w:val="24"/>
        </w:rPr>
        <w:t xml:space="preserve"> и </w:t>
      </w:r>
      <w:proofErr w:type="spellStart"/>
      <w:r>
        <w:rPr>
          <w:b w:val="0"/>
          <w:color w:val="000000" w:themeColor="text1"/>
          <w:szCs w:val="24"/>
        </w:rPr>
        <w:t>т.п</w:t>
      </w:r>
      <w:proofErr w:type="spellEnd"/>
      <w:r>
        <w:rPr>
          <w:b w:val="0"/>
          <w:color w:val="000000" w:themeColor="text1"/>
          <w:szCs w:val="24"/>
        </w:rPr>
        <w:t xml:space="preserve">; сайты лабораторий компьютерной графики </w:t>
      </w:r>
      <w:hyperlink r:id="rId27" w:history="1">
        <w:r>
          <w:rPr>
            <w:rStyle w:val="aff"/>
            <w:b w:val="0"/>
            <w:szCs w:val="24"/>
          </w:rPr>
          <w:t>http://graphics.cs.msu.ru</w:t>
        </w:r>
      </w:hyperlink>
      <w:r>
        <w:rPr>
          <w:b w:val="0"/>
          <w:color w:val="000000" w:themeColor="text1"/>
          <w:szCs w:val="24"/>
        </w:rPr>
        <w:t xml:space="preserve"> , </w:t>
      </w:r>
      <w:hyperlink r:id="rId28" w:history="1">
        <w:r>
          <w:rPr>
            <w:rStyle w:val="aff"/>
            <w:b w:val="0"/>
            <w:szCs w:val="24"/>
          </w:rPr>
          <w:t>http://cgm.graphicon.ru</w:t>
        </w:r>
      </w:hyperlink>
      <w:r>
        <w:rPr>
          <w:b w:val="0"/>
          <w:bCs/>
          <w:color w:val="000000" w:themeColor="text1"/>
          <w:szCs w:val="24"/>
        </w:rPr>
        <w:t>.</w:t>
      </w:r>
    </w:p>
    <w:p w:rsidR="00474262" w:rsidRPr="00474262" w:rsidRDefault="00474262" w:rsidP="00474262">
      <w:pPr>
        <w:pStyle w:val="10"/>
        <w:spacing w:before="120"/>
        <w:rPr>
          <w:rStyle w:val="FontStyle14"/>
          <w:b/>
          <w:sz w:val="24"/>
          <w:szCs w:val="24"/>
        </w:rPr>
      </w:pPr>
      <w:r w:rsidRPr="00474262">
        <w:rPr>
          <w:rStyle w:val="FontStyle14"/>
          <w:b/>
          <w:sz w:val="24"/>
          <w:szCs w:val="24"/>
        </w:rPr>
        <w:t>9 Материально-техническое обеспечение дисциплины (модуля)</w:t>
      </w:r>
    </w:p>
    <w:p w:rsidR="00474262" w:rsidRDefault="00474262" w:rsidP="00474262">
      <w: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1"/>
        <w:gridCol w:w="5880"/>
      </w:tblGrid>
      <w:tr w:rsidR="00474262" w:rsidTr="00474262">
        <w:trPr>
          <w:tblHeader/>
        </w:trPr>
        <w:tc>
          <w:tcPr>
            <w:tcW w:w="1928" w:type="pct"/>
            <w:tcBorders>
              <w:top w:val="single" w:sz="4" w:space="0" w:color="auto"/>
              <w:left w:val="single" w:sz="4" w:space="0" w:color="auto"/>
              <w:bottom w:val="single" w:sz="4" w:space="0" w:color="auto"/>
              <w:right w:val="single" w:sz="4" w:space="0" w:color="auto"/>
            </w:tcBorders>
            <w:vAlign w:val="center"/>
            <w:hideMark/>
          </w:tcPr>
          <w:p w:rsidR="00474262" w:rsidRDefault="00474262">
            <w:pPr>
              <w:spacing w:line="256" w:lineRule="auto"/>
              <w:ind w:firstLine="0"/>
              <w:jc w:val="center"/>
            </w:pPr>
            <w:r>
              <w:t xml:space="preserve">Тип и название аудитории </w:t>
            </w:r>
          </w:p>
        </w:tc>
        <w:tc>
          <w:tcPr>
            <w:tcW w:w="3072" w:type="pct"/>
            <w:tcBorders>
              <w:top w:val="single" w:sz="4" w:space="0" w:color="auto"/>
              <w:left w:val="single" w:sz="4" w:space="0" w:color="auto"/>
              <w:bottom w:val="single" w:sz="4" w:space="0" w:color="auto"/>
              <w:right w:val="single" w:sz="4" w:space="0" w:color="auto"/>
            </w:tcBorders>
            <w:vAlign w:val="center"/>
            <w:hideMark/>
          </w:tcPr>
          <w:p w:rsidR="00474262" w:rsidRDefault="00474262">
            <w:pPr>
              <w:spacing w:line="256" w:lineRule="auto"/>
              <w:ind w:firstLine="0"/>
              <w:jc w:val="center"/>
            </w:pPr>
            <w:r>
              <w:t>Оснащение аудитории</w:t>
            </w:r>
          </w:p>
        </w:tc>
      </w:tr>
      <w:tr w:rsidR="00474262" w:rsidTr="00474262">
        <w:tc>
          <w:tcPr>
            <w:tcW w:w="1928" w:type="pct"/>
            <w:tcBorders>
              <w:top w:val="single" w:sz="4" w:space="0" w:color="auto"/>
              <w:left w:val="single" w:sz="4" w:space="0" w:color="auto"/>
              <w:bottom w:val="single" w:sz="4" w:space="0" w:color="auto"/>
              <w:right w:val="single" w:sz="4" w:space="0" w:color="auto"/>
            </w:tcBorders>
            <w:hideMark/>
          </w:tcPr>
          <w:p w:rsidR="00474262" w:rsidRDefault="00474262">
            <w:pPr>
              <w:spacing w:line="256" w:lineRule="auto"/>
              <w:ind w:firstLine="0"/>
              <w:jc w:val="left"/>
            </w:pPr>
            <w:r>
              <w:t>Лекционная аудитория</w:t>
            </w:r>
          </w:p>
        </w:tc>
        <w:tc>
          <w:tcPr>
            <w:tcW w:w="3072" w:type="pct"/>
            <w:tcBorders>
              <w:top w:val="single" w:sz="4" w:space="0" w:color="auto"/>
              <w:left w:val="single" w:sz="4" w:space="0" w:color="auto"/>
              <w:bottom w:val="single" w:sz="4" w:space="0" w:color="auto"/>
              <w:right w:val="single" w:sz="4" w:space="0" w:color="auto"/>
            </w:tcBorders>
            <w:hideMark/>
          </w:tcPr>
          <w:p w:rsidR="00474262" w:rsidRDefault="00474262">
            <w:pPr>
              <w:spacing w:line="256" w:lineRule="auto"/>
              <w:ind w:firstLine="0"/>
              <w:jc w:val="left"/>
            </w:pPr>
            <w:proofErr w:type="spellStart"/>
            <w:r>
              <w:t>Мультимедийные</w:t>
            </w:r>
            <w:proofErr w:type="spellEnd"/>
            <w:r>
              <w:t xml:space="preserve"> средства хранения, передачи  и представления информации</w:t>
            </w:r>
          </w:p>
        </w:tc>
      </w:tr>
      <w:tr w:rsidR="00474262" w:rsidTr="00474262">
        <w:tc>
          <w:tcPr>
            <w:tcW w:w="1928" w:type="pct"/>
            <w:tcBorders>
              <w:top w:val="single" w:sz="4" w:space="0" w:color="auto"/>
              <w:left w:val="single" w:sz="4" w:space="0" w:color="auto"/>
              <w:bottom w:val="single" w:sz="4" w:space="0" w:color="auto"/>
              <w:right w:val="single" w:sz="4" w:space="0" w:color="auto"/>
            </w:tcBorders>
            <w:hideMark/>
          </w:tcPr>
          <w:p w:rsidR="00474262" w:rsidRDefault="00474262">
            <w:pPr>
              <w:spacing w:line="256" w:lineRule="auto"/>
              <w:ind w:firstLine="0"/>
              <w:jc w:val="left"/>
            </w:pPr>
            <w:r>
              <w:t>Компьютерный класс</w:t>
            </w:r>
          </w:p>
        </w:tc>
        <w:tc>
          <w:tcPr>
            <w:tcW w:w="3072" w:type="pct"/>
            <w:tcBorders>
              <w:top w:val="single" w:sz="4" w:space="0" w:color="auto"/>
              <w:left w:val="single" w:sz="4" w:space="0" w:color="auto"/>
              <w:bottom w:val="single" w:sz="4" w:space="0" w:color="auto"/>
              <w:right w:val="single" w:sz="4" w:space="0" w:color="auto"/>
            </w:tcBorders>
            <w:hideMark/>
          </w:tcPr>
          <w:p w:rsidR="00474262" w:rsidRDefault="00474262">
            <w:pPr>
              <w:spacing w:line="256" w:lineRule="auto"/>
              <w:ind w:firstLine="0"/>
              <w:jc w:val="left"/>
            </w:pPr>
            <w:r>
              <w:t xml:space="preserve">Персональные компьютеры с пакетом </w:t>
            </w:r>
            <w:r>
              <w:rPr>
                <w:lang w:val="en-US"/>
              </w:rPr>
              <w:t>Office</w:t>
            </w:r>
            <w:r>
              <w:t>, выходом в Интернет и с доступом в электронную информац</w:t>
            </w:r>
            <w:r>
              <w:t>и</w:t>
            </w:r>
            <w:r>
              <w:t>онно-образовательную среду университета</w:t>
            </w:r>
          </w:p>
        </w:tc>
      </w:tr>
      <w:tr w:rsidR="00474262" w:rsidTr="00474262">
        <w:tc>
          <w:tcPr>
            <w:tcW w:w="1928" w:type="pct"/>
            <w:tcBorders>
              <w:top w:val="single" w:sz="4" w:space="0" w:color="auto"/>
              <w:left w:val="single" w:sz="4" w:space="0" w:color="auto"/>
              <w:bottom w:val="single" w:sz="4" w:space="0" w:color="auto"/>
              <w:right w:val="single" w:sz="4" w:space="0" w:color="auto"/>
            </w:tcBorders>
            <w:hideMark/>
          </w:tcPr>
          <w:p w:rsidR="00474262" w:rsidRDefault="00474262">
            <w:pPr>
              <w:spacing w:line="256" w:lineRule="auto"/>
              <w:ind w:firstLine="0"/>
              <w:jc w:val="left"/>
            </w:pPr>
            <w:r>
              <w:t>Аудитории для самостоятельной работы: компьютерные классы; читальные залы библиотеки</w:t>
            </w:r>
          </w:p>
        </w:tc>
        <w:tc>
          <w:tcPr>
            <w:tcW w:w="3072" w:type="pct"/>
            <w:tcBorders>
              <w:top w:val="single" w:sz="4" w:space="0" w:color="auto"/>
              <w:left w:val="single" w:sz="4" w:space="0" w:color="auto"/>
              <w:bottom w:val="single" w:sz="4" w:space="0" w:color="auto"/>
              <w:right w:val="single" w:sz="4" w:space="0" w:color="auto"/>
            </w:tcBorders>
            <w:hideMark/>
          </w:tcPr>
          <w:p w:rsidR="00474262" w:rsidRDefault="00474262">
            <w:pPr>
              <w:spacing w:line="256" w:lineRule="auto"/>
              <w:ind w:firstLine="0"/>
              <w:jc w:val="left"/>
            </w:pPr>
            <w:r>
              <w:t xml:space="preserve">Все классы </w:t>
            </w:r>
            <w:proofErr w:type="spellStart"/>
            <w:r>
              <w:t>УИТ</w:t>
            </w:r>
            <w:proofErr w:type="spellEnd"/>
            <w:r>
              <w:t xml:space="preserve"> и АСУ с персональными компьют</w:t>
            </w:r>
            <w:r>
              <w:t>е</w:t>
            </w:r>
            <w:r>
              <w:t>рами, выходом в Интернет и с доступом в электро</w:t>
            </w:r>
            <w:r>
              <w:t>н</w:t>
            </w:r>
            <w:r>
              <w:t>ную информационно-образовательную среду униве</w:t>
            </w:r>
            <w:r>
              <w:t>р</w:t>
            </w:r>
            <w:r>
              <w:t xml:space="preserve">ситета </w:t>
            </w:r>
          </w:p>
        </w:tc>
      </w:tr>
      <w:tr w:rsidR="00474262" w:rsidTr="00474262">
        <w:tc>
          <w:tcPr>
            <w:tcW w:w="1928" w:type="pct"/>
            <w:tcBorders>
              <w:top w:val="single" w:sz="4" w:space="0" w:color="auto"/>
              <w:left w:val="single" w:sz="4" w:space="0" w:color="auto"/>
              <w:bottom w:val="single" w:sz="4" w:space="0" w:color="auto"/>
              <w:right w:val="single" w:sz="4" w:space="0" w:color="auto"/>
            </w:tcBorders>
            <w:hideMark/>
          </w:tcPr>
          <w:p w:rsidR="00474262" w:rsidRDefault="00474262">
            <w:pPr>
              <w:spacing w:line="256" w:lineRule="auto"/>
              <w:ind w:firstLine="0"/>
              <w:jc w:val="left"/>
            </w:pPr>
            <w:r>
              <w:t>Аудиторий для групповых и и</w:t>
            </w:r>
            <w:r>
              <w:t>н</w:t>
            </w:r>
            <w:r>
              <w:t>дивидуальных консультаций, т</w:t>
            </w:r>
            <w:r>
              <w:t>е</w:t>
            </w:r>
            <w:r>
              <w:t>кущего контроля и промежуто</w:t>
            </w:r>
            <w:r>
              <w:t>ч</w:t>
            </w:r>
            <w:r>
              <w:t>ной аттестации</w:t>
            </w:r>
          </w:p>
        </w:tc>
        <w:tc>
          <w:tcPr>
            <w:tcW w:w="3072" w:type="pct"/>
            <w:tcBorders>
              <w:top w:val="single" w:sz="4" w:space="0" w:color="auto"/>
              <w:left w:val="single" w:sz="4" w:space="0" w:color="auto"/>
              <w:bottom w:val="single" w:sz="4" w:space="0" w:color="auto"/>
              <w:right w:val="single" w:sz="4" w:space="0" w:color="auto"/>
            </w:tcBorders>
            <w:hideMark/>
          </w:tcPr>
          <w:p w:rsidR="00474262" w:rsidRDefault="00474262">
            <w:pPr>
              <w:spacing w:line="256" w:lineRule="auto"/>
              <w:ind w:firstLine="0"/>
              <w:jc w:val="left"/>
            </w:pPr>
            <w:r>
              <w:t xml:space="preserve">Ауд. 282 и классы </w:t>
            </w:r>
            <w:proofErr w:type="spellStart"/>
            <w:r>
              <w:t>УИТ</w:t>
            </w:r>
            <w:proofErr w:type="spellEnd"/>
            <w:r>
              <w:t xml:space="preserve"> и АСУ</w:t>
            </w:r>
          </w:p>
        </w:tc>
      </w:tr>
      <w:tr w:rsidR="00474262" w:rsidTr="00474262">
        <w:tc>
          <w:tcPr>
            <w:tcW w:w="1928" w:type="pct"/>
            <w:tcBorders>
              <w:top w:val="single" w:sz="4" w:space="0" w:color="auto"/>
              <w:left w:val="single" w:sz="4" w:space="0" w:color="auto"/>
              <w:bottom w:val="single" w:sz="4" w:space="0" w:color="auto"/>
              <w:right w:val="single" w:sz="4" w:space="0" w:color="auto"/>
            </w:tcBorders>
            <w:hideMark/>
          </w:tcPr>
          <w:p w:rsidR="00474262" w:rsidRDefault="00474262">
            <w:pPr>
              <w:spacing w:line="256" w:lineRule="auto"/>
              <w:ind w:firstLine="0"/>
              <w:jc w:val="left"/>
            </w:pPr>
            <w:r>
              <w:t>Помещения для самостоятельной работы обучающихся, оснаще</w:t>
            </w:r>
            <w:r>
              <w:t>н</w:t>
            </w:r>
            <w:r>
              <w:t>ных компьютерной техникой с возможностью подключения к сети «Интернет» и наличием до</w:t>
            </w:r>
            <w:r>
              <w:t>с</w:t>
            </w:r>
            <w:r>
              <w:t>тупа в электронную информац</w:t>
            </w:r>
            <w:r>
              <w:t>и</w:t>
            </w:r>
            <w:r>
              <w:t>онно-образовательную среду о</w:t>
            </w:r>
            <w:r>
              <w:t>р</w:t>
            </w:r>
            <w:r>
              <w:t>ганизации</w:t>
            </w:r>
          </w:p>
        </w:tc>
        <w:tc>
          <w:tcPr>
            <w:tcW w:w="3072" w:type="pct"/>
            <w:tcBorders>
              <w:top w:val="single" w:sz="4" w:space="0" w:color="auto"/>
              <w:left w:val="single" w:sz="4" w:space="0" w:color="auto"/>
              <w:bottom w:val="single" w:sz="4" w:space="0" w:color="auto"/>
              <w:right w:val="single" w:sz="4" w:space="0" w:color="auto"/>
            </w:tcBorders>
            <w:hideMark/>
          </w:tcPr>
          <w:p w:rsidR="00474262" w:rsidRDefault="00474262">
            <w:pPr>
              <w:spacing w:line="256" w:lineRule="auto"/>
              <w:ind w:firstLine="0"/>
              <w:jc w:val="left"/>
            </w:pPr>
            <w:r>
              <w:t xml:space="preserve">Классы </w:t>
            </w:r>
            <w:proofErr w:type="spellStart"/>
            <w:r>
              <w:t>УИТ</w:t>
            </w:r>
            <w:proofErr w:type="spellEnd"/>
            <w:r>
              <w:t xml:space="preserve"> и АСУ</w:t>
            </w:r>
          </w:p>
        </w:tc>
      </w:tr>
      <w:tr w:rsidR="00474262" w:rsidTr="00474262">
        <w:tc>
          <w:tcPr>
            <w:tcW w:w="1928" w:type="pct"/>
            <w:tcBorders>
              <w:top w:val="single" w:sz="4" w:space="0" w:color="auto"/>
              <w:left w:val="single" w:sz="4" w:space="0" w:color="auto"/>
              <w:bottom w:val="single" w:sz="4" w:space="0" w:color="auto"/>
              <w:right w:val="single" w:sz="4" w:space="0" w:color="auto"/>
            </w:tcBorders>
            <w:hideMark/>
          </w:tcPr>
          <w:p w:rsidR="00474262" w:rsidRDefault="00474262">
            <w:pPr>
              <w:spacing w:line="256" w:lineRule="auto"/>
              <w:ind w:firstLine="0"/>
              <w:jc w:val="left"/>
            </w:pPr>
            <w:r>
              <w:t>Помещения для хранения и пр</w:t>
            </w:r>
            <w:r>
              <w:t>о</w:t>
            </w:r>
            <w:r>
              <w:t>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hideMark/>
          </w:tcPr>
          <w:p w:rsidR="00474262" w:rsidRDefault="00474262">
            <w:pPr>
              <w:spacing w:line="256" w:lineRule="auto"/>
              <w:ind w:firstLine="0"/>
              <w:jc w:val="left"/>
            </w:pPr>
            <w:r>
              <w:t>Центр информационных технологий – ауд. 379</w:t>
            </w:r>
          </w:p>
        </w:tc>
      </w:tr>
    </w:tbl>
    <w:p w:rsidR="00474262" w:rsidRDefault="00474262" w:rsidP="00474262"/>
    <w:p w:rsidR="005574D1" w:rsidRPr="00C17915" w:rsidRDefault="005574D1" w:rsidP="00474262">
      <w:pPr>
        <w:widowControl/>
        <w:ind w:firstLine="0"/>
        <w:rPr>
          <w:rStyle w:val="FontStyle15"/>
          <w:b w:val="0"/>
          <w:i/>
          <w:color w:val="C00000"/>
          <w:sz w:val="24"/>
          <w:szCs w:val="24"/>
        </w:rPr>
      </w:pPr>
    </w:p>
    <w:sectPr w:rsidR="005574D1" w:rsidRPr="00C17915" w:rsidSect="00787DAA">
      <w:pgSz w:w="11907" w:h="16840" w:code="9"/>
      <w:pgMar w:top="1134" w:right="851" w:bottom="851" w:left="1701"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5F2F" w:rsidRDefault="003E5F2F">
      <w:r>
        <w:separator/>
      </w:r>
    </w:p>
  </w:endnote>
  <w:endnote w:type="continuationSeparator" w:id="0">
    <w:p w:rsidR="003E5F2F" w:rsidRDefault="003E5F2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yandex-sans">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645A" w:rsidRDefault="00836930" w:rsidP="0087519F">
    <w:pPr>
      <w:pStyle w:val="a4"/>
      <w:framePr w:wrap="around" w:vAnchor="text" w:hAnchor="margin" w:xAlign="right" w:y="1"/>
      <w:rPr>
        <w:rStyle w:val="a6"/>
      </w:rPr>
    </w:pPr>
    <w:r>
      <w:rPr>
        <w:rStyle w:val="a6"/>
      </w:rPr>
      <w:fldChar w:fldCharType="begin"/>
    </w:r>
    <w:r w:rsidR="004A645A">
      <w:rPr>
        <w:rStyle w:val="a6"/>
      </w:rPr>
      <w:instrText xml:space="preserve">PAGE  </w:instrText>
    </w:r>
    <w:r>
      <w:rPr>
        <w:rStyle w:val="a6"/>
      </w:rPr>
      <w:fldChar w:fldCharType="end"/>
    </w:r>
  </w:p>
  <w:p w:rsidR="004A645A" w:rsidRDefault="004A645A" w:rsidP="0087519F">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645A" w:rsidRDefault="00836930" w:rsidP="0087519F">
    <w:pPr>
      <w:pStyle w:val="a4"/>
      <w:framePr w:wrap="around" w:vAnchor="text" w:hAnchor="margin" w:xAlign="right" w:y="1"/>
      <w:rPr>
        <w:rStyle w:val="a6"/>
      </w:rPr>
    </w:pPr>
    <w:r>
      <w:rPr>
        <w:rStyle w:val="a6"/>
      </w:rPr>
      <w:fldChar w:fldCharType="begin"/>
    </w:r>
    <w:r w:rsidR="004A645A">
      <w:rPr>
        <w:rStyle w:val="a6"/>
      </w:rPr>
      <w:instrText xml:space="preserve">PAGE  </w:instrText>
    </w:r>
    <w:r>
      <w:rPr>
        <w:rStyle w:val="a6"/>
      </w:rPr>
      <w:fldChar w:fldCharType="separate"/>
    </w:r>
    <w:r w:rsidR="00D228B0">
      <w:rPr>
        <w:rStyle w:val="a6"/>
        <w:noProof/>
      </w:rPr>
      <w:t>3</w:t>
    </w:r>
    <w:r>
      <w:rPr>
        <w:rStyle w:val="a6"/>
      </w:rPr>
      <w:fldChar w:fldCharType="end"/>
    </w:r>
  </w:p>
  <w:p w:rsidR="004A645A" w:rsidRDefault="004A645A" w:rsidP="0087519F">
    <w:pPr>
      <w:pStyle w:val="a4"/>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645A" w:rsidRDefault="00836930">
    <w:pPr>
      <w:framePr w:wrap="around" w:vAnchor="text" w:hAnchor="margin" w:xAlign="center" w:y="1"/>
    </w:pPr>
    <w:r>
      <w:fldChar w:fldCharType="begin"/>
    </w:r>
    <w:r w:rsidR="004A645A">
      <w:instrText xml:space="preserve">PAGE  </w:instrText>
    </w:r>
    <w:r>
      <w:fldChar w:fldCharType="end"/>
    </w:r>
  </w:p>
  <w:p w:rsidR="004A645A" w:rsidRDefault="004A645A"/>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645A" w:rsidRDefault="00836930">
    <w:pPr>
      <w:pStyle w:val="a4"/>
      <w:jc w:val="right"/>
    </w:pPr>
    <w:r>
      <w:fldChar w:fldCharType="begin"/>
    </w:r>
    <w:r w:rsidR="003C45FB">
      <w:instrText xml:space="preserve"> PAGE   \* MERGEFORMAT </w:instrText>
    </w:r>
    <w:r>
      <w:fldChar w:fldCharType="separate"/>
    </w:r>
    <w:r w:rsidR="00D228B0">
      <w:rPr>
        <w:noProof/>
      </w:rPr>
      <w:t>22</w:t>
    </w:r>
    <w:r>
      <w:rPr>
        <w:noProof/>
      </w:rPr>
      <w:fldChar w:fldCharType="end"/>
    </w:r>
  </w:p>
  <w:p w:rsidR="004A645A" w:rsidRDefault="004A645A"/>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5F2F" w:rsidRDefault="003E5F2F">
      <w:r>
        <w:separator/>
      </w:r>
    </w:p>
  </w:footnote>
  <w:footnote w:type="continuationSeparator" w:id="0">
    <w:p w:rsidR="003E5F2F" w:rsidRDefault="003E5F2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645A" w:rsidRDefault="00836930">
    <w:pPr>
      <w:framePr w:wrap="around" w:vAnchor="text" w:hAnchor="margin" w:xAlign="right" w:y="1"/>
    </w:pPr>
    <w:r>
      <w:fldChar w:fldCharType="begin"/>
    </w:r>
    <w:r w:rsidR="003C45FB">
      <w:instrText xml:space="preserve">PAGE  </w:instrText>
    </w:r>
    <w:r>
      <w:fldChar w:fldCharType="separate"/>
    </w:r>
    <w:r w:rsidR="004A645A">
      <w:rPr>
        <w:noProof/>
      </w:rPr>
      <w:t>8</w:t>
    </w:r>
    <w:r>
      <w:rPr>
        <w:noProof/>
      </w:rPr>
      <w:fldChar w:fldCharType="end"/>
    </w:r>
  </w:p>
  <w:p w:rsidR="004A645A" w:rsidRDefault="004A645A">
    <w:pP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645A" w:rsidRDefault="004A645A">
    <w:pPr>
      <w:framePr w:wrap="around" w:vAnchor="text" w:hAnchor="margin" w:xAlign="right" w:y="1"/>
      <w:rPr>
        <w:sz w:val="22"/>
      </w:rPr>
    </w:pPr>
  </w:p>
  <w:p w:rsidR="004A645A" w:rsidRDefault="004A645A" w:rsidP="00552BD5">
    <w:pPr>
      <w:pStyle w:val="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FFFFFFFF"/>
    <w:lvl w:ilvl="0">
      <w:start w:val="1"/>
      <w:numFmt w:val="decimal"/>
      <w:lvlText w:val="%1."/>
      <w:legacy w:legacy="1" w:legacySpace="0" w:legacyIndent="708"/>
      <w:lvlJc w:val="left"/>
      <w:pPr>
        <w:ind w:left="708" w:hanging="708"/>
      </w:pPr>
    </w:lvl>
    <w:lvl w:ilvl="1">
      <w:start w:val="1"/>
      <w:numFmt w:val="decimal"/>
      <w:lvlText w:val="%1.%2."/>
      <w:legacy w:legacy="1" w:legacySpace="0" w:legacyIndent="708"/>
      <w:lvlJc w:val="left"/>
      <w:pPr>
        <w:ind w:left="1416" w:hanging="708"/>
      </w:pPr>
    </w:lvl>
    <w:lvl w:ilvl="2">
      <w:start w:val="1"/>
      <w:numFmt w:val="decimal"/>
      <w:lvlText w:val="%1.%2.%3."/>
      <w:legacy w:legacy="1" w:legacySpace="0" w:legacyIndent="708"/>
      <w:lvlJc w:val="left"/>
      <w:pPr>
        <w:ind w:left="2124" w:hanging="708"/>
      </w:pPr>
    </w:lvl>
    <w:lvl w:ilvl="3">
      <w:start w:val="1"/>
      <w:numFmt w:val="decimal"/>
      <w:lvlText w:val="%1.%2.%3.%4."/>
      <w:legacy w:legacy="1" w:legacySpace="0" w:legacyIndent="708"/>
      <w:lvlJc w:val="left"/>
      <w:pPr>
        <w:ind w:left="2832" w:hanging="708"/>
      </w:pPr>
    </w:lvl>
    <w:lvl w:ilvl="4">
      <w:start w:val="1"/>
      <w:numFmt w:val="decimal"/>
      <w:lvlText w:val="%1.%2.%3.%4.%5."/>
      <w:legacy w:legacy="1" w:legacySpace="0" w:legacyIndent="708"/>
      <w:lvlJc w:val="left"/>
      <w:pPr>
        <w:ind w:left="3540" w:hanging="708"/>
      </w:pPr>
    </w:lvl>
    <w:lvl w:ilvl="5">
      <w:start w:val="1"/>
      <w:numFmt w:val="decimal"/>
      <w:lvlText w:val="%1.%2.%3.%4.%5.%6."/>
      <w:legacy w:legacy="1" w:legacySpace="0" w:legacyIndent="708"/>
      <w:lvlJc w:val="left"/>
      <w:pPr>
        <w:ind w:left="4248" w:hanging="708"/>
      </w:pPr>
    </w:lvl>
    <w:lvl w:ilvl="6">
      <w:start w:val="1"/>
      <w:numFmt w:val="decimal"/>
      <w:pStyle w:val="7"/>
      <w:lvlText w:val="%1.%2.%3.%4.%5.%6.%7."/>
      <w:legacy w:legacy="1" w:legacySpace="0" w:legacyIndent="708"/>
      <w:lvlJc w:val="left"/>
      <w:pPr>
        <w:ind w:left="4956" w:hanging="708"/>
      </w:pPr>
    </w:lvl>
    <w:lvl w:ilvl="7">
      <w:start w:val="1"/>
      <w:numFmt w:val="decimal"/>
      <w:pStyle w:val="8"/>
      <w:lvlText w:val="%1.%2.%3.%4.%5.%6.%7.%8."/>
      <w:legacy w:legacy="1" w:legacySpace="0" w:legacyIndent="708"/>
      <w:lvlJc w:val="left"/>
      <w:pPr>
        <w:ind w:left="5664" w:hanging="708"/>
      </w:pPr>
    </w:lvl>
    <w:lvl w:ilvl="8">
      <w:start w:val="1"/>
      <w:numFmt w:val="decimal"/>
      <w:pStyle w:val="9"/>
      <w:lvlText w:val="%1.%2.%3.%4.%5.%6.%7.%8.%9."/>
      <w:legacy w:legacy="1" w:legacySpace="0" w:legacyIndent="708"/>
      <w:lvlJc w:val="left"/>
      <w:pPr>
        <w:ind w:left="6372" w:hanging="708"/>
      </w:pPr>
    </w:lvl>
  </w:abstractNum>
  <w:abstractNum w:abstractNumId="1">
    <w:nsid w:val="025D57B0"/>
    <w:multiLevelType w:val="hybridMultilevel"/>
    <w:tmpl w:val="D5768B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496B01"/>
    <w:multiLevelType w:val="multilevel"/>
    <w:tmpl w:val="32AA0882"/>
    <w:lvl w:ilvl="0">
      <w:numFmt w:val="bullet"/>
      <w:lvlText w:val="•"/>
      <w:legacy w:legacy="1" w:legacySpace="0" w:legacyIndent="317"/>
      <w:lvlJc w:val="left"/>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nsid w:val="05A964DA"/>
    <w:multiLevelType w:val="hybridMultilevel"/>
    <w:tmpl w:val="78B41028"/>
    <w:lvl w:ilvl="0" w:tplc="A84281F6">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AC1364"/>
    <w:multiLevelType w:val="hybridMultilevel"/>
    <w:tmpl w:val="D5768B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6F06BF"/>
    <w:multiLevelType w:val="hybridMultilevel"/>
    <w:tmpl w:val="4D5E83AE"/>
    <w:lvl w:ilvl="0" w:tplc="341C8AF4">
      <w:start w:val="2"/>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6">
    <w:nsid w:val="16EC1B45"/>
    <w:multiLevelType w:val="hybridMultilevel"/>
    <w:tmpl w:val="D5768B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ADE7284"/>
    <w:multiLevelType w:val="multilevel"/>
    <w:tmpl w:val="EC6A5E7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D562310"/>
    <w:multiLevelType w:val="hybridMultilevel"/>
    <w:tmpl w:val="206AEDC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EB83443"/>
    <w:multiLevelType w:val="hybridMultilevel"/>
    <w:tmpl w:val="4B2C29A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25A04CA"/>
    <w:multiLevelType w:val="hybridMultilevel"/>
    <w:tmpl w:val="5DC24FA4"/>
    <w:lvl w:ilvl="0" w:tplc="75B2A462">
      <w:start w:val="1"/>
      <w:numFmt w:val="decimal"/>
      <w:lvlText w:val="%1."/>
      <w:lvlJc w:val="left"/>
      <w:pPr>
        <w:tabs>
          <w:tab w:val="num" w:pos="360"/>
        </w:tabs>
        <w:ind w:left="340" w:hanging="340"/>
      </w:pPr>
      <w:rPr>
        <w:rFonts w:hint="default"/>
      </w:rPr>
    </w:lvl>
    <w:lvl w:ilvl="1" w:tplc="A948BF9A">
      <w:numFmt w:val="bullet"/>
      <w:lvlText w:val="-"/>
      <w:lvlJc w:val="left"/>
      <w:pPr>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6273345"/>
    <w:multiLevelType w:val="hybridMultilevel"/>
    <w:tmpl w:val="1476769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36523059"/>
    <w:multiLevelType w:val="hybridMultilevel"/>
    <w:tmpl w:val="17265912"/>
    <w:lvl w:ilvl="0" w:tplc="0419000F">
      <w:start w:val="1"/>
      <w:numFmt w:val="decimal"/>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13">
    <w:nsid w:val="3A28610D"/>
    <w:multiLevelType w:val="hybridMultilevel"/>
    <w:tmpl w:val="D8FA9202"/>
    <w:lvl w:ilvl="0" w:tplc="0419000F">
      <w:start w:val="1"/>
      <w:numFmt w:val="decimal"/>
      <w:lvlText w:val="%1."/>
      <w:lvlJc w:val="left"/>
      <w:pPr>
        <w:ind w:left="1060" w:hanging="360"/>
      </w:p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14">
    <w:nsid w:val="3E48205B"/>
    <w:multiLevelType w:val="hybridMultilevel"/>
    <w:tmpl w:val="D5768B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2870645"/>
    <w:multiLevelType w:val="hybridMultilevel"/>
    <w:tmpl w:val="039247F6"/>
    <w:lvl w:ilvl="0" w:tplc="04190001">
      <w:start w:val="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43461064"/>
    <w:multiLevelType w:val="hybridMultilevel"/>
    <w:tmpl w:val="DAFA6B1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437F2407"/>
    <w:multiLevelType w:val="hybridMultilevel"/>
    <w:tmpl w:val="8D5463E4"/>
    <w:lvl w:ilvl="0" w:tplc="A84281F6">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6D50B50"/>
    <w:multiLevelType w:val="hybridMultilevel"/>
    <w:tmpl w:val="FBE898AE"/>
    <w:lvl w:ilvl="0" w:tplc="6AD86B2A">
      <w:start w:val="1"/>
      <w:numFmt w:val="decimal"/>
      <w:pStyle w:val="a"/>
      <w:lvlText w:val="%1."/>
      <w:lvlJc w:val="left"/>
      <w:pPr>
        <w:tabs>
          <w:tab w:val="num" w:pos="1819"/>
        </w:tabs>
        <w:ind w:left="1819" w:hanging="111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9">
    <w:nsid w:val="595854B3"/>
    <w:multiLevelType w:val="hybridMultilevel"/>
    <w:tmpl w:val="E4981B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6AE5BC3"/>
    <w:multiLevelType w:val="hybridMultilevel"/>
    <w:tmpl w:val="0B44B26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79853E64"/>
    <w:multiLevelType w:val="hybridMultilevel"/>
    <w:tmpl w:val="9F1C7B3E"/>
    <w:lvl w:ilvl="0" w:tplc="0419000F">
      <w:start w:val="1"/>
      <w:numFmt w:val="bullet"/>
      <w:pStyle w:val="1"/>
      <w:lvlText w:val=""/>
      <w:lvlJc w:val="left"/>
      <w:pPr>
        <w:tabs>
          <w:tab w:val="num" w:pos="907"/>
        </w:tabs>
        <w:ind w:left="907" w:hanging="397"/>
      </w:pPr>
      <w:rPr>
        <w:rFonts w:ascii="Symbol" w:hAnsi="Symbol" w:hint="default"/>
        <w:sz w:val="16"/>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21"/>
  </w:num>
  <w:num w:numId="3">
    <w:abstractNumId w:val="0"/>
  </w:num>
  <w:num w:numId="4">
    <w:abstractNumId w:val="18"/>
  </w:num>
  <w:num w:numId="5">
    <w:abstractNumId w:val="17"/>
  </w:num>
  <w:num w:numId="6">
    <w:abstractNumId w:val="3"/>
  </w:num>
  <w:num w:numId="7">
    <w:abstractNumId w:val="9"/>
  </w:num>
  <w:num w:numId="8">
    <w:abstractNumId w:val="20"/>
  </w:num>
  <w:num w:numId="9">
    <w:abstractNumId w:val="14"/>
  </w:num>
  <w:num w:numId="10">
    <w:abstractNumId w:val="4"/>
  </w:num>
  <w:num w:numId="11">
    <w:abstractNumId w:val="6"/>
  </w:num>
  <w:num w:numId="12">
    <w:abstractNumId w:val="1"/>
  </w:num>
  <w:num w:numId="13">
    <w:abstractNumId w:val="15"/>
  </w:num>
  <w:num w:numId="14">
    <w:abstractNumId w:val="11"/>
  </w:num>
  <w:num w:numId="15">
    <w:abstractNumId w:val="7"/>
  </w:num>
  <w:num w:numId="16">
    <w:abstractNumId w:val="10"/>
  </w:num>
  <w:num w:numId="17">
    <w:abstractNumId w:val="13"/>
  </w:num>
  <w:num w:numId="18">
    <w:abstractNumId w:val="5"/>
  </w:num>
  <w:num w:numId="19">
    <w:abstractNumId w:val="8"/>
  </w:num>
  <w:num w:numId="20">
    <w:abstractNumId w:val="2"/>
  </w:num>
  <w:num w:numId="21">
    <w:abstractNumId w:val="16"/>
  </w:num>
  <w:num w:numId="22">
    <w:abstractNumId w:val="12"/>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stylePaneFormatFilter w:val="3F01"/>
  <w:defaultTabStop w:val="720"/>
  <w:autoHyphenation/>
  <w:hyphenationZone w:val="357"/>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compat>
  <w:rsids>
    <w:rsidRoot w:val="009125BE"/>
    <w:rsid w:val="000034DE"/>
    <w:rsid w:val="000041CE"/>
    <w:rsid w:val="000054C0"/>
    <w:rsid w:val="0001069D"/>
    <w:rsid w:val="00013CC4"/>
    <w:rsid w:val="00025004"/>
    <w:rsid w:val="00030325"/>
    <w:rsid w:val="000306DD"/>
    <w:rsid w:val="0003145C"/>
    <w:rsid w:val="00033029"/>
    <w:rsid w:val="000332A6"/>
    <w:rsid w:val="00033C83"/>
    <w:rsid w:val="0003443F"/>
    <w:rsid w:val="00035562"/>
    <w:rsid w:val="00036D6F"/>
    <w:rsid w:val="000430D3"/>
    <w:rsid w:val="000446C6"/>
    <w:rsid w:val="00054FE2"/>
    <w:rsid w:val="00055516"/>
    <w:rsid w:val="00063D00"/>
    <w:rsid w:val="00064AD3"/>
    <w:rsid w:val="00065E28"/>
    <w:rsid w:val="00066036"/>
    <w:rsid w:val="0007246B"/>
    <w:rsid w:val="0008161B"/>
    <w:rsid w:val="00082173"/>
    <w:rsid w:val="0008595C"/>
    <w:rsid w:val="00094253"/>
    <w:rsid w:val="000946CF"/>
    <w:rsid w:val="00096109"/>
    <w:rsid w:val="000A01F1"/>
    <w:rsid w:val="000A1EB1"/>
    <w:rsid w:val="000A27D8"/>
    <w:rsid w:val="000A340F"/>
    <w:rsid w:val="000A65A1"/>
    <w:rsid w:val="000A71BC"/>
    <w:rsid w:val="000B0037"/>
    <w:rsid w:val="000B0916"/>
    <w:rsid w:val="000B4357"/>
    <w:rsid w:val="000B6909"/>
    <w:rsid w:val="000B7DA2"/>
    <w:rsid w:val="000C4515"/>
    <w:rsid w:val="000D0836"/>
    <w:rsid w:val="000D494E"/>
    <w:rsid w:val="000D5F45"/>
    <w:rsid w:val="000E3100"/>
    <w:rsid w:val="000E3750"/>
    <w:rsid w:val="000F10A7"/>
    <w:rsid w:val="000F229A"/>
    <w:rsid w:val="000F3228"/>
    <w:rsid w:val="000F7838"/>
    <w:rsid w:val="0010038D"/>
    <w:rsid w:val="0010078E"/>
    <w:rsid w:val="00100A07"/>
    <w:rsid w:val="001013BB"/>
    <w:rsid w:val="00103C9C"/>
    <w:rsid w:val="00103CD5"/>
    <w:rsid w:val="00103DB0"/>
    <w:rsid w:val="00104BB5"/>
    <w:rsid w:val="001076F3"/>
    <w:rsid w:val="00113E76"/>
    <w:rsid w:val="00117951"/>
    <w:rsid w:val="0012639D"/>
    <w:rsid w:val="001310C7"/>
    <w:rsid w:val="00132326"/>
    <w:rsid w:val="0013373E"/>
    <w:rsid w:val="0013405F"/>
    <w:rsid w:val="00135DEA"/>
    <w:rsid w:val="00143590"/>
    <w:rsid w:val="001459AB"/>
    <w:rsid w:val="00152163"/>
    <w:rsid w:val="00153190"/>
    <w:rsid w:val="00154F84"/>
    <w:rsid w:val="00165E32"/>
    <w:rsid w:val="00173672"/>
    <w:rsid w:val="00173E53"/>
    <w:rsid w:val="00181F2E"/>
    <w:rsid w:val="00195F38"/>
    <w:rsid w:val="00196A06"/>
    <w:rsid w:val="00197B54"/>
    <w:rsid w:val="001A1654"/>
    <w:rsid w:val="001A182E"/>
    <w:rsid w:val="001A4E6B"/>
    <w:rsid w:val="001A6D8B"/>
    <w:rsid w:val="001B0A61"/>
    <w:rsid w:val="001C0E23"/>
    <w:rsid w:val="001D4471"/>
    <w:rsid w:val="001D6DFA"/>
    <w:rsid w:val="001E2737"/>
    <w:rsid w:val="001E5ECB"/>
    <w:rsid w:val="001E6C9C"/>
    <w:rsid w:val="001F027A"/>
    <w:rsid w:val="001F069C"/>
    <w:rsid w:val="001F0CBE"/>
    <w:rsid w:val="001F0E72"/>
    <w:rsid w:val="001F10D4"/>
    <w:rsid w:val="001F6597"/>
    <w:rsid w:val="001F6E8B"/>
    <w:rsid w:val="00200E0B"/>
    <w:rsid w:val="00203809"/>
    <w:rsid w:val="002049FA"/>
    <w:rsid w:val="00205B6B"/>
    <w:rsid w:val="00207DB8"/>
    <w:rsid w:val="00207FAB"/>
    <w:rsid w:val="00210E7C"/>
    <w:rsid w:val="002164E8"/>
    <w:rsid w:val="00217581"/>
    <w:rsid w:val="00217A9E"/>
    <w:rsid w:val="00220733"/>
    <w:rsid w:val="00224A52"/>
    <w:rsid w:val="00224D9E"/>
    <w:rsid w:val="00226996"/>
    <w:rsid w:val="00226B27"/>
    <w:rsid w:val="002304B2"/>
    <w:rsid w:val="0023330D"/>
    <w:rsid w:val="00234EF9"/>
    <w:rsid w:val="0024270B"/>
    <w:rsid w:val="00243DE6"/>
    <w:rsid w:val="002461A8"/>
    <w:rsid w:val="002467A8"/>
    <w:rsid w:val="002534B5"/>
    <w:rsid w:val="00253E5C"/>
    <w:rsid w:val="00256E7A"/>
    <w:rsid w:val="0026170A"/>
    <w:rsid w:val="002637CD"/>
    <w:rsid w:val="002734C1"/>
    <w:rsid w:val="002773CC"/>
    <w:rsid w:val="00277AD1"/>
    <w:rsid w:val="00280FA4"/>
    <w:rsid w:val="002A010E"/>
    <w:rsid w:val="002A01D0"/>
    <w:rsid w:val="002A0FD6"/>
    <w:rsid w:val="002A40E2"/>
    <w:rsid w:val="002A42A7"/>
    <w:rsid w:val="002A720F"/>
    <w:rsid w:val="002B0CF6"/>
    <w:rsid w:val="002C0376"/>
    <w:rsid w:val="002C1D1A"/>
    <w:rsid w:val="002C1F2B"/>
    <w:rsid w:val="002C3E46"/>
    <w:rsid w:val="002D7C1C"/>
    <w:rsid w:val="002E102E"/>
    <w:rsid w:val="002E4F95"/>
    <w:rsid w:val="002E61E7"/>
    <w:rsid w:val="002E7BC9"/>
    <w:rsid w:val="002F3881"/>
    <w:rsid w:val="00303B4A"/>
    <w:rsid w:val="0030679B"/>
    <w:rsid w:val="00311633"/>
    <w:rsid w:val="00321DD2"/>
    <w:rsid w:val="0032470F"/>
    <w:rsid w:val="003267AD"/>
    <w:rsid w:val="00326AAC"/>
    <w:rsid w:val="003338D3"/>
    <w:rsid w:val="0033429F"/>
    <w:rsid w:val="00334745"/>
    <w:rsid w:val="00342188"/>
    <w:rsid w:val="0034629A"/>
    <w:rsid w:val="003523DE"/>
    <w:rsid w:val="00355826"/>
    <w:rsid w:val="0035681F"/>
    <w:rsid w:val="00357401"/>
    <w:rsid w:val="003622D7"/>
    <w:rsid w:val="0036544D"/>
    <w:rsid w:val="00365CFE"/>
    <w:rsid w:val="003666C0"/>
    <w:rsid w:val="003672B3"/>
    <w:rsid w:val="00372ABC"/>
    <w:rsid w:val="00373275"/>
    <w:rsid w:val="00374491"/>
    <w:rsid w:val="00375235"/>
    <w:rsid w:val="00376D35"/>
    <w:rsid w:val="003832A5"/>
    <w:rsid w:val="00385E0E"/>
    <w:rsid w:val="00386487"/>
    <w:rsid w:val="00386642"/>
    <w:rsid w:val="00386A49"/>
    <w:rsid w:val="00391DB2"/>
    <w:rsid w:val="0039211A"/>
    <w:rsid w:val="00396837"/>
    <w:rsid w:val="00397F23"/>
    <w:rsid w:val="003A7E32"/>
    <w:rsid w:val="003B71FE"/>
    <w:rsid w:val="003C307F"/>
    <w:rsid w:val="003C45FB"/>
    <w:rsid w:val="003C5A78"/>
    <w:rsid w:val="003D2D66"/>
    <w:rsid w:val="003D441D"/>
    <w:rsid w:val="003D4F90"/>
    <w:rsid w:val="003E31A0"/>
    <w:rsid w:val="003E5F2F"/>
    <w:rsid w:val="003E705D"/>
    <w:rsid w:val="003F3DBA"/>
    <w:rsid w:val="003F5BA4"/>
    <w:rsid w:val="003F60AA"/>
    <w:rsid w:val="00402926"/>
    <w:rsid w:val="004074B3"/>
    <w:rsid w:val="00407964"/>
    <w:rsid w:val="0041498D"/>
    <w:rsid w:val="00414DB6"/>
    <w:rsid w:val="00415337"/>
    <w:rsid w:val="004168E1"/>
    <w:rsid w:val="00417BB1"/>
    <w:rsid w:val="00423A38"/>
    <w:rsid w:val="004329F5"/>
    <w:rsid w:val="00434580"/>
    <w:rsid w:val="00435A44"/>
    <w:rsid w:val="0044337B"/>
    <w:rsid w:val="00444DCE"/>
    <w:rsid w:val="00447347"/>
    <w:rsid w:val="00450B1D"/>
    <w:rsid w:val="00454DA6"/>
    <w:rsid w:val="00457C1A"/>
    <w:rsid w:val="004604D5"/>
    <w:rsid w:val="004605FC"/>
    <w:rsid w:val="00463E04"/>
    <w:rsid w:val="00471AD8"/>
    <w:rsid w:val="004721A0"/>
    <w:rsid w:val="00474262"/>
    <w:rsid w:val="00480B35"/>
    <w:rsid w:val="00480E96"/>
    <w:rsid w:val="0048274E"/>
    <w:rsid w:val="004858B9"/>
    <w:rsid w:val="00486759"/>
    <w:rsid w:val="00486FD1"/>
    <w:rsid w:val="0048775E"/>
    <w:rsid w:val="00490534"/>
    <w:rsid w:val="00491BE4"/>
    <w:rsid w:val="0049314C"/>
    <w:rsid w:val="00493F3B"/>
    <w:rsid w:val="004954C6"/>
    <w:rsid w:val="00497827"/>
    <w:rsid w:val="004A0BD9"/>
    <w:rsid w:val="004A154B"/>
    <w:rsid w:val="004A376D"/>
    <w:rsid w:val="004A4940"/>
    <w:rsid w:val="004A620F"/>
    <w:rsid w:val="004A645A"/>
    <w:rsid w:val="004B2897"/>
    <w:rsid w:val="004B6E3C"/>
    <w:rsid w:val="004C19F2"/>
    <w:rsid w:val="004C27BA"/>
    <w:rsid w:val="004C3005"/>
    <w:rsid w:val="004C3079"/>
    <w:rsid w:val="004C33DF"/>
    <w:rsid w:val="004C7673"/>
    <w:rsid w:val="004D3C48"/>
    <w:rsid w:val="004E1422"/>
    <w:rsid w:val="004F032A"/>
    <w:rsid w:val="004F39A3"/>
    <w:rsid w:val="004F458C"/>
    <w:rsid w:val="004F6425"/>
    <w:rsid w:val="004F65FC"/>
    <w:rsid w:val="00503381"/>
    <w:rsid w:val="00504C15"/>
    <w:rsid w:val="005154A1"/>
    <w:rsid w:val="00517C77"/>
    <w:rsid w:val="005203AA"/>
    <w:rsid w:val="00521F5C"/>
    <w:rsid w:val="0052275B"/>
    <w:rsid w:val="00522D51"/>
    <w:rsid w:val="00531A85"/>
    <w:rsid w:val="00532BC2"/>
    <w:rsid w:val="005461FC"/>
    <w:rsid w:val="00551238"/>
    <w:rsid w:val="00552BD5"/>
    <w:rsid w:val="00555A94"/>
    <w:rsid w:val="005574D1"/>
    <w:rsid w:val="005646DF"/>
    <w:rsid w:val="00565E8F"/>
    <w:rsid w:val="005672B3"/>
    <w:rsid w:val="005678A2"/>
    <w:rsid w:val="005720E6"/>
    <w:rsid w:val="0057672B"/>
    <w:rsid w:val="00577F55"/>
    <w:rsid w:val="00583D7D"/>
    <w:rsid w:val="00584079"/>
    <w:rsid w:val="00595189"/>
    <w:rsid w:val="00595BD0"/>
    <w:rsid w:val="00597BBC"/>
    <w:rsid w:val="005A1D91"/>
    <w:rsid w:val="005A1FB2"/>
    <w:rsid w:val="005A6FAA"/>
    <w:rsid w:val="005B0B4B"/>
    <w:rsid w:val="005B1AAB"/>
    <w:rsid w:val="005B2551"/>
    <w:rsid w:val="005B545A"/>
    <w:rsid w:val="005C4DE7"/>
    <w:rsid w:val="005C5F1A"/>
    <w:rsid w:val="005D285C"/>
    <w:rsid w:val="005D3CE1"/>
    <w:rsid w:val="005D53F4"/>
    <w:rsid w:val="005D5690"/>
    <w:rsid w:val="005E00BC"/>
    <w:rsid w:val="005E0573"/>
    <w:rsid w:val="005E0E68"/>
    <w:rsid w:val="005E0FCA"/>
    <w:rsid w:val="005E7F37"/>
    <w:rsid w:val="005F3C26"/>
    <w:rsid w:val="005F619C"/>
    <w:rsid w:val="006045C2"/>
    <w:rsid w:val="00605E1D"/>
    <w:rsid w:val="00611197"/>
    <w:rsid w:val="00624F44"/>
    <w:rsid w:val="00625FC3"/>
    <w:rsid w:val="006306DA"/>
    <w:rsid w:val="006309C1"/>
    <w:rsid w:val="0063106F"/>
    <w:rsid w:val="00632641"/>
    <w:rsid w:val="0063290E"/>
    <w:rsid w:val="00635274"/>
    <w:rsid w:val="00636EF5"/>
    <w:rsid w:val="00640170"/>
    <w:rsid w:val="006461B0"/>
    <w:rsid w:val="00646A0E"/>
    <w:rsid w:val="00653A71"/>
    <w:rsid w:val="00675C4F"/>
    <w:rsid w:val="00676FF0"/>
    <w:rsid w:val="00681815"/>
    <w:rsid w:val="006848DA"/>
    <w:rsid w:val="00687DE2"/>
    <w:rsid w:val="00687EB9"/>
    <w:rsid w:val="00690A4D"/>
    <w:rsid w:val="006912D1"/>
    <w:rsid w:val="0069436C"/>
    <w:rsid w:val="00694641"/>
    <w:rsid w:val="006973C0"/>
    <w:rsid w:val="006B06B6"/>
    <w:rsid w:val="006B28B4"/>
    <w:rsid w:val="006B5BC7"/>
    <w:rsid w:val="006C1369"/>
    <w:rsid w:val="006C3A50"/>
    <w:rsid w:val="006C5204"/>
    <w:rsid w:val="006D047C"/>
    <w:rsid w:val="006D04B4"/>
    <w:rsid w:val="006D33BA"/>
    <w:rsid w:val="006D3547"/>
    <w:rsid w:val="006D6E54"/>
    <w:rsid w:val="006E0441"/>
    <w:rsid w:val="006E6C1C"/>
    <w:rsid w:val="006F28E0"/>
    <w:rsid w:val="006F5C9E"/>
    <w:rsid w:val="006F65CD"/>
    <w:rsid w:val="006F71B8"/>
    <w:rsid w:val="00701D44"/>
    <w:rsid w:val="00717C8C"/>
    <w:rsid w:val="00720775"/>
    <w:rsid w:val="007226F7"/>
    <w:rsid w:val="00724C48"/>
    <w:rsid w:val="007258FF"/>
    <w:rsid w:val="00731C4E"/>
    <w:rsid w:val="007356CF"/>
    <w:rsid w:val="00735B87"/>
    <w:rsid w:val="00737995"/>
    <w:rsid w:val="007424B9"/>
    <w:rsid w:val="0074644C"/>
    <w:rsid w:val="00750095"/>
    <w:rsid w:val="00750DED"/>
    <w:rsid w:val="00753955"/>
    <w:rsid w:val="00756D53"/>
    <w:rsid w:val="00761603"/>
    <w:rsid w:val="00765A4E"/>
    <w:rsid w:val="00767409"/>
    <w:rsid w:val="00773127"/>
    <w:rsid w:val="00773D44"/>
    <w:rsid w:val="007754E4"/>
    <w:rsid w:val="00775BCB"/>
    <w:rsid w:val="00777CC9"/>
    <w:rsid w:val="00787DAA"/>
    <w:rsid w:val="0079022C"/>
    <w:rsid w:val="00795323"/>
    <w:rsid w:val="0079685A"/>
    <w:rsid w:val="007A00F2"/>
    <w:rsid w:val="007A175B"/>
    <w:rsid w:val="007B4BBE"/>
    <w:rsid w:val="007B6F99"/>
    <w:rsid w:val="007C088E"/>
    <w:rsid w:val="007C2DC7"/>
    <w:rsid w:val="007C79C4"/>
    <w:rsid w:val="007E0E96"/>
    <w:rsid w:val="007E0EDE"/>
    <w:rsid w:val="007E3074"/>
    <w:rsid w:val="007E4146"/>
    <w:rsid w:val="007E63F8"/>
    <w:rsid w:val="007F12E6"/>
    <w:rsid w:val="007F3BC7"/>
    <w:rsid w:val="007F5AED"/>
    <w:rsid w:val="007F664C"/>
    <w:rsid w:val="007F703F"/>
    <w:rsid w:val="007F7A6A"/>
    <w:rsid w:val="00803E85"/>
    <w:rsid w:val="00806CC2"/>
    <w:rsid w:val="00814B59"/>
    <w:rsid w:val="008155AE"/>
    <w:rsid w:val="00815833"/>
    <w:rsid w:val="00815C89"/>
    <w:rsid w:val="008177F1"/>
    <w:rsid w:val="00820310"/>
    <w:rsid w:val="0082217A"/>
    <w:rsid w:val="00827CFA"/>
    <w:rsid w:val="00831197"/>
    <w:rsid w:val="00834280"/>
    <w:rsid w:val="00835104"/>
    <w:rsid w:val="00835929"/>
    <w:rsid w:val="00836478"/>
    <w:rsid w:val="00836930"/>
    <w:rsid w:val="008439AC"/>
    <w:rsid w:val="008443AF"/>
    <w:rsid w:val="008524E3"/>
    <w:rsid w:val="008531ED"/>
    <w:rsid w:val="00853F46"/>
    <w:rsid w:val="00855186"/>
    <w:rsid w:val="00861B1B"/>
    <w:rsid w:val="00862E4E"/>
    <w:rsid w:val="00865CCF"/>
    <w:rsid w:val="0086698D"/>
    <w:rsid w:val="0087519F"/>
    <w:rsid w:val="0087759C"/>
    <w:rsid w:val="00877E3C"/>
    <w:rsid w:val="0088236C"/>
    <w:rsid w:val="0088246F"/>
    <w:rsid w:val="0089203A"/>
    <w:rsid w:val="008A0170"/>
    <w:rsid w:val="008A1E40"/>
    <w:rsid w:val="008A20F0"/>
    <w:rsid w:val="008A2AA4"/>
    <w:rsid w:val="008A2B78"/>
    <w:rsid w:val="008A2C40"/>
    <w:rsid w:val="008A668D"/>
    <w:rsid w:val="008B0011"/>
    <w:rsid w:val="008B1FF6"/>
    <w:rsid w:val="008B60C2"/>
    <w:rsid w:val="008B69E8"/>
    <w:rsid w:val="008B76E0"/>
    <w:rsid w:val="008C6843"/>
    <w:rsid w:val="008D3774"/>
    <w:rsid w:val="008D3A6E"/>
    <w:rsid w:val="008D4ECC"/>
    <w:rsid w:val="008E55CC"/>
    <w:rsid w:val="008E6EE6"/>
    <w:rsid w:val="008F0C9A"/>
    <w:rsid w:val="008F21CB"/>
    <w:rsid w:val="008F2313"/>
    <w:rsid w:val="008F7C09"/>
    <w:rsid w:val="00900E33"/>
    <w:rsid w:val="00900F8D"/>
    <w:rsid w:val="00907C4E"/>
    <w:rsid w:val="00910AD0"/>
    <w:rsid w:val="00911298"/>
    <w:rsid w:val="009125BE"/>
    <w:rsid w:val="0091343B"/>
    <w:rsid w:val="00922C31"/>
    <w:rsid w:val="0092312B"/>
    <w:rsid w:val="0093107E"/>
    <w:rsid w:val="009323CC"/>
    <w:rsid w:val="009345C6"/>
    <w:rsid w:val="009357BB"/>
    <w:rsid w:val="00940AB5"/>
    <w:rsid w:val="0094280E"/>
    <w:rsid w:val="00951970"/>
    <w:rsid w:val="00955AB9"/>
    <w:rsid w:val="009640BD"/>
    <w:rsid w:val="00965FBD"/>
    <w:rsid w:val="0097412A"/>
    <w:rsid w:val="00974F1C"/>
    <w:rsid w:val="00974FA5"/>
    <w:rsid w:val="00977945"/>
    <w:rsid w:val="009801F2"/>
    <w:rsid w:val="00982B17"/>
    <w:rsid w:val="00982EB2"/>
    <w:rsid w:val="00986340"/>
    <w:rsid w:val="009927EF"/>
    <w:rsid w:val="00994A36"/>
    <w:rsid w:val="00994C55"/>
    <w:rsid w:val="0099713B"/>
    <w:rsid w:val="009A4D0B"/>
    <w:rsid w:val="009B0FB4"/>
    <w:rsid w:val="009B7D16"/>
    <w:rsid w:val="009C15E7"/>
    <w:rsid w:val="009C6AA8"/>
    <w:rsid w:val="009D13CD"/>
    <w:rsid w:val="009D2F6D"/>
    <w:rsid w:val="009D73EA"/>
    <w:rsid w:val="009E1A4C"/>
    <w:rsid w:val="009F09AA"/>
    <w:rsid w:val="009F11C0"/>
    <w:rsid w:val="009F2AD1"/>
    <w:rsid w:val="009F30D6"/>
    <w:rsid w:val="009F4952"/>
    <w:rsid w:val="009F529F"/>
    <w:rsid w:val="009F6D80"/>
    <w:rsid w:val="00A01651"/>
    <w:rsid w:val="00A02EA0"/>
    <w:rsid w:val="00A03DBB"/>
    <w:rsid w:val="00A06A43"/>
    <w:rsid w:val="00A06DAD"/>
    <w:rsid w:val="00A11821"/>
    <w:rsid w:val="00A13170"/>
    <w:rsid w:val="00A16B54"/>
    <w:rsid w:val="00A16C34"/>
    <w:rsid w:val="00A17BA4"/>
    <w:rsid w:val="00A21351"/>
    <w:rsid w:val="00A21C93"/>
    <w:rsid w:val="00A23922"/>
    <w:rsid w:val="00A26EED"/>
    <w:rsid w:val="00A3084F"/>
    <w:rsid w:val="00A31EED"/>
    <w:rsid w:val="00A34587"/>
    <w:rsid w:val="00A36E02"/>
    <w:rsid w:val="00A37599"/>
    <w:rsid w:val="00A40900"/>
    <w:rsid w:val="00A44966"/>
    <w:rsid w:val="00A5411E"/>
    <w:rsid w:val="00A5741F"/>
    <w:rsid w:val="00A6022C"/>
    <w:rsid w:val="00A61031"/>
    <w:rsid w:val="00A61BF2"/>
    <w:rsid w:val="00A62CDC"/>
    <w:rsid w:val="00A6402C"/>
    <w:rsid w:val="00A7014B"/>
    <w:rsid w:val="00A72A9A"/>
    <w:rsid w:val="00A854C9"/>
    <w:rsid w:val="00A92EA7"/>
    <w:rsid w:val="00A95915"/>
    <w:rsid w:val="00A964F8"/>
    <w:rsid w:val="00AA00F9"/>
    <w:rsid w:val="00AA0E6B"/>
    <w:rsid w:val="00AA14D4"/>
    <w:rsid w:val="00AA7B25"/>
    <w:rsid w:val="00AB1E5B"/>
    <w:rsid w:val="00AB54CC"/>
    <w:rsid w:val="00AC0B07"/>
    <w:rsid w:val="00AC6A0F"/>
    <w:rsid w:val="00AC6E59"/>
    <w:rsid w:val="00AD384F"/>
    <w:rsid w:val="00AD3AA8"/>
    <w:rsid w:val="00AD7682"/>
    <w:rsid w:val="00AE056C"/>
    <w:rsid w:val="00AE1CFC"/>
    <w:rsid w:val="00AE381E"/>
    <w:rsid w:val="00AE43C5"/>
    <w:rsid w:val="00AE65C8"/>
    <w:rsid w:val="00AF1D8D"/>
    <w:rsid w:val="00AF2BB2"/>
    <w:rsid w:val="00AF752D"/>
    <w:rsid w:val="00B01B6B"/>
    <w:rsid w:val="00B03F6C"/>
    <w:rsid w:val="00B0401C"/>
    <w:rsid w:val="00B072AC"/>
    <w:rsid w:val="00B2038C"/>
    <w:rsid w:val="00B23837"/>
    <w:rsid w:val="00B25681"/>
    <w:rsid w:val="00B37F0F"/>
    <w:rsid w:val="00B401FA"/>
    <w:rsid w:val="00B418F7"/>
    <w:rsid w:val="00B52493"/>
    <w:rsid w:val="00B56311"/>
    <w:rsid w:val="00B56736"/>
    <w:rsid w:val="00B655AD"/>
    <w:rsid w:val="00B663BC"/>
    <w:rsid w:val="00B67105"/>
    <w:rsid w:val="00B72C01"/>
    <w:rsid w:val="00B82F70"/>
    <w:rsid w:val="00B91227"/>
    <w:rsid w:val="00B938E3"/>
    <w:rsid w:val="00B93B6E"/>
    <w:rsid w:val="00B93FF8"/>
    <w:rsid w:val="00B954D3"/>
    <w:rsid w:val="00BA0D3C"/>
    <w:rsid w:val="00BA23C0"/>
    <w:rsid w:val="00BA462D"/>
    <w:rsid w:val="00BA5579"/>
    <w:rsid w:val="00BB12B7"/>
    <w:rsid w:val="00BB5B87"/>
    <w:rsid w:val="00BC1ACA"/>
    <w:rsid w:val="00BC3527"/>
    <w:rsid w:val="00BC48CB"/>
    <w:rsid w:val="00BD246C"/>
    <w:rsid w:val="00BD51D2"/>
    <w:rsid w:val="00BD7EEF"/>
    <w:rsid w:val="00BE66EE"/>
    <w:rsid w:val="00BE7107"/>
    <w:rsid w:val="00BF164E"/>
    <w:rsid w:val="00BF1E7E"/>
    <w:rsid w:val="00BF42C2"/>
    <w:rsid w:val="00C0251B"/>
    <w:rsid w:val="00C07A96"/>
    <w:rsid w:val="00C13928"/>
    <w:rsid w:val="00C15763"/>
    <w:rsid w:val="00C15BB4"/>
    <w:rsid w:val="00C15E81"/>
    <w:rsid w:val="00C17915"/>
    <w:rsid w:val="00C17A0D"/>
    <w:rsid w:val="00C2235B"/>
    <w:rsid w:val="00C256CA"/>
    <w:rsid w:val="00C32892"/>
    <w:rsid w:val="00C348B0"/>
    <w:rsid w:val="00C42798"/>
    <w:rsid w:val="00C44A5F"/>
    <w:rsid w:val="00C45CAB"/>
    <w:rsid w:val="00C4657C"/>
    <w:rsid w:val="00C46F66"/>
    <w:rsid w:val="00C47306"/>
    <w:rsid w:val="00C473F8"/>
    <w:rsid w:val="00C50E8E"/>
    <w:rsid w:val="00C518F8"/>
    <w:rsid w:val="00C519F2"/>
    <w:rsid w:val="00C532C1"/>
    <w:rsid w:val="00C53977"/>
    <w:rsid w:val="00C5451F"/>
    <w:rsid w:val="00C60944"/>
    <w:rsid w:val="00C6259B"/>
    <w:rsid w:val="00C640B4"/>
    <w:rsid w:val="00C6527A"/>
    <w:rsid w:val="00C7103F"/>
    <w:rsid w:val="00C73D3C"/>
    <w:rsid w:val="00C75090"/>
    <w:rsid w:val="00C81030"/>
    <w:rsid w:val="00C8359C"/>
    <w:rsid w:val="00C84B9F"/>
    <w:rsid w:val="00C84FF6"/>
    <w:rsid w:val="00CA09F5"/>
    <w:rsid w:val="00CA71BD"/>
    <w:rsid w:val="00CB50B7"/>
    <w:rsid w:val="00CB7B79"/>
    <w:rsid w:val="00CC2813"/>
    <w:rsid w:val="00CC4A57"/>
    <w:rsid w:val="00CD0062"/>
    <w:rsid w:val="00CD5830"/>
    <w:rsid w:val="00CE11D9"/>
    <w:rsid w:val="00CE164C"/>
    <w:rsid w:val="00CE450F"/>
    <w:rsid w:val="00CE56E3"/>
    <w:rsid w:val="00CE6E80"/>
    <w:rsid w:val="00D01D8E"/>
    <w:rsid w:val="00D05B95"/>
    <w:rsid w:val="00D122BC"/>
    <w:rsid w:val="00D17066"/>
    <w:rsid w:val="00D20748"/>
    <w:rsid w:val="00D21C33"/>
    <w:rsid w:val="00D228B0"/>
    <w:rsid w:val="00D241B6"/>
    <w:rsid w:val="00D33718"/>
    <w:rsid w:val="00D37D05"/>
    <w:rsid w:val="00D40C06"/>
    <w:rsid w:val="00D441CE"/>
    <w:rsid w:val="00D441E6"/>
    <w:rsid w:val="00D45653"/>
    <w:rsid w:val="00D563F1"/>
    <w:rsid w:val="00D656D8"/>
    <w:rsid w:val="00D65E1A"/>
    <w:rsid w:val="00D67FAA"/>
    <w:rsid w:val="00D70308"/>
    <w:rsid w:val="00D707CB"/>
    <w:rsid w:val="00D718F3"/>
    <w:rsid w:val="00D75CF7"/>
    <w:rsid w:val="00D82DDC"/>
    <w:rsid w:val="00D91B8E"/>
    <w:rsid w:val="00D945A7"/>
    <w:rsid w:val="00DA2601"/>
    <w:rsid w:val="00DA4F9B"/>
    <w:rsid w:val="00DC637E"/>
    <w:rsid w:val="00DD3721"/>
    <w:rsid w:val="00DD5F4B"/>
    <w:rsid w:val="00DE2DF7"/>
    <w:rsid w:val="00DE367E"/>
    <w:rsid w:val="00DE41B0"/>
    <w:rsid w:val="00DE495F"/>
    <w:rsid w:val="00DE56D9"/>
    <w:rsid w:val="00DE57BB"/>
    <w:rsid w:val="00DE5D06"/>
    <w:rsid w:val="00DF3236"/>
    <w:rsid w:val="00DF3B89"/>
    <w:rsid w:val="00DF67CF"/>
    <w:rsid w:val="00E00C9F"/>
    <w:rsid w:val="00E01F27"/>
    <w:rsid w:val="00E022FE"/>
    <w:rsid w:val="00E06342"/>
    <w:rsid w:val="00E131F9"/>
    <w:rsid w:val="00E14A3F"/>
    <w:rsid w:val="00E14DDF"/>
    <w:rsid w:val="00E177AB"/>
    <w:rsid w:val="00E20CB0"/>
    <w:rsid w:val="00E26511"/>
    <w:rsid w:val="00E3370B"/>
    <w:rsid w:val="00E3775D"/>
    <w:rsid w:val="00E41338"/>
    <w:rsid w:val="00E51396"/>
    <w:rsid w:val="00E55F41"/>
    <w:rsid w:val="00E56F4E"/>
    <w:rsid w:val="00E633D6"/>
    <w:rsid w:val="00E72421"/>
    <w:rsid w:val="00E725DA"/>
    <w:rsid w:val="00E7432D"/>
    <w:rsid w:val="00E773A1"/>
    <w:rsid w:val="00E80A68"/>
    <w:rsid w:val="00E80F75"/>
    <w:rsid w:val="00E86E3F"/>
    <w:rsid w:val="00E95DD8"/>
    <w:rsid w:val="00E9746F"/>
    <w:rsid w:val="00EA5D5C"/>
    <w:rsid w:val="00EB036B"/>
    <w:rsid w:val="00EB1160"/>
    <w:rsid w:val="00EB6BBF"/>
    <w:rsid w:val="00EC14A7"/>
    <w:rsid w:val="00EC1929"/>
    <w:rsid w:val="00EC23B8"/>
    <w:rsid w:val="00EC2AC6"/>
    <w:rsid w:val="00ED2A96"/>
    <w:rsid w:val="00ED3631"/>
    <w:rsid w:val="00ED36E4"/>
    <w:rsid w:val="00ED3C18"/>
    <w:rsid w:val="00EE0A0B"/>
    <w:rsid w:val="00EE6E3C"/>
    <w:rsid w:val="00EE7428"/>
    <w:rsid w:val="00EF0F44"/>
    <w:rsid w:val="00EF11D8"/>
    <w:rsid w:val="00EF1946"/>
    <w:rsid w:val="00EF48C1"/>
    <w:rsid w:val="00EF7091"/>
    <w:rsid w:val="00F01650"/>
    <w:rsid w:val="00F0244F"/>
    <w:rsid w:val="00F046DF"/>
    <w:rsid w:val="00F13A84"/>
    <w:rsid w:val="00F14ED6"/>
    <w:rsid w:val="00F17818"/>
    <w:rsid w:val="00F26C37"/>
    <w:rsid w:val="00F27ABF"/>
    <w:rsid w:val="00F3141D"/>
    <w:rsid w:val="00F348E5"/>
    <w:rsid w:val="00F34B47"/>
    <w:rsid w:val="00F34F57"/>
    <w:rsid w:val="00F35CA4"/>
    <w:rsid w:val="00F41523"/>
    <w:rsid w:val="00F43886"/>
    <w:rsid w:val="00F46D03"/>
    <w:rsid w:val="00F5544D"/>
    <w:rsid w:val="00F626DB"/>
    <w:rsid w:val="00F637F1"/>
    <w:rsid w:val="00F655DC"/>
    <w:rsid w:val="00F664FE"/>
    <w:rsid w:val="00F73C90"/>
    <w:rsid w:val="00F75A6F"/>
    <w:rsid w:val="00F75D07"/>
    <w:rsid w:val="00F77DB6"/>
    <w:rsid w:val="00F82F3C"/>
    <w:rsid w:val="00F84E93"/>
    <w:rsid w:val="00F91FA6"/>
    <w:rsid w:val="00FA2123"/>
    <w:rsid w:val="00FA4406"/>
    <w:rsid w:val="00FB0979"/>
    <w:rsid w:val="00FC0760"/>
    <w:rsid w:val="00FC6196"/>
    <w:rsid w:val="00FD0322"/>
    <w:rsid w:val="00FD26CF"/>
    <w:rsid w:val="00FD32EB"/>
    <w:rsid w:val="00FD5566"/>
    <w:rsid w:val="00FD623B"/>
    <w:rsid w:val="00FE0949"/>
    <w:rsid w:val="00FE1877"/>
    <w:rsid w:val="00FE24AC"/>
    <w:rsid w:val="00FE4A6C"/>
    <w:rsid w:val="00FE6C50"/>
    <w:rsid w:val="00FF1EDB"/>
    <w:rsid w:val="00FF20BD"/>
    <w:rsid w:val="00FF493E"/>
    <w:rsid w:val="00FF507A"/>
    <w:rsid w:val="00FF571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Preformatted"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B25681"/>
    <w:pPr>
      <w:widowControl w:val="0"/>
      <w:autoSpaceDE w:val="0"/>
      <w:autoSpaceDN w:val="0"/>
      <w:adjustRightInd w:val="0"/>
      <w:ind w:firstLine="567"/>
      <w:jc w:val="both"/>
    </w:pPr>
    <w:rPr>
      <w:sz w:val="24"/>
      <w:szCs w:val="24"/>
    </w:rPr>
  </w:style>
  <w:style w:type="paragraph" w:styleId="10">
    <w:name w:val="heading 1"/>
    <w:basedOn w:val="a0"/>
    <w:next w:val="a0"/>
    <w:link w:val="11"/>
    <w:qFormat/>
    <w:rsid w:val="00B25681"/>
    <w:pPr>
      <w:keepNext/>
      <w:autoSpaceDE/>
      <w:autoSpaceDN/>
      <w:adjustRightInd/>
      <w:spacing w:before="240" w:after="120"/>
      <w:ind w:left="567" w:firstLine="0"/>
      <w:outlineLvl w:val="0"/>
    </w:pPr>
    <w:rPr>
      <w:b/>
      <w:iCs/>
      <w:szCs w:val="20"/>
    </w:rPr>
  </w:style>
  <w:style w:type="paragraph" w:styleId="2">
    <w:name w:val="heading 2"/>
    <w:basedOn w:val="a0"/>
    <w:next w:val="a0"/>
    <w:link w:val="20"/>
    <w:uiPriority w:val="9"/>
    <w:qFormat/>
    <w:rsid w:val="00D656D8"/>
    <w:pPr>
      <w:keepNext/>
      <w:autoSpaceDE/>
      <w:autoSpaceDN/>
      <w:adjustRightInd/>
      <w:ind w:firstLine="400"/>
      <w:outlineLvl w:val="1"/>
    </w:pPr>
    <w:rPr>
      <w:b/>
      <w:bCs/>
      <w:i/>
      <w:szCs w:val="20"/>
    </w:rPr>
  </w:style>
  <w:style w:type="paragraph" w:styleId="3">
    <w:name w:val="heading 3"/>
    <w:basedOn w:val="a0"/>
    <w:next w:val="a0"/>
    <w:link w:val="30"/>
    <w:qFormat/>
    <w:rsid w:val="000D0836"/>
    <w:pPr>
      <w:keepNext/>
      <w:widowControl/>
      <w:suppressAutoHyphens/>
      <w:autoSpaceDE/>
      <w:autoSpaceDN/>
      <w:adjustRightInd/>
      <w:spacing w:before="60" w:after="60"/>
      <w:ind w:firstLine="0"/>
      <w:jc w:val="center"/>
      <w:outlineLvl w:val="2"/>
    </w:pPr>
    <w:rPr>
      <w:rFonts w:cs="Arial"/>
      <w:bCs/>
      <w:i/>
      <w:sz w:val="20"/>
      <w:szCs w:val="26"/>
    </w:rPr>
  </w:style>
  <w:style w:type="paragraph" w:styleId="4">
    <w:name w:val="heading 4"/>
    <w:basedOn w:val="a0"/>
    <w:next w:val="a0"/>
    <w:link w:val="40"/>
    <w:qFormat/>
    <w:rsid w:val="00552BD5"/>
    <w:pPr>
      <w:keepNext/>
      <w:widowControl/>
      <w:autoSpaceDE/>
      <w:autoSpaceDN/>
      <w:adjustRightInd/>
      <w:ind w:firstLine="0"/>
      <w:jc w:val="right"/>
      <w:outlineLvl w:val="3"/>
    </w:pPr>
    <w:rPr>
      <w:i/>
      <w:sz w:val="20"/>
    </w:rPr>
  </w:style>
  <w:style w:type="paragraph" w:styleId="5">
    <w:name w:val="heading 5"/>
    <w:basedOn w:val="a0"/>
    <w:next w:val="a0"/>
    <w:link w:val="50"/>
    <w:qFormat/>
    <w:rsid w:val="00552BD5"/>
    <w:pPr>
      <w:widowControl/>
      <w:autoSpaceDE/>
      <w:autoSpaceDN/>
      <w:adjustRightInd/>
      <w:spacing w:before="240" w:after="60"/>
      <w:outlineLvl w:val="4"/>
    </w:pPr>
    <w:rPr>
      <w:b/>
      <w:bCs/>
      <w:i/>
      <w:iCs/>
      <w:sz w:val="26"/>
      <w:szCs w:val="26"/>
    </w:rPr>
  </w:style>
  <w:style w:type="paragraph" w:styleId="7">
    <w:name w:val="heading 7"/>
    <w:basedOn w:val="a0"/>
    <w:next w:val="a0"/>
    <w:link w:val="70"/>
    <w:qFormat/>
    <w:rsid w:val="00552BD5"/>
    <w:pPr>
      <w:widowControl/>
      <w:numPr>
        <w:ilvl w:val="6"/>
        <w:numId w:val="3"/>
      </w:numPr>
      <w:autoSpaceDE/>
      <w:autoSpaceDN/>
      <w:adjustRightInd/>
      <w:spacing w:before="240" w:after="60"/>
      <w:outlineLvl w:val="6"/>
    </w:pPr>
    <w:rPr>
      <w:sz w:val="20"/>
    </w:rPr>
  </w:style>
  <w:style w:type="paragraph" w:styleId="8">
    <w:name w:val="heading 8"/>
    <w:basedOn w:val="a0"/>
    <w:next w:val="a0"/>
    <w:link w:val="80"/>
    <w:qFormat/>
    <w:rsid w:val="00552BD5"/>
    <w:pPr>
      <w:widowControl/>
      <w:numPr>
        <w:ilvl w:val="7"/>
        <w:numId w:val="3"/>
      </w:numPr>
      <w:autoSpaceDE/>
      <w:autoSpaceDN/>
      <w:adjustRightInd/>
      <w:spacing w:before="240" w:after="60"/>
      <w:outlineLvl w:val="7"/>
    </w:pPr>
    <w:rPr>
      <w:i/>
      <w:sz w:val="20"/>
    </w:rPr>
  </w:style>
  <w:style w:type="paragraph" w:styleId="9">
    <w:name w:val="heading 9"/>
    <w:basedOn w:val="a0"/>
    <w:next w:val="a0"/>
    <w:link w:val="90"/>
    <w:qFormat/>
    <w:rsid w:val="00552BD5"/>
    <w:pPr>
      <w:widowControl/>
      <w:numPr>
        <w:ilvl w:val="8"/>
        <w:numId w:val="3"/>
      </w:numPr>
      <w:autoSpaceDE/>
      <w:autoSpaceDN/>
      <w:adjustRightInd/>
      <w:spacing w:before="240" w:after="60"/>
      <w:outlineLvl w:val="8"/>
    </w:pPr>
    <w:rPr>
      <w:i/>
      <w:sz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link w:val="10"/>
    <w:rsid w:val="00552BD5"/>
    <w:rPr>
      <w:b/>
      <w:iCs/>
      <w:sz w:val="24"/>
    </w:rPr>
  </w:style>
  <w:style w:type="character" w:customStyle="1" w:styleId="20">
    <w:name w:val="Заголовок 2 Знак"/>
    <w:link w:val="2"/>
    <w:uiPriority w:val="9"/>
    <w:rsid w:val="00552BD5"/>
    <w:rPr>
      <w:b/>
      <w:bCs/>
      <w:i/>
      <w:sz w:val="24"/>
    </w:rPr>
  </w:style>
  <w:style w:type="character" w:customStyle="1" w:styleId="30">
    <w:name w:val="Заголовок 3 Знак"/>
    <w:link w:val="3"/>
    <w:rsid w:val="000D0836"/>
    <w:rPr>
      <w:rFonts w:cs="Arial"/>
      <w:bCs/>
      <w:i/>
      <w:szCs w:val="26"/>
    </w:rPr>
  </w:style>
  <w:style w:type="character" w:customStyle="1" w:styleId="40">
    <w:name w:val="Заголовок 4 Знак"/>
    <w:link w:val="4"/>
    <w:rsid w:val="00552BD5"/>
    <w:rPr>
      <w:i/>
      <w:szCs w:val="24"/>
    </w:rPr>
  </w:style>
  <w:style w:type="character" w:customStyle="1" w:styleId="50">
    <w:name w:val="Заголовок 5 Знак"/>
    <w:link w:val="5"/>
    <w:rsid w:val="00552BD5"/>
    <w:rPr>
      <w:b/>
      <w:bCs/>
      <w:i/>
      <w:iCs/>
      <w:sz w:val="26"/>
      <w:szCs w:val="26"/>
    </w:rPr>
  </w:style>
  <w:style w:type="character" w:customStyle="1" w:styleId="70">
    <w:name w:val="Заголовок 7 Знак"/>
    <w:link w:val="7"/>
    <w:rsid w:val="00552BD5"/>
    <w:rPr>
      <w:szCs w:val="24"/>
    </w:rPr>
  </w:style>
  <w:style w:type="character" w:customStyle="1" w:styleId="80">
    <w:name w:val="Заголовок 8 Знак"/>
    <w:link w:val="8"/>
    <w:rsid w:val="00552BD5"/>
    <w:rPr>
      <w:i/>
      <w:szCs w:val="24"/>
    </w:rPr>
  </w:style>
  <w:style w:type="character" w:customStyle="1" w:styleId="90">
    <w:name w:val="Заголовок 9 Знак"/>
    <w:link w:val="9"/>
    <w:rsid w:val="00552BD5"/>
    <w:rPr>
      <w:i/>
      <w:szCs w:val="24"/>
    </w:rPr>
  </w:style>
  <w:style w:type="paragraph" w:customStyle="1" w:styleId="Style1">
    <w:name w:val="Style1"/>
    <w:basedOn w:val="a0"/>
    <w:rsid w:val="00F17818"/>
  </w:style>
  <w:style w:type="paragraph" w:customStyle="1" w:styleId="Style2">
    <w:name w:val="Style2"/>
    <w:basedOn w:val="a0"/>
    <w:rsid w:val="00F17818"/>
  </w:style>
  <w:style w:type="paragraph" w:customStyle="1" w:styleId="Style3">
    <w:name w:val="Style3"/>
    <w:basedOn w:val="a0"/>
    <w:rsid w:val="00F17818"/>
  </w:style>
  <w:style w:type="paragraph" w:customStyle="1" w:styleId="Style4">
    <w:name w:val="Style4"/>
    <w:basedOn w:val="a0"/>
    <w:rsid w:val="00F17818"/>
  </w:style>
  <w:style w:type="paragraph" w:customStyle="1" w:styleId="Style5">
    <w:name w:val="Style5"/>
    <w:basedOn w:val="a0"/>
    <w:rsid w:val="00F17818"/>
  </w:style>
  <w:style w:type="paragraph" w:customStyle="1" w:styleId="Style6">
    <w:name w:val="Style6"/>
    <w:basedOn w:val="a0"/>
    <w:rsid w:val="00F17818"/>
  </w:style>
  <w:style w:type="paragraph" w:customStyle="1" w:styleId="Style7">
    <w:name w:val="Style7"/>
    <w:basedOn w:val="a0"/>
    <w:rsid w:val="00F17818"/>
  </w:style>
  <w:style w:type="paragraph" w:customStyle="1" w:styleId="Style8">
    <w:name w:val="Style8"/>
    <w:basedOn w:val="a0"/>
    <w:rsid w:val="00F17818"/>
  </w:style>
  <w:style w:type="character" w:customStyle="1" w:styleId="FontStyle11">
    <w:name w:val="Font Style11"/>
    <w:rsid w:val="00F17818"/>
    <w:rPr>
      <w:rFonts w:ascii="Times New Roman" w:hAnsi="Times New Roman" w:cs="Times New Roman"/>
      <w:sz w:val="10"/>
      <w:szCs w:val="10"/>
    </w:rPr>
  </w:style>
  <w:style w:type="character" w:customStyle="1" w:styleId="FontStyle12">
    <w:name w:val="Font Style12"/>
    <w:rsid w:val="00F17818"/>
    <w:rPr>
      <w:rFonts w:ascii="Georgia" w:hAnsi="Georgia" w:cs="Georgia"/>
      <w:b/>
      <w:bCs/>
      <w:sz w:val="12"/>
      <w:szCs w:val="12"/>
    </w:rPr>
  </w:style>
  <w:style w:type="character" w:customStyle="1" w:styleId="FontStyle13">
    <w:name w:val="Font Style13"/>
    <w:rsid w:val="00F17818"/>
    <w:rPr>
      <w:rFonts w:ascii="Times New Roman" w:hAnsi="Times New Roman" w:cs="Times New Roman"/>
      <w:b/>
      <w:bCs/>
      <w:sz w:val="12"/>
      <w:szCs w:val="12"/>
    </w:rPr>
  </w:style>
  <w:style w:type="character" w:customStyle="1" w:styleId="FontStyle14">
    <w:name w:val="Font Style14"/>
    <w:rsid w:val="00F17818"/>
    <w:rPr>
      <w:rFonts w:ascii="Times New Roman" w:hAnsi="Times New Roman" w:cs="Times New Roman"/>
      <w:b/>
      <w:bCs/>
      <w:sz w:val="14"/>
      <w:szCs w:val="14"/>
    </w:rPr>
  </w:style>
  <w:style w:type="character" w:customStyle="1" w:styleId="FontStyle15">
    <w:name w:val="Font Style15"/>
    <w:rsid w:val="00F17818"/>
    <w:rPr>
      <w:rFonts w:ascii="Times New Roman" w:hAnsi="Times New Roman" w:cs="Times New Roman"/>
      <w:b/>
      <w:bCs/>
      <w:sz w:val="18"/>
      <w:szCs w:val="18"/>
    </w:rPr>
  </w:style>
  <w:style w:type="character" w:customStyle="1" w:styleId="FontStyle16">
    <w:name w:val="Font Style16"/>
    <w:rsid w:val="00F17818"/>
    <w:rPr>
      <w:rFonts w:ascii="Times New Roman" w:hAnsi="Times New Roman" w:cs="Times New Roman"/>
      <w:b/>
      <w:bCs/>
      <w:sz w:val="16"/>
      <w:szCs w:val="16"/>
    </w:rPr>
  </w:style>
  <w:style w:type="character" w:customStyle="1" w:styleId="FontStyle17">
    <w:name w:val="Font Style17"/>
    <w:rsid w:val="00F17818"/>
    <w:rPr>
      <w:rFonts w:ascii="Times New Roman" w:hAnsi="Times New Roman" w:cs="Times New Roman"/>
      <w:b/>
      <w:bCs/>
      <w:sz w:val="16"/>
      <w:szCs w:val="16"/>
    </w:rPr>
  </w:style>
  <w:style w:type="character" w:customStyle="1" w:styleId="FontStyle18">
    <w:name w:val="Font Style18"/>
    <w:rsid w:val="00F17818"/>
    <w:rPr>
      <w:rFonts w:ascii="Times New Roman" w:hAnsi="Times New Roman" w:cs="Times New Roman"/>
      <w:b/>
      <w:bCs/>
      <w:sz w:val="10"/>
      <w:szCs w:val="10"/>
    </w:rPr>
  </w:style>
  <w:style w:type="character" w:customStyle="1" w:styleId="FontStyle19">
    <w:name w:val="Font Style19"/>
    <w:rsid w:val="00F17818"/>
    <w:rPr>
      <w:rFonts w:ascii="Times New Roman" w:hAnsi="Times New Roman" w:cs="Times New Roman"/>
      <w:i/>
      <w:iCs/>
      <w:sz w:val="12"/>
      <w:szCs w:val="12"/>
    </w:rPr>
  </w:style>
  <w:style w:type="character" w:customStyle="1" w:styleId="FontStyle20">
    <w:name w:val="Font Style20"/>
    <w:rsid w:val="00F17818"/>
    <w:rPr>
      <w:rFonts w:ascii="Georgia" w:hAnsi="Georgia" w:cs="Georgia"/>
      <w:sz w:val="12"/>
      <w:szCs w:val="12"/>
    </w:rPr>
  </w:style>
  <w:style w:type="character" w:customStyle="1" w:styleId="FontStyle21">
    <w:name w:val="Font Style21"/>
    <w:rsid w:val="00F17818"/>
    <w:rPr>
      <w:rFonts w:ascii="Times New Roman" w:hAnsi="Times New Roman" w:cs="Times New Roman"/>
      <w:sz w:val="12"/>
      <w:szCs w:val="12"/>
    </w:rPr>
  </w:style>
  <w:style w:type="character" w:customStyle="1" w:styleId="FontStyle22">
    <w:name w:val="Font Style22"/>
    <w:rsid w:val="00F17818"/>
    <w:rPr>
      <w:rFonts w:ascii="Times New Roman" w:hAnsi="Times New Roman" w:cs="Times New Roman"/>
      <w:sz w:val="20"/>
      <w:szCs w:val="20"/>
    </w:rPr>
  </w:style>
  <w:style w:type="character" w:customStyle="1" w:styleId="FontStyle23">
    <w:name w:val="Font Style23"/>
    <w:rsid w:val="00F17818"/>
    <w:rPr>
      <w:rFonts w:ascii="Times New Roman" w:hAnsi="Times New Roman" w:cs="Times New Roman"/>
      <w:b/>
      <w:bCs/>
      <w:sz w:val="12"/>
      <w:szCs w:val="12"/>
    </w:rPr>
  </w:style>
  <w:style w:type="character" w:customStyle="1" w:styleId="FontStyle24">
    <w:name w:val="Font Style24"/>
    <w:rsid w:val="00F17818"/>
    <w:rPr>
      <w:rFonts w:ascii="Times New Roman" w:hAnsi="Times New Roman" w:cs="Times New Roman"/>
      <w:b/>
      <w:bCs/>
      <w:sz w:val="10"/>
      <w:szCs w:val="10"/>
    </w:rPr>
  </w:style>
  <w:style w:type="character" w:customStyle="1" w:styleId="FontStyle25">
    <w:name w:val="Font Style25"/>
    <w:rsid w:val="00F17818"/>
    <w:rPr>
      <w:rFonts w:ascii="Times New Roman" w:hAnsi="Times New Roman" w:cs="Times New Roman"/>
      <w:i/>
      <w:iCs/>
      <w:sz w:val="12"/>
      <w:szCs w:val="12"/>
    </w:rPr>
  </w:style>
  <w:style w:type="paragraph" w:customStyle="1" w:styleId="Style9">
    <w:name w:val="Style9"/>
    <w:basedOn w:val="a0"/>
    <w:rsid w:val="007754E4"/>
  </w:style>
  <w:style w:type="paragraph" w:customStyle="1" w:styleId="Style10">
    <w:name w:val="Style10"/>
    <w:basedOn w:val="a0"/>
    <w:rsid w:val="007754E4"/>
  </w:style>
  <w:style w:type="paragraph" w:customStyle="1" w:styleId="Style11">
    <w:name w:val="Style11"/>
    <w:basedOn w:val="a0"/>
    <w:rsid w:val="007754E4"/>
  </w:style>
  <w:style w:type="paragraph" w:customStyle="1" w:styleId="Style12">
    <w:name w:val="Style12"/>
    <w:basedOn w:val="a0"/>
    <w:rsid w:val="007754E4"/>
  </w:style>
  <w:style w:type="paragraph" w:customStyle="1" w:styleId="Style13">
    <w:name w:val="Style13"/>
    <w:basedOn w:val="a0"/>
    <w:rsid w:val="007754E4"/>
  </w:style>
  <w:style w:type="paragraph" w:customStyle="1" w:styleId="Style14">
    <w:name w:val="Style14"/>
    <w:basedOn w:val="a0"/>
    <w:rsid w:val="007754E4"/>
  </w:style>
  <w:style w:type="paragraph" w:customStyle="1" w:styleId="Style15">
    <w:name w:val="Style15"/>
    <w:basedOn w:val="a0"/>
    <w:rsid w:val="007754E4"/>
  </w:style>
  <w:style w:type="paragraph" w:customStyle="1" w:styleId="Style16">
    <w:name w:val="Style16"/>
    <w:basedOn w:val="a0"/>
    <w:rsid w:val="007754E4"/>
  </w:style>
  <w:style w:type="paragraph" w:customStyle="1" w:styleId="Style17">
    <w:name w:val="Style17"/>
    <w:basedOn w:val="a0"/>
    <w:rsid w:val="007754E4"/>
  </w:style>
  <w:style w:type="paragraph" w:customStyle="1" w:styleId="Style18">
    <w:name w:val="Style18"/>
    <w:basedOn w:val="a0"/>
    <w:rsid w:val="007754E4"/>
  </w:style>
  <w:style w:type="paragraph" w:customStyle="1" w:styleId="Style19">
    <w:name w:val="Style19"/>
    <w:basedOn w:val="a0"/>
    <w:rsid w:val="007754E4"/>
  </w:style>
  <w:style w:type="character" w:customStyle="1" w:styleId="FontStyle26">
    <w:name w:val="Font Style26"/>
    <w:rsid w:val="007754E4"/>
    <w:rPr>
      <w:rFonts w:ascii="Times New Roman" w:hAnsi="Times New Roman" w:cs="Times New Roman"/>
      <w:b/>
      <w:bCs/>
      <w:sz w:val="12"/>
      <w:szCs w:val="12"/>
    </w:rPr>
  </w:style>
  <w:style w:type="character" w:customStyle="1" w:styleId="FontStyle27">
    <w:name w:val="Font Style27"/>
    <w:rsid w:val="007754E4"/>
    <w:rPr>
      <w:rFonts w:ascii="Times New Roman" w:hAnsi="Times New Roman" w:cs="Times New Roman"/>
      <w:b/>
      <w:bCs/>
      <w:sz w:val="10"/>
      <w:szCs w:val="10"/>
    </w:rPr>
  </w:style>
  <w:style w:type="character" w:customStyle="1" w:styleId="FontStyle28">
    <w:name w:val="Font Style28"/>
    <w:rsid w:val="007754E4"/>
    <w:rPr>
      <w:rFonts w:ascii="Constantia" w:hAnsi="Constantia" w:cs="Constantia"/>
      <w:b/>
      <w:bCs/>
      <w:smallCaps/>
      <w:sz w:val="10"/>
      <w:szCs w:val="10"/>
    </w:rPr>
  </w:style>
  <w:style w:type="character" w:customStyle="1" w:styleId="FontStyle29">
    <w:name w:val="Font Style29"/>
    <w:rsid w:val="007754E4"/>
    <w:rPr>
      <w:rFonts w:ascii="Times New Roman" w:hAnsi="Times New Roman" w:cs="Times New Roman"/>
      <w:b/>
      <w:bCs/>
      <w:sz w:val="10"/>
      <w:szCs w:val="10"/>
    </w:rPr>
  </w:style>
  <w:style w:type="character" w:customStyle="1" w:styleId="FontStyle30">
    <w:name w:val="Font Style30"/>
    <w:rsid w:val="007754E4"/>
    <w:rPr>
      <w:rFonts w:ascii="Times New Roman" w:hAnsi="Times New Roman" w:cs="Times New Roman"/>
      <w:b/>
      <w:bCs/>
      <w:sz w:val="10"/>
      <w:szCs w:val="10"/>
    </w:rPr>
  </w:style>
  <w:style w:type="character" w:customStyle="1" w:styleId="FontStyle31">
    <w:name w:val="Font Style31"/>
    <w:rsid w:val="007754E4"/>
    <w:rPr>
      <w:rFonts w:ascii="Georgia" w:hAnsi="Georgia" w:cs="Georgia"/>
      <w:sz w:val="12"/>
      <w:szCs w:val="12"/>
    </w:rPr>
  </w:style>
  <w:style w:type="character" w:customStyle="1" w:styleId="FontStyle32">
    <w:name w:val="Font Style32"/>
    <w:rsid w:val="007754E4"/>
    <w:rPr>
      <w:rFonts w:ascii="Times New Roman" w:hAnsi="Times New Roman" w:cs="Times New Roman"/>
      <w:i/>
      <w:iCs/>
      <w:sz w:val="12"/>
      <w:szCs w:val="12"/>
    </w:rPr>
  </w:style>
  <w:style w:type="character" w:customStyle="1" w:styleId="FontStyle33">
    <w:name w:val="Font Style33"/>
    <w:rsid w:val="007754E4"/>
    <w:rPr>
      <w:rFonts w:ascii="Times New Roman" w:hAnsi="Times New Roman" w:cs="Times New Roman"/>
      <w:b/>
      <w:bCs/>
      <w:sz w:val="12"/>
      <w:szCs w:val="12"/>
    </w:rPr>
  </w:style>
  <w:style w:type="character" w:customStyle="1" w:styleId="FontStyle34">
    <w:name w:val="Font Style34"/>
    <w:rsid w:val="007754E4"/>
    <w:rPr>
      <w:rFonts w:ascii="Times New Roman" w:hAnsi="Times New Roman" w:cs="Times New Roman"/>
      <w:sz w:val="12"/>
      <w:szCs w:val="12"/>
    </w:rPr>
  </w:style>
  <w:style w:type="character" w:customStyle="1" w:styleId="FontStyle35">
    <w:name w:val="Font Style35"/>
    <w:rsid w:val="007754E4"/>
    <w:rPr>
      <w:rFonts w:ascii="Times New Roman" w:hAnsi="Times New Roman" w:cs="Times New Roman"/>
      <w:smallCaps/>
      <w:sz w:val="12"/>
      <w:szCs w:val="12"/>
    </w:rPr>
  </w:style>
  <w:style w:type="character" w:customStyle="1" w:styleId="FontStyle36">
    <w:name w:val="Font Style36"/>
    <w:rsid w:val="007754E4"/>
    <w:rPr>
      <w:rFonts w:ascii="Times New Roman" w:hAnsi="Times New Roman" w:cs="Times New Roman"/>
      <w:sz w:val="12"/>
      <w:szCs w:val="12"/>
    </w:rPr>
  </w:style>
  <w:style w:type="character" w:customStyle="1" w:styleId="FontStyle37">
    <w:name w:val="Font Style37"/>
    <w:rsid w:val="007754E4"/>
    <w:rPr>
      <w:rFonts w:ascii="Times New Roman" w:hAnsi="Times New Roman" w:cs="Times New Roman"/>
      <w:spacing w:val="10"/>
      <w:sz w:val="12"/>
      <w:szCs w:val="12"/>
    </w:rPr>
  </w:style>
  <w:style w:type="character" w:customStyle="1" w:styleId="FontStyle38">
    <w:name w:val="Font Style38"/>
    <w:rsid w:val="007754E4"/>
    <w:rPr>
      <w:rFonts w:ascii="Times New Roman" w:hAnsi="Times New Roman" w:cs="Times New Roman"/>
      <w:b/>
      <w:bCs/>
      <w:sz w:val="10"/>
      <w:szCs w:val="10"/>
    </w:rPr>
  </w:style>
  <w:style w:type="character" w:customStyle="1" w:styleId="FontStyle39">
    <w:name w:val="Font Style39"/>
    <w:rsid w:val="007754E4"/>
    <w:rPr>
      <w:rFonts w:ascii="Times New Roman" w:hAnsi="Times New Roman" w:cs="Times New Roman"/>
      <w:i/>
      <w:iCs/>
      <w:sz w:val="14"/>
      <w:szCs w:val="14"/>
    </w:rPr>
  </w:style>
  <w:style w:type="character" w:customStyle="1" w:styleId="FontStyle40">
    <w:name w:val="Font Style40"/>
    <w:rsid w:val="007754E4"/>
    <w:rPr>
      <w:rFonts w:ascii="Times New Roman" w:hAnsi="Times New Roman" w:cs="Times New Roman"/>
      <w:i/>
      <w:iCs/>
      <w:sz w:val="12"/>
      <w:szCs w:val="12"/>
    </w:rPr>
  </w:style>
  <w:style w:type="paragraph" w:customStyle="1" w:styleId="Style20">
    <w:name w:val="Style20"/>
    <w:basedOn w:val="a0"/>
    <w:rsid w:val="007754E4"/>
  </w:style>
  <w:style w:type="paragraph" w:customStyle="1" w:styleId="Style21">
    <w:name w:val="Style21"/>
    <w:basedOn w:val="a0"/>
    <w:rsid w:val="007754E4"/>
  </w:style>
  <w:style w:type="paragraph" w:customStyle="1" w:styleId="Style22">
    <w:name w:val="Style22"/>
    <w:basedOn w:val="a0"/>
    <w:rsid w:val="007754E4"/>
  </w:style>
  <w:style w:type="paragraph" w:customStyle="1" w:styleId="Style23">
    <w:name w:val="Style23"/>
    <w:basedOn w:val="a0"/>
    <w:rsid w:val="007754E4"/>
  </w:style>
  <w:style w:type="paragraph" w:customStyle="1" w:styleId="Style24">
    <w:name w:val="Style24"/>
    <w:basedOn w:val="a0"/>
    <w:rsid w:val="007754E4"/>
  </w:style>
  <w:style w:type="character" w:customStyle="1" w:styleId="FontStyle41">
    <w:name w:val="Font Style41"/>
    <w:rsid w:val="007754E4"/>
    <w:rPr>
      <w:rFonts w:ascii="Tahoma" w:hAnsi="Tahoma" w:cs="Tahoma"/>
      <w:sz w:val="22"/>
      <w:szCs w:val="22"/>
    </w:rPr>
  </w:style>
  <w:style w:type="character" w:customStyle="1" w:styleId="FontStyle42">
    <w:name w:val="Font Style42"/>
    <w:rsid w:val="007754E4"/>
    <w:rPr>
      <w:rFonts w:ascii="Times New Roman" w:hAnsi="Times New Roman" w:cs="Times New Roman"/>
      <w:spacing w:val="-10"/>
      <w:sz w:val="24"/>
      <w:szCs w:val="24"/>
    </w:rPr>
  </w:style>
  <w:style w:type="character" w:customStyle="1" w:styleId="FontStyle43">
    <w:name w:val="Font Style43"/>
    <w:rsid w:val="007754E4"/>
    <w:rPr>
      <w:rFonts w:ascii="Courier New" w:hAnsi="Courier New" w:cs="Courier New"/>
      <w:b/>
      <w:bCs/>
      <w:i/>
      <w:iCs/>
      <w:sz w:val="12"/>
      <w:szCs w:val="12"/>
    </w:rPr>
  </w:style>
  <w:style w:type="character" w:customStyle="1" w:styleId="FontStyle44">
    <w:name w:val="Font Style44"/>
    <w:rsid w:val="007754E4"/>
    <w:rPr>
      <w:rFonts w:ascii="Times New Roman" w:hAnsi="Times New Roman" w:cs="Times New Roman"/>
      <w:b/>
      <w:bCs/>
      <w:sz w:val="42"/>
      <w:szCs w:val="42"/>
    </w:rPr>
  </w:style>
  <w:style w:type="paragraph" w:customStyle="1" w:styleId="Style25">
    <w:name w:val="Style25"/>
    <w:basedOn w:val="a0"/>
    <w:rsid w:val="007754E4"/>
  </w:style>
  <w:style w:type="paragraph" w:customStyle="1" w:styleId="Style26">
    <w:name w:val="Style26"/>
    <w:basedOn w:val="a0"/>
    <w:rsid w:val="007754E4"/>
  </w:style>
  <w:style w:type="paragraph" w:customStyle="1" w:styleId="Style27">
    <w:name w:val="Style27"/>
    <w:basedOn w:val="a0"/>
    <w:rsid w:val="007754E4"/>
  </w:style>
  <w:style w:type="paragraph" w:customStyle="1" w:styleId="Style28">
    <w:name w:val="Style28"/>
    <w:basedOn w:val="a0"/>
    <w:rsid w:val="007754E4"/>
  </w:style>
  <w:style w:type="paragraph" w:customStyle="1" w:styleId="Style29">
    <w:name w:val="Style29"/>
    <w:basedOn w:val="a0"/>
    <w:rsid w:val="007754E4"/>
  </w:style>
  <w:style w:type="paragraph" w:customStyle="1" w:styleId="Style30">
    <w:name w:val="Style30"/>
    <w:basedOn w:val="a0"/>
    <w:rsid w:val="007754E4"/>
  </w:style>
  <w:style w:type="paragraph" w:customStyle="1" w:styleId="Style31">
    <w:name w:val="Style31"/>
    <w:basedOn w:val="a0"/>
    <w:rsid w:val="007754E4"/>
  </w:style>
  <w:style w:type="paragraph" w:customStyle="1" w:styleId="Style32">
    <w:name w:val="Style32"/>
    <w:basedOn w:val="a0"/>
    <w:rsid w:val="007754E4"/>
  </w:style>
  <w:style w:type="paragraph" w:customStyle="1" w:styleId="Style33">
    <w:name w:val="Style33"/>
    <w:basedOn w:val="a0"/>
    <w:rsid w:val="007754E4"/>
  </w:style>
  <w:style w:type="paragraph" w:customStyle="1" w:styleId="Style34">
    <w:name w:val="Style34"/>
    <w:basedOn w:val="a0"/>
    <w:rsid w:val="007754E4"/>
  </w:style>
  <w:style w:type="paragraph" w:customStyle="1" w:styleId="Style35">
    <w:name w:val="Style35"/>
    <w:basedOn w:val="a0"/>
    <w:rsid w:val="007754E4"/>
  </w:style>
  <w:style w:type="character" w:customStyle="1" w:styleId="FontStyle45">
    <w:name w:val="Font Style45"/>
    <w:rsid w:val="007754E4"/>
    <w:rPr>
      <w:rFonts w:ascii="Times New Roman" w:hAnsi="Times New Roman" w:cs="Times New Roman"/>
      <w:i/>
      <w:iCs/>
      <w:spacing w:val="10"/>
      <w:sz w:val="16"/>
      <w:szCs w:val="16"/>
    </w:rPr>
  </w:style>
  <w:style w:type="character" w:customStyle="1" w:styleId="FontStyle46">
    <w:name w:val="Font Style46"/>
    <w:rsid w:val="007754E4"/>
    <w:rPr>
      <w:rFonts w:ascii="Constantia" w:hAnsi="Constantia" w:cs="Constantia"/>
      <w:sz w:val="14"/>
      <w:szCs w:val="14"/>
    </w:rPr>
  </w:style>
  <w:style w:type="character" w:customStyle="1" w:styleId="FontStyle47">
    <w:name w:val="Font Style47"/>
    <w:rsid w:val="007754E4"/>
    <w:rPr>
      <w:rFonts w:ascii="Times New Roman" w:hAnsi="Times New Roman" w:cs="Times New Roman"/>
      <w:b/>
      <w:bCs/>
      <w:sz w:val="12"/>
      <w:szCs w:val="12"/>
    </w:rPr>
  </w:style>
  <w:style w:type="character" w:customStyle="1" w:styleId="FontStyle48">
    <w:name w:val="Font Style48"/>
    <w:rsid w:val="007754E4"/>
    <w:rPr>
      <w:rFonts w:ascii="Times New Roman" w:hAnsi="Times New Roman" w:cs="Times New Roman"/>
      <w:b/>
      <w:bCs/>
      <w:spacing w:val="-20"/>
      <w:sz w:val="32"/>
      <w:szCs w:val="32"/>
    </w:rPr>
  </w:style>
  <w:style w:type="character" w:customStyle="1" w:styleId="FontStyle49">
    <w:name w:val="Font Style49"/>
    <w:rsid w:val="007754E4"/>
    <w:rPr>
      <w:rFonts w:ascii="Times New Roman" w:hAnsi="Times New Roman" w:cs="Times New Roman"/>
      <w:i/>
      <w:iCs/>
      <w:w w:val="50"/>
      <w:sz w:val="42"/>
      <w:szCs w:val="42"/>
    </w:rPr>
  </w:style>
  <w:style w:type="character" w:customStyle="1" w:styleId="FontStyle50">
    <w:name w:val="Font Style50"/>
    <w:rsid w:val="007754E4"/>
    <w:rPr>
      <w:rFonts w:ascii="Times New Roman" w:hAnsi="Times New Roman" w:cs="Times New Roman"/>
      <w:sz w:val="14"/>
      <w:szCs w:val="14"/>
    </w:rPr>
  </w:style>
  <w:style w:type="character" w:customStyle="1" w:styleId="FontStyle51">
    <w:name w:val="Font Style51"/>
    <w:rsid w:val="007754E4"/>
    <w:rPr>
      <w:rFonts w:ascii="Times New Roman" w:hAnsi="Times New Roman" w:cs="Times New Roman"/>
      <w:sz w:val="16"/>
      <w:szCs w:val="16"/>
    </w:rPr>
  </w:style>
  <w:style w:type="character" w:customStyle="1" w:styleId="FontStyle52">
    <w:name w:val="Font Style52"/>
    <w:rsid w:val="007754E4"/>
    <w:rPr>
      <w:rFonts w:ascii="Times New Roman" w:hAnsi="Times New Roman" w:cs="Times New Roman"/>
      <w:b/>
      <w:bCs/>
      <w:sz w:val="10"/>
      <w:szCs w:val="10"/>
    </w:rPr>
  </w:style>
  <w:style w:type="character" w:customStyle="1" w:styleId="FontStyle53">
    <w:name w:val="Font Style53"/>
    <w:rsid w:val="007754E4"/>
    <w:rPr>
      <w:rFonts w:ascii="Times New Roman" w:hAnsi="Times New Roman" w:cs="Times New Roman"/>
      <w:spacing w:val="-10"/>
      <w:sz w:val="14"/>
      <w:szCs w:val="14"/>
    </w:rPr>
  </w:style>
  <w:style w:type="character" w:customStyle="1" w:styleId="FontStyle54">
    <w:name w:val="Font Style54"/>
    <w:rsid w:val="007754E4"/>
    <w:rPr>
      <w:rFonts w:ascii="Times New Roman" w:hAnsi="Times New Roman" w:cs="Times New Roman"/>
      <w:sz w:val="22"/>
      <w:szCs w:val="22"/>
    </w:rPr>
  </w:style>
  <w:style w:type="character" w:customStyle="1" w:styleId="FontStyle55">
    <w:name w:val="Font Style55"/>
    <w:rsid w:val="007754E4"/>
    <w:rPr>
      <w:rFonts w:ascii="Times New Roman" w:hAnsi="Times New Roman" w:cs="Times New Roman"/>
      <w:sz w:val="42"/>
      <w:szCs w:val="42"/>
    </w:rPr>
  </w:style>
  <w:style w:type="character" w:customStyle="1" w:styleId="FontStyle56">
    <w:name w:val="Font Style56"/>
    <w:rsid w:val="007754E4"/>
    <w:rPr>
      <w:rFonts w:ascii="Times New Roman" w:hAnsi="Times New Roman" w:cs="Times New Roman"/>
      <w:i/>
      <w:iCs/>
      <w:sz w:val="16"/>
      <w:szCs w:val="16"/>
    </w:rPr>
  </w:style>
  <w:style w:type="character" w:customStyle="1" w:styleId="FontStyle57">
    <w:name w:val="Font Style57"/>
    <w:rsid w:val="007754E4"/>
    <w:rPr>
      <w:rFonts w:ascii="Times New Roman" w:hAnsi="Times New Roman" w:cs="Times New Roman"/>
      <w:sz w:val="20"/>
      <w:szCs w:val="20"/>
    </w:rPr>
  </w:style>
  <w:style w:type="character" w:customStyle="1" w:styleId="FontStyle58">
    <w:name w:val="Font Style58"/>
    <w:rsid w:val="007754E4"/>
    <w:rPr>
      <w:rFonts w:ascii="Times New Roman" w:hAnsi="Times New Roman" w:cs="Times New Roman"/>
      <w:b/>
      <w:bCs/>
      <w:i/>
      <w:iCs/>
      <w:sz w:val="18"/>
      <w:szCs w:val="18"/>
    </w:rPr>
  </w:style>
  <w:style w:type="character" w:customStyle="1" w:styleId="FontStyle59">
    <w:name w:val="Font Style59"/>
    <w:rsid w:val="007754E4"/>
    <w:rPr>
      <w:rFonts w:ascii="Times New Roman" w:hAnsi="Times New Roman" w:cs="Times New Roman"/>
      <w:b/>
      <w:bCs/>
      <w:i/>
      <w:iCs/>
      <w:sz w:val="20"/>
      <w:szCs w:val="20"/>
    </w:rPr>
  </w:style>
  <w:style w:type="character" w:customStyle="1" w:styleId="FontStyle60">
    <w:name w:val="Font Style60"/>
    <w:rsid w:val="007754E4"/>
    <w:rPr>
      <w:rFonts w:ascii="Times New Roman" w:hAnsi="Times New Roman" w:cs="Times New Roman"/>
      <w:b/>
      <w:bCs/>
      <w:i/>
      <w:iCs/>
      <w:sz w:val="18"/>
      <w:szCs w:val="18"/>
    </w:rPr>
  </w:style>
  <w:style w:type="paragraph" w:styleId="a4">
    <w:name w:val="footer"/>
    <w:basedOn w:val="a0"/>
    <w:link w:val="a5"/>
    <w:uiPriority w:val="99"/>
    <w:rsid w:val="0087519F"/>
    <w:pPr>
      <w:tabs>
        <w:tab w:val="center" w:pos="4677"/>
        <w:tab w:val="right" w:pos="9355"/>
      </w:tabs>
    </w:pPr>
  </w:style>
  <w:style w:type="character" w:customStyle="1" w:styleId="a5">
    <w:name w:val="Нижний колонтитул Знак"/>
    <w:link w:val="a4"/>
    <w:uiPriority w:val="99"/>
    <w:rsid w:val="00552BD5"/>
    <w:rPr>
      <w:sz w:val="24"/>
      <w:szCs w:val="24"/>
    </w:rPr>
  </w:style>
  <w:style w:type="character" w:styleId="a6">
    <w:name w:val="page number"/>
    <w:basedOn w:val="a1"/>
    <w:rsid w:val="0087519F"/>
  </w:style>
  <w:style w:type="table" w:styleId="a7">
    <w:name w:val="Table Grid"/>
    <w:basedOn w:val="a2"/>
    <w:rsid w:val="00B56311"/>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0"/>
    <w:next w:val="a0"/>
    <w:rsid w:val="00D656D8"/>
    <w:pPr>
      <w:keepNext/>
      <w:autoSpaceDE/>
      <w:autoSpaceDN/>
      <w:adjustRightInd/>
      <w:ind w:firstLine="400"/>
      <w:outlineLvl w:val="1"/>
    </w:pPr>
    <w:rPr>
      <w:rFonts w:cs="Arial"/>
      <w:szCs w:val="28"/>
    </w:rPr>
  </w:style>
  <w:style w:type="paragraph" w:customStyle="1" w:styleId="Style77">
    <w:name w:val="Style77"/>
    <w:basedOn w:val="a0"/>
    <w:rsid w:val="00152163"/>
  </w:style>
  <w:style w:type="character" w:customStyle="1" w:styleId="FontStyle278">
    <w:name w:val="Font Style278"/>
    <w:rsid w:val="00152163"/>
    <w:rPr>
      <w:rFonts w:ascii="Times New Roman" w:hAnsi="Times New Roman" w:cs="Times New Roman"/>
      <w:sz w:val="20"/>
      <w:szCs w:val="20"/>
    </w:rPr>
  </w:style>
  <w:style w:type="paragraph" w:customStyle="1" w:styleId="Style55">
    <w:name w:val="Style55"/>
    <w:basedOn w:val="a0"/>
    <w:rsid w:val="00D67FAA"/>
  </w:style>
  <w:style w:type="paragraph" w:customStyle="1" w:styleId="Style63">
    <w:name w:val="Style63"/>
    <w:basedOn w:val="a0"/>
    <w:rsid w:val="00D67FAA"/>
  </w:style>
  <w:style w:type="paragraph" w:customStyle="1" w:styleId="Style70">
    <w:name w:val="Style70"/>
    <w:basedOn w:val="a0"/>
    <w:rsid w:val="00D67FAA"/>
  </w:style>
  <w:style w:type="paragraph" w:customStyle="1" w:styleId="Style79">
    <w:name w:val="Style79"/>
    <w:basedOn w:val="a0"/>
    <w:rsid w:val="00D67FAA"/>
  </w:style>
  <w:style w:type="paragraph" w:customStyle="1" w:styleId="Style80">
    <w:name w:val="Style80"/>
    <w:basedOn w:val="a0"/>
    <w:rsid w:val="00D67FAA"/>
  </w:style>
  <w:style w:type="paragraph" w:customStyle="1" w:styleId="Style85">
    <w:name w:val="Style85"/>
    <w:basedOn w:val="a0"/>
    <w:rsid w:val="00D67FAA"/>
  </w:style>
  <w:style w:type="paragraph" w:customStyle="1" w:styleId="Style89">
    <w:name w:val="Style89"/>
    <w:basedOn w:val="a0"/>
    <w:rsid w:val="00D67FAA"/>
  </w:style>
  <w:style w:type="paragraph" w:customStyle="1" w:styleId="Style113">
    <w:name w:val="Style113"/>
    <w:basedOn w:val="a0"/>
    <w:rsid w:val="00D67FAA"/>
  </w:style>
  <w:style w:type="paragraph" w:customStyle="1" w:styleId="Style114">
    <w:name w:val="Style114"/>
    <w:basedOn w:val="a0"/>
    <w:rsid w:val="00D67FAA"/>
  </w:style>
  <w:style w:type="paragraph" w:customStyle="1" w:styleId="Style116">
    <w:name w:val="Style116"/>
    <w:basedOn w:val="a0"/>
    <w:rsid w:val="00D67FAA"/>
  </w:style>
  <w:style w:type="character" w:customStyle="1" w:styleId="FontStyle258">
    <w:name w:val="Font Style258"/>
    <w:rsid w:val="00D67FAA"/>
    <w:rPr>
      <w:rFonts w:ascii="Times New Roman" w:hAnsi="Times New Roman" w:cs="Times New Roman"/>
      <w:b/>
      <w:bCs/>
      <w:spacing w:val="-10"/>
      <w:sz w:val="14"/>
      <w:szCs w:val="14"/>
    </w:rPr>
  </w:style>
  <w:style w:type="character" w:customStyle="1" w:styleId="FontStyle276">
    <w:name w:val="Font Style276"/>
    <w:rsid w:val="00D67FAA"/>
    <w:rPr>
      <w:rFonts w:ascii="Times New Roman" w:hAnsi="Times New Roman" w:cs="Times New Roman"/>
      <w:b/>
      <w:bCs/>
      <w:sz w:val="20"/>
      <w:szCs w:val="20"/>
    </w:rPr>
  </w:style>
  <w:style w:type="character" w:customStyle="1" w:styleId="FontStyle277">
    <w:name w:val="Font Style277"/>
    <w:rsid w:val="00D67FAA"/>
    <w:rPr>
      <w:rFonts w:ascii="Times New Roman" w:hAnsi="Times New Roman" w:cs="Times New Roman"/>
      <w:b/>
      <w:bCs/>
      <w:i/>
      <w:iCs/>
      <w:sz w:val="20"/>
      <w:szCs w:val="20"/>
    </w:rPr>
  </w:style>
  <w:style w:type="character" w:customStyle="1" w:styleId="FontStyle279">
    <w:name w:val="Font Style279"/>
    <w:rsid w:val="00D67FAA"/>
    <w:rPr>
      <w:rFonts w:ascii="Georgia" w:hAnsi="Georgia" w:cs="Georgia"/>
      <w:b/>
      <w:bCs/>
      <w:spacing w:val="-10"/>
      <w:sz w:val="10"/>
      <w:szCs w:val="10"/>
    </w:rPr>
  </w:style>
  <w:style w:type="character" w:customStyle="1" w:styleId="FontStyle280">
    <w:name w:val="Font Style280"/>
    <w:rsid w:val="00D67FAA"/>
    <w:rPr>
      <w:rFonts w:ascii="Times New Roman" w:hAnsi="Times New Roman" w:cs="Times New Roman"/>
      <w:sz w:val="36"/>
      <w:szCs w:val="36"/>
    </w:rPr>
  </w:style>
  <w:style w:type="character" w:customStyle="1" w:styleId="FontStyle281">
    <w:name w:val="Font Style281"/>
    <w:rsid w:val="00D67FAA"/>
    <w:rPr>
      <w:rFonts w:ascii="Times New Roman" w:hAnsi="Times New Roman" w:cs="Times New Roman"/>
      <w:b/>
      <w:bCs/>
      <w:spacing w:val="-10"/>
      <w:sz w:val="12"/>
      <w:szCs w:val="12"/>
    </w:rPr>
  </w:style>
  <w:style w:type="character" w:customStyle="1" w:styleId="FontStyle282">
    <w:name w:val="Font Style282"/>
    <w:rsid w:val="00D67FAA"/>
    <w:rPr>
      <w:rFonts w:ascii="Times New Roman" w:hAnsi="Times New Roman" w:cs="Times New Roman"/>
      <w:b/>
      <w:bCs/>
      <w:spacing w:val="-10"/>
      <w:sz w:val="12"/>
      <w:szCs w:val="12"/>
    </w:rPr>
  </w:style>
  <w:style w:type="paragraph" w:customStyle="1" w:styleId="ConsPlusTitle">
    <w:name w:val="ConsPlusTitle"/>
    <w:rsid w:val="00FB0979"/>
    <w:pPr>
      <w:widowControl w:val="0"/>
      <w:autoSpaceDE w:val="0"/>
      <w:autoSpaceDN w:val="0"/>
      <w:adjustRightInd w:val="0"/>
    </w:pPr>
    <w:rPr>
      <w:b/>
      <w:bCs/>
      <w:sz w:val="24"/>
      <w:szCs w:val="24"/>
    </w:rPr>
  </w:style>
  <w:style w:type="paragraph" w:styleId="a8">
    <w:name w:val="Body Text Indent"/>
    <w:basedOn w:val="a0"/>
    <w:link w:val="a9"/>
    <w:rsid w:val="00E51396"/>
    <w:pPr>
      <w:widowControl/>
      <w:autoSpaceDE/>
      <w:autoSpaceDN/>
      <w:adjustRightInd/>
      <w:ind w:firstLine="709"/>
    </w:pPr>
    <w:rPr>
      <w:i/>
      <w:iCs/>
    </w:rPr>
  </w:style>
  <w:style w:type="character" w:customStyle="1" w:styleId="a9">
    <w:name w:val="Основной текст с отступом Знак"/>
    <w:link w:val="a8"/>
    <w:rsid w:val="00E51396"/>
    <w:rPr>
      <w:i/>
      <w:iCs/>
      <w:sz w:val="24"/>
      <w:szCs w:val="24"/>
    </w:rPr>
  </w:style>
  <w:style w:type="character" w:styleId="aa">
    <w:name w:val="Emphasis"/>
    <w:uiPriority w:val="20"/>
    <w:qFormat/>
    <w:rsid w:val="00E51396"/>
    <w:rPr>
      <w:i/>
      <w:iCs/>
    </w:rPr>
  </w:style>
  <w:style w:type="paragraph" w:styleId="ab">
    <w:name w:val="Balloon Text"/>
    <w:basedOn w:val="a0"/>
    <w:link w:val="ac"/>
    <w:uiPriority w:val="99"/>
    <w:rsid w:val="002637CD"/>
    <w:rPr>
      <w:rFonts w:ascii="Tahoma" w:hAnsi="Tahoma" w:cs="Tahoma"/>
      <w:sz w:val="16"/>
      <w:szCs w:val="16"/>
    </w:rPr>
  </w:style>
  <w:style w:type="character" w:customStyle="1" w:styleId="ac">
    <w:name w:val="Текст выноски Знак"/>
    <w:link w:val="ab"/>
    <w:uiPriority w:val="99"/>
    <w:rsid w:val="00552BD5"/>
    <w:rPr>
      <w:rFonts w:ascii="Tahoma" w:hAnsi="Tahoma" w:cs="Tahoma"/>
      <w:sz w:val="16"/>
      <w:szCs w:val="16"/>
    </w:rPr>
  </w:style>
  <w:style w:type="paragraph" w:styleId="ad">
    <w:name w:val="header"/>
    <w:aliases w:val=" Знак"/>
    <w:basedOn w:val="a0"/>
    <w:link w:val="ae"/>
    <w:rsid w:val="00153190"/>
    <w:pPr>
      <w:tabs>
        <w:tab w:val="center" w:pos="4677"/>
        <w:tab w:val="right" w:pos="9355"/>
      </w:tabs>
    </w:pPr>
  </w:style>
  <w:style w:type="character" w:customStyle="1" w:styleId="ae">
    <w:name w:val="Верхний колонтитул Знак"/>
    <w:aliases w:val=" Знак Знак"/>
    <w:link w:val="ad"/>
    <w:rsid w:val="00153190"/>
    <w:rPr>
      <w:sz w:val="24"/>
      <w:szCs w:val="24"/>
    </w:rPr>
  </w:style>
  <w:style w:type="character" w:styleId="af">
    <w:name w:val="annotation reference"/>
    <w:rsid w:val="00E41338"/>
    <w:rPr>
      <w:sz w:val="16"/>
      <w:szCs w:val="16"/>
    </w:rPr>
  </w:style>
  <w:style w:type="paragraph" w:styleId="af0">
    <w:name w:val="annotation text"/>
    <w:basedOn w:val="a0"/>
    <w:link w:val="af1"/>
    <w:rsid w:val="00E41338"/>
    <w:rPr>
      <w:sz w:val="20"/>
      <w:szCs w:val="20"/>
    </w:rPr>
  </w:style>
  <w:style w:type="character" w:customStyle="1" w:styleId="af1">
    <w:name w:val="Текст примечания Знак"/>
    <w:basedOn w:val="a1"/>
    <w:link w:val="af0"/>
    <w:rsid w:val="00E41338"/>
  </w:style>
  <w:style w:type="paragraph" w:styleId="af2">
    <w:name w:val="annotation subject"/>
    <w:basedOn w:val="af0"/>
    <w:next w:val="af0"/>
    <w:link w:val="af3"/>
    <w:rsid w:val="00E41338"/>
    <w:rPr>
      <w:b/>
      <w:bCs/>
    </w:rPr>
  </w:style>
  <w:style w:type="character" w:customStyle="1" w:styleId="af3">
    <w:name w:val="Тема примечания Знак"/>
    <w:link w:val="af2"/>
    <w:rsid w:val="00E41338"/>
    <w:rPr>
      <w:b/>
      <w:bCs/>
    </w:rPr>
  </w:style>
  <w:style w:type="paragraph" w:styleId="af4">
    <w:name w:val="footnote text"/>
    <w:basedOn w:val="a0"/>
    <w:link w:val="af5"/>
    <w:rsid w:val="00AA0E6B"/>
    <w:rPr>
      <w:sz w:val="20"/>
      <w:szCs w:val="20"/>
    </w:rPr>
  </w:style>
  <w:style w:type="character" w:customStyle="1" w:styleId="af5">
    <w:name w:val="Текст сноски Знак"/>
    <w:basedOn w:val="a1"/>
    <w:link w:val="af4"/>
    <w:rsid w:val="00AA0E6B"/>
  </w:style>
  <w:style w:type="character" w:styleId="af6">
    <w:name w:val="footnote reference"/>
    <w:rsid w:val="00AA0E6B"/>
    <w:rPr>
      <w:vertAlign w:val="superscript"/>
    </w:rPr>
  </w:style>
  <w:style w:type="paragraph" w:customStyle="1" w:styleId="12">
    <w:name w:val="Обычный1"/>
    <w:rsid w:val="006912D1"/>
    <w:pPr>
      <w:widowControl w:val="0"/>
      <w:spacing w:before="60" w:line="260" w:lineRule="auto"/>
      <w:ind w:firstLine="680"/>
      <w:jc w:val="both"/>
    </w:pPr>
    <w:rPr>
      <w:snapToGrid w:val="0"/>
      <w:sz w:val="22"/>
    </w:rPr>
  </w:style>
  <w:style w:type="paragraph" w:styleId="af7">
    <w:name w:val="List Paragraph"/>
    <w:basedOn w:val="a0"/>
    <w:uiPriority w:val="34"/>
    <w:qFormat/>
    <w:rsid w:val="00E20CB0"/>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0"/>
    <w:link w:val="23"/>
    <w:rsid w:val="00FF493E"/>
    <w:pPr>
      <w:widowControl/>
      <w:autoSpaceDE/>
      <w:autoSpaceDN/>
      <w:adjustRightInd/>
      <w:spacing w:after="120" w:line="480" w:lineRule="auto"/>
      <w:ind w:firstLine="0"/>
      <w:jc w:val="left"/>
    </w:pPr>
  </w:style>
  <w:style w:type="character" w:customStyle="1" w:styleId="23">
    <w:name w:val="Основной текст 2 Знак"/>
    <w:link w:val="22"/>
    <w:rsid w:val="00FF493E"/>
    <w:rPr>
      <w:sz w:val="24"/>
      <w:szCs w:val="24"/>
    </w:rPr>
  </w:style>
  <w:style w:type="paragraph" w:styleId="24">
    <w:name w:val="Body Text Indent 2"/>
    <w:basedOn w:val="a0"/>
    <w:link w:val="25"/>
    <w:rsid w:val="00386487"/>
    <w:pPr>
      <w:spacing w:after="120" w:line="480" w:lineRule="auto"/>
      <w:ind w:left="283"/>
    </w:pPr>
  </w:style>
  <w:style w:type="character" w:customStyle="1" w:styleId="25">
    <w:name w:val="Основной текст с отступом 2 Знак"/>
    <w:link w:val="24"/>
    <w:rsid w:val="00386487"/>
    <w:rPr>
      <w:sz w:val="24"/>
      <w:szCs w:val="24"/>
    </w:rPr>
  </w:style>
  <w:style w:type="paragraph" w:styleId="af8">
    <w:name w:val="Normal (Web)"/>
    <w:basedOn w:val="a0"/>
    <w:uiPriority w:val="99"/>
    <w:rsid w:val="00386487"/>
    <w:pPr>
      <w:widowControl/>
      <w:autoSpaceDE/>
      <w:autoSpaceDN/>
      <w:adjustRightInd/>
      <w:spacing w:before="100" w:beforeAutospacing="1" w:after="100" w:afterAutospacing="1" w:line="360" w:lineRule="auto"/>
    </w:pPr>
    <w:rPr>
      <w:sz w:val="20"/>
    </w:rPr>
  </w:style>
  <w:style w:type="paragraph" w:styleId="af9">
    <w:name w:val="Subtitle"/>
    <w:basedOn w:val="a0"/>
    <w:link w:val="afa"/>
    <w:qFormat/>
    <w:rsid w:val="00386487"/>
    <w:pPr>
      <w:widowControl/>
      <w:autoSpaceDE/>
      <w:autoSpaceDN/>
      <w:adjustRightInd/>
      <w:spacing w:before="60" w:after="60" w:line="360" w:lineRule="auto"/>
      <w:ind w:left="567" w:firstLine="0"/>
      <w:jc w:val="left"/>
    </w:pPr>
    <w:rPr>
      <w:b/>
      <w:bCs/>
      <w:sz w:val="20"/>
    </w:rPr>
  </w:style>
  <w:style w:type="character" w:customStyle="1" w:styleId="afa">
    <w:name w:val="Подзаголовок Знак"/>
    <w:link w:val="af9"/>
    <w:rsid w:val="00386487"/>
    <w:rPr>
      <w:b/>
      <w:bCs/>
      <w:szCs w:val="24"/>
    </w:rPr>
  </w:style>
  <w:style w:type="character" w:customStyle="1" w:styleId="apple-converted-space">
    <w:name w:val="apple-converted-space"/>
    <w:basedOn w:val="a1"/>
    <w:rsid w:val="005154A1"/>
  </w:style>
  <w:style w:type="character" w:customStyle="1" w:styleId="butback">
    <w:name w:val="butback"/>
    <w:basedOn w:val="a1"/>
    <w:rsid w:val="005154A1"/>
  </w:style>
  <w:style w:type="character" w:customStyle="1" w:styleId="submenu-table">
    <w:name w:val="submenu-table"/>
    <w:basedOn w:val="a1"/>
    <w:rsid w:val="005154A1"/>
  </w:style>
  <w:style w:type="paragraph" w:customStyle="1" w:styleId="0">
    <w:name w:val="Обычный 0"/>
    <w:basedOn w:val="a0"/>
    <w:link w:val="00"/>
    <w:rsid w:val="00033C83"/>
    <w:pPr>
      <w:widowControl/>
      <w:autoSpaceDE/>
      <w:autoSpaceDN/>
      <w:adjustRightInd/>
      <w:ind w:firstLine="0"/>
    </w:pPr>
    <w:rPr>
      <w:sz w:val="20"/>
    </w:rPr>
  </w:style>
  <w:style w:type="character" w:customStyle="1" w:styleId="00">
    <w:name w:val="Обычный 0 Знак"/>
    <w:link w:val="0"/>
    <w:rsid w:val="00033C83"/>
    <w:rPr>
      <w:szCs w:val="24"/>
    </w:rPr>
  </w:style>
  <w:style w:type="paragraph" w:customStyle="1" w:styleId="afb">
    <w:name w:val="Центр"/>
    <w:basedOn w:val="a0"/>
    <w:next w:val="a0"/>
    <w:link w:val="afc"/>
    <w:rsid w:val="00033C83"/>
    <w:pPr>
      <w:widowControl/>
      <w:autoSpaceDE/>
      <w:autoSpaceDN/>
      <w:adjustRightInd/>
      <w:ind w:firstLine="0"/>
      <w:jc w:val="center"/>
    </w:pPr>
    <w:rPr>
      <w:i/>
      <w:sz w:val="20"/>
    </w:rPr>
  </w:style>
  <w:style w:type="character" w:customStyle="1" w:styleId="afc">
    <w:name w:val="Центр Знак"/>
    <w:link w:val="afb"/>
    <w:rsid w:val="00033C83"/>
    <w:rPr>
      <w:i/>
      <w:szCs w:val="24"/>
    </w:rPr>
  </w:style>
  <w:style w:type="paragraph" w:styleId="afd">
    <w:name w:val="Body Text"/>
    <w:basedOn w:val="a0"/>
    <w:link w:val="afe"/>
    <w:unhideWhenUsed/>
    <w:rsid w:val="00552BD5"/>
    <w:pPr>
      <w:widowControl/>
      <w:autoSpaceDE/>
      <w:autoSpaceDN/>
      <w:adjustRightInd/>
      <w:spacing w:after="120"/>
    </w:pPr>
    <w:rPr>
      <w:sz w:val="20"/>
    </w:rPr>
  </w:style>
  <w:style w:type="character" w:customStyle="1" w:styleId="afe">
    <w:name w:val="Основной текст Знак"/>
    <w:link w:val="afd"/>
    <w:rsid w:val="00552BD5"/>
    <w:rPr>
      <w:szCs w:val="24"/>
    </w:rPr>
  </w:style>
  <w:style w:type="character" w:styleId="aff">
    <w:name w:val="Hyperlink"/>
    <w:uiPriority w:val="99"/>
    <w:unhideWhenUsed/>
    <w:rsid w:val="00552BD5"/>
    <w:rPr>
      <w:color w:val="0000FF"/>
      <w:u w:val="single"/>
    </w:rPr>
  </w:style>
  <w:style w:type="paragraph" w:customStyle="1" w:styleId="aff0">
    <w:name w:val="Таблица"/>
    <w:basedOn w:val="a0"/>
    <w:rsid w:val="00552BD5"/>
    <w:pPr>
      <w:widowControl/>
      <w:jc w:val="right"/>
    </w:pPr>
    <w:rPr>
      <w:sz w:val="20"/>
      <w:szCs w:val="16"/>
    </w:rPr>
  </w:style>
  <w:style w:type="paragraph" w:customStyle="1" w:styleId="aff1">
    <w:name w:val="Рисунок"/>
    <w:basedOn w:val="a0"/>
    <w:link w:val="aff2"/>
    <w:qFormat/>
    <w:rsid w:val="00552BD5"/>
    <w:pPr>
      <w:widowControl/>
      <w:autoSpaceDE/>
      <w:autoSpaceDN/>
      <w:adjustRightInd/>
      <w:ind w:firstLine="0"/>
      <w:jc w:val="center"/>
    </w:pPr>
    <w:rPr>
      <w:i/>
      <w:sz w:val="20"/>
    </w:rPr>
  </w:style>
  <w:style w:type="character" w:customStyle="1" w:styleId="aff2">
    <w:name w:val="Рисунок Знак"/>
    <w:link w:val="aff1"/>
    <w:locked/>
    <w:rsid w:val="00552BD5"/>
    <w:rPr>
      <w:i/>
      <w:szCs w:val="24"/>
    </w:rPr>
  </w:style>
  <w:style w:type="paragraph" w:customStyle="1" w:styleId="13">
    <w:name w:val="Стиль1"/>
    <w:basedOn w:val="aff3"/>
    <w:qFormat/>
    <w:rsid w:val="00552BD5"/>
  </w:style>
  <w:style w:type="paragraph" w:customStyle="1" w:styleId="aff3">
    <w:name w:val="Определение"/>
    <w:basedOn w:val="a0"/>
    <w:rsid w:val="00552BD5"/>
    <w:pPr>
      <w:widowControl/>
      <w:pBdr>
        <w:left w:val="thinThickSmallGap" w:sz="18" w:space="4" w:color="auto"/>
      </w:pBdr>
      <w:autoSpaceDE/>
      <w:autoSpaceDN/>
      <w:adjustRightInd/>
      <w:ind w:left="567" w:firstLine="0"/>
    </w:pPr>
    <w:rPr>
      <w:bCs/>
      <w:sz w:val="20"/>
    </w:rPr>
  </w:style>
  <w:style w:type="paragraph" w:customStyle="1" w:styleId="aff4">
    <w:name w:val="Информация"/>
    <w:basedOn w:val="2"/>
    <w:rsid w:val="00552BD5"/>
    <w:pPr>
      <w:keepNext w:val="0"/>
      <w:suppressAutoHyphens/>
      <w:ind w:firstLine="0"/>
      <w:jc w:val="left"/>
      <w:outlineLvl w:val="9"/>
    </w:pPr>
    <w:rPr>
      <w:rFonts w:cs="Arial"/>
      <w:iCs/>
      <w:sz w:val="20"/>
      <w:szCs w:val="28"/>
    </w:rPr>
  </w:style>
  <w:style w:type="paragraph" w:styleId="aff5">
    <w:name w:val="caption"/>
    <w:basedOn w:val="a0"/>
    <w:next w:val="a0"/>
    <w:qFormat/>
    <w:rsid w:val="00552BD5"/>
    <w:pPr>
      <w:widowControl/>
      <w:autoSpaceDE/>
      <w:autoSpaceDN/>
      <w:adjustRightInd/>
      <w:ind w:firstLine="0"/>
      <w:jc w:val="center"/>
    </w:pPr>
    <w:rPr>
      <w:sz w:val="20"/>
      <w:szCs w:val="20"/>
    </w:rPr>
  </w:style>
  <w:style w:type="paragraph" w:styleId="aff6">
    <w:name w:val="Document Map"/>
    <w:basedOn w:val="a0"/>
    <w:link w:val="aff7"/>
    <w:rsid w:val="00552BD5"/>
    <w:pPr>
      <w:widowControl/>
      <w:autoSpaceDE/>
      <w:autoSpaceDN/>
      <w:adjustRightInd/>
    </w:pPr>
    <w:rPr>
      <w:rFonts w:ascii="Tahoma" w:hAnsi="Tahoma" w:cs="Tahoma"/>
      <w:sz w:val="16"/>
      <w:szCs w:val="16"/>
    </w:rPr>
  </w:style>
  <w:style w:type="character" w:customStyle="1" w:styleId="aff7">
    <w:name w:val="Схема документа Знак"/>
    <w:link w:val="aff6"/>
    <w:rsid w:val="00552BD5"/>
    <w:rPr>
      <w:rFonts w:ascii="Tahoma" w:hAnsi="Tahoma" w:cs="Tahoma"/>
      <w:sz w:val="16"/>
      <w:szCs w:val="16"/>
    </w:rPr>
  </w:style>
  <w:style w:type="paragraph" w:styleId="aff8">
    <w:name w:val="Title"/>
    <w:basedOn w:val="a0"/>
    <w:link w:val="aff9"/>
    <w:qFormat/>
    <w:rsid w:val="00552BD5"/>
    <w:pPr>
      <w:widowControl/>
      <w:autoSpaceDE/>
      <w:autoSpaceDN/>
      <w:adjustRightInd/>
      <w:ind w:firstLine="0"/>
      <w:jc w:val="center"/>
    </w:pPr>
    <w:rPr>
      <w:sz w:val="20"/>
      <w:szCs w:val="20"/>
    </w:rPr>
  </w:style>
  <w:style w:type="character" w:customStyle="1" w:styleId="aff9">
    <w:name w:val="Название Знак"/>
    <w:basedOn w:val="a1"/>
    <w:link w:val="aff8"/>
    <w:rsid w:val="00552BD5"/>
  </w:style>
  <w:style w:type="character" w:styleId="affa">
    <w:name w:val="Strong"/>
    <w:uiPriority w:val="22"/>
    <w:qFormat/>
    <w:rsid w:val="00552BD5"/>
    <w:rPr>
      <w:b/>
      <w:bCs/>
    </w:rPr>
  </w:style>
  <w:style w:type="paragraph" w:styleId="14">
    <w:name w:val="toc 1"/>
    <w:basedOn w:val="a0"/>
    <w:next w:val="a0"/>
    <w:autoRedefine/>
    <w:uiPriority w:val="39"/>
    <w:rsid w:val="00552BD5"/>
    <w:pPr>
      <w:widowControl/>
      <w:tabs>
        <w:tab w:val="right" w:leader="dot" w:pos="6804"/>
      </w:tabs>
      <w:autoSpaceDE/>
      <w:autoSpaceDN/>
      <w:adjustRightInd/>
      <w:ind w:firstLine="0"/>
      <w:jc w:val="left"/>
    </w:pPr>
    <w:rPr>
      <w:b/>
      <w:noProof/>
      <w:sz w:val="20"/>
      <w:szCs w:val="20"/>
    </w:rPr>
  </w:style>
  <w:style w:type="paragraph" w:styleId="26">
    <w:name w:val="toc 2"/>
    <w:basedOn w:val="a0"/>
    <w:next w:val="a0"/>
    <w:autoRedefine/>
    <w:uiPriority w:val="39"/>
    <w:rsid w:val="00552BD5"/>
    <w:pPr>
      <w:widowControl/>
      <w:tabs>
        <w:tab w:val="left" w:pos="709"/>
        <w:tab w:val="right" w:leader="dot" w:pos="6804"/>
      </w:tabs>
      <w:autoSpaceDE/>
      <w:autoSpaceDN/>
      <w:adjustRightInd/>
      <w:ind w:left="426" w:firstLine="0"/>
      <w:jc w:val="left"/>
    </w:pPr>
    <w:rPr>
      <w:noProof/>
      <w:sz w:val="20"/>
      <w:szCs w:val="20"/>
    </w:rPr>
  </w:style>
  <w:style w:type="paragraph" w:styleId="31">
    <w:name w:val="toc 3"/>
    <w:basedOn w:val="a0"/>
    <w:next w:val="a0"/>
    <w:autoRedefine/>
    <w:uiPriority w:val="39"/>
    <w:rsid w:val="00552BD5"/>
    <w:pPr>
      <w:widowControl/>
      <w:tabs>
        <w:tab w:val="right" w:leader="dot" w:pos="6804"/>
      </w:tabs>
      <w:autoSpaceDE/>
      <w:autoSpaceDN/>
      <w:adjustRightInd/>
      <w:ind w:left="1276" w:hanging="567"/>
      <w:jc w:val="left"/>
    </w:pPr>
    <w:rPr>
      <w:sz w:val="20"/>
    </w:rPr>
  </w:style>
  <w:style w:type="paragraph" w:customStyle="1" w:styleId="1">
    <w:name w:val="Список1"/>
    <w:basedOn w:val="a0"/>
    <w:rsid w:val="00552BD5"/>
    <w:pPr>
      <w:widowControl/>
      <w:numPr>
        <w:numId w:val="2"/>
      </w:numPr>
      <w:autoSpaceDE/>
      <w:autoSpaceDN/>
      <w:adjustRightInd/>
    </w:pPr>
    <w:rPr>
      <w:snapToGrid w:val="0"/>
      <w:sz w:val="20"/>
      <w:szCs w:val="20"/>
    </w:rPr>
  </w:style>
  <w:style w:type="paragraph" w:customStyle="1" w:styleId="affb">
    <w:name w:val="Эпиграф"/>
    <w:basedOn w:val="a0"/>
    <w:rsid w:val="00552BD5"/>
    <w:pPr>
      <w:widowControl/>
      <w:spacing w:before="60" w:after="60"/>
      <w:ind w:left="1474" w:firstLine="0"/>
      <w:jc w:val="right"/>
    </w:pPr>
    <w:rPr>
      <w:rFonts w:cs="Arial"/>
      <w:i/>
      <w:sz w:val="20"/>
      <w:szCs w:val="18"/>
    </w:rPr>
  </w:style>
  <w:style w:type="paragraph" w:styleId="41">
    <w:name w:val="toc 4"/>
    <w:basedOn w:val="a0"/>
    <w:next w:val="a0"/>
    <w:autoRedefine/>
    <w:rsid w:val="00552BD5"/>
    <w:pPr>
      <w:widowControl/>
      <w:autoSpaceDE/>
      <w:autoSpaceDN/>
      <w:adjustRightInd/>
      <w:ind w:left="600"/>
    </w:pPr>
    <w:rPr>
      <w:sz w:val="20"/>
    </w:rPr>
  </w:style>
  <w:style w:type="paragraph" w:customStyle="1" w:styleId="affc">
    <w:name w:val="Листинг"/>
    <w:basedOn w:val="a0"/>
    <w:next w:val="a0"/>
    <w:rsid w:val="00552BD5"/>
    <w:pPr>
      <w:widowControl/>
      <w:autoSpaceDE/>
      <w:autoSpaceDN/>
      <w:adjustRightInd/>
    </w:pPr>
    <w:rPr>
      <w:i/>
      <w:iCs/>
      <w:sz w:val="18"/>
      <w:szCs w:val="18"/>
    </w:rPr>
  </w:style>
  <w:style w:type="paragraph" w:customStyle="1" w:styleId="-">
    <w:name w:val="Указание-Задание"/>
    <w:basedOn w:val="a0"/>
    <w:next w:val="a0"/>
    <w:rsid w:val="00552BD5"/>
    <w:pPr>
      <w:keepNext/>
      <w:widowControl/>
      <w:autoSpaceDE/>
      <w:autoSpaceDN/>
      <w:adjustRightInd/>
      <w:spacing w:before="60" w:after="60"/>
      <w:ind w:firstLine="0"/>
      <w:jc w:val="left"/>
    </w:pPr>
    <w:rPr>
      <w:i/>
      <w:sz w:val="20"/>
      <w:szCs w:val="20"/>
    </w:rPr>
  </w:style>
  <w:style w:type="paragraph" w:customStyle="1" w:styleId="affd">
    <w:name w:val="Программа"/>
    <w:basedOn w:val="a0"/>
    <w:rsid w:val="00552BD5"/>
    <w:pPr>
      <w:widowControl/>
      <w:numPr>
        <w:ilvl w:val="12"/>
      </w:numPr>
      <w:autoSpaceDE/>
      <w:autoSpaceDN/>
      <w:adjustRightInd/>
      <w:ind w:left="284" w:firstLine="567"/>
      <w:jc w:val="left"/>
    </w:pPr>
    <w:rPr>
      <w:i/>
      <w:sz w:val="20"/>
      <w:szCs w:val="20"/>
    </w:rPr>
  </w:style>
  <w:style w:type="paragraph" w:styleId="51">
    <w:name w:val="toc 5"/>
    <w:basedOn w:val="a0"/>
    <w:next w:val="a0"/>
    <w:autoRedefine/>
    <w:rsid w:val="00552BD5"/>
    <w:pPr>
      <w:widowControl/>
      <w:autoSpaceDE/>
      <w:autoSpaceDN/>
      <w:adjustRightInd/>
      <w:ind w:left="800"/>
    </w:pPr>
    <w:rPr>
      <w:sz w:val="20"/>
    </w:rPr>
  </w:style>
  <w:style w:type="paragraph" w:customStyle="1" w:styleId="a">
    <w:name w:val="Список нум"/>
    <w:basedOn w:val="a0"/>
    <w:rsid w:val="00552BD5"/>
    <w:pPr>
      <w:widowControl/>
      <w:numPr>
        <w:numId w:val="4"/>
      </w:numPr>
      <w:autoSpaceDE/>
      <w:autoSpaceDN/>
      <w:adjustRightInd/>
      <w:spacing w:line="360" w:lineRule="auto"/>
    </w:pPr>
    <w:rPr>
      <w:sz w:val="28"/>
    </w:rPr>
  </w:style>
  <w:style w:type="paragraph" w:customStyle="1" w:styleId="affe">
    <w:name w:val="В таблице"/>
    <w:basedOn w:val="afb"/>
    <w:next w:val="a0"/>
    <w:rsid w:val="00552BD5"/>
    <w:pPr>
      <w:keepNext/>
      <w:keepLines/>
      <w:suppressAutoHyphens/>
      <w:jc w:val="left"/>
    </w:pPr>
    <w:rPr>
      <w:rFonts w:ascii="Arial" w:hAnsi="Arial"/>
      <w:i w:val="0"/>
      <w:szCs w:val="20"/>
    </w:rPr>
  </w:style>
  <w:style w:type="paragraph" w:customStyle="1" w:styleId="15">
    <w:name w:val="Название 1"/>
    <w:basedOn w:val="a0"/>
    <w:rsid w:val="00552BD5"/>
    <w:pPr>
      <w:widowControl/>
      <w:autoSpaceDE/>
      <w:autoSpaceDN/>
      <w:adjustRightInd/>
      <w:ind w:firstLine="0"/>
      <w:jc w:val="center"/>
    </w:pPr>
    <w:rPr>
      <w:i/>
      <w:sz w:val="18"/>
    </w:rPr>
  </w:style>
  <w:style w:type="paragraph" w:styleId="afff">
    <w:name w:val="endnote text"/>
    <w:basedOn w:val="a0"/>
    <w:link w:val="afff0"/>
    <w:unhideWhenUsed/>
    <w:rsid w:val="00552BD5"/>
    <w:pPr>
      <w:widowControl/>
      <w:autoSpaceDE/>
      <w:autoSpaceDN/>
      <w:adjustRightInd/>
    </w:pPr>
    <w:rPr>
      <w:sz w:val="20"/>
      <w:szCs w:val="20"/>
    </w:rPr>
  </w:style>
  <w:style w:type="character" w:customStyle="1" w:styleId="afff0">
    <w:name w:val="Текст концевой сноски Знак"/>
    <w:basedOn w:val="a1"/>
    <w:link w:val="afff"/>
    <w:rsid w:val="00552BD5"/>
  </w:style>
  <w:style w:type="character" w:styleId="afff1">
    <w:name w:val="endnote reference"/>
    <w:unhideWhenUsed/>
    <w:rsid w:val="00552BD5"/>
    <w:rPr>
      <w:vertAlign w:val="superscript"/>
    </w:rPr>
  </w:style>
  <w:style w:type="paragraph" w:styleId="afff2">
    <w:name w:val="TOC Heading"/>
    <w:basedOn w:val="10"/>
    <w:next w:val="a0"/>
    <w:uiPriority w:val="39"/>
    <w:unhideWhenUsed/>
    <w:qFormat/>
    <w:rsid w:val="00552BD5"/>
    <w:pPr>
      <w:keepLines/>
      <w:pageBreakBefore/>
      <w:widowControl/>
      <w:spacing w:before="480" w:after="0" w:line="276" w:lineRule="auto"/>
      <w:ind w:left="0"/>
      <w:jc w:val="left"/>
      <w:outlineLvl w:val="9"/>
    </w:pPr>
    <w:rPr>
      <w:rFonts w:ascii="Cambria" w:hAnsi="Cambria"/>
      <w:bCs/>
      <w:iCs w:val="0"/>
      <w:color w:val="365F91"/>
      <w:sz w:val="28"/>
      <w:szCs w:val="28"/>
      <w:lang w:eastAsia="en-US"/>
    </w:rPr>
  </w:style>
  <w:style w:type="paragraph" w:customStyle="1" w:styleId="afff3">
    <w:name w:val="Стиль По центру"/>
    <w:basedOn w:val="a0"/>
    <w:rsid w:val="00552BD5"/>
    <w:pPr>
      <w:widowControl/>
      <w:autoSpaceDE/>
      <w:autoSpaceDN/>
      <w:adjustRightInd/>
      <w:ind w:firstLine="0"/>
      <w:jc w:val="center"/>
    </w:pPr>
    <w:rPr>
      <w:sz w:val="20"/>
      <w:szCs w:val="20"/>
    </w:rPr>
  </w:style>
  <w:style w:type="character" w:customStyle="1" w:styleId="toctoggle">
    <w:name w:val="toctoggle"/>
    <w:basedOn w:val="a1"/>
    <w:rsid w:val="00552BD5"/>
  </w:style>
  <w:style w:type="character" w:customStyle="1" w:styleId="tocnumber">
    <w:name w:val="tocnumber"/>
    <w:basedOn w:val="a1"/>
    <w:rsid w:val="00552BD5"/>
  </w:style>
  <w:style w:type="character" w:customStyle="1" w:styleId="toctext">
    <w:name w:val="toctext"/>
    <w:basedOn w:val="a1"/>
    <w:rsid w:val="00552BD5"/>
  </w:style>
  <w:style w:type="paragraph" w:styleId="HTML">
    <w:name w:val="HTML Preformatted"/>
    <w:basedOn w:val="a0"/>
    <w:link w:val="HTML0"/>
    <w:uiPriority w:val="99"/>
    <w:unhideWhenUsed/>
    <w:rsid w:val="00552BD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jc w:val="left"/>
    </w:pPr>
    <w:rPr>
      <w:rFonts w:ascii="Courier New" w:hAnsi="Courier New" w:cs="Courier New"/>
      <w:sz w:val="20"/>
      <w:szCs w:val="20"/>
    </w:rPr>
  </w:style>
  <w:style w:type="character" w:customStyle="1" w:styleId="HTML0">
    <w:name w:val="Стандартный HTML Знак"/>
    <w:link w:val="HTML"/>
    <w:uiPriority w:val="99"/>
    <w:rsid w:val="00552BD5"/>
    <w:rPr>
      <w:rFonts w:ascii="Courier New" w:hAnsi="Courier New" w:cs="Courier New"/>
    </w:rPr>
  </w:style>
  <w:style w:type="paragraph" w:customStyle="1" w:styleId="afff4">
    <w:name w:val="Табл.текст без отступа"/>
    <w:basedOn w:val="a0"/>
    <w:rsid w:val="00552BD5"/>
    <w:pPr>
      <w:widowControl/>
      <w:autoSpaceDE/>
      <w:autoSpaceDN/>
      <w:adjustRightInd/>
      <w:ind w:firstLine="0"/>
      <w:jc w:val="center"/>
    </w:pPr>
    <w:rPr>
      <w:color w:val="000000"/>
      <w:sz w:val="28"/>
      <w:szCs w:val="20"/>
    </w:rPr>
  </w:style>
  <w:style w:type="character" w:customStyle="1" w:styleId="instancename">
    <w:name w:val="instancename"/>
    <w:basedOn w:val="a1"/>
    <w:rsid w:val="00940AB5"/>
  </w:style>
  <w:style w:type="character" w:customStyle="1" w:styleId="HelpText">
    <w:name w:val="Help Text"/>
    <w:rsid w:val="000034DE"/>
    <w:rPr>
      <w:i/>
      <w:vanish/>
      <w:color w:val="FF0000"/>
    </w:rPr>
  </w:style>
  <w:style w:type="paragraph" w:customStyle="1" w:styleId="InfoBlue">
    <w:name w:val="InfoBlue"/>
    <w:basedOn w:val="a0"/>
    <w:next w:val="afd"/>
    <w:autoRedefine/>
    <w:rsid w:val="002304B2"/>
    <w:pPr>
      <w:autoSpaceDE/>
      <w:autoSpaceDN/>
      <w:adjustRightInd/>
      <w:spacing w:before="60" w:after="60"/>
      <w:ind w:firstLine="0"/>
    </w:pPr>
    <w:rPr>
      <w:color w:val="0000FF"/>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90896649">
      <w:bodyDiv w:val="1"/>
      <w:marLeft w:val="0"/>
      <w:marRight w:val="0"/>
      <w:marTop w:val="0"/>
      <w:marBottom w:val="0"/>
      <w:divBdr>
        <w:top w:val="none" w:sz="0" w:space="0" w:color="auto"/>
        <w:left w:val="none" w:sz="0" w:space="0" w:color="auto"/>
        <w:bottom w:val="none" w:sz="0" w:space="0" w:color="auto"/>
        <w:right w:val="none" w:sz="0" w:space="0" w:color="auto"/>
      </w:divBdr>
    </w:div>
    <w:div w:id="804157350">
      <w:bodyDiv w:val="1"/>
      <w:marLeft w:val="0"/>
      <w:marRight w:val="0"/>
      <w:marTop w:val="0"/>
      <w:marBottom w:val="0"/>
      <w:divBdr>
        <w:top w:val="none" w:sz="0" w:space="0" w:color="auto"/>
        <w:left w:val="none" w:sz="0" w:space="0" w:color="auto"/>
        <w:bottom w:val="none" w:sz="0" w:space="0" w:color="auto"/>
        <w:right w:val="none" w:sz="0" w:space="0" w:color="auto"/>
      </w:divBdr>
    </w:div>
    <w:div w:id="1054309852">
      <w:bodyDiv w:val="1"/>
      <w:marLeft w:val="0"/>
      <w:marRight w:val="0"/>
      <w:marTop w:val="0"/>
      <w:marBottom w:val="0"/>
      <w:divBdr>
        <w:top w:val="none" w:sz="0" w:space="0" w:color="auto"/>
        <w:left w:val="none" w:sz="0" w:space="0" w:color="auto"/>
        <w:bottom w:val="none" w:sz="0" w:space="0" w:color="auto"/>
        <w:right w:val="none" w:sz="0" w:space="0" w:color="auto"/>
      </w:divBdr>
    </w:div>
    <w:div w:id="1559970501">
      <w:bodyDiv w:val="1"/>
      <w:marLeft w:val="0"/>
      <w:marRight w:val="0"/>
      <w:marTop w:val="0"/>
      <w:marBottom w:val="0"/>
      <w:divBdr>
        <w:top w:val="none" w:sz="0" w:space="0" w:color="auto"/>
        <w:left w:val="none" w:sz="0" w:space="0" w:color="auto"/>
        <w:bottom w:val="none" w:sz="0" w:space="0" w:color="auto"/>
        <w:right w:val="none" w:sz="0" w:space="0" w:color="auto"/>
      </w:divBdr>
    </w:div>
    <w:div w:id="1609239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1.xml"/><Relationship Id="rId18" Type="http://schemas.openxmlformats.org/officeDocument/2006/relationships/hyperlink" Target="https://magtu.informsystema.ru/uploader/fileUpload?name=3376.pdf&amp;show=dcatalogues/1/1139231/3376.pdf&amp;view=true" TargetMode="External"/><Relationship Id="rId26" Type="http://schemas.openxmlformats.org/officeDocument/2006/relationships/hyperlink" Target="http://www.ptc.com" TargetMode="External"/><Relationship Id="rId3" Type="http://schemas.openxmlformats.org/officeDocument/2006/relationships/settings" Target="settings.xml"/><Relationship Id="rId21" Type="http://schemas.openxmlformats.org/officeDocument/2006/relationships/hyperlink" Target="http://www.creditural.ru" TargetMode="External"/><Relationship Id="rId34" Type="http://schemas.microsoft.com/office/2007/relationships/stylesWithEffects" Target="stylesWithEffects.xml"/><Relationship Id="rId7" Type="http://schemas.openxmlformats.org/officeDocument/2006/relationships/image" Target="media/image1.emf"/><Relationship Id="rId12" Type="http://schemas.openxmlformats.org/officeDocument/2006/relationships/hyperlink" Target="http://newlms.magtu.ru/mod/assign/view.php?id=249823" TargetMode="External"/><Relationship Id="rId17" Type="http://schemas.openxmlformats.org/officeDocument/2006/relationships/hyperlink" Target="https://magtu.informsystema.ru/uploader/fileUpload?name=2374.pdf&amp;show=dcatalogues/1/1130048/2374.pdf&amp;view=true" TargetMode="External"/><Relationship Id="rId25" Type="http://schemas.openxmlformats.org/officeDocument/2006/relationships/hyperlink" Target="http://www.microsoft.com" TargetMode="Externa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yperlink" Target="http://www.mmk.ru"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www.statsoft.ru" TargetMode="Externa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www.gks.ru" TargetMode="External"/><Relationship Id="rId28" Type="http://schemas.openxmlformats.org/officeDocument/2006/relationships/hyperlink" Target="http://cgm.graphicon.ru" TargetMode="External"/><Relationship Id="rId10" Type="http://schemas.openxmlformats.org/officeDocument/2006/relationships/footer" Target="footer1.xml"/><Relationship Id="rId19" Type="http://schemas.openxmlformats.org/officeDocument/2006/relationships/hyperlink" Target="http://sps.vuz.magtu.ru/Shared%20Documents/Forms/AllItems.aspx?RootFolder=%2FShared%20Documents%2F%D0%9F%D0%BE%D0%B4%D0%B3%D0%BE%D1%82%D0%BE%D0%B2%D0%BA%D0%B0%20%D0%BA%20%D0%B0%D0%BA%D0%BA%D1%80%D0%B5%D0%B4%D0%B8%D1%82%D0%B0%D1%86%D0%B8%D0%B8%202020%2F%D0%A1%D0%B0%D0%BC%D0%BE%D0%BE%D0%B1%D1%81%D0%BB%D0%B5%D0%B4%D0%BE%D0%B2%D0%B0%D0%BD%D0%B8%D0%B5%202019%D0%B3%2F%D0%9B%D0%B8%D1%86%D0%B5%D0%BD%D0%B7%D0%B8%D0%BE%D0%BD%D0%BD%D0%BE%D0%B5%20%D0%9F%D0%9E&amp;InitialTabId=Ribbon.Document&amp;VisibilityContext=WSSTabPersistence"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 Id="rId22" Type="http://schemas.openxmlformats.org/officeDocument/2006/relationships/hyperlink" Target="http://www.magtu.ru" TargetMode="External"/><Relationship Id="rId27" Type="http://schemas.openxmlformats.org/officeDocument/2006/relationships/hyperlink" Target="http://graphics.cs.msu.ru"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7724</Words>
  <Characters>44032</Characters>
  <Application>Microsoft Office Word</Application>
  <DocSecurity>0</DocSecurity>
  <Lines>366</Lines>
  <Paragraphs>103</Paragraphs>
  <ScaleCrop>false</ScaleCrop>
  <HeadingPairs>
    <vt:vector size="2" baseType="variant">
      <vt:variant>
        <vt:lpstr>Название</vt:lpstr>
      </vt:variant>
      <vt:variant>
        <vt:i4>1</vt:i4>
      </vt:variant>
    </vt:vector>
  </HeadingPairs>
  <TitlesOfParts>
    <vt:vector size="1" baseType="lpstr">
      <vt:lpstr>Макет рабочей программы дисциплины (модуля)_бак.,спец.,магистр.</vt:lpstr>
    </vt:vector>
  </TitlesOfParts>
  <Company/>
  <LinksUpToDate>false</LinksUpToDate>
  <CharactersWithSpaces>51653</CharactersWithSpaces>
  <SharedDoc>false</SharedDoc>
  <HLinks>
    <vt:vector size="48" baseType="variant">
      <vt:variant>
        <vt:i4>3539045</vt:i4>
      </vt:variant>
      <vt:variant>
        <vt:i4>33</vt:i4>
      </vt:variant>
      <vt:variant>
        <vt:i4>0</vt:i4>
      </vt:variant>
      <vt:variant>
        <vt:i4>5</vt:i4>
      </vt:variant>
      <vt:variant>
        <vt:lpwstr>http://www.ptc.com/</vt:lpwstr>
      </vt:variant>
      <vt:variant>
        <vt:lpwstr/>
      </vt:variant>
      <vt:variant>
        <vt:i4>6225951</vt:i4>
      </vt:variant>
      <vt:variant>
        <vt:i4>30</vt:i4>
      </vt:variant>
      <vt:variant>
        <vt:i4>0</vt:i4>
      </vt:variant>
      <vt:variant>
        <vt:i4>5</vt:i4>
      </vt:variant>
      <vt:variant>
        <vt:lpwstr>http://www.microsoft.com/</vt:lpwstr>
      </vt:variant>
      <vt:variant>
        <vt:lpwstr/>
      </vt:variant>
      <vt:variant>
        <vt:i4>7798841</vt:i4>
      </vt:variant>
      <vt:variant>
        <vt:i4>27</vt:i4>
      </vt:variant>
      <vt:variant>
        <vt:i4>0</vt:i4>
      </vt:variant>
      <vt:variant>
        <vt:i4>5</vt:i4>
      </vt:variant>
      <vt:variant>
        <vt:lpwstr>http://www.statsoft.ru/</vt:lpwstr>
      </vt:variant>
      <vt:variant>
        <vt:lpwstr/>
      </vt:variant>
      <vt:variant>
        <vt:i4>589854</vt:i4>
      </vt:variant>
      <vt:variant>
        <vt:i4>24</vt:i4>
      </vt:variant>
      <vt:variant>
        <vt:i4>0</vt:i4>
      </vt:variant>
      <vt:variant>
        <vt:i4>5</vt:i4>
      </vt:variant>
      <vt:variant>
        <vt:lpwstr>http://www.magtu.ru/</vt:lpwstr>
      </vt:variant>
      <vt:variant>
        <vt:lpwstr/>
      </vt:variant>
      <vt:variant>
        <vt:i4>720990</vt:i4>
      </vt:variant>
      <vt:variant>
        <vt:i4>21</vt:i4>
      </vt:variant>
      <vt:variant>
        <vt:i4>0</vt:i4>
      </vt:variant>
      <vt:variant>
        <vt:i4>5</vt:i4>
      </vt:variant>
      <vt:variant>
        <vt:lpwstr>http://www.creditural.ru/</vt:lpwstr>
      </vt:variant>
      <vt:variant>
        <vt:lpwstr/>
      </vt:variant>
      <vt:variant>
        <vt:i4>7340134</vt:i4>
      </vt:variant>
      <vt:variant>
        <vt:i4>18</vt:i4>
      </vt:variant>
      <vt:variant>
        <vt:i4>0</vt:i4>
      </vt:variant>
      <vt:variant>
        <vt:i4>5</vt:i4>
      </vt:variant>
      <vt:variant>
        <vt:lpwstr>http://www.mmk.ru/</vt:lpwstr>
      </vt:variant>
      <vt:variant>
        <vt:lpwstr/>
      </vt:variant>
      <vt:variant>
        <vt:i4>393246</vt:i4>
      </vt:variant>
      <vt:variant>
        <vt:i4>15</vt:i4>
      </vt:variant>
      <vt:variant>
        <vt:i4>0</vt:i4>
      </vt:variant>
      <vt:variant>
        <vt:i4>5</vt:i4>
      </vt:variant>
      <vt:variant>
        <vt:lpwstr>https://elibrary.ru/item.asp?id=24623046</vt:lpwstr>
      </vt:variant>
      <vt:variant>
        <vt:lpwstr/>
      </vt:variant>
      <vt:variant>
        <vt:i4>7995426</vt:i4>
      </vt:variant>
      <vt:variant>
        <vt:i4>9</vt:i4>
      </vt:variant>
      <vt:variant>
        <vt:i4>0</vt:i4>
      </vt:variant>
      <vt:variant>
        <vt:i4>5</vt:i4>
      </vt:variant>
      <vt:variant>
        <vt:lpwstr>http://freemind.sourceforge.net/wiki/index.php/Download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рабочей программы дисциплины (модуля)_бак.,спец.,магистр.</dc:title>
  <dc:creator>user</dc:creator>
  <cp:lastModifiedBy>vtpm</cp:lastModifiedBy>
  <cp:revision>7</cp:revision>
  <cp:lastPrinted>2018-05-21T06:19:00Z</cp:lastPrinted>
  <dcterms:created xsi:type="dcterms:W3CDTF">2018-11-07T09:46:00Z</dcterms:created>
  <dcterms:modified xsi:type="dcterms:W3CDTF">2020-11-09T05:43:00Z</dcterms:modified>
  <cp:contentStatus>Не начат</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Документ</vt:lpwstr>
  </property>
  <property fmtid="{D5CDD505-2E9C-101B-9397-08002B2CF9AE}" pid="3" name="Раздел">
    <vt:lpwstr/>
  </property>
  <property fmtid="{D5CDD505-2E9C-101B-9397-08002B2CF9AE}" pid="4" name="Описание">
    <vt:lpwstr/>
  </property>
  <property fmtid="{D5CDD505-2E9C-101B-9397-08002B2CF9AE}" pid="5" name="Folder Level">
    <vt:lpwstr/>
  </property>
  <property fmtid="{D5CDD505-2E9C-101B-9397-08002B2CF9AE}" pid="6" name="_Status">
    <vt:lpwstr>Не начат</vt:lpwstr>
  </property>
  <property fmtid="{D5CDD505-2E9C-101B-9397-08002B2CF9AE}" pid="7" name="IconOverlay">
    <vt:lpwstr/>
  </property>
  <property fmtid="{D5CDD505-2E9C-101B-9397-08002B2CF9AE}" pid="8" name="Целевые аудитории">
    <vt:lpwstr/>
  </property>
  <property fmtid="{D5CDD505-2E9C-101B-9397-08002B2CF9AE}" pid="9" name="Категория документа">
    <vt:lpwstr>Без типа</vt:lpwstr>
  </property>
  <property fmtid="{D5CDD505-2E9C-101B-9397-08002B2CF9AE}" pid="10" name="_Identifier">
    <vt:lpwstr/>
  </property>
  <property fmtid="{D5CDD505-2E9C-101B-9397-08002B2CF9AE}" pid="11" name="Уровень(Общий/ВПО/СПО)">
    <vt:lpwstr>Общий</vt:lpwstr>
  </property>
  <property fmtid="{D5CDD505-2E9C-101B-9397-08002B2CF9AE}" pid="12" name="_DCDateCreated">
    <vt:lpwstr/>
  </property>
</Properties>
</file>