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E23" w:rsidRDefault="00E6712A" w:rsidP="00514C2F">
      <w:pPr>
        <w:pStyle w:val="Style9"/>
        <w:widowControl/>
        <w:jc w:val="both"/>
        <w:rPr>
          <w:rStyle w:val="FontStyle16"/>
          <w:sz w:val="24"/>
          <w:szCs w:val="24"/>
        </w:rPr>
      </w:pPr>
      <w:bookmarkStart w:id="0" w:name="_GoBack"/>
      <w:bookmarkEnd w:id="0"/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5934075" cy="8391525"/>
            <wp:effectExtent l="0" t="0" r="9525" b="9525"/>
            <wp:docPr id="1" name="Рисунок 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934075" cy="8391525"/>
            <wp:effectExtent l="0" t="0" r="9525" b="9525"/>
            <wp:docPr id="2" name="Рисунок 2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934075" cy="8391525"/>
            <wp:effectExtent l="0" t="0" r="9525" b="9525"/>
            <wp:docPr id="3" name="Рисунок 3" descr="Лист регистрации изменений и дополнений, 2017jpg_P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 регистрации изменений и дополнений, 2017jpg_Pag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7B" w:rsidRPr="00E4777B" w:rsidRDefault="004F2E23" w:rsidP="00514C2F">
      <w:pPr>
        <w:pStyle w:val="Style9"/>
        <w:widowControl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  <w:r w:rsidR="00E4777B" w:rsidRPr="00E4777B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E4777B" w:rsidRPr="00E4777B" w:rsidRDefault="00E4777B" w:rsidP="00E4777B">
      <w:pPr>
        <w:pStyle w:val="Style9"/>
        <w:widowControl/>
        <w:ind w:firstLine="426"/>
        <w:jc w:val="both"/>
        <w:rPr>
          <w:rStyle w:val="FontStyle16"/>
          <w:b w:val="0"/>
          <w:sz w:val="24"/>
          <w:szCs w:val="24"/>
        </w:rPr>
      </w:pPr>
    </w:p>
    <w:p w:rsidR="00E4777B" w:rsidRPr="00E4777B" w:rsidRDefault="00E4777B" w:rsidP="00E4777B">
      <w:pPr>
        <w:pStyle w:val="Style3"/>
        <w:widowControl/>
        <w:ind w:firstLine="426"/>
        <w:jc w:val="both"/>
        <w:rPr>
          <w:rStyle w:val="FontStyle16"/>
          <w:b w:val="0"/>
          <w:sz w:val="24"/>
          <w:szCs w:val="24"/>
        </w:rPr>
      </w:pPr>
      <w:r w:rsidRPr="00E4777B">
        <w:t xml:space="preserve">Целями освоения дисциплины «Программируемые промышленные контроллеры»   являются  </w:t>
      </w:r>
      <w:r w:rsidRPr="00E4777B">
        <w:rPr>
          <w:rStyle w:val="FontStyle21"/>
          <w:sz w:val="24"/>
          <w:szCs w:val="24"/>
        </w:rPr>
        <w:t>развитие у студентов личностных качеств, а также формирование профессиональных компетенций в соответствии с требованиями  ФГОС  ВО  по направлению 13.03.02 «Электроэнергетика и электротехн</w:t>
      </w:r>
      <w:r w:rsidRPr="00E4777B">
        <w:rPr>
          <w:rStyle w:val="FontStyle21"/>
          <w:sz w:val="24"/>
          <w:szCs w:val="24"/>
        </w:rPr>
        <w:t>и</w:t>
      </w:r>
      <w:r w:rsidRPr="00E4777B">
        <w:rPr>
          <w:rStyle w:val="FontStyle21"/>
          <w:sz w:val="24"/>
          <w:szCs w:val="24"/>
        </w:rPr>
        <w:t>ка»/ профиль «Электропривод и автоматика».</w:t>
      </w:r>
    </w:p>
    <w:p w:rsidR="00E4777B" w:rsidRPr="00E4777B" w:rsidRDefault="00E4777B" w:rsidP="00E4777B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E4777B">
        <w:rPr>
          <w:rStyle w:val="FontStyle21"/>
          <w:sz w:val="24"/>
          <w:szCs w:val="24"/>
        </w:rPr>
        <w:t>Задачи дисциплины – усвоение студентами:</w:t>
      </w:r>
    </w:p>
    <w:p w:rsidR="00E4777B" w:rsidRPr="00E4777B" w:rsidRDefault="00E4777B" w:rsidP="00E4777B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E4777B">
        <w:rPr>
          <w:rStyle w:val="FontStyle21"/>
          <w:sz w:val="24"/>
          <w:szCs w:val="24"/>
        </w:rPr>
        <w:t xml:space="preserve">- </w:t>
      </w:r>
      <w:r w:rsidRPr="00E4777B">
        <w:t>основных принципов построения, методик проектирования микропроцессорных систем управления электроприводами на базе программируемых  контроллеров</w:t>
      </w:r>
      <w:r w:rsidRPr="00E4777B">
        <w:rPr>
          <w:rStyle w:val="FontStyle21"/>
          <w:sz w:val="24"/>
          <w:szCs w:val="24"/>
        </w:rPr>
        <w:t>;</w:t>
      </w:r>
    </w:p>
    <w:p w:rsidR="00E4777B" w:rsidRPr="00E4777B" w:rsidRDefault="00E4777B" w:rsidP="00E4777B">
      <w:pPr>
        <w:pStyle w:val="Style3"/>
        <w:widowControl/>
        <w:ind w:firstLine="720"/>
        <w:jc w:val="both"/>
      </w:pPr>
      <w:r w:rsidRPr="00E4777B">
        <w:rPr>
          <w:rStyle w:val="FontStyle21"/>
          <w:sz w:val="24"/>
          <w:szCs w:val="24"/>
        </w:rPr>
        <w:t xml:space="preserve">- теоретических и практических навыков </w:t>
      </w:r>
      <w:r w:rsidRPr="00E4777B">
        <w:t>программирования</w:t>
      </w:r>
      <w:r w:rsidRPr="00E4777B">
        <w:rPr>
          <w:rStyle w:val="FontStyle21"/>
          <w:sz w:val="24"/>
          <w:szCs w:val="24"/>
        </w:rPr>
        <w:t xml:space="preserve"> и наладки </w:t>
      </w:r>
      <w:r w:rsidRPr="00E4777B">
        <w:t>программируемых  контроллеров</w:t>
      </w:r>
      <w:r w:rsidRPr="00E4777B">
        <w:rPr>
          <w:rStyle w:val="FontStyle21"/>
          <w:sz w:val="24"/>
          <w:szCs w:val="24"/>
        </w:rPr>
        <w:t xml:space="preserve"> систем </w:t>
      </w:r>
      <w:r w:rsidRPr="00E4777B">
        <w:t>автоматизированного электропривода и технологических комплексов на их основе.</w:t>
      </w:r>
    </w:p>
    <w:p w:rsidR="00E4777B" w:rsidRPr="00E4777B" w:rsidRDefault="00E4777B" w:rsidP="00E4777B">
      <w:pPr>
        <w:pStyle w:val="Style3"/>
        <w:widowControl/>
        <w:jc w:val="both"/>
        <w:rPr>
          <w:rStyle w:val="FontStyle21"/>
          <w:b/>
          <w:sz w:val="24"/>
          <w:szCs w:val="24"/>
        </w:rPr>
      </w:pPr>
    </w:p>
    <w:p w:rsidR="00584D33" w:rsidRPr="008933DC" w:rsidRDefault="00584D33" w:rsidP="00584D33">
      <w:pPr>
        <w:autoSpaceDE w:val="0"/>
        <w:autoSpaceDN w:val="0"/>
        <w:adjustRightInd w:val="0"/>
        <w:ind w:left="708" w:firstLine="12"/>
        <w:jc w:val="both"/>
        <w:rPr>
          <w:b/>
          <w:sz w:val="24"/>
          <w:szCs w:val="24"/>
        </w:rPr>
      </w:pPr>
      <w:r w:rsidRPr="008933DC">
        <w:rPr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584D33" w:rsidRPr="00E4777B" w:rsidRDefault="00584D33" w:rsidP="00584D33">
      <w:pPr>
        <w:pStyle w:val="Style3"/>
        <w:widowControl/>
        <w:ind w:firstLine="426"/>
        <w:jc w:val="both"/>
        <w:rPr>
          <w:rStyle w:val="FontStyle21"/>
          <w:b/>
          <w:sz w:val="24"/>
          <w:szCs w:val="24"/>
        </w:rPr>
      </w:pPr>
    </w:p>
    <w:p w:rsidR="00584D33" w:rsidRDefault="00584D33" w:rsidP="00584D33">
      <w:pPr>
        <w:pStyle w:val="Style3"/>
        <w:widowControl/>
        <w:ind w:firstLine="426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Дисциплина </w:t>
      </w:r>
      <w:r w:rsidRPr="00325077">
        <w:rPr>
          <w:spacing w:val="-1"/>
        </w:rPr>
        <w:t>Б1.В.ДВ.05.01</w:t>
      </w:r>
      <w:r w:rsidRPr="00E4777B">
        <w:rPr>
          <w:rStyle w:val="FontStyle21"/>
          <w:sz w:val="24"/>
          <w:szCs w:val="24"/>
        </w:rPr>
        <w:t xml:space="preserve"> «</w:t>
      </w:r>
      <w:r w:rsidRPr="00E4777B">
        <w:t>Программируемые промышленные контроллеры</w:t>
      </w:r>
      <w:r w:rsidRPr="00E4777B">
        <w:rPr>
          <w:rStyle w:val="FontStyle21"/>
          <w:sz w:val="24"/>
          <w:szCs w:val="24"/>
        </w:rPr>
        <w:t xml:space="preserve">» </w:t>
      </w:r>
      <w:r>
        <w:rPr>
          <w:rStyle w:val="FontStyle21"/>
          <w:sz w:val="24"/>
          <w:szCs w:val="24"/>
        </w:rPr>
        <w:t>изучается на 5</w:t>
      </w:r>
      <w:r w:rsidRPr="00E4777B">
        <w:rPr>
          <w:rStyle w:val="FontStyle21"/>
          <w:sz w:val="24"/>
          <w:szCs w:val="24"/>
        </w:rPr>
        <w:t xml:space="preserve"> курсе, входит в вари</w:t>
      </w:r>
      <w:r w:rsidRPr="00E4777B">
        <w:rPr>
          <w:rStyle w:val="FontStyle21"/>
          <w:sz w:val="24"/>
          <w:szCs w:val="24"/>
        </w:rPr>
        <w:t>а</w:t>
      </w:r>
      <w:r w:rsidRPr="00E4777B">
        <w:rPr>
          <w:rStyle w:val="FontStyle21"/>
          <w:sz w:val="24"/>
          <w:szCs w:val="24"/>
        </w:rPr>
        <w:t xml:space="preserve">тивную часть базового блока 1 дисциплин по выбору образовательной программы. </w:t>
      </w:r>
    </w:p>
    <w:p w:rsidR="00584D33" w:rsidRPr="00E4777B" w:rsidRDefault="00584D33" w:rsidP="00584D33">
      <w:pPr>
        <w:pStyle w:val="Style3"/>
        <w:widowControl/>
        <w:ind w:firstLine="426"/>
        <w:jc w:val="both"/>
        <w:rPr>
          <w:rStyle w:val="FontStyle21"/>
          <w:sz w:val="24"/>
          <w:szCs w:val="24"/>
        </w:rPr>
      </w:pPr>
      <w:r w:rsidRPr="00902F00">
        <w:rPr>
          <w:rStyle w:val="FontStyle16"/>
          <w:b w:val="0"/>
          <w:sz w:val="24"/>
          <w:szCs w:val="24"/>
        </w:rPr>
        <w:t>Для изучения дисциплины необходимы знания, сформирова</w:t>
      </w:r>
      <w:r w:rsidRPr="00902F00">
        <w:rPr>
          <w:rStyle w:val="FontStyle16"/>
          <w:b w:val="0"/>
          <w:sz w:val="24"/>
          <w:szCs w:val="24"/>
        </w:rPr>
        <w:t>н</w:t>
      </w:r>
      <w:r w:rsidRPr="00902F00">
        <w:rPr>
          <w:rStyle w:val="FontStyle16"/>
          <w:b w:val="0"/>
          <w:sz w:val="24"/>
          <w:szCs w:val="24"/>
        </w:rPr>
        <w:t xml:space="preserve">ные в результате изучения </w:t>
      </w:r>
      <w:r w:rsidRPr="00902F00">
        <w:rPr>
          <w:rStyle w:val="FontStyle21"/>
          <w:sz w:val="24"/>
          <w:szCs w:val="24"/>
        </w:rPr>
        <w:t>основных</w:t>
      </w:r>
      <w:r>
        <w:rPr>
          <w:rStyle w:val="FontStyle21"/>
          <w:sz w:val="24"/>
          <w:szCs w:val="24"/>
        </w:rPr>
        <w:t xml:space="preserve"> положений следующих дисциплин: </w:t>
      </w:r>
      <w:r w:rsidRPr="00E4777B">
        <w:t>Алгебра логики и основы дискретной техники; Схемотехника;</w:t>
      </w:r>
      <w:r w:rsidRPr="00E4777B">
        <w:rPr>
          <w:rStyle w:val="FontStyle21"/>
          <w:sz w:val="24"/>
          <w:szCs w:val="24"/>
        </w:rPr>
        <w:t xml:space="preserve"> Теория автоматического управления</w:t>
      </w:r>
      <w:r>
        <w:rPr>
          <w:rStyle w:val="FontStyle21"/>
          <w:sz w:val="24"/>
          <w:szCs w:val="24"/>
        </w:rPr>
        <w:t>;</w:t>
      </w:r>
      <w:r w:rsidRPr="00E4777B">
        <w:rPr>
          <w:rStyle w:val="FontStyle21"/>
          <w:sz w:val="24"/>
          <w:szCs w:val="24"/>
        </w:rPr>
        <w:t xml:space="preserve">  Электрические и электронные аппараты</w:t>
      </w:r>
      <w:r>
        <w:t xml:space="preserve">; </w:t>
      </w:r>
      <w:r w:rsidRPr="00E4777B">
        <w:t xml:space="preserve">Силовая электроника; </w:t>
      </w:r>
      <w:r w:rsidRPr="00E4777B">
        <w:rPr>
          <w:rStyle w:val="FontStyle21"/>
          <w:sz w:val="24"/>
          <w:szCs w:val="24"/>
        </w:rPr>
        <w:t>Элементы систем автоматики.</w:t>
      </w:r>
    </w:p>
    <w:p w:rsidR="00584D33" w:rsidRPr="00E4777B" w:rsidRDefault="00584D33" w:rsidP="00584D33">
      <w:pPr>
        <w:pStyle w:val="Style3"/>
        <w:widowControl/>
        <w:ind w:firstLine="426"/>
        <w:jc w:val="both"/>
        <w:rPr>
          <w:rStyle w:val="FontStyle21"/>
          <w:sz w:val="24"/>
          <w:szCs w:val="24"/>
        </w:rPr>
      </w:pPr>
      <w:r w:rsidRPr="00E4777B">
        <w:rPr>
          <w:rStyle w:val="FontStyle21"/>
          <w:sz w:val="24"/>
          <w:szCs w:val="24"/>
        </w:rPr>
        <w:t xml:space="preserve">Знания </w:t>
      </w:r>
      <w:r>
        <w:rPr>
          <w:rStyle w:val="FontStyle21"/>
          <w:sz w:val="24"/>
          <w:szCs w:val="24"/>
        </w:rPr>
        <w:t>(</w:t>
      </w:r>
      <w:r w:rsidRPr="00E4777B">
        <w:rPr>
          <w:rStyle w:val="FontStyle21"/>
          <w:sz w:val="24"/>
          <w:szCs w:val="24"/>
        </w:rPr>
        <w:t>умения</w:t>
      </w:r>
      <w:r>
        <w:rPr>
          <w:rStyle w:val="FontStyle21"/>
          <w:sz w:val="24"/>
          <w:szCs w:val="24"/>
        </w:rPr>
        <w:t>, владения),</w:t>
      </w:r>
      <w:r w:rsidRPr="00E4777B">
        <w:rPr>
          <w:rStyle w:val="FontStyle21"/>
          <w:sz w:val="24"/>
          <w:szCs w:val="24"/>
        </w:rPr>
        <w:t xml:space="preserve">  полученные  при  изучении  дисциплины  </w:t>
      </w:r>
      <w:r w:rsidRPr="00E4777B">
        <w:t xml:space="preserve">«Программируемые промышленные контроллеры»   </w:t>
      </w:r>
      <w:r w:rsidRPr="00E4777B">
        <w:rPr>
          <w:rStyle w:val="FontStyle21"/>
          <w:sz w:val="24"/>
          <w:szCs w:val="24"/>
        </w:rPr>
        <w:t>будут  необходимы при  выполнении  выпускной квалификационной работы.</w:t>
      </w:r>
    </w:p>
    <w:p w:rsidR="00584D33" w:rsidRPr="00E4777B" w:rsidRDefault="00584D33" w:rsidP="00584D33">
      <w:pPr>
        <w:pStyle w:val="Style3"/>
        <w:widowControl/>
        <w:ind w:firstLine="426"/>
        <w:jc w:val="both"/>
        <w:rPr>
          <w:rStyle w:val="FontStyle21"/>
          <w:sz w:val="24"/>
          <w:szCs w:val="24"/>
        </w:rPr>
      </w:pPr>
    </w:p>
    <w:p w:rsidR="00E4777B" w:rsidRPr="00E4777B" w:rsidRDefault="00E4777B" w:rsidP="00E4777B">
      <w:pPr>
        <w:pStyle w:val="Style3"/>
        <w:widowControl/>
        <w:ind w:firstLine="426"/>
        <w:jc w:val="both"/>
        <w:rPr>
          <w:rStyle w:val="FontStyle21"/>
          <w:sz w:val="24"/>
          <w:szCs w:val="24"/>
        </w:rPr>
      </w:pPr>
    </w:p>
    <w:p w:rsidR="00E4777B" w:rsidRPr="00E4777B" w:rsidRDefault="00E4777B" w:rsidP="00E4777B">
      <w:pPr>
        <w:pStyle w:val="Style3"/>
        <w:widowControl/>
        <w:ind w:firstLine="426"/>
        <w:jc w:val="both"/>
        <w:rPr>
          <w:rStyle w:val="FontStyle21"/>
          <w:sz w:val="24"/>
          <w:szCs w:val="24"/>
        </w:rPr>
      </w:pPr>
    </w:p>
    <w:p w:rsidR="00584D33" w:rsidRPr="008933DC" w:rsidRDefault="00584D33" w:rsidP="00584D33">
      <w:pPr>
        <w:autoSpaceDE w:val="0"/>
        <w:autoSpaceDN w:val="0"/>
        <w:adjustRightInd w:val="0"/>
        <w:ind w:left="709" w:firstLine="11"/>
        <w:jc w:val="center"/>
        <w:rPr>
          <w:b/>
          <w:sz w:val="24"/>
          <w:szCs w:val="24"/>
        </w:rPr>
      </w:pPr>
      <w:r w:rsidRPr="008933DC">
        <w:rPr>
          <w:b/>
          <w:sz w:val="24"/>
          <w:szCs w:val="24"/>
        </w:rPr>
        <w:t>3. Компетенции обучающегося, формируемые в результате освоения</w:t>
      </w:r>
    </w:p>
    <w:p w:rsidR="00584D33" w:rsidRPr="008933DC" w:rsidRDefault="00584D33" w:rsidP="00584D33">
      <w:pPr>
        <w:autoSpaceDE w:val="0"/>
        <w:autoSpaceDN w:val="0"/>
        <w:adjustRightInd w:val="0"/>
        <w:ind w:left="708" w:firstLine="708"/>
        <w:jc w:val="both"/>
        <w:rPr>
          <w:b/>
          <w:sz w:val="24"/>
          <w:szCs w:val="24"/>
        </w:rPr>
      </w:pPr>
      <w:r w:rsidRPr="008933DC">
        <w:rPr>
          <w:b/>
          <w:sz w:val="24"/>
          <w:szCs w:val="24"/>
        </w:rPr>
        <w:t>дисциплины (модуля) и планируемые результаты обучения</w:t>
      </w:r>
    </w:p>
    <w:p w:rsidR="00584D33" w:rsidRPr="00E4777B" w:rsidRDefault="00584D33" w:rsidP="00584D33">
      <w:pPr>
        <w:pStyle w:val="Style4"/>
        <w:widowControl/>
        <w:ind w:firstLine="567"/>
        <w:jc w:val="both"/>
        <w:rPr>
          <w:rStyle w:val="FontStyle21"/>
          <w:b/>
          <w:sz w:val="24"/>
          <w:szCs w:val="24"/>
        </w:rPr>
      </w:pPr>
    </w:p>
    <w:p w:rsidR="00584D33" w:rsidRPr="008933DC" w:rsidRDefault="00584D33" w:rsidP="00584D3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933DC">
        <w:rPr>
          <w:rFonts w:eastAsia="Calibri"/>
          <w:sz w:val="24"/>
          <w:szCs w:val="24"/>
          <w:lang w:eastAsia="en-US"/>
        </w:rPr>
        <w:t>В результате освоения дисциплины «</w:t>
      </w:r>
      <w:r w:rsidRPr="008933DC">
        <w:rPr>
          <w:sz w:val="24"/>
          <w:szCs w:val="24"/>
        </w:rPr>
        <w:t>Программируемые промышленные контроллеры</w:t>
      </w:r>
      <w:r w:rsidRPr="008933DC">
        <w:rPr>
          <w:rFonts w:eastAsia="Calibri"/>
          <w:sz w:val="24"/>
          <w:szCs w:val="24"/>
          <w:lang w:eastAsia="en-US"/>
        </w:rPr>
        <w:t>»</w:t>
      </w:r>
      <w:r w:rsidRPr="008933DC">
        <w:rPr>
          <w:rFonts w:eastAsia="Calibri"/>
          <w:sz w:val="22"/>
          <w:szCs w:val="22"/>
          <w:lang w:eastAsia="en-US"/>
        </w:rPr>
        <w:t xml:space="preserve"> </w:t>
      </w:r>
      <w:r w:rsidRPr="008933DC">
        <w:rPr>
          <w:rFonts w:eastAsia="Calibri"/>
          <w:sz w:val="24"/>
          <w:szCs w:val="24"/>
          <w:lang w:eastAsia="en-US"/>
        </w:rPr>
        <w:t xml:space="preserve"> обучающийся должен обладать следующими компетенциями:</w:t>
      </w:r>
    </w:p>
    <w:p w:rsidR="00584D33" w:rsidRDefault="00584D33" w:rsidP="00584D33">
      <w:pPr>
        <w:pStyle w:val="Style7"/>
        <w:widowControl/>
        <w:ind w:firstLine="567"/>
        <w:jc w:val="both"/>
        <w:rPr>
          <w:rStyle w:val="FontStyle16"/>
          <w:b w:val="0"/>
          <w:bCs w:val="0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53"/>
        <w:gridCol w:w="7796"/>
      </w:tblGrid>
      <w:tr w:rsidR="00584D33" w:rsidRPr="005217A0" w:rsidTr="00D05D47">
        <w:trPr>
          <w:tblHeader/>
        </w:trPr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33" w:rsidRPr="0031092A" w:rsidRDefault="00584D33" w:rsidP="002A377C">
            <w:pPr>
              <w:jc w:val="center"/>
              <w:rPr>
                <w:sz w:val="24"/>
                <w:szCs w:val="24"/>
              </w:rPr>
            </w:pPr>
            <w:r w:rsidRPr="0031092A">
              <w:rPr>
                <w:sz w:val="24"/>
                <w:szCs w:val="24"/>
              </w:rPr>
              <w:t>Стру</w:t>
            </w:r>
            <w:r w:rsidRPr="0031092A">
              <w:rPr>
                <w:sz w:val="24"/>
                <w:szCs w:val="24"/>
              </w:rPr>
              <w:t>к</w:t>
            </w:r>
            <w:r w:rsidRPr="0031092A">
              <w:rPr>
                <w:sz w:val="24"/>
                <w:szCs w:val="24"/>
              </w:rPr>
              <w:t>турный</w:t>
            </w:r>
          </w:p>
          <w:p w:rsidR="00584D33" w:rsidRPr="00584D33" w:rsidRDefault="00584D33" w:rsidP="002A377C">
            <w:pPr>
              <w:jc w:val="center"/>
              <w:rPr>
                <w:sz w:val="24"/>
                <w:szCs w:val="24"/>
                <w:highlight w:val="yellow"/>
              </w:rPr>
            </w:pPr>
            <w:r w:rsidRPr="0031092A">
              <w:rPr>
                <w:sz w:val="24"/>
                <w:szCs w:val="24"/>
              </w:rPr>
              <w:t>эл</w:t>
            </w:r>
            <w:r w:rsidRPr="0031092A">
              <w:rPr>
                <w:sz w:val="24"/>
                <w:szCs w:val="24"/>
              </w:rPr>
              <w:t>е</w:t>
            </w:r>
            <w:r w:rsidRPr="0031092A">
              <w:rPr>
                <w:sz w:val="24"/>
                <w:szCs w:val="24"/>
              </w:rPr>
              <w:t xml:space="preserve">мент </w:t>
            </w:r>
            <w:r w:rsidRPr="0031092A">
              <w:rPr>
                <w:sz w:val="24"/>
                <w:szCs w:val="24"/>
              </w:rPr>
              <w:br/>
              <w:t>комп</w:t>
            </w:r>
            <w:r w:rsidRPr="0031092A">
              <w:rPr>
                <w:sz w:val="24"/>
                <w:szCs w:val="24"/>
              </w:rPr>
              <w:t>е</w:t>
            </w:r>
            <w:r w:rsidRPr="0031092A">
              <w:rPr>
                <w:sz w:val="24"/>
                <w:szCs w:val="24"/>
              </w:rPr>
              <w:t>тенции</w:t>
            </w:r>
          </w:p>
        </w:tc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33" w:rsidRPr="005217A0" w:rsidRDefault="00584D33" w:rsidP="002A377C">
            <w:pPr>
              <w:jc w:val="center"/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Планируемые результаты обучения</w:t>
            </w:r>
          </w:p>
        </w:tc>
      </w:tr>
      <w:tr w:rsidR="00584D33" w:rsidRPr="005217A0" w:rsidTr="00D05D47">
        <w:tblPrEx>
          <w:jc w:val="center"/>
        </w:tblPrEx>
        <w:trPr>
          <w:jc w:val="center"/>
        </w:trPr>
        <w:tc>
          <w:tcPr>
            <w:tcW w:w="5000" w:type="pct"/>
            <w:gridSpan w:val="3"/>
          </w:tcPr>
          <w:p w:rsidR="00584D33" w:rsidRPr="005217A0" w:rsidRDefault="00584D33" w:rsidP="002A377C">
            <w:pPr>
              <w:rPr>
                <w:color w:val="000000"/>
                <w:sz w:val="24"/>
                <w:szCs w:val="24"/>
              </w:rPr>
            </w:pPr>
            <w:r w:rsidRPr="00E4777B">
              <w:rPr>
                <w:rStyle w:val="FontStyle21"/>
                <w:b/>
                <w:sz w:val="24"/>
                <w:szCs w:val="24"/>
              </w:rPr>
              <w:t xml:space="preserve">ПК-8 </w:t>
            </w:r>
            <w:r>
              <w:rPr>
                <w:rStyle w:val="FontStyle21"/>
                <w:sz w:val="24"/>
                <w:szCs w:val="24"/>
              </w:rPr>
              <w:t>способностью и</w:t>
            </w:r>
            <w:r w:rsidRPr="00E4777B">
              <w:rPr>
                <w:rStyle w:val="FontStyle21"/>
                <w:sz w:val="24"/>
                <w:szCs w:val="24"/>
              </w:rPr>
              <w:t>спользовать технические средства для измерения и контроля основных параметров технологического процесса</w:t>
            </w:r>
          </w:p>
        </w:tc>
      </w:tr>
      <w:tr w:rsidR="00584D33" w:rsidRPr="00F6616B" w:rsidTr="00D05D47">
        <w:tblPrEx>
          <w:jc w:val="center"/>
        </w:tblPrEx>
        <w:trPr>
          <w:jc w:val="center"/>
        </w:trPr>
        <w:tc>
          <w:tcPr>
            <w:tcW w:w="853" w:type="pct"/>
          </w:tcPr>
          <w:p w:rsidR="00584D33" w:rsidRPr="005217A0" w:rsidRDefault="00584D33" w:rsidP="002A377C">
            <w:pPr>
              <w:rPr>
                <w:sz w:val="24"/>
                <w:szCs w:val="24"/>
                <w:highlight w:val="yellow"/>
              </w:rPr>
            </w:pPr>
            <w:r w:rsidRPr="005217A0">
              <w:rPr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147" w:type="pct"/>
            <w:gridSpan w:val="2"/>
          </w:tcPr>
          <w:p w:rsidR="00584D33" w:rsidRPr="00E4777B" w:rsidRDefault="00584D33" w:rsidP="002A377C">
            <w:pPr>
              <w:pStyle w:val="Style5"/>
              <w:rPr>
                <w:highlight w:val="yellow"/>
              </w:rPr>
            </w:pPr>
            <w:r w:rsidRPr="00E4777B">
              <w:rPr>
                <w:rStyle w:val="22"/>
                <w:rFonts w:cs="Times New Roman"/>
                <w:bCs/>
                <w:szCs w:val="24"/>
              </w:rPr>
              <w:t>Основные понятия, определения</w:t>
            </w:r>
            <w:r>
              <w:rPr>
                <w:rStyle w:val="22"/>
                <w:rFonts w:cs="Times New Roman"/>
                <w:bCs/>
                <w:szCs w:val="24"/>
              </w:rPr>
              <w:t>, х</w:t>
            </w:r>
            <w:r w:rsidRPr="00E4777B">
              <w:rPr>
                <w:rStyle w:val="22"/>
                <w:rFonts w:cs="Times New Roman"/>
                <w:bCs/>
                <w:szCs w:val="24"/>
              </w:rPr>
              <w:t>арактеристики и классификацию</w:t>
            </w:r>
            <w:r w:rsidRPr="00E4777B">
              <w:t xml:space="preserve"> программируемых</w:t>
            </w:r>
            <w:r>
              <w:t xml:space="preserve"> </w:t>
            </w:r>
            <w:r w:rsidRPr="00E4777B">
              <w:t>контроллеров</w:t>
            </w:r>
            <w:r>
              <w:rPr>
                <w:rStyle w:val="22"/>
                <w:rFonts w:cs="Times New Roman"/>
                <w:bCs/>
                <w:szCs w:val="24"/>
              </w:rPr>
              <w:t xml:space="preserve">, </w:t>
            </w:r>
            <w:r w:rsidRPr="00E4777B">
              <w:rPr>
                <w:rStyle w:val="22"/>
                <w:rFonts w:cs="Times New Roman"/>
                <w:bCs/>
                <w:szCs w:val="24"/>
              </w:rPr>
              <w:t xml:space="preserve">состав модулей, интерфейс, языки программирования. </w:t>
            </w:r>
          </w:p>
          <w:p w:rsidR="00584D33" w:rsidRPr="00E4777B" w:rsidRDefault="00584D33" w:rsidP="002A377C">
            <w:pPr>
              <w:rPr>
                <w:sz w:val="24"/>
                <w:szCs w:val="24"/>
                <w:highlight w:val="yellow"/>
              </w:rPr>
            </w:pPr>
            <w:r w:rsidRPr="00E4777B">
              <w:rPr>
                <w:rStyle w:val="22"/>
                <w:rFonts w:cs="Times New Roman"/>
                <w:bCs/>
                <w:szCs w:val="24"/>
              </w:rPr>
              <w:t xml:space="preserve">Методы преобразования и программирования логических схем и </w:t>
            </w:r>
            <w:r w:rsidRPr="00E4777B">
              <w:rPr>
                <w:rStyle w:val="22"/>
                <w:rFonts w:eastAsia="Calibri" w:cs="Times New Roman"/>
                <w:bCs/>
                <w:szCs w:val="24"/>
              </w:rPr>
              <w:t>алгоритмы программирования</w:t>
            </w:r>
            <w:r>
              <w:rPr>
                <w:rStyle w:val="22"/>
                <w:rFonts w:cs="Times New Roman"/>
                <w:bCs/>
                <w:szCs w:val="24"/>
              </w:rPr>
              <w:t xml:space="preserve"> типовых динамических </w:t>
            </w:r>
            <w:r w:rsidRPr="00E4777B">
              <w:rPr>
                <w:rStyle w:val="22"/>
                <w:rFonts w:cs="Times New Roman"/>
                <w:bCs/>
                <w:szCs w:val="24"/>
              </w:rPr>
              <w:t>звеньев</w:t>
            </w:r>
            <w:r w:rsidRPr="00E4777B">
              <w:rPr>
                <w:rStyle w:val="22"/>
                <w:rFonts w:eastAsia="Calibri" w:cs="Times New Roman"/>
                <w:bCs/>
                <w:szCs w:val="24"/>
              </w:rPr>
              <w:t>.</w:t>
            </w:r>
          </w:p>
          <w:p w:rsidR="00584D33" w:rsidRPr="00E4777B" w:rsidRDefault="00584D33" w:rsidP="002A377C">
            <w:pPr>
              <w:pStyle w:val="Style5"/>
              <w:rPr>
                <w:rStyle w:val="FontStyle16"/>
                <w:b w:val="0"/>
                <w:sz w:val="24"/>
                <w:szCs w:val="24"/>
              </w:rPr>
            </w:pPr>
            <w:r w:rsidRPr="00E4777B">
              <w:rPr>
                <w:rStyle w:val="FontStyle16"/>
                <w:b w:val="0"/>
                <w:bCs w:val="0"/>
                <w:sz w:val="24"/>
                <w:szCs w:val="24"/>
              </w:rPr>
              <w:t>Принципы по</w:t>
            </w:r>
            <w:r>
              <w:rPr>
                <w:rStyle w:val="FontStyle16"/>
                <w:b w:val="0"/>
                <w:bCs w:val="0"/>
                <w:sz w:val="24"/>
                <w:szCs w:val="24"/>
              </w:rPr>
              <w:t>строения</w:t>
            </w:r>
            <w:r w:rsidRPr="00E4777B">
              <w:rPr>
                <w:rStyle w:val="FontStyle16"/>
                <w:b w:val="0"/>
                <w:bCs w:val="0"/>
                <w:sz w:val="24"/>
                <w:szCs w:val="24"/>
              </w:rPr>
              <w:t>, способы организации и п</w:t>
            </w:r>
            <w:r>
              <w:rPr>
                <w:rStyle w:val="FontStyle16"/>
                <w:b w:val="0"/>
                <w:bCs w:val="0"/>
                <w:sz w:val="24"/>
                <w:szCs w:val="24"/>
              </w:rPr>
              <w:t>рограммирования локальных компь</w:t>
            </w:r>
            <w:r w:rsidRPr="00E4777B">
              <w:rPr>
                <w:rStyle w:val="FontStyle16"/>
                <w:b w:val="0"/>
                <w:bCs w:val="0"/>
                <w:sz w:val="24"/>
                <w:szCs w:val="24"/>
              </w:rPr>
              <w:t>ютерных сетей.</w:t>
            </w:r>
          </w:p>
          <w:p w:rsidR="00584D33" w:rsidRPr="00F6616B" w:rsidRDefault="00584D33" w:rsidP="002A377C">
            <w:pPr>
              <w:pStyle w:val="3"/>
              <w:spacing w:after="0"/>
              <w:ind w:left="0"/>
              <w:rPr>
                <w:highlight w:val="yellow"/>
              </w:rPr>
            </w:pPr>
          </w:p>
        </w:tc>
      </w:tr>
      <w:tr w:rsidR="00584D33" w:rsidRPr="003B2268" w:rsidTr="00D05D47">
        <w:tblPrEx>
          <w:jc w:val="center"/>
        </w:tblPrEx>
        <w:trPr>
          <w:jc w:val="center"/>
        </w:trPr>
        <w:tc>
          <w:tcPr>
            <w:tcW w:w="853" w:type="pct"/>
          </w:tcPr>
          <w:p w:rsidR="00584D33" w:rsidRPr="005217A0" w:rsidRDefault="00584D33" w:rsidP="002A377C">
            <w:pPr>
              <w:rPr>
                <w:sz w:val="24"/>
                <w:szCs w:val="24"/>
                <w:highlight w:val="yellow"/>
              </w:rPr>
            </w:pPr>
            <w:r w:rsidRPr="005217A0">
              <w:rPr>
                <w:sz w:val="24"/>
                <w:szCs w:val="24"/>
              </w:rPr>
              <w:t>Уметь:</w:t>
            </w:r>
          </w:p>
        </w:tc>
        <w:tc>
          <w:tcPr>
            <w:tcW w:w="4147" w:type="pct"/>
            <w:gridSpan w:val="2"/>
          </w:tcPr>
          <w:p w:rsidR="00584D33" w:rsidRPr="00E4777B" w:rsidRDefault="00584D33" w:rsidP="002A377C">
            <w:pPr>
              <w:pStyle w:val="Style3"/>
              <w:widowControl/>
            </w:pPr>
            <w:r w:rsidRPr="00E4777B">
              <w:rPr>
                <w:rStyle w:val="FontStyle16"/>
                <w:b w:val="0"/>
                <w:sz w:val="24"/>
                <w:szCs w:val="24"/>
              </w:rPr>
              <w:t>Проектировать и программировать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E4777B">
              <w:rPr>
                <w:rStyle w:val="FontStyle16"/>
                <w:b w:val="0"/>
                <w:sz w:val="24"/>
                <w:szCs w:val="24"/>
              </w:rPr>
              <w:t xml:space="preserve">локальные </w:t>
            </w:r>
            <w:r>
              <w:rPr>
                <w:rStyle w:val="FontStyle16"/>
                <w:b w:val="0"/>
                <w:sz w:val="24"/>
                <w:szCs w:val="24"/>
              </w:rPr>
              <w:t>систе</w:t>
            </w:r>
            <w:r w:rsidRPr="00E4777B">
              <w:rPr>
                <w:rStyle w:val="FontStyle16"/>
                <w:b w:val="0"/>
                <w:sz w:val="24"/>
                <w:szCs w:val="24"/>
              </w:rPr>
              <w:t xml:space="preserve">мы управления электроприводов </w:t>
            </w:r>
            <w:r w:rsidRPr="00E4777B">
              <w:t>и технологических комплексов на базе программируемых</w:t>
            </w:r>
            <w:r>
              <w:t xml:space="preserve"> контролле</w:t>
            </w:r>
            <w:r w:rsidRPr="00E4777B">
              <w:t xml:space="preserve">ров. </w:t>
            </w:r>
          </w:p>
          <w:p w:rsidR="00584D33" w:rsidRPr="00E4777B" w:rsidRDefault="00584D33" w:rsidP="002A377C">
            <w:pPr>
              <w:pStyle w:val="Style3"/>
              <w:widowControl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E4777B">
              <w:rPr>
                <w:rStyle w:val="FontStyle16"/>
                <w:b w:val="0"/>
                <w:sz w:val="24"/>
                <w:szCs w:val="24"/>
              </w:rPr>
              <w:lastRenderedPageBreak/>
              <w:t xml:space="preserve">Исследовать системы управления электроприводов </w:t>
            </w:r>
            <w:r w:rsidRPr="00E4777B">
              <w:t>и технологических комплексов на базе программируемых</w:t>
            </w:r>
            <w:r>
              <w:t xml:space="preserve"> </w:t>
            </w:r>
            <w:r w:rsidRPr="00E4777B">
              <w:t>контроллеров.</w:t>
            </w:r>
          </w:p>
          <w:p w:rsidR="00584D33" w:rsidRPr="003B2268" w:rsidRDefault="00584D33" w:rsidP="002A377C">
            <w:pPr>
              <w:pStyle w:val="a"/>
              <w:numPr>
                <w:ilvl w:val="0"/>
                <w:numId w:val="0"/>
              </w:numPr>
              <w:spacing w:line="240" w:lineRule="auto"/>
              <w:ind w:left="-5"/>
            </w:pPr>
            <w:r w:rsidRPr="00E4777B">
              <w:t>Применять пол</w:t>
            </w:r>
            <w:r w:rsidRPr="00E4777B">
              <w:t>у</w:t>
            </w:r>
            <w:r w:rsidRPr="00E4777B">
              <w:t>ченные знания в профессиональной деятельности.</w:t>
            </w:r>
          </w:p>
        </w:tc>
      </w:tr>
      <w:tr w:rsidR="00584D33" w:rsidRPr="00BF1D1E" w:rsidTr="00D05D47">
        <w:tblPrEx>
          <w:jc w:val="center"/>
        </w:tblPrEx>
        <w:trPr>
          <w:jc w:val="center"/>
        </w:trPr>
        <w:tc>
          <w:tcPr>
            <w:tcW w:w="853" w:type="pct"/>
          </w:tcPr>
          <w:p w:rsidR="00584D33" w:rsidRPr="005217A0" w:rsidRDefault="00584D33" w:rsidP="002A377C">
            <w:pPr>
              <w:jc w:val="both"/>
              <w:rPr>
                <w:sz w:val="24"/>
                <w:szCs w:val="24"/>
                <w:highlight w:val="yellow"/>
              </w:rPr>
            </w:pPr>
            <w:r w:rsidRPr="005217A0">
              <w:rPr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4147" w:type="pct"/>
            <w:gridSpan w:val="2"/>
          </w:tcPr>
          <w:p w:rsidR="00584D33" w:rsidRPr="00E4777B" w:rsidRDefault="00584D33" w:rsidP="002A377C">
            <w:pPr>
              <w:pStyle w:val="Style5"/>
              <w:rPr>
                <w:rStyle w:val="22"/>
                <w:rFonts w:cs="Times New Roman"/>
                <w:bCs/>
                <w:szCs w:val="24"/>
              </w:rPr>
            </w:pPr>
            <w:r w:rsidRPr="00E4777B">
              <w:rPr>
                <w:rStyle w:val="FontStyle16"/>
                <w:b w:val="0"/>
                <w:bCs w:val="0"/>
                <w:sz w:val="24"/>
                <w:szCs w:val="24"/>
              </w:rPr>
              <w:t xml:space="preserve">Методами теоретических и экспериментальных исследований, </w:t>
            </w:r>
            <w:r>
              <w:rPr>
                <w:rStyle w:val="22"/>
                <w:rFonts w:cs="Times New Roman"/>
                <w:bCs/>
                <w:szCs w:val="24"/>
              </w:rPr>
              <w:t>программирова</w:t>
            </w:r>
            <w:r w:rsidRPr="00E4777B">
              <w:rPr>
                <w:rStyle w:val="22"/>
                <w:rFonts w:cs="Times New Roman"/>
                <w:bCs/>
                <w:szCs w:val="24"/>
              </w:rPr>
              <w:t xml:space="preserve">ния </w:t>
            </w:r>
            <w:r w:rsidRPr="00E4777B">
              <w:rPr>
                <w:rStyle w:val="FontStyle16"/>
                <w:b w:val="0"/>
                <w:sz w:val="24"/>
                <w:szCs w:val="24"/>
              </w:rPr>
              <w:t xml:space="preserve">локальных </w:t>
            </w:r>
            <w:r w:rsidRPr="00E4777B">
              <w:rPr>
                <w:rStyle w:val="22"/>
                <w:rFonts w:cs="Times New Roman"/>
                <w:bCs/>
                <w:szCs w:val="24"/>
              </w:rPr>
              <w:t xml:space="preserve">средств управления электроприводов </w:t>
            </w:r>
            <w:r>
              <w:t>и технологических комплек</w:t>
            </w:r>
            <w:r w:rsidRPr="00E4777B">
              <w:t xml:space="preserve">сов </w:t>
            </w:r>
            <w:r>
              <w:t>на базе программируе</w:t>
            </w:r>
            <w:r w:rsidRPr="00E4777B">
              <w:t>мых  контроллеров.</w:t>
            </w:r>
          </w:p>
          <w:p w:rsidR="00584D33" w:rsidRPr="00E4777B" w:rsidRDefault="00584D33" w:rsidP="002A377C">
            <w:pPr>
              <w:pStyle w:val="Style5"/>
              <w:rPr>
                <w:highlight w:val="yellow"/>
              </w:rPr>
            </w:pPr>
            <w:r w:rsidRPr="00E4777B">
              <w:rPr>
                <w:rStyle w:val="22"/>
                <w:rFonts w:cs="Times New Roman"/>
                <w:bCs/>
                <w:szCs w:val="24"/>
              </w:rPr>
              <w:t xml:space="preserve"> </w:t>
            </w:r>
          </w:p>
          <w:p w:rsidR="00584D33" w:rsidRPr="00E4777B" w:rsidRDefault="00584D33" w:rsidP="002A377C">
            <w:pPr>
              <w:pStyle w:val="Style5"/>
              <w:rPr>
                <w:rStyle w:val="22"/>
                <w:rFonts w:cs="Times New Roman"/>
                <w:bCs/>
                <w:szCs w:val="24"/>
              </w:rPr>
            </w:pPr>
            <w:r w:rsidRPr="00E4777B">
              <w:rPr>
                <w:rStyle w:val="22"/>
                <w:rFonts w:cs="Times New Roman"/>
                <w:bCs/>
                <w:szCs w:val="24"/>
              </w:rPr>
              <w:t xml:space="preserve">Методами поиска и устранения неисправностей аппаратной части и программного обеспечения  </w:t>
            </w:r>
            <w:r w:rsidRPr="00E4777B">
              <w:rPr>
                <w:rStyle w:val="FontStyle16"/>
                <w:b w:val="0"/>
                <w:sz w:val="24"/>
                <w:szCs w:val="24"/>
              </w:rPr>
              <w:t>локальных</w:t>
            </w:r>
            <w:r>
              <w:rPr>
                <w:rStyle w:val="22"/>
                <w:rFonts w:cs="Times New Roman"/>
                <w:bCs/>
                <w:szCs w:val="24"/>
              </w:rPr>
              <w:t xml:space="preserve"> средств управле</w:t>
            </w:r>
            <w:r w:rsidRPr="00E4777B">
              <w:rPr>
                <w:rStyle w:val="22"/>
                <w:rFonts w:cs="Times New Roman"/>
                <w:bCs/>
                <w:szCs w:val="24"/>
              </w:rPr>
              <w:t xml:space="preserve">ния электроприводов </w:t>
            </w:r>
            <w:r w:rsidRPr="00E4777B">
              <w:t>и технологических комплексов на базе программируемых  контроллеров.</w:t>
            </w:r>
          </w:p>
          <w:p w:rsidR="00584D33" w:rsidRPr="00BF1D1E" w:rsidRDefault="00584D33" w:rsidP="002A377C">
            <w:pPr>
              <w:pStyle w:val="Style5"/>
            </w:pPr>
            <w:r w:rsidRPr="00E4777B">
              <w:t>Способами сове</w:t>
            </w:r>
            <w:r w:rsidRPr="00E4777B">
              <w:t>р</w:t>
            </w:r>
            <w:r w:rsidRPr="00E4777B">
              <w:t>ш</w:t>
            </w:r>
            <w:r>
              <w:t>енствования про</w:t>
            </w:r>
            <w:r w:rsidRPr="00E4777B">
              <w:t>фессиональных знаний и умений путем использова</w:t>
            </w:r>
            <w:r>
              <w:t>ния информацион</w:t>
            </w:r>
            <w:r w:rsidRPr="00E4777B">
              <w:t>ной среды.</w:t>
            </w:r>
          </w:p>
        </w:tc>
      </w:tr>
    </w:tbl>
    <w:p w:rsidR="00E4777B" w:rsidRDefault="00E4777B" w:rsidP="00D6425E">
      <w:pPr>
        <w:pStyle w:val="Style5"/>
        <w:jc w:val="both"/>
        <w:rPr>
          <w:rStyle w:val="22"/>
          <w:bCs/>
        </w:rPr>
      </w:pPr>
    </w:p>
    <w:p w:rsidR="00584D33" w:rsidRDefault="00584D33" w:rsidP="00D6425E">
      <w:pPr>
        <w:pStyle w:val="Style5"/>
        <w:jc w:val="both"/>
        <w:rPr>
          <w:rStyle w:val="22"/>
          <w:bCs/>
        </w:rPr>
      </w:pPr>
    </w:p>
    <w:p w:rsidR="00584D33" w:rsidRDefault="00584D33" w:rsidP="00D6425E">
      <w:pPr>
        <w:pStyle w:val="Style5"/>
        <w:jc w:val="both"/>
        <w:rPr>
          <w:rStyle w:val="22"/>
          <w:bCs/>
        </w:rPr>
      </w:pPr>
    </w:p>
    <w:p w:rsidR="00584D33" w:rsidRDefault="00584D33" w:rsidP="00D6425E">
      <w:pPr>
        <w:pStyle w:val="Style5"/>
        <w:jc w:val="both"/>
        <w:rPr>
          <w:rStyle w:val="22"/>
          <w:bCs/>
        </w:rPr>
      </w:pPr>
    </w:p>
    <w:p w:rsidR="00584D33" w:rsidRDefault="00584D33" w:rsidP="00D6425E">
      <w:pPr>
        <w:pStyle w:val="Style5"/>
        <w:jc w:val="both"/>
        <w:rPr>
          <w:rStyle w:val="22"/>
          <w:bCs/>
        </w:rPr>
      </w:pPr>
    </w:p>
    <w:p w:rsidR="00584D33" w:rsidRDefault="00584D33" w:rsidP="00D6425E">
      <w:pPr>
        <w:pStyle w:val="Style5"/>
        <w:jc w:val="both"/>
        <w:rPr>
          <w:rStyle w:val="22"/>
          <w:bCs/>
        </w:rPr>
      </w:pPr>
    </w:p>
    <w:p w:rsidR="00584D33" w:rsidRDefault="00584D33" w:rsidP="00D6425E">
      <w:pPr>
        <w:pStyle w:val="Style5"/>
        <w:jc w:val="both"/>
        <w:rPr>
          <w:rStyle w:val="22"/>
          <w:bCs/>
        </w:rPr>
      </w:pPr>
    </w:p>
    <w:p w:rsidR="00584D33" w:rsidRDefault="00584D33" w:rsidP="00D6425E">
      <w:pPr>
        <w:pStyle w:val="Style5"/>
        <w:jc w:val="both"/>
        <w:rPr>
          <w:rStyle w:val="22"/>
          <w:bCs/>
        </w:rPr>
      </w:pPr>
    </w:p>
    <w:p w:rsidR="00584D33" w:rsidRDefault="00584D33" w:rsidP="00D6425E">
      <w:pPr>
        <w:pStyle w:val="Style5"/>
        <w:jc w:val="both"/>
        <w:rPr>
          <w:rStyle w:val="22"/>
          <w:bCs/>
        </w:rPr>
      </w:pPr>
    </w:p>
    <w:p w:rsidR="00584D33" w:rsidRDefault="00584D33" w:rsidP="00D6425E">
      <w:pPr>
        <w:pStyle w:val="Style5"/>
        <w:jc w:val="both"/>
        <w:rPr>
          <w:rStyle w:val="22"/>
          <w:bCs/>
        </w:rPr>
      </w:pPr>
    </w:p>
    <w:p w:rsidR="00584D33" w:rsidRDefault="00584D33" w:rsidP="00D6425E">
      <w:pPr>
        <w:pStyle w:val="Style5"/>
        <w:jc w:val="both"/>
        <w:rPr>
          <w:rStyle w:val="22"/>
          <w:bCs/>
        </w:rPr>
      </w:pPr>
    </w:p>
    <w:p w:rsidR="00584D33" w:rsidRDefault="00584D33" w:rsidP="00D6425E">
      <w:pPr>
        <w:pStyle w:val="Style5"/>
        <w:jc w:val="both"/>
        <w:rPr>
          <w:rStyle w:val="22"/>
          <w:bCs/>
        </w:rPr>
      </w:pPr>
    </w:p>
    <w:p w:rsidR="00584D33" w:rsidRDefault="00584D33" w:rsidP="00D6425E">
      <w:pPr>
        <w:pStyle w:val="Style5"/>
        <w:jc w:val="both"/>
        <w:rPr>
          <w:rStyle w:val="22"/>
          <w:bCs/>
        </w:rPr>
      </w:pPr>
    </w:p>
    <w:p w:rsidR="00584D33" w:rsidRDefault="00584D33" w:rsidP="00D6425E">
      <w:pPr>
        <w:pStyle w:val="Style5"/>
        <w:jc w:val="both"/>
        <w:rPr>
          <w:rStyle w:val="22"/>
          <w:bCs/>
        </w:rPr>
      </w:pPr>
    </w:p>
    <w:p w:rsidR="00584D33" w:rsidRDefault="00584D33" w:rsidP="00D6425E">
      <w:pPr>
        <w:pStyle w:val="Style5"/>
        <w:jc w:val="both"/>
        <w:rPr>
          <w:rStyle w:val="22"/>
          <w:bCs/>
        </w:rPr>
      </w:pPr>
    </w:p>
    <w:p w:rsidR="00584D33" w:rsidRDefault="00584D33" w:rsidP="00D6425E">
      <w:pPr>
        <w:pStyle w:val="Style5"/>
        <w:jc w:val="both"/>
        <w:rPr>
          <w:rStyle w:val="22"/>
          <w:bCs/>
        </w:rPr>
      </w:pPr>
    </w:p>
    <w:p w:rsidR="00584D33" w:rsidRDefault="00584D33" w:rsidP="00D6425E">
      <w:pPr>
        <w:pStyle w:val="Style5"/>
        <w:jc w:val="both"/>
        <w:rPr>
          <w:rStyle w:val="22"/>
          <w:bCs/>
        </w:rPr>
      </w:pPr>
    </w:p>
    <w:p w:rsidR="00584D33" w:rsidRDefault="00584D33" w:rsidP="00D6425E">
      <w:pPr>
        <w:pStyle w:val="Style5"/>
        <w:jc w:val="both"/>
        <w:rPr>
          <w:rStyle w:val="22"/>
          <w:bCs/>
        </w:rPr>
      </w:pPr>
    </w:p>
    <w:p w:rsidR="00584D33" w:rsidRDefault="00584D33" w:rsidP="00D6425E">
      <w:pPr>
        <w:pStyle w:val="Style5"/>
        <w:jc w:val="both"/>
        <w:rPr>
          <w:rStyle w:val="22"/>
          <w:bCs/>
        </w:rPr>
      </w:pPr>
    </w:p>
    <w:p w:rsidR="00584D33" w:rsidRDefault="00584D33" w:rsidP="00D6425E">
      <w:pPr>
        <w:pStyle w:val="Style5"/>
        <w:jc w:val="both"/>
        <w:rPr>
          <w:rStyle w:val="22"/>
          <w:bCs/>
        </w:rPr>
      </w:pPr>
    </w:p>
    <w:p w:rsidR="00584D33" w:rsidRDefault="00584D33" w:rsidP="00D6425E">
      <w:pPr>
        <w:pStyle w:val="Style5"/>
        <w:jc w:val="both"/>
        <w:rPr>
          <w:rStyle w:val="22"/>
          <w:bCs/>
        </w:rPr>
      </w:pPr>
    </w:p>
    <w:p w:rsidR="00584D33" w:rsidRDefault="00584D33" w:rsidP="00D6425E">
      <w:pPr>
        <w:pStyle w:val="Style5"/>
        <w:jc w:val="both"/>
        <w:rPr>
          <w:rStyle w:val="22"/>
          <w:bCs/>
        </w:rPr>
      </w:pPr>
    </w:p>
    <w:p w:rsidR="00584D33" w:rsidRDefault="00584D33" w:rsidP="00D6425E">
      <w:pPr>
        <w:pStyle w:val="Style5"/>
        <w:jc w:val="both"/>
        <w:rPr>
          <w:rStyle w:val="22"/>
          <w:bCs/>
        </w:rPr>
      </w:pPr>
    </w:p>
    <w:p w:rsidR="00584D33" w:rsidRDefault="00584D33" w:rsidP="00D6425E">
      <w:pPr>
        <w:pStyle w:val="Style5"/>
        <w:jc w:val="both"/>
        <w:rPr>
          <w:rStyle w:val="22"/>
          <w:bCs/>
        </w:rPr>
      </w:pPr>
    </w:p>
    <w:p w:rsidR="00584D33" w:rsidRDefault="00584D33" w:rsidP="00D6425E">
      <w:pPr>
        <w:pStyle w:val="Style5"/>
        <w:jc w:val="both"/>
        <w:rPr>
          <w:rStyle w:val="22"/>
          <w:bCs/>
        </w:rPr>
      </w:pPr>
    </w:p>
    <w:p w:rsidR="00584D33" w:rsidRDefault="00584D33" w:rsidP="00D6425E">
      <w:pPr>
        <w:pStyle w:val="Style5"/>
        <w:jc w:val="both"/>
        <w:rPr>
          <w:rStyle w:val="22"/>
          <w:bCs/>
        </w:rPr>
      </w:pPr>
    </w:p>
    <w:p w:rsidR="00584D33" w:rsidRDefault="00584D33" w:rsidP="00D6425E">
      <w:pPr>
        <w:pStyle w:val="Style5"/>
        <w:jc w:val="both"/>
        <w:rPr>
          <w:rStyle w:val="22"/>
          <w:bCs/>
        </w:rPr>
      </w:pPr>
    </w:p>
    <w:p w:rsidR="00584D33" w:rsidRDefault="00584D33" w:rsidP="00D6425E">
      <w:pPr>
        <w:pStyle w:val="Style5"/>
        <w:jc w:val="both"/>
        <w:rPr>
          <w:rStyle w:val="22"/>
          <w:bCs/>
        </w:rPr>
      </w:pPr>
    </w:p>
    <w:p w:rsidR="00584D33" w:rsidRDefault="00584D33" w:rsidP="00D6425E">
      <w:pPr>
        <w:pStyle w:val="Style5"/>
        <w:jc w:val="both"/>
        <w:rPr>
          <w:rStyle w:val="22"/>
          <w:bCs/>
        </w:rPr>
      </w:pPr>
    </w:p>
    <w:p w:rsidR="00584D33" w:rsidRDefault="00584D33" w:rsidP="00D6425E">
      <w:pPr>
        <w:pStyle w:val="Style5"/>
        <w:jc w:val="both"/>
        <w:rPr>
          <w:rStyle w:val="22"/>
          <w:bCs/>
        </w:rPr>
      </w:pPr>
    </w:p>
    <w:p w:rsidR="00584D33" w:rsidRDefault="00584D33" w:rsidP="00D6425E">
      <w:pPr>
        <w:pStyle w:val="Style5"/>
        <w:jc w:val="both"/>
        <w:rPr>
          <w:rStyle w:val="22"/>
          <w:bCs/>
        </w:rPr>
      </w:pPr>
    </w:p>
    <w:p w:rsidR="00584D33" w:rsidRDefault="00584D33" w:rsidP="00D6425E">
      <w:pPr>
        <w:pStyle w:val="Style5"/>
        <w:jc w:val="both"/>
        <w:rPr>
          <w:rStyle w:val="22"/>
          <w:bCs/>
        </w:rPr>
      </w:pPr>
    </w:p>
    <w:p w:rsidR="00584D33" w:rsidRPr="00CB6C62" w:rsidRDefault="00584D33" w:rsidP="00D6425E">
      <w:pPr>
        <w:pStyle w:val="Style5"/>
        <w:jc w:val="both"/>
        <w:rPr>
          <w:rStyle w:val="22"/>
          <w:bCs/>
        </w:rPr>
      </w:pPr>
    </w:p>
    <w:p w:rsidR="00946DCB" w:rsidRPr="00946DCB" w:rsidRDefault="00946DCB" w:rsidP="00946DCB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</w:p>
    <w:p w:rsidR="00946DCB" w:rsidRPr="00946DCB" w:rsidRDefault="00946DCB" w:rsidP="00946DCB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</w:p>
    <w:p w:rsidR="00946DCB" w:rsidRPr="00946DCB" w:rsidRDefault="00946DCB" w:rsidP="00946DC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946DCB">
        <w:rPr>
          <w:rStyle w:val="FontStyle18"/>
          <w:sz w:val="24"/>
          <w:szCs w:val="24"/>
        </w:rPr>
        <w:lastRenderedPageBreak/>
        <w:t>4</w:t>
      </w:r>
      <w:r w:rsidR="008078D8">
        <w:rPr>
          <w:rStyle w:val="FontStyle18"/>
          <w:sz w:val="24"/>
          <w:szCs w:val="24"/>
        </w:rPr>
        <w:t>.</w:t>
      </w:r>
      <w:r w:rsidRPr="00946DCB">
        <w:rPr>
          <w:rStyle w:val="FontStyle18"/>
          <w:sz w:val="24"/>
          <w:szCs w:val="24"/>
        </w:rPr>
        <w:t xml:space="preserve"> Структура и содержание дисциплины </w:t>
      </w:r>
      <w:r w:rsidRPr="00946DCB">
        <w:rPr>
          <w:rStyle w:val="FontStyle21"/>
          <w:b/>
          <w:sz w:val="24"/>
          <w:szCs w:val="24"/>
        </w:rPr>
        <w:t>«</w:t>
      </w:r>
      <w:r w:rsidR="008078D8" w:rsidRPr="00407516">
        <w:rPr>
          <w:b/>
        </w:rPr>
        <w:t>Программируемые промышленные контроллеры</w:t>
      </w:r>
      <w:r w:rsidRPr="00946DCB">
        <w:rPr>
          <w:rStyle w:val="FontStyle21"/>
          <w:b/>
          <w:sz w:val="24"/>
          <w:szCs w:val="24"/>
        </w:rPr>
        <w:t>»</w:t>
      </w:r>
    </w:p>
    <w:p w:rsidR="00584D33" w:rsidRPr="008933DC" w:rsidRDefault="00584D33" w:rsidP="00584D33">
      <w:pPr>
        <w:tabs>
          <w:tab w:val="left" w:pos="851"/>
        </w:tabs>
        <w:rPr>
          <w:bCs/>
          <w:sz w:val="24"/>
          <w:szCs w:val="24"/>
        </w:rPr>
      </w:pPr>
      <w:r w:rsidRPr="008933DC">
        <w:rPr>
          <w:bCs/>
          <w:sz w:val="24"/>
          <w:szCs w:val="24"/>
        </w:rPr>
        <w:t xml:space="preserve">Общая трудоемкость дисциплины составляет: 4 зачетных единицы 144 акад. часа, в том числе: </w:t>
      </w:r>
    </w:p>
    <w:p w:rsidR="00584D33" w:rsidRPr="008933DC" w:rsidRDefault="00584D33" w:rsidP="00584D33">
      <w:pPr>
        <w:tabs>
          <w:tab w:val="left" w:pos="851"/>
        </w:tabs>
        <w:rPr>
          <w:bCs/>
          <w:sz w:val="24"/>
          <w:szCs w:val="24"/>
        </w:rPr>
      </w:pPr>
      <w:r w:rsidRPr="008933DC">
        <w:rPr>
          <w:bCs/>
          <w:sz w:val="24"/>
          <w:szCs w:val="24"/>
        </w:rPr>
        <w:t xml:space="preserve">                                   –  контактная работа            – 13 акад. часов: </w:t>
      </w:r>
    </w:p>
    <w:p w:rsidR="00584D33" w:rsidRPr="008933DC" w:rsidRDefault="00584D33" w:rsidP="00584D33">
      <w:pPr>
        <w:tabs>
          <w:tab w:val="left" w:pos="851"/>
        </w:tabs>
        <w:rPr>
          <w:bCs/>
          <w:sz w:val="24"/>
          <w:szCs w:val="24"/>
        </w:rPr>
      </w:pPr>
      <w:r w:rsidRPr="008933DC">
        <w:rPr>
          <w:bCs/>
          <w:sz w:val="24"/>
          <w:szCs w:val="24"/>
        </w:rPr>
        <w:t xml:space="preserve">                                   –аудиторная работа              – 12 акад. часов ;</w:t>
      </w:r>
    </w:p>
    <w:p w:rsidR="00584D33" w:rsidRPr="008933DC" w:rsidRDefault="00584D33" w:rsidP="00584D33">
      <w:pPr>
        <w:tabs>
          <w:tab w:val="left" w:pos="851"/>
        </w:tabs>
        <w:rPr>
          <w:bCs/>
          <w:sz w:val="24"/>
          <w:szCs w:val="24"/>
        </w:rPr>
      </w:pPr>
      <w:r w:rsidRPr="008933DC">
        <w:rPr>
          <w:bCs/>
          <w:sz w:val="24"/>
          <w:szCs w:val="24"/>
        </w:rPr>
        <w:t xml:space="preserve">                                   –внеаудиторная работа         – 1 акад. час;</w:t>
      </w:r>
    </w:p>
    <w:p w:rsidR="00584D33" w:rsidRPr="008933DC" w:rsidRDefault="00584D33" w:rsidP="00584D33">
      <w:pPr>
        <w:tabs>
          <w:tab w:val="left" w:pos="851"/>
        </w:tabs>
        <w:rPr>
          <w:bCs/>
          <w:sz w:val="24"/>
          <w:szCs w:val="24"/>
        </w:rPr>
      </w:pPr>
      <w:r w:rsidRPr="008933DC">
        <w:rPr>
          <w:bCs/>
          <w:sz w:val="24"/>
          <w:szCs w:val="24"/>
        </w:rPr>
        <w:t xml:space="preserve">                                   –  самостоятельная работа     – 127,1  акад. часов;</w:t>
      </w:r>
    </w:p>
    <w:p w:rsidR="00584D33" w:rsidRPr="008933DC" w:rsidRDefault="00584D33" w:rsidP="00584D33">
      <w:pPr>
        <w:tabs>
          <w:tab w:val="left" w:pos="851"/>
        </w:tabs>
        <w:rPr>
          <w:bCs/>
          <w:sz w:val="24"/>
          <w:szCs w:val="24"/>
        </w:rPr>
      </w:pPr>
      <w:r w:rsidRPr="008933DC">
        <w:rPr>
          <w:bCs/>
          <w:sz w:val="24"/>
          <w:szCs w:val="24"/>
        </w:rPr>
        <w:tab/>
      </w:r>
      <w:r w:rsidRPr="008933DC">
        <w:rPr>
          <w:bCs/>
          <w:sz w:val="24"/>
          <w:szCs w:val="24"/>
        </w:rPr>
        <w:tab/>
      </w:r>
      <w:r w:rsidRPr="008933DC">
        <w:rPr>
          <w:bCs/>
          <w:sz w:val="24"/>
          <w:szCs w:val="24"/>
        </w:rPr>
        <w:tab/>
        <w:t>- подготовка к зачету</w:t>
      </w:r>
      <w:r w:rsidRPr="008933DC">
        <w:rPr>
          <w:bCs/>
          <w:sz w:val="24"/>
          <w:szCs w:val="24"/>
        </w:rPr>
        <w:tab/>
        <w:t xml:space="preserve">  - 3,9 акад. часа.</w:t>
      </w:r>
    </w:p>
    <w:p w:rsidR="008E3F18" w:rsidRDefault="008E3F18" w:rsidP="00946DC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350"/>
        <w:gridCol w:w="350"/>
        <w:gridCol w:w="635"/>
        <w:gridCol w:w="605"/>
        <w:gridCol w:w="530"/>
        <w:gridCol w:w="1888"/>
        <w:gridCol w:w="1746"/>
        <w:gridCol w:w="918"/>
      </w:tblGrid>
      <w:tr w:rsidR="00584D33" w:rsidRPr="0083430A" w:rsidTr="002A377C">
        <w:trPr>
          <w:cantSplit/>
          <w:trHeight w:val="1156"/>
          <w:tblHeader/>
        </w:trPr>
        <w:tc>
          <w:tcPr>
            <w:tcW w:w="1290" w:type="pct"/>
            <w:vMerge w:val="restart"/>
            <w:vAlign w:val="center"/>
          </w:tcPr>
          <w:p w:rsidR="00584D33" w:rsidRPr="0083430A" w:rsidRDefault="00584D33" w:rsidP="002A377C">
            <w:pPr>
              <w:pStyle w:val="Style12"/>
              <w:widowControl/>
              <w:jc w:val="center"/>
              <w:rPr>
                <w:rStyle w:val="FontStyle18"/>
                <w:sz w:val="20"/>
                <w:szCs w:val="20"/>
              </w:rPr>
            </w:pPr>
            <w:r w:rsidRPr="0083430A">
              <w:rPr>
                <w:rStyle w:val="FontStyle18"/>
                <w:sz w:val="20"/>
                <w:szCs w:val="20"/>
              </w:rPr>
              <w:t>Раздел/ тема</w:t>
            </w:r>
          </w:p>
          <w:p w:rsidR="00584D33" w:rsidRPr="0083430A" w:rsidRDefault="00584D33" w:rsidP="002A377C">
            <w:pPr>
              <w:pStyle w:val="Style12"/>
              <w:widowControl/>
              <w:jc w:val="center"/>
              <w:rPr>
                <w:rStyle w:val="FontStyle18"/>
                <w:sz w:val="20"/>
                <w:szCs w:val="20"/>
              </w:rPr>
            </w:pPr>
            <w:r w:rsidRPr="0083430A">
              <w:rPr>
                <w:rStyle w:val="FontStyle18"/>
                <w:sz w:val="20"/>
                <w:szCs w:val="20"/>
              </w:rPr>
              <w:t>дисциплины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584D33" w:rsidRPr="0083430A" w:rsidRDefault="00584D33" w:rsidP="002A377C">
            <w:pPr>
              <w:pStyle w:val="Style13"/>
              <w:widowControl/>
              <w:ind w:left="113" w:right="113"/>
              <w:jc w:val="center"/>
              <w:rPr>
                <w:rStyle w:val="FontStyle18"/>
                <w:iCs/>
                <w:sz w:val="20"/>
                <w:szCs w:val="20"/>
              </w:rPr>
            </w:pPr>
            <w:r>
              <w:rPr>
                <w:rStyle w:val="FontStyle18"/>
                <w:iCs/>
                <w:sz w:val="20"/>
                <w:szCs w:val="20"/>
              </w:rPr>
              <w:t xml:space="preserve">Курс </w:t>
            </w:r>
          </w:p>
        </w:tc>
        <w:tc>
          <w:tcPr>
            <w:tcW w:w="874" w:type="pct"/>
            <w:gridSpan w:val="3"/>
            <w:vAlign w:val="center"/>
          </w:tcPr>
          <w:p w:rsidR="00584D33" w:rsidRPr="0083430A" w:rsidRDefault="00584D33" w:rsidP="002A377C">
            <w:pPr>
              <w:pStyle w:val="Style8"/>
              <w:jc w:val="center"/>
              <w:rPr>
                <w:rStyle w:val="FontStyle18"/>
                <w:sz w:val="20"/>
                <w:szCs w:val="20"/>
              </w:rPr>
            </w:pPr>
            <w:r w:rsidRPr="0083430A">
              <w:rPr>
                <w:rStyle w:val="FontStyle18"/>
                <w:sz w:val="20"/>
                <w:szCs w:val="20"/>
              </w:rPr>
              <w:t xml:space="preserve">Аудиторная </w:t>
            </w:r>
            <w:r w:rsidRPr="0083430A">
              <w:rPr>
                <w:rStyle w:val="FontStyle18"/>
                <w:sz w:val="20"/>
                <w:szCs w:val="20"/>
              </w:rPr>
              <w:br/>
              <w:t>контактная раб</w:t>
            </w:r>
            <w:r w:rsidRPr="0083430A">
              <w:rPr>
                <w:rStyle w:val="FontStyle18"/>
                <w:sz w:val="20"/>
                <w:szCs w:val="20"/>
              </w:rPr>
              <w:t>о</w:t>
            </w:r>
            <w:r w:rsidRPr="0083430A">
              <w:rPr>
                <w:rStyle w:val="FontStyle18"/>
                <w:sz w:val="20"/>
                <w:szCs w:val="20"/>
              </w:rPr>
              <w:t xml:space="preserve">та </w:t>
            </w:r>
            <w:r w:rsidRPr="0083430A">
              <w:rPr>
                <w:rStyle w:val="FontStyle18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584D33" w:rsidRPr="0083430A" w:rsidRDefault="00584D33" w:rsidP="002A377C">
            <w:pPr>
              <w:pStyle w:val="Style8"/>
              <w:widowControl/>
              <w:ind w:left="-40" w:right="113"/>
              <w:jc w:val="center"/>
              <w:rPr>
                <w:rStyle w:val="FontStyle18"/>
                <w:sz w:val="20"/>
                <w:szCs w:val="20"/>
              </w:rPr>
            </w:pPr>
            <w:r w:rsidRPr="0083430A">
              <w:rPr>
                <w:rStyle w:val="FontStyle18"/>
                <w:sz w:val="20"/>
                <w:szCs w:val="20"/>
              </w:rPr>
              <w:t>Самостоятельная работа (в акад. ч</w:t>
            </w:r>
            <w:r w:rsidRPr="0083430A">
              <w:rPr>
                <w:rStyle w:val="FontStyle18"/>
                <w:sz w:val="20"/>
                <w:szCs w:val="20"/>
              </w:rPr>
              <w:t>а</w:t>
            </w:r>
            <w:r w:rsidRPr="0083430A">
              <w:rPr>
                <w:rStyle w:val="FontStyle18"/>
                <w:sz w:val="20"/>
                <w:szCs w:val="20"/>
              </w:rPr>
              <w:t>сах)</w:t>
            </w:r>
          </w:p>
        </w:tc>
        <w:tc>
          <w:tcPr>
            <w:tcW w:w="1011" w:type="pct"/>
            <w:vMerge w:val="restart"/>
            <w:vAlign w:val="center"/>
          </w:tcPr>
          <w:p w:rsidR="00584D33" w:rsidRPr="0083430A" w:rsidRDefault="00584D33" w:rsidP="002A377C">
            <w:pPr>
              <w:pStyle w:val="Style8"/>
              <w:widowControl/>
              <w:ind w:left="-40"/>
              <w:jc w:val="center"/>
              <w:rPr>
                <w:rStyle w:val="FontStyle18"/>
                <w:sz w:val="20"/>
                <w:szCs w:val="20"/>
              </w:rPr>
            </w:pPr>
            <w:r w:rsidRPr="0083430A">
              <w:rPr>
                <w:rStyle w:val="FontStyle18"/>
                <w:sz w:val="20"/>
                <w:szCs w:val="20"/>
              </w:rPr>
              <w:t xml:space="preserve">Вид самостоятельной </w:t>
            </w:r>
            <w:r w:rsidRPr="0083430A">
              <w:rPr>
                <w:rStyle w:val="FontStyle18"/>
                <w:sz w:val="20"/>
                <w:szCs w:val="20"/>
              </w:rPr>
              <w:br/>
              <w:t>работы</w:t>
            </w:r>
          </w:p>
        </w:tc>
        <w:tc>
          <w:tcPr>
            <w:tcW w:w="936" w:type="pct"/>
            <w:vMerge w:val="restart"/>
            <w:vAlign w:val="center"/>
          </w:tcPr>
          <w:p w:rsidR="00584D33" w:rsidRPr="0083430A" w:rsidRDefault="00584D33" w:rsidP="002A377C">
            <w:pPr>
              <w:pStyle w:val="Style8"/>
              <w:widowControl/>
              <w:ind w:left="-40"/>
              <w:jc w:val="center"/>
              <w:rPr>
                <w:rStyle w:val="FontStyle18"/>
                <w:sz w:val="20"/>
                <w:szCs w:val="20"/>
              </w:rPr>
            </w:pPr>
            <w:r w:rsidRPr="0083430A">
              <w:rPr>
                <w:rStyle w:val="FontStyle18"/>
                <w:sz w:val="20"/>
                <w:szCs w:val="20"/>
              </w:rPr>
              <w:t>Форма текущего ко</w:t>
            </w:r>
            <w:r w:rsidRPr="0083430A">
              <w:rPr>
                <w:rStyle w:val="FontStyle18"/>
                <w:sz w:val="20"/>
                <w:szCs w:val="20"/>
              </w:rPr>
              <w:t>н</w:t>
            </w:r>
            <w:r w:rsidRPr="0083430A">
              <w:rPr>
                <w:rStyle w:val="FontStyle18"/>
                <w:sz w:val="20"/>
                <w:szCs w:val="20"/>
              </w:rPr>
              <w:t xml:space="preserve">троля успеваемости и </w:t>
            </w:r>
            <w:r w:rsidRPr="0083430A">
              <w:rPr>
                <w:rStyle w:val="FontStyle18"/>
                <w:sz w:val="20"/>
                <w:szCs w:val="20"/>
              </w:rPr>
              <w:br/>
              <w:t>промежуточной аттест</w:t>
            </w:r>
            <w:r w:rsidRPr="0083430A">
              <w:rPr>
                <w:rStyle w:val="FontStyle18"/>
                <w:sz w:val="20"/>
                <w:szCs w:val="20"/>
              </w:rPr>
              <w:t>а</w:t>
            </w:r>
            <w:r w:rsidRPr="0083430A">
              <w:rPr>
                <w:rStyle w:val="FontStyle18"/>
                <w:sz w:val="20"/>
                <w:szCs w:val="20"/>
              </w:rPr>
              <w:t>ции</w:t>
            </w:r>
          </w:p>
        </w:tc>
        <w:tc>
          <w:tcPr>
            <w:tcW w:w="497" w:type="pct"/>
            <w:vMerge w:val="restart"/>
            <w:textDirection w:val="btLr"/>
            <w:vAlign w:val="center"/>
          </w:tcPr>
          <w:p w:rsidR="00584D33" w:rsidRPr="0083430A" w:rsidRDefault="00584D33" w:rsidP="002A377C">
            <w:pPr>
              <w:pStyle w:val="Style8"/>
              <w:widowControl/>
              <w:ind w:left="-40" w:right="113"/>
              <w:jc w:val="center"/>
              <w:rPr>
                <w:rStyle w:val="FontStyle18"/>
                <w:sz w:val="20"/>
                <w:szCs w:val="20"/>
              </w:rPr>
            </w:pPr>
            <w:r w:rsidRPr="0083430A">
              <w:rPr>
                <w:rStyle w:val="FontStyle18"/>
                <w:sz w:val="20"/>
                <w:szCs w:val="20"/>
              </w:rPr>
              <w:t xml:space="preserve">Код и структурный </w:t>
            </w:r>
            <w:r w:rsidRPr="0083430A">
              <w:rPr>
                <w:rStyle w:val="FontStyle18"/>
                <w:sz w:val="20"/>
                <w:szCs w:val="20"/>
              </w:rPr>
              <w:br/>
              <w:t xml:space="preserve">элемент </w:t>
            </w:r>
            <w:r w:rsidRPr="0083430A">
              <w:rPr>
                <w:rStyle w:val="FontStyle18"/>
                <w:sz w:val="20"/>
                <w:szCs w:val="20"/>
              </w:rPr>
              <w:br/>
              <w:t>компетенции</w:t>
            </w:r>
          </w:p>
        </w:tc>
      </w:tr>
      <w:tr w:rsidR="00584D33" w:rsidRPr="0083430A" w:rsidTr="002A377C">
        <w:trPr>
          <w:cantSplit/>
          <w:trHeight w:val="1134"/>
          <w:tblHeader/>
        </w:trPr>
        <w:tc>
          <w:tcPr>
            <w:tcW w:w="1290" w:type="pct"/>
            <w:vMerge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sz w:val="20"/>
                <w:szCs w:val="20"/>
              </w:rPr>
            </w:pPr>
          </w:p>
        </w:tc>
        <w:tc>
          <w:tcPr>
            <w:tcW w:w="196" w:type="pct"/>
            <w:vMerge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sz w:val="20"/>
                <w:szCs w:val="20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sz w:val="20"/>
                <w:szCs w:val="20"/>
              </w:rPr>
            </w:pPr>
            <w:r w:rsidRPr="0083430A">
              <w:rPr>
                <w:rStyle w:val="FontStyle18"/>
                <w:sz w:val="20"/>
                <w:szCs w:val="20"/>
              </w:rPr>
              <w:t>лекции</w:t>
            </w:r>
          </w:p>
        </w:tc>
        <w:tc>
          <w:tcPr>
            <w:tcW w:w="347" w:type="pct"/>
            <w:textDirection w:val="btLr"/>
            <w:vAlign w:val="center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sz w:val="20"/>
                <w:szCs w:val="20"/>
              </w:rPr>
            </w:pPr>
            <w:r w:rsidRPr="0083430A">
              <w:rPr>
                <w:rStyle w:val="FontStyle18"/>
                <w:sz w:val="20"/>
                <w:szCs w:val="20"/>
              </w:rPr>
              <w:t>лаборат.</w:t>
            </w:r>
          </w:p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sz w:val="20"/>
                <w:szCs w:val="20"/>
              </w:rPr>
            </w:pPr>
            <w:r w:rsidRPr="0083430A">
              <w:rPr>
                <w:rStyle w:val="FontStyle18"/>
                <w:sz w:val="20"/>
                <w:szCs w:val="20"/>
              </w:rPr>
              <w:t>занятия</w:t>
            </w:r>
          </w:p>
        </w:tc>
        <w:tc>
          <w:tcPr>
            <w:tcW w:w="331" w:type="pct"/>
            <w:textDirection w:val="btLr"/>
            <w:vAlign w:val="center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sz w:val="20"/>
                <w:szCs w:val="20"/>
              </w:rPr>
            </w:pPr>
            <w:r w:rsidRPr="0083430A">
              <w:rPr>
                <w:rStyle w:val="FontStyle18"/>
                <w:sz w:val="20"/>
                <w:szCs w:val="20"/>
              </w:rPr>
              <w:t>практич. занятия</w:t>
            </w:r>
          </w:p>
        </w:tc>
        <w:tc>
          <w:tcPr>
            <w:tcW w:w="196" w:type="pct"/>
            <w:vMerge/>
            <w:textDirection w:val="btLr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sz w:val="20"/>
                <w:szCs w:val="20"/>
              </w:rPr>
            </w:pPr>
          </w:p>
        </w:tc>
        <w:tc>
          <w:tcPr>
            <w:tcW w:w="1011" w:type="pct"/>
            <w:vMerge/>
            <w:textDirection w:val="btLr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sz w:val="20"/>
                <w:szCs w:val="20"/>
              </w:rPr>
            </w:pPr>
          </w:p>
        </w:tc>
        <w:tc>
          <w:tcPr>
            <w:tcW w:w="936" w:type="pct"/>
            <w:vMerge/>
            <w:textDirection w:val="btLr"/>
            <w:vAlign w:val="center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sz w:val="20"/>
                <w:szCs w:val="20"/>
              </w:rPr>
            </w:pPr>
          </w:p>
        </w:tc>
        <w:tc>
          <w:tcPr>
            <w:tcW w:w="497" w:type="pct"/>
            <w:vMerge/>
            <w:textDirection w:val="btLr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sz w:val="20"/>
                <w:szCs w:val="20"/>
              </w:rPr>
            </w:pPr>
          </w:p>
        </w:tc>
      </w:tr>
      <w:tr w:rsidR="00584D33" w:rsidRPr="0083430A" w:rsidTr="002A377C">
        <w:trPr>
          <w:trHeight w:val="422"/>
        </w:trPr>
        <w:tc>
          <w:tcPr>
            <w:tcW w:w="1290" w:type="pct"/>
            <w:vAlign w:val="center"/>
          </w:tcPr>
          <w:p w:rsidR="00584D33" w:rsidRPr="0083430A" w:rsidRDefault="00584D33" w:rsidP="002A377C">
            <w:pPr>
              <w:pStyle w:val="Style5"/>
              <w:rPr>
                <w:rStyle w:val="22"/>
                <w:bCs/>
                <w:sz w:val="20"/>
                <w:szCs w:val="20"/>
              </w:rPr>
            </w:pPr>
            <w:r w:rsidRPr="0083430A">
              <w:rPr>
                <w:rStyle w:val="22"/>
                <w:bCs/>
                <w:sz w:val="20"/>
                <w:szCs w:val="20"/>
              </w:rPr>
              <w:t xml:space="preserve"> </w:t>
            </w:r>
            <w:r w:rsidRPr="0083430A">
              <w:rPr>
                <w:b/>
                <w:sz w:val="20"/>
                <w:szCs w:val="20"/>
              </w:rPr>
              <w:t>Раздел 1</w:t>
            </w:r>
            <w:r w:rsidRPr="0083430A">
              <w:rPr>
                <w:sz w:val="20"/>
                <w:szCs w:val="20"/>
              </w:rPr>
              <w:t xml:space="preserve">. </w:t>
            </w:r>
            <w:r w:rsidRPr="0083430A">
              <w:rPr>
                <w:bCs/>
                <w:sz w:val="20"/>
                <w:szCs w:val="20"/>
              </w:rPr>
              <w:t xml:space="preserve">Аппаратные средства </w:t>
            </w:r>
            <w:r w:rsidRPr="0083430A">
              <w:rPr>
                <w:sz w:val="20"/>
                <w:szCs w:val="20"/>
              </w:rPr>
              <w:t>программируемых контроллеров (ПК).</w:t>
            </w:r>
          </w:p>
        </w:tc>
        <w:tc>
          <w:tcPr>
            <w:tcW w:w="196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5</w:t>
            </w:r>
          </w:p>
        </w:tc>
        <w:tc>
          <w:tcPr>
            <w:tcW w:w="196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347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331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196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1011" w:type="pct"/>
          </w:tcPr>
          <w:p w:rsidR="00584D33" w:rsidRPr="0083430A" w:rsidRDefault="00584D33" w:rsidP="002A377C">
            <w:pPr>
              <w:pStyle w:val="Style14"/>
              <w:widowControl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936" w:type="pct"/>
          </w:tcPr>
          <w:p w:rsidR="00584D33" w:rsidRPr="0083430A" w:rsidRDefault="00584D33" w:rsidP="002A377C">
            <w:pPr>
              <w:pStyle w:val="Style14"/>
              <w:widowControl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497" w:type="pct"/>
          </w:tcPr>
          <w:p w:rsidR="00584D33" w:rsidRPr="0083430A" w:rsidRDefault="00584D33" w:rsidP="002A377C">
            <w:pPr>
              <w:pStyle w:val="Style14"/>
              <w:widowControl/>
              <w:rPr>
                <w:rStyle w:val="FontStyle18"/>
                <w:b w:val="0"/>
                <w:sz w:val="20"/>
                <w:szCs w:val="20"/>
              </w:rPr>
            </w:pPr>
          </w:p>
        </w:tc>
      </w:tr>
      <w:tr w:rsidR="00584D33" w:rsidRPr="0083430A" w:rsidTr="002A377C">
        <w:trPr>
          <w:trHeight w:val="422"/>
        </w:trPr>
        <w:tc>
          <w:tcPr>
            <w:tcW w:w="1290" w:type="pct"/>
            <w:vAlign w:val="center"/>
          </w:tcPr>
          <w:p w:rsidR="00584D33" w:rsidRPr="0083430A" w:rsidRDefault="00584D33" w:rsidP="002A377C">
            <w:pPr>
              <w:pStyle w:val="Style5"/>
              <w:rPr>
                <w:rStyle w:val="22"/>
                <w:bCs/>
                <w:sz w:val="20"/>
                <w:szCs w:val="20"/>
              </w:rPr>
            </w:pPr>
            <w:r w:rsidRPr="0083430A">
              <w:rPr>
                <w:sz w:val="20"/>
                <w:szCs w:val="20"/>
              </w:rPr>
              <w:t xml:space="preserve">1.1. Введение: ПК в системах автоматизированных электроприводов. Основные </w:t>
            </w:r>
            <w:r w:rsidRPr="0083430A">
              <w:rPr>
                <w:bCs/>
                <w:sz w:val="20"/>
                <w:szCs w:val="20"/>
              </w:rPr>
              <w:t>понятия,</w:t>
            </w:r>
            <w:r w:rsidRPr="0083430A">
              <w:rPr>
                <w:sz w:val="20"/>
                <w:szCs w:val="20"/>
              </w:rPr>
              <w:t xml:space="preserve"> определения,  характеристики и классификация ПК.</w:t>
            </w:r>
          </w:p>
        </w:tc>
        <w:tc>
          <w:tcPr>
            <w:tcW w:w="196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196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1</w:t>
            </w:r>
          </w:p>
        </w:tc>
        <w:tc>
          <w:tcPr>
            <w:tcW w:w="331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196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30</w:t>
            </w:r>
          </w:p>
        </w:tc>
        <w:tc>
          <w:tcPr>
            <w:tcW w:w="1011" w:type="pct"/>
          </w:tcPr>
          <w:p w:rsidR="00584D33" w:rsidRPr="0083430A" w:rsidRDefault="00584D33" w:rsidP="002A377C">
            <w:pPr>
              <w:pStyle w:val="Style14"/>
              <w:widowControl/>
              <w:rPr>
                <w:sz w:val="20"/>
                <w:szCs w:val="20"/>
              </w:rPr>
            </w:pPr>
            <w:r w:rsidRPr="0083430A">
              <w:rPr>
                <w:sz w:val="20"/>
                <w:szCs w:val="20"/>
              </w:rPr>
              <w:t>Выполнение  лабораторных р</w:t>
            </w:r>
            <w:r w:rsidRPr="0083430A">
              <w:rPr>
                <w:sz w:val="20"/>
                <w:szCs w:val="20"/>
              </w:rPr>
              <w:t>а</w:t>
            </w:r>
            <w:r w:rsidRPr="0083430A">
              <w:rPr>
                <w:sz w:val="20"/>
                <w:szCs w:val="20"/>
              </w:rPr>
              <w:t>бот</w:t>
            </w:r>
          </w:p>
          <w:p w:rsidR="00584D33" w:rsidRPr="0083430A" w:rsidRDefault="00584D33" w:rsidP="002A377C">
            <w:pPr>
              <w:pStyle w:val="Style14"/>
              <w:widowControl/>
              <w:rPr>
                <w:sz w:val="20"/>
                <w:szCs w:val="20"/>
              </w:rPr>
            </w:pPr>
            <w:r w:rsidRPr="0083430A">
              <w:rPr>
                <w:sz w:val="20"/>
                <w:szCs w:val="20"/>
              </w:rPr>
              <w:t xml:space="preserve">Решение задач </w:t>
            </w:r>
          </w:p>
          <w:p w:rsidR="00584D33" w:rsidRPr="0083430A" w:rsidRDefault="00584D33" w:rsidP="002A377C">
            <w:pPr>
              <w:pStyle w:val="Style14"/>
              <w:widowControl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936" w:type="pct"/>
          </w:tcPr>
          <w:p w:rsidR="00584D33" w:rsidRPr="0083430A" w:rsidRDefault="00584D33" w:rsidP="002A377C">
            <w:pPr>
              <w:pStyle w:val="Style1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83430A">
              <w:rPr>
                <w:sz w:val="20"/>
                <w:szCs w:val="20"/>
              </w:rPr>
              <w:t>Защита  лабораторных р</w:t>
            </w:r>
            <w:r w:rsidRPr="0083430A">
              <w:rPr>
                <w:sz w:val="20"/>
                <w:szCs w:val="20"/>
              </w:rPr>
              <w:t>а</w:t>
            </w:r>
            <w:r w:rsidRPr="0083430A">
              <w:rPr>
                <w:sz w:val="20"/>
                <w:szCs w:val="20"/>
              </w:rPr>
              <w:t xml:space="preserve">бот </w:t>
            </w:r>
          </w:p>
        </w:tc>
        <w:tc>
          <w:tcPr>
            <w:tcW w:w="497" w:type="pct"/>
          </w:tcPr>
          <w:p w:rsidR="00584D33" w:rsidRPr="0083430A" w:rsidRDefault="00584D33" w:rsidP="002A377C">
            <w:pPr>
              <w:pStyle w:val="Style14"/>
              <w:widowControl/>
              <w:rPr>
                <w:rStyle w:val="FontStyle18"/>
                <w:sz w:val="20"/>
                <w:szCs w:val="20"/>
              </w:rPr>
            </w:pPr>
            <w:r w:rsidRPr="0083430A">
              <w:rPr>
                <w:rStyle w:val="FontStyle21"/>
                <w:sz w:val="20"/>
                <w:szCs w:val="20"/>
              </w:rPr>
              <w:t>ПК-8 -зун</w:t>
            </w:r>
          </w:p>
        </w:tc>
      </w:tr>
      <w:tr w:rsidR="00584D33" w:rsidRPr="0083430A" w:rsidTr="002A377C">
        <w:trPr>
          <w:trHeight w:val="70"/>
        </w:trPr>
        <w:tc>
          <w:tcPr>
            <w:tcW w:w="1290" w:type="pct"/>
            <w:vAlign w:val="center"/>
          </w:tcPr>
          <w:p w:rsidR="00584D33" w:rsidRPr="0083430A" w:rsidRDefault="00584D33" w:rsidP="002A377C">
            <w:pPr>
              <w:pStyle w:val="Style5"/>
              <w:rPr>
                <w:rStyle w:val="22"/>
                <w:bCs/>
                <w:sz w:val="20"/>
                <w:szCs w:val="20"/>
              </w:rPr>
            </w:pPr>
            <w:r w:rsidRPr="0083430A">
              <w:rPr>
                <w:sz w:val="20"/>
                <w:szCs w:val="20"/>
              </w:rPr>
              <w:t xml:space="preserve">1.2. </w:t>
            </w:r>
            <w:r w:rsidRPr="0083430A">
              <w:rPr>
                <w:kern w:val="32"/>
                <w:sz w:val="20"/>
                <w:szCs w:val="20"/>
              </w:rPr>
              <w:t>Структура программируемых контроллеров</w:t>
            </w:r>
            <w:r w:rsidRPr="0083430A">
              <w:rPr>
                <w:bCs/>
                <w:sz w:val="20"/>
                <w:szCs w:val="20"/>
              </w:rPr>
              <w:t xml:space="preserve">. Принцип построения, </w:t>
            </w:r>
            <w:r w:rsidRPr="0083430A">
              <w:rPr>
                <w:sz w:val="20"/>
                <w:szCs w:val="20"/>
              </w:rPr>
              <w:t xml:space="preserve">назначение, классификация, </w:t>
            </w:r>
            <w:r w:rsidRPr="0083430A">
              <w:rPr>
                <w:bCs/>
                <w:sz w:val="20"/>
                <w:szCs w:val="20"/>
              </w:rPr>
              <w:t xml:space="preserve"> технические характеристики модулей центральных, коммуникационных  процессоров; функциональных, сигнальных модулей.</w:t>
            </w:r>
          </w:p>
        </w:tc>
        <w:tc>
          <w:tcPr>
            <w:tcW w:w="196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196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2/2</w:t>
            </w:r>
          </w:p>
        </w:tc>
        <w:tc>
          <w:tcPr>
            <w:tcW w:w="331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196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30</w:t>
            </w:r>
          </w:p>
        </w:tc>
        <w:tc>
          <w:tcPr>
            <w:tcW w:w="1011" w:type="pct"/>
          </w:tcPr>
          <w:p w:rsidR="00584D33" w:rsidRPr="0083430A" w:rsidRDefault="00584D33" w:rsidP="002A377C">
            <w:pPr>
              <w:pStyle w:val="Style14"/>
              <w:widowControl/>
              <w:rPr>
                <w:sz w:val="20"/>
                <w:szCs w:val="20"/>
              </w:rPr>
            </w:pPr>
            <w:r w:rsidRPr="0083430A">
              <w:rPr>
                <w:sz w:val="20"/>
                <w:szCs w:val="20"/>
              </w:rPr>
              <w:t>Выполнение  лабораторных р</w:t>
            </w:r>
            <w:r w:rsidRPr="0083430A">
              <w:rPr>
                <w:sz w:val="20"/>
                <w:szCs w:val="20"/>
              </w:rPr>
              <w:t>а</w:t>
            </w:r>
            <w:r w:rsidRPr="0083430A">
              <w:rPr>
                <w:sz w:val="20"/>
                <w:szCs w:val="20"/>
              </w:rPr>
              <w:t>бот</w:t>
            </w:r>
          </w:p>
          <w:p w:rsidR="00584D33" w:rsidRPr="0083430A" w:rsidRDefault="00584D33" w:rsidP="002A377C">
            <w:pPr>
              <w:pStyle w:val="Style14"/>
              <w:widowControl/>
              <w:rPr>
                <w:sz w:val="20"/>
                <w:szCs w:val="20"/>
              </w:rPr>
            </w:pPr>
            <w:r w:rsidRPr="0083430A">
              <w:rPr>
                <w:sz w:val="20"/>
                <w:szCs w:val="20"/>
              </w:rPr>
              <w:t xml:space="preserve">Решение задач </w:t>
            </w:r>
          </w:p>
          <w:p w:rsidR="00584D33" w:rsidRPr="0083430A" w:rsidRDefault="00584D33" w:rsidP="002A377C">
            <w:pPr>
              <w:pStyle w:val="Style14"/>
              <w:widowControl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936" w:type="pct"/>
          </w:tcPr>
          <w:p w:rsidR="00584D33" w:rsidRPr="0083430A" w:rsidRDefault="00584D33" w:rsidP="002A377C">
            <w:pPr>
              <w:pStyle w:val="Style1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83430A">
              <w:rPr>
                <w:sz w:val="20"/>
                <w:szCs w:val="20"/>
              </w:rPr>
              <w:t>Защита  лабораторных р</w:t>
            </w:r>
            <w:r w:rsidRPr="0083430A">
              <w:rPr>
                <w:sz w:val="20"/>
                <w:szCs w:val="20"/>
              </w:rPr>
              <w:t>а</w:t>
            </w:r>
            <w:r w:rsidRPr="0083430A">
              <w:rPr>
                <w:sz w:val="20"/>
                <w:szCs w:val="20"/>
              </w:rPr>
              <w:t xml:space="preserve">бот </w:t>
            </w:r>
          </w:p>
        </w:tc>
        <w:tc>
          <w:tcPr>
            <w:tcW w:w="497" w:type="pct"/>
          </w:tcPr>
          <w:p w:rsidR="00584D33" w:rsidRPr="0083430A" w:rsidRDefault="00584D33" w:rsidP="002A377C">
            <w:pPr>
              <w:pStyle w:val="Style1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83430A">
              <w:rPr>
                <w:rStyle w:val="FontStyle21"/>
                <w:sz w:val="20"/>
                <w:szCs w:val="20"/>
              </w:rPr>
              <w:t>ПК-8 -зун</w:t>
            </w:r>
          </w:p>
        </w:tc>
      </w:tr>
      <w:tr w:rsidR="00584D33" w:rsidRPr="0083430A" w:rsidTr="002A377C">
        <w:trPr>
          <w:trHeight w:val="70"/>
        </w:trPr>
        <w:tc>
          <w:tcPr>
            <w:tcW w:w="1290" w:type="pct"/>
            <w:vAlign w:val="center"/>
          </w:tcPr>
          <w:p w:rsidR="00584D33" w:rsidRPr="0083430A" w:rsidRDefault="00584D33" w:rsidP="002A377C">
            <w:pPr>
              <w:pStyle w:val="Style5"/>
              <w:rPr>
                <w:b/>
                <w:sz w:val="20"/>
                <w:szCs w:val="20"/>
              </w:rPr>
            </w:pPr>
            <w:r w:rsidRPr="0083430A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96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196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3/2</w:t>
            </w:r>
          </w:p>
        </w:tc>
        <w:tc>
          <w:tcPr>
            <w:tcW w:w="331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196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60</w:t>
            </w:r>
          </w:p>
        </w:tc>
        <w:tc>
          <w:tcPr>
            <w:tcW w:w="1011" w:type="pct"/>
          </w:tcPr>
          <w:p w:rsidR="00584D33" w:rsidRPr="0083430A" w:rsidRDefault="00584D33" w:rsidP="002A377C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936" w:type="pct"/>
          </w:tcPr>
          <w:p w:rsidR="00584D33" w:rsidRPr="0083430A" w:rsidRDefault="00584D33" w:rsidP="002A377C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584D33" w:rsidRPr="0083430A" w:rsidRDefault="00584D33" w:rsidP="002A377C">
            <w:pPr>
              <w:pStyle w:val="Style14"/>
              <w:widowControl/>
              <w:rPr>
                <w:rStyle w:val="FontStyle21"/>
                <w:sz w:val="20"/>
                <w:szCs w:val="20"/>
              </w:rPr>
            </w:pPr>
          </w:p>
        </w:tc>
      </w:tr>
      <w:tr w:rsidR="00584D33" w:rsidRPr="0083430A" w:rsidTr="002A377C">
        <w:trPr>
          <w:trHeight w:val="499"/>
        </w:trPr>
        <w:tc>
          <w:tcPr>
            <w:tcW w:w="1290" w:type="pct"/>
            <w:vAlign w:val="center"/>
          </w:tcPr>
          <w:p w:rsidR="00584D33" w:rsidRPr="0083430A" w:rsidRDefault="00584D33" w:rsidP="002A377C">
            <w:pPr>
              <w:pStyle w:val="Style5"/>
              <w:rPr>
                <w:rStyle w:val="22"/>
                <w:bCs/>
                <w:sz w:val="20"/>
                <w:szCs w:val="20"/>
              </w:rPr>
            </w:pPr>
            <w:r w:rsidRPr="0083430A">
              <w:rPr>
                <w:b/>
                <w:sz w:val="20"/>
                <w:szCs w:val="20"/>
              </w:rPr>
              <w:t xml:space="preserve">Раздел 2. </w:t>
            </w:r>
            <w:r w:rsidRPr="0083430A">
              <w:rPr>
                <w:sz w:val="20"/>
                <w:szCs w:val="20"/>
              </w:rPr>
              <w:t xml:space="preserve"> </w:t>
            </w:r>
            <w:r w:rsidRPr="0083430A">
              <w:rPr>
                <w:bCs/>
                <w:sz w:val="20"/>
                <w:szCs w:val="20"/>
              </w:rPr>
              <w:t>Средства и основы программного обеспечения контроллеров.</w:t>
            </w:r>
          </w:p>
        </w:tc>
        <w:tc>
          <w:tcPr>
            <w:tcW w:w="196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5</w:t>
            </w:r>
          </w:p>
        </w:tc>
        <w:tc>
          <w:tcPr>
            <w:tcW w:w="196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347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331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196" w:type="pct"/>
          </w:tcPr>
          <w:p w:rsidR="00584D33" w:rsidRPr="0083430A" w:rsidRDefault="00584D33" w:rsidP="002A377C">
            <w:pPr>
              <w:jc w:val="center"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1011" w:type="pct"/>
          </w:tcPr>
          <w:p w:rsidR="00584D33" w:rsidRPr="0083430A" w:rsidRDefault="00584D33" w:rsidP="002A377C">
            <w:pPr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936" w:type="pct"/>
          </w:tcPr>
          <w:p w:rsidR="00584D33" w:rsidRPr="0083430A" w:rsidRDefault="00584D33" w:rsidP="002A377C">
            <w:pPr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497" w:type="pct"/>
          </w:tcPr>
          <w:p w:rsidR="00584D33" w:rsidRPr="0083430A" w:rsidRDefault="00584D33" w:rsidP="002A377C">
            <w:pPr>
              <w:rPr>
                <w:rStyle w:val="FontStyle18"/>
                <w:b w:val="0"/>
                <w:sz w:val="20"/>
                <w:szCs w:val="20"/>
              </w:rPr>
            </w:pPr>
          </w:p>
        </w:tc>
      </w:tr>
      <w:tr w:rsidR="00584D33" w:rsidRPr="0083430A" w:rsidTr="002A377C">
        <w:trPr>
          <w:trHeight w:val="499"/>
        </w:trPr>
        <w:tc>
          <w:tcPr>
            <w:tcW w:w="1290" w:type="pct"/>
            <w:vAlign w:val="center"/>
          </w:tcPr>
          <w:p w:rsidR="00584D33" w:rsidRPr="0083430A" w:rsidRDefault="00584D33" w:rsidP="002A377C">
            <w:pPr>
              <w:rPr>
                <w:rStyle w:val="22"/>
                <w:rFonts w:eastAsia="Calibri"/>
                <w:sz w:val="20"/>
                <w:szCs w:val="20"/>
                <w:lang w:eastAsia="en-US"/>
              </w:rPr>
            </w:pPr>
            <w:r w:rsidRPr="0083430A">
              <w:t xml:space="preserve">2.1. Понятие проекта, </w:t>
            </w:r>
            <w:r w:rsidRPr="0083430A">
              <w:rPr>
                <w:kern w:val="32"/>
              </w:rPr>
              <w:t xml:space="preserve">структура проекта, </w:t>
            </w:r>
            <w:r w:rsidRPr="0083430A">
              <w:t xml:space="preserve">основные средства управления проектами. </w:t>
            </w:r>
            <w:r w:rsidRPr="0083430A">
              <w:rPr>
                <w:kern w:val="32"/>
              </w:rPr>
              <w:t xml:space="preserve">Основы релейной логики.  Язык программирования релейной логики LAD, основные понятия и определения языка. Элементарные логические операции релейной </w:t>
            </w:r>
            <w:r w:rsidRPr="0083430A">
              <w:rPr>
                <w:kern w:val="32"/>
              </w:rPr>
              <w:lastRenderedPageBreak/>
              <w:t>логики.</w:t>
            </w:r>
            <w:r w:rsidRPr="0083430A">
              <w:rPr>
                <w:b/>
                <w:i/>
                <w:kern w:val="32"/>
              </w:rPr>
              <w:t xml:space="preserve"> </w:t>
            </w:r>
            <w:r w:rsidRPr="0083430A">
              <w:rPr>
                <w:kern w:val="32"/>
              </w:rPr>
              <w:t xml:space="preserve">Принципы преобразования и составления релейных схем. Язык программирования STL. </w:t>
            </w:r>
            <w:r w:rsidRPr="0083430A">
              <w:t xml:space="preserve">Реализация логических операций на языке  </w:t>
            </w:r>
            <w:r w:rsidRPr="0083430A">
              <w:rPr>
                <w:lang w:val="en-US"/>
              </w:rPr>
              <w:t>STL</w:t>
            </w:r>
            <w:r w:rsidRPr="0083430A">
              <w:t xml:space="preserve">. </w:t>
            </w:r>
            <w:r w:rsidRPr="0083430A">
              <w:rPr>
                <w:kern w:val="32"/>
              </w:rPr>
              <w:t>Понятие аккумулятора процессора,  принципы работы с аккумулятором.</w:t>
            </w:r>
            <w:r w:rsidRPr="0083430A">
              <w:t xml:space="preserve"> </w:t>
            </w:r>
            <w:r w:rsidRPr="0083430A">
              <w:rPr>
                <w:kern w:val="32"/>
              </w:rPr>
              <w:t>Язык программирования  функциональных блоков (</w:t>
            </w:r>
            <w:r w:rsidRPr="0083430A">
              <w:rPr>
                <w:kern w:val="32"/>
                <w:lang w:val="en-US"/>
              </w:rPr>
              <w:t>FB</w:t>
            </w:r>
            <w:r w:rsidRPr="0083430A">
              <w:rPr>
                <w:kern w:val="32"/>
              </w:rPr>
              <w:t>). Программирование типовых комбинационных (дешифраторов, мультиплексоров, компараторов и т.д.)  и последовательностных (триггеров, счетчиков, таймеров, регистров и т.д.) устройств.</w:t>
            </w:r>
            <w:r w:rsidRPr="0083430A">
              <w:t xml:space="preserve"> Операции в</w:t>
            </w:r>
            <w:r w:rsidRPr="0083430A">
              <w:rPr>
                <w:kern w:val="32"/>
              </w:rPr>
              <w:t>ыделения фронта, среза,</w:t>
            </w:r>
          </w:p>
        </w:tc>
        <w:tc>
          <w:tcPr>
            <w:tcW w:w="196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196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2/2</w:t>
            </w:r>
          </w:p>
        </w:tc>
        <w:tc>
          <w:tcPr>
            <w:tcW w:w="331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196" w:type="pct"/>
          </w:tcPr>
          <w:p w:rsidR="00584D33" w:rsidRPr="0083430A" w:rsidRDefault="00584D33" w:rsidP="002A377C">
            <w:pPr>
              <w:jc w:val="center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30</w:t>
            </w:r>
          </w:p>
        </w:tc>
        <w:tc>
          <w:tcPr>
            <w:tcW w:w="1011" w:type="pct"/>
          </w:tcPr>
          <w:p w:rsidR="00584D33" w:rsidRPr="0083430A" w:rsidRDefault="00584D33" w:rsidP="002A377C">
            <w:pPr>
              <w:pStyle w:val="Style14"/>
              <w:widowControl/>
              <w:rPr>
                <w:sz w:val="20"/>
                <w:szCs w:val="20"/>
              </w:rPr>
            </w:pPr>
            <w:r w:rsidRPr="0083430A">
              <w:rPr>
                <w:sz w:val="20"/>
                <w:szCs w:val="20"/>
              </w:rPr>
              <w:t>Выполнение  лабораторных р</w:t>
            </w:r>
            <w:r w:rsidRPr="0083430A">
              <w:rPr>
                <w:sz w:val="20"/>
                <w:szCs w:val="20"/>
              </w:rPr>
              <w:t>а</w:t>
            </w:r>
            <w:r w:rsidRPr="0083430A">
              <w:rPr>
                <w:sz w:val="20"/>
                <w:szCs w:val="20"/>
              </w:rPr>
              <w:t>бот</w:t>
            </w:r>
          </w:p>
          <w:p w:rsidR="00584D33" w:rsidRPr="0083430A" w:rsidRDefault="00584D33" w:rsidP="002A377C">
            <w:pPr>
              <w:pStyle w:val="Style14"/>
              <w:widowControl/>
              <w:rPr>
                <w:sz w:val="20"/>
                <w:szCs w:val="20"/>
              </w:rPr>
            </w:pPr>
            <w:r w:rsidRPr="0083430A">
              <w:rPr>
                <w:sz w:val="20"/>
                <w:szCs w:val="20"/>
              </w:rPr>
              <w:t xml:space="preserve">Решение задач </w:t>
            </w:r>
          </w:p>
          <w:p w:rsidR="00584D33" w:rsidRPr="0083430A" w:rsidRDefault="00584D33" w:rsidP="002A377C">
            <w:pPr>
              <w:pStyle w:val="Style14"/>
              <w:widowControl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936" w:type="pct"/>
          </w:tcPr>
          <w:p w:rsidR="00584D33" w:rsidRPr="0083430A" w:rsidRDefault="00584D33" w:rsidP="002A377C">
            <w:pPr>
              <w:pStyle w:val="Style1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83430A">
              <w:rPr>
                <w:sz w:val="20"/>
                <w:szCs w:val="20"/>
              </w:rPr>
              <w:t>Защита  лабораторных р</w:t>
            </w:r>
            <w:r w:rsidRPr="0083430A">
              <w:rPr>
                <w:sz w:val="20"/>
                <w:szCs w:val="20"/>
              </w:rPr>
              <w:t>а</w:t>
            </w:r>
            <w:r w:rsidRPr="0083430A">
              <w:rPr>
                <w:sz w:val="20"/>
                <w:szCs w:val="20"/>
              </w:rPr>
              <w:t xml:space="preserve">бот </w:t>
            </w:r>
          </w:p>
        </w:tc>
        <w:tc>
          <w:tcPr>
            <w:tcW w:w="497" w:type="pct"/>
          </w:tcPr>
          <w:p w:rsidR="00584D33" w:rsidRPr="0083430A" w:rsidRDefault="00584D33" w:rsidP="002A377C">
            <w:pPr>
              <w:rPr>
                <w:rStyle w:val="FontStyle18"/>
                <w:b w:val="0"/>
                <w:sz w:val="20"/>
                <w:szCs w:val="20"/>
              </w:rPr>
            </w:pPr>
            <w:r w:rsidRPr="0083430A">
              <w:rPr>
                <w:rStyle w:val="FontStyle21"/>
                <w:sz w:val="20"/>
                <w:szCs w:val="20"/>
              </w:rPr>
              <w:t>ПК-8 -зун</w:t>
            </w:r>
          </w:p>
        </w:tc>
      </w:tr>
      <w:tr w:rsidR="00584D33" w:rsidRPr="0083430A" w:rsidTr="002A377C">
        <w:trPr>
          <w:trHeight w:val="499"/>
        </w:trPr>
        <w:tc>
          <w:tcPr>
            <w:tcW w:w="1290" w:type="pct"/>
            <w:vAlign w:val="center"/>
          </w:tcPr>
          <w:p w:rsidR="00584D33" w:rsidRPr="0083430A" w:rsidRDefault="00584D33" w:rsidP="002A377C">
            <w:pPr>
              <w:pStyle w:val="Style5"/>
              <w:rPr>
                <w:rStyle w:val="22"/>
                <w:bCs/>
                <w:sz w:val="20"/>
                <w:szCs w:val="20"/>
              </w:rPr>
            </w:pPr>
            <w:r w:rsidRPr="0083430A">
              <w:rPr>
                <w:sz w:val="20"/>
                <w:szCs w:val="20"/>
              </w:rPr>
              <w:lastRenderedPageBreak/>
              <w:t>2.2. Организация системных шин. Организация локальных вычислительных сетей: стандартные интерфейсы  (</w:t>
            </w:r>
            <w:r w:rsidRPr="0083430A">
              <w:rPr>
                <w:sz w:val="20"/>
                <w:szCs w:val="20"/>
                <w:lang w:val="en-US"/>
              </w:rPr>
              <w:t>RS</w:t>
            </w:r>
            <w:r w:rsidRPr="0083430A">
              <w:rPr>
                <w:sz w:val="20"/>
                <w:szCs w:val="20"/>
              </w:rPr>
              <w:t xml:space="preserve">232, </w:t>
            </w:r>
            <w:r w:rsidRPr="0083430A">
              <w:rPr>
                <w:sz w:val="20"/>
                <w:szCs w:val="20"/>
                <w:lang w:val="en-US"/>
              </w:rPr>
              <w:t>RS</w:t>
            </w:r>
            <w:r w:rsidRPr="0083430A">
              <w:rPr>
                <w:sz w:val="20"/>
                <w:szCs w:val="20"/>
              </w:rPr>
              <w:t>485(482); основные определения, технические характеристики, стандарты сетей СА</w:t>
            </w:r>
            <w:r w:rsidRPr="0083430A">
              <w:rPr>
                <w:sz w:val="20"/>
                <w:szCs w:val="20"/>
                <w:lang w:val="en-US"/>
              </w:rPr>
              <w:t>N</w:t>
            </w:r>
            <w:r w:rsidRPr="0083430A">
              <w:rPr>
                <w:sz w:val="20"/>
                <w:szCs w:val="20"/>
              </w:rPr>
              <w:t xml:space="preserve">  </w:t>
            </w:r>
            <w:r w:rsidRPr="0083430A">
              <w:rPr>
                <w:sz w:val="20"/>
                <w:szCs w:val="20"/>
                <w:lang w:val="en-US"/>
              </w:rPr>
              <w:t>bus</w:t>
            </w:r>
            <w:r w:rsidRPr="0083430A">
              <w:rPr>
                <w:sz w:val="20"/>
                <w:szCs w:val="20"/>
              </w:rPr>
              <w:t xml:space="preserve">, </w:t>
            </w:r>
            <w:r w:rsidRPr="0083430A">
              <w:rPr>
                <w:sz w:val="20"/>
                <w:szCs w:val="20"/>
                <w:lang w:val="en-US"/>
              </w:rPr>
              <w:t>Prof</w:t>
            </w:r>
            <w:r w:rsidRPr="0083430A">
              <w:rPr>
                <w:sz w:val="20"/>
                <w:szCs w:val="20"/>
              </w:rPr>
              <w:t>-</w:t>
            </w:r>
            <w:r w:rsidRPr="0083430A">
              <w:rPr>
                <w:sz w:val="20"/>
                <w:szCs w:val="20"/>
                <w:lang w:val="en-US"/>
              </w:rPr>
              <w:t>bus</w:t>
            </w:r>
            <w:r w:rsidRPr="0083430A">
              <w:rPr>
                <w:sz w:val="20"/>
                <w:szCs w:val="20"/>
              </w:rPr>
              <w:t xml:space="preserve">, </w:t>
            </w:r>
            <w:r w:rsidRPr="0083430A">
              <w:rPr>
                <w:sz w:val="20"/>
                <w:szCs w:val="20"/>
                <w:lang w:val="en-US"/>
              </w:rPr>
              <w:t>Ethernet</w:t>
            </w:r>
            <w:r w:rsidRPr="0083430A">
              <w:rPr>
                <w:sz w:val="20"/>
                <w:szCs w:val="20"/>
              </w:rPr>
              <w:t>; программирование  интерфейсных и коммуникационных  модулей.</w:t>
            </w:r>
          </w:p>
        </w:tc>
        <w:tc>
          <w:tcPr>
            <w:tcW w:w="196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196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1</w:t>
            </w:r>
          </w:p>
        </w:tc>
        <w:tc>
          <w:tcPr>
            <w:tcW w:w="331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196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37,1</w:t>
            </w:r>
          </w:p>
        </w:tc>
        <w:tc>
          <w:tcPr>
            <w:tcW w:w="1011" w:type="pct"/>
          </w:tcPr>
          <w:p w:rsidR="00584D33" w:rsidRPr="0083430A" w:rsidRDefault="00584D33" w:rsidP="002A377C">
            <w:pPr>
              <w:pStyle w:val="Style14"/>
              <w:widowControl/>
              <w:rPr>
                <w:sz w:val="20"/>
                <w:szCs w:val="20"/>
              </w:rPr>
            </w:pPr>
            <w:r w:rsidRPr="0083430A">
              <w:rPr>
                <w:sz w:val="20"/>
                <w:szCs w:val="20"/>
              </w:rPr>
              <w:t>Выполнение  лабораторных р</w:t>
            </w:r>
            <w:r w:rsidRPr="0083430A">
              <w:rPr>
                <w:sz w:val="20"/>
                <w:szCs w:val="20"/>
              </w:rPr>
              <w:t>а</w:t>
            </w:r>
            <w:r w:rsidRPr="0083430A">
              <w:rPr>
                <w:sz w:val="20"/>
                <w:szCs w:val="20"/>
              </w:rPr>
              <w:t>бот</w:t>
            </w:r>
          </w:p>
          <w:p w:rsidR="00584D33" w:rsidRPr="0083430A" w:rsidRDefault="00584D33" w:rsidP="002A377C">
            <w:pPr>
              <w:pStyle w:val="Style14"/>
              <w:widowControl/>
              <w:rPr>
                <w:sz w:val="20"/>
                <w:szCs w:val="20"/>
              </w:rPr>
            </w:pPr>
            <w:r w:rsidRPr="0083430A">
              <w:rPr>
                <w:sz w:val="20"/>
                <w:szCs w:val="20"/>
              </w:rPr>
              <w:t xml:space="preserve">Решение задач </w:t>
            </w:r>
          </w:p>
          <w:p w:rsidR="00584D33" w:rsidRPr="0083430A" w:rsidRDefault="00584D33" w:rsidP="002A377C">
            <w:pPr>
              <w:pStyle w:val="Style14"/>
              <w:widowControl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936" w:type="pct"/>
          </w:tcPr>
          <w:p w:rsidR="00584D33" w:rsidRPr="0083430A" w:rsidRDefault="00584D33" w:rsidP="002A377C">
            <w:pPr>
              <w:pStyle w:val="Style1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83430A">
              <w:rPr>
                <w:sz w:val="20"/>
                <w:szCs w:val="20"/>
              </w:rPr>
              <w:t>Защита  лабораторных р</w:t>
            </w:r>
            <w:r w:rsidRPr="0083430A">
              <w:rPr>
                <w:sz w:val="20"/>
                <w:szCs w:val="20"/>
              </w:rPr>
              <w:t>а</w:t>
            </w:r>
            <w:r w:rsidRPr="0083430A">
              <w:rPr>
                <w:sz w:val="20"/>
                <w:szCs w:val="20"/>
              </w:rPr>
              <w:t xml:space="preserve">бот </w:t>
            </w:r>
          </w:p>
        </w:tc>
        <w:tc>
          <w:tcPr>
            <w:tcW w:w="497" w:type="pct"/>
          </w:tcPr>
          <w:p w:rsidR="00584D33" w:rsidRPr="0083430A" w:rsidRDefault="00584D33" w:rsidP="002A377C">
            <w:pPr>
              <w:pStyle w:val="Style1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83430A">
              <w:rPr>
                <w:rStyle w:val="FontStyle21"/>
                <w:sz w:val="20"/>
                <w:szCs w:val="20"/>
              </w:rPr>
              <w:t>ПК-8 -зун</w:t>
            </w:r>
          </w:p>
        </w:tc>
      </w:tr>
      <w:tr w:rsidR="00584D33" w:rsidRPr="0083430A" w:rsidTr="002A377C">
        <w:trPr>
          <w:trHeight w:val="499"/>
        </w:trPr>
        <w:tc>
          <w:tcPr>
            <w:tcW w:w="1290" w:type="pct"/>
          </w:tcPr>
          <w:p w:rsidR="00584D33" w:rsidRPr="0083430A" w:rsidRDefault="00584D33" w:rsidP="002A377C">
            <w:pPr>
              <w:pStyle w:val="Style1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83430A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96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196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3/2</w:t>
            </w:r>
          </w:p>
        </w:tc>
        <w:tc>
          <w:tcPr>
            <w:tcW w:w="331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196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67,1</w:t>
            </w:r>
          </w:p>
        </w:tc>
        <w:tc>
          <w:tcPr>
            <w:tcW w:w="1011" w:type="pct"/>
          </w:tcPr>
          <w:p w:rsidR="00584D33" w:rsidRPr="0083430A" w:rsidRDefault="00584D33" w:rsidP="002A377C">
            <w:pPr>
              <w:pStyle w:val="Style14"/>
              <w:widowControl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936" w:type="pct"/>
          </w:tcPr>
          <w:p w:rsidR="00584D33" w:rsidRPr="0083430A" w:rsidRDefault="00584D33" w:rsidP="002A377C">
            <w:pPr>
              <w:pStyle w:val="Style14"/>
              <w:widowControl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497" w:type="pct"/>
          </w:tcPr>
          <w:p w:rsidR="00584D33" w:rsidRPr="0083430A" w:rsidRDefault="00584D33" w:rsidP="002A377C">
            <w:pPr>
              <w:pStyle w:val="Style14"/>
              <w:widowControl/>
              <w:rPr>
                <w:rStyle w:val="FontStyle18"/>
                <w:b w:val="0"/>
                <w:sz w:val="20"/>
                <w:szCs w:val="20"/>
              </w:rPr>
            </w:pPr>
          </w:p>
        </w:tc>
      </w:tr>
      <w:tr w:rsidR="00584D33" w:rsidRPr="0083430A" w:rsidTr="002A377C">
        <w:trPr>
          <w:trHeight w:val="499"/>
        </w:trPr>
        <w:tc>
          <w:tcPr>
            <w:tcW w:w="1290" w:type="pct"/>
          </w:tcPr>
          <w:p w:rsidR="00584D33" w:rsidRPr="0083430A" w:rsidRDefault="00584D33" w:rsidP="002A377C">
            <w:pPr>
              <w:pStyle w:val="Style1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83430A">
              <w:rPr>
                <w:rStyle w:val="FontStyle18"/>
                <w:b w:val="0"/>
                <w:sz w:val="20"/>
                <w:szCs w:val="20"/>
              </w:rPr>
              <w:t xml:space="preserve">Итого </w:t>
            </w:r>
            <w:r>
              <w:rPr>
                <w:rStyle w:val="FontStyle18"/>
                <w:b w:val="0"/>
                <w:sz w:val="20"/>
                <w:szCs w:val="20"/>
              </w:rPr>
              <w:t>по курсу</w:t>
            </w:r>
          </w:p>
        </w:tc>
        <w:tc>
          <w:tcPr>
            <w:tcW w:w="196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196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83430A">
              <w:rPr>
                <w:rStyle w:val="FontStyle18"/>
                <w:b w:val="0"/>
                <w:sz w:val="20"/>
                <w:szCs w:val="20"/>
              </w:rPr>
              <w:t>6</w:t>
            </w:r>
          </w:p>
        </w:tc>
        <w:tc>
          <w:tcPr>
            <w:tcW w:w="347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6/4</w:t>
            </w:r>
          </w:p>
        </w:tc>
        <w:tc>
          <w:tcPr>
            <w:tcW w:w="331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196" w:type="pct"/>
          </w:tcPr>
          <w:p w:rsidR="00584D33" w:rsidRPr="0083430A" w:rsidRDefault="00584D33" w:rsidP="002A377C">
            <w:pPr>
              <w:pStyle w:val="Style14"/>
              <w:widowControl/>
              <w:jc w:val="center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127,1</w:t>
            </w:r>
          </w:p>
        </w:tc>
        <w:tc>
          <w:tcPr>
            <w:tcW w:w="1011" w:type="pct"/>
          </w:tcPr>
          <w:p w:rsidR="00584D33" w:rsidRPr="0083430A" w:rsidRDefault="00584D33" w:rsidP="002A377C">
            <w:pPr>
              <w:pStyle w:val="Style14"/>
              <w:widowControl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936" w:type="pct"/>
          </w:tcPr>
          <w:p w:rsidR="00584D33" w:rsidRPr="0083430A" w:rsidRDefault="00584D33" w:rsidP="002A377C">
            <w:pPr>
              <w:pStyle w:val="Style14"/>
              <w:widowControl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497" w:type="pct"/>
          </w:tcPr>
          <w:p w:rsidR="00584D33" w:rsidRPr="0083430A" w:rsidRDefault="00584D33" w:rsidP="002A377C">
            <w:pPr>
              <w:pStyle w:val="Style14"/>
              <w:widowControl/>
              <w:rPr>
                <w:rStyle w:val="FontStyle18"/>
                <w:b w:val="0"/>
                <w:sz w:val="20"/>
                <w:szCs w:val="20"/>
              </w:rPr>
            </w:pPr>
          </w:p>
        </w:tc>
      </w:tr>
    </w:tbl>
    <w:p w:rsidR="000B39A3" w:rsidRDefault="000B39A3" w:rsidP="00946DC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584D33" w:rsidRDefault="00584D33" w:rsidP="00946DC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584D33" w:rsidRDefault="00584D33" w:rsidP="00946DC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584D33" w:rsidRDefault="00584D33" w:rsidP="00946DC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584D33" w:rsidRDefault="00584D33" w:rsidP="00946DC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584D33" w:rsidRDefault="00584D33" w:rsidP="00946DC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584D33" w:rsidRDefault="00584D33" w:rsidP="00946DC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584D33" w:rsidRDefault="00584D33" w:rsidP="00946DC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584D33" w:rsidRPr="00946DCB" w:rsidRDefault="00584D33" w:rsidP="00946DC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46DCB" w:rsidRPr="00826DF9" w:rsidRDefault="00946DCB" w:rsidP="00946DCB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826DF9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814F88">
        <w:rPr>
          <w:rStyle w:val="FontStyle31"/>
          <w:rFonts w:ascii="Times New Roman" w:hAnsi="Times New Roman" w:cs="Times New Roman"/>
          <w:b/>
          <w:sz w:val="24"/>
          <w:szCs w:val="24"/>
        </w:rPr>
        <w:t>.</w:t>
      </w:r>
      <w:r w:rsidRPr="00826DF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Образовательные технологии</w:t>
      </w:r>
    </w:p>
    <w:p w:rsidR="00946DCB" w:rsidRPr="00826DF9" w:rsidRDefault="00946DCB" w:rsidP="00946DCB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946DCB" w:rsidRPr="001F2352" w:rsidRDefault="00FE24BC" w:rsidP="00946DCB">
      <w:pPr>
        <w:ind w:firstLine="567"/>
        <w:jc w:val="both"/>
        <w:rPr>
          <w:sz w:val="24"/>
          <w:szCs w:val="24"/>
        </w:rPr>
      </w:pPr>
      <w:r w:rsidRPr="00826DF9">
        <w:rPr>
          <w:sz w:val="24"/>
          <w:szCs w:val="24"/>
        </w:rPr>
        <w:t>Для реализации</w:t>
      </w:r>
      <w:r w:rsidR="00946DCB" w:rsidRPr="00826DF9">
        <w:rPr>
          <w:sz w:val="24"/>
          <w:szCs w:val="24"/>
        </w:rPr>
        <w:t xml:space="preserve"> предусмотренных</w:t>
      </w:r>
      <w:r w:rsidR="00946DCB" w:rsidRPr="001F2352">
        <w:rPr>
          <w:sz w:val="24"/>
          <w:szCs w:val="24"/>
        </w:rPr>
        <w:t xml:space="preserve">  видов  учебной  работы  в  качестве  образовательных технологий в преподавании дисциплины «</w:t>
      </w:r>
      <w:r w:rsidR="001F12B0" w:rsidRPr="001F12B0">
        <w:rPr>
          <w:sz w:val="24"/>
          <w:szCs w:val="24"/>
        </w:rPr>
        <w:t>Программируемые промышленные контроллеры</w:t>
      </w:r>
      <w:r w:rsidR="00946DCB" w:rsidRPr="001F12B0">
        <w:rPr>
          <w:bCs/>
          <w:sz w:val="24"/>
          <w:szCs w:val="24"/>
        </w:rPr>
        <w:t>»</w:t>
      </w:r>
      <w:r w:rsidR="00946DCB" w:rsidRPr="001F12B0">
        <w:rPr>
          <w:sz w:val="24"/>
          <w:szCs w:val="24"/>
        </w:rPr>
        <w:t xml:space="preserve"> </w:t>
      </w:r>
      <w:r w:rsidR="00946DCB" w:rsidRPr="001F2352">
        <w:rPr>
          <w:sz w:val="24"/>
          <w:szCs w:val="24"/>
        </w:rPr>
        <w:t xml:space="preserve">используются традиционная и модульно - компетентностная технологии. </w:t>
      </w:r>
      <w:r w:rsidR="00946DCB">
        <w:rPr>
          <w:sz w:val="24"/>
          <w:szCs w:val="24"/>
        </w:rPr>
        <w:tab/>
      </w:r>
      <w:r w:rsidR="00946DCB" w:rsidRPr="001F2352">
        <w:rPr>
          <w:sz w:val="24"/>
          <w:szCs w:val="24"/>
        </w:rPr>
        <w:t xml:space="preserve">Передача необходимых теоретических знаний </w:t>
      </w:r>
      <w:r w:rsidRPr="001F2352">
        <w:rPr>
          <w:sz w:val="24"/>
          <w:szCs w:val="24"/>
        </w:rPr>
        <w:t>и формирование</w:t>
      </w:r>
      <w:r w:rsidR="00946DCB" w:rsidRPr="001F2352">
        <w:rPr>
          <w:sz w:val="24"/>
          <w:szCs w:val="24"/>
        </w:rPr>
        <w:t xml:space="preserve"> о</w:t>
      </w:r>
      <w:r w:rsidR="00946DCB">
        <w:rPr>
          <w:sz w:val="24"/>
          <w:szCs w:val="24"/>
        </w:rPr>
        <w:t xml:space="preserve">сновных представлений по курсу </w:t>
      </w:r>
      <w:r w:rsidR="00946DCB" w:rsidRPr="001F2352">
        <w:rPr>
          <w:sz w:val="24"/>
          <w:szCs w:val="24"/>
        </w:rPr>
        <w:t>«</w:t>
      </w:r>
      <w:r w:rsidR="00946DCB" w:rsidRPr="005B42FE">
        <w:rPr>
          <w:sz w:val="24"/>
          <w:szCs w:val="24"/>
        </w:rPr>
        <w:t>Основы микропроцессорной техники</w:t>
      </w:r>
      <w:r w:rsidR="00946DCB" w:rsidRPr="005B42FE">
        <w:rPr>
          <w:bCs/>
          <w:sz w:val="24"/>
          <w:szCs w:val="24"/>
        </w:rPr>
        <w:t>»</w:t>
      </w:r>
      <w:r w:rsidR="00946DCB" w:rsidRPr="001F2352">
        <w:rPr>
          <w:sz w:val="24"/>
          <w:szCs w:val="24"/>
        </w:rPr>
        <w:t xml:space="preserve"> происходит с использованием мультимедийного оборудования.</w:t>
      </w:r>
      <w:r w:rsidR="00946DCB">
        <w:rPr>
          <w:sz w:val="24"/>
          <w:szCs w:val="24"/>
        </w:rPr>
        <w:t xml:space="preserve"> </w:t>
      </w:r>
      <w:r w:rsidRPr="001F2352">
        <w:rPr>
          <w:sz w:val="24"/>
          <w:szCs w:val="24"/>
        </w:rPr>
        <w:t>Лекции проходят</w:t>
      </w:r>
      <w:r w:rsidR="00946DCB" w:rsidRPr="001F2352">
        <w:rPr>
          <w:sz w:val="24"/>
          <w:szCs w:val="24"/>
        </w:rPr>
        <w:t xml:space="preserve"> в традиционной форме и в форме лекций-консультаций. На </w:t>
      </w:r>
      <w:r w:rsidRPr="001F2352">
        <w:rPr>
          <w:sz w:val="24"/>
          <w:szCs w:val="24"/>
        </w:rPr>
        <w:t>лекциях –</w:t>
      </w:r>
      <w:r w:rsidR="00946DCB" w:rsidRPr="001F2352">
        <w:rPr>
          <w:sz w:val="24"/>
          <w:szCs w:val="24"/>
        </w:rPr>
        <w:t xml:space="preserve"> </w:t>
      </w:r>
      <w:r w:rsidRPr="001F2352">
        <w:rPr>
          <w:sz w:val="24"/>
          <w:szCs w:val="24"/>
        </w:rPr>
        <w:t>консультациях изложение</w:t>
      </w:r>
      <w:r w:rsidR="00946DCB" w:rsidRPr="001F2352">
        <w:rPr>
          <w:sz w:val="24"/>
          <w:szCs w:val="24"/>
        </w:rPr>
        <w:t xml:space="preserve">  нового  материала сопровождается постановкой вопросов и дискуссией в поисках ответов на эти вопросы.</w:t>
      </w:r>
      <w:r w:rsidR="00946DCB">
        <w:rPr>
          <w:sz w:val="24"/>
          <w:szCs w:val="24"/>
        </w:rPr>
        <w:t xml:space="preserve"> </w:t>
      </w:r>
      <w:r w:rsidR="00946DCB" w:rsidRPr="001F2352">
        <w:rPr>
          <w:sz w:val="24"/>
          <w:szCs w:val="24"/>
        </w:rPr>
        <w:t>Самостоятельная работа стимулирует студентов в процессе  подготовки  домашних заданий, при решении задач на практических занятиях, при подготовке к контрольным работам и итоговой аттестации.</w:t>
      </w:r>
    </w:p>
    <w:p w:rsidR="00946DCB" w:rsidRPr="00826DF9" w:rsidRDefault="00946DCB" w:rsidP="00946DCB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946DCB" w:rsidRPr="00826DF9" w:rsidRDefault="00946DCB" w:rsidP="00946DCB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826DF9">
        <w:rPr>
          <w:rStyle w:val="FontStyle31"/>
          <w:rFonts w:ascii="Times New Roman" w:hAnsi="Times New Roman" w:cs="Times New Roman"/>
          <w:b/>
          <w:sz w:val="24"/>
          <w:szCs w:val="24"/>
        </w:rPr>
        <w:t>6</w:t>
      </w:r>
      <w:r w:rsidR="007F6C10">
        <w:rPr>
          <w:rStyle w:val="FontStyle31"/>
          <w:rFonts w:ascii="Times New Roman" w:hAnsi="Times New Roman" w:cs="Times New Roman"/>
          <w:b/>
          <w:sz w:val="24"/>
          <w:szCs w:val="24"/>
        </w:rPr>
        <w:t>.</w:t>
      </w:r>
      <w:r w:rsidRPr="00826DF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самостоятельной работы студентов</w:t>
      </w:r>
    </w:p>
    <w:p w:rsidR="00946DCB" w:rsidRPr="00826DF9" w:rsidRDefault="00946DCB" w:rsidP="00946DCB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946DCB" w:rsidRPr="00826DF9" w:rsidRDefault="00946DCB" w:rsidP="00CB14A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26DF9">
        <w:rPr>
          <w:rStyle w:val="FontStyle31"/>
          <w:rFonts w:ascii="Times New Roman" w:hAnsi="Times New Roman" w:cs="Times New Roman"/>
          <w:sz w:val="24"/>
          <w:szCs w:val="24"/>
        </w:rPr>
        <w:t xml:space="preserve">Внеаудиторная самостоятельная работа студентов осуществляется в виде чтения </w:t>
      </w:r>
    </w:p>
    <w:p w:rsidR="00946DCB" w:rsidRDefault="00946DCB" w:rsidP="00CB14A3">
      <w:pPr>
        <w:pStyle w:val="Style3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26DF9">
        <w:rPr>
          <w:rStyle w:val="FontStyle31"/>
          <w:rFonts w:ascii="Times New Roman" w:hAnsi="Times New Roman" w:cs="Times New Roman"/>
          <w:sz w:val="24"/>
          <w:szCs w:val="24"/>
        </w:rPr>
        <w:t>с проработкой материала с консультациями преподавателя и оформления выполненных лабораторных работ, с проработкой основных вопросов к лабораторным работам.</w:t>
      </w:r>
    </w:p>
    <w:p w:rsidR="00FE24BC" w:rsidRDefault="00FE24BC" w:rsidP="0041383B">
      <w:pPr>
        <w:shd w:val="clear" w:color="auto" w:fill="FFFFFF"/>
        <w:ind w:right="14" w:firstLine="566"/>
        <w:jc w:val="both"/>
        <w:rPr>
          <w:b/>
        </w:rPr>
      </w:pPr>
    </w:p>
    <w:p w:rsidR="0041383B" w:rsidRDefault="0041383B" w:rsidP="00FE24BC">
      <w:pPr>
        <w:pStyle w:val="Style3"/>
        <w:widowControl/>
        <w:ind w:firstLine="567"/>
        <w:jc w:val="both"/>
        <w:rPr>
          <w:b/>
        </w:rPr>
      </w:pPr>
      <w:r w:rsidRPr="00FE24BC">
        <w:rPr>
          <w:rStyle w:val="FontStyle31"/>
          <w:rFonts w:ascii="Times New Roman" w:hAnsi="Times New Roman" w:cs="Times New Roman"/>
          <w:b/>
          <w:sz w:val="24"/>
          <w:szCs w:val="24"/>
        </w:rPr>
        <w:t>Контрольные вопросы при изучении основных модулей курса.</w:t>
      </w:r>
    </w:p>
    <w:p w:rsidR="0041383B" w:rsidRDefault="0041383B" w:rsidP="0041383B">
      <w:pPr>
        <w:shd w:val="clear" w:color="auto" w:fill="FFFFFF"/>
        <w:ind w:right="14" w:firstLine="566"/>
        <w:jc w:val="both"/>
      </w:pPr>
    </w:p>
    <w:p w:rsidR="0041383B" w:rsidRPr="0041383B" w:rsidRDefault="0041383B" w:rsidP="0041383B">
      <w:pPr>
        <w:shd w:val="clear" w:color="auto" w:fill="FFFFFF"/>
        <w:ind w:left="10" w:right="10" w:firstLine="530"/>
        <w:jc w:val="both"/>
        <w:rPr>
          <w:b/>
          <w:sz w:val="24"/>
          <w:szCs w:val="24"/>
        </w:rPr>
      </w:pPr>
      <w:r w:rsidRPr="0041383B">
        <w:rPr>
          <w:b/>
          <w:sz w:val="24"/>
          <w:szCs w:val="24"/>
        </w:rPr>
        <w:t>Модуль 1. Общие</w:t>
      </w:r>
      <w:r w:rsidRPr="0041383B">
        <w:rPr>
          <w:sz w:val="24"/>
          <w:szCs w:val="24"/>
        </w:rPr>
        <w:t xml:space="preserve"> </w:t>
      </w:r>
      <w:r w:rsidRPr="0041383B">
        <w:rPr>
          <w:b/>
          <w:sz w:val="24"/>
          <w:szCs w:val="24"/>
        </w:rPr>
        <w:t>вопросы организации микропроцессоров, микро ЭВМ и пр</w:t>
      </w:r>
      <w:r w:rsidRPr="0041383B">
        <w:rPr>
          <w:b/>
          <w:sz w:val="24"/>
          <w:szCs w:val="24"/>
        </w:rPr>
        <w:t>о</w:t>
      </w:r>
      <w:r w:rsidRPr="0041383B">
        <w:rPr>
          <w:b/>
          <w:sz w:val="24"/>
          <w:szCs w:val="24"/>
        </w:rPr>
        <w:t>граммируемых контроллеров.</w:t>
      </w:r>
    </w:p>
    <w:p w:rsidR="0041383B" w:rsidRPr="0041383B" w:rsidRDefault="0041383B" w:rsidP="0041383B">
      <w:pPr>
        <w:shd w:val="clear" w:color="auto" w:fill="FFFFFF"/>
        <w:ind w:left="10" w:right="10" w:firstLine="530"/>
        <w:jc w:val="both"/>
        <w:rPr>
          <w:b/>
          <w:sz w:val="24"/>
          <w:szCs w:val="24"/>
        </w:rPr>
      </w:pPr>
    </w:p>
    <w:p w:rsidR="0041383B" w:rsidRPr="0041383B" w:rsidRDefault="0041383B" w:rsidP="00CB14A3">
      <w:pPr>
        <w:jc w:val="both"/>
        <w:rPr>
          <w:sz w:val="24"/>
          <w:szCs w:val="24"/>
        </w:rPr>
      </w:pPr>
      <w:r w:rsidRPr="0041383B">
        <w:rPr>
          <w:sz w:val="24"/>
          <w:szCs w:val="24"/>
        </w:rPr>
        <w:t xml:space="preserve">       Введение. Роль МП средств в системах автоматизированных электроприводов.</w:t>
      </w:r>
    </w:p>
    <w:p w:rsidR="0041383B" w:rsidRPr="0041383B" w:rsidRDefault="0041383B" w:rsidP="00CB14A3">
      <w:pPr>
        <w:jc w:val="both"/>
        <w:rPr>
          <w:sz w:val="24"/>
          <w:szCs w:val="24"/>
        </w:rPr>
      </w:pPr>
      <w:r w:rsidRPr="0041383B">
        <w:rPr>
          <w:sz w:val="24"/>
          <w:szCs w:val="24"/>
        </w:rPr>
        <w:t xml:space="preserve">       Основные определения,  характеристики и классификация микропроцессоров.</w:t>
      </w:r>
    </w:p>
    <w:p w:rsidR="0041383B" w:rsidRPr="0041383B" w:rsidRDefault="0041383B" w:rsidP="00CB14A3">
      <w:pPr>
        <w:jc w:val="both"/>
        <w:rPr>
          <w:sz w:val="24"/>
          <w:szCs w:val="24"/>
        </w:rPr>
      </w:pPr>
      <w:r w:rsidRPr="0041383B">
        <w:rPr>
          <w:sz w:val="24"/>
          <w:szCs w:val="24"/>
        </w:rPr>
        <w:t xml:space="preserve">      Архитектура однокристального микропроцессора. Арифметико-логический блок, блок регистров общего назначения, схема синхронизации и управления.</w:t>
      </w:r>
    </w:p>
    <w:p w:rsidR="0041383B" w:rsidRPr="0041383B" w:rsidRDefault="00CB14A3" w:rsidP="00CB14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1383B" w:rsidRPr="0041383B">
        <w:rPr>
          <w:sz w:val="24"/>
          <w:szCs w:val="24"/>
        </w:rPr>
        <w:t>Система памяти микропроцессоров. Классификация и основные характеристики з</w:t>
      </w:r>
      <w:r w:rsidR="0041383B" w:rsidRPr="0041383B">
        <w:rPr>
          <w:sz w:val="24"/>
          <w:szCs w:val="24"/>
        </w:rPr>
        <w:t>а</w:t>
      </w:r>
      <w:r w:rsidR="0041383B" w:rsidRPr="0041383B">
        <w:rPr>
          <w:sz w:val="24"/>
          <w:szCs w:val="24"/>
        </w:rPr>
        <w:t>поминающих устройств. Организация статических и динамических запоминающих устройств. Организация постоянных однократно про</w:t>
      </w:r>
      <w:r w:rsidR="00FE24BC">
        <w:rPr>
          <w:sz w:val="24"/>
          <w:szCs w:val="24"/>
        </w:rPr>
        <w:t>граммируемых и перепрограммируемых</w:t>
      </w:r>
      <w:r>
        <w:rPr>
          <w:sz w:val="24"/>
          <w:szCs w:val="24"/>
        </w:rPr>
        <w:t xml:space="preserve"> </w:t>
      </w:r>
      <w:r w:rsidR="0041383B" w:rsidRPr="0041383B">
        <w:rPr>
          <w:sz w:val="24"/>
          <w:szCs w:val="24"/>
        </w:rPr>
        <w:t>запоминающих устройств.</w:t>
      </w:r>
    </w:p>
    <w:p w:rsidR="0041383B" w:rsidRPr="0041383B" w:rsidRDefault="00CB14A3" w:rsidP="00CB14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1383B" w:rsidRPr="0041383B">
        <w:rPr>
          <w:sz w:val="24"/>
          <w:szCs w:val="24"/>
        </w:rPr>
        <w:t>Интерфейс микропроцессорных систем (МПС). Основные функции интерфейса. Способы обмена данными между МП и внешними устройствами:  программно-управляемая  передача,   примой доступ к памяти, система прерываний. Интерфейсные компоненты МПС.</w:t>
      </w:r>
    </w:p>
    <w:p w:rsidR="0041383B" w:rsidRPr="0041383B" w:rsidRDefault="0041383B" w:rsidP="00CB14A3">
      <w:pPr>
        <w:jc w:val="both"/>
        <w:rPr>
          <w:sz w:val="24"/>
          <w:szCs w:val="24"/>
        </w:rPr>
      </w:pPr>
      <w:r w:rsidRPr="0041383B">
        <w:rPr>
          <w:sz w:val="24"/>
          <w:szCs w:val="24"/>
        </w:rPr>
        <w:t>Схемы формирования локальных шин данных,  адреса  и  управления  и связи с внешними устройствами.</w:t>
      </w:r>
    </w:p>
    <w:p w:rsidR="0041383B" w:rsidRPr="0041383B" w:rsidRDefault="0041383B" w:rsidP="0041383B">
      <w:pPr>
        <w:shd w:val="clear" w:color="auto" w:fill="FFFFFF"/>
        <w:jc w:val="center"/>
        <w:rPr>
          <w:b/>
          <w:sz w:val="24"/>
          <w:szCs w:val="24"/>
        </w:rPr>
      </w:pPr>
      <w:r w:rsidRPr="0041383B">
        <w:rPr>
          <w:b/>
          <w:sz w:val="24"/>
          <w:szCs w:val="24"/>
        </w:rPr>
        <w:t xml:space="preserve">  Контрольные вопросы</w:t>
      </w:r>
    </w:p>
    <w:p w:rsidR="0041383B" w:rsidRPr="0041383B" w:rsidRDefault="0041383B" w:rsidP="0041383B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 w:rsidRPr="0041383B">
        <w:rPr>
          <w:rFonts w:ascii="Times New Roman" w:eastAsia="MS Mincho" w:hAnsi="Times New Roman"/>
          <w:sz w:val="24"/>
          <w:szCs w:val="24"/>
        </w:rPr>
        <w:t xml:space="preserve">        1. В чем состоит основное отличие микропроцессора(МП) от микро ЭВМ ?</w:t>
      </w:r>
    </w:p>
    <w:p w:rsidR="0041383B" w:rsidRPr="0041383B" w:rsidRDefault="0041383B" w:rsidP="0041383B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 w:rsidRPr="0041383B">
        <w:rPr>
          <w:rFonts w:ascii="Times New Roman" w:eastAsia="MS Mincho" w:hAnsi="Times New Roman"/>
          <w:sz w:val="24"/>
          <w:szCs w:val="24"/>
        </w:rPr>
        <w:t xml:space="preserve">        2. В чем состоит основное отличие микро ЭВМ от программируемого контроллера ?</w:t>
      </w:r>
    </w:p>
    <w:p w:rsidR="0041383B" w:rsidRPr="0041383B" w:rsidRDefault="0041383B" w:rsidP="0041383B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 w:rsidRPr="0041383B">
        <w:rPr>
          <w:rFonts w:ascii="Times New Roman" w:eastAsia="MS Mincho" w:hAnsi="Times New Roman"/>
          <w:sz w:val="24"/>
          <w:szCs w:val="24"/>
        </w:rPr>
        <w:t xml:space="preserve">        3. Какие основные показатели работы характеризуют МП как элемент вычислительного устройства ?</w:t>
      </w:r>
    </w:p>
    <w:p w:rsidR="0041383B" w:rsidRPr="0041383B" w:rsidRDefault="0041383B" w:rsidP="0041383B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 w:rsidRPr="0041383B">
        <w:rPr>
          <w:rFonts w:ascii="Times New Roman" w:eastAsia="MS Mincho" w:hAnsi="Times New Roman"/>
          <w:sz w:val="24"/>
          <w:szCs w:val="24"/>
        </w:rPr>
        <w:t xml:space="preserve">        4. Какие основные показатели работы характеризуют МП как большую интегральную микросхему ?</w:t>
      </w:r>
    </w:p>
    <w:p w:rsidR="0041383B" w:rsidRPr="0041383B" w:rsidRDefault="0041383B" w:rsidP="0041383B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 w:rsidRPr="0041383B">
        <w:rPr>
          <w:rFonts w:ascii="Times New Roman" w:eastAsia="MS Mincho" w:hAnsi="Times New Roman"/>
          <w:sz w:val="24"/>
          <w:szCs w:val="24"/>
        </w:rPr>
        <w:t xml:space="preserve">        5. Какие основные блоки входят в состав однокристального МП ?</w:t>
      </w:r>
    </w:p>
    <w:p w:rsidR="0041383B" w:rsidRPr="0041383B" w:rsidRDefault="0041383B" w:rsidP="0041383B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 w:rsidRPr="0041383B">
        <w:rPr>
          <w:rFonts w:ascii="Times New Roman" w:eastAsia="MS Mincho" w:hAnsi="Times New Roman"/>
          <w:sz w:val="24"/>
          <w:szCs w:val="24"/>
        </w:rPr>
        <w:t xml:space="preserve">        6. Какое назначение имеет регистр признаков (флагов) ?</w:t>
      </w:r>
    </w:p>
    <w:p w:rsidR="0041383B" w:rsidRPr="0041383B" w:rsidRDefault="0041383B" w:rsidP="0041383B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 w:rsidRPr="0041383B">
        <w:rPr>
          <w:rFonts w:ascii="Times New Roman" w:eastAsia="MS Mincho" w:hAnsi="Times New Roman"/>
          <w:sz w:val="24"/>
          <w:szCs w:val="24"/>
        </w:rPr>
        <w:t xml:space="preserve">        7. Какие основные функции выполняет интерфейс ?</w:t>
      </w:r>
    </w:p>
    <w:p w:rsidR="0041383B" w:rsidRPr="0041383B" w:rsidRDefault="0041383B" w:rsidP="0041383B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 w:rsidRPr="0041383B">
        <w:rPr>
          <w:rFonts w:ascii="Times New Roman" w:eastAsia="MS Mincho" w:hAnsi="Times New Roman"/>
          <w:sz w:val="24"/>
          <w:szCs w:val="24"/>
        </w:rPr>
        <w:t xml:space="preserve">        8. Назовите основные способы обмена  информацией между МП и внешними устро</w:t>
      </w:r>
      <w:r w:rsidRPr="0041383B">
        <w:rPr>
          <w:rFonts w:ascii="Times New Roman" w:eastAsia="MS Mincho" w:hAnsi="Times New Roman"/>
          <w:sz w:val="24"/>
          <w:szCs w:val="24"/>
        </w:rPr>
        <w:t>й</w:t>
      </w:r>
      <w:r w:rsidRPr="0041383B">
        <w:rPr>
          <w:rFonts w:ascii="Times New Roman" w:eastAsia="MS Mincho" w:hAnsi="Times New Roman"/>
          <w:sz w:val="24"/>
          <w:szCs w:val="24"/>
        </w:rPr>
        <w:t>ствами ?</w:t>
      </w:r>
    </w:p>
    <w:p w:rsidR="0041383B" w:rsidRPr="0041383B" w:rsidRDefault="0041383B" w:rsidP="0041383B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 w:rsidRPr="0041383B">
        <w:rPr>
          <w:rFonts w:ascii="Times New Roman" w:eastAsia="MS Mincho" w:hAnsi="Times New Roman"/>
          <w:sz w:val="24"/>
          <w:szCs w:val="24"/>
        </w:rPr>
        <w:t xml:space="preserve">        9. Назовите основные способы адресации данных ?</w:t>
      </w:r>
    </w:p>
    <w:p w:rsidR="0041383B" w:rsidRPr="0041383B" w:rsidRDefault="0041383B" w:rsidP="0041383B">
      <w:pPr>
        <w:shd w:val="clear" w:color="auto" w:fill="FFFFFF"/>
        <w:ind w:firstLine="540"/>
        <w:jc w:val="center"/>
        <w:rPr>
          <w:b/>
          <w:sz w:val="24"/>
          <w:szCs w:val="24"/>
        </w:rPr>
      </w:pPr>
    </w:p>
    <w:p w:rsidR="0041383B" w:rsidRPr="0041383B" w:rsidRDefault="0041383B" w:rsidP="0041383B">
      <w:pPr>
        <w:shd w:val="clear" w:color="auto" w:fill="FFFFFF"/>
        <w:ind w:left="2054"/>
        <w:jc w:val="both"/>
        <w:rPr>
          <w:b/>
          <w:sz w:val="24"/>
          <w:szCs w:val="24"/>
        </w:rPr>
      </w:pPr>
    </w:p>
    <w:p w:rsidR="0041383B" w:rsidRPr="0041383B" w:rsidRDefault="0041383B" w:rsidP="0041383B">
      <w:pPr>
        <w:shd w:val="clear" w:color="auto" w:fill="FFFFFF"/>
        <w:ind w:left="2054"/>
        <w:jc w:val="both"/>
        <w:rPr>
          <w:b/>
          <w:sz w:val="24"/>
          <w:szCs w:val="24"/>
        </w:rPr>
      </w:pPr>
    </w:p>
    <w:p w:rsidR="0041383B" w:rsidRPr="0041383B" w:rsidRDefault="0041383B" w:rsidP="0041383B">
      <w:pPr>
        <w:shd w:val="clear" w:color="auto" w:fill="FFFFFF"/>
        <w:ind w:left="10" w:right="10" w:firstLine="530"/>
        <w:jc w:val="both"/>
        <w:rPr>
          <w:b/>
          <w:sz w:val="24"/>
          <w:szCs w:val="24"/>
        </w:rPr>
      </w:pPr>
      <w:r w:rsidRPr="0041383B">
        <w:rPr>
          <w:b/>
          <w:sz w:val="24"/>
          <w:szCs w:val="24"/>
        </w:rPr>
        <w:t>Модуль 2</w:t>
      </w:r>
      <w:r w:rsidRPr="0041383B">
        <w:rPr>
          <w:sz w:val="24"/>
          <w:szCs w:val="24"/>
        </w:rPr>
        <w:t xml:space="preserve">. </w:t>
      </w:r>
      <w:r w:rsidRPr="0041383B">
        <w:rPr>
          <w:b/>
          <w:sz w:val="24"/>
          <w:szCs w:val="24"/>
        </w:rPr>
        <w:t>Программирование микропроцессоров, микро ЭВМ и программиру</w:t>
      </w:r>
      <w:r w:rsidRPr="0041383B">
        <w:rPr>
          <w:b/>
          <w:sz w:val="24"/>
          <w:szCs w:val="24"/>
        </w:rPr>
        <w:t>е</w:t>
      </w:r>
      <w:r w:rsidRPr="0041383B">
        <w:rPr>
          <w:b/>
          <w:sz w:val="24"/>
          <w:szCs w:val="24"/>
        </w:rPr>
        <w:t>мых контроллеров.</w:t>
      </w:r>
    </w:p>
    <w:p w:rsidR="0041383B" w:rsidRPr="0041383B" w:rsidRDefault="0041383B" w:rsidP="0041383B">
      <w:pPr>
        <w:jc w:val="both"/>
        <w:rPr>
          <w:sz w:val="24"/>
          <w:szCs w:val="24"/>
        </w:rPr>
      </w:pPr>
      <w:r w:rsidRPr="0041383B">
        <w:rPr>
          <w:sz w:val="24"/>
          <w:szCs w:val="24"/>
        </w:rPr>
        <w:t>Система команд микропроцессора. Классификация структур  и  форматы  команд. Способы адресации данных. Команды пересылки, обработки данных, переходов, управления пр</w:t>
      </w:r>
      <w:r w:rsidRPr="0041383B">
        <w:rPr>
          <w:sz w:val="24"/>
          <w:szCs w:val="24"/>
        </w:rPr>
        <w:t>о</w:t>
      </w:r>
      <w:r w:rsidRPr="0041383B">
        <w:rPr>
          <w:sz w:val="24"/>
          <w:szCs w:val="24"/>
        </w:rPr>
        <w:t>граммой. Понятие о языке программирования,  способы представления данных в ЭВМ.   А</w:t>
      </w:r>
      <w:r w:rsidRPr="0041383B">
        <w:rPr>
          <w:sz w:val="24"/>
          <w:szCs w:val="24"/>
        </w:rPr>
        <w:t>л</w:t>
      </w:r>
      <w:r w:rsidRPr="0041383B">
        <w:rPr>
          <w:sz w:val="24"/>
          <w:szCs w:val="24"/>
        </w:rPr>
        <w:t>горитмы выполнения  простых цикловых программ и программ арифметической обработки массивов данных.</w:t>
      </w:r>
    </w:p>
    <w:p w:rsidR="0041383B" w:rsidRPr="0041383B" w:rsidRDefault="0041383B" w:rsidP="0041383B">
      <w:pPr>
        <w:rPr>
          <w:sz w:val="24"/>
          <w:szCs w:val="24"/>
        </w:rPr>
      </w:pPr>
    </w:p>
    <w:p w:rsidR="0041383B" w:rsidRPr="0041383B" w:rsidRDefault="0041383B" w:rsidP="0041383B">
      <w:pPr>
        <w:shd w:val="clear" w:color="auto" w:fill="FFFFFF"/>
        <w:ind w:firstLine="540"/>
        <w:jc w:val="center"/>
        <w:rPr>
          <w:b/>
          <w:sz w:val="24"/>
          <w:szCs w:val="24"/>
        </w:rPr>
      </w:pPr>
      <w:r w:rsidRPr="0041383B">
        <w:rPr>
          <w:b/>
          <w:sz w:val="24"/>
          <w:szCs w:val="24"/>
        </w:rPr>
        <w:t>Контрольные вопросы</w:t>
      </w:r>
    </w:p>
    <w:p w:rsidR="0041383B" w:rsidRPr="0041383B" w:rsidRDefault="0041383B" w:rsidP="0041383B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 w:rsidRPr="0041383B">
        <w:rPr>
          <w:rFonts w:ascii="Times New Roman" w:eastAsia="MS Mincho" w:hAnsi="Times New Roman"/>
          <w:sz w:val="24"/>
          <w:szCs w:val="24"/>
        </w:rPr>
        <w:t xml:space="preserve">         1. На какие группы по функциональным  признакам подразделяются  все команды МП ?</w:t>
      </w:r>
    </w:p>
    <w:p w:rsidR="0041383B" w:rsidRPr="0041383B" w:rsidRDefault="0041383B" w:rsidP="0041383B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 w:rsidRPr="0041383B">
        <w:rPr>
          <w:rFonts w:ascii="Times New Roman" w:eastAsia="MS Mincho" w:hAnsi="Times New Roman"/>
          <w:sz w:val="24"/>
          <w:szCs w:val="24"/>
        </w:rPr>
        <w:t xml:space="preserve">         2. Назовите основные команды пересылки данных ?</w:t>
      </w:r>
    </w:p>
    <w:p w:rsidR="0041383B" w:rsidRPr="0041383B" w:rsidRDefault="0041383B" w:rsidP="0041383B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 w:rsidRPr="0041383B">
        <w:rPr>
          <w:rFonts w:ascii="Times New Roman" w:eastAsia="MS Mincho" w:hAnsi="Times New Roman"/>
          <w:sz w:val="24"/>
          <w:szCs w:val="24"/>
        </w:rPr>
        <w:t xml:space="preserve">         3. Назовите основные команды обработки данных ? </w:t>
      </w:r>
    </w:p>
    <w:p w:rsidR="0041383B" w:rsidRPr="0041383B" w:rsidRDefault="0041383B" w:rsidP="0041383B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 w:rsidRPr="0041383B">
        <w:rPr>
          <w:rFonts w:ascii="Times New Roman" w:eastAsia="MS Mincho" w:hAnsi="Times New Roman"/>
          <w:sz w:val="24"/>
          <w:szCs w:val="24"/>
        </w:rPr>
        <w:t xml:space="preserve">         4. Назовите основные команды переходов ?</w:t>
      </w:r>
    </w:p>
    <w:p w:rsidR="0041383B" w:rsidRPr="0041383B" w:rsidRDefault="0041383B" w:rsidP="0041383B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 w:rsidRPr="0041383B">
        <w:rPr>
          <w:rFonts w:ascii="Times New Roman" w:eastAsia="MS Mincho" w:hAnsi="Times New Roman"/>
          <w:sz w:val="24"/>
          <w:szCs w:val="24"/>
        </w:rPr>
        <w:t xml:space="preserve">         5. Что такое язык программирования ? </w:t>
      </w:r>
    </w:p>
    <w:p w:rsidR="0041383B" w:rsidRPr="0041383B" w:rsidRDefault="0041383B" w:rsidP="0041383B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 w:rsidRPr="0041383B">
        <w:rPr>
          <w:rFonts w:ascii="Times New Roman" w:eastAsia="MS Mincho" w:hAnsi="Times New Roman"/>
          <w:sz w:val="24"/>
          <w:szCs w:val="24"/>
        </w:rPr>
        <w:t xml:space="preserve">         6. Какие языки программирования являются простейшими ? </w:t>
      </w:r>
    </w:p>
    <w:p w:rsidR="0041383B" w:rsidRPr="0041383B" w:rsidRDefault="0041383B" w:rsidP="0041383B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 w:rsidRPr="0041383B">
        <w:rPr>
          <w:rFonts w:ascii="Times New Roman" w:eastAsia="MS Mincho" w:hAnsi="Times New Roman"/>
          <w:sz w:val="24"/>
          <w:szCs w:val="24"/>
        </w:rPr>
        <w:t xml:space="preserve">         7. Какие основные способы представления данных ?</w:t>
      </w:r>
    </w:p>
    <w:p w:rsidR="0041383B" w:rsidRPr="0041383B" w:rsidRDefault="0041383B" w:rsidP="0041383B">
      <w:pPr>
        <w:shd w:val="clear" w:color="auto" w:fill="FFFFFF"/>
        <w:ind w:firstLine="540"/>
        <w:jc w:val="center"/>
        <w:rPr>
          <w:b/>
          <w:sz w:val="24"/>
          <w:szCs w:val="24"/>
        </w:rPr>
      </w:pPr>
    </w:p>
    <w:p w:rsidR="0041383B" w:rsidRPr="0041383B" w:rsidRDefault="0041383B" w:rsidP="0041383B">
      <w:pPr>
        <w:shd w:val="clear" w:color="auto" w:fill="FFFFFF"/>
        <w:ind w:left="10" w:right="10" w:firstLine="530"/>
        <w:jc w:val="both"/>
        <w:rPr>
          <w:b/>
          <w:sz w:val="24"/>
          <w:szCs w:val="24"/>
        </w:rPr>
      </w:pPr>
      <w:r w:rsidRPr="0041383B">
        <w:rPr>
          <w:b/>
          <w:sz w:val="24"/>
          <w:szCs w:val="24"/>
        </w:rPr>
        <w:t xml:space="preserve">Модуль 3. </w:t>
      </w:r>
      <w:r w:rsidRPr="0041383B">
        <w:rPr>
          <w:sz w:val="24"/>
          <w:szCs w:val="24"/>
        </w:rPr>
        <w:t xml:space="preserve"> </w:t>
      </w:r>
      <w:r w:rsidRPr="0041383B">
        <w:rPr>
          <w:b/>
          <w:sz w:val="24"/>
          <w:szCs w:val="24"/>
        </w:rPr>
        <w:t>Применение микропроцессоров, микро ЭВМ и программируемых ко</w:t>
      </w:r>
      <w:r w:rsidRPr="0041383B">
        <w:rPr>
          <w:b/>
          <w:sz w:val="24"/>
          <w:szCs w:val="24"/>
        </w:rPr>
        <w:t>н</w:t>
      </w:r>
      <w:r w:rsidRPr="0041383B">
        <w:rPr>
          <w:b/>
          <w:sz w:val="24"/>
          <w:szCs w:val="24"/>
        </w:rPr>
        <w:t>троллеров в системах автоматизированного электропривода и технологических ко</w:t>
      </w:r>
      <w:r w:rsidRPr="0041383B">
        <w:rPr>
          <w:b/>
          <w:sz w:val="24"/>
          <w:szCs w:val="24"/>
        </w:rPr>
        <w:t>м</w:t>
      </w:r>
      <w:r w:rsidRPr="0041383B">
        <w:rPr>
          <w:b/>
          <w:sz w:val="24"/>
          <w:szCs w:val="24"/>
        </w:rPr>
        <w:t>плексах.</w:t>
      </w:r>
    </w:p>
    <w:p w:rsidR="0041383B" w:rsidRPr="0041383B" w:rsidRDefault="0041383B" w:rsidP="0041383B">
      <w:pPr>
        <w:jc w:val="both"/>
        <w:rPr>
          <w:sz w:val="24"/>
          <w:szCs w:val="24"/>
        </w:rPr>
      </w:pPr>
      <w:r w:rsidRPr="0041383B">
        <w:rPr>
          <w:sz w:val="24"/>
          <w:szCs w:val="24"/>
        </w:rPr>
        <w:t xml:space="preserve">          Микро ЭВМ как регулятор в  системе  автоматизиро</w:t>
      </w:r>
      <w:r w:rsidR="00FE24BC">
        <w:rPr>
          <w:sz w:val="24"/>
          <w:szCs w:val="24"/>
        </w:rPr>
        <w:t>ванного электропривода. Архитек</w:t>
      </w:r>
      <w:r w:rsidRPr="0041383B">
        <w:rPr>
          <w:sz w:val="24"/>
          <w:szCs w:val="24"/>
        </w:rPr>
        <w:t>тура МП  вычислительного  устройства   для   управления электроприводом. Ввод-вывод н</w:t>
      </w:r>
      <w:r w:rsidRPr="0041383B">
        <w:rPr>
          <w:sz w:val="24"/>
          <w:szCs w:val="24"/>
        </w:rPr>
        <w:t>е</w:t>
      </w:r>
      <w:r w:rsidRPr="0041383B">
        <w:rPr>
          <w:sz w:val="24"/>
          <w:szCs w:val="24"/>
        </w:rPr>
        <w:t>прерывных и дискретных (логических) сигналов постоянного и переменного тока.  Связь МП с типовыми датчиками координат движения электропривода. Понятие о цифровых филь-</w:t>
      </w:r>
    </w:p>
    <w:p w:rsidR="0041383B" w:rsidRPr="0041383B" w:rsidRDefault="0041383B" w:rsidP="0041383B">
      <w:pPr>
        <w:jc w:val="both"/>
        <w:rPr>
          <w:sz w:val="24"/>
          <w:szCs w:val="24"/>
        </w:rPr>
      </w:pPr>
      <w:r w:rsidRPr="0041383B">
        <w:rPr>
          <w:sz w:val="24"/>
          <w:szCs w:val="24"/>
        </w:rPr>
        <w:t xml:space="preserve">трах. Типовые алгоритмы реализации интегрирующего,  </w:t>
      </w:r>
      <w:r w:rsidR="00FE24BC" w:rsidRPr="0041383B">
        <w:rPr>
          <w:sz w:val="24"/>
          <w:szCs w:val="24"/>
        </w:rPr>
        <w:t>дифференцирующего</w:t>
      </w:r>
      <w:r w:rsidRPr="0041383B">
        <w:rPr>
          <w:sz w:val="24"/>
          <w:szCs w:val="24"/>
        </w:rPr>
        <w:t>, апериодич</w:t>
      </w:r>
      <w:r w:rsidRPr="0041383B">
        <w:rPr>
          <w:sz w:val="24"/>
          <w:szCs w:val="24"/>
        </w:rPr>
        <w:t>е</w:t>
      </w:r>
      <w:r w:rsidRPr="0041383B">
        <w:rPr>
          <w:sz w:val="24"/>
          <w:szCs w:val="24"/>
        </w:rPr>
        <w:t>ского   звеньев.  Реализация  нелинейных звеньев. Принципы построения цифровых СИФУ тиристорными преобразователями. Алгоритм работы микропроцессорной системы подч</w:t>
      </w:r>
      <w:r w:rsidRPr="0041383B">
        <w:rPr>
          <w:sz w:val="24"/>
          <w:szCs w:val="24"/>
        </w:rPr>
        <w:t>и</w:t>
      </w:r>
      <w:r w:rsidRPr="0041383B">
        <w:rPr>
          <w:sz w:val="24"/>
          <w:szCs w:val="24"/>
        </w:rPr>
        <w:t>ненного регулирования двигателя постоянного тока.</w:t>
      </w:r>
    </w:p>
    <w:p w:rsidR="0041383B" w:rsidRPr="0041383B" w:rsidRDefault="0041383B" w:rsidP="0041383B">
      <w:pPr>
        <w:rPr>
          <w:sz w:val="24"/>
          <w:szCs w:val="24"/>
        </w:rPr>
      </w:pPr>
    </w:p>
    <w:p w:rsidR="0041383B" w:rsidRPr="0041383B" w:rsidRDefault="0041383B" w:rsidP="0041383B">
      <w:pPr>
        <w:shd w:val="clear" w:color="auto" w:fill="FFFFFF"/>
        <w:ind w:left="19"/>
        <w:jc w:val="center"/>
        <w:rPr>
          <w:b/>
          <w:sz w:val="24"/>
          <w:szCs w:val="24"/>
        </w:rPr>
      </w:pPr>
      <w:r w:rsidRPr="0041383B">
        <w:rPr>
          <w:b/>
          <w:sz w:val="24"/>
          <w:szCs w:val="24"/>
        </w:rPr>
        <w:t>Контрольные вопросы</w:t>
      </w:r>
    </w:p>
    <w:p w:rsidR="0041383B" w:rsidRPr="0041383B" w:rsidRDefault="0041383B" w:rsidP="0041383B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</w:p>
    <w:p w:rsidR="0041383B" w:rsidRPr="0041383B" w:rsidRDefault="0041383B" w:rsidP="0041383B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 w:rsidRPr="0041383B">
        <w:rPr>
          <w:rFonts w:ascii="Times New Roman" w:eastAsia="MS Mincho" w:hAnsi="Times New Roman"/>
          <w:sz w:val="24"/>
          <w:szCs w:val="24"/>
        </w:rPr>
        <w:t xml:space="preserve">         1. Какое основное назначение ПЗУ в составе микро ЭВМ ?</w:t>
      </w:r>
    </w:p>
    <w:p w:rsidR="0041383B" w:rsidRPr="0041383B" w:rsidRDefault="0041383B" w:rsidP="0041383B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 w:rsidRPr="0041383B">
        <w:rPr>
          <w:rFonts w:ascii="Times New Roman" w:eastAsia="MS Mincho" w:hAnsi="Times New Roman"/>
          <w:sz w:val="24"/>
          <w:szCs w:val="24"/>
        </w:rPr>
        <w:t xml:space="preserve">         2. Какое основное назначение ОЗУ в составе микро ЭВМ ?</w:t>
      </w:r>
    </w:p>
    <w:p w:rsidR="0041383B" w:rsidRPr="0041383B" w:rsidRDefault="0041383B" w:rsidP="0041383B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 w:rsidRPr="0041383B">
        <w:rPr>
          <w:rFonts w:ascii="Times New Roman" w:eastAsia="MS Mincho" w:hAnsi="Times New Roman"/>
          <w:sz w:val="24"/>
          <w:szCs w:val="24"/>
        </w:rPr>
        <w:t xml:space="preserve">         3. Какие основные варианты применения микро ЭВМ в системах автоматического управления электроприводами ?</w:t>
      </w:r>
    </w:p>
    <w:p w:rsidR="0041383B" w:rsidRPr="0041383B" w:rsidRDefault="0041383B" w:rsidP="0041383B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 w:rsidRPr="0041383B">
        <w:rPr>
          <w:rFonts w:ascii="Times New Roman" w:eastAsia="MS Mincho" w:hAnsi="Times New Roman"/>
          <w:sz w:val="24"/>
          <w:szCs w:val="24"/>
        </w:rPr>
        <w:t xml:space="preserve">         4. С помощью каких устройств связана микро ЭВМ с электроприводом  постоянного тока ?</w:t>
      </w:r>
    </w:p>
    <w:p w:rsidR="0041383B" w:rsidRPr="0041383B" w:rsidRDefault="0041383B" w:rsidP="0041383B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 w:rsidRPr="0041383B">
        <w:rPr>
          <w:rFonts w:ascii="Times New Roman" w:eastAsia="MS Mincho" w:hAnsi="Times New Roman"/>
          <w:sz w:val="24"/>
          <w:szCs w:val="24"/>
        </w:rPr>
        <w:t xml:space="preserve">         5. Что такое цифровой фильтр ? </w:t>
      </w:r>
    </w:p>
    <w:p w:rsidR="0041383B" w:rsidRPr="0041383B" w:rsidRDefault="0041383B" w:rsidP="0041383B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 w:rsidRPr="0041383B">
        <w:rPr>
          <w:rFonts w:ascii="Times New Roman" w:eastAsia="MS Mincho" w:hAnsi="Times New Roman"/>
          <w:sz w:val="24"/>
          <w:szCs w:val="24"/>
        </w:rPr>
        <w:t xml:space="preserve">         6. Принцип построения алгоритма программирования интегрирующего звена ?</w:t>
      </w:r>
    </w:p>
    <w:p w:rsidR="0041383B" w:rsidRPr="0041383B" w:rsidRDefault="0041383B" w:rsidP="0041383B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 w:rsidRPr="0041383B">
        <w:rPr>
          <w:rFonts w:ascii="Times New Roman" w:eastAsia="MS Mincho" w:hAnsi="Times New Roman"/>
          <w:sz w:val="24"/>
          <w:szCs w:val="24"/>
        </w:rPr>
        <w:t xml:space="preserve">         7. Принцип построения алгоритма  программирования  </w:t>
      </w:r>
      <w:r w:rsidR="00FE24BC" w:rsidRPr="0041383B">
        <w:rPr>
          <w:rFonts w:ascii="Times New Roman" w:eastAsia="MS Mincho" w:hAnsi="Times New Roman"/>
          <w:sz w:val="24"/>
          <w:szCs w:val="24"/>
        </w:rPr>
        <w:t>дифференцирующего</w:t>
      </w:r>
      <w:r w:rsidRPr="0041383B">
        <w:rPr>
          <w:rFonts w:ascii="Times New Roman" w:eastAsia="MS Mincho" w:hAnsi="Times New Roman"/>
          <w:sz w:val="24"/>
          <w:szCs w:val="24"/>
        </w:rPr>
        <w:t xml:space="preserve"> звена ?</w:t>
      </w:r>
    </w:p>
    <w:p w:rsidR="0041383B" w:rsidRPr="0041383B" w:rsidRDefault="0041383B" w:rsidP="0041383B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 w:rsidRPr="0041383B">
        <w:rPr>
          <w:rFonts w:ascii="Times New Roman" w:eastAsia="MS Mincho" w:hAnsi="Times New Roman"/>
          <w:sz w:val="24"/>
          <w:szCs w:val="24"/>
        </w:rPr>
        <w:t xml:space="preserve">         8. Принцип построения  алгоритма  программирования  апериодического звена ?</w:t>
      </w:r>
    </w:p>
    <w:p w:rsidR="0041383B" w:rsidRPr="0041383B" w:rsidRDefault="0041383B" w:rsidP="0041383B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 w:rsidRPr="0041383B">
        <w:rPr>
          <w:rFonts w:ascii="Times New Roman" w:eastAsia="MS Mincho" w:hAnsi="Times New Roman"/>
          <w:sz w:val="24"/>
          <w:szCs w:val="24"/>
        </w:rPr>
        <w:t xml:space="preserve">         9. Принцип построения  алгоритма  работы МПС управления электроприводом пост</w:t>
      </w:r>
      <w:r w:rsidRPr="0041383B">
        <w:rPr>
          <w:rFonts w:ascii="Times New Roman" w:eastAsia="MS Mincho" w:hAnsi="Times New Roman"/>
          <w:sz w:val="24"/>
          <w:szCs w:val="24"/>
        </w:rPr>
        <w:t>о</w:t>
      </w:r>
      <w:r w:rsidRPr="0041383B">
        <w:rPr>
          <w:rFonts w:ascii="Times New Roman" w:eastAsia="MS Mincho" w:hAnsi="Times New Roman"/>
          <w:sz w:val="24"/>
          <w:szCs w:val="24"/>
        </w:rPr>
        <w:t>янного тока с подчиненным регулированием координат ?</w:t>
      </w:r>
    </w:p>
    <w:p w:rsidR="0041383B" w:rsidRPr="0041383B" w:rsidRDefault="0041383B" w:rsidP="0041383B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 w:rsidRPr="0041383B">
        <w:rPr>
          <w:rFonts w:ascii="Times New Roman" w:eastAsia="MS Mincho" w:hAnsi="Times New Roman"/>
          <w:sz w:val="24"/>
          <w:szCs w:val="24"/>
        </w:rPr>
        <w:t xml:space="preserve">         10. Что принимают за интервал дискретности вычислений в МПС управления электр</w:t>
      </w:r>
      <w:r w:rsidRPr="0041383B">
        <w:rPr>
          <w:rFonts w:ascii="Times New Roman" w:eastAsia="MS Mincho" w:hAnsi="Times New Roman"/>
          <w:sz w:val="24"/>
          <w:szCs w:val="24"/>
        </w:rPr>
        <w:t>о</w:t>
      </w:r>
      <w:r w:rsidRPr="0041383B">
        <w:rPr>
          <w:rFonts w:ascii="Times New Roman" w:eastAsia="MS Mincho" w:hAnsi="Times New Roman"/>
          <w:sz w:val="24"/>
          <w:szCs w:val="24"/>
        </w:rPr>
        <w:t>приводом ?</w:t>
      </w:r>
    </w:p>
    <w:p w:rsidR="0041383B" w:rsidRPr="0041383B" w:rsidRDefault="0041383B" w:rsidP="0041383B">
      <w:pPr>
        <w:pStyle w:val="Style3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113F05" w:rsidRPr="007470F0" w:rsidRDefault="00113F05" w:rsidP="00113F05">
      <w:pPr>
        <w:pStyle w:val="1"/>
      </w:pPr>
      <w:r w:rsidRPr="007470F0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113F05" w:rsidRPr="007470F0" w:rsidRDefault="00113F05" w:rsidP="00113F05">
      <w:r w:rsidRPr="007470F0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0B39A3" w:rsidRPr="00DC77CD" w:rsidRDefault="000B39A3" w:rsidP="000B39A3">
      <w:pPr>
        <w:pStyle w:val="Normal"/>
        <w:spacing w:before="80"/>
        <w:ind w:firstLine="426"/>
        <w:rPr>
          <w:snapToGrid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2835"/>
        <w:gridCol w:w="5465"/>
      </w:tblGrid>
      <w:tr w:rsidR="000B39A3" w:rsidRPr="0083430A" w:rsidTr="00113F05">
        <w:trPr>
          <w:trHeight w:val="753"/>
          <w:tblHeader/>
        </w:trPr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B39A3" w:rsidRPr="0083430A" w:rsidRDefault="000B39A3" w:rsidP="00F65B9F">
            <w:pPr>
              <w:jc w:val="center"/>
            </w:pPr>
            <w:r w:rsidRPr="0083430A">
              <w:t>Стру</w:t>
            </w:r>
            <w:r w:rsidRPr="0083430A">
              <w:t>к</w:t>
            </w:r>
            <w:r w:rsidRPr="0083430A">
              <w:t xml:space="preserve">турный элемент </w:t>
            </w:r>
            <w:r w:rsidRPr="0083430A">
              <w:br/>
              <w:t>комп</w:t>
            </w:r>
            <w:r w:rsidRPr="0083430A">
              <w:t>е</w:t>
            </w:r>
            <w:r w:rsidRPr="0083430A">
              <w:t>тенции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B39A3" w:rsidRPr="0083430A" w:rsidRDefault="000B39A3" w:rsidP="00F65B9F">
            <w:pPr>
              <w:jc w:val="center"/>
            </w:pPr>
            <w:r w:rsidRPr="0083430A">
              <w:t>Планируемые результаты обуч</w:t>
            </w:r>
            <w:r w:rsidRPr="0083430A">
              <w:t>е</w:t>
            </w:r>
            <w:r w:rsidRPr="0083430A">
              <w:t xml:space="preserve">ния 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B39A3" w:rsidRPr="0083430A" w:rsidRDefault="000B39A3" w:rsidP="00F65B9F">
            <w:pPr>
              <w:jc w:val="center"/>
            </w:pPr>
            <w:r w:rsidRPr="0083430A">
              <w:t>Оценочные средства</w:t>
            </w:r>
          </w:p>
        </w:tc>
      </w:tr>
      <w:tr w:rsidR="000B39A3" w:rsidRPr="0083430A" w:rsidTr="00F65B9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39A3" w:rsidRPr="0083430A" w:rsidRDefault="000B39A3" w:rsidP="00F65B9F">
            <w:pPr>
              <w:rPr>
                <w:b/>
                <w:i/>
                <w:color w:val="C00000"/>
                <w:highlight w:val="yellow"/>
              </w:rPr>
            </w:pPr>
            <w:r w:rsidRPr="0083430A">
              <w:rPr>
                <w:b/>
                <w:i/>
              </w:rPr>
              <w:t xml:space="preserve"> </w:t>
            </w:r>
            <w:r w:rsidR="0083430A" w:rsidRPr="0083430A">
              <w:rPr>
                <w:rStyle w:val="FontStyle21"/>
                <w:b/>
                <w:sz w:val="20"/>
                <w:szCs w:val="20"/>
              </w:rPr>
              <w:t xml:space="preserve">ПК-8 </w:t>
            </w:r>
            <w:r w:rsidR="0083430A" w:rsidRPr="0083430A">
              <w:rPr>
                <w:rStyle w:val="FontStyle21"/>
                <w:sz w:val="20"/>
                <w:szCs w:val="20"/>
              </w:rPr>
              <w:t>способностью использовать технические средства для измерения и контроля основных параметров технологического процесса</w:t>
            </w:r>
            <w:r w:rsidR="0083430A" w:rsidRPr="0083430A">
              <w:rPr>
                <w:b/>
                <w:i/>
                <w:color w:val="C00000"/>
                <w:highlight w:val="yellow"/>
              </w:rPr>
              <w:t xml:space="preserve"> </w:t>
            </w:r>
          </w:p>
        </w:tc>
      </w:tr>
      <w:tr w:rsidR="0083430A" w:rsidRPr="0083430A" w:rsidTr="00113F05">
        <w:trPr>
          <w:trHeight w:val="225"/>
        </w:trPr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430A" w:rsidRPr="0083430A" w:rsidRDefault="0083430A" w:rsidP="00F65B9F">
            <w:pPr>
              <w:rPr>
                <w:b/>
                <w:i/>
                <w:color w:val="000000"/>
              </w:rPr>
            </w:pPr>
            <w:r w:rsidRPr="0083430A">
              <w:rPr>
                <w:b/>
                <w:i/>
                <w:color w:val="000000"/>
              </w:rPr>
              <w:t>Знать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430A" w:rsidRPr="0083430A" w:rsidRDefault="0083430A" w:rsidP="00F65B9F">
            <w:pPr>
              <w:pStyle w:val="Style5"/>
              <w:rPr>
                <w:sz w:val="20"/>
                <w:szCs w:val="20"/>
                <w:highlight w:val="yellow"/>
              </w:rPr>
            </w:pPr>
            <w:r w:rsidRPr="0083430A">
              <w:rPr>
                <w:rStyle w:val="22"/>
                <w:rFonts w:cs="Times New Roman"/>
                <w:bCs/>
                <w:sz w:val="20"/>
                <w:szCs w:val="20"/>
              </w:rPr>
              <w:t>Основные понятия, определения, характеристики и классификацию</w:t>
            </w:r>
            <w:r w:rsidRPr="0083430A">
              <w:rPr>
                <w:sz w:val="20"/>
                <w:szCs w:val="20"/>
              </w:rPr>
              <w:t xml:space="preserve"> программируемых контроллеров</w:t>
            </w:r>
            <w:r w:rsidRPr="0083430A">
              <w:rPr>
                <w:rStyle w:val="22"/>
                <w:rFonts w:cs="Times New Roman"/>
                <w:bCs/>
                <w:sz w:val="20"/>
                <w:szCs w:val="20"/>
              </w:rPr>
              <w:t xml:space="preserve">, состав модулей, интерфейс, языки программирования. </w:t>
            </w:r>
          </w:p>
          <w:p w:rsidR="0083430A" w:rsidRPr="0083430A" w:rsidRDefault="0083430A" w:rsidP="00F65B9F">
            <w:pPr>
              <w:rPr>
                <w:highlight w:val="yellow"/>
              </w:rPr>
            </w:pPr>
            <w:r w:rsidRPr="0083430A">
              <w:rPr>
                <w:rStyle w:val="22"/>
                <w:rFonts w:cs="Times New Roman"/>
                <w:bCs/>
                <w:sz w:val="20"/>
                <w:szCs w:val="20"/>
              </w:rPr>
              <w:t xml:space="preserve">Методы преобразования и программирования логических схем и </w:t>
            </w:r>
            <w:r w:rsidRPr="0083430A">
              <w:rPr>
                <w:rStyle w:val="22"/>
                <w:rFonts w:eastAsia="Calibri" w:cs="Times New Roman"/>
                <w:bCs/>
                <w:sz w:val="20"/>
                <w:szCs w:val="20"/>
              </w:rPr>
              <w:t>алгоритмы программирования</w:t>
            </w:r>
            <w:r w:rsidRPr="0083430A">
              <w:rPr>
                <w:rStyle w:val="22"/>
                <w:rFonts w:cs="Times New Roman"/>
                <w:bCs/>
                <w:sz w:val="20"/>
                <w:szCs w:val="20"/>
              </w:rPr>
              <w:t xml:space="preserve"> типовых динамических звеньев</w:t>
            </w:r>
            <w:r w:rsidRPr="0083430A">
              <w:rPr>
                <w:rStyle w:val="22"/>
                <w:rFonts w:eastAsia="Calibri" w:cs="Times New Roman"/>
                <w:bCs/>
                <w:sz w:val="20"/>
                <w:szCs w:val="20"/>
              </w:rPr>
              <w:t>.</w:t>
            </w:r>
          </w:p>
          <w:p w:rsidR="0083430A" w:rsidRPr="0083430A" w:rsidRDefault="0083430A" w:rsidP="00F65B9F">
            <w:pPr>
              <w:pStyle w:val="Style5"/>
              <w:rPr>
                <w:rStyle w:val="FontStyle16"/>
                <w:b w:val="0"/>
                <w:sz w:val="20"/>
                <w:szCs w:val="20"/>
              </w:rPr>
            </w:pPr>
            <w:r w:rsidRPr="0083430A">
              <w:rPr>
                <w:rStyle w:val="FontStyle16"/>
                <w:b w:val="0"/>
                <w:bCs w:val="0"/>
                <w:sz w:val="20"/>
                <w:szCs w:val="20"/>
              </w:rPr>
              <w:t>Принципы построения, способы организации и программирования локальных компьютерных сетей.</w:t>
            </w:r>
          </w:p>
          <w:p w:rsidR="0083430A" w:rsidRPr="0083430A" w:rsidRDefault="0083430A" w:rsidP="00F65B9F"/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430A" w:rsidRPr="00113F05" w:rsidRDefault="0083430A" w:rsidP="0083430A">
            <w:pPr>
              <w:jc w:val="both"/>
              <w:rPr>
                <w:b/>
              </w:rPr>
            </w:pPr>
            <w:r w:rsidRPr="0083430A">
              <w:t xml:space="preserve">       </w:t>
            </w:r>
            <w:r w:rsidRPr="00113F05">
              <w:rPr>
                <w:b/>
              </w:rPr>
              <w:t>Теоретические вопросы</w:t>
            </w:r>
          </w:p>
          <w:p w:rsidR="0083430A" w:rsidRPr="0083430A" w:rsidRDefault="0083430A" w:rsidP="0083430A">
            <w:pPr>
              <w:jc w:val="both"/>
            </w:pPr>
            <w:r w:rsidRPr="0083430A">
              <w:t>Введение. Роль МП средств в системах автоматизированных электроприводов.</w:t>
            </w:r>
          </w:p>
          <w:p w:rsidR="0083430A" w:rsidRPr="0083430A" w:rsidRDefault="0083430A" w:rsidP="0083430A">
            <w:pPr>
              <w:jc w:val="both"/>
            </w:pPr>
            <w:r w:rsidRPr="0083430A">
              <w:t xml:space="preserve">       Основные определения,  характеристики и классификация микропроцессоров.</w:t>
            </w:r>
          </w:p>
          <w:p w:rsidR="0083430A" w:rsidRPr="0083430A" w:rsidRDefault="0083430A" w:rsidP="0083430A">
            <w:pPr>
              <w:jc w:val="both"/>
            </w:pPr>
            <w:r w:rsidRPr="0083430A">
              <w:t xml:space="preserve">      Архитектура однокристального микропроцессора. Арифметико-логический блок, блок регистров общего назначения, схема синхронизации и управления.</w:t>
            </w:r>
          </w:p>
          <w:p w:rsidR="0083430A" w:rsidRPr="0083430A" w:rsidRDefault="0083430A" w:rsidP="0083430A">
            <w:pPr>
              <w:jc w:val="both"/>
            </w:pPr>
            <w:r w:rsidRPr="0083430A">
              <w:t xml:space="preserve">      Система памяти микропроцессоров. Классификация и основные характеристики з</w:t>
            </w:r>
            <w:r w:rsidRPr="0083430A">
              <w:t>а</w:t>
            </w:r>
            <w:r w:rsidRPr="0083430A">
              <w:t>поминающих устройств. Организация статических и динамических запоминающих устройств. Организация постоянных однократно программируемых и перепрограммируемых запоминающих устройств.</w:t>
            </w:r>
          </w:p>
          <w:p w:rsidR="0083430A" w:rsidRPr="0083430A" w:rsidRDefault="0083430A" w:rsidP="00113F05">
            <w:pPr>
              <w:jc w:val="both"/>
            </w:pPr>
            <w:r w:rsidRPr="0083430A">
              <w:t xml:space="preserve">       </w:t>
            </w:r>
          </w:p>
          <w:p w:rsidR="0083430A" w:rsidRPr="0083430A" w:rsidRDefault="0083430A" w:rsidP="00F65B9F">
            <w:pPr>
              <w:tabs>
                <w:tab w:val="left" w:pos="709"/>
              </w:tabs>
              <w:ind w:left="709"/>
              <w:rPr>
                <w:i/>
              </w:rPr>
            </w:pPr>
          </w:p>
          <w:p w:rsidR="0083430A" w:rsidRPr="0083430A" w:rsidRDefault="0083430A" w:rsidP="00F65B9F">
            <w:pPr>
              <w:spacing w:before="120" w:after="120" w:line="480" w:lineRule="auto"/>
              <w:ind w:left="360"/>
              <w:rPr>
                <w:i/>
                <w:color w:val="000000"/>
              </w:rPr>
            </w:pPr>
          </w:p>
        </w:tc>
      </w:tr>
      <w:tr w:rsidR="0083430A" w:rsidRPr="0083430A" w:rsidTr="00113F05">
        <w:trPr>
          <w:trHeight w:val="225"/>
        </w:trPr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430A" w:rsidRPr="0083430A" w:rsidRDefault="0083430A" w:rsidP="00F65B9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Уметь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430A" w:rsidRPr="0083430A" w:rsidRDefault="0083430A" w:rsidP="00F65B9F">
            <w:pPr>
              <w:pStyle w:val="Style3"/>
              <w:widowControl/>
              <w:rPr>
                <w:sz w:val="20"/>
                <w:szCs w:val="20"/>
              </w:rPr>
            </w:pPr>
            <w:r w:rsidRPr="0083430A">
              <w:rPr>
                <w:rStyle w:val="FontStyle16"/>
                <w:b w:val="0"/>
                <w:sz w:val="20"/>
                <w:szCs w:val="20"/>
              </w:rPr>
              <w:t xml:space="preserve">Проектировать и программировать локальные системы управления электроприводов </w:t>
            </w:r>
            <w:r w:rsidRPr="0083430A">
              <w:rPr>
                <w:sz w:val="20"/>
                <w:szCs w:val="20"/>
              </w:rPr>
              <w:t xml:space="preserve">и технологических комплексов на базе программируемых контроллеров. </w:t>
            </w:r>
          </w:p>
          <w:p w:rsidR="0083430A" w:rsidRPr="0083430A" w:rsidRDefault="0083430A" w:rsidP="00F65B9F">
            <w:pPr>
              <w:pStyle w:val="Style3"/>
              <w:widowControl/>
              <w:rPr>
                <w:rStyle w:val="FontStyle16"/>
                <w:b w:val="0"/>
                <w:bCs w:val="0"/>
                <w:sz w:val="20"/>
                <w:szCs w:val="20"/>
              </w:rPr>
            </w:pPr>
            <w:r w:rsidRPr="0083430A">
              <w:rPr>
                <w:rStyle w:val="FontStyle16"/>
                <w:b w:val="0"/>
                <w:sz w:val="20"/>
                <w:szCs w:val="20"/>
              </w:rPr>
              <w:t xml:space="preserve">Исследовать системы управления электроприводов </w:t>
            </w:r>
            <w:r w:rsidRPr="0083430A">
              <w:rPr>
                <w:sz w:val="20"/>
                <w:szCs w:val="20"/>
              </w:rPr>
              <w:t>и технологических комплексов на базе программируемых контроллеров.</w:t>
            </w:r>
          </w:p>
          <w:p w:rsidR="0083430A" w:rsidRPr="0083430A" w:rsidRDefault="0083430A" w:rsidP="00F65B9F">
            <w:r w:rsidRPr="0083430A">
              <w:t>Применять пол</w:t>
            </w:r>
            <w:r w:rsidRPr="0083430A">
              <w:t>у</w:t>
            </w:r>
            <w:r w:rsidRPr="0083430A">
              <w:t>ченные знания в профессиональной деятельности.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F05" w:rsidRPr="00113F05" w:rsidRDefault="00113F05" w:rsidP="00113F05">
            <w:pPr>
              <w:shd w:val="clear" w:color="auto" w:fill="FFFFFF"/>
              <w:jc w:val="center"/>
              <w:rPr>
                <w:b/>
              </w:rPr>
            </w:pPr>
            <w:r w:rsidRPr="00113F05">
              <w:rPr>
                <w:b/>
              </w:rPr>
              <w:t>Контрольные вопросы</w:t>
            </w:r>
          </w:p>
          <w:p w:rsidR="00113F05" w:rsidRPr="00113F05" w:rsidRDefault="00113F05" w:rsidP="00113F05">
            <w:pPr>
              <w:pStyle w:val="aa"/>
              <w:jc w:val="both"/>
              <w:rPr>
                <w:rFonts w:ascii="Times New Roman" w:eastAsia="MS Mincho" w:hAnsi="Times New Roman"/>
              </w:rPr>
            </w:pPr>
            <w:r w:rsidRPr="00113F05">
              <w:rPr>
                <w:rFonts w:ascii="Times New Roman" w:eastAsia="MS Mincho" w:hAnsi="Times New Roman"/>
              </w:rPr>
              <w:t xml:space="preserve">        1. В чем состоит основное отличие микропроцессора(МП) от микро ЭВМ ?</w:t>
            </w:r>
          </w:p>
          <w:p w:rsidR="00113F05" w:rsidRPr="00113F05" w:rsidRDefault="00113F05" w:rsidP="00113F05">
            <w:pPr>
              <w:pStyle w:val="aa"/>
              <w:jc w:val="both"/>
              <w:rPr>
                <w:rFonts w:ascii="Times New Roman" w:eastAsia="MS Mincho" w:hAnsi="Times New Roman"/>
              </w:rPr>
            </w:pPr>
            <w:r w:rsidRPr="00113F05">
              <w:rPr>
                <w:rFonts w:ascii="Times New Roman" w:eastAsia="MS Mincho" w:hAnsi="Times New Roman"/>
              </w:rPr>
              <w:t xml:space="preserve">        2. В чем состоит основное отличие микро ЭВМ от программируемого контроллера ?</w:t>
            </w:r>
          </w:p>
          <w:p w:rsidR="00113F05" w:rsidRPr="00113F05" w:rsidRDefault="00113F05" w:rsidP="00113F05">
            <w:pPr>
              <w:pStyle w:val="aa"/>
              <w:jc w:val="both"/>
              <w:rPr>
                <w:rFonts w:ascii="Times New Roman" w:eastAsia="MS Mincho" w:hAnsi="Times New Roman"/>
              </w:rPr>
            </w:pPr>
            <w:r w:rsidRPr="00113F05">
              <w:rPr>
                <w:rFonts w:ascii="Times New Roman" w:eastAsia="MS Mincho" w:hAnsi="Times New Roman"/>
              </w:rPr>
              <w:t xml:space="preserve">        3. Какие основные показатели работы характеризуют МП как элемент вычислительного устройства ?</w:t>
            </w:r>
          </w:p>
          <w:p w:rsidR="00113F05" w:rsidRPr="00113F05" w:rsidRDefault="00113F05" w:rsidP="00113F05">
            <w:pPr>
              <w:pStyle w:val="aa"/>
              <w:jc w:val="both"/>
              <w:rPr>
                <w:rFonts w:ascii="Times New Roman" w:eastAsia="MS Mincho" w:hAnsi="Times New Roman"/>
              </w:rPr>
            </w:pPr>
            <w:r w:rsidRPr="00113F05">
              <w:rPr>
                <w:rFonts w:ascii="Times New Roman" w:eastAsia="MS Mincho" w:hAnsi="Times New Roman"/>
              </w:rPr>
              <w:t xml:space="preserve">        4. Какие основные показатели работы характеризуют МП как большую интегральную микросхему ?</w:t>
            </w:r>
          </w:p>
          <w:p w:rsidR="00113F05" w:rsidRPr="00113F05" w:rsidRDefault="00113F05" w:rsidP="00113F05">
            <w:pPr>
              <w:pStyle w:val="aa"/>
              <w:jc w:val="both"/>
              <w:rPr>
                <w:rFonts w:ascii="Times New Roman" w:eastAsia="MS Mincho" w:hAnsi="Times New Roman"/>
              </w:rPr>
            </w:pPr>
            <w:r w:rsidRPr="00113F05">
              <w:rPr>
                <w:rFonts w:ascii="Times New Roman" w:eastAsia="MS Mincho" w:hAnsi="Times New Roman"/>
              </w:rPr>
              <w:t xml:space="preserve">        5. Какие основные блоки входят в состав однокристального МП ?</w:t>
            </w:r>
          </w:p>
          <w:p w:rsidR="00113F05" w:rsidRPr="00113F05" w:rsidRDefault="00113F05" w:rsidP="00113F05">
            <w:pPr>
              <w:pStyle w:val="aa"/>
              <w:jc w:val="both"/>
              <w:rPr>
                <w:rFonts w:ascii="Times New Roman" w:eastAsia="MS Mincho" w:hAnsi="Times New Roman"/>
              </w:rPr>
            </w:pPr>
            <w:r w:rsidRPr="00113F05">
              <w:rPr>
                <w:rFonts w:ascii="Times New Roman" w:eastAsia="MS Mincho" w:hAnsi="Times New Roman"/>
              </w:rPr>
              <w:t xml:space="preserve">        6. Какое назначение имеет регистр признаков (флагов) ?</w:t>
            </w:r>
          </w:p>
          <w:p w:rsidR="00113F05" w:rsidRPr="00113F05" w:rsidRDefault="00113F05" w:rsidP="00113F05">
            <w:pPr>
              <w:pStyle w:val="aa"/>
              <w:jc w:val="both"/>
              <w:rPr>
                <w:rFonts w:ascii="Times New Roman" w:eastAsia="MS Mincho" w:hAnsi="Times New Roman"/>
              </w:rPr>
            </w:pPr>
            <w:r w:rsidRPr="00113F05">
              <w:rPr>
                <w:rFonts w:ascii="Times New Roman" w:eastAsia="MS Mincho" w:hAnsi="Times New Roman"/>
              </w:rPr>
              <w:t xml:space="preserve">        7. Какие основные функции выполняет интерфейс ?</w:t>
            </w:r>
          </w:p>
          <w:p w:rsidR="00113F05" w:rsidRPr="00113F05" w:rsidRDefault="00113F05" w:rsidP="00113F05">
            <w:pPr>
              <w:pStyle w:val="aa"/>
              <w:jc w:val="both"/>
              <w:rPr>
                <w:rFonts w:ascii="Times New Roman" w:eastAsia="MS Mincho" w:hAnsi="Times New Roman"/>
              </w:rPr>
            </w:pPr>
            <w:r w:rsidRPr="00113F05">
              <w:rPr>
                <w:rFonts w:ascii="Times New Roman" w:eastAsia="MS Mincho" w:hAnsi="Times New Roman"/>
              </w:rPr>
              <w:t xml:space="preserve">        8. Назовите основные способы обмена  информацией между МП и внешними устро</w:t>
            </w:r>
            <w:r w:rsidRPr="00113F05">
              <w:rPr>
                <w:rFonts w:ascii="Times New Roman" w:eastAsia="MS Mincho" w:hAnsi="Times New Roman"/>
              </w:rPr>
              <w:t>й</w:t>
            </w:r>
            <w:r w:rsidRPr="00113F05">
              <w:rPr>
                <w:rFonts w:ascii="Times New Roman" w:eastAsia="MS Mincho" w:hAnsi="Times New Roman"/>
              </w:rPr>
              <w:t>ствами ?</w:t>
            </w:r>
          </w:p>
          <w:p w:rsidR="00113F05" w:rsidRPr="00113F05" w:rsidRDefault="00113F05" w:rsidP="00113F05">
            <w:pPr>
              <w:pStyle w:val="aa"/>
              <w:jc w:val="both"/>
              <w:rPr>
                <w:rFonts w:ascii="Times New Roman" w:eastAsia="MS Mincho" w:hAnsi="Times New Roman"/>
              </w:rPr>
            </w:pPr>
            <w:r w:rsidRPr="00113F05">
              <w:rPr>
                <w:rFonts w:ascii="Times New Roman" w:eastAsia="MS Mincho" w:hAnsi="Times New Roman"/>
              </w:rPr>
              <w:t xml:space="preserve">        9. Назовите основные способы адресации данных ?</w:t>
            </w:r>
          </w:p>
          <w:p w:rsidR="0083430A" w:rsidRPr="00113F05" w:rsidRDefault="0083430A" w:rsidP="0083430A">
            <w:pPr>
              <w:jc w:val="both"/>
              <w:rPr>
                <w:lang w:val="x-none"/>
              </w:rPr>
            </w:pPr>
          </w:p>
        </w:tc>
      </w:tr>
      <w:tr w:rsidR="0083430A" w:rsidRPr="0083430A" w:rsidTr="00113F05">
        <w:trPr>
          <w:trHeight w:val="225"/>
        </w:trPr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430A" w:rsidRPr="0083430A" w:rsidRDefault="0083430A" w:rsidP="00F65B9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Владеть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430A" w:rsidRPr="0083430A" w:rsidRDefault="0083430A" w:rsidP="00F65B9F">
            <w:pPr>
              <w:pStyle w:val="Style5"/>
              <w:rPr>
                <w:rStyle w:val="22"/>
                <w:rFonts w:cs="Times New Roman"/>
                <w:bCs/>
                <w:sz w:val="20"/>
                <w:szCs w:val="20"/>
              </w:rPr>
            </w:pPr>
            <w:r w:rsidRPr="0083430A">
              <w:rPr>
                <w:rStyle w:val="FontStyle16"/>
                <w:b w:val="0"/>
                <w:bCs w:val="0"/>
                <w:sz w:val="20"/>
                <w:szCs w:val="20"/>
              </w:rPr>
              <w:t xml:space="preserve">Методами теоретических и экспериментальных исследований, </w:t>
            </w:r>
            <w:r w:rsidRPr="0083430A">
              <w:rPr>
                <w:rStyle w:val="22"/>
                <w:rFonts w:cs="Times New Roman"/>
                <w:bCs/>
                <w:sz w:val="20"/>
                <w:szCs w:val="20"/>
              </w:rPr>
              <w:t xml:space="preserve">программирования </w:t>
            </w:r>
            <w:r w:rsidRPr="0083430A">
              <w:rPr>
                <w:rStyle w:val="FontStyle16"/>
                <w:b w:val="0"/>
                <w:sz w:val="20"/>
                <w:szCs w:val="20"/>
              </w:rPr>
              <w:t xml:space="preserve">локальных </w:t>
            </w:r>
            <w:r w:rsidRPr="0083430A">
              <w:rPr>
                <w:rStyle w:val="22"/>
                <w:rFonts w:cs="Times New Roman"/>
                <w:bCs/>
                <w:sz w:val="20"/>
                <w:szCs w:val="20"/>
              </w:rPr>
              <w:t xml:space="preserve">средств управления электроприводов </w:t>
            </w:r>
            <w:r w:rsidRPr="0083430A">
              <w:rPr>
                <w:sz w:val="20"/>
                <w:szCs w:val="20"/>
              </w:rPr>
              <w:t>и технологических комплексов на базе программируемых  контроллеров.</w:t>
            </w:r>
          </w:p>
          <w:p w:rsidR="0083430A" w:rsidRPr="0083430A" w:rsidRDefault="0083430A" w:rsidP="00F65B9F">
            <w:pPr>
              <w:pStyle w:val="Style5"/>
              <w:rPr>
                <w:rStyle w:val="22"/>
                <w:rFonts w:cs="Times New Roman"/>
                <w:bCs/>
                <w:sz w:val="20"/>
                <w:szCs w:val="20"/>
              </w:rPr>
            </w:pPr>
            <w:r w:rsidRPr="0083430A">
              <w:rPr>
                <w:rStyle w:val="22"/>
                <w:rFonts w:cs="Times New Roman"/>
                <w:bCs/>
                <w:sz w:val="20"/>
                <w:szCs w:val="20"/>
              </w:rPr>
              <w:t xml:space="preserve"> Методами поиска и устранения неисправностей аппаратной части и программного обеспечения  </w:t>
            </w:r>
            <w:r w:rsidRPr="0083430A">
              <w:rPr>
                <w:rStyle w:val="FontStyle16"/>
                <w:b w:val="0"/>
                <w:sz w:val="20"/>
                <w:szCs w:val="20"/>
              </w:rPr>
              <w:t>локальных</w:t>
            </w:r>
            <w:r w:rsidRPr="0083430A">
              <w:rPr>
                <w:rStyle w:val="22"/>
                <w:rFonts w:cs="Times New Roman"/>
                <w:bCs/>
                <w:sz w:val="20"/>
                <w:szCs w:val="20"/>
              </w:rPr>
              <w:t xml:space="preserve"> средств управления электроприводов </w:t>
            </w:r>
            <w:r w:rsidRPr="0083430A">
              <w:rPr>
                <w:sz w:val="20"/>
                <w:szCs w:val="20"/>
              </w:rPr>
              <w:t xml:space="preserve">и </w:t>
            </w:r>
            <w:r w:rsidRPr="0083430A">
              <w:rPr>
                <w:sz w:val="20"/>
                <w:szCs w:val="20"/>
              </w:rPr>
              <w:lastRenderedPageBreak/>
              <w:t>технологических комплексов на базе программируемых  контроллеров.</w:t>
            </w:r>
          </w:p>
          <w:p w:rsidR="0083430A" w:rsidRPr="0083430A" w:rsidRDefault="0083430A" w:rsidP="00F65B9F">
            <w:r w:rsidRPr="0083430A">
              <w:t>Способами сове</w:t>
            </w:r>
            <w:r w:rsidRPr="0083430A">
              <w:t>р</w:t>
            </w:r>
            <w:r w:rsidRPr="0083430A">
              <w:t>шенствования профессиональных знаний и умений путем использования информационной среды.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F05" w:rsidRDefault="00113F05" w:rsidP="00113F0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Практические задания</w:t>
            </w:r>
          </w:p>
          <w:p w:rsidR="00113F05" w:rsidRPr="00113F05" w:rsidRDefault="00113F05" w:rsidP="00113F05">
            <w:pPr>
              <w:jc w:val="both"/>
            </w:pPr>
            <w:r w:rsidRPr="00113F05">
              <w:t>Разработать:</w:t>
            </w:r>
          </w:p>
          <w:p w:rsidR="00113F05" w:rsidRPr="0083430A" w:rsidRDefault="00113F05" w:rsidP="00113F05">
            <w:pPr>
              <w:jc w:val="both"/>
            </w:pPr>
            <w:r>
              <w:t>-и</w:t>
            </w:r>
            <w:r w:rsidRPr="0083430A">
              <w:t>нтерфейс микропроцессорных систем (МПС). Основные функции интерфейса. Способы обмена данными между МП и внешними устройствами:  программно-управляемая  передача,   примой доступ к памяти, система прерываний. Интерфейсные компоненты МПС.</w:t>
            </w:r>
          </w:p>
          <w:p w:rsidR="00113F05" w:rsidRPr="0083430A" w:rsidRDefault="00113F05" w:rsidP="00113F05">
            <w:pPr>
              <w:jc w:val="both"/>
            </w:pPr>
            <w:r>
              <w:t>- с</w:t>
            </w:r>
            <w:r w:rsidRPr="0083430A">
              <w:t>хемы формирования локальных шин данных,  адреса  и  управления  и связи с внешними устройствами.</w:t>
            </w:r>
          </w:p>
          <w:p w:rsidR="0083430A" w:rsidRPr="0083430A" w:rsidRDefault="0083430A" w:rsidP="0083430A">
            <w:pPr>
              <w:jc w:val="both"/>
            </w:pPr>
          </w:p>
        </w:tc>
      </w:tr>
    </w:tbl>
    <w:p w:rsidR="0041383B" w:rsidRDefault="0041383B" w:rsidP="0041383B">
      <w:pPr>
        <w:pStyle w:val="Style3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113F05" w:rsidRPr="007470F0" w:rsidRDefault="00113F05" w:rsidP="00113F05">
      <w:pPr>
        <w:spacing w:before="240" w:after="120"/>
      </w:pPr>
      <w:r w:rsidRPr="007470F0">
        <w:rPr>
          <w:b/>
          <w:color w:val="000000"/>
        </w:rPr>
        <w:t>б) Порядок проведения промежуточной аттестации, показатели и критерии оценивания:</w:t>
      </w:r>
    </w:p>
    <w:p w:rsidR="00113F05" w:rsidRPr="00113F05" w:rsidRDefault="00113F05" w:rsidP="00113F05">
      <w:pPr>
        <w:suppressAutoHyphens/>
        <w:spacing w:after="222"/>
        <w:ind w:left="440" w:firstLine="660"/>
        <w:jc w:val="both"/>
        <w:rPr>
          <w:sz w:val="24"/>
          <w:szCs w:val="24"/>
        </w:rPr>
      </w:pPr>
      <w:r w:rsidRPr="00113F05">
        <w:rPr>
          <w:sz w:val="24"/>
          <w:szCs w:val="24"/>
        </w:rPr>
        <w:t>Для подготовки к зачету студент должен освоить все изучаемые темы, в том числе и отведенные для самостоятельного изучения, выполнить и сдать все разделы курсового проекта.</w:t>
      </w:r>
    </w:p>
    <w:p w:rsidR="00113F05" w:rsidRPr="00113F05" w:rsidRDefault="00113F05" w:rsidP="00113F05">
      <w:pPr>
        <w:tabs>
          <w:tab w:val="left" w:pos="851"/>
        </w:tabs>
        <w:ind w:left="426"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113F05">
        <w:rPr>
          <w:rStyle w:val="FontStyle20"/>
          <w:rFonts w:ascii="Times New Roman" w:hAnsi="Times New Roman" w:cs="Times New Roman"/>
          <w:sz w:val="24"/>
          <w:szCs w:val="24"/>
        </w:rPr>
        <w:t>Критерии оценки:</w:t>
      </w:r>
    </w:p>
    <w:p w:rsidR="00113F05" w:rsidRPr="00113F05" w:rsidRDefault="00113F05" w:rsidP="00113F05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113F05">
        <w:rPr>
          <w:sz w:val="24"/>
          <w:szCs w:val="24"/>
        </w:rPr>
        <w:t xml:space="preserve">– на оценку </w:t>
      </w:r>
      <w:r w:rsidRPr="00113F05">
        <w:rPr>
          <w:b/>
          <w:bCs/>
          <w:sz w:val="24"/>
          <w:szCs w:val="24"/>
        </w:rPr>
        <w:t>«зачтено»</w:t>
      </w:r>
      <w:r w:rsidRPr="00113F05">
        <w:rPr>
          <w:sz w:val="24"/>
          <w:szCs w:val="24"/>
        </w:rPr>
        <w:t xml:space="preserve"> – обучающийся показывает высокий уровень сформированности компетенций, т.е</w:t>
      </w:r>
      <w:r>
        <w:rPr>
          <w:sz w:val="24"/>
          <w:szCs w:val="24"/>
        </w:rPr>
        <w:t xml:space="preserve"> </w:t>
      </w:r>
      <w:r w:rsidRPr="00113F05">
        <w:rPr>
          <w:sz w:val="24"/>
          <w:szCs w:val="24"/>
        </w:rPr>
        <w:t>студент должен показать высокий уровень знаний не только на уровне воспроизведения и объяснения информации, но и интеллектуальные навыки решения задач, нахождения уникальных ответов к проблемам, оценки и вынесения критических суждений;</w:t>
      </w:r>
    </w:p>
    <w:p w:rsidR="00113F05" w:rsidRPr="00113F05" w:rsidRDefault="00113F05" w:rsidP="00113F05">
      <w:pPr>
        <w:pStyle w:val="11"/>
        <w:rPr>
          <w:rFonts w:ascii="Times New Roman" w:hAnsi="Times New Roman" w:cs="Times New Roman"/>
          <w:sz w:val="24"/>
          <w:szCs w:val="24"/>
        </w:rPr>
      </w:pPr>
      <w:r w:rsidRPr="00113F05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113F05">
        <w:rPr>
          <w:rFonts w:ascii="Times New Roman" w:hAnsi="Times New Roman" w:cs="Times New Roman"/>
          <w:b/>
          <w:bCs/>
          <w:sz w:val="24"/>
          <w:szCs w:val="24"/>
        </w:rPr>
        <w:t>«незачтено»</w:t>
      </w:r>
      <w:r w:rsidRPr="00113F05">
        <w:rPr>
          <w:rFonts w:ascii="Times New Roman" w:hAnsi="Times New Roman" w:cs="Times New Roman"/>
          <w:sz w:val="24"/>
          <w:szCs w:val="24"/>
        </w:rPr>
        <w:t xml:space="preserve"> 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13F05" w:rsidRPr="0041383B" w:rsidRDefault="00113F05" w:rsidP="0041383B">
      <w:pPr>
        <w:pStyle w:val="Style3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C9746D" w:rsidRDefault="00C9746D" w:rsidP="0041383B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</w:p>
    <w:p w:rsidR="00C9746D" w:rsidRDefault="00C9746D" w:rsidP="0041383B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</w:p>
    <w:p w:rsidR="00C9746D" w:rsidRDefault="00C9746D" w:rsidP="0041383B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</w:p>
    <w:p w:rsidR="00C9746D" w:rsidRDefault="00C9746D" w:rsidP="0041383B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</w:p>
    <w:p w:rsidR="00C9746D" w:rsidRDefault="00C9746D" w:rsidP="0041383B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</w:p>
    <w:p w:rsidR="00C9746D" w:rsidRDefault="00C9746D" w:rsidP="0041383B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</w:p>
    <w:p w:rsidR="00C9746D" w:rsidRDefault="00C9746D" w:rsidP="0041383B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</w:p>
    <w:p w:rsidR="00C9746D" w:rsidRDefault="00C9746D" w:rsidP="0041383B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</w:p>
    <w:p w:rsidR="00C9746D" w:rsidRDefault="00C9746D" w:rsidP="0041383B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</w:p>
    <w:p w:rsidR="00C9746D" w:rsidRDefault="00C9746D" w:rsidP="0041383B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</w:p>
    <w:p w:rsidR="00C9746D" w:rsidRDefault="00C9746D" w:rsidP="0041383B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</w:p>
    <w:p w:rsidR="00C9746D" w:rsidRDefault="00C9746D" w:rsidP="0041383B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</w:p>
    <w:p w:rsidR="00C9746D" w:rsidRDefault="00C9746D" w:rsidP="0041383B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</w:p>
    <w:p w:rsidR="00C9746D" w:rsidRDefault="00C9746D" w:rsidP="0041383B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</w:p>
    <w:p w:rsidR="00C9746D" w:rsidRDefault="00C9746D" w:rsidP="0041383B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</w:p>
    <w:p w:rsidR="00C9746D" w:rsidRDefault="00C9746D" w:rsidP="0041383B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</w:p>
    <w:p w:rsidR="00C9746D" w:rsidRDefault="00C9746D" w:rsidP="0041383B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</w:p>
    <w:p w:rsidR="00C9746D" w:rsidRDefault="00C9746D" w:rsidP="0041383B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</w:p>
    <w:p w:rsidR="00C9746D" w:rsidRDefault="00C9746D" w:rsidP="0041383B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</w:p>
    <w:p w:rsidR="00C9746D" w:rsidRDefault="00C9746D" w:rsidP="0041383B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</w:p>
    <w:p w:rsidR="00C9746D" w:rsidRDefault="00C9746D" w:rsidP="0041383B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</w:p>
    <w:p w:rsidR="00C9746D" w:rsidRDefault="00C9746D" w:rsidP="0041383B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</w:p>
    <w:p w:rsidR="00C9746D" w:rsidRDefault="00C9746D" w:rsidP="0041383B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</w:p>
    <w:p w:rsidR="00C9746D" w:rsidRDefault="00C9746D" w:rsidP="0041383B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</w:p>
    <w:p w:rsidR="0041383B" w:rsidRPr="0041383B" w:rsidRDefault="0041383B" w:rsidP="0041383B">
      <w:pPr>
        <w:pStyle w:val="Style3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1383B">
        <w:rPr>
          <w:rStyle w:val="FontStyle32"/>
          <w:b/>
          <w:i w:val="0"/>
          <w:sz w:val="24"/>
          <w:szCs w:val="24"/>
        </w:rPr>
        <w:lastRenderedPageBreak/>
        <w:t xml:space="preserve">8. </w:t>
      </w:r>
      <w:r w:rsidRPr="0041383B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41383B" w:rsidRPr="0041383B" w:rsidRDefault="00C9746D" w:rsidP="00C9746D">
      <w:pPr>
        <w:pStyle w:val="2"/>
        <w:widowControl w:val="0"/>
        <w:spacing w:before="0" w:after="0"/>
        <w:ind w:left="40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а)</w:t>
      </w:r>
      <w:r w:rsidR="00113F0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41383B" w:rsidRPr="0041383B">
        <w:rPr>
          <w:rFonts w:ascii="Times New Roman" w:hAnsi="Times New Roman"/>
          <w:i w:val="0"/>
          <w:sz w:val="24"/>
          <w:szCs w:val="24"/>
        </w:rPr>
        <w:t>Основная литература</w:t>
      </w:r>
    </w:p>
    <w:p w:rsidR="0041383B" w:rsidRPr="005F1AED" w:rsidRDefault="0041383B" w:rsidP="0041383B"/>
    <w:p w:rsidR="0031092A" w:rsidRPr="0031092A" w:rsidRDefault="0031092A" w:rsidP="0031092A">
      <w:pPr>
        <w:pStyle w:val="2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lang w:val="ru-RU" w:eastAsia="en-US"/>
        </w:rPr>
      </w:pPr>
      <w:r w:rsidRPr="0031092A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lang w:val="ru-RU" w:eastAsia="en-US"/>
        </w:rPr>
        <w:t xml:space="preserve">1. Андреев, С. М. Аппаратные средства и программное обеспечение промышленных контроллеров SIMATIC S7 : учебное пособие / С. М. Андреев, М. Ю. Рябчиков, Е. С. Рябчикова ; МГТУ. - Магнитогорск : [МГТУ], 2017. - 231 с. : ил., схемы, табл., граф. - URL: </w:t>
      </w:r>
      <w:hyperlink r:id="rId11" w:history="1">
        <w:r w:rsidRPr="00DA34DA">
          <w:rPr>
            <w:rStyle w:val="a9"/>
            <w:rFonts w:ascii="Times New Roman" w:hAnsi="Times New Roman"/>
            <w:b w:val="0"/>
            <w:bCs w:val="0"/>
            <w:i w:val="0"/>
            <w:iCs w:val="0"/>
            <w:sz w:val="24"/>
            <w:szCs w:val="24"/>
            <w:lang w:val="ru-RU" w:eastAsia="en-US"/>
          </w:rPr>
          <w:t>https://magtu.informsystema.ru/uploader/fileUpload?name=3447.pdf&amp;show=dcatalogues/1/1514278/3447.pdf&amp;view=true</w:t>
        </w:r>
      </w:hyperlink>
      <w:r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lang w:val="ru-RU" w:eastAsia="en-US"/>
        </w:rPr>
        <w:t xml:space="preserve"> </w:t>
      </w:r>
      <w:r w:rsidRPr="0031092A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lang w:val="ru-RU" w:eastAsia="en-US"/>
        </w:rPr>
        <w:t xml:space="preserve"> (дата обращения: 29.07.2020). - Макрообъект. - Текст : электронный. - ISBN 978-5-9967-0940-3. - Имеется печатный аналог.</w:t>
      </w:r>
    </w:p>
    <w:p w:rsidR="0031092A" w:rsidRDefault="0031092A" w:rsidP="0031092A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31092A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lang w:val="ru-RU" w:eastAsia="en-US"/>
        </w:rPr>
        <w:t xml:space="preserve">2. Программируемые контроллеры: учебное пособие / Игнатьев В. В., Коберси И. С., Спиридонов О. Б. - Ростов-на-Дону: Издательство  ЮФУ, 2016. - 137 с. - ISBN 978-5-9275-1976-7. - Текст : электронный. - URL: </w:t>
      </w:r>
      <w:hyperlink r:id="rId12" w:history="1">
        <w:r w:rsidRPr="00DA34DA">
          <w:rPr>
            <w:rStyle w:val="a9"/>
            <w:rFonts w:ascii="Times New Roman" w:hAnsi="Times New Roman"/>
            <w:b w:val="0"/>
            <w:bCs w:val="0"/>
            <w:i w:val="0"/>
            <w:iCs w:val="0"/>
            <w:sz w:val="24"/>
            <w:szCs w:val="24"/>
            <w:lang w:val="ru-RU" w:eastAsia="en-US"/>
          </w:rPr>
          <w:t>https://znanium.com/catalog/product/989934</w:t>
        </w:r>
      </w:hyperlink>
      <w:r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lang w:val="ru-RU" w:eastAsia="en-US"/>
        </w:rPr>
        <w:t xml:space="preserve"> </w:t>
      </w:r>
      <w:r w:rsidRPr="0031092A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lang w:val="ru-RU" w:eastAsia="en-US"/>
        </w:rPr>
        <w:t xml:space="preserve"> (дата обращения: 29.07.2020). – Режим доступа: по подписке..</w:t>
      </w:r>
      <w:r w:rsidR="0041383B" w:rsidRPr="0041383B">
        <w:rPr>
          <w:rFonts w:ascii="Times New Roman" w:hAnsi="Times New Roman"/>
          <w:i w:val="0"/>
          <w:sz w:val="24"/>
          <w:szCs w:val="24"/>
        </w:rPr>
        <w:t xml:space="preserve">      </w:t>
      </w:r>
    </w:p>
    <w:p w:rsidR="0041383B" w:rsidRPr="0041383B" w:rsidRDefault="0041383B" w:rsidP="0031092A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41383B">
        <w:rPr>
          <w:rFonts w:ascii="Times New Roman" w:hAnsi="Times New Roman"/>
          <w:i w:val="0"/>
          <w:sz w:val="24"/>
          <w:szCs w:val="24"/>
        </w:rPr>
        <w:t xml:space="preserve"> </w:t>
      </w:r>
      <w:r w:rsidR="00C9746D">
        <w:rPr>
          <w:rFonts w:ascii="Times New Roman" w:hAnsi="Times New Roman"/>
          <w:i w:val="0"/>
          <w:sz w:val="24"/>
          <w:szCs w:val="24"/>
          <w:lang w:val="ru-RU"/>
        </w:rPr>
        <w:t>б)</w:t>
      </w:r>
      <w:r w:rsidRPr="0041383B">
        <w:rPr>
          <w:rFonts w:ascii="Times New Roman" w:hAnsi="Times New Roman"/>
          <w:i w:val="0"/>
          <w:sz w:val="24"/>
          <w:szCs w:val="24"/>
        </w:rPr>
        <w:t xml:space="preserve"> Дополнительная литература</w:t>
      </w:r>
    </w:p>
    <w:p w:rsidR="0031092A" w:rsidRPr="0031092A" w:rsidRDefault="0031092A" w:rsidP="0031092A">
      <w:pPr>
        <w:pStyle w:val="Style8"/>
        <w:ind w:firstLine="567"/>
      </w:pPr>
      <w:r w:rsidRPr="0031092A">
        <w:t xml:space="preserve">1.Архипов, М. В. Промышленные роботы: управление манипуляционными роботами : учебное пособие для вузов / М. В. Архипов, М. В. Вартанов, Р. С. Мищенко. — 2-е изд., испр. и доп. — Москва : Издательство Юрайт, 2020. — 170 с. — (Высшее образование). — ISBN 978-5-534-11992-3. — Текст : электронный // ЭБС Юрайт [сайт]. — URL: </w:t>
      </w:r>
      <w:hyperlink r:id="rId13" w:history="1">
        <w:r w:rsidRPr="00DA34DA">
          <w:rPr>
            <w:rStyle w:val="a9"/>
          </w:rPr>
          <w:t>https://urait.ru/bcode/446646</w:t>
        </w:r>
      </w:hyperlink>
      <w:r>
        <w:t xml:space="preserve"> </w:t>
      </w:r>
      <w:r w:rsidRPr="0031092A">
        <w:t xml:space="preserve"> (дата обращения: 29.07.2020).</w:t>
      </w:r>
    </w:p>
    <w:p w:rsidR="0031092A" w:rsidRPr="0031092A" w:rsidRDefault="0031092A" w:rsidP="0031092A">
      <w:pPr>
        <w:pStyle w:val="Style8"/>
        <w:ind w:firstLine="567"/>
      </w:pPr>
      <w:r w:rsidRPr="0031092A">
        <w:t xml:space="preserve">2.Мухина, Е. Ю. Системы управления технологическими процессами и информационные технологии : учебное пособие / Е. Ю. Мухина, А. Р. Бондарева ; МГТУ. - Магнитогорск : МГТУ, 2014. - 1 электрон. опт. диск (CD-ROM). - Загл. с титул. экрана. - URL: </w:t>
      </w:r>
      <w:hyperlink r:id="rId14" w:history="1">
        <w:r w:rsidRPr="00DA34DA">
          <w:rPr>
            <w:rStyle w:val="a9"/>
          </w:rPr>
          <w:t>https://magtu.informsystema.ru/uploader/fileUpload?name=1156.pdf&amp;show=dcatalogues/1/1121183/1156.pdf&amp;view=true</w:t>
        </w:r>
      </w:hyperlink>
      <w:r>
        <w:t xml:space="preserve"> </w:t>
      </w:r>
      <w:r w:rsidRPr="0031092A">
        <w:t xml:space="preserve"> (дата обращения: 29.07.2020). - Макрообъект. - Текст : электронный. - Сведения доступны также на CD-ROM.</w:t>
      </w:r>
    </w:p>
    <w:p w:rsidR="0031092A" w:rsidRDefault="0031092A" w:rsidP="0031092A">
      <w:pPr>
        <w:pStyle w:val="Style8"/>
        <w:widowControl/>
        <w:ind w:firstLine="567"/>
        <w:jc w:val="both"/>
      </w:pPr>
      <w:r w:rsidRPr="0031092A">
        <w:t xml:space="preserve">3.Рябчиков, М. Ю. Программирование микропроцессорных контроллеров на языках высокого уровня : учебное пособие / М. Ю. Рябчиков ; МГТУ. - Магнитогорск, 2014. - 98 с. : ил., диагр., схемы, табл.  - URL: </w:t>
      </w:r>
      <w:hyperlink r:id="rId15" w:history="1">
        <w:r w:rsidRPr="00DA34DA">
          <w:rPr>
            <w:rStyle w:val="a9"/>
          </w:rPr>
          <w:t>https://magtu.informsystema.ru/uploader/fileUpload?name=726.pdf&amp;show=dcatalogues/1/1113171/726.pdf&amp;view=true</w:t>
        </w:r>
      </w:hyperlink>
      <w:r>
        <w:t xml:space="preserve"> </w:t>
      </w:r>
      <w:r w:rsidRPr="0031092A">
        <w:t xml:space="preserve"> (дата обращения: 29.07.2020). - Макрообъект. - Текст : электронный. - ISBN 978-5-9967-0460-6. - Имеется печатный аналог </w:t>
      </w:r>
    </w:p>
    <w:p w:rsidR="0031092A" w:rsidRPr="0031092A" w:rsidRDefault="0031092A" w:rsidP="0031092A">
      <w:pPr>
        <w:pStyle w:val="Style8"/>
        <w:ind w:firstLine="567"/>
      </w:pPr>
      <w:r w:rsidRPr="0031092A">
        <w:t xml:space="preserve">4.Управление электротехническими комплексами на базе контроллеров B&amp;R: работа с программным обеспечением Automation Studio и Automation Runtime [Электронны ресурс] : учебное пособие / Е. Н. Ишметьев, Д. В. Чистяков, А. Н. Панов и др. ; МГТУ. - [2-е изд., подгот. по печ. изд. 2016 г.]. - Магнитогорск : МГТУ, 2018. - 1 электрон. опт. диск (CD-ROM). - Загл. с титул. экрана. - URL: </w:t>
      </w:r>
      <w:hyperlink r:id="rId16" w:history="1">
        <w:r w:rsidRPr="00DA34DA">
          <w:rPr>
            <w:rStyle w:val="a9"/>
          </w:rPr>
          <w:t>https://magtu.informsystema.ru/uploader/fileUpload?name=3623.pdf&amp;show=dcatalogues/1/1524638/3623.pdf&amp;view=true</w:t>
        </w:r>
      </w:hyperlink>
      <w:r>
        <w:t xml:space="preserve"> </w:t>
      </w:r>
      <w:r w:rsidRPr="0031092A">
        <w:t xml:space="preserve"> (дата обращения: 29.07.2020). - Макрообъект. - Текст : электронный. - ISBN 978-5-9967-1092-8. - Сведения доступны также на CD-ROM.</w:t>
      </w:r>
    </w:p>
    <w:p w:rsidR="0031092A" w:rsidRPr="0031092A" w:rsidRDefault="0031092A" w:rsidP="0031092A">
      <w:pPr>
        <w:pStyle w:val="Style8"/>
        <w:ind w:firstLine="567"/>
      </w:pPr>
      <w:r w:rsidRPr="0031092A">
        <w:t xml:space="preserve">5.Хиврин, М. В. Аппаратное и программное обеспечение управления технологическими процессами. Разделы: Автоматизированные системы управления предприятием. Применение сетей во взрывоопасных зонах. Аппаратные и программные средства программируемых контроллеров : учебно-методическое пособие / М. В. Хиврин. — Москва : МИСИС, 2015. — 95 с. — Текст : электронный // Лань : электронно-библиотечная система. — URL: </w:t>
      </w:r>
      <w:hyperlink r:id="rId17" w:history="1">
        <w:r w:rsidRPr="00DA34DA">
          <w:rPr>
            <w:rStyle w:val="a9"/>
          </w:rPr>
          <w:t>https://e.lanbook.com/book/116790</w:t>
        </w:r>
      </w:hyperlink>
      <w:r>
        <w:t xml:space="preserve"> </w:t>
      </w:r>
      <w:r w:rsidRPr="0031092A">
        <w:t xml:space="preserve"> (дата обращения: 29.07.2020). — Режим доступа: для авториз. пользователей.</w:t>
      </w:r>
    </w:p>
    <w:p w:rsidR="0031092A" w:rsidRDefault="0031092A" w:rsidP="0031092A">
      <w:pPr>
        <w:pStyle w:val="Style8"/>
        <w:widowControl/>
        <w:ind w:firstLine="567"/>
        <w:jc w:val="both"/>
      </w:pPr>
      <w:r w:rsidRPr="0031092A">
        <w:t xml:space="preserve">6. Шишов, О. В. Программируемые контроллеры в системах промышленной автоматизации : учебник / О. В. Шишов. — Москва : ИНФРА-М, 2020. — 365 с.  — </w:t>
      </w:r>
      <w:r w:rsidRPr="0031092A">
        <w:lastRenderedPageBreak/>
        <w:t xml:space="preserve">(Высшее образование: Бакалавриат). — </w:t>
      </w:r>
      <w:hyperlink r:id="rId18" w:history="1">
        <w:r w:rsidRPr="00DA34DA">
          <w:rPr>
            <w:rStyle w:val="a9"/>
          </w:rPr>
          <w:t>www.dx.doi.org/10.12737/17505</w:t>
        </w:r>
      </w:hyperlink>
      <w:r w:rsidRPr="0031092A">
        <w:t>.</w:t>
      </w:r>
      <w:r>
        <w:t xml:space="preserve"> </w:t>
      </w:r>
      <w:r w:rsidRPr="0031092A">
        <w:t xml:space="preserve"> - ISBN 978-5-16-011205-3. - Текст : электронный. - URL: https://znanium.com/catalog/product/1057224 (дата обращения: 29.07.2020). – Режим доступа: по подписке.  </w:t>
      </w:r>
    </w:p>
    <w:p w:rsidR="0031092A" w:rsidRDefault="0031092A" w:rsidP="0031092A">
      <w:pPr>
        <w:pStyle w:val="Style8"/>
        <w:widowControl/>
        <w:ind w:firstLine="567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31092A" w:rsidRPr="0031092A" w:rsidTr="005B072C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1092A" w:rsidRPr="0031092A" w:rsidRDefault="0031092A" w:rsidP="0031092A">
            <w:pPr>
              <w:pStyle w:val="Style8"/>
              <w:ind w:firstLine="567"/>
              <w:rPr>
                <w:lang w:val="en-US"/>
              </w:rPr>
            </w:pPr>
            <w:r w:rsidRPr="0031092A">
              <w:rPr>
                <w:b/>
                <w:lang w:val="en-US"/>
              </w:rPr>
              <w:t>в)</w:t>
            </w:r>
            <w:r w:rsidRPr="0031092A">
              <w:rPr>
                <w:lang w:val="en-US"/>
              </w:rPr>
              <w:t xml:space="preserve"> </w:t>
            </w:r>
            <w:r w:rsidRPr="0031092A">
              <w:rPr>
                <w:b/>
                <w:lang w:val="en-US"/>
              </w:rPr>
              <w:t>Методические</w:t>
            </w:r>
            <w:r w:rsidRPr="0031092A">
              <w:rPr>
                <w:lang w:val="en-US"/>
              </w:rPr>
              <w:t xml:space="preserve"> </w:t>
            </w:r>
            <w:r w:rsidRPr="0031092A">
              <w:rPr>
                <w:b/>
                <w:lang w:val="en-US"/>
              </w:rPr>
              <w:t>указания:</w:t>
            </w:r>
            <w:r w:rsidRPr="0031092A">
              <w:rPr>
                <w:lang w:val="en-US"/>
              </w:rPr>
              <w:t xml:space="preserve"> </w:t>
            </w:r>
          </w:p>
        </w:tc>
      </w:tr>
      <w:tr w:rsidR="0031092A" w:rsidRPr="0031092A" w:rsidTr="005B072C">
        <w:trPr>
          <w:trHeight w:hRule="exact" w:val="1366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1092A" w:rsidRPr="0031092A" w:rsidRDefault="0031092A" w:rsidP="0031092A">
            <w:pPr>
              <w:pStyle w:val="Style8"/>
              <w:ind w:firstLine="567"/>
            </w:pPr>
            <w:r w:rsidRPr="0031092A">
              <w:t xml:space="preserve">Средства отладки и написания программ на машинном языке: Методические указания к лабораторному практикуму по дисциплине "Микропроцессорные средства в электроприводе и технологических комплексах" для студентов специальности 180400. – Магнитогорск: МГТУ, 2007. – 15 с. </w:t>
            </w:r>
          </w:p>
          <w:p w:rsidR="0031092A" w:rsidRPr="0031092A" w:rsidRDefault="0031092A" w:rsidP="0031092A">
            <w:pPr>
              <w:pStyle w:val="Style8"/>
              <w:ind w:firstLine="567"/>
            </w:pPr>
            <w:r w:rsidRPr="0031092A">
              <w:t xml:space="preserve"> </w:t>
            </w:r>
          </w:p>
        </w:tc>
      </w:tr>
    </w:tbl>
    <w:p w:rsidR="0031092A" w:rsidRDefault="0031092A" w:rsidP="0031092A">
      <w:pPr>
        <w:pStyle w:val="Style8"/>
        <w:widowControl/>
        <w:ind w:firstLine="567"/>
        <w:jc w:val="both"/>
      </w:pPr>
    </w:p>
    <w:p w:rsidR="0031092A" w:rsidRDefault="0031092A" w:rsidP="0031092A">
      <w:pPr>
        <w:pStyle w:val="Style8"/>
      </w:pPr>
      <w:r w:rsidRPr="0031092A">
        <w:rPr>
          <w:b/>
        </w:rPr>
        <w:t>г)</w:t>
      </w:r>
      <w:r w:rsidRPr="0031092A">
        <w:t xml:space="preserve"> </w:t>
      </w:r>
      <w:r w:rsidRPr="0031092A">
        <w:rPr>
          <w:b/>
        </w:rPr>
        <w:t>Программное</w:t>
      </w:r>
      <w:r w:rsidRPr="0031092A">
        <w:t xml:space="preserve"> </w:t>
      </w:r>
      <w:r w:rsidRPr="0031092A">
        <w:rPr>
          <w:b/>
        </w:rPr>
        <w:t>обеспечение</w:t>
      </w:r>
      <w:r w:rsidRPr="0031092A">
        <w:t xml:space="preserve"> </w:t>
      </w:r>
      <w:r w:rsidRPr="0031092A">
        <w:rPr>
          <w:b/>
        </w:rPr>
        <w:t>и</w:t>
      </w:r>
      <w:r w:rsidRPr="0031092A">
        <w:t xml:space="preserve"> </w:t>
      </w:r>
      <w:r w:rsidRPr="0031092A">
        <w:rPr>
          <w:b/>
        </w:rPr>
        <w:t>Интернет-ресурсы:</w:t>
      </w:r>
      <w:r w:rsidRPr="0031092A">
        <w:t xml:space="preserve"> </w:t>
      </w:r>
    </w:p>
    <w:p w:rsidR="00C9746D" w:rsidRPr="00AC588F" w:rsidRDefault="00C9746D" w:rsidP="00C9746D">
      <w:pPr>
        <w:pStyle w:val="Style8"/>
        <w:numPr>
          <w:ilvl w:val="0"/>
          <w:numId w:val="6"/>
        </w:numPr>
      </w:pPr>
      <w:r w:rsidRPr="00AC588F">
        <w:t xml:space="preserve">Интернет-тестирование </w:t>
      </w:r>
      <w:hyperlink r:id="rId19" w:history="1">
        <w:r w:rsidRPr="00AC588F">
          <w:rPr>
            <w:rStyle w:val="a9"/>
          </w:rPr>
          <w:t>https://www.i-exam.ru/</w:t>
        </w:r>
      </w:hyperlink>
    </w:p>
    <w:p w:rsidR="00C9746D" w:rsidRPr="00AC588F" w:rsidRDefault="00C9746D" w:rsidP="00C9746D">
      <w:pPr>
        <w:pStyle w:val="Style8"/>
        <w:numPr>
          <w:ilvl w:val="0"/>
          <w:numId w:val="6"/>
        </w:numPr>
      </w:pPr>
      <w:r w:rsidRPr="00AC588F">
        <w:t xml:space="preserve">Открытое образование </w:t>
      </w:r>
      <w:hyperlink r:id="rId20" w:history="1">
        <w:r w:rsidRPr="00AC588F">
          <w:rPr>
            <w:rStyle w:val="a9"/>
          </w:rPr>
          <w:t>https://openedu.ru/</w:t>
        </w:r>
      </w:hyperlink>
    </w:p>
    <w:p w:rsidR="0041383B" w:rsidRDefault="0041383B" w:rsidP="0041383B">
      <w:pPr>
        <w:pStyle w:val="Style1"/>
        <w:widowControl/>
        <w:ind w:firstLine="720"/>
        <w:jc w:val="both"/>
        <w:rPr>
          <w:rStyle w:val="FontStyle14"/>
          <w:sz w:val="24"/>
          <w:szCs w:val="24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2444"/>
        <w:gridCol w:w="4389"/>
        <w:gridCol w:w="261"/>
      </w:tblGrid>
      <w:tr w:rsidR="0031092A" w:rsidRPr="0031092A" w:rsidTr="005B072C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092A" w:rsidRPr="0031092A" w:rsidRDefault="0031092A" w:rsidP="0031092A">
            <w:pPr>
              <w:ind w:firstLine="756"/>
              <w:jc w:val="both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31092A">
              <w:rPr>
                <w:b/>
                <w:color w:val="000000"/>
                <w:sz w:val="24"/>
                <w:szCs w:val="24"/>
                <w:lang w:val="en-US" w:eastAsia="en-US"/>
              </w:rPr>
              <w:t>Программное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1092A">
              <w:rPr>
                <w:b/>
                <w:color w:val="000000"/>
                <w:sz w:val="24"/>
                <w:szCs w:val="24"/>
                <w:lang w:val="en-US" w:eastAsia="en-US"/>
              </w:rPr>
              <w:t>обеспечение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31092A" w:rsidRPr="0031092A" w:rsidTr="005B072C">
        <w:trPr>
          <w:gridAfter w:val="1"/>
          <w:wAfter w:w="192" w:type="dxa"/>
          <w:trHeight w:hRule="exact" w:val="555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92A" w:rsidRPr="0031092A" w:rsidRDefault="0031092A" w:rsidP="0031092A">
            <w:pPr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31092A">
              <w:rPr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val="en-US" w:eastAsia="en-US"/>
              </w:rPr>
              <w:t>ПО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92A" w:rsidRPr="0031092A" w:rsidRDefault="0031092A" w:rsidP="0031092A">
            <w:pPr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31092A">
              <w:rPr>
                <w:color w:val="000000"/>
                <w:sz w:val="24"/>
                <w:szCs w:val="24"/>
                <w:lang w:val="en-US" w:eastAsia="en-US"/>
              </w:rPr>
              <w:t>№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val="en-US" w:eastAsia="en-US"/>
              </w:rPr>
              <w:t>договора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92A" w:rsidRPr="0031092A" w:rsidRDefault="0031092A" w:rsidP="0031092A">
            <w:pPr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31092A">
              <w:rPr>
                <w:color w:val="000000"/>
                <w:sz w:val="24"/>
                <w:szCs w:val="24"/>
                <w:lang w:val="en-US" w:eastAsia="en-US"/>
              </w:rPr>
              <w:t>Срок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val="en-US" w:eastAsia="en-US"/>
              </w:rPr>
              <w:t>действия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val="en-US" w:eastAsia="en-US"/>
              </w:rPr>
              <w:t>лицензии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31092A" w:rsidRPr="0031092A" w:rsidTr="0031092A">
        <w:trPr>
          <w:gridAfter w:val="1"/>
          <w:wAfter w:w="192" w:type="dxa"/>
          <w:trHeight w:hRule="exact" w:val="712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92A" w:rsidRPr="0031092A" w:rsidRDefault="0031092A" w:rsidP="0031092A">
            <w:pPr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31092A">
              <w:rPr>
                <w:color w:val="000000"/>
                <w:sz w:val="24"/>
                <w:szCs w:val="24"/>
                <w:lang w:val="en-US" w:eastAsia="en-US"/>
              </w:rPr>
              <w:t>MS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val="en-US" w:eastAsia="en-US"/>
              </w:rPr>
              <w:t>Windows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val="en-US" w:eastAsia="en-US"/>
              </w:rPr>
              <w:t>7(Белорецк)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92A" w:rsidRPr="0031092A" w:rsidRDefault="0031092A" w:rsidP="0031092A">
            <w:pPr>
              <w:jc w:val="both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31092A">
              <w:rPr>
                <w:color w:val="000000"/>
                <w:sz w:val="24"/>
                <w:szCs w:val="24"/>
                <w:lang w:val="en-US" w:eastAsia="en-US"/>
              </w:rPr>
              <w:t>К-171-09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val="en-US" w:eastAsia="en-US"/>
              </w:rPr>
              <w:t>от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val="en-US" w:eastAsia="en-US"/>
              </w:rPr>
              <w:t>18.10.2009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92A" w:rsidRPr="0031092A" w:rsidRDefault="0031092A" w:rsidP="0031092A">
            <w:pPr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31092A">
              <w:rPr>
                <w:color w:val="000000"/>
                <w:sz w:val="24"/>
                <w:szCs w:val="24"/>
                <w:lang w:val="en-US" w:eastAsia="en-US"/>
              </w:rPr>
              <w:t>бессрочно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31092A" w:rsidRPr="0031092A" w:rsidTr="0031092A">
        <w:trPr>
          <w:gridAfter w:val="1"/>
          <w:wAfter w:w="192" w:type="dxa"/>
          <w:trHeight w:hRule="exact" w:val="734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92A" w:rsidRPr="0031092A" w:rsidRDefault="0031092A" w:rsidP="0031092A">
            <w:pPr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31092A">
              <w:rPr>
                <w:color w:val="000000"/>
                <w:sz w:val="24"/>
                <w:szCs w:val="24"/>
                <w:lang w:val="en-US" w:eastAsia="en-US"/>
              </w:rPr>
              <w:t>MS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val="en-US" w:eastAsia="en-US"/>
              </w:rPr>
              <w:t>Office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val="en-US" w:eastAsia="en-US"/>
              </w:rPr>
              <w:t>2007(Белорецк)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92A" w:rsidRPr="0031092A" w:rsidRDefault="0031092A" w:rsidP="0031092A">
            <w:pPr>
              <w:jc w:val="both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31092A">
              <w:rPr>
                <w:color w:val="000000"/>
                <w:sz w:val="24"/>
                <w:szCs w:val="24"/>
                <w:lang w:val="en-US" w:eastAsia="en-US"/>
              </w:rPr>
              <w:t>К-171-09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val="en-US" w:eastAsia="en-US"/>
              </w:rPr>
              <w:t>от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val="en-US" w:eastAsia="en-US"/>
              </w:rPr>
              <w:t>18.10.2009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92A" w:rsidRPr="0031092A" w:rsidRDefault="0031092A" w:rsidP="0031092A">
            <w:pPr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31092A">
              <w:rPr>
                <w:color w:val="000000"/>
                <w:sz w:val="24"/>
                <w:szCs w:val="24"/>
                <w:lang w:val="en-US" w:eastAsia="en-US"/>
              </w:rPr>
              <w:t>бессрочно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31092A" w:rsidRPr="0031092A" w:rsidTr="0031092A">
        <w:trPr>
          <w:gridAfter w:val="1"/>
          <w:wAfter w:w="192" w:type="dxa"/>
          <w:trHeight w:hRule="exact" w:val="884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92A" w:rsidRPr="0031092A" w:rsidRDefault="0031092A" w:rsidP="0031092A">
            <w:pPr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31092A">
              <w:rPr>
                <w:color w:val="000000"/>
                <w:sz w:val="24"/>
                <w:szCs w:val="24"/>
                <w:lang w:val="en-US" w:eastAsia="en-US"/>
              </w:rPr>
              <w:t>STATISTICA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val="en-US" w:eastAsia="en-US"/>
              </w:rPr>
              <w:t>v.6(Белорецк)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92A" w:rsidRPr="0031092A" w:rsidRDefault="0031092A" w:rsidP="0031092A">
            <w:pPr>
              <w:jc w:val="both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31092A">
              <w:rPr>
                <w:color w:val="000000"/>
                <w:sz w:val="24"/>
                <w:szCs w:val="24"/>
                <w:lang w:val="en-US" w:eastAsia="en-US"/>
              </w:rPr>
              <w:t>К-169-09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val="en-US" w:eastAsia="en-US"/>
              </w:rPr>
              <w:t>от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val="en-US" w:eastAsia="en-US"/>
              </w:rPr>
              <w:t>16.11.2009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92A" w:rsidRPr="0031092A" w:rsidRDefault="0031092A" w:rsidP="0031092A">
            <w:pPr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31092A">
              <w:rPr>
                <w:color w:val="000000"/>
                <w:sz w:val="24"/>
                <w:szCs w:val="24"/>
                <w:lang w:val="en-US" w:eastAsia="en-US"/>
              </w:rPr>
              <w:t>бессрочно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31092A" w:rsidRPr="0031092A" w:rsidTr="005B072C">
        <w:trPr>
          <w:gridAfter w:val="1"/>
          <w:wAfter w:w="192" w:type="dxa"/>
          <w:trHeight w:hRule="exact" w:val="138"/>
        </w:trPr>
        <w:tc>
          <w:tcPr>
            <w:tcW w:w="2330" w:type="dxa"/>
          </w:tcPr>
          <w:p w:rsidR="0031092A" w:rsidRPr="0031092A" w:rsidRDefault="0031092A" w:rsidP="0031092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444" w:type="dxa"/>
          </w:tcPr>
          <w:p w:rsidR="0031092A" w:rsidRPr="0031092A" w:rsidRDefault="0031092A" w:rsidP="0031092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389" w:type="dxa"/>
          </w:tcPr>
          <w:p w:rsidR="0031092A" w:rsidRPr="0031092A" w:rsidRDefault="0031092A" w:rsidP="0031092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31092A" w:rsidRPr="0031092A" w:rsidTr="005B072C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092A" w:rsidRPr="0031092A" w:rsidRDefault="0031092A" w:rsidP="0031092A">
            <w:pPr>
              <w:ind w:firstLine="756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1092A">
              <w:rPr>
                <w:b/>
                <w:color w:val="000000"/>
                <w:sz w:val="24"/>
                <w:szCs w:val="24"/>
                <w:lang w:eastAsia="en-US"/>
              </w:rPr>
              <w:t>Профессиональные</w:t>
            </w:r>
            <w:r w:rsidRPr="0031092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1092A">
              <w:rPr>
                <w:b/>
                <w:color w:val="000000"/>
                <w:sz w:val="24"/>
                <w:szCs w:val="24"/>
                <w:lang w:eastAsia="en-US"/>
              </w:rPr>
              <w:t>базы</w:t>
            </w:r>
            <w:r w:rsidRPr="0031092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1092A">
              <w:rPr>
                <w:b/>
                <w:color w:val="000000"/>
                <w:sz w:val="24"/>
                <w:szCs w:val="24"/>
                <w:lang w:eastAsia="en-US"/>
              </w:rPr>
              <w:t>данных</w:t>
            </w:r>
            <w:r w:rsidRPr="0031092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1092A">
              <w:rPr>
                <w:b/>
                <w:color w:val="000000"/>
                <w:sz w:val="24"/>
                <w:szCs w:val="24"/>
                <w:lang w:eastAsia="en-US"/>
              </w:rPr>
              <w:t>и</w:t>
            </w:r>
            <w:r w:rsidRPr="0031092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1092A">
              <w:rPr>
                <w:b/>
                <w:color w:val="000000"/>
                <w:sz w:val="24"/>
                <w:szCs w:val="24"/>
                <w:lang w:eastAsia="en-US"/>
              </w:rPr>
              <w:t>информационные</w:t>
            </w:r>
            <w:r w:rsidRPr="0031092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1092A">
              <w:rPr>
                <w:b/>
                <w:color w:val="000000"/>
                <w:sz w:val="24"/>
                <w:szCs w:val="24"/>
                <w:lang w:eastAsia="en-US"/>
              </w:rPr>
              <w:t>справочные</w:t>
            </w:r>
            <w:r w:rsidRPr="0031092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1092A">
              <w:rPr>
                <w:b/>
                <w:color w:val="000000"/>
                <w:sz w:val="24"/>
                <w:szCs w:val="24"/>
                <w:lang w:eastAsia="en-US"/>
              </w:rPr>
              <w:t>системы</w:t>
            </w:r>
            <w:r w:rsidRPr="0031092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1092A" w:rsidRPr="0031092A" w:rsidTr="005B072C">
        <w:trPr>
          <w:gridAfter w:val="1"/>
          <w:wAfter w:w="192" w:type="dxa"/>
          <w:trHeight w:hRule="exact" w:val="270"/>
        </w:trPr>
        <w:tc>
          <w:tcPr>
            <w:tcW w:w="47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92A" w:rsidRPr="0031092A" w:rsidRDefault="0031092A" w:rsidP="0031092A">
            <w:pPr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31092A">
              <w:rPr>
                <w:color w:val="000000"/>
                <w:sz w:val="24"/>
                <w:szCs w:val="24"/>
                <w:lang w:val="en-US" w:eastAsia="en-US"/>
              </w:rPr>
              <w:t>Название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val="en-US" w:eastAsia="en-US"/>
              </w:rPr>
              <w:t>курса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92A" w:rsidRPr="0031092A" w:rsidRDefault="0031092A" w:rsidP="0031092A">
            <w:pPr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31092A">
              <w:rPr>
                <w:color w:val="000000"/>
                <w:sz w:val="24"/>
                <w:szCs w:val="24"/>
                <w:lang w:val="en-US" w:eastAsia="en-US"/>
              </w:rPr>
              <w:t>Ссылка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31092A" w:rsidRPr="0031092A" w:rsidTr="005B072C">
        <w:trPr>
          <w:gridAfter w:val="1"/>
          <w:wAfter w:w="192" w:type="dxa"/>
          <w:trHeight w:hRule="exact" w:val="826"/>
        </w:trPr>
        <w:tc>
          <w:tcPr>
            <w:tcW w:w="4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92A" w:rsidRPr="0031092A" w:rsidRDefault="0031092A" w:rsidP="0031092A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1092A">
              <w:rPr>
                <w:color w:val="000000"/>
                <w:sz w:val="24"/>
                <w:szCs w:val="24"/>
                <w:lang w:eastAsia="en-US"/>
              </w:rPr>
              <w:t>Национальная</w:t>
            </w:r>
            <w:r w:rsidRPr="0031092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eastAsia="en-US"/>
              </w:rPr>
              <w:t>информационно-аналитическая</w:t>
            </w:r>
            <w:r w:rsidRPr="0031092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eastAsia="en-US"/>
              </w:rPr>
              <w:t>система</w:t>
            </w:r>
            <w:r w:rsidRPr="0031092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31092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eastAsia="en-US"/>
              </w:rPr>
              <w:t>Российский</w:t>
            </w:r>
            <w:r w:rsidRPr="0031092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eastAsia="en-US"/>
              </w:rPr>
              <w:t>индекс</w:t>
            </w:r>
            <w:r w:rsidRPr="0031092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eastAsia="en-US"/>
              </w:rPr>
              <w:t>научного</w:t>
            </w:r>
            <w:r w:rsidRPr="0031092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eastAsia="en-US"/>
              </w:rPr>
              <w:t>цитирования</w:t>
            </w:r>
            <w:r w:rsidRPr="0031092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eastAsia="en-US"/>
              </w:rPr>
              <w:t>(РИНЦ)</w:t>
            </w:r>
            <w:r w:rsidRPr="0031092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92A" w:rsidRPr="0031092A" w:rsidRDefault="0031092A" w:rsidP="0031092A">
            <w:pPr>
              <w:jc w:val="both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31092A">
              <w:rPr>
                <w:color w:val="000000"/>
                <w:sz w:val="24"/>
                <w:szCs w:val="24"/>
                <w:lang w:val="en-US" w:eastAsia="en-US"/>
              </w:rPr>
              <w:t>URL: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val="en-US" w:eastAsia="en-US"/>
              </w:rPr>
              <w:t>https://elibrary.ru/project_risc.asp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31092A" w:rsidRPr="0031092A" w:rsidTr="0031092A">
        <w:trPr>
          <w:gridAfter w:val="1"/>
          <w:wAfter w:w="192" w:type="dxa"/>
          <w:trHeight w:hRule="exact" w:val="801"/>
        </w:trPr>
        <w:tc>
          <w:tcPr>
            <w:tcW w:w="4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92A" w:rsidRPr="0031092A" w:rsidRDefault="0031092A" w:rsidP="0031092A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1092A">
              <w:rPr>
                <w:color w:val="000000"/>
                <w:sz w:val="24"/>
                <w:szCs w:val="24"/>
                <w:lang w:eastAsia="en-US"/>
              </w:rPr>
              <w:t>Поисковая</w:t>
            </w:r>
            <w:r w:rsidRPr="0031092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eastAsia="en-US"/>
              </w:rPr>
              <w:t>система</w:t>
            </w:r>
            <w:r w:rsidRPr="0031092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eastAsia="en-US"/>
              </w:rPr>
              <w:t>Академия</w:t>
            </w:r>
            <w:r w:rsidRPr="0031092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val="en-US" w:eastAsia="en-US"/>
              </w:rPr>
              <w:t>Google</w:t>
            </w:r>
            <w:r w:rsidRPr="0031092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eastAsia="en-US"/>
              </w:rPr>
              <w:t>(</w:t>
            </w:r>
            <w:r w:rsidRPr="0031092A">
              <w:rPr>
                <w:color w:val="000000"/>
                <w:sz w:val="24"/>
                <w:szCs w:val="24"/>
                <w:lang w:val="en-US" w:eastAsia="en-US"/>
              </w:rPr>
              <w:t>Google</w:t>
            </w:r>
            <w:r w:rsidRPr="0031092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val="en-US" w:eastAsia="en-US"/>
              </w:rPr>
              <w:t>Scholar</w:t>
            </w:r>
            <w:r w:rsidRPr="0031092A">
              <w:rPr>
                <w:color w:val="000000"/>
                <w:sz w:val="24"/>
                <w:szCs w:val="24"/>
                <w:lang w:eastAsia="en-US"/>
              </w:rPr>
              <w:t>)</w:t>
            </w:r>
            <w:r w:rsidRPr="0031092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92A" w:rsidRPr="0031092A" w:rsidRDefault="0031092A" w:rsidP="0031092A">
            <w:pPr>
              <w:jc w:val="both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31092A">
              <w:rPr>
                <w:color w:val="000000"/>
                <w:sz w:val="24"/>
                <w:szCs w:val="24"/>
                <w:lang w:val="en-US" w:eastAsia="en-US"/>
              </w:rPr>
              <w:t>URL: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val="en-US" w:eastAsia="en-US"/>
              </w:rPr>
              <w:t>https://scholar.google.ru/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31092A" w:rsidRPr="0031092A" w:rsidTr="0031092A">
        <w:trPr>
          <w:gridAfter w:val="1"/>
          <w:wAfter w:w="192" w:type="dxa"/>
          <w:trHeight w:hRule="exact" w:val="809"/>
        </w:trPr>
        <w:tc>
          <w:tcPr>
            <w:tcW w:w="4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92A" w:rsidRPr="0031092A" w:rsidRDefault="0031092A" w:rsidP="0031092A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1092A">
              <w:rPr>
                <w:color w:val="000000"/>
                <w:sz w:val="24"/>
                <w:szCs w:val="24"/>
                <w:lang w:eastAsia="en-US"/>
              </w:rPr>
              <w:t>Информационная</w:t>
            </w:r>
            <w:r w:rsidRPr="0031092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eastAsia="en-US"/>
              </w:rPr>
              <w:t>система</w:t>
            </w:r>
            <w:r w:rsidRPr="0031092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31092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eastAsia="en-US"/>
              </w:rPr>
              <w:t>Единое</w:t>
            </w:r>
            <w:r w:rsidRPr="0031092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eastAsia="en-US"/>
              </w:rPr>
              <w:t>окно</w:t>
            </w:r>
            <w:r w:rsidRPr="0031092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eastAsia="en-US"/>
              </w:rPr>
              <w:t>доступа</w:t>
            </w:r>
            <w:r w:rsidRPr="0031092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eastAsia="en-US"/>
              </w:rPr>
              <w:t>к</w:t>
            </w:r>
            <w:r w:rsidRPr="0031092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eastAsia="en-US"/>
              </w:rPr>
              <w:t>информационным</w:t>
            </w:r>
            <w:r w:rsidRPr="0031092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eastAsia="en-US"/>
              </w:rPr>
              <w:t>ресурсам</w:t>
            </w:r>
            <w:r w:rsidRPr="0031092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92A" w:rsidRPr="0031092A" w:rsidRDefault="0031092A" w:rsidP="0031092A">
            <w:pPr>
              <w:jc w:val="both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31092A">
              <w:rPr>
                <w:color w:val="000000"/>
                <w:sz w:val="24"/>
                <w:szCs w:val="24"/>
                <w:lang w:val="en-US" w:eastAsia="en-US"/>
              </w:rPr>
              <w:t>URL: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1092A">
              <w:rPr>
                <w:color w:val="000000"/>
                <w:sz w:val="24"/>
                <w:szCs w:val="24"/>
                <w:lang w:val="en-US" w:eastAsia="en-US"/>
              </w:rPr>
              <w:t>http://window.edu.ru/</w:t>
            </w:r>
            <w:r w:rsidRPr="0031092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</w:tbl>
    <w:p w:rsidR="0031092A" w:rsidRDefault="0031092A" w:rsidP="0041383B">
      <w:pPr>
        <w:pStyle w:val="Style1"/>
        <w:widowControl/>
        <w:ind w:firstLine="720"/>
        <w:jc w:val="both"/>
        <w:rPr>
          <w:rStyle w:val="FontStyle14"/>
          <w:sz w:val="24"/>
          <w:szCs w:val="24"/>
          <w:lang w:val="en-US"/>
        </w:rPr>
      </w:pPr>
    </w:p>
    <w:p w:rsidR="0031092A" w:rsidRDefault="0031092A" w:rsidP="0041383B">
      <w:pPr>
        <w:pStyle w:val="Style1"/>
        <w:widowControl/>
        <w:ind w:firstLine="720"/>
        <w:jc w:val="both"/>
        <w:rPr>
          <w:rStyle w:val="FontStyle14"/>
          <w:sz w:val="24"/>
          <w:szCs w:val="24"/>
          <w:lang w:val="en-US"/>
        </w:rPr>
      </w:pPr>
    </w:p>
    <w:p w:rsidR="0031092A" w:rsidRPr="00C9746D" w:rsidRDefault="0031092A" w:rsidP="0041383B">
      <w:pPr>
        <w:pStyle w:val="Style1"/>
        <w:widowControl/>
        <w:ind w:firstLine="720"/>
        <w:jc w:val="both"/>
        <w:rPr>
          <w:rStyle w:val="FontStyle14"/>
          <w:sz w:val="24"/>
          <w:szCs w:val="24"/>
          <w:lang w:val="en-US"/>
        </w:rPr>
      </w:pPr>
    </w:p>
    <w:p w:rsidR="00C9746D" w:rsidRDefault="00C9746D" w:rsidP="00C9746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C9746D">
        <w:rPr>
          <w:b/>
          <w:bCs/>
          <w:sz w:val="24"/>
          <w:szCs w:val="24"/>
        </w:rPr>
        <w:t>Материально-техническое обеспечение дисциплины (модуля)</w:t>
      </w:r>
    </w:p>
    <w:p w:rsidR="00C9746D" w:rsidRPr="00C9746D" w:rsidRDefault="00C9746D" w:rsidP="00C9746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5634"/>
      </w:tblGrid>
      <w:tr w:rsidR="0031092A" w:rsidRPr="0031092A" w:rsidTr="005B072C">
        <w:trPr>
          <w:tblHeader/>
        </w:trPr>
        <w:tc>
          <w:tcPr>
            <w:tcW w:w="2056" w:type="pct"/>
            <w:vAlign w:val="center"/>
          </w:tcPr>
          <w:p w:rsidR="0031092A" w:rsidRPr="0031092A" w:rsidRDefault="0031092A" w:rsidP="003109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1092A">
              <w:rPr>
                <w:color w:val="000000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31092A" w:rsidRPr="0031092A" w:rsidRDefault="0031092A" w:rsidP="003109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1092A">
              <w:rPr>
                <w:color w:val="000000"/>
                <w:sz w:val="24"/>
                <w:szCs w:val="24"/>
              </w:rPr>
              <w:t>Оснащение аудитории</w:t>
            </w:r>
          </w:p>
        </w:tc>
      </w:tr>
      <w:tr w:rsidR="0031092A" w:rsidRPr="0031092A" w:rsidTr="005B072C">
        <w:tc>
          <w:tcPr>
            <w:tcW w:w="2056" w:type="pct"/>
          </w:tcPr>
          <w:p w:rsidR="0031092A" w:rsidRPr="0031092A" w:rsidRDefault="0031092A" w:rsidP="00310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092A">
              <w:rPr>
                <w:sz w:val="24"/>
                <w:szCs w:val="24"/>
              </w:rPr>
              <w:t xml:space="preserve">Аудитория для лекционных занятий </w:t>
            </w:r>
          </w:p>
        </w:tc>
        <w:tc>
          <w:tcPr>
            <w:tcW w:w="2944" w:type="pct"/>
          </w:tcPr>
          <w:p w:rsidR="0031092A" w:rsidRPr="0031092A" w:rsidRDefault="0031092A" w:rsidP="00310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092A">
              <w:rPr>
                <w:sz w:val="24"/>
                <w:szCs w:val="24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31092A" w:rsidRPr="0031092A" w:rsidTr="005B072C">
        <w:tc>
          <w:tcPr>
            <w:tcW w:w="2056" w:type="pct"/>
          </w:tcPr>
          <w:p w:rsidR="0031092A" w:rsidRPr="0031092A" w:rsidRDefault="0031092A" w:rsidP="00310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092A">
              <w:rPr>
                <w:sz w:val="24"/>
                <w:szCs w:val="24"/>
              </w:rPr>
              <w:t>Аудитория для лабораторных занятий</w:t>
            </w:r>
          </w:p>
        </w:tc>
        <w:tc>
          <w:tcPr>
            <w:tcW w:w="2944" w:type="pct"/>
          </w:tcPr>
          <w:p w:rsidR="0031092A" w:rsidRPr="0031092A" w:rsidRDefault="0031092A" w:rsidP="00310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092A">
              <w:rPr>
                <w:sz w:val="24"/>
                <w:szCs w:val="24"/>
              </w:rPr>
              <w:t xml:space="preserve">Универсальные стенды, инструменты, персональные компьютеры с пакетом </w:t>
            </w:r>
            <w:r w:rsidRPr="0031092A">
              <w:rPr>
                <w:sz w:val="24"/>
                <w:szCs w:val="24"/>
                <w:lang w:val="en-US"/>
              </w:rPr>
              <w:t>MS</w:t>
            </w:r>
            <w:r w:rsidRPr="0031092A">
              <w:rPr>
                <w:sz w:val="24"/>
                <w:szCs w:val="24"/>
              </w:rPr>
              <w:t xml:space="preserve"> </w:t>
            </w:r>
            <w:r w:rsidRPr="0031092A">
              <w:rPr>
                <w:sz w:val="24"/>
                <w:szCs w:val="24"/>
                <w:lang w:val="en-US"/>
              </w:rPr>
              <w:t>Office</w:t>
            </w:r>
            <w:r w:rsidRPr="0031092A">
              <w:rPr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31092A" w:rsidRPr="0031092A" w:rsidTr="005B072C">
        <w:tc>
          <w:tcPr>
            <w:tcW w:w="2056" w:type="pct"/>
          </w:tcPr>
          <w:p w:rsidR="0031092A" w:rsidRPr="0031092A" w:rsidRDefault="0031092A" w:rsidP="00310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092A">
              <w:rPr>
                <w:sz w:val="24"/>
                <w:szCs w:val="24"/>
              </w:rPr>
              <w:lastRenderedPageBreak/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31092A" w:rsidRPr="0031092A" w:rsidRDefault="0031092A" w:rsidP="00310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092A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31092A">
              <w:rPr>
                <w:sz w:val="24"/>
                <w:szCs w:val="24"/>
                <w:lang w:val="en-US"/>
              </w:rPr>
              <w:t>MS</w:t>
            </w:r>
            <w:r w:rsidRPr="0031092A">
              <w:rPr>
                <w:sz w:val="24"/>
                <w:szCs w:val="24"/>
              </w:rPr>
              <w:t xml:space="preserve"> </w:t>
            </w:r>
            <w:r w:rsidRPr="0031092A">
              <w:rPr>
                <w:sz w:val="24"/>
                <w:szCs w:val="24"/>
                <w:lang w:val="en-US"/>
              </w:rPr>
              <w:t>Office</w:t>
            </w:r>
            <w:r w:rsidRPr="0031092A">
              <w:rPr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31092A" w:rsidRPr="0031092A" w:rsidTr="005B072C">
        <w:tc>
          <w:tcPr>
            <w:tcW w:w="2056" w:type="pct"/>
          </w:tcPr>
          <w:p w:rsidR="0031092A" w:rsidRPr="0031092A" w:rsidRDefault="0031092A" w:rsidP="00310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092A">
              <w:rPr>
                <w:sz w:val="24"/>
                <w:szCs w:val="24"/>
              </w:rPr>
              <w:t>Аудитории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44" w:type="pct"/>
          </w:tcPr>
          <w:p w:rsidR="0031092A" w:rsidRPr="0031092A" w:rsidRDefault="0031092A" w:rsidP="00310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092A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31092A">
              <w:rPr>
                <w:sz w:val="24"/>
                <w:szCs w:val="24"/>
                <w:lang w:val="en-US"/>
              </w:rPr>
              <w:t>MS</w:t>
            </w:r>
            <w:r w:rsidRPr="0031092A">
              <w:rPr>
                <w:sz w:val="24"/>
                <w:szCs w:val="24"/>
              </w:rPr>
              <w:t xml:space="preserve"> </w:t>
            </w:r>
            <w:r w:rsidRPr="0031092A">
              <w:rPr>
                <w:sz w:val="24"/>
                <w:szCs w:val="24"/>
                <w:lang w:val="en-US"/>
              </w:rPr>
              <w:t>Office</w:t>
            </w:r>
            <w:r w:rsidRPr="0031092A">
              <w:rPr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31092A" w:rsidRPr="0031092A" w:rsidTr="005B072C">
        <w:tc>
          <w:tcPr>
            <w:tcW w:w="2056" w:type="pct"/>
          </w:tcPr>
          <w:p w:rsidR="0031092A" w:rsidRPr="0031092A" w:rsidRDefault="0031092A" w:rsidP="00310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092A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31092A" w:rsidRPr="0031092A" w:rsidRDefault="0031092A" w:rsidP="00310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092A">
              <w:rPr>
                <w:sz w:val="24"/>
                <w:szCs w:val="24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5C53F0" w:rsidRDefault="005C53F0" w:rsidP="00393716">
      <w:pPr>
        <w:pStyle w:val="Style3"/>
        <w:widowControl/>
        <w:jc w:val="both"/>
        <w:rPr>
          <w:rStyle w:val="FontStyle32"/>
          <w:b/>
          <w:i w:val="0"/>
          <w:sz w:val="24"/>
          <w:szCs w:val="24"/>
        </w:rPr>
      </w:pPr>
    </w:p>
    <w:p w:rsidR="00946DCB" w:rsidRDefault="00946DCB" w:rsidP="00C06711">
      <w:pPr>
        <w:pStyle w:val="a4"/>
        <w:tabs>
          <w:tab w:val="left" w:pos="7088"/>
        </w:tabs>
        <w:spacing w:after="0"/>
        <w:rPr>
          <w:kern w:val="32"/>
          <w:sz w:val="24"/>
          <w:szCs w:val="24"/>
        </w:rPr>
      </w:pPr>
    </w:p>
    <w:sectPr w:rsidR="00946DCB" w:rsidSect="00C86EE9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851" w:rsidRDefault="00245851" w:rsidP="00514C2F">
      <w:r>
        <w:separator/>
      </w:r>
    </w:p>
  </w:endnote>
  <w:endnote w:type="continuationSeparator" w:id="0">
    <w:p w:rsidR="00245851" w:rsidRDefault="00245851" w:rsidP="0051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C2F" w:rsidRDefault="00514C2F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712A">
      <w:rPr>
        <w:noProof/>
      </w:rPr>
      <w:t>1</w:t>
    </w:r>
    <w:r>
      <w:fldChar w:fldCharType="end"/>
    </w:r>
  </w:p>
  <w:p w:rsidR="00514C2F" w:rsidRDefault="00514C2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851" w:rsidRDefault="00245851" w:rsidP="00514C2F">
      <w:r>
        <w:separator/>
      </w:r>
    </w:p>
  </w:footnote>
  <w:footnote w:type="continuationSeparator" w:id="0">
    <w:p w:rsidR="00245851" w:rsidRDefault="00245851" w:rsidP="00514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0FE0563E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E144BD4"/>
    <w:multiLevelType w:val="hybridMultilevel"/>
    <w:tmpl w:val="32BE0D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1AA7EB2"/>
    <w:multiLevelType w:val="hybridMultilevel"/>
    <w:tmpl w:val="976E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31822"/>
    <w:multiLevelType w:val="hybridMultilevel"/>
    <w:tmpl w:val="F264A1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EBC37C7"/>
    <w:multiLevelType w:val="multilevel"/>
    <w:tmpl w:val="0750F7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48"/>
    <w:rsid w:val="0004683F"/>
    <w:rsid w:val="000B39A3"/>
    <w:rsid w:val="00102BC3"/>
    <w:rsid w:val="00104E08"/>
    <w:rsid w:val="00110E79"/>
    <w:rsid w:val="00113F05"/>
    <w:rsid w:val="001266CE"/>
    <w:rsid w:val="0018060C"/>
    <w:rsid w:val="001906A0"/>
    <w:rsid w:val="001A66CF"/>
    <w:rsid w:val="001C4052"/>
    <w:rsid w:val="001E0BA7"/>
    <w:rsid w:val="001E7C3F"/>
    <w:rsid w:val="001F12B0"/>
    <w:rsid w:val="002037D9"/>
    <w:rsid w:val="00230E4B"/>
    <w:rsid w:val="00232772"/>
    <w:rsid w:val="00245851"/>
    <w:rsid w:val="002502D3"/>
    <w:rsid w:val="00276726"/>
    <w:rsid w:val="002A377C"/>
    <w:rsid w:val="002D3968"/>
    <w:rsid w:val="003037A9"/>
    <w:rsid w:val="0031092A"/>
    <w:rsid w:val="00323E7C"/>
    <w:rsid w:val="00325077"/>
    <w:rsid w:val="0034482E"/>
    <w:rsid w:val="00393716"/>
    <w:rsid w:val="003E3B33"/>
    <w:rsid w:val="003E7145"/>
    <w:rsid w:val="00407516"/>
    <w:rsid w:val="0041383B"/>
    <w:rsid w:val="004545CE"/>
    <w:rsid w:val="00470E33"/>
    <w:rsid w:val="004F2E23"/>
    <w:rsid w:val="005008AD"/>
    <w:rsid w:val="00514C2F"/>
    <w:rsid w:val="00584D33"/>
    <w:rsid w:val="005B072C"/>
    <w:rsid w:val="005C53F0"/>
    <w:rsid w:val="005F4815"/>
    <w:rsid w:val="00602269"/>
    <w:rsid w:val="006039C6"/>
    <w:rsid w:val="00610048"/>
    <w:rsid w:val="00626213"/>
    <w:rsid w:val="006657DB"/>
    <w:rsid w:val="00687ACB"/>
    <w:rsid w:val="00695166"/>
    <w:rsid w:val="006B0E22"/>
    <w:rsid w:val="007657D0"/>
    <w:rsid w:val="00792A8A"/>
    <w:rsid w:val="007E4789"/>
    <w:rsid w:val="007F6C10"/>
    <w:rsid w:val="008078D8"/>
    <w:rsid w:val="00814F88"/>
    <w:rsid w:val="00826DF9"/>
    <w:rsid w:val="0083430A"/>
    <w:rsid w:val="008437D3"/>
    <w:rsid w:val="00844C7F"/>
    <w:rsid w:val="008B2255"/>
    <w:rsid w:val="008C3FDC"/>
    <w:rsid w:val="008C686E"/>
    <w:rsid w:val="008E3F18"/>
    <w:rsid w:val="00944B12"/>
    <w:rsid w:val="00946DCB"/>
    <w:rsid w:val="00A05254"/>
    <w:rsid w:val="00A12F8F"/>
    <w:rsid w:val="00A30A72"/>
    <w:rsid w:val="00A53180"/>
    <w:rsid w:val="00A91930"/>
    <w:rsid w:val="00AA135A"/>
    <w:rsid w:val="00B26C31"/>
    <w:rsid w:val="00B27ABB"/>
    <w:rsid w:val="00B52C7B"/>
    <w:rsid w:val="00BC5A8B"/>
    <w:rsid w:val="00C0006F"/>
    <w:rsid w:val="00C06711"/>
    <w:rsid w:val="00C36787"/>
    <w:rsid w:val="00C37D43"/>
    <w:rsid w:val="00C55675"/>
    <w:rsid w:val="00C638E5"/>
    <w:rsid w:val="00C71379"/>
    <w:rsid w:val="00C839C5"/>
    <w:rsid w:val="00C86EE9"/>
    <w:rsid w:val="00C9746D"/>
    <w:rsid w:val="00CB14A3"/>
    <w:rsid w:val="00CB3836"/>
    <w:rsid w:val="00CB42FB"/>
    <w:rsid w:val="00D05D47"/>
    <w:rsid w:val="00D23E0B"/>
    <w:rsid w:val="00D315E7"/>
    <w:rsid w:val="00D6425E"/>
    <w:rsid w:val="00DE21F7"/>
    <w:rsid w:val="00E47301"/>
    <w:rsid w:val="00E4777B"/>
    <w:rsid w:val="00E6712A"/>
    <w:rsid w:val="00EF5C90"/>
    <w:rsid w:val="00F40182"/>
    <w:rsid w:val="00F65B9F"/>
    <w:rsid w:val="00F9013A"/>
    <w:rsid w:val="00FA1974"/>
    <w:rsid w:val="00FC0C0A"/>
    <w:rsid w:val="00FE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0CF25-4027-48FB-9BCE-514D3543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6711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113F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138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0"/>
    <w:next w:val="a0"/>
    <w:link w:val="60"/>
    <w:unhideWhenUsed/>
    <w:qFormat/>
    <w:rsid w:val="00C06711"/>
    <w:pPr>
      <w:keepNext/>
      <w:jc w:val="center"/>
      <w:outlineLvl w:val="5"/>
    </w:pPr>
    <w:rPr>
      <w:b/>
      <w:sz w:val="28"/>
      <w:lang w:val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C067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0"/>
    <w:link w:val="a5"/>
    <w:unhideWhenUsed/>
    <w:rsid w:val="00C06711"/>
    <w:pPr>
      <w:spacing w:after="120"/>
    </w:pPr>
    <w:rPr>
      <w:lang w:val="x-none"/>
    </w:rPr>
  </w:style>
  <w:style w:type="character" w:customStyle="1" w:styleId="a5">
    <w:name w:val="Основной текст Знак"/>
    <w:link w:val="a4"/>
    <w:rsid w:val="00C067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0"/>
    <w:link w:val="a7"/>
    <w:uiPriority w:val="99"/>
    <w:semiHidden/>
    <w:unhideWhenUsed/>
    <w:rsid w:val="00946DCB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link w:val="a6"/>
    <w:uiPriority w:val="99"/>
    <w:semiHidden/>
    <w:rsid w:val="00946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6">
    <w:name w:val="Font Style16"/>
    <w:rsid w:val="00946DC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0"/>
    <w:rsid w:val="00946DC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946D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1">
    <w:name w:val="Style1"/>
    <w:basedOn w:val="a0"/>
    <w:uiPriority w:val="99"/>
    <w:rsid w:val="00946DC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rsid w:val="00946DCB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Style3">
    <w:name w:val="Style3"/>
    <w:basedOn w:val="a0"/>
    <w:rsid w:val="00946DC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0"/>
    <w:rsid w:val="00946DC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0"/>
    <w:rsid w:val="00946DC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946DCB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8">
    <w:name w:val="Font Style18"/>
    <w:rsid w:val="00946DC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1">
    <w:name w:val="Font Style21"/>
    <w:rsid w:val="00946DCB"/>
    <w:rPr>
      <w:rFonts w:ascii="Times New Roman" w:hAnsi="Times New Roman" w:cs="Times New Roman" w:hint="default"/>
      <w:sz w:val="12"/>
      <w:szCs w:val="12"/>
    </w:rPr>
  </w:style>
  <w:style w:type="paragraph" w:customStyle="1" w:styleId="Style5">
    <w:name w:val="Style5"/>
    <w:basedOn w:val="a0"/>
    <w:rsid w:val="00946DC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заголовок 2"/>
    <w:basedOn w:val="a0"/>
    <w:next w:val="a0"/>
    <w:link w:val="22"/>
    <w:rsid w:val="00946DCB"/>
    <w:pPr>
      <w:keepNext/>
      <w:widowControl w:val="0"/>
      <w:ind w:firstLine="400"/>
      <w:jc w:val="both"/>
      <w:outlineLvl w:val="1"/>
    </w:pPr>
    <w:rPr>
      <w:sz w:val="24"/>
      <w:szCs w:val="28"/>
      <w:lang w:val="x-none"/>
    </w:rPr>
  </w:style>
  <w:style w:type="character" w:customStyle="1" w:styleId="22">
    <w:name w:val="заголовок 2 Знак"/>
    <w:link w:val="21"/>
    <w:rsid w:val="00946DCB"/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6">
    <w:name w:val="Style6"/>
    <w:basedOn w:val="a0"/>
    <w:rsid w:val="00946DC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0"/>
    <w:rsid w:val="00946DC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rsid w:val="00946DCB"/>
    <w:rPr>
      <w:rFonts w:ascii="Georgia" w:hAnsi="Georgia" w:cs="Georgia" w:hint="default"/>
      <w:sz w:val="12"/>
      <w:szCs w:val="12"/>
    </w:rPr>
  </w:style>
  <w:style w:type="paragraph" w:customStyle="1" w:styleId="Default">
    <w:name w:val="Default"/>
    <w:rsid w:val="00946D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5">
    <w:name w:val="Font Style15"/>
    <w:rsid w:val="00946DC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2">
    <w:name w:val="Font Style32"/>
    <w:rsid w:val="00946DCB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a8">
    <w:name w:val="номер страницы"/>
    <w:basedOn w:val="a1"/>
    <w:rsid w:val="00946DCB"/>
  </w:style>
  <w:style w:type="character" w:styleId="a9">
    <w:name w:val="Hyperlink"/>
    <w:unhideWhenUsed/>
    <w:rsid w:val="00946DCB"/>
    <w:rPr>
      <w:color w:val="0000FF"/>
      <w:u w:val="single"/>
    </w:rPr>
  </w:style>
  <w:style w:type="paragraph" w:customStyle="1" w:styleId="Style8">
    <w:name w:val="Style8"/>
    <w:basedOn w:val="a0"/>
    <w:rsid w:val="00946DC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0"/>
    <w:rsid w:val="00946DC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rsid w:val="00946DCB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C5A8B"/>
    <w:rPr>
      <w:rFonts w:ascii="Times New Roman" w:hAnsi="Times New Roman" w:cs="Times New Roman"/>
      <w:b/>
      <w:bCs/>
      <w:sz w:val="12"/>
      <w:szCs w:val="12"/>
    </w:rPr>
  </w:style>
  <w:style w:type="character" w:customStyle="1" w:styleId="20">
    <w:name w:val="Заголовок 2 Знак"/>
    <w:link w:val="2"/>
    <w:uiPriority w:val="9"/>
    <w:semiHidden/>
    <w:rsid w:val="0041383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Plain Text"/>
    <w:basedOn w:val="a0"/>
    <w:link w:val="ab"/>
    <w:rsid w:val="0041383B"/>
    <w:pPr>
      <w:widowControl w:val="0"/>
    </w:pPr>
    <w:rPr>
      <w:rFonts w:ascii="Courier New" w:hAnsi="Courier New"/>
      <w:lang w:val="x-none" w:eastAsia="x-none"/>
    </w:rPr>
  </w:style>
  <w:style w:type="character" w:customStyle="1" w:styleId="ab">
    <w:name w:val="Текст Знак"/>
    <w:link w:val="aa"/>
    <w:rsid w:val="0041383B"/>
    <w:rPr>
      <w:rFonts w:ascii="Courier New" w:eastAsia="Times New Roman" w:hAnsi="Courier New"/>
    </w:rPr>
  </w:style>
  <w:style w:type="paragraph" w:styleId="ac">
    <w:name w:val="Normal (Web)"/>
    <w:basedOn w:val="a0"/>
    <w:uiPriority w:val="99"/>
    <w:unhideWhenUsed/>
    <w:rsid w:val="0041383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0"/>
    <w:uiPriority w:val="34"/>
    <w:qFormat/>
    <w:rsid w:val="0041383B"/>
    <w:pPr>
      <w:widowControl w:val="0"/>
      <w:autoSpaceDE w:val="0"/>
      <w:autoSpaceDN w:val="0"/>
      <w:adjustRightInd w:val="0"/>
      <w:ind w:left="720"/>
      <w:contextualSpacing/>
    </w:pPr>
    <w:rPr>
      <w:sz w:val="24"/>
      <w:szCs w:val="24"/>
    </w:rPr>
  </w:style>
  <w:style w:type="paragraph" w:styleId="ae">
    <w:name w:val="header"/>
    <w:basedOn w:val="a0"/>
    <w:link w:val="af"/>
    <w:uiPriority w:val="99"/>
    <w:semiHidden/>
    <w:unhideWhenUsed/>
    <w:rsid w:val="00514C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semiHidden/>
    <w:rsid w:val="00514C2F"/>
    <w:rPr>
      <w:rFonts w:ascii="Times New Roman" w:eastAsia="Times New Roman" w:hAnsi="Times New Roman"/>
    </w:rPr>
  </w:style>
  <w:style w:type="paragraph" w:styleId="af0">
    <w:name w:val="footer"/>
    <w:basedOn w:val="a0"/>
    <w:link w:val="af1"/>
    <w:uiPriority w:val="99"/>
    <w:unhideWhenUsed/>
    <w:rsid w:val="00514C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514C2F"/>
    <w:rPr>
      <w:rFonts w:ascii="Times New Roman" w:eastAsia="Times New Roman" w:hAnsi="Times New Roman"/>
    </w:rPr>
  </w:style>
  <w:style w:type="paragraph" w:customStyle="1" w:styleId="Heading1">
    <w:name w:val="Heading 1"/>
    <w:basedOn w:val="a0"/>
    <w:uiPriority w:val="1"/>
    <w:qFormat/>
    <w:rsid w:val="00626213"/>
    <w:pPr>
      <w:widowControl w:val="0"/>
      <w:ind w:left="102"/>
      <w:outlineLvl w:val="1"/>
    </w:pPr>
    <w:rPr>
      <w:b/>
      <w:bCs/>
      <w:sz w:val="24"/>
      <w:szCs w:val="24"/>
      <w:lang w:val="en-US" w:eastAsia="en-US"/>
    </w:rPr>
  </w:style>
  <w:style w:type="paragraph" w:customStyle="1" w:styleId="Style12">
    <w:name w:val="Style12"/>
    <w:basedOn w:val="a0"/>
    <w:rsid w:val="000B39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0"/>
    <w:rsid w:val="000B39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3">
    <w:name w:val="Body Text 2"/>
    <w:basedOn w:val="a0"/>
    <w:link w:val="24"/>
    <w:rsid w:val="000B39A3"/>
    <w:pPr>
      <w:widowControl w:val="0"/>
      <w:autoSpaceDE w:val="0"/>
      <w:autoSpaceDN w:val="0"/>
      <w:adjustRightInd w:val="0"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rsid w:val="000B39A3"/>
    <w:rPr>
      <w:rFonts w:ascii="Times New Roman" w:eastAsia="Times New Roman" w:hAnsi="Times New Roman"/>
      <w:sz w:val="24"/>
      <w:szCs w:val="24"/>
    </w:rPr>
  </w:style>
  <w:style w:type="paragraph" w:customStyle="1" w:styleId="Normal">
    <w:name w:val="Normal"/>
    <w:rsid w:val="000B39A3"/>
    <w:pPr>
      <w:widowControl w:val="0"/>
      <w:ind w:firstLine="340"/>
      <w:jc w:val="both"/>
    </w:pPr>
    <w:rPr>
      <w:rFonts w:ascii="Times New Roman" w:eastAsia="Times New Roman" w:hAnsi="Times New Roman"/>
      <w:snapToGrid w:val="0"/>
      <w:sz w:val="16"/>
    </w:rPr>
  </w:style>
  <w:style w:type="character" w:customStyle="1" w:styleId="10">
    <w:name w:val="Заголовок 1 Знак"/>
    <w:link w:val="1"/>
    <w:uiPriority w:val="9"/>
    <w:rsid w:val="00113F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20">
    <w:name w:val="Font Style20"/>
    <w:uiPriority w:val="99"/>
    <w:rsid w:val="00113F05"/>
    <w:rPr>
      <w:rFonts w:ascii="Georgia" w:hAnsi="Georgia" w:cs="Georgia"/>
      <w:sz w:val="12"/>
      <w:szCs w:val="12"/>
    </w:rPr>
  </w:style>
  <w:style w:type="paragraph" w:customStyle="1" w:styleId="11">
    <w:name w:val="Абзац списка1"/>
    <w:basedOn w:val="a0"/>
    <w:uiPriority w:val="99"/>
    <w:rsid w:val="00113F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584D33"/>
    <w:pPr>
      <w:numPr>
        <w:numId w:val="5"/>
      </w:numPr>
      <w:spacing w:line="312" w:lineRule="auto"/>
      <w:jc w:val="both"/>
    </w:pPr>
    <w:rPr>
      <w:sz w:val="24"/>
      <w:szCs w:val="24"/>
    </w:rPr>
  </w:style>
  <w:style w:type="paragraph" w:styleId="3">
    <w:name w:val="Body Text Indent 3"/>
    <w:basedOn w:val="a0"/>
    <w:link w:val="30"/>
    <w:unhideWhenUsed/>
    <w:rsid w:val="00584D3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584D33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ait.ru/bcode/446646" TargetMode="External"/><Relationship Id="rId18" Type="http://schemas.openxmlformats.org/officeDocument/2006/relationships/hyperlink" Target="http://www.dx.doi.org/10.12737/17505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989934" TargetMode="External"/><Relationship Id="rId17" Type="http://schemas.openxmlformats.org/officeDocument/2006/relationships/hyperlink" Target="https://e.lanbook.com/book/1167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623.pdf&amp;show=dcatalogues/1/1524638/3623.pdf&amp;view=true" TargetMode="External"/><Relationship Id="rId20" Type="http://schemas.openxmlformats.org/officeDocument/2006/relationships/hyperlink" Target="https://open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gtu.informsystema.ru/uploader/fileUpload?name=3447.pdf&amp;show=dcatalogues/1/1514278/3447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726.pdf&amp;show=dcatalogues/1/1113171/726.pdf&amp;view=tru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www.i-exam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1156.pdf&amp;show=dcatalogues/1/1121183/1156.pdf&amp;view=tru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BAB4E-FF49-4149-8CC5-83B65582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3325</Words>
  <Characters>18955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22236</CharactersWithSpaces>
  <SharedDoc>false</SharedDoc>
  <HLinks>
    <vt:vector size="60" baseType="variant">
      <vt:variant>
        <vt:i4>3145768</vt:i4>
      </vt:variant>
      <vt:variant>
        <vt:i4>27</vt:i4>
      </vt:variant>
      <vt:variant>
        <vt:i4>0</vt:i4>
      </vt:variant>
      <vt:variant>
        <vt:i4>5</vt:i4>
      </vt:variant>
      <vt:variant>
        <vt:lpwstr>https://openedu.ru/</vt:lpwstr>
      </vt:variant>
      <vt:variant>
        <vt:lpwstr/>
      </vt:variant>
      <vt:variant>
        <vt:i4>2949238</vt:i4>
      </vt:variant>
      <vt:variant>
        <vt:i4>24</vt:i4>
      </vt:variant>
      <vt:variant>
        <vt:i4>0</vt:i4>
      </vt:variant>
      <vt:variant>
        <vt:i4>5</vt:i4>
      </vt:variant>
      <vt:variant>
        <vt:lpwstr>https://www.i-exam.ru/</vt:lpwstr>
      </vt:variant>
      <vt:variant>
        <vt:lpwstr/>
      </vt:variant>
      <vt:variant>
        <vt:i4>5046299</vt:i4>
      </vt:variant>
      <vt:variant>
        <vt:i4>21</vt:i4>
      </vt:variant>
      <vt:variant>
        <vt:i4>0</vt:i4>
      </vt:variant>
      <vt:variant>
        <vt:i4>5</vt:i4>
      </vt:variant>
      <vt:variant>
        <vt:lpwstr>http://www.dx.doi.org/10.12737/17505</vt:lpwstr>
      </vt:variant>
      <vt:variant>
        <vt:lpwstr/>
      </vt:variant>
      <vt:variant>
        <vt:i4>458761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https://e.lanbook.com/book/116790</vt:lpwstr>
      </vt:variant>
      <vt:variant>
        <vt:lpwstr/>
      </vt:variant>
      <vt:variant>
        <vt:i4>7995498</vt:i4>
      </vt:variant>
      <vt:variant>
        <vt:i4>15</vt:i4>
      </vt:variant>
      <vt:variant>
        <vt:i4>0</vt:i4>
      </vt:variant>
      <vt:variant>
        <vt:i4>5</vt:i4>
      </vt:variant>
      <vt:variant>
        <vt:lpwstr>https://magtu.informsystema.ru/uploader/fileUpload?name=3623.pdf&amp;show=dcatalogues/1/1524638/3623.pdf&amp;view=true</vt:lpwstr>
      </vt:variant>
      <vt:variant>
        <vt:lpwstr/>
      </vt:variant>
      <vt:variant>
        <vt:i4>5570639</vt:i4>
      </vt:variant>
      <vt:variant>
        <vt:i4>12</vt:i4>
      </vt:variant>
      <vt:variant>
        <vt:i4>0</vt:i4>
      </vt:variant>
      <vt:variant>
        <vt:i4>5</vt:i4>
      </vt:variant>
      <vt:variant>
        <vt:lpwstr>https://magtu.informsystema.ru/uploader/fileUpload?name=726.pdf&amp;show=dcatalogues/1/1113171/726.pdf&amp;view=true</vt:lpwstr>
      </vt:variant>
      <vt:variant>
        <vt:lpwstr/>
      </vt:variant>
      <vt:variant>
        <vt:i4>7340134</vt:i4>
      </vt:variant>
      <vt:variant>
        <vt:i4>9</vt:i4>
      </vt:variant>
      <vt:variant>
        <vt:i4>0</vt:i4>
      </vt:variant>
      <vt:variant>
        <vt:i4>5</vt:i4>
      </vt:variant>
      <vt:variant>
        <vt:lpwstr>https://magtu.informsystema.ru/uploader/fileUpload?name=1156.pdf&amp;show=dcatalogues/1/1121183/1156.pdf&amp;view=true</vt:lpwstr>
      </vt:variant>
      <vt:variant>
        <vt:lpwstr/>
      </vt:variant>
      <vt:variant>
        <vt:i4>983127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https://urait.ru/bcode/446646</vt:lpwstr>
      </vt:variant>
      <vt:variant>
        <vt:lpwstr/>
      </vt:variant>
      <vt:variant>
        <vt:i4>2424928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https://znanium.com/catalog/product/989934</vt:lpwstr>
      </vt:variant>
      <vt:variant>
        <vt:lpwstr/>
      </vt:variant>
      <vt:variant>
        <vt:i4>8257645</vt:i4>
      </vt:variant>
      <vt:variant>
        <vt:i4>0</vt:i4>
      </vt:variant>
      <vt:variant>
        <vt:i4>0</vt:i4>
      </vt:variant>
      <vt:variant>
        <vt:i4>5</vt:i4>
      </vt:variant>
      <vt:variant>
        <vt:lpwstr>https://magtu.informsystema.ru/uploader/fileUpload?name=3447.pdf&amp;show=dcatalogues/1/1514278/3447.pdf&amp;view=true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cp:lastModifiedBy>Зотова Т.В.</cp:lastModifiedBy>
  <cp:revision>2</cp:revision>
  <cp:lastPrinted>2020-11-01T06:43:00Z</cp:lastPrinted>
  <dcterms:created xsi:type="dcterms:W3CDTF">2020-11-20T04:45:00Z</dcterms:created>
  <dcterms:modified xsi:type="dcterms:W3CDTF">2020-11-20T04:45:00Z</dcterms:modified>
</cp:coreProperties>
</file>