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D" w:rsidRPr="00146BAF" w:rsidRDefault="000A6C1D" w:rsidP="00146BAF">
      <w:bookmarkStart w:id="0" w:name="_GoBack"/>
      <w:r>
        <w:rPr>
          <w:noProof/>
        </w:rPr>
        <w:drawing>
          <wp:inline distT="0" distB="0" distL="0" distR="0">
            <wp:extent cx="5760720" cy="7955280"/>
            <wp:effectExtent l="19050" t="0" r="0" b="0"/>
            <wp:docPr id="1" name="Рисунок 1" descr="ме контр з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 контр з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10AED" w:rsidRPr="00146BAF" w:rsidRDefault="00510AED" w:rsidP="001416D9">
      <w:pPr>
        <w:pStyle w:val="af0"/>
        <w:jc w:val="right"/>
      </w:pPr>
    </w:p>
    <w:p w:rsidR="00510AED" w:rsidRDefault="00510AED">
      <w:pPr>
        <w:widowControl/>
        <w:autoSpaceDE/>
        <w:autoSpaceDN/>
        <w:adjustRightInd/>
        <w:rPr>
          <w:bCs/>
        </w:rPr>
      </w:pPr>
      <w:r w:rsidRPr="00146BAF">
        <w:rPr>
          <w:bCs/>
        </w:rPr>
        <w:br w:type="page"/>
      </w:r>
      <w:r w:rsidR="000A6C1D">
        <w:rPr>
          <w:bCs/>
          <w:noProof/>
        </w:rPr>
        <w:lastRenderedPageBreak/>
        <w:drawing>
          <wp:inline distT="0" distB="0" distL="0" distR="0">
            <wp:extent cx="5760720" cy="7955280"/>
            <wp:effectExtent l="19050" t="0" r="0" b="0"/>
            <wp:docPr id="2" name="Рисунок 2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ED" w:rsidRPr="00807C59" w:rsidRDefault="00A804DE" w:rsidP="00D66F8B">
      <w:pPr>
        <w:jc w:val="center"/>
        <w:rPr>
          <w:bCs/>
        </w:rPr>
      </w:pPr>
      <w:r>
        <w:rPr>
          <w:bCs/>
        </w:rPr>
        <w:br w:type="page"/>
      </w:r>
      <w:r w:rsidR="000A6C1D"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24" name="Рисунок 24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ED" w:rsidRDefault="00510AED" w:rsidP="00D66F8B">
      <w:pPr>
        <w:jc w:val="center"/>
      </w:pPr>
    </w:p>
    <w:p w:rsidR="00510AED" w:rsidRDefault="00510AED" w:rsidP="00D66F8B">
      <w:pPr>
        <w:jc w:val="center"/>
      </w:pPr>
    </w:p>
    <w:p w:rsidR="00510AED" w:rsidRDefault="00510AED" w:rsidP="00D66F8B">
      <w:pPr>
        <w:jc w:val="center"/>
      </w:pPr>
    </w:p>
    <w:p w:rsidR="00510AED" w:rsidRDefault="00510AED" w:rsidP="00D66F8B">
      <w:pPr>
        <w:jc w:val="center"/>
      </w:pPr>
    </w:p>
    <w:p w:rsidR="00510AED" w:rsidRDefault="00510AED">
      <w:pPr>
        <w:widowControl/>
        <w:autoSpaceDE/>
        <w:autoSpaceDN/>
        <w:adjustRightInd/>
      </w:pPr>
      <w:r>
        <w:lastRenderedPageBreak/>
        <w:br w:type="page"/>
      </w:r>
    </w:p>
    <w:p w:rsidR="00510AED" w:rsidRPr="00AF2BB2" w:rsidRDefault="00510AED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510AED" w:rsidRPr="00AF2BB2" w:rsidRDefault="00510AED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510AED" w:rsidRDefault="00510AED" w:rsidP="00430E77">
      <w:pPr>
        <w:pStyle w:val="ac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0AED" w:rsidRPr="00565EF6" w:rsidRDefault="00510AED" w:rsidP="00430E77">
      <w:pPr>
        <w:pStyle w:val="ac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565EF6">
        <w:rPr>
          <w:rStyle w:val="FontStyle16"/>
          <w:b w:val="0"/>
          <w:sz w:val="24"/>
          <w:szCs w:val="24"/>
        </w:rPr>
        <w:t>Целями освоения дисциплины  «</w:t>
      </w:r>
      <w:r w:rsidRPr="00565EF6">
        <w:rPr>
          <w:rStyle w:val="FontStyle21"/>
          <w:sz w:val="24"/>
          <w:szCs w:val="24"/>
        </w:rPr>
        <w:t>Методы контроля доменного процесса» являются</w:t>
      </w:r>
      <w:r w:rsidRPr="00565EF6">
        <w:rPr>
          <w:rFonts w:ascii="Times New Roman" w:hAnsi="Times New Roman"/>
          <w:iCs/>
          <w:sz w:val="24"/>
          <w:szCs w:val="24"/>
        </w:rPr>
        <w:t>:</w:t>
      </w:r>
    </w:p>
    <w:p w:rsidR="00510AED" w:rsidRPr="00565EF6" w:rsidRDefault="00510AED" w:rsidP="00B60E5E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65EF6">
        <w:rPr>
          <w:rFonts w:ascii="Times New Roman" w:hAnsi="Times New Roman"/>
          <w:iCs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ФГОС </w:t>
      </w:r>
      <w:proofErr w:type="gramStart"/>
      <w:r w:rsidRPr="00565EF6">
        <w:rPr>
          <w:rFonts w:ascii="Times New Roman" w:hAnsi="Times New Roman"/>
          <w:iCs/>
          <w:sz w:val="24"/>
          <w:szCs w:val="24"/>
        </w:rPr>
        <w:t>ВО</w:t>
      </w:r>
      <w:proofErr w:type="gramEnd"/>
      <w:r w:rsidRPr="00565EF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65EF6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565EF6">
        <w:rPr>
          <w:rFonts w:ascii="Times New Roman" w:hAnsi="Times New Roman"/>
          <w:iCs/>
          <w:sz w:val="24"/>
          <w:szCs w:val="24"/>
        </w:rPr>
        <w:t xml:space="preserve"> направлению 22.03.02 «Металлургия».</w:t>
      </w:r>
    </w:p>
    <w:p w:rsidR="00510AED" w:rsidRPr="00565EF6" w:rsidRDefault="00510AED" w:rsidP="00B60E5E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65E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5EF6">
        <w:rPr>
          <w:rFonts w:ascii="Times New Roman" w:hAnsi="Times New Roman"/>
          <w:iCs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/>
          <w:sz w:val="24"/>
          <w:szCs w:val="24"/>
        </w:rPr>
        <w:t>представлений, знаний, умений и навыков</w:t>
      </w:r>
      <w:r w:rsidRPr="00565EF6">
        <w:rPr>
          <w:rFonts w:ascii="Times New Roman" w:hAnsi="Times New Roman"/>
          <w:sz w:val="24"/>
          <w:szCs w:val="24"/>
        </w:rPr>
        <w:t xml:space="preserve"> в соо</w:t>
      </w:r>
      <w:r w:rsidRPr="00565EF6">
        <w:rPr>
          <w:rFonts w:ascii="Times New Roman" w:hAnsi="Times New Roman"/>
          <w:sz w:val="24"/>
          <w:szCs w:val="24"/>
        </w:rPr>
        <w:t>т</w:t>
      </w:r>
      <w:r w:rsidRPr="00565EF6">
        <w:rPr>
          <w:rFonts w:ascii="Times New Roman" w:hAnsi="Times New Roman"/>
          <w:sz w:val="24"/>
          <w:szCs w:val="24"/>
        </w:rPr>
        <w:t>ветствии с видом профессиональной деятельности;</w:t>
      </w:r>
    </w:p>
    <w:p w:rsidR="00510AED" w:rsidRPr="00565EF6" w:rsidRDefault="00510AED" w:rsidP="00B60E5E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565EF6">
        <w:rPr>
          <w:rFonts w:ascii="Times New Roman" w:hAnsi="Times New Roman"/>
          <w:sz w:val="24"/>
          <w:szCs w:val="24"/>
        </w:rPr>
        <w:t>осуществление контроля технологического процесса выплавки чугуна в доменных печах</w:t>
      </w:r>
      <w:r>
        <w:rPr>
          <w:rFonts w:ascii="Times New Roman" w:hAnsi="Times New Roman"/>
          <w:sz w:val="24"/>
          <w:szCs w:val="24"/>
        </w:rPr>
        <w:t>.</w:t>
      </w:r>
    </w:p>
    <w:p w:rsidR="00073F15" w:rsidRDefault="00073F15" w:rsidP="00430E7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073F15" w:rsidRPr="00DC24AF" w:rsidRDefault="00073F15" w:rsidP="00073F15">
      <w:pPr>
        <w:pStyle w:val="Style3"/>
        <w:spacing w:after="240"/>
        <w:ind w:firstLine="720"/>
        <w:jc w:val="center"/>
        <w:rPr>
          <w:rStyle w:val="FontStyle21"/>
          <w:b/>
          <w:sz w:val="24"/>
          <w:szCs w:val="24"/>
        </w:rPr>
      </w:pPr>
      <w:r w:rsidRPr="00073F15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073F15">
        <w:rPr>
          <w:rStyle w:val="FontStyle21"/>
          <w:b/>
          <w:sz w:val="24"/>
          <w:szCs w:val="24"/>
        </w:rPr>
        <w:br/>
        <w:t>подготовки бакалавра</w:t>
      </w:r>
    </w:p>
    <w:p w:rsidR="00510AED" w:rsidRPr="00056E9C" w:rsidRDefault="00510AED" w:rsidP="00056E9C">
      <w:pPr>
        <w:pStyle w:val="Default"/>
        <w:ind w:firstLine="540"/>
        <w:jc w:val="both"/>
        <w:rPr>
          <w:color w:val="auto"/>
          <w:lang w:eastAsia="ru-RU"/>
        </w:rPr>
      </w:pPr>
      <w:r w:rsidRPr="00E60D28">
        <w:t xml:space="preserve">Дисциплина </w:t>
      </w:r>
      <w:r w:rsidRPr="00E60D28">
        <w:rPr>
          <w:rStyle w:val="FontStyle16"/>
          <w:b w:val="0"/>
        </w:rPr>
        <w:t>«</w:t>
      </w:r>
      <w:r w:rsidRPr="00565EF6">
        <w:rPr>
          <w:rStyle w:val="FontStyle21"/>
          <w:sz w:val="24"/>
          <w:szCs w:val="24"/>
        </w:rPr>
        <w:t>Методы контроля доменного процесса</w:t>
      </w:r>
      <w:r w:rsidRPr="00E60D28">
        <w:rPr>
          <w:rStyle w:val="FontStyle21"/>
          <w:sz w:val="24"/>
          <w:szCs w:val="24"/>
        </w:rPr>
        <w:t xml:space="preserve">» </w:t>
      </w:r>
      <w:r w:rsidRPr="00056E9C">
        <w:rPr>
          <w:iCs/>
          <w:color w:val="auto"/>
          <w:lang w:eastAsia="ru-RU"/>
        </w:rPr>
        <w:t>является дисциплиной, вх</w:t>
      </w:r>
      <w:r w:rsidRPr="00056E9C">
        <w:rPr>
          <w:iCs/>
          <w:color w:val="auto"/>
          <w:lang w:eastAsia="ru-RU"/>
        </w:rPr>
        <w:t>о</w:t>
      </w:r>
      <w:r w:rsidRPr="00056E9C">
        <w:rPr>
          <w:iCs/>
          <w:color w:val="auto"/>
          <w:lang w:eastAsia="ru-RU"/>
        </w:rPr>
        <w:t xml:space="preserve">дящей </w:t>
      </w:r>
      <w:r w:rsidRPr="00056E9C">
        <w:rPr>
          <w:rStyle w:val="FontStyle16"/>
          <w:b w:val="0"/>
          <w:sz w:val="24"/>
          <w:szCs w:val="24"/>
        </w:rPr>
        <w:t>по выбору образовательной программы.</w:t>
      </w:r>
    </w:p>
    <w:p w:rsidR="00510AED" w:rsidRPr="00CB1E8A" w:rsidRDefault="00510AED" w:rsidP="00056E9C">
      <w:pPr>
        <w:ind w:firstLine="426"/>
        <w:jc w:val="both"/>
        <w:rPr>
          <w:color w:val="000000"/>
        </w:rPr>
      </w:pPr>
      <w:r w:rsidRPr="00CB1E8A">
        <w:rPr>
          <w:color w:val="000000"/>
        </w:rPr>
        <w:t>Успешное усвоение материала предполагает знание студентами основных полож</w:t>
      </w:r>
      <w:r w:rsidRPr="00CB1E8A">
        <w:rPr>
          <w:color w:val="000000"/>
        </w:rPr>
        <w:t>е</w:t>
      </w:r>
      <w:r w:rsidRPr="00CB1E8A">
        <w:rPr>
          <w:color w:val="000000"/>
        </w:rPr>
        <w:t xml:space="preserve">ний следующих дисциплин: </w:t>
      </w:r>
    </w:p>
    <w:p w:rsidR="00510AED" w:rsidRPr="00C869A6" w:rsidRDefault="00510AED" w:rsidP="00B60E5E">
      <w:pPr>
        <w:widowControl/>
        <w:numPr>
          <w:ilvl w:val="0"/>
          <w:numId w:val="1"/>
        </w:numPr>
        <w:ind w:left="426" w:hanging="426"/>
        <w:jc w:val="both"/>
        <w:rPr>
          <w:color w:val="000000"/>
        </w:rPr>
      </w:pPr>
      <w:r w:rsidRPr="00C869A6">
        <w:rPr>
          <w:color w:val="000000"/>
        </w:rPr>
        <w:t>Математика;</w:t>
      </w:r>
    </w:p>
    <w:p w:rsidR="00510AED" w:rsidRPr="00EB5D52" w:rsidRDefault="00510AED" w:rsidP="00B60E5E">
      <w:pPr>
        <w:widowControl/>
        <w:numPr>
          <w:ilvl w:val="0"/>
          <w:numId w:val="1"/>
        </w:numPr>
        <w:ind w:left="426" w:hanging="426"/>
        <w:jc w:val="both"/>
        <w:rPr>
          <w:color w:val="000000"/>
        </w:rPr>
      </w:pPr>
      <w:r w:rsidRPr="00EB5D52">
        <w:rPr>
          <w:color w:val="000000"/>
        </w:rPr>
        <w:t>История металлургии;</w:t>
      </w:r>
    </w:p>
    <w:p w:rsidR="00510AED" w:rsidRPr="00A4051D" w:rsidRDefault="00510AED" w:rsidP="00B60E5E">
      <w:pPr>
        <w:widowControl/>
        <w:numPr>
          <w:ilvl w:val="0"/>
          <w:numId w:val="1"/>
        </w:numPr>
        <w:ind w:left="426" w:hanging="426"/>
        <w:jc w:val="both"/>
        <w:rPr>
          <w:color w:val="000000"/>
        </w:rPr>
      </w:pPr>
      <w:r>
        <w:rPr>
          <w:color w:val="000000"/>
        </w:rPr>
        <w:t>Основы металлургического производства;</w:t>
      </w:r>
    </w:p>
    <w:p w:rsidR="00073F15" w:rsidRPr="00073F15" w:rsidRDefault="00510AED" w:rsidP="00073F15">
      <w:pPr>
        <w:widowControl/>
        <w:numPr>
          <w:ilvl w:val="0"/>
          <w:numId w:val="1"/>
        </w:numPr>
        <w:ind w:left="426" w:hanging="426"/>
        <w:jc w:val="both"/>
        <w:rPr>
          <w:color w:val="000000"/>
        </w:rPr>
      </w:pPr>
      <w:r w:rsidRPr="00CB1E8A">
        <w:rPr>
          <w:color w:val="000000"/>
        </w:rPr>
        <w:t>Начертательная геометрия и инженерная графика</w:t>
      </w:r>
      <w:r w:rsidR="00073F15">
        <w:rPr>
          <w:color w:val="000000"/>
        </w:rPr>
        <w:t>.</w:t>
      </w:r>
    </w:p>
    <w:p w:rsidR="00510AED" w:rsidRPr="00056E9C" w:rsidRDefault="00510AED" w:rsidP="00056E9C">
      <w:pPr>
        <w:pStyle w:val="3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056E9C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Pr="00056E9C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  <w:proofErr w:type="gramEnd"/>
    </w:p>
    <w:p w:rsidR="00510AED" w:rsidRPr="00DC24AF" w:rsidRDefault="00510AED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510AED" w:rsidRPr="00DC24AF" w:rsidRDefault="00510AED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510AED" w:rsidRPr="00DC24AF" w:rsidRDefault="00510AED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510AED" w:rsidRDefault="00510AED" w:rsidP="00430E77">
      <w:pPr>
        <w:pStyle w:val="Style5"/>
        <w:jc w:val="both"/>
        <w:rPr>
          <w:bCs/>
        </w:rPr>
      </w:pPr>
      <w:r w:rsidRPr="007339E1">
        <w:rPr>
          <w:bCs/>
        </w:rPr>
        <w:t xml:space="preserve">В </w:t>
      </w:r>
      <w:r>
        <w:rPr>
          <w:bCs/>
        </w:rPr>
        <w:t xml:space="preserve">результате освоения дисциплины </w:t>
      </w:r>
      <w:r w:rsidRPr="007339E1">
        <w:rPr>
          <w:bCs/>
        </w:rPr>
        <w:t>«</w:t>
      </w:r>
      <w:r w:rsidRPr="00056E9C">
        <w:t>Методы контроля доменного процесса</w:t>
      </w:r>
      <w:r w:rsidRPr="007339E1">
        <w:rPr>
          <w:bCs/>
        </w:rPr>
        <w:t>» обуча</w:t>
      </w:r>
      <w:r w:rsidRPr="007339E1">
        <w:rPr>
          <w:bCs/>
        </w:rPr>
        <w:t>ю</w:t>
      </w:r>
      <w:r w:rsidRPr="007339E1">
        <w:rPr>
          <w:bCs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29"/>
        <w:gridCol w:w="7603"/>
      </w:tblGrid>
      <w:tr w:rsidR="00510AED" w:rsidRPr="00056E9C" w:rsidTr="003C385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0AED" w:rsidRPr="00056E9C" w:rsidRDefault="00510AED" w:rsidP="003C3850">
            <w:pPr>
              <w:jc w:val="center"/>
            </w:pPr>
            <w:r w:rsidRPr="00056E9C">
              <w:t xml:space="preserve">Структурный </w:t>
            </w:r>
            <w:r w:rsidRPr="00056E9C">
              <w:br/>
              <w:t xml:space="preserve">элемент </w:t>
            </w:r>
            <w:r w:rsidRPr="00056E9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0AED" w:rsidRPr="00056E9C" w:rsidRDefault="00510AED" w:rsidP="003C3850">
            <w:pPr>
              <w:jc w:val="center"/>
            </w:pPr>
            <w:r w:rsidRPr="00056E9C">
              <w:rPr>
                <w:bCs/>
              </w:rPr>
              <w:t xml:space="preserve">Планируемые результаты обучения </w:t>
            </w:r>
          </w:p>
        </w:tc>
      </w:tr>
      <w:tr w:rsidR="00510AED" w:rsidRPr="00056E9C" w:rsidTr="003C385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pPr>
              <w:ind w:left="851" w:hanging="851"/>
              <w:rPr>
                <w:color w:val="C00000"/>
              </w:rPr>
            </w:pPr>
            <w:r w:rsidRPr="00056E9C">
              <w:rPr>
                <w:b/>
              </w:rPr>
              <w:t>ПК-10 -</w:t>
            </w:r>
            <w:r w:rsidRPr="00056E9C">
              <w:t xml:space="preserve"> </w:t>
            </w:r>
            <w:r w:rsidRPr="00056E9C">
              <w:rPr>
                <w:b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056E9C">
              <w:rPr>
                <w:b/>
              </w:rPr>
              <w:t>материалообработке</w:t>
            </w:r>
            <w:proofErr w:type="spellEnd"/>
          </w:p>
        </w:tc>
      </w:tr>
      <w:tr w:rsidR="00510AED" w:rsidRPr="00056E9C" w:rsidTr="003C38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056E9C">
              <w:rPr>
                <w:sz w:val="24"/>
                <w:szCs w:val="24"/>
              </w:rPr>
              <w:t>организацию технического контроля в доменном производстве;</w:t>
            </w:r>
          </w:p>
          <w:p w:rsidR="00510AED" w:rsidRPr="00056E9C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056E9C">
              <w:rPr>
                <w:sz w:val="24"/>
                <w:szCs w:val="24"/>
              </w:rPr>
              <w:t>общие принципы работы автоматизированной системы управления технологическим процессом (АСУТП) и прикладного программн</w:t>
            </w:r>
            <w:r w:rsidRPr="00056E9C">
              <w:rPr>
                <w:sz w:val="24"/>
                <w:szCs w:val="24"/>
              </w:rPr>
              <w:t>о</w:t>
            </w:r>
            <w:r w:rsidRPr="00056E9C">
              <w:rPr>
                <w:sz w:val="24"/>
                <w:szCs w:val="24"/>
              </w:rPr>
              <w:t>го обеспечения;</w:t>
            </w:r>
          </w:p>
          <w:p w:rsidR="00510AED" w:rsidRPr="00056E9C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056E9C">
              <w:rPr>
                <w:sz w:val="24"/>
                <w:szCs w:val="24"/>
              </w:rPr>
              <w:t>принципы коррекции хода доменного процесса</w:t>
            </w:r>
          </w:p>
        </w:tc>
      </w:tr>
      <w:tr w:rsidR="00510AED" w:rsidRPr="00056E9C" w:rsidTr="003C385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использовать системы автоматического управления технологич</w:t>
            </w:r>
            <w:r w:rsidRPr="00056E9C">
              <w:rPr>
                <w:rFonts w:ascii="Times New Roman" w:hAnsi="Times New Roman"/>
                <w:lang w:val="ru-RU"/>
              </w:rPr>
              <w:t>е</w:t>
            </w:r>
            <w:r w:rsidRPr="00056E9C">
              <w:rPr>
                <w:rFonts w:ascii="Times New Roman" w:hAnsi="Times New Roman"/>
                <w:lang w:val="ru-RU"/>
              </w:rPr>
              <w:t>ским процессом;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находить причины нарушений доменной технологии и пути их ко</w:t>
            </w:r>
            <w:r w:rsidRPr="00056E9C">
              <w:rPr>
                <w:rFonts w:ascii="Times New Roman" w:hAnsi="Times New Roman"/>
                <w:lang w:val="ru-RU"/>
              </w:rPr>
              <w:t>р</w:t>
            </w:r>
            <w:r w:rsidRPr="00056E9C">
              <w:rPr>
                <w:rFonts w:ascii="Times New Roman" w:hAnsi="Times New Roman"/>
                <w:lang w:val="ru-RU"/>
              </w:rPr>
              <w:t>рекции;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оценивать состояние технологического процесса производства чуг</w:t>
            </w:r>
            <w:r w:rsidRPr="00056E9C">
              <w:rPr>
                <w:rFonts w:ascii="Times New Roman" w:hAnsi="Times New Roman"/>
                <w:lang w:val="ru-RU"/>
              </w:rPr>
              <w:t>у</w:t>
            </w:r>
            <w:r w:rsidRPr="00056E9C">
              <w:rPr>
                <w:rFonts w:ascii="Times New Roman" w:hAnsi="Times New Roman"/>
                <w:lang w:val="ru-RU"/>
              </w:rPr>
              <w:t>на;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осуществлять и корректировать технологический процесс произво</w:t>
            </w:r>
            <w:r w:rsidRPr="00056E9C">
              <w:rPr>
                <w:rFonts w:ascii="Times New Roman" w:hAnsi="Times New Roman"/>
                <w:lang w:val="ru-RU"/>
              </w:rPr>
              <w:t>д</w:t>
            </w:r>
            <w:r w:rsidRPr="00056E9C">
              <w:rPr>
                <w:rFonts w:ascii="Times New Roman" w:hAnsi="Times New Roman"/>
                <w:lang w:val="ru-RU"/>
              </w:rPr>
              <w:t>ства чугуна</w:t>
            </w:r>
          </w:p>
        </w:tc>
      </w:tr>
      <w:tr w:rsidR="00510AED" w:rsidRPr="00056E9C" w:rsidTr="003C385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основными методиками контроля доменного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методиками оценки состояния доменного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lastRenderedPageBreak/>
              <w:t>навыками управления и коррекции доменного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методиками осуществления технологического процесса производс</w:t>
            </w:r>
            <w:r w:rsidRPr="00056E9C">
              <w:rPr>
                <w:rFonts w:ascii="Times New Roman" w:hAnsi="Times New Roman"/>
                <w:lang w:val="ru-RU"/>
              </w:rPr>
              <w:t>т</w:t>
            </w:r>
            <w:r w:rsidRPr="00056E9C">
              <w:rPr>
                <w:rFonts w:ascii="Times New Roman" w:hAnsi="Times New Roman"/>
                <w:lang w:val="ru-RU"/>
              </w:rPr>
              <w:t>ва чугуна</w:t>
            </w:r>
          </w:p>
        </w:tc>
      </w:tr>
      <w:tr w:rsidR="00510AED" w:rsidRPr="00056E9C" w:rsidTr="003C385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pPr>
              <w:ind w:left="1134" w:hanging="1134"/>
              <w:jc w:val="both"/>
              <w:rPr>
                <w:color w:val="C00000"/>
              </w:rPr>
            </w:pPr>
            <w:r w:rsidRPr="00056E9C">
              <w:rPr>
                <w:b/>
              </w:rPr>
              <w:lastRenderedPageBreak/>
              <w:t>ПК-13 - готовностью оценивать риски и определять меры по обеспечению без</w:t>
            </w:r>
            <w:r w:rsidRPr="00056E9C">
              <w:rPr>
                <w:b/>
              </w:rPr>
              <w:t>о</w:t>
            </w:r>
            <w:r w:rsidRPr="00056E9C">
              <w:rPr>
                <w:b/>
              </w:rPr>
              <w:t>пасности технологических процессов</w:t>
            </w:r>
          </w:p>
        </w:tc>
      </w:tr>
      <w:tr w:rsidR="00510AED" w:rsidRPr="00056E9C" w:rsidTr="003C385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9" w:hanging="426"/>
              <w:jc w:val="both"/>
            </w:pPr>
            <w:r w:rsidRPr="00056E9C">
              <w:t>причины возможных аварий доменного процесса, планы их ликв</w:t>
            </w:r>
            <w:r w:rsidRPr="00056E9C">
              <w:t>и</w:t>
            </w:r>
            <w:r w:rsidRPr="00056E9C">
              <w:t>дации;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9" w:hanging="426"/>
              <w:jc w:val="both"/>
            </w:pPr>
            <w:r w:rsidRPr="00056E9C">
              <w:t>взаимосвязь режима технологических процессов и качества пр</w:t>
            </w:r>
            <w:r w:rsidRPr="00056E9C">
              <w:t>о</w:t>
            </w:r>
            <w:r w:rsidRPr="00056E9C">
              <w:t>дуктов плавки</w:t>
            </w:r>
          </w:p>
        </w:tc>
      </w:tr>
      <w:tr w:rsidR="00510AED" w:rsidRPr="00056E9C" w:rsidTr="003C385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56E9C">
              <w:t>определять возможность возникновения нарушений в технологич</w:t>
            </w:r>
            <w:r w:rsidRPr="00056E9C">
              <w:t>е</w:t>
            </w:r>
            <w:r w:rsidRPr="00056E9C">
              <w:t>ском процессе производства чугуна;</w:t>
            </w:r>
          </w:p>
          <w:p w:rsidR="00510AED" w:rsidRPr="00056E9C" w:rsidRDefault="00510AED" w:rsidP="00B60E5E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56E9C">
              <w:t>принимать технологические решения при возникновении наруш</w:t>
            </w:r>
            <w:r w:rsidRPr="00056E9C">
              <w:t>е</w:t>
            </w:r>
            <w:r w:rsidRPr="00056E9C">
              <w:t>ний в технологическом процессе производства чугуна</w:t>
            </w:r>
          </w:p>
        </w:tc>
      </w:tr>
      <w:tr w:rsidR="00510AED" w:rsidRPr="00056E9C" w:rsidTr="003C385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3C3850">
            <w:r w:rsidRPr="00056E9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навыками устранения нарушений в технологическом процессе пр</w:t>
            </w:r>
            <w:r w:rsidRPr="00056E9C">
              <w:t>о</w:t>
            </w:r>
            <w:r w:rsidRPr="00056E9C">
              <w:t>изводства чугуна;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способами определения возникновения аварий и нарушений д</w:t>
            </w:r>
            <w:r w:rsidRPr="00056E9C">
              <w:t>о</w:t>
            </w:r>
            <w:r w:rsidRPr="00056E9C">
              <w:t>менного процесса;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методиками ликвидации последствий аварий и нарушений доме</w:t>
            </w:r>
            <w:r w:rsidRPr="00056E9C">
              <w:t>н</w:t>
            </w:r>
            <w:r w:rsidRPr="00056E9C">
              <w:t>ного процесса;</w:t>
            </w:r>
          </w:p>
        </w:tc>
      </w:tr>
    </w:tbl>
    <w:p w:rsidR="00510AED" w:rsidRPr="007339E1" w:rsidRDefault="00510AED" w:rsidP="00430E77">
      <w:pPr>
        <w:pStyle w:val="Style5"/>
        <w:jc w:val="both"/>
        <w:rPr>
          <w:bCs/>
        </w:rPr>
      </w:pPr>
    </w:p>
    <w:p w:rsidR="00510AED" w:rsidRPr="00F70624" w:rsidRDefault="00510AED" w:rsidP="00430E77">
      <w:pPr>
        <w:ind w:left="426"/>
        <w:jc w:val="both"/>
      </w:pPr>
    </w:p>
    <w:p w:rsidR="00510AED" w:rsidRPr="00DC24AF" w:rsidRDefault="00510AED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510AED" w:rsidRDefault="00510AED" w:rsidP="00430E77">
      <w:pPr>
        <w:pStyle w:val="Style7"/>
        <w:widowControl/>
        <w:ind w:firstLine="709"/>
        <w:jc w:val="center"/>
        <w:rPr>
          <w:color w:val="FF0000"/>
        </w:rPr>
      </w:pPr>
    </w:p>
    <w:p w:rsidR="00510AED" w:rsidRDefault="00510AED" w:rsidP="00430E77">
      <w:pPr>
        <w:pStyle w:val="Style7"/>
        <w:widowControl/>
        <w:ind w:firstLine="709"/>
        <w:jc w:val="center"/>
        <w:rPr>
          <w:color w:val="FF0000"/>
        </w:rPr>
      </w:pPr>
    </w:p>
    <w:p w:rsidR="00510AED" w:rsidRDefault="00510AED" w:rsidP="00430E77">
      <w:pPr>
        <w:pStyle w:val="Style7"/>
        <w:widowControl/>
        <w:ind w:firstLine="709"/>
        <w:jc w:val="center"/>
        <w:rPr>
          <w:color w:val="FF0000"/>
        </w:rPr>
      </w:pPr>
    </w:p>
    <w:p w:rsidR="00510AED" w:rsidRDefault="00510AED" w:rsidP="00430E77">
      <w:pPr>
        <w:pStyle w:val="Style7"/>
        <w:widowControl/>
        <w:ind w:firstLine="709"/>
        <w:jc w:val="center"/>
        <w:rPr>
          <w:color w:val="FF0000"/>
        </w:rPr>
      </w:pPr>
    </w:p>
    <w:p w:rsidR="00510AED" w:rsidRDefault="00510AED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510AED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510AED" w:rsidRPr="002D39DB" w:rsidRDefault="00510AED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510AED" w:rsidRPr="007A3208" w:rsidRDefault="00510AED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510AED" w:rsidRPr="007A3208" w:rsidRDefault="00510AED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7A3208">
        <w:rPr>
          <w:kern w:val="2"/>
          <w:lang w:eastAsia="ar-SA"/>
        </w:rPr>
        <w:t xml:space="preserve">Общая трудоемкость дисциплины составляет 3 зачетных единицы, 108 акад. часов, в том числе:  </w:t>
      </w:r>
    </w:p>
    <w:p w:rsidR="00510AED" w:rsidRPr="007A3208" w:rsidRDefault="00510AED" w:rsidP="00F022E3">
      <w:r w:rsidRPr="007A3208">
        <w:t xml:space="preserve">- контактная работа – </w:t>
      </w:r>
      <w:r>
        <w:t xml:space="preserve">10,2 </w:t>
      </w:r>
      <w:r w:rsidRPr="007A3208">
        <w:t xml:space="preserve"> акад. часов:</w:t>
      </w:r>
    </w:p>
    <w:p w:rsidR="00510AED" w:rsidRPr="007A3208" w:rsidRDefault="00510AED" w:rsidP="00F022E3">
      <w:r w:rsidRPr="007A3208">
        <w:t xml:space="preserve">- </w:t>
      </w:r>
      <w:proofErr w:type="gramStart"/>
      <w:r w:rsidRPr="007A3208">
        <w:t>аудиторная</w:t>
      </w:r>
      <w:proofErr w:type="gramEnd"/>
      <w:r w:rsidRPr="007A3208">
        <w:t xml:space="preserve"> – </w:t>
      </w:r>
      <w:r>
        <w:t>8</w:t>
      </w:r>
      <w:r w:rsidRPr="007A3208">
        <w:t xml:space="preserve"> акад. час;</w:t>
      </w:r>
    </w:p>
    <w:p w:rsidR="00510AED" w:rsidRPr="007A3208" w:rsidRDefault="00510AED" w:rsidP="00F022E3">
      <w:r w:rsidRPr="007A3208">
        <w:t xml:space="preserve">- </w:t>
      </w:r>
      <w:proofErr w:type="gramStart"/>
      <w:r w:rsidRPr="007A3208">
        <w:t>внеаудиторная</w:t>
      </w:r>
      <w:proofErr w:type="gramEnd"/>
      <w:r w:rsidRPr="007A3208">
        <w:t xml:space="preserve"> – </w:t>
      </w:r>
      <w:r>
        <w:t>2,2</w:t>
      </w:r>
      <w:r w:rsidRPr="007A3208">
        <w:t xml:space="preserve"> акад. часов </w:t>
      </w:r>
    </w:p>
    <w:p w:rsidR="00510AED" w:rsidRPr="007A3208" w:rsidRDefault="00510AED" w:rsidP="00F022E3">
      <w:pPr>
        <w:rPr>
          <w:rStyle w:val="FontStyle18"/>
          <w:b w:val="0"/>
          <w:bCs w:val="0"/>
          <w:sz w:val="24"/>
          <w:szCs w:val="24"/>
        </w:rPr>
      </w:pPr>
      <w:r w:rsidRPr="007A3208">
        <w:t xml:space="preserve">- самостоятельная работа – </w:t>
      </w:r>
      <w:r>
        <w:t>93,9</w:t>
      </w:r>
      <w:r w:rsidRPr="007A3208">
        <w:t xml:space="preserve"> акад. часов</w:t>
      </w:r>
    </w:p>
    <w:p w:rsidR="00510AED" w:rsidRPr="007A3208" w:rsidRDefault="00510AED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1"/>
        <w:gridCol w:w="599"/>
        <w:gridCol w:w="745"/>
        <w:gridCol w:w="831"/>
        <w:gridCol w:w="3809"/>
        <w:gridCol w:w="1946"/>
        <w:gridCol w:w="1825"/>
      </w:tblGrid>
      <w:tr w:rsidR="00510AED" w:rsidRPr="007A3208" w:rsidTr="003C3850">
        <w:trPr>
          <w:cantSplit/>
          <w:trHeight w:val="1134"/>
        </w:trPr>
        <w:tc>
          <w:tcPr>
            <w:tcW w:w="1402" w:type="pct"/>
            <w:vMerge w:val="restart"/>
            <w:vAlign w:val="center"/>
          </w:tcPr>
          <w:p w:rsidR="00510AED" w:rsidRPr="007A3208" w:rsidRDefault="00510AED" w:rsidP="003C3850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/тема </w:t>
            </w:r>
          </w:p>
          <w:p w:rsidR="00510AED" w:rsidRPr="007A3208" w:rsidRDefault="00510AED" w:rsidP="003C3850">
            <w:pPr>
              <w:pStyle w:val="Style1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4" w:type="pct"/>
            <w:vMerge w:val="restart"/>
            <w:textDirection w:val="btLr"/>
            <w:vAlign w:val="center"/>
          </w:tcPr>
          <w:p w:rsidR="00510AED" w:rsidRPr="007A3208" w:rsidRDefault="00510AED" w:rsidP="003C3850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08" w:type="pct"/>
            <w:gridSpan w:val="3"/>
            <w:vAlign w:val="center"/>
          </w:tcPr>
          <w:p w:rsidR="00510AED" w:rsidRPr="007A3208" w:rsidRDefault="00510AED" w:rsidP="003C3850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510AED" w:rsidRPr="007A3208" w:rsidRDefault="00510AED" w:rsidP="003C3850">
            <w:pPr>
              <w:pStyle w:val="Style8"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A320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7A320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20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1284" w:type="pct"/>
            <w:vMerge w:val="restart"/>
            <w:vAlign w:val="center"/>
          </w:tcPr>
          <w:p w:rsidR="00510AED" w:rsidRPr="007A3208" w:rsidRDefault="00510AED" w:rsidP="003C3850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56" w:type="pct"/>
            <w:vMerge w:val="restart"/>
            <w:vAlign w:val="center"/>
          </w:tcPr>
          <w:p w:rsidR="00510AED" w:rsidRPr="007A3208" w:rsidRDefault="00510AED" w:rsidP="003C385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атт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A32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  <w:p w:rsidR="00510AED" w:rsidRPr="007A3208" w:rsidRDefault="00510AED" w:rsidP="003C3850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510AED" w:rsidRPr="007A3208" w:rsidRDefault="00510AED" w:rsidP="003C3850">
            <w:pPr>
              <w:ind w:right="113" w:firstLine="40"/>
              <w:jc w:val="center"/>
            </w:pPr>
            <w:r w:rsidRPr="007A3208">
              <w:t>Код и структурный элемент компетенции</w:t>
            </w:r>
          </w:p>
          <w:p w:rsidR="00510AED" w:rsidRPr="007A3208" w:rsidRDefault="00510AED" w:rsidP="003C3850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ED" w:rsidRPr="00D6608C" w:rsidTr="003C3850">
        <w:trPr>
          <w:cantSplit/>
          <w:trHeight w:val="1367"/>
        </w:trPr>
        <w:tc>
          <w:tcPr>
            <w:tcW w:w="1402" w:type="pct"/>
            <w:vMerge/>
          </w:tcPr>
          <w:p w:rsidR="00510AED" w:rsidRPr="0016222A" w:rsidRDefault="00510AED" w:rsidP="003C3850">
            <w:pPr>
              <w:pStyle w:val="Style14"/>
            </w:pPr>
          </w:p>
        </w:tc>
        <w:tc>
          <w:tcPr>
            <w:tcW w:w="154" w:type="pct"/>
            <w:vMerge/>
          </w:tcPr>
          <w:p w:rsidR="00510AED" w:rsidRPr="0016222A" w:rsidRDefault="00510AED" w:rsidP="003C3850">
            <w:pPr>
              <w:pStyle w:val="Style14"/>
            </w:pPr>
          </w:p>
        </w:tc>
        <w:tc>
          <w:tcPr>
            <w:tcW w:w="155" w:type="pct"/>
            <w:textDirection w:val="btLr"/>
            <w:vAlign w:val="center"/>
          </w:tcPr>
          <w:p w:rsidR="00510AED" w:rsidRPr="000D0D33" w:rsidRDefault="00510AED" w:rsidP="003C3850">
            <w:pPr>
              <w:pStyle w:val="Style14"/>
              <w:ind w:left="113" w:right="113"/>
            </w:pPr>
            <w:r>
              <w:t>л</w:t>
            </w:r>
            <w:r w:rsidRPr="000D0D33">
              <w:t>екции</w:t>
            </w:r>
          </w:p>
        </w:tc>
        <w:tc>
          <w:tcPr>
            <w:tcW w:w="202" w:type="pct"/>
            <w:textDirection w:val="btLr"/>
            <w:vAlign w:val="center"/>
          </w:tcPr>
          <w:p w:rsidR="00510AED" w:rsidRPr="000D0D33" w:rsidRDefault="00510AED" w:rsidP="003C3850">
            <w:pPr>
              <w:pStyle w:val="Style14"/>
              <w:ind w:left="113" w:right="113"/>
            </w:pPr>
            <w:proofErr w:type="spellStart"/>
            <w:r>
              <w:t>лаборат</w:t>
            </w:r>
            <w:proofErr w:type="spellEnd"/>
            <w:r w:rsidRPr="000D0D33">
              <w:t>. занятия</w:t>
            </w:r>
          </w:p>
        </w:tc>
        <w:tc>
          <w:tcPr>
            <w:tcW w:w="251" w:type="pct"/>
            <w:textDirection w:val="btLr"/>
            <w:vAlign w:val="center"/>
          </w:tcPr>
          <w:p w:rsidR="00510AED" w:rsidRPr="00D6608C" w:rsidRDefault="00510AED" w:rsidP="003C3850">
            <w:pPr>
              <w:pStyle w:val="Style14"/>
              <w:ind w:left="113" w:right="113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280" w:type="pct"/>
            <w:vMerge/>
            <w:vAlign w:val="center"/>
          </w:tcPr>
          <w:p w:rsidR="00510AED" w:rsidRPr="00D6608C" w:rsidRDefault="00510AED" w:rsidP="003C3850">
            <w:pPr>
              <w:pStyle w:val="Style14"/>
              <w:jc w:val="center"/>
            </w:pPr>
          </w:p>
        </w:tc>
        <w:tc>
          <w:tcPr>
            <w:tcW w:w="1284" w:type="pct"/>
            <w:vMerge/>
            <w:vAlign w:val="center"/>
          </w:tcPr>
          <w:p w:rsidR="00510AED" w:rsidRPr="00D6608C" w:rsidRDefault="00510AED" w:rsidP="003C3850">
            <w:pPr>
              <w:pStyle w:val="Style14"/>
              <w:jc w:val="center"/>
            </w:pPr>
          </w:p>
        </w:tc>
        <w:tc>
          <w:tcPr>
            <w:tcW w:w="656" w:type="pct"/>
            <w:vMerge/>
            <w:vAlign w:val="center"/>
          </w:tcPr>
          <w:p w:rsidR="00510AED" w:rsidRPr="00D6608C" w:rsidRDefault="00510AED" w:rsidP="003C3850">
            <w:pPr>
              <w:pStyle w:val="Style14"/>
              <w:jc w:val="center"/>
            </w:pPr>
          </w:p>
        </w:tc>
        <w:tc>
          <w:tcPr>
            <w:tcW w:w="615" w:type="pct"/>
            <w:vMerge/>
            <w:vAlign w:val="center"/>
          </w:tcPr>
          <w:p w:rsidR="00510AED" w:rsidRPr="00D6608C" w:rsidRDefault="00510AED" w:rsidP="003C3850">
            <w:pPr>
              <w:pStyle w:val="Style14"/>
              <w:jc w:val="center"/>
            </w:pPr>
          </w:p>
        </w:tc>
      </w:tr>
      <w:tr w:rsidR="00510AED" w:rsidRPr="00510E79" w:rsidTr="003C3850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3C3850">
            <w:pPr>
              <w:pStyle w:val="Style14"/>
            </w:pPr>
            <w:r>
              <w:t>1 Параметры  и принципы контроля доменного процесса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80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1284" w:type="pct"/>
            <w:vAlign w:val="center"/>
          </w:tcPr>
          <w:p w:rsidR="00510AED" w:rsidRPr="00900C2F" w:rsidRDefault="00510AED" w:rsidP="003C3850">
            <w:pPr>
              <w:pStyle w:val="Style14"/>
              <w:jc w:val="center"/>
            </w:pPr>
          </w:p>
        </w:tc>
        <w:tc>
          <w:tcPr>
            <w:tcW w:w="656" w:type="pct"/>
            <w:vAlign w:val="center"/>
          </w:tcPr>
          <w:p w:rsidR="00510AED" w:rsidRPr="004B6630" w:rsidRDefault="00510AED" w:rsidP="003C3850">
            <w:pPr>
              <w:jc w:val="center"/>
            </w:pP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</w:p>
        </w:tc>
      </w:tr>
      <w:tr w:rsidR="00510AED" w:rsidRPr="00510E79" w:rsidTr="00BA219F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3C3850">
            <w:pPr>
              <w:pStyle w:val="Style14"/>
            </w:pPr>
            <w:r>
              <w:t>1.1 Параметры и принципы  контроля процесса загрузки доменных печей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  <w:r>
              <w:t>4</w:t>
            </w: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80" w:type="pct"/>
            <w:vAlign w:val="center"/>
          </w:tcPr>
          <w:p w:rsidR="00510AED" w:rsidRDefault="00510AED" w:rsidP="00BA219F">
            <w:pPr>
              <w:jc w:val="center"/>
            </w:pPr>
            <w:r>
              <w:t>15</w:t>
            </w:r>
          </w:p>
        </w:tc>
        <w:tc>
          <w:tcPr>
            <w:tcW w:w="1284" w:type="pct"/>
            <w:vAlign w:val="center"/>
          </w:tcPr>
          <w:p w:rsidR="00510AED" w:rsidRPr="00551FBF" w:rsidRDefault="00510AED" w:rsidP="00811554">
            <w:pPr>
              <w:pStyle w:val="Style14"/>
              <w:jc w:val="center"/>
            </w:pPr>
            <w:r w:rsidRPr="00867539"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10AED" w:rsidRPr="00B31FA8" w:rsidRDefault="00510AED" w:rsidP="00811554">
            <w:pPr>
              <w:jc w:val="center"/>
            </w:pPr>
            <w:r>
              <w:t>Отчет</w:t>
            </w: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10AED" w:rsidRDefault="00510AED" w:rsidP="003C3850">
            <w:pPr>
              <w:pStyle w:val="Style14"/>
              <w:ind w:firstLine="216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  <w:r>
              <w:t>;</w:t>
            </w:r>
          </w:p>
        </w:tc>
      </w:tr>
      <w:tr w:rsidR="00510AED" w:rsidRPr="00510E79" w:rsidTr="00BA219F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3C3850">
            <w:pPr>
              <w:pStyle w:val="Style14"/>
            </w:pPr>
            <w:r>
              <w:t>1.2 Параметры и принципы  контроля процесса задувки и выдувки доменных печей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  <w:r>
              <w:t>4</w:t>
            </w: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80" w:type="pct"/>
            <w:vAlign w:val="center"/>
          </w:tcPr>
          <w:p w:rsidR="00510AED" w:rsidRDefault="00510AED" w:rsidP="00BA219F">
            <w:pPr>
              <w:jc w:val="center"/>
            </w:pPr>
            <w:r>
              <w:t>15</w:t>
            </w:r>
          </w:p>
        </w:tc>
        <w:tc>
          <w:tcPr>
            <w:tcW w:w="1284" w:type="pct"/>
            <w:vAlign w:val="center"/>
          </w:tcPr>
          <w:p w:rsidR="00510AED" w:rsidRPr="00867539" w:rsidRDefault="00510AED" w:rsidP="003C3850">
            <w:pPr>
              <w:pStyle w:val="Style14"/>
              <w:jc w:val="center"/>
            </w:pPr>
            <w:r w:rsidRPr="00867539"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10AED" w:rsidRPr="00306F3A" w:rsidRDefault="00510AED" w:rsidP="00867539">
            <w:pPr>
              <w:jc w:val="center"/>
            </w:pPr>
            <w:r w:rsidRPr="00306F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 w:rsidRPr="00306F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F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6F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 №1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6F3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10AED" w:rsidRDefault="00510AED" w:rsidP="003C3850">
            <w:pPr>
              <w:pStyle w:val="Style14"/>
              <w:ind w:firstLine="216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  <w:r>
              <w:t>;</w:t>
            </w:r>
          </w:p>
        </w:tc>
      </w:tr>
      <w:tr w:rsidR="00510AED" w:rsidRPr="00510E79" w:rsidTr="00BA219F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007325">
            <w:pPr>
              <w:pStyle w:val="Style14"/>
            </w:pPr>
            <w:r>
              <w:t>1.3 Параметры и принципы  контроля дутьевого и газодинамического  реж</w:t>
            </w:r>
            <w:r>
              <w:t>и</w:t>
            </w:r>
            <w:r>
              <w:t>мов доменного процесса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  <w:r>
              <w:t>4</w:t>
            </w: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80" w:type="pct"/>
            <w:vAlign w:val="center"/>
          </w:tcPr>
          <w:p w:rsidR="00510AED" w:rsidRDefault="00510AED" w:rsidP="00BA219F">
            <w:pPr>
              <w:jc w:val="center"/>
            </w:pPr>
            <w:r>
              <w:t>15</w:t>
            </w:r>
          </w:p>
        </w:tc>
        <w:tc>
          <w:tcPr>
            <w:tcW w:w="1284" w:type="pct"/>
            <w:vAlign w:val="center"/>
          </w:tcPr>
          <w:p w:rsidR="00510AED" w:rsidRPr="00867539" w:rsidRDefault="00510AED" w:rsidP="00B31FA8">
            <w:pPr>
              <w:pStyle w:val="Style14"/>
              <w:jc w:val="center"/>
            </w:pPr>
            <w:r w:rsidRPr="00867539"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10AED" w:rsidRPr="00306F3A" w:rsidRDefault="00510AED" w:rsidP="00B31FA8">
            <w:pPr>
              <w:jc w:val="center"/>
            </w:pPr>
            <w:r>
              <w:t>Отчет</w:t>
            </w: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10AED" w:rsidRDefault="00510AED" w:rsidP="003C3850">
            <w:pPr>
              <w:pStyle w:val="Style14"/>
              <w:ind w:firstLine="216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  <w:r>
              <w:t>;</w:t>
            </w:r>
          </w:p>
        </w:tc>
      </w:tr>
      <w:tr w:rsidR="00510AED" w:rsidRPr="00510E79" w:rsidTr="003C3850">
        <w:trPr>
          <w:trHeight w:val="285"/>
        </w:trPr>
        <w:tc>
          <w:tcPr>
            <w:tcW w:w="1402" w:type="pct"/>
            <w:vAlign w:val="center"/>
          </w:tcPr>
          <w:p w:rsidR="00510AED" w:rsidRPr="006F74D1" w:rsidRDefault="00510AED" w:rsidP="003C3850">
            <w:pPr>
              <w:pStyle w:val="Style14"/>
              <w:rPr>
                <w:b/>
              </w:rPr>
            </w:pPr>
            <w:r w:rsidRPr="006F74D1">
              <w:rPr>
                <w:b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510AED" w:rsidRPr="006F74D1" w:rsidRDefault="00510AED" w:rsidP="003C385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510AED" w:rsidRPr="006F74D1" w:rsidRDefault="00510AED" w:rsidP="003C385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02" w:type="pct"/>
            <w:vAlign w:val="center"/>
          </w:tcPr>
          <w:p w:rsidR="00510AED" w:rsidRPr="006F74D1" w:rsidRDefault="00510AED" w:rsidP="003C385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" w:type="pct"/>
            <w:vAlign w:val="center"/>
          </w:tcPr>
          <w:p w:rsidR="00510AED" w:rsidRPr="006F74D1" w:rsidRDefault="00510AED" w:rsidP="003C3850">
            <w:pPr>
              <w:pStyle w:val="Style14"/>
              <w:jc w:val="center"/>
              <w:rPr>
                <w:b/>
              </w:rPr>
            </w:pPr>
            <w:r w:rsidRPr="006F74D1">
              <w:rPr>
                <w:b/>
              </w:rPr>
              <w:t>-</w:t>
            </w:r>
          </w:p>
        </w:tc>
        <w:tc>
          <w:tcPr>
            <w:tcW w:w="280" w:type="pct"/>
            <w:vAlign w:val="center"/>
          </w:tcPr>
          <w:p w:rsidR="00510AED" w:rsidRPr="006F74D1" w:rsidRDefault="00510AED" w:rsidP="003C385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84" w:type="pct"/>
            <w:vAlign w:val="center"/>
          </w:tcPr>
          <w:p w:rsidR="00510AED" w:rsidRPr="00551FBF" w:rsidRDefault="00510AED" w:rsidP="00B31FA8">
            <w:pPr>
              <w:pStyle w:val="Style14"/>
              <w:jc w:val="center"/>
            </w:pPr>
          </w:p>
        </w:tc>
        <w:tc>
          <w:tcPr>
            <w:tcW w:w="656" w:type="pct"/>
            <w:vAlign w:val="center"/>
          </w:tcPr>
          <w:p w:rsidR="00510AED" w:rsidRPr="00B31FA8" w:rsidRDefault="00510AED" w:rsidP="00B31FA8">
            <w:pPr>
              <w:jc w:val="center"/>
            </w:pP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</w:p>
        </w:tc>
      </w:tr>
      <w:tr w:rsidR="00510AED" w:rsidRPr="00510E79" w:rsidTr="003C3850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007325">
            <w:pPr>
              <w:pStyle w:val="Style14"/>
            </w:pPr>
            <w:r>
              <w:t>3 Контроль хода доменной печи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280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</w:p>
        </w:tc>
        <w:tc>
          <w:tcPr>
            <w:tcW w:w="1284" w:type="pct"/>
            <w:vAlign w:val="center"/>
          </w:tcPr>
          <w:p w:rsidR="00510AED" w:rsidRPr="00900C2F" w:rsidRDefault="00510AED" w:rsidP="003C3850">
            <w:pPr>
              <w:pStyle w:val="Style14"/>
              <w:jc w:val="center"/>
            </w:pPr>
          </w:p>
        </w:tc>
        <w:tc>
          <w:tcPr>
            <w:tcW w:w="656" w:type="pct"/>
            <w:vAlign w:val="center"/>
          </w:tcPr>
          <w:p w:rsidR="00510AED" w:rsidRPr="004B6630" w:rsidRDefault="00510AED" w:rsidP="003C3850">
            <w:pPr>
              <w:jc w:val="center"/>
            </w:pP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</w:p>
        </w:tc>
      </w:tr>
      <w:tr w:rsidR="00510AED" w:rsidRPr="00510E79" w:rsidTr="00BA219F">
        <w:trPr>
          <w:trHeight w:val="285"/>
        </w:trPr>
        <w:tc>
          <w:tcPr>
            <w:tcW w:w="1402" w:type="pct"/>
            <w:vAlign w:val="center"/>
          </w:tcPr>
          <w:p w:rsidR="00510AED" w:rsidRDefault="00510AED" w:rsidP="00007325">
            <w:pPr>
              <w:pStyle w:val="Style14"/>
            </w:pPr>
            <w:r>
              <w:t>3.1 Ровный ход доменной печи, виды расстройств хода, контролируемые п</w:t>
            </w:r>
            <w:r>
              <w:t>а</w:t>
            </w:r>
            <w:r>
              <w:t>раметры</w:t>
            </w:r>
          </w:p>
        </w:tc>
        <w:tc>
          <w:tcPr>
            <w:tcW w:w="154" w:type="pct"/>
            <w:vAlign w:val="center"/>
          </w:tcPr>
          <w:p w:rsidR="00510AED" w:rsidRDefault="00510AED" w:rsidP="003C3850">
            <w:pPr>
              <w:pStyle w:val="Style14"/>
              <w:jc w:val="center"/>
            </w:pPr>
            <w:r>
              <w:t>5</w:t>
            </w: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1</w:t>
            </w:r>
          </w:p>
        </w:tc>
        <w:tc>
          <w:tcPr>
            <w:tcW w:w="202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-</w:t>
            </w: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1</w:t>
            </w:r>
          </w:p>
        </w:tc>
        <w:tc>
          <w:tcPr>
            <w:tcW w:w="280" w:type="pct"/>
            <w:vAlign w:val="center"/>
          </w:tcPr>
          <w:p w:rsidR="00510AED" w:rsidRDefault="00510AED" w:rsidP="00BA219F">
            <w:pPr>
              <w:jc w:val="center"/>
            </w:pPr>
            <w:r>
              <w:t>15</w:t>
            </w:r>
          </w:p>
        </w:tc>
        <w:tc>
          <w:tcPr>
            <w:tcW w:w="1284" w:type="pct"/>
            <w:vAlign w:val="center"/>
          </w:tcPr>
          <w:p w:rsidR="00510AED" w:rsidRPr="00900C2F" w:rsidRDefault="00510AED" w:rsidP="003C3850">
            <w:pPr>
              <w:pStyle w:val="Style14"/>
              <w:jc w:val="center"/>
            </w:pPr>
            <w: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10AED" w:rsidRPr="00F0521D" w:rsidRDefault="00510AED" w:rsidP="009D52E1">
            <w:pPr>
              <w:jc w:val="center"/>
              <w:rPr>
                <w:sz w:val="20"/>
                <w:szCs w:val="20"/>
              </w:rPr>
            </w:pPr>
            <w:r w:rsidRPr="008675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 w:rsidRPr="008675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5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трольной работы №3</w:t>
            </w:r>
            <w:r w:rsidRPr="00F0521D">
              <w:rPr>
                <w:rStyle w:val="FontStyle31"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vAlign w:val="center"/>
          </w:tcPr>
          <w:p w:rsidR="00510AED" w:rsidRDefault="00510AED" w:rsidP="003C3850">
            <w:pPr>
              <w:pStyle w:val="Style14"/>
              <w:ind w:firstLine="216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510AED" w:rsidRDefault="00510AED" w:rsidP="003C3850">
            <w:pPr>
              <w:pStyle w:val="Style14"/>
              <w:ind w:firstLine="216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  <w:r>
              <w:t>;</w:t>
            </w:r>
          </w:p>
        </w:tc>
      </w:tr>
      <w:tr w:rsidR="00510AED" w:rsidRPr="00510E79" w:rsidTr="003C3850">
        <w:trPr>
          <w:trHeight w:val="285"/>
        </w:trPr>
        <w:tc>
          <w:tcPr>
            <w:tcW w:w="1402" w:type="pct"/>
            <w:vAlign w:val="center"/>
          </w:tcPr>
          <w:p w:rsidR="00510AED" w:rsidRPr="007A7397" w:rsidRDefault="00510AED" w:rsidP="00C70A31">
            <w:pPr>
              <w:pStyle w:val="Style14"/>
            </w:pPr>
            <w:r>
              <w:lastRenderedPageBreak/>
              <w:t>3.2</w:t>
            </w:r>
            <w:r>
              <w:rPr>
                <w:snapToGrid w:val="0"/>
              </w:rPr>
              <w:t xml:space="preserve"> Контроль хода доменной печи по показателям КИП</w:t>
            </w:r>
          </w:p>
        </w:tc>
        <w:tc>
          <w:tcPr>
            <w:tcW w:w="154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5</w:t>
            </w:r>
          </w:p>
        </w:tc>
        <w:tc>
          <w:tcPr>
            <w:tcW w:w="155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1,5</w:t>
            </w:r>
          </w:p>
        </w:tc>
        <w:tc>
          <w:tcPr>
            <w:tcW w:w="202" w:type="pct"/>
            <w:vAlign w:val="center"/>
          </w:tcPr>
          <w:p w:rsidR="00510AED" w:rsidRPr="00ED5ABB" w:rsidRDefault="00510AED" w:rsidP="00B31FA8">
            <w:pPr>
              <w:pStyle w:val="Style14"/>
              <w:jc w:val="center"/>
            </w:pPr>
            <w:r>
              <w:t>-</w:t>
            </w:r>
          </w:p>
        </w:tc>
        <w:tc>
          <w:tcPr>
            <w:tcW w:w="251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3/2</w:t>
            </w:r>
          </w:p>
        </w:tc>
        <w:tc>
          <w:tcPr>
            <w:tcW w:w="280" w:type="pct"/>
            <w:vAlign w:val="center"/>
          </w:tcPr>
          <w:p w:rsidR="00510AED" w:rsidRPr="00ED5ABB" w:rsidRDefault="00510AED" w:rsidP="003C3850">
            <w:pPr>
              <w:pStyle w:val="Style14"/>
              <w:jc w:val="center"/>
            </w:pPr>
            <w:r>
              <w:t>33,9</w:t>
            </w:r>
          </w:p>
        </w:tc>
        <w:tc>
          <w:tcPr>
            <w:tcW w:w="1284" w:type="pct"/>
            <w:vAlign w:val="center"/>
          </w:tcPr>
          <w:p w:rsidR="00510AED" w:rsidRPr="00551FBF" w:rsidRDefault="00510AED" w:rsidP="00B44D98">
            <w:pPr>
              <w:pStyle w:val="Style14"/>
              <w:jc w:val="center"/>
            </w:pPr>
            <w:r>
              <w:t>Проработка лекционного материала</w:t>
            </w:r>
          </w:p>
        </w:tc>
        <w:tc>
          <w:tcPr>
            <w:tcW w:w="656" w:type="pct"/>
            <w:vAlign w:val="center"/>
          </w:tcPr>
          <w:p w:rsidR="00510AED" w:rsidRPr="00073F15" w:rsidRDefault="00073F15" w:rsidP="00B44D98">
            <w:pPr>
              <w:jc w:val="center"/>
            </w:pPr>
            <w:r w:rsidRPr="00073F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ко</w:t>
            </w:r>
            <w:r w:rsidRPr="00073F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73F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трольных работ</w:t>
            </w:r>
          </w:p>
        </w:tc>
        <w:tc>
          <w:tcPr>
            <w:tcW w:w="615" w:type="pct"/>
            <w:vAlign w:val="center"/>
          </w:tcPr>
          <w:p w:rsidR="00510AED" w:rsidRPr="00073F15" w:rsidRDefault="00510AED" w:rsidP="003C3850">
            <w:pPr>
              <w:pStyle w:val="Style14"/>
              <w:ind w:firstLine="216"/>
            </w:pPr>
            <w:r w:rsidRPr="00073F15">
              <w:t xml:space="preserve">ПК-10 – </w:t>
            </w:r>
            <w:proofErr w:type="spellStart"/>
            <w:r w:rsidRPr="00073F15">
              <w:t>зув</w:t>
            </w:r>
            <w:proofErr w:type="spellEnd"/>
            <w:r w:rsidRPr="00073F15">
              <w:t>;</w:t>
            </w:r>
          </w:p>
          <w:p w:rsidR="00510AED" w:rsidRPr="00073F15" w:rsidRDefault="00510AED" w:rsidP="003C3850">
            <w:pPr>
              <w:pStyle w:val="Style14"/>
              <w:ind w:firstLine="216"/>
            </w:pPr>
            <w:r w:rsidRPr="00073F15">
              <w:t xml:space="preserve">ПК-13 – </w:t>
            </w:r>
            <w:proofErr w:type="spellStart"/>
            <w:r w:rsidRPr="00073F15">
              <w:t>зув</w:t>
            </w:r>
            <w:proofErr w:type="spellEnd"/>
            <w:r w:rsidRPr="00073F15">
              <w:t>;</w:t>
            </w:r>
          </w:p>
        </w:tc>
      </w:tr>
      <w:tr w:rsidR="00510AED" w:rsidRPr="007A7397" w:rsidTr="00177AB7">
        <w:trPr>
          <w:trHeight w:val="179"/>
        </w:trPr>
        <w:tc>
          <w:tcPr>
            <w:tcW w:w="1402" w:type="pct"/>
            <w:vAlign w:val="center"/>
          </w:tcPr>
          <w:p w:rsidR="00510AED" w:rsidRPr="007A7397" w:rsidRDefault="00510AED" w:rsidP="003C3850">
            <w:pPr>
              <w:pStyle w:val="Style14"/>
              <w:rPr>
                <w:b/>
              </w:rPr>
            </w:pPr>
            <w:r w:rsidRPr="007A7397">
              <w:rPr>
                <w:b/>
              </w:rPr>
              <w:t>Итого по разделу</w:t>
            </w:r>
          </w:p>
        </w:tc>
        <w:tc>
          <w:tcPr>
            <w:tcW w:w="154" w:type="pct"/>
            <w:vAlign w:val="center"/>
          </w:tcPr>
          <w:p w:rsidR="00510AED" w:rsidRPr="007A7397" w:rsidRDefault="00510AED" w:rsidP="003C385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510AED" w:rsidRPr="007A7397" w:rsidRDefault="00510AED" w:rsidP="007462D9">
            <w:pPr>
              <w:pStyle w:val="Style14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02" w:type="pct"/>
            <w:vAlign w:val="center"/>
          </w:tcPr>
          <w:p w:rsidR="00510AED" w:rsidRPr="007A7397" w:rsidRDefault="00510AED" w:rsidP="003C385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1" w:type="pct"/>
            <w:vAlign w:val="center"/>
          </w:tcPr>
          <w:p w:rsidR="00510AED" w:rsidRPr="00EA7129" w:rsidRDefault="00510AED" w:rsidP="003C385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4/2</w:t>
            </w:r>
          </w:p>
        </w:tc>
        <w:tc>
          <w:tcPr>
            <w:tcW w:w="280" w:type="pct"/>
            <w:vAlign w:val="center"/>
          </w:tcPr>
          <w:p w:rsidR="00510AED" w:rsidRPr="007A7397" w:rsidRDefault="00510AED" w:rsidP="00177AB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1284" w:type="pct"/>
            <w:vAlign w:val="center"/>
          </w:tcPr>
          <w:p w:rsidR="00510AED" w:rsidRPr="007A7397" w:rsidRDefault="00510AED" w:rsidP="003C385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656" w:type="pct"/>
            <w:vAlign w:val="center"/>
          </w:tcPr>
          <w:p w:rsidR="00510AED" w:rsidRPr="007A7397" w:rsidRDefault="00510AED" w:rsidP="003C385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615" w:type="pct"/>
            <w:vAlign w:val="center"/>
          </w:tcPr>
          <w:p w:rsidR="00510AED" w:rsidRPr="007A7397" w:rsidRDefault="00510AED" w:rsidP="003C3850">
            <w:pPr>
              <w:pStyle w:val="Style14"/>
              <w:jc w:val="center"/>
              <w:rPr>
                <w:b/>
              </w:rPr>
            </w:pPr>
          </w:p>
        </w:tc>
      </w:tr>
      <w:tr w:rsidR="00510AED" w:rsidRPr="00A676EA" w:rsidTr="003C3850">
        <w:trPr>
          <w:trHeight w:val="381"/>
        </w:trPr>
        <w:tc>
          <w:tcPr>
            <w:tcW w:w="1402" w:type="pct"/>
            <w:shd w:val="clear" w:color="auto" w:fill="D9D9D9"/>
          </w:tcPr>
          <w:p w:rsidR="00510AED" w:rsidRPr="00AB6A2A" w:rsidRDefault="00510AED" w:rsidP="003C3850">
            <w:pPr>
              <w:pStyle w:val="Style14"/>
              <w:rPr>
                <w:b/>
                <w:i/>
              </w:rPr>
            </w:pPr>
            <w:r w:rsidRPr="00A676EA">
              <w:rPr>
                <w:b/>
                <w:i/>
              </w:rPr>
              <w:t xml:space="preserve">Итого </w:t>
            </w:r>
            <w:r>
              <w:rPr>
                <w:b/>
                <w:i/>
              </w:rPr>
              <w:t>по дисциплине</w:t>
            </w:r>
          </w:p>
        </w:tc>
        <w:tc>
          <w:tcPr>
            <w:tcW w:w="154" w:type="pct"/>
            <w:shd w:val="clear" w:color="auto" w:fill="D9D9D9"/>
            <w:vAlign w:val="center"/>
          </w:tcPr>
          <w:p w:rsidR="00510AED" w:rsidRPr="00A676EA" w:rsidRDefault="00510AED" w:rsidP="003C3850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155" w:type="pct"/>
            <w:shd w:val="clear" w:color="auto" w:fill="D9D9D9"/>
            <w:vAlign w:val="center"/>
          </w:tcPr>
          <w:p w:rsidR="00510AED" w:rsidRPr="00AB6A2A" w:rsidRDefault="00510AED" w:rsidP="003C3850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2" w:type="pct"/>
            <w:shd w:val="clear" w:color="auto" w:fill="D9D9D9"/>
            <w:vAlign w:val="center"/>
          </w:tcPr>
          <w:p w:rsidR="00510AED" w:rsidRPr="00AB6A2A" w:rsidRDefault="00510AED" w:rsidP="003C3850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510AED" w:rsidRPr="00AB6A2A" w:rsidRDefault="00510AED" w:rsidP="003C3850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4/2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510AED" w:rsidRPr="00A676EA" w:rsidRDefault="00510AED" w:rsidP="003C3850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93,9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510AED" w:rsidRPr="00A676EA" w:rsidRDefault="00510AED" w:rsidP="003C3850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656" w:type="pct"/>
            <w:shd w:val="clear" w:color="auto" w:fill="D9D9D9"/>
            <w:vAlign w:val="center"/>
          </w:tcPr>
          <w:p w:rsidR="00510AED" w:rsidRPr="008D13DD" w:rsidRDefault="00510AED" w:rsidP="003C3850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615" w:type="pct"/>
            <w:shd w:val="clear" w:color="auto" w:fill="D9D9D9"/>
            <w:vAlign w:val="center"/>
          </w:tcPr>
          <w:p w:rsidR="00510AED" w:rsidRPr="00A676EA" w:rsidRDefault="00510AED" w:rsidP="003C3850">
            <w:pPr>
              <w:pStyle w:val="Style14"/>
              <w:jc w:val="center"/>
              <w:rPr>
                <w:b/>
                <w:i/>
              </w:rPr>
            </w:pPr>
          </w:p>
        </w:tc>
      </w:tr>
    </w:tbl>
    <w:p w:rsidR="00510AED" w:rsidRPr="00DC24AF" w:rsidRDefault="00510AED" w:rsidP="00430E77"/>
    <w:p w:rsidR="00510AED" w:rsidRDefault="00510AED" w:rsidP="00430E77">
      <w:pPr>
        <w:pStyle w:val="Style7"/>
        <w:widowControl/>
        <w:rPr>
          <w:rStyle w:val="FontStyle18"/>
          <w:sz w:val="24"/>
          <w:szCs w:val="24"/>
        </w:rPr>
        <w:sectPr w:rsidR="00510AED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10AED" w:rsidRPr="0028000A" w:rsidRDefault="00510AED" w:rsidP="00430E77"/>
    <w:p w:rsidR="00510AED" w:rsidRPr="0028000A" w:rsidRDefault="00510AED" w:rsidP="0028000A">
      <w:pPr>
        <w:pStyle w:val="Style6"/>
        <w:widowControl/>
        <w:ind w:firstLine="709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8000A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</w:t>
      </w:r>
    </w:p>
    <w:p w:rsidR="00510AED" w:rsidRPr="0028000A" w:rsidRDefault="00510AED" w:rsidP="00813849"/>
    <w:p w:rsidR="00510AED" w:rsidRPr="0028000A" w:rsidRDefault="00510AED" w:rsidP="00813849">
      <w:pPr>
        <w:pStyle w:val="Default"/>
        <w:ind w:firstLine="709"/>
        <w:jc w:val="both"/>
        <w:rPr>
          <w:iCs/>
        </w:rPr>
      </w:pPr>
      <w:r w:rsidRPr="0028000A">
        <w:rPr>
          <w:iCs/>
        </w:rPr>
        <w:t>Для реализации предусмотренных видов учебной работы в качестве образов</w:t>
      </w:r>
      <w:r w:rsidRPr="0028000A">
        <w:rPr>
          <w:iCs/>
        </w:rPr>
        <w:t>а</w:t>
      </w:r>
      <w:r w:rsidRPr="0028000A">
        <w:rPr>
          <w:iCs/>
        </w:rPr>
        <w:t>тельных технологий в преподавании дисциплины «</w:t>
      </w:r>
      <w:r w:rsidRPr="00565EF6">
        <w:rPr>
          <w:rStyle w:val="FontStyle21"/>
          <w:sz w:val="24"/>
          <w:szCs w:val="24"/>
        </w:rPr>
        <w:t>Методы контроля доменного пр</w:t>
      </w:r>
      <w:r w:rsidRPr="00565EF6">
        <w:rPr>
          <w:rStyle w:val="FontStyle21"/>
          <w:sz w:val="24"/>
          <w:szCs w:val="24"/>
        </w:rPr>
        <w:t>о</w:t>
      </w:r>
      <w:r w:rsidRPr="00565EF6">
        <w:rPr>
          <w:rStyle w:val="FontStyle21"/>
          <w:sz w:val="24"/>
          <w:szCs w:val="24"/>
        </w:rPr>
        <w:t>цесса</w:t>
      </w:r>
      <w:r w:rsidRPr="0028000A">
        <w:rPr>
          <w:iCs/>
        </w:rPr>
        <w:t xml:space="preserve">» используются как традиционная и </w:t>
      </w:r>
      <w:proofErr w:type="spellStart"/>
      <w:r w:rsidRPr="0028000A">
        <w:rPr>
          <w:iCs/>
        </w:rPr>
        <w:t>модульно-компетентностная</w:t>
      </w:r>
      <w:proofErr w:type="spellEnd"/>
      <w:r w:rsidRPr="0028000A">
        <w:rPr>
          <w:iCs/>
        </w:rPr>
        <w:t xml:space="preserve"> технологии, так и технология проблемного и интерактивного обучения.</w:t>
      </w:r>
    </w:p>
    <w:p w:rsidR="00510AED" w:rsidRPr="00551FBF" w:rsidRDefault="00510AED" w:rsidP="00813849">
      <w:pPr>
        <w:ind w:firstLine="709"/>
        <w:jc w:val="both"/>
      </w:pPr>
      <w:r w:rsidRPr="00551FBF">
        <w:t xml:space="preserve">С целью реализации </w:t>
      </w:r>
      <w:proofErr w:type="spellStart"/>
      <w:r w:rsidRPr="00551FBF">
        <w:t>компетентностного</w:t>
      </w:r>
      <w:proofErr w:type="spellEnd"/>
      <w:r w:rsidRPr="00551FBF">
        <w:t xml:space="preserve"> подхода, а также формирования и ра</w:t>
      </w:r>
      <w:r w:rsidRPr="00551FBF">
        <w:t>з</w:t>
      </w:r>
      <w:r w:rsidRPr="00551FBF">
        <w:t>вития профессиональных навыков обучающихся реализуются следующие средства, способы и организационные мероприятия:</w:t>
      </w:r>
    </w:p>
    <w:p w:rsidR="00510AED" w:rsidRPr="00551FBF" w:rsidRDefault="00510AED" w:rsidP="00B60E5E">
      <w:pPr>
        <w:pStyle w:val="Style6"/>
        <w:widowControl/>
        <w:numPr>
          <w:ilvl w:val="0"/>
          <w:numId w:val="18"/>
        </w:numPr>
        <w:ind w:left="284" w:hanging="284"/>
        <w:jc w:val="both"/>
      </w:pPr>
      <w:r w:rsidRPr="00551FBF">
        <w:t>изучение теоретического материала дисциплины на лекциях с использованием ко</w:t>
      </w:r>
      <w:r w:rsidRPr="00551FBF">
        <w:t>м</w:t>
      </w:r>
      <w:r w:rsidRPr="00551FBF">
        <w:t>пьютерных технологий;</w:t>
      </w:r>
    </w:p>
    <w:p w:rsidR="00510AED" w:rsidRPr="00551FBF" w:rsidRDefault="00510AED" w:rsidP="00B60E5E">
      <w:pPr>
        <w:pStyle w:val="Style6"/>
        <w:widowControl/>
        <w:numPr>
          <w:ilvl w:val="0"/>
          <w:numId w:val="18"/>
        </w:numPr>
        <w:ind w:left="284" w:hanging="284"/>
        <w:jc w:val="both"/>
      </w:pPr>
      <w:r w:rsidRPr="00551FBF">
        <w:t>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510AED" w:rsidRPr="00551FBF" w:rsidRDefault="00510AED" w:rsidP="00B60E5E">
      <w:pPr>
        <w:pStyle w:val="Default"/>
        <w:numPr>
          <w:ilvl w:val="0"/>
          <w:numId w:val="18"/>
        </w:numPr>
        <w:ind w:left="284" w:hanging="284"/>
        <w:jc w:val="both"/>
        <w:rPr>
          <w:iCs/>
        </w:rPr>
      </w:pPr>
      <w:r w:rsidRPr="00551FBF">
        <w:t>формирование и развитие профессиональных навыков обучающихся на практич</w:t>
      </w:r>
      <w:r w:rsidRPr="00551FBF">
        <w:t>е</w:t>
      </w:r>
      <w:r w:rsidRPr="00551FBF">
        <w:t>ских занятиях.</w:t>
      </w:r>
    </w:p>
    <w:p w:rsidR="00510AED" w:rsidRPr="00813849" w:rsidRDefault="00510AED" w:rsidP="00813849">
      <w:pPr>
        <w:pStyle w:val="af8"/>
        <w:spacing w:after="0" w:line="240" w:lineRule="auto"/>
        <w:ind w:left="0" w:firstLine="720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  <w:r w:rsidRPr="00813849">
        <w:rPr>
          <w:rFonts w:ascii="Times New Roman" w:hAnsi="Times New Roman"/>
          <w:bCs/>
          <w:sz w:val="24"/>
          <w:szCs w:val="24"/>
        </w:rPr>
        <w:t>К интерактивным методам, используемым при изучении дисциплины «</w:t>
      </w:r>
      <w:r>
        <w:rPr>
          <w:rFonts w:ascii="Times New Roman" w:hAnsi="Times New Roman"/>
          <w:bCs/>
          <w:sz w:val="24"/>
          <w:szCs w:val="24"/>
        </w:rPr>
        <w:t>Методы контроля доменного процесса</w:t>
      </w:r>
      <w:r w:rsidRPr="00813849">
        <w:rPr>
          <w:rFonts w:ascii="Times New Roman" w:hAnsi="Times New Roman"/>
          <w:bCs/>
          <w:sz w:val="24"/>
          <w:szCs w:val="24"/>
        </w:rPr>
        <w:t>», относятся: использование проблемных методов изл</w:t>
      </w:r>
      <w:r w:rsidRPr="00813849">
        <w:rPr>
          <w:rFonts w:ascii="Times New Roman" w:hAnsi="Times New Roman"/>
          <w:bCs/>
          <w:sz w:val="24"/>
          <w:szCs w:val="24"/>
        </w:rPr>
        <w:t>о</w:t>
      </w:r>
      <w:r w:rsidRPr="00813849">
        <w:rPr>
          <w:rFonts w:ascii="Times New Roman" w:hAnsi="Times New Roman"/>
          <w:bCs/>
          <w:sz w:val="24"/>
          <w:szCs w:val="24"/>
        </w:rPr>
        <w:t>жения материала с применением эвристических приемов (создание проблемных ситу</w:t>
      </w:r>
      <w:r w:rsidRPr="00813849">
        <w:rPr>
          <w:rFonts w:ascii="Times New Roman" w:hAnsi="Times New Roman"/>
          <w:bCs/>
          <w:sz w:val="24"/>
          <w:szCs w:val="24"/>
        </w:rPr>
        <w:t>а</w:t>
      </w:r>
      <w:r w:rsidRPr="00813849">
        <w:rPr>
          <w:rFonts w:ascii="Times New Roman" w:hAnsi="Times New Roman"/>
          <w:bCs/>
          <w:sz w:val="24"/>
          <w:szCs w:val="24"/>
        </w:rPr>
        <w:t>ций и др.); а также создание электронных продуктов (презентаций).</w:t>
      </w:r>
    </w:p>
    <w:p w:rsidR="00510AED" w:rsidRPr="00813849" w:rsidRDefault="00510AED" w:rsidP="00813849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13849">
        <w:rPr>
          <w:rFonts w:ascii="Times New Roman" w:hAnsi="Times New Roman"/>
          <w:bCs/>
          <w:sz w:val="24"/>
          <w:szCs w:val="24"/>
        </w:rPr>
        <w:t xml:space="preserve">На занятиях целесообразно использовать технологию коллективного </w:t>
      </w:r>
      <w:proofErr w:type="spellStart"/>
      <w:r w:rsidRPr="00813849">
        <w:rPr>
          <w:rFonts w:ascii="Times New Roman" w:hAnsi="Times New Roman"/>
          <w:bCs/>
          <w:sz w:val="24"/>
          <w:szCs w:val="24"/>
        </w:rPr>
        <w:t>взаимооб</w:t>
      </w:r>
      <w:r w:rsidRPr="00813849">
        <w:rPr>
          <w:rFonts w:ascii="Times New Roman" w:hAnsi="Times New Roman"/>
          <w:bCs/>
          <w:sz w:val="24"/>
          <w:szCs w:val="24"/>
        </w:rPr>
        <w:t>у</w:t>
      </w:r>
      <w:r w:rsidRPr="00813849">
        <w:rPr>
          <w:rFonts w:ascii="Times New Roman" w:hAnsi="Times New Roman"/>
          <w:bCs/>
          <w:sz w:val="24"/>
          <w:szCs w:val="24"/>
        </w:rPr>
        <w:t>чения</w:t>
      </w:r>
      <w:proofErr w:type="spellEnd"/>
      <w:r w:rsidRPr="00813849">
        <w:rPr>
          <w:rFonts w:ascii="Times New Roman" w:hAnsi="Times New Roman"/>
          <w:bCs/>
          <w:sz w:val="24"/>
          <w:szCs w:val="24"/>
        </w:rPr>
        <w:t>, совмещая ее с технологией проблемного обучения. При этом необходимо пов</w:t>
      </w:r>
      <w:r w:rsidRPr="00813849">
        <w:rPr>
          <w:rFonts w:ascii="Times New Roman" w:hAnsi="Times New Roman"/>
          <w:bCs/>
          <w:sz w:val="24"/>
          <w:szCs w:val="24"/>
        </w:rPr>
        <w:t>ы</w:t>
      </w:r>
      <w:r w:rsidRPr="00813849">
        <w:rPr>
          <w:rFonts w:ascii="Times New Roman" w:hAnsi="Times New Roman"/>
          <w:bCs/>
          <w:sz w:val="24"/>
          <w:szCs w:val="24"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510AED" w:rsidRDefault="00510AED" w:rsidP="00813849">
      <w:pPr>
        <w:pStyle w:val="Default"/>
        <w:ind w:firstLine="709"/>
        <w:jc w:val="both"/>
        <w:rPr>
          <w:iCs/>
        </w:rPr>
      </w:pPr>
      <w:r w:rsidRPr="0028000A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28000A">
        <w:rPr>
          <w:iCs/>
        </w:rPr>
        <w:t>о</w:t>
      </w:r>
      <w:r w:rsidRPr="0028000A">
        <w:rPr>
          <w:iCs/>
        </w:rPr>
        <w:t>стоятельного изучения, для подготовки вопросов лектору, таким образом, лекция пр</w:t>
      </w:r>
      <w:r w:rsidRPr="0028000A">
        <w:rPr>
          <w:iCs/>
        </w:rPr>
        <w:t>о</w:t>
      </w:r>
      <w:r w:rsidRPr="0028000A">
        <w:rPr>
          <w:iCs/>
        </w:rPr>
        <w:t xml:space="preserve">ходит по типу </w:t>
      </w:r>
      <w:proofErr w:type="spellStart"/>
      <w:r w:rsidRPr="0028000A">
        <w:rPr>
          <w:iCs/>
        </w:rPr>
        <w:t>вопросы-ответы-дискуссия</w:t>
      </w:r>
      <w:proofErr w:type="spellEnd"/>
      <w:r w:rsidRPr="0028000A"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510AED" w:rsidRPr="00813849" w:rsidRDefault="00510AED" w:rsidP="00813849">
      <w:pPr>
        <w:pStyle w:val="Style6"/>
        <w:widowControl/>
        <w:ind w:firstLine="709"/>
        <w:jc w:val="both"/>
      </w:pPr>
      <w:r w:rsidRPr="00551FBF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551FBF">
        <w:t>е</w:t>
      </w:r>
      <w:r w:rsidRPr="00551FBF">
        <w:t>ние аргументировать и отстаивать собственное понимание вопроса. С этой целью во</w:t>
      </w:r>
      <w:r w:rsidRPr="00551FBF">
        <w:t>з</w:t>
      </w:r>
      <w:r w:rsidRPr="00551FBF">
        <w:t xml:space="preserve">можно использование методов эвристических вопросов и </w:t>
      </w:r>
      <w:proofErr w:type="spellStart"/>
      <w:r w:rsidRPr="00551FBF">
        <w:t>брэйнсторминга</w:t>
      </w:r>
      <w:proofErr w:type="spellEnd"/>
      <w:r w:rsidRPr="00551FBF">
        <w:t xml:space="preserve"> (мозговой </w:t>
      </w:r>
      <w:r w:rsidRPr="00813849">
        <w:t>атаки).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</w:t>
      </w:r>
      <w:r w:rsidRPr="00813849">
        <w:rPr>
          <w:rFonts w:ascii="Times New Roman" w:hAnsi="Times New Roman"/>
          <w:lang w:val="ru-RU"/>
        </w:rPr>
        <w:t>о</w:t>
      </w:r>
      <w:r w:rsidRPr="00813849">
        <w:rPr>
          <w:rFonts w:ascii="Times New Roman" w:hAnsi="Times New Roman"/>
          <w:lang w:val="ru-RU"/>
        </w:rPr>
        <w:t>дов активного обучения студентов, включающего в себя: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</w:t>
      </w:r>
      <w:r w:rsidRPr="00813849">
        <w:rPr>
          <w:rFonts w:ascii="Times New Roman" w:hAnsi="Times New Roman"/>
          <w:lang w:val="ru-RU"/>
        </w:rPr>
        <w:t>о</w:t>
      </w:r>
      <w:r w:rsidRPr="00813849">
        <w:rPr>
          <w:rFonts w:ascii="Times New Roman" w:hAnsi="Times New Roman"/>
          <w:lang w:val="ru-RU"/>
        </w:rPr>
        <w:t>давателем;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</w:t>
      </w:r>
      <w:r w:rsidRPr="00813849">
        <w:rPr>
          <w:rFonts w:ascii="Times New Roman" w:hAnsi="Times New Roman"/>
          <w:lang w:val="ru-RU"/>
        </w:rPr>
        <w:t>а</w:t>
      </w:r>
      <w:r w:rsidRPr="00813849">
        <w:rPr>
          <w:rFonts w:ascii="Times New Roman" w:hAnsi="Times New Roman"/>
          <w:lang w:val="ru-RU"/>
        </w:rPr>
        <w:t>правляемую преподавателем;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</w:t>
      </w:r>
      <w:r w:rsidRPr="00813849">
        <w:rPr>
          <w:rFonts w:ascii="Times New Roman" w:hAnsi="Times New Roman"/>
          <w:lang w:val="ru-RU"/>
        </w:rPr>
        <w:t>е</w:t>
      </w:r>
      <w:r w:rsidRPr="00813849">
        <w:rPr>
          <w:rFonts w:ascii="Times New Roman" w:hAnsi="Times New Roman"/>
          <w:lang w:val="ru-RU"/>
        </w:rPr>
        <w:t>дующих приемов: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</w:t>
      </w:r>
      <w:r w:rsidRPr="00813849">
        <w:rPr>
          <w:rFonts w:ascii="Times New Roman" w:hAnsi="Times New Roman"/>
          <w:lang w:val="ru-RU"/>
        </w:rPr>
        <w:t>н</w:t>
      </w:r>
      <w:r w:rsidRPr="00813849">
        <w:rPr>
          <w:rFonts w:ascii="Times New Roman" w:hAnsi="Times New Roman"/>
          <w:lang w:val="ru-RU"/>
        </w:rPr>
        <w:t xml:space="preserve">ному материалу; 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510AED" w:rsidRPr="00813849" w:rsidRDefault="00510AED" w:rsidP="00813849">
      <w:pPr>
        <w:pStyle w:val="af3"/>
        <w:ind w:firstLine="709"/>
        <w:jc w:val="both"/>
        <w:rPr>
          <w:rFonts w:ascii="Times New Roman" w:hAnsi="Times New Roman"/>
          <w:lang w:val="ru-RU"/>
        </w:rPr>
      </w:pPr>
      <w:r w:rsidRPr="00813849">
        <w:rPr>
          <w:rFonts w:ascii="Times New Roman" w:hAnsi="Times New Roman"/>
          <w:lang w:val="ru-RU"/>
        </w:rPr>
        <w:lastRenderedPageBreak/>
        <w:t>- использование заданий для самостоятельной работы с избыточными данными.</w:t>
      </w:r>
    </w:p>
    <w:p w:rsidR="00510AED" w:rsidRPr="000906CA" w:rsidRDefault="00510AED" w:rsidP="000906CA">
      <w:pPr>
        <w:ind w:firstLine="426"/>
        <w:jc w:val="both"/>
        <w:rPr>
          <w:bCs/>
        </w:rPr>
      </w:pPr>
      <w:r w:rsidRPr="00551FBF">
        <w:t>Самостоятельная работа студентов должна быть направлена на закрепление теор</w:t>
      </w:r>
      <w:r w:rsidRPr="00551FBF">
        <w:t>е</w:t>
      </w:r>
      <w:r w:rsidRPr="00551FBF">
        <w:t>тического материала, изложенного преподавателем, на проработку тем, отведенных на самостоятельное изучение, на подготовку к занятиям, подготовку к итоговой аттест</w:t>
      </w:r>
      <w:r w:rsidRPr="00551FBF">
        <w:t>а</w:t>
      </w:r>
      <w:r w:rsidRPr="00551FBF">
        <w:t xml:space="preserve">ции. </w:t>
      </w:r>
    </w:p>
    <w:p w:rsidR="00510AED" w:rsidRPr="0028000A" w:rsidRDefault="00510AED" w:rsidP="0028000A">
      <w:pPr>
        <w:ind w:firstLine="567"/>
        <w:jc w:val="both"/>
        <w:rPr>
          <w:bCs/>
        </w:rPr>
      </w:pPr>
      <w:r w:rsidRPr="0028000A">
        <w:rPr>
          <w:bCs/>
        </w:rPr>
        <w:t>При проведении заключительного контроля необходимо выявить степень пр</w:t>
      </w:r>
      <w:r w:rsidRPr="0028000A">
        <w:rPr>
          <w:bCs/>
        </w:rPr>
        <w:t>а</w:t>
      </w:r>
      <w:r w:rsidRPr="0028000A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510AED" w:rsidRDefault="00510AED" w:rsidP="0028000A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</w:p>
    <w:p w:rsidR="00510AED" w:rsidRPr="0028000A" w:rsidRDefault="00510AED" w:rsidP="0028000A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28000A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8000A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510AED" w:rsidRPr="0028000A" w:rsidRDefault="00510AED" w:rsidP="0028000A"/>
    <w:p w:rsidR="00510AED" w:rsidRPr="0028000A" w:rsidRDefault="00510AED" w:rsidP="0028000A">
      <w:pPr>
        <w:ind w:firstLine="709"/>
        <w:jc w:val="both"/>
      </w:pPr>
      <w:r w:rsidRPr="0028000A">
        <w:t>Вопросы для самопроверки представлены в виде практико-ориентированных з</w:t>
      </w:r>
      <w:r w:rsidRPr="0028000A">
        <w:t>а</w:t>
      </w:r>
      <w:r w:rsidRPr="0028000A">
        <w:t xml:space="preserve">даний  </w:t>
      </w:r>
      <w:proofErr w:type="gramStart"/>
      <w:r w:rsidRPr="0028000A">
        <w:t>для</w:t>
      </w:r>
      <w:proofErr w:type="gramEnd"/>
      <w:r w:rsidRPr="0028000A">
        <w:t xml:space="preserve"> </w:t>
      </w:r>
      <w:proofErr w:type="gramStart"/>
      <w:r w:rsidRPr="0028000A">
        <w:t>выполнение</w:t>
      </w:r>
      <w:proofErr w:type="gramEnd"/>
      <w:r w:rsidRPr="0028000A">
        <w:t xml:space="preserve"> расчетов по </w:t>
      </w:r>
      <w:r>
        <w:t>методам контроля доменного процесса</w:t>
      </w:r>
      <w:r w:rsidRPr="0028000A">
        <w:t>, для оценки умения использования производственных и технологических данных контроля работы доменной печи. Также вопросы для самопроверки представлены теоретическими в</w:t>
      </w:r>
      <w:r w:rsidRPr="0028000A">
        <w:t>о</w:t>
      </w:r>
      <w:r w:rsidRPr="0028000A">
        <w:t>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510AED" w:rsidRPr="0028000A" w:rsidRDefault="00510AED" w:rsidP="0028000A">
      <w:pPr>
        <w:ind w:firstLine="567"/>
        <w:jc w:val="both"/>
      </w:pPr>
      <w:r w:rsidRPr="0028000A">
        <w:t>По дисциплине «</w:t>
      </w:r>
      <w:r w:rsidRPr="00565EF6">
        <w:rPr>
          <w:rStyle w:val="FontStyle21"/>
          <w:sz w:val="24"/>
          <w:szCs w:val="24"/>
        </w:rPr>
        <w:t>Методы контроля доменного процесса</w:t>
      </w:r>
      <w:r w:rsidRPr="0028000A">
        <w:t>» предусмотрена аудито</w:t>
      </w:r>
      <w:r w:rsidRPr="0028000A">
        <w:t>р</w:t>
      </w:r>
      <w:r w:rsidRPr="0028000A">
        <w:t xml:space="preserve">ная и внеаудиторная самостоятельная работа </w:t>
      </w:r>
      <w:proofErr w:type="gramStart"/>
      <w:r w:rsidRPr="0028000A">
        <w:t>обучающихся</w:t>
      </w:r>
      <w:proofErr w:type="gramEnd"/>
      <w:r w:rsidRPr="0028000A">
        <w:t xml:space="preserve">. </w:t>
      </w:r>
    </w:p>
    <w:p w:rsidR="00510AED" w:rsidRPr="0028000A" w:rsidRDefault="00510AED" w:rsidP="0028000A">
      <w:pPr>
        <w:ind w:firstLine="567"/>
      </w:pPr>
      <w:r w:rsidRPr="0028000A">
        <w:t>Аудиторная самостоятельная работа студентов предполагает решение контрол</w:t>
      </w:r>
      <w:r w:rsidRPr="0028000A">
        <w:t>ь</w:t>
      </w:r>
      <w:r w:rsidRPr="0028000A">
        <w:t xml:space="preserve">ных задач на практических занятиях. </w:t>
      </w:r>
    </w:p>
    <w:p w:rsidR="00510AED" w:rsidRPr="0028000A" w:rsidRDefault="00510AED" w:rsidP="0028000A">
      <w:pPr>
        <w:ind w:firstLine="567"/>
      </w:pPr>
    </w:p>
    <w:p w:rsidR="00510AED" w:rsidRPr="00551FBF" w:rsidRDefault="00510AED" w:rsidP="00F022E3">
      <w:pPr>
        <w:ind w:firstLine="567"/>
        <w:rPr>
          <w:b/>
        </w:rPr>
      </w:pPr>
      <w:r w:rsidRPr="00551FBF">
        <w:rPr>
          <w:b/>
        </w:rPr>
        <w:t xml:space="preserve">Примерные вопросы для </w:t>
      </w:r>
      <w:r w:rsidR="00073F15">
        <w:rPr>
          <w:b/>
        </w:rPr>
        <w:t>от</w:t>
      </w:r>
      <w:r>
        <w:rPr>
          <w:b/>
        </w:rPr>
        <w:t>чета</w:t>
      </w:r>
      <w:r w:rsidRPr="00551FBF">
        <w:rPr>
          <w:b/>
        </w:rPr>
        <w:t xml:space="preserve"> по изучаемым темам</w:t>
      </w:r>
    </w:p>
    <w:p w:rsidR="00510AED" w:rsidRDefault="00510AED" w:rsidP="000906CA">
      <w:pPr>
        <w:ind w:firstLine="709"/>
        <w:rPr>
          <w:b/>
          <w:snapToGrid w:val="0"/>
        </w:rPr>
      </w:pP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 xml:space="preserve">Определение задувки доменной печи. 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>Этапы задувки.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 xml:space="preserve">Функции и особенности </w:t>
      </w:r>
      <w:r w:rsidRPr="00551FBF">
        <w:rPr>
          <w:snapToGrid w:val="0"/>
        </w:rPr>
        <w:t>приемки оборудования</w:t>
      </w:r>
      <w:r w:rsidRPr="00551FBF">
        <w:t>.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 xml:space="preserve">Функции и особенности </w:t>
      </w:r>
      <w:r w:rsidRPr="00551FBF">
        <w:rPr>
          <w:snapToGrid w:val="0"/>
        </w:rPr>
        <w:t>сушка воздухонагревателей и доменной печи. Необх</w:t>
      </w:r>
      <w:r w:rsidRPr="00551FBF">
        <w:rPr>
          <w:snapToGrid w:val="0"/>
        </w:rPr>
        <w:t>о</w:t>
      </w:r>
      <w:r w:rsidRPr="00551FBF">
        <w:rPr>
          <w:snapToGrid w:val="0"/>
        </w:rPr>
        <w:t>димая продолжительность сушки.</w:t>
      </w:r>
    </w:p>
    <w:p w:rsidR="00510AED" w:rsidRPr="00551FBF" w:rsidRDefault="00510AED" w:rsidP="00DB1426">
      <w:pPr>
        <w:numPr>
          <w:ilvl w:val="0"/>
          <w:numId w:val="24"/>
        </w:numPr>
        <w:rPr>
          <w:b/>
        </w:rPr>
      </w:pPr>
      <w:r w:rsidRPr="00551FBF">
        <w:t xml:space="preserve">Функции и особенности </w:t>
      </w:r>
      <w:r w:rsidRPr="00551FBF">
        <w:rPr>
          <w:snapToGrid w:val="0"/>
        </w:rPr>
        <w:t xml:space="preserve">подготовка горна  к загрузке </w:t>
      </w:r>
      <w:proofErr w:type="spellStart"/>
      <w:r w:rsidRPr="00551FBF">
        <w:rPr>
          <w:snapToGrid w:val="0"/>
        </w:rPr>
        <w:t>задувочной</w:t>
      </w:r>
      <w:proofErr w:type="spellEnd"/>
      <w:r w:rsidRPr="00551FBF">
        <w:rPr>
          <w:snapToGrid w:val="0"/>
        </w:rPr>
        <w:t xml:space="preserve"> шихты.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Понятие ровного хода доменной печи. Причины нарушения его.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Датчики, место расположения их для замера количества дутья и давления гор</w:t>
      </w:r>
      <w:r w:rsidRPr="00551FBF">
        <w:rPr>
          <w:rFonts w:ascii="Times New Roman" w:hAnsi="Times New Roman"/>
          <w:sz w:val="24"/>
          <w:szCs w:val="24"/>
        </w:rPr>
        <w:t>я</w:t>
      </w:r>
      <w:r w:rsidRPr="00551FBF">
        <w:rPr>
          <w:rFonts w:ascii="Times New Roman" w:hAnsi="Times New Roman"/>
          <w:sz w:val="24"/>
          <w:szCs w:val="24"/>
        </w:rPr>
        <w:t>чего дутья. Характер диаграмм при ровном ходе печи.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bCs/>
          <w:iCs/>
          <w:color w:val="000000"/>
          <w:sz w:val="24"/>
          <w:szCs w:val="24"/>
        </w:rPr>
        <w:t>Контроль работы печи по визуальным наблюдениям.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Расположение датчиков и места отбора импульса для замера температуры и да</w:t>
      </w:r>
      <w:r w:rsidRPr="00551FBF">
        <w:rPr>
          <w:rFonts w:ascii="Times New Roman" w:hAnsi="Times New Roman"/>
          <w:sz w:val="24"/>
          <w:szCs w:val="24"/>
        </w:rPr>
        <w:t>в</w:t>
      </w:r>
      <w:r w:rsidRPr="00551FBF">
        <w:rPr>
          <w:rFonts w:ascii="Times New Roman" w:hAnsi="Times New Roman"/>
          <w:sz w:val="24"/>
          <w:szCs w:val="24"/>
        </w:rPr>
        <w:t>ления колошникового газа. Характерные диаграммы при ровном ходе печи и расстройствах его.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Контроль уровня и очертания поверхности </w:t>
      </w:r>
      <w:proofErr w:type="spellStart"/>
      <w:r w:rsidRPr="00551FBF">
        <w:rPr>
          <w:rFonts w:ascii="Times New Roman" w:hAnsi="Times New Roman"/>
          <w:sz w:val="24"/>
          <w:szCs w:val="24"/>
        </w:rPr>
        <w:t>засыпи</w:t>
      </w:r>
      <w:proofErr w:type="spellEnd"/>
      <w:r w:rsidRPr="00551FBF">
        <w:rPr>
          <w:rFonts w:ascii="Times New Roman" w:hAnsi="Times New Roman"/>
          <w:sz w:val="24"/>
          <w:szCs w:val="24"/>
        </w:rPr>
        <w:t>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Причины </w:t>
      </w:r>
      <w:proofErr w:type="gramStart"/>
      <w:r w:rsidRPr="00551FBF">
        <w:rPr>
          <w:rFonts w:ascii="Times New Roman" w:hAnsi="Times New Roman"/>
          <w:sz w:val="24"/>
          <w:szCs w:val="24"/>
        </w:rPr>
        <w:t>нижних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FBF">
        <w:rPr>
          <w:rFonts w:ascii="Times New Roman" w:hAnsi="Times New Roman"/>
          <w:sz w:val="24"/>
          <w:szCs w:val="24"/>
        </w:rPr>
        <w:t>подвисаний</w:t>
      </w:r>
      <w:proofErr w:type="spellEnd"/>
      <w:r w:rsidRPr="00551FBF">
        <w:rPr>
          <w:rFonts w:ascii="Times New Roman" w:hAnsi="Times New Roman"/>
          <w:sz w:val="24"/>
          <w:szCs w:val="24"/>
        </w:rPr>
        <w:t xml:space="preserve"> шихты. Пути снижения их вероятностей.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Перечислить виды расстройств хода доменной плавки. Подробно о загроможд</w:t>
      </w:r>
      <w:r w:rsidRPr="00551FBF">
        <w:rPr>
          <w:rFonts w:ascii="Times New Roman" w:hAnsi="Times New Roman"/>
          <w:sz w:val="24"/>
          <w:szCs w:val="24"/>
        </w:rPr>
        <w:t>е</w:t>
      </w:r>
      <w:r w:rsidRPr="00551FBF">
        <w:rPr>
          <w:rFonts w:ascii="Times New Roman" w:hAnsi="Times New Roman"/>
          <w:sz w:val="24"/>
          <w:szCs w:val="24"/>
        </w:rPr>
        <w:t>нии горна: причины, признаки, методы предупреждения и устранения.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Перечислить виды расстройств хода доменной плавки. Подробно о </w:t>
      </w:r>
      <w:proofErr w:type="gramStart"/>
      <w:r w:rsidRPr="00551FBF">
        <w:rPr>
          <w:rFonts w:ascii="Times New Roman" w:hAnsi="Times New Roman"/>
          <w:sz w:val="24"/>
          <w:szCs w:val="24"/>
        </w:rPr>
        <w:t>верхних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FBF">
        <w:rPr>
          <w:rFonts w:ascii="Times New Roman" w:hAnsi="Times New Roman"/>
          <w:sz w:val="24"/>
          <w:szCs w:val="24"/>
        </w:rPr>
        <w:t>по</w:t>
      </w:r>
      <w:r w:rsidRPr="00551FBF">
        <w:rPr>
          <w:rFonts w:ascii="Times New Roman" w:hAnsi="Times New Roman"/>
          <w:sz w:val="24"/>
          <w:szCs w:val="24"/>
        </w:rPr>
        <w:t>д</w:t>
      </w:r>
      <w:r w:rsidRPr="00551FBF">
        <w:rPr>
          <w:rFonts w:ascii="Times New Roman" w:hAnsi="Times New Roman"/>
          <w:sz w:val="24"/>
          <w:szCs w:val="24"/>
        </w:rPr>
        <w:t>висаниях</w:t>
      </w:r>
      <w:proofErr w:type="spellEnd"/>
      <w:r w:rsidRPr="00551FBF">
        <w:rPr>
          <w:rFonts w:ascii="Times New Roman" w:hAnsi="Times New Roman"/>
          <w:sz w:val="24"/>
          <w:szCs w:val="24"/>
        </w:rPr>
        <w:t>: причины, признаки, методы предупреждения и устранения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Перечислить виды нарушения газораспределения в доменной печи. Подробно о периферийном ходе: причины, признаки, методы предупреждения и устранения.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Перечислить виды нарушения газораспределения в доменной печи. Подробно о канальном ходе: причины, признаки, методы предупреждения и устранения.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Методы регулирования доменной плавкой “сверху”. Подробно о режиме загру</w:t>
      </w:r>
      <w:r w:rsidRPr="00551FBF">
        <w:rPr>
          <w:rFonts w:ascii="Times New Roman" w:hAnsi="Times New Roman"/>
          <w:sz w:val="24"/>
          <w:szCs w:val="24"/>
        </w:rPr>
        <w:t>з</w:t>
      </w:r>
      <w:r w:rsidRPr="00551FBF">
        <w:rPr>
          <w:rFonts w:ascii="Times New Roman" w:hAnsi="Times New Roman"/>
          <w:sz w:val="24"/>
          <w:szCs w:val="24"/>
        </w:rPr>
        <w:t xml:space="preserve">ки: масса подачи, система, уровень </w:t>
      </w:r>
      <w:proofErr w:type="spellStart"/>
      <w:r w:rsidRPr="00551FBF">
        <w:rPr>
          <w:rFonts w:ascii="Times New Roman" w:hAnsi="Times New Roman"/>
          <w:sz w:val="24"/>
          <w:szCs w:val="24"/>
        </w:rPr>
        <w:t>засыпи</w:t>
      </w:r>
      <w:proofErr w:type="spellEnd"/>
      <w:r w:rsidRPr="00551FBF">
        <w:rPr>
          <w:rFonts w:ascii="Times New Roman" w:hAnsi="Times New Roman"/>
          <w:sz w:val="24"/>
          <w:szCs w:val="24"/>
        </w:rPr>
        <w:t>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Методы регулирования доменной плавки “сверху”. Подробно о регулировании рудной нагрузкой и регулировании окружного распределения “ВРШ”.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lastRenderedPageBreak/>
        <w:t xml:space="preserve">Перечислить методы регулирования хода доменной печи “сверху”. Подробно о новых способах регулирования: переменный уровень </w:t>
      </w:r>
      <w:proofErr w:type="spellStart"/>
      <w:r w:rsidRPr="00551FBF">
        <w:rPr>
          <w:rFonts w:ascii="Times New Roman" w:hAnsi="Times New Roman"/>
          <w:sz w:val="24"/>
          <w:szCs w:val="24"/>
        </w:rPr>
        <w:t>засыпи</w:t>
      </w:r>
      <w:proofErr w:type="spellEnd"/>
      <w:r w:rsidRPr="00551FBF">
        <w:rPr>
          <w:rFonts w:ascii="Times New Roman" w:hAnsi="Times New Roman"/>
          <w:sz w:val="24"/>
          <w:szCs w:val="24"/>
        </w:rPr>
        <w:t>, ступенчатое о</w:t>
      </w:r>
      <w:r w:rsidRPr="00551FBF">
        <w:rPr>
          <w:rFonts w:ascii="Times New Roman" w:hAnsi="Times New Roman"/>
          <w:sz w:val="24"/>
          <w:szCs w:val="24"/>
        </w:rPr>
        <w:t>т</w:t>
      </w:r>
      <w:r w:rsidRPr="00551FBF">
        <w:rPr>
          <w:rFonts w:ascii="Times New Roman" w:hAnsi="Times New Roman"/>
          <w:sz w:val="24"/>
          <w:szCs w:val="24"/>
        </w:rPr>
        <w:t>крывание большого конуса, применение подвижных плит колошника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Перечислить методы регулирования доменной плавки “снизу”. Подробно о р</w:t>
      </w:r>
      <w:r w:rsidRPr="00551FBF">
        <w:rPr>
          <w:rFonts w:ascii="Times New Roman" w:hAnsi="Times New Roman"/>
          <w:sz w:val="24"/>
          <w:szCs w:val="24"/>
        </w:rPr>
        <w:t>е</w:t>
      </w:r>
      <w:r w:rsidRPr="00551FBF">
        <w:rPr>
          <w:rFonts w:ascii="Times New Roman" w:hAnsi="Times New Roman"/>
          <w:sz w:val="24"/>
          <w:szCs w:val="24"/>
        </w:rPr>
        <w:t>гулировании расходом дутья и соотношением природный га</w:t>
      </w:r>
      <w:proofErr w:type="gramStart"/>
      <w:r w:rsidRPr="00551FBF">
        <w:rPr>
          <w:rFonts w:ascii="Times New Roman" w:hAnsi="Times New Roman"/>
          <w:sz w:val="24"/>
          <w:szCs w:val="24"/>
        </w:rPr>
        <w:t>з-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технологический кислород.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Нижние </w:t>
      </w:r>
      <w:proofErr w:type="spellStart"/>
      <w:r w:rsidRPr="00551FBF">
        <w:rPr>
          <w:rFonts w:ascii="Times New Roman" w:hAnsi="Times New Roman"/>
          <w:sz w:val="24"/>
          <w:szCs w:val="24"/>
        </w:rPr>
        <w:t>подвисания</w:t>
      </w:r>
      <w:proofErr w:type="spellEnd"/>
      <w:r w:rsidRPr="00551FBF">
        <w:rPr>
          <w:rFonts w:ascii="Times New Roman" w:hAnsi="Times New Roman"/>
          <w:sz w:val="24"/>
          <w:szCs w:val="24"/>
        </w:rPr>
        <w:t xml:space="preserve"> шихты. Причины, пути снижения их вероятности.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Анализ работы доменной печи по диаграмме изменения содержания СО</w:t>
      </w:r>
      <w:proofErr w:type="gramStart"/>
      <w:r w:rsidRPr="00551FB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по с</w:t>
      </w:r>
      <w:r w:rsidRPr="00551FBF">
        <w:rPr>
          <w:rFonts w:ascii="Times New Roman" w:hAnsi="Times New Roman"/>
          <w:sz w:val="24"/>
          <w:szCs w:val="24"/>
        </w:rPr>
        <w:t>е</w:t>
      </w:r>
      <w:r w:rsidRPr="00551FBF">
        <w:rPr>
          <w:rFonts w:ascii="Times New Roman" w:hAnsi="Times New Roman"/>
          <w:sz w:val="24"/>
          <w:szCs w:val="24"/>
        </w:rPr>
        <w:t>чению колошника.</w:t>
      </w:r>
    </w:p>
    <w:p w:rsidR="00510AED" w:rsidRPr="00551FBF" w:rsidRDefault="00510AED" w:rsidP="00DB1426">
      <w:pPr>
        <w:pStyle w:val="af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Анализ работы доменной печи по диаграмме изменения температуры газа  по сечению колошника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>Принцип работы доменной печи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>Необходимость кратковременных остановок доменных печей: примеры.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>Необходимость длительных остановок доменных печей: примеры.</w:t>
      </w:r>
    </w:p>
    <w:p w:rsidR="00510AED" w:rsidRPr="00551FBF" w:rsidRDefault="00510AED" w:rsidP="00DB1426">
      <w:pPr>
        <w:numPr>
          <w:ilvl w:val="0"/>
          <w:numId w:val="24"/>
        </w:numPr>
      </w:pPr>
      <w:r w:rsidRPr="00551FBF">
        <w:t>Необходимость вынужденных остановок доменных печей: примеры.</w:t>
      </w:r>
    </w:p>
    <w:p w:rsidR="00510AED" w:rsidRPr="00551FBF" w:rsidRDefault="00510AED" w:rsidP="000906CA">
      <w:pPr>
        <w:ind w:left="426"/>
      </w:pPr>
    </w:p>
    <w:p w:rsidR="00510AED" w:rsidRPr="00551FBF" w:rsidRDefault="00510AED" w:rsidP="000906CA">
      <w:pPr>
        <w:ind w:firstLine="567"/>
        <w:rPr>
          <w:b/>
        </w:rPr>
      </w:pPr>
      <w:r w:rsidRPr="00551FBF">
        <w:rPr>
          <w:b/>
        </w:rPr>
        <w:t>Примерные контрольные работы</w:t>
      </w:r>
    </w:p>
    <w:p w:rsidR="00510AED" w:rsidRPr="00551FBF" w:rsidRDefault="00510AED" w:rsidP="000906CA">
      <w:pPr>
        <w:ind w:firstLine="567"/>
        <w:rPr>
          <w:b/>
        </w:rPr>
      </w:pPr>
    </w:p>
    <w:p w:rsidR="00510AED" w:rsidRPr="00551FBF" w:rsidRDefault="00510AED" w:rsidP="000906CA">
      <w:pPr>
        <w:ind w:firstLine="567"/>
        <w:rPr>
          <w:b/>
        </w:rPr>
      </w:pPr>
      <w:r w:rsidRPr="00551FBF">
        <w:rPr>
          <w:b/>
        </w:rPr>
        <w:t>Контрольная работа №1 «Задувка доменных печей»</w:t>
      </w:r>
    </w:p>
    <w:p w:rsidR="00510AED" w:rsidRPr="00551FBF" w:rsidRDefault="00510AED" w:rsidP="00B60E5E">
      <w:pPr>
        <w:numPr>
          <w:ilvl w:val="0"/>
          <w:numId w:val="21"/>
        </w:numPr>
        <w:ind w:left="284"/>
        <w:rPr>
          <w:b/>
        </w:rPr>
      </w:pPr>
      <w:r w:rsidRPr="00551FBF">
        <w:t>Задувка доменных печей. Последовательность операций.</w:t>
      </w:r>
    </w:p>
    <w:p w:rsidR="00510AED" w:rsidRPr="00551FBF" w:rsidRDefault="00510AED" w:rsidP="00B60E5E">
      <w:pPr>
        <w:numPr>
          <w:ilvl w:val="0"/>
          <w:numId w:val="21"/>
        </w:numPr>
        <w:ind w:left="284"/>
      </w:pPr>
      <w:r w:rsidRPr="00551FBF">
        <w:t xml:space="preserve">Определение </w:t>
      </w:r>
      <w:proofErr w:type="spellStart"/>
      <w:r w:rsidRPr="00551FBF">
        <w:t>задувочных</w:t>
      </w:r>
      <w:proofErr w:type="spellEnd"/>
      <w:r w:rsidRPr="00551FBF">
        <w:t xml:space="preserve"> шихт доменных печей. Особенности. Необходимость и</w:t>
      </w:r>
      <w:r w:rsidRPr="00551FBF">
        <w:t>с</w:t>
      </w:r>
      <w:r w:rsidRPr="00551FBF">
        <w:t xml:space="preserve">пользования специальных </w:t>
      </w:r>
      <w:proofErr w:type="spellStart"/>
      <w:r w:rsidRPr="00551FBF">
        <w:t>задувочных</w:t>
      </w:r>
      <w:proofErr w:type="spellEnd"/>
      <w:r w:rsidRPr="00551FBF">
        <w:t xml:space="preserve"> шихт.</w:t>
      </w:r>
    </w:p>
    <w:p w:rsidR="00510AED" w:rsidRPr="00551FBF" w:rsidRDefault="00510AED" w:rsidP="00B60E5E">
      <w:pPr>
        <w:numPr>
          <w:ilvl w:val="0"/>
          <w:numId w:val="21"/>
        </w:numPr>
        <w:ind w:left="284"/>
      </w:pPr>
      <w:r w:rsidRPr="00551FBF">
        <w:t xml:space="preserve">Загрузка </w:t>
      </w:r>
      <w:proofErr w:type="spellStart"/>
      <w:r w:rsidRPr="00551FBF">
        <w:t>задувочных</w:t>
      </w:r>
      <w:proofErr w:type="spellEnd"/>
      <w:r w:rsidRPr="00551FBF">
        <w:t xml:space="preserve"> шихт по высоте доменной печи. </w:t>
      </w:r>
    </w:p>
    <w:p w:rsidR="00510AED" w:rsidRPr="00551FBF" w:rsidRDefault="00510AED" w:rsidP="00B60E5E">
      <w:pPr>
        <w:numPr>
          <w:ilvl w:val="0"/>
          <w:numId w:val="21"/>
        </w:numPr>
        <w:ind w:left="284"/>
        <w:jc w:val="both"/>
      </w:pPr>
      <w:r w:rsidRPr="00551FBF">
        <w:t>Собственно задувка. Особенности (температура и расход дутья, наличие дополн</w:t>
      </w:r>
      <w:r w:rsidRPr="00551FBF">
        <w:t>и</w:t>
      </w:r>
      <w:r w:rsidRPr="00551FBF">
        <w:t>тельного топливной добавки, влажность дутья).</w:t>
      </w:r>
    </w:p>
    <w:p w:rsidR="00510AED" w:rsidRPr="00551FBF" w:rsidRDefault="00510AED" w:rsidP="00B60E5E">
      <w:pPr>
        <w:numPr>
          <w:ilvl w:val="0"/>
          <w:numId w:val="21"/>
        </w:numPr>
        <w:ind w:left="284"/>
        <w:jc w:val="both"/>
      </w:pPr>
      <w:r w:rsidRPr="00551FBF">
        <w:t xml:space="preserve">Понятие </w:t>
      </w:r>
      <w:proofErr w:type="spellStart"/>
      <w:r w:rsidRPr="00551FBF">
        <w:t>раздувочного</w:t>
      </w:r>
      <w:proofErr w:type="spellEnd"/>
      <w:r w:rsidRPr="00551FBF">
        <w:t xml:space="preserve"> периода.</w:t>
      </w:r>
    </w:p>
    <w:p w:rsidR="00510AED" w:rsidRPr="00551FBF" w:rsidRDefault="00510AED" w:rsidP="00B60E5E">
      <w:pPr>
        <w:numPr>
          <w:ilvl w:val="0"/>
          <w:numId w:val="21"/>
        </w:numPr>
        <w:ind w:left="284"/>
        <w:jc w:val="both"/>
      </w:pPr>
      <w:r w:rsidRPr="00551FBF">
        <w:t>Первый выпуск жидких продуктов плавки. Особенности.</w:t>
      </w:r>
    </w:p>
    <w:p w:rsidR="00510AED" w:rsidRPr="00551FBF" w:rsidRDefault="00510AED" w:rsidP="00B60E5E">
      <w:pPr>
        <w:numPr>
          <w:ilvl w:val="0"/>
          <w:numId w:val="21"/>
        </w:numPr>
        <w:ind w:left="284"/>
        <w:rPr>
          <w:b/>
        </w:rPr>
      </w:pPr>
      <w:r w:rsidRPr="00551FBF">
        <w:t xml:space="preserve">Продолжительность </w:t>
      </w:r>
      <w:proofErr w:type="spellStart"/>
      <w:r w:rsidRPr="00551FBF">
        <w:t>задувочного</w:t>
      </w:r>
      <w:proofErr w:type="spellEnd"/>
      <w:r w:rsidRPr="00551FBF">
        <w:t xml:space="preserve"> периода и выход печи на проектную мощность.</w:t>
      </w:r>
    </w:p>
    <w:p w:rsidR="00510AED" w:rsidRPr="00551FBF" w:rsidRDefault="00510AED" w:rsidP="000906CA">
      <w:pPr>
        <w:ind w:firstLine="567"/>
        <w:rPr>
          <w:b/>
        </w:rPr>
      </w:pPr>
    </w:p>
    <w:p w:rsidR="00510AED" w:rsidRPr="000906CA" w:rsidRDefault="00510AED" w:rsidP="000906CA">
      <w:pPr>
        <w:ind w:firstLine="567"/>
        <w:rPr>
          <w:b/>
        </w:rPr>
      </w:pPr>
      <w:r w:rsidRPr="00551FBF">
        <w:rPr>
          <w:b/>
        </w:rPr>
        <w:t xml:space="preserve">Контрольная работа №2 </w:t>
      </w:r>
      <w:r w:rsidRPr="000906CA">
        <w:rPr>
          <w:b/>
        </w:rPr>
        <w:t>Параметры и принципы  контроля процесса выду</w:t>
      </w:r>
      <w:r w:rsidRPr="000906CA">
        <w:rPr>
          <w:b/>
        </w:rPr>
        <w:t>в</w:t>
      </w:r>
      <w:r w:rsidRPr="000906CA">
        <w:rPr>
          <w:b/>
        </w:rPr>
        <w:t>ки доменных печей</w:t>
      </w:r>
    </w:p>
    <w:p w:rsidR="00510AED" w:rsidRPr="00551FBF" w:rsidRDefault="00510AED" w:rsidP="000906CA">
      <w:pPr>
        <w:pStyle w:val="af8"/>
        <w:spacing w:after="0" w:line="240" w:lineRule="auto"/>
      </w:pP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Остановка печи для смены воздушной фурмы. Последовательность операций.</w:t>
      </w: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Особенности выдувки доменной печи перед ремонтом </w:t>
      </w:r>
      <w:r w:rsidRPr="00551FBF">
        <w:rPr>
          <w:rFonts w:ascii="Times New Roman" w:hAnsi="Times New Roman"/>
          <w:sz w:val="24"/>
          <w:szCs w:val="24"/>
          <w:lang w:val="en-US"/>
        </w:rPr>
        <w:t>I</w:t>
      </w:r>
      <w:r w:rsidRPr="00551FBF">
        <w:rPr>
          <w:rFonts w:ascii="Times New Roman" w:hAnsi="Times New Roman"/>
          <w:sz w:val="24"/>
          <w:szCs w:val="24"/>
        </w:rPr>
        <w:t xml:space="preserve"> разряда</w:t>
      </w: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Выпуск козлового чугуна из доменной печи.</w:t>
      </w: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Ремонт доменной печи </w:t>
      </w:r>
      <w:r w:rsidRPr="00551FBF">
        <w:rPr>
          <w:rFonts w:ascii="Times New Roman" w:hAnsi="Times New Roman"/>
          <w:sz w:val="24"/>
          <w:szCs w:val="24"/>
          <w:lang w:val="en-US"/>
        </w:rPr>
        <w:t>II</w:t>
      </w:r>
      <w:r w:rsidRPr="00551FBF">
        <w:rPr>
          <w:rFonts w:ascii="Times New Roman" w:hAnsi="Times New Roman"/>
          <w:sz w:val="24"/>
          <w:szCs w:val="24"/>
        </w:rPr>
        <w:t xml:space="preserve"> разряда.</w:t>
      </w: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Ремонт доменной печи </w:t>
      </w:r>
      <w:r w:rsidRPr="00551FBF">
        <w:rPr>
          <w:rFonts w:ascii="Times New Roman" w:hAnsi="Times New Roman"/>
          <w:sz w:val="24"/>
          <w:szCs w:val="24"/>
          <w:lang w:val="en-US"/>
        </w:rPr>
        <w:t>III</w:t>
      </w:r>
      <w:r w:rsidRPr="00551FBF">
        <w:rPr>
          <w:rFonts w:ascii="Times New Roman" w:hAnsi="Times New Roman"/>
          <w:sz w:val="24"/>
          <w:szCs w:val="24"/>
        </w:rPr>
        <w:t xml:space="preserve"> разряда.</w:t>
      </w:r>
    </w:p>
    <w:p w:rsidR="00510AED" w:rsidRPr="00551FBF" w:rsidRDefault="00510AED" w:rsidP="00B60E5E">
      <w:pPr>
        <w:pStyle w:val="af8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Ремонт доменной печи </w:t>
      </w:r>
      <w:r w:rsidRPr="00551FBF">
        <w:rPr>
          <w:rFonts w:ascii="Times New Roman" w:hAnsi="Times New Roman"/>
          <w:sz w:val="24"/>
          <w:szCs w:val="24"/>
          <w:lang w:val="en-US"/>
        </w:rPr>
        <w:t>I</w:t>
      </w:r>
      <w:r w:rsidRPr="00551FBF">
        <w:rPr>
          <w:rFonts w:ascii="Times New Roman" w:hAnsi="Times New Roman"/>
          <w:sz w:val="24"/>
          <w:szCs w:val="24"/>
        </w:rPr>
        <w:t xml:space="preserve"> разряда.</w:t>
      </w:r>
    </w:p>
    <w:p w:rsidR="00510AED" w:rsidRPr="00551FBF" w:rsidRDefault="00510AED" w:rsidP="000906CA">
      <w:pPr>
        <w:pStyle w:val="af8"/>
        <w:spacing w:after="0" w:line="240" w:lineRule="auto"/>
        <w:jc w:val="both"/>
      </w:pPr>
    </w:p>
    <w:p w:rsidR="00510AED" w:rsidRPr="00551FBF" w:rsidRDefault="00510AED" w:rsidP="000906CA">
      <w:pPr>
        <w:pStyle w:val="af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FBF">
        <w:rPr>
          <w:rFonts w:ascii="Times New Roman" w:hAnsi="Times New Roman"/>
          <w:b/>
          <w:sz w:val="24"/>
          <w:szCs w:val="24"/>
        </w:rPr>
        <w:t>Контрольная работа №</w:t>
      </w:r>
      <w:r w:rsidR="00073F15">
        <w:rPr>
          <w:rFonts w:ascii="Times New Roman" w:hAnsi="Times New Roman"/>
          <w:b/>
          <w:sz w:val="24"/>
          <w:szCs w:val="24"/>
        </w:rPr>
        <w:t>3</w:t>
      </w:r>
      <w:r w:rsidRPr="00551FBF">
        <w:rPr>
          <w:rFonts w:ascii="Times New Roman" w:hAnsi="Times New Roman"/>
          <w:b/>
          <w:sz w:val="24"/>
          <w:szCs w:val="24"/>
        </w:rPr>
        <w:t xml:space="preserve"> «Оценка работы доменной печи»</w:t>
      </w:r>
    </w:p>
    <w:p w:rsidR="00510AED" w:rsidRPr="00551FBF" w:rsidRDefault="00510AED" w:rsidP="000906CA">
      <w:pPr>
        <w:pStyle w:val="af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bCs/>
          <w:iCs/>
          <w:sz w:val="24"/>
          <w:szCs w:val="24"/>
        </w:rPr>
        <w:t>Оценка теплового состояния доменного процесса по  химическому составу жидких продуктов плавки.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bCs/>
          <w:iCs/>
          <w:sz w:val="24"/>
          <w:szCs w:val="24"/>
        </w:rPr>
        <w:t>Визуальная оценка теплового состояния доменного процесса по  внешнему виду жидких продуктов плавки.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данным КИП идет повышение температуры колошникового газа. О чем это г</w:t>
      </w:r>
      <w:r w:rsidRPr="00551FBF">
        <w:rPr>
          <w:rFonts w:ascii="Times New Roman" w:hAnsi="Times New Roman"/>
          <w:sz w:val="24"/>
          <w:szCs w:val="24"/>
        </w:rPr>
        <w:t>о</w:t>
      </w:r>
      <w:r w:rsidRPr="00551FBF">
        <w:rPr>
          <w:rFonts w:ascii="Times New Roman" w:hAnsi="Times New Roman"/>
          <w:sz w:val="24"/>
          <w:szCs w:val="24"/>
        </w:rPr>
        <w:t>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данным КИП идет понижение температуры колошникового газа. О чем это г</w:t>
      </w:r>
      <w:r w:rsidRPr="00551FBF">
        <w:rPr>
          <w:rFonts w:ascii="Times New Roman" w:hAnsi="Times New Roman"/>
          <w:sz w:val="24"/>
          <w:szCs w:val="24"/>
        </w:rPr>
        <w:t>о</w:t>
      </w:r>
      <w:r w:rsidRPr="00551FBF">
        <w:rPr>
          <w:rFonts w:ascii="Times New Roman" w:hAnsi="Times New Roman"/>
          <w:sz w:val="24"/>
          <w:szCs w:val="24"/>
        </w:rPr>
        <w:t>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данным КИП идет понижение содержания СО</w:t>
      </w:r>
      <w:proofErr w:type="gramStart"/>
      <w:r w:rsidRPr="00551FB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колошникового газа по периф</w:t>
      </w:r>
      <w:r w:rsidRPr="00551FBF">
        <w:rPr>
          <w:rFonts w:ascii="Times New Roman" w:hAnsi="Times New Roman"/>
          <w:sz w:val="24"/>
          <w:szCs w:val="24"/>
        </w:rPr>
        <w:t>е</w:t>
      </w:r>
      <w:r w:rsidRPr="00551FBF">
        <w:rPr>
          <w:rFonts w:ascii="Times New Roman" w:hAnsi="Times New Roman"/>
          <w:sz w:val="24"/>
          <w:szCs w:val="24"/>
        </w:rPr>
        <w:t>рии.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lastRenderedPageBreak/>
        <w:t>По данным КИП наблюдается замедленное и неравномерное срабатывание подач.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данным КИП наблюдается падение содержания СО</w:t>
      </w:r>
      <w:proofErr w:type="gramStart"/>
      <w:r w:rsidRPr="00551FB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51FBF">
        <w:rPr>
          <w:rFonts w:ascii="Times New Roman" w:hAnsi="Times New Roman"/>
          <w:sz w:val="24"/>
          <w:szCs w:val="24"/>
        </w:rPr>
        <w:t xml:space="preserve"> только в одной точке к</w:t>
      </w:r>
      <w:r w:rsidRPr="00551FBF">
        <w:rPr>
          <w:rFonts w:ascii="Times New Roman" w:hAnsi="Times New Roman"/>
          <w:sz w:val="24"/>
          <w:szCs w:val="24"/>
        </w:rPr>
        <w:t>о</w:t>
      </w:r>
      <w:r w:rsidRPr="00551FBF">
        <w:rPr>
          <w:rFonts w:ascii="Times New Roman" w:hAnsi="Times New Roman"/>
          <w:sz w:val="24"/>
          <w:szCs w:val="24"/>
        </w:rPr>
        <w:t>лошника.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визуальным наблюдениям на фурмы стали приходить темные куски кокса.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анализу химического состава чугуна наблюдается понижение содержания ма</w:t>
      </w:r>
      <w:r w:rsidRPr="00551FBF">
        <w:rPr>
          <w:rFonts w:ascii="Times New Roman" w:hAnsi="Times New Roman"/>
          <w:sz w:val="24"/>
          <w:szCs w:val="24"/>
        </w:rPr>
        <w:t>р</w:t>
      </w:r>
      <w:r w:rsidRPr="00551FBF">
        <w:rPr>
          <w:rFonts w:ascii="Times New Roman" w:hAnsi="Times New Roman"/>
          <w:sz w:val="24"/>
          <w:szCs w:val="24"/>
        </w:rPr>
        <w:t>ганца в нем.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анализу химического состава чугуна наблюдается понижение содержания серы в нем.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>По анализу химического состава чугуна наблюдается понижение содержания кремния в нем.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По анализу химического состава шлака наблюдается понижение </w:t>
      </w:r>
      <w:proofErr w:type="spellStart"/>
      <w:r w:rsidRPr="00551FBF">
        <w:rPr>
          <w:rFonts w:ascii="Times New Roman" w:hAnsi="Times New Roman"/>
          <w:sz w:val="24"/>
          <w:szCs w:val="24"/>
        </w:rPr>
        <w:t>основности</w:t>
      </w:r>
      <w:proofErr w:type="spellEnd"/>
      <w:r w:rsidRPr="00551FBF">
        <w:rPr>
          <w:rFonts w:ascii="Times New Roman" w:hAnsi="Times New Roman"/>
          <w:sz w:val="24"/>
          <w:szCs w:val="24"/>
        </w:rPr>
        <w:t xml:space="preserve"> его. О чем это говорит? Дать развернутое объяснение.</w:t>
      </w:r>
    </w:p>
    <w:p w:rsidR="00510AED" w:rsidRPr="00551FBF" w:rsidRDefault="00510AED" w:rsidP="00B60E5E">
      <w:pPr>
        <w:pStyle w:val="af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1FBF">
        <w:rPr>
          <w:rFonts w:ascii="Times New Roman" w:hAnsi="Times New Roman"/>
          <w:sz w:val="24"/>
          <w:szCs w:val="24"/>
        </w:rPr>
        <w:t xml:space="preserve">По анализу химического состава шлака наблюдается повышение </w:t>
      </w:r>
      <w:proofErr w:type="spellStart"/>
      <w:r w:rsidRPr="00551FBF">
        <w:rPr>
          <w:rFonts w:ascii="Times New Roman" w:hAnsi="Times New Roman"/>
          <w:sz w:val="24"/>
          <w:szCs w:val="24"/>
        </w:rPr>
        <w:t>основности</w:t>
      </w:r>
      <w:proofErr w:type="spellEnd"/>
      <w:r w:rsidRPr="00551FBF">
        <w:rPr>
          <w:rFonts w:ascii="Times New Roman" w:hAnsi="Times New Roman"/>
          <w:sz w:val="24"/>
          <w:szCs w:val="24"/>
        </w:rPr>
        <w:t xml:space="preserve"> его. О чем это говорит? Дать развернутое объяснение.</w:t>
      </w:r>
    </w:p>
    <w:p w:rsidR="00510AED" w:rsidRPr="00551FBF" w:rsidRDefault="00510AED" w:rsidP="000906CA">
      <w:pPr>
        <w:ind w:firstLine="567"/>
        <w:rPr>
          <w:iCs/>
          <w:sz w:val="20"/>
          <w:szCs w:val="20"/>
        </w:rPr>
      </w:pPr>
      <w:r w:rsidRPr="00551FBF">
        <w:rPr>
          <w:iCs/>
          <w:sz w:val="20"/>
          <w:szCs w:val="20"/>
        </w:rPr>
        <w:tab/>
      </w:r>
    </w:p>
    <w:p w:rsidR="00510AED" w:rsidRPr="00551FBF" w:rsidRDefault="00510AED" w:rsidP="000906CA">
      <w:pPr>
        <w:jc w:val="center"/>
        <w:rPr>
          <w:iCs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iCs/>
          <w:sz w:val="20"/>
          <w:szCs w:val="20"/>
        </w:rPr>
      </w:pPr>
    </w:p>
    <w:p w:rsidR="00510AED" w:rsidRPr="00551FBF" w:rsidRDefault="00510AED" w:rsidP="000906CA">
      <w:pPr>
        <w:rPr>
          <w:iCs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jc w:val="center"/>
        <w:rPr>
          <w:noProof/>
          <w:sz w:val="20"/>
          <w:szCs w:val="20"/>
        </w:rPr>
      </w:pPr>
    </w:p>
    <w:p w:rsidR="00510AED" w:rsidRPr="00551FBF" w:rsidRDefault="00510AED" w:rsidP="000906CA">
      <w:pPr>
        <w:ind w:firstLine="426"/>
        <w:jc w:val="both"/>
      </w:pPr>
    </w:p>
    <w:p w:rsidR="00510AED" w:rsidRDefault="00510AED" w:rsidP="000906CA">
      <w:pPr>
        <w:ind w:firstLine="426"/>
        <w:jc w:val="both"/>
      </w:pPr>
    </w:p>
    <w:p w:rsidR="00510AED" w:rsidRDefault="00510AED" w:rsidP="00C67A1B"/>
    <w:p w:rsidR="00510AED" w:rsidRDefault="00510AED" w:rsidP="00C67A1B">
      <w:pPr>
        <w:sectPr w:rsidR="00510AED" w:rsidSect="00430E77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510AED" w:rsidRPr="00F8133F" w:rsidRDefault="00510AED" w:rsidP="00E664FD">
      <w:pPr>
        <w:pStyle w:val="1"/>
        <w:ind w:firstLine="709"/>
        <w:rPr>
          <w:rStyle w:val="FontStyle20"/>
          <w:b/>
          <w:i w:val="0"/>
          <w:sz w:val="24"/>
          <w:szCs w:val="24"/>
        </w:rPr>
      </w:pPr>
      <w:r w:rsidRPr="00F8133F">
        <w:rPr>
          <w:rStyle w:val="FontStyle20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10AED" w:rsidRDefault="00510AED" w:rsidP="00E664FD">
      <w:pPr>
        <w:jc w:val="center"/>
      </w:pPr>
    </w:p>
    <w:p w:rsidR="00510AED" w:rsidRDefault="00510AED" w:rsidP="00E664FD">
      <w:pPr>
        <w:rPr>
          <w:b/>
        </w:rPr>
      </w:pPr>
      <w:r w:rsidRPr="00893A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10AED" w:rsidRPr="00893A98" w:rsidRDefault="00510AED" w:rsidP="00E664FD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1"/>
      </w:tblGrid>
      <w:tr w:rsidR="00510AED" w:rsidRPr="00E664FD" w:rsidTr="003C385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0AED" w:rsidRPr="00E664FD" w:rsidRDefault="00510AED" w:rsidP="003C3850">
            <w:pPr>
              <w:jc w:val="center"/>
            </w:pPr>
            <w:r w:rsidRPr="00E664FD">
              <w:t xml:space="preserve">Структурный элемент </w:t>
            </w:r>
            <w:r w:rsidRPr="00E664F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0AED" w:rsidRPr="00E664FD" w:rsidRDefault="00510AED" w:rsidP="003C3850">
            <w:pPr>
              <w:jc w:val="center"/>
            </w:pPr>
            <w:r w:rsidRPr="00E664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0AED" w:rsidRPr="00E664FD" w:rsidRDefault="00510AED" w:rsidP="003C3850">
            <w:pPr>
              <w:jc w:val="center"/>
            </w:pPr>
            <w:r w:rsidRPr="00E664FD">
              <w:t>Оценочные средства</w:t>
            </w:r>
          </w:p>
        </w:tc>
      </w:tr>
      <w:tr w:rsidR="00510AED" w:rsidRPr="00E664FD" w:rsidTr="003C38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t>ПК-10 -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510AED" w:rsidRPr="00E664FD" w:rsidTr="004F327D">
        <w:trPr>
          <w:trHeight w:val="2777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E664FD">
              <w:rPr>
                <w:sz w:val="24"/>
                <w:szCs w:val="24"/>
              </w:rPr>
              <w:t>организацию технического контроля в доменном производстве;</w:t>
            </w:r>
          </w:p>
          <w:p w:rsidR="00510AED" w:rsidRPr="00E664FD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E664FD">
              <w:rPr>
                <w:sz w:val="24"/>
                <w:szCs w:val="24"/>
              </w:rPr>
              <w:t>общие принципы работы автомат</w:t>
            </w:r>
            <w:r w:rsidRPr="00E664FD">
              <w:rPr>
                <w:sz w:val="24"/>
                <w:szCs w:val="24"/>
              </w:rPr>
              <w:t>и</w:t>
            </w:r>
            <w:r w:rsidRPr="00E664FD">
              <w:rPr>
                <w:sz w:val="24"/>
                <w:szCs w:val="24"/>
              </w:rPr>
              <w:t>зированной системы управления технологическим процессом (АСУТП) и прикладного програм</w:t>
            </w:r>
            <w:r w:rsidRPr="00E664FD">
              <w:rPr>
                <w:sz w:val="24"/>
                <w:szCs w:val="24"/>
              </w:rPr>
              <w:t>м</w:t>
            </w:r>
            <w:r w:rsidRPr="00E664FD">
              <w:rPr>
                <w:sz w:val="24"/>
                <w:szCs w:val="24"/>
              </w:rPr>
              <w:t>ного обеспечения;</w:t>
            </w:r>
          </w:p>
          <w:p w:rsidR="00510AED" w:rsidRPr="00E664FD" w:rsidRDefault="00510AED" w:rsidP="00B60E5E">
            <w:pPr>
              <w:pStyle w:val="af5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449" w:hanging="426"/>
              <w:rPr>
                <w:sz w:val="24"/>
                <w:szCs w:val="24"/>
              </w:rPr>
            </w:pPr>
            <w:r w:rsidRPr="00E664FD">
              <w:rPr>
                <w:sz w:val="24"/>
                <w:szCs w:val="24"/>
              </w:rPr>
              <w:t>принципы коррекции хода доменн</w:t>
            </w:r>
            <w:r w:rsidRPr="00E664FD">
              <w:rPr>
                <w:sz w:val="24"/>
                <w:szCs w:val="24"/>
              </w:rPr>
              <w:t>о</w:t>
            </w:r>
            <w:r w:rsidRPr="00E664FD">
              <w:rPr>
                <w:sz w:val="24"/>
                <w:szCs w:val="24"/>
              </w:rPr>
              <w:t>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  <w:ind w:left="360"/>
            </w:pPr>
            <w:r w:rsidRPr="00E664FD">
              <w:t>Примерные теоретические вопросы для экзамена: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 xml:space="preserve">Устройство и  расположение основных датчиков для </w:t>
            </w:r>
            <w:proofErr w:type="gramStart"/>
            <w:r w:rsidRPr="00E664FD">
              <w:t>контроля за</w:t>
            </w:r>
            <w:proofErr w:type="gramEnd"/>
            <w:r w:rsidRPr="00E664FD">
              <w:t xml:space="preserve"> ходом доменного процесса.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 xml:space="preserve">Задувка и </w:t>
            </w:r>
            <w:proofErr w:type="spellStart"/>
            <w:r w:rsidRPr="00E664FD">
              <w:t>раздувочный</w:t>
            </w:r>
            <w:proofErr w:type="spellEnd"/>
            <w:r w:rsidRPr="00E664FD">
              <w:t xml:space="preserve"> период работы доменной печи.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>Причины нарушения ровного хода.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 xml:space="preserve">Оценка теплового состояния доменной печи, включая </w:t>
            </w:r>
            <w:proofErr w:type="gramStart"/>
            <w:r w:rsidRPr="00E664FD">
              <w:t>визуальную</w:t>
            </w:r>
            <w:proofErr w:type="gramEnd"/>
            <w:r w:rsidRPr="00E664FD">
              <w:t>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>Способы регулирования хода доменной печи «снизу».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>Способы регулирования доменной печи «сверху».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>Система охлаждения доменных печей.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E664FD">
              <w:t xml:space="preserve">Контроль уровня и очертания поверхности </w:t>
            </w:r>
            <w:proofErr w:type="spellStart"/>
            <w:r w:rsidRPr="00E664FD">
              <w:t>засыпи</w:t>
            </w:r>
            <w:proofErr w:type="spellEnd"/>
            <w:r w:rsidRPr="00E664FD">
              <w:t>.</w:t>
            </w:r>
          </w:p>
        </w:tc>
      </w:tr>
      <w:tr w:rsidR="00510AED" w:rsidRPr="00E664FD" w:rsidTr="003C3850">
        <w:trPr>
          <w:trHeight w:val="195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использовать системы автоматич</w:t>
            </w:r>
            <w:r w:rsidRPr="00056E9C">
              <w:rPr>
                <w:rFonts w:ascii="Times New Roman" w:hAnsi="Times New Roman"/>
                <w:lang w:val="ru-RU"/>
              </w:rPr>
              <w:t>е</w:t>
            </w:r>
            <w:r w:rsidRPr="00056E9C">
              <w:rPr>
                <w:rFonts w:ascii="Times New Roman" w:hAnsi="Times New Roman"/>
                <w:lang w:val="ru-RU"/>
              </w:rPr>
              <w:t>ского управления технологическим процессом;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находить причины нарушений д</w:t>
            </w:r>
            <w:r w:rsidRPr="00056E9C">
              <w:rPr>
                <w:rFonts w:ascii="Times New Roman" w:hAnsi="Times New Roman"/>
                <w:lang w:val="ru-RU"/>
              </w:rPr>
              <w:t>о</w:t>
            </w:r>
            <w:r w:rsidRPr="00056E9C">
              <w:rPr>
                <w:rFonts w:ascii="Times New Roman" w:hAnsi="Times New Roman"/>
                <w:lang w:val="ru-RU"/>
              </w:rPr>
              <w:t>менной технологии и пути их ко</w:t>
            </w:r>
            <w:r w:rsidRPr="00056E9C">
              <w:rPr>
                <w:rFonts w:ascii="Times New Roman" w:hAnsi="Times New Roman"/>
                <w:lang w:val="ru-RU"/>
              </w:rPr>
              <w:t>р</w:t>
            </w:r>
            <w:r w:rsidRPr="00056E9C">
              <w:rPr>
                <w:rFonts w:ascii="Times New Roman" w:hAnsi="Times New Roman"/>
                <w:lang w:val="ru-RU"/>
              </w:rPr>
              <w:t>рекции;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оценивать состояние технологич</w:t>
            </w:r>
            <w:r w:rsidRPr="00056E9C">
              <w:rPr>
                <w:rFonts w:ascii="Times New Roman" w:hAnsi="Times New Roman"/>
                <w:lang w:val="ru-RU"/>
              </w:rPr>
              <w:t>е</w:t>
            </w:r>
            <w:r w:rsidRPr="00056E9C">
              <w:rPr>
                <w:rFonts w:ascii="Times New Roman" w:hAnsi="Times New Roman"/>
                <w:lang w:val="ru-RU"/>
              </w:rPr>
              <w:t>ского процесса производства чугуна;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color w:val="C00000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осуществлять и корректировать те</w:t>
            </w:r>
            <w:r w:rsidRPr="00056E9C">
              <w:rPr>
                <w:rFonts w:ascii="Times New Roman" w:hAnsi="Times New Roman"/>
                <w:lang w:val="ru-RU"/>
              </w:rPr>
              <w:t>х</w:t>
            </w:r>
            <w:r w:rsidRPr="00056E9C">
              <w:rPr>
                <w:rFonts w:ascii="Times New Roman" w:hAnsi="Times New Roman"/>
                <w:lang w:val="ru-RU"/>
              </w:rPr>
              <w:t>нологический процесс производства чугуна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  <w:ind w:left="360"/>
              <w:jc w:val="both"/>
            </w:pPr>
            <w:r w:rsidRPr="00E664FD">
              <w:t>Примерные практические задания для экзамена: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>
              <w:t xml:space="preserve">Проанализировать </w:t>
            </w:r>
            <w:r w:rsidRPr="00E664FD">
              <w:t>работ</w:t>
            </w:r>
            <w:r>
              <w:t>у</w:t>
            </w:r>
            <w:r w:rsidRPr="00E664FD">
              <w:t xml:space="preserve"> доменной печи по диаграмме изменения соде</w:t>
            </w:r>
            <w:r w:rsidRPr="00E664FD">
              <w:t>р</w:t>
            </w:r>
            <w:r w:rsidRPr="00E664FD">
              <w:t>жания СО</w:t>
            </w:r>
            <w:proofErr w:type="gramStart"/>
            <w:r w:rsidRPr="001F6A9B">
              <w:rPr>
                <w:vertAlign w:val="subscript"/>
              </w:rPr>
              <w:t>2</w:t>
            </w:r>
            <w:proofErr w:type="gramEnd"/>
            <w:r w:rsidRPr="00E664FD">
              <w:t xml:space="preserve"> по сечению колошника.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rPr>
                <w:bCs/>
                <w:iCs/>
              </w:rPr>
              <w:t>Оцен</w:t>
            </w:r>
            <w:r>
              <w:rPr>
                <w:bCs/>
                <w:iCs/>
              </w:rPr>
              <w:t>ить</w:t>
            </w:r>
            <w:r w:rsidRPr="00E664FD">
              <w:rPr>
                <w:bCs/>
                <w:iCs/>
              </w:rPr>
              <w:t xml:space="preserve"> теплово</w:t>
            </w:r>
            <w:r>
              <w:rPr>
                <w:bCs/>
                <w:iCs/>
              </w:rPr>
              <w:t>е</w:t>
            </w:r>
            <w:r w:rsidRPr="00E664FD">
              <w:rPr>
                <w:bCs/>
                <w:iCs/>
              </w:rPr>
              <w:t xml:space="preserve"> состояни</w:t>
            </w:r>
            <w:r>
              <w:rPr>
                <w:bCs/>
                <w:iCs/>
              </w:rPr>
              <w:t>е</w:t>
            </w:r>
            <w:r w:rsidRPr="00E664FD">
              <w:rPr>
                <w:bCs/>
                <w:iCs/>
              </w:rPr>
              <w:t xml:space="preserve"> доменного процесса по  химическому составу жидких продуктов плавки: по представленным химическим составам чуг</w:t>
            </w:r>
            <w:r w:rsidRPr="00E664FD">
              <w:rPr>
                <w:bCs/>
                <w:iCs/>
              </w:rPr>
              <w:t>у</w:t>
            </w:r>
            <w:r w:rsidRPr="00E664FD">
              <w:rPr>
                <w:bCs/>
                <w:iCs/>
              </w:rPr>
              <w:t>на определить, при выплавке какого чугуна температурный уровень пр</w:t>
            </w:r>
            <w:r w:rsidRPr="00E664FD">
              <w:rPr>
                <w:bCs/>
                <w:iCs/>
              </w:rPr>
              <w:t>о</w:t>
            </w:r>
            <w:r w:rsidRPr="00E664FD">
              <w:rPr>
                <w:bCs/>
                <w:iCs/>
              </w:rPr>
              <w:t>цесса был выше. Дать развернутое объяснение.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36"/>
              <w:gridCol w:w="982"/>
              <w:gridCol w:w="976"/>
              <w:gridCol w:w="995"/>
              <w:gridCol w:w="967"/>
              <w:gridCol w:w="967"/>
            </w:tblGrid>
            <w:tr w:rsidR="00510AED" w:rsidRPr="00E664FD" w:rsidTr="003C3850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E664FD">
                    <w:t>Чугун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Fe,%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Si,%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proofErr w:type="spellStart"/>
                  <w:r w:rsidRPr="00E664FD">
                    <w:rPr>
                      <w:lang w:val="en-US"/>
                    </w:rPr>
                    <w:t>Mn</w:t>
                  </w:r>
                  <w:proofErr w:type="spellEnd"/>
                  <w:r w:rsidRPr="00E664FD">
                    <w:rPr>
                      <w:lang w:val="en-US"/>
                    </w:rPr>
                    <w:t>,%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P,%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S,%</w:t>
                  </w:r>
                </w:p>
              </w:tc>
            </w:tr>
            <w:tr w:rsidR="00510AED" w:rsidRPr="00E664FD" w:rsidTr="003C3850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E664FD"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94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0,60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0,55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0,07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0,018</w:t>
                  </w:r>
                </w:p>
              </w:tc>
            </w:tr>
            <w:tr w:rsidR="00510AED" w:rsidRPr="00E664FD" w:rsidTr="003C3850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E664FD">
                    <w:t>2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94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0,50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0,44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0,07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0AED" w:rsidRPr="00E664FD" w:rsidRDefault="00510AED" w:rsidP="003C3850">
                  <w:pPr>
                    <w:widowControl/>
                    <w:autoSpaceDE/>
                    <w:autoSpaceDN/>
                    <w:adjustRightInd/>
                    <w:jc w:val="both"/>
                    <w:rPr>
                      <w:lang w:val="en-US"/>
                    </w:rPr>
                  </w:pPr>
                  <w:r w:rsidRPr="00E664FD">
                    <w:rPr>
                      <w:lang w:val="en-US"/>
                    </w:rPr>
                    <w:t>0,020</w:t>
                  </w:r>
                </w:p>
              </w:tc>
            </w:tr>
          </w:tbl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rPr>
                <w:bCs/>
                <w:iCs/>
              </w:rPr>
              <w:t>Визуальн</w:t>
            </w:r>
            <w:r>
              <w:rPr>
                <w:bCs/>
                <w:iCs/>
              </w:rPr>
              <w:t>о</w:t>
            </w:r>
            <w:r w:rsidRPr="00E664FD">
              <w:rPr>
                <w:bCs/>
                <w:iCs/>
              </w:rPr>
              <w:t xml:space="preserve"> оцен</w:t>
            </w:r>
            <w:r>
              <w:rPr>
                <w:bCs/>
                <w:iCs/>
              </w:rPr>
              <w:t>ить</w:t>
            </w:r>
            <w:r w:rsidRPr="00E664FD">
              <w:rPr>
                <w:bCs/>
                <w:iCs/>
              </w:rPr>
              <w:t xml:space="preserve"> теплово</w:t>
            </w:r>
            <w:r>
              <w:rPr>
                <w:bCs/>
                <w:iCs/>
              </w:rPr>
              <w:t>е</w:t>
            </w:r>
            <w:r w:rsidRPr="00E664FD">
              <w:rPr>
                <w:bCs/>
                <w:iCs/>
              </w:rPr>
              <w:t xml:space="preserve"> состояни</w:t>
            </w:r>
            <w:r>
              <w:rPr>
                <w:bCs/>
                <w:iCs/>
              </w:rPr>
              <w:t>е</w:t>
            </w:r>
            <w:r w:rsidRPr="00E664FD">
              <w:rPr>
                <w:bCs/>
                <w:iCs/>
              </w:rPr>
              <w:t xml:space="preserve"> доменного процесса по  внешнему виду жидких продуктов плавки: по представленным образцам чугуна и шлака определить тепловой уровень процесса, при котором были выпла</w:t>
            </w:r>
            <w:r w:rsidRPr="00E664FD">
              <w:rPr>
                <w:bCs/>
                <w:iCs/>
              </w:rPr>
              <w:t>в</w:t>
            </w:r>
            <w:r w:rsidRPr="00E664FD">
              <w:rPr>
                <w:bCs/>
                <w:iCs/>
              </w:rPr>
              <w:t>лены эти образцы.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t xml:space="preserve">По данным КИП идет понижение температуры колошникового газа. О чем </w:t>
            </w:r>
            <w:r w:rsidRPr="00E664FD">
              <w:lastRenderedPageBreak/>
              <w:t>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t>По данным КИП идет понижение содержания СО</w:t>
            </w:r>
            <w:proofErr w:type="gramStart"/>
            <w:r w:rsidRPr="00E664FD">
              <w:rPr>
                <w:vertAlign w:val="subscript"/>
              </w:rPr>
              <w:t>2</w:t>
            </w:r>
            <w:proofErr w:type="gramEnd"/>
            <w:r w:rsidRPr="00E664FD">
              <w:t xml:space="preserve"> колошникового газа по периферии.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t>Описать представленную диаграмму, принцип  ее  построения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20240" cy="1280160"/>
                  <wp:effectExtent l="19050" t="0" r="3810" b="0"/>
                  <wp:docPr id="4" name="Рисунок 4" descr="Рис. 96. Характерные диаграммы схода шихты: б - нормальтная работа пе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 96. Характерные диаграммы схода шихты: б - нормальтная работа пе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</w:pPr>
            <w:r w:rsidRPr="00E664FD">
              <w:t>Описать представленную диаграмму, принцип  ее  построения: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20240" cy="1097280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AED" w:rsidRPr="00E664FD" w:rsidTr="003C385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основными методиками контроля доменного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методиками оценки состояния д</w:t>
            </w:r>
            <w:r w:rsidRPr="00056E9C">
              <w:rPr>
                <w:rFonts w:ascii="Times New Roman" w:hAnsi="Times New Roman"/>
                <w:lang w:val="ru-RU"/>
              </w:rPr>
              <w:t>о</w:t>
            </w:r>
            <w:r w:rsidRPr="00056E9C">
              <w:rPr>
                <w:rFonts w:ascii="Times New Roman" w:hAnsi="Times New Roman"/>
                <w:lang w:val="ru-RU"/>
              </w:rPr>
              <w:t>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навыками управления и коррекции доменного процесса;</w:t>
            </w:r>
          </w:p>
          <w:p w:rsidR="00510AED" w:rsidRPr="00056E9C" w:rsidRDefault="00510AED" w:rsidP="00B60E5E">
            <w:pPr>
              <w:pStyle w:val="2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056E9C">
              <w:rPr>
                <w:rFonts w:ascii="Times New Roman" w:hAnsi="Times New Roman"/>
                <w:lang w:val="ru-RU"/>
              </w:rPr>
              <w:t>методиками осуществления технол</w:t>
            </w:r>
            <w:r w:rsidRPr="00056E9C">
              <w:rPr>
                <w:rFonts w:ascii="Times New Roman" w:hAnsi="Times New Roman"/>
                <w:lang w:val="ru-RU"/>
              </w:rPr>
              <w:t>о</w:t>
            </w:r>
            <w:r w:rsidRPr="00056E9C">
              <w:rPr>
                <w:rFonts w:ascii="Times New Roman" w:hAnsi="Times New Roman"/>
                <w:lang w:val="ru-RU"/>
              </w:rPr>
              <w:t>гического процесса производства чугуна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  <w:ind w:left="360"/>
            </w:pPr>
            <w:r w:rsidRPr="00E664FD">
              <w:t>Примерные практические задания для экзамена: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По данным КИП наблюдается замедленное и неравномерное срабатывание подач.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По данным КИП наблюдается падение содержания СО</w:t>
            </w:r>
            <w:proofErr w:type="gramStart"/>
            <w:r w:rsidRPr="00E664FD">
              <w:rPr>
                <w:vertAlign w:val="subscript"/>
              </w:rPr>
              <w:t>2</w:t>
            </w:r>
            <w:proofErr w:type="gramEnd"/>
            <w:r w:rsidRPr="00E664FD">
              <w:t xml:space="preserve"> только в одной точке колошника.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По визуальным наблюдениям на фурмы стали приходить темные куски кокса.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По анализу химического состава чугуна наблюдается понижение содерж</w:t>
            </w:r>
            <w:r w:rsidRPr="00E664FD">
              <w:t>а</w:t>
            </w:r>
            <w:r w:rsidRPr="00E664FD">
              <w:t>ния марганца в нем.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По анализу химического состава чугуна наблюдается понижение содерж</w:t>
            </w:r>
            <w:r w:rsidRPr="00E664FD">
              <w:t>а</w:t>
            </w:r>
            <w:r w:rsidRPr="00E664FD">
              <w:t>ния серы в нем.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lastRenderedPageBreak/>
              <w:t>По анализу химического состава чугуна наблюдается понижение содерж</w:t>
            </w:r>
            <w:r w:rsidRPr="00E664FD">
              <w:t>а</w:t>
            </w:r>
            <w:r w:rsidRPr="00E664FD">
              <w:t>ния кремния в нем. О чем это говорит? Дать развернутое объяснение.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Описать принцип действия представленного оборудования для контроля схода столба шихты на доменных печах:</w:t>
            </w:r>
          </w:p>
          <w:tbl>
            <w:tblPr>
              <w:tblW w:w="0" w:type="auto"/>
              <w:tblInd w:w="213" w:type="dxa"/>
              <w:tblLook w:val="00A0"/>
            </w:tblPr>
            <w:tblGrid>
              <w:gridCol w:w="3126"/>
              <w:gridCol w:w="2941"/>
              <w:gridCol w:w="2271"/>
            </w:tblGrid>
            <w:tr w:rsidR="00510AED" w:rsidRPr="00E664FD" w:rsidTr="003C3850">
              <w:tc>
                <w:tcPr>
                  <w:tcW w:w="3117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0" cy="155448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2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45920" cy="2194560"/>
                        <wp:effectExtent l="19050" t="0" r="0" b="0"/>
                        <wp:docPr id="7" name="Рисунок 7" descr="Радиоизотоп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Радиоизотоп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2194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9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14400" cy="1371600"/>
                        <wp:effectExtent l="19050" t="0" r="0" b="0"/>
                        <wp:docPr id="8" name="Рисунок 8" descr="Зонд радиол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Зонд радиол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0AED" w:rsidRPr="00E664FD" w:rsidRDefault="00510AED" w:rsidP="00B60E5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</w:pPr>
            <w:r w:rsidRPr="00E664FD">
              <w:t>Описать принцип контроля схода шихтовых материалов по представленной схеме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20240" cy="1737360"/>
                  <wp:effectExtent l="1905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3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AED" w:rsidRPr="00E664FD" w:rsidTr="003C38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ind w:left="1134" w:hanging="1134"/>
              <w:jc w:val="both"/>
              <w:rPr>
                <w:color w:val="C00000"/>
              </w:rPr>
            </w:pPr>
            <w:r w:rsidRPr="00E664FD">
              <w:lastRenderedPageBreak/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510AED" w:rsidRPr="00E664FD" w:rsidTr="003C385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9" w:hanging="426"/>
              <w:jc w:val="both"/>
            </w:pPr>
            <w:r w:rsidRPr="00056E9C">
              <w:t>причины возможных аварий доме</w:t>
            </w:r>
            <w:r w:rsidRPr="00056E9C">
              <w:t>н</w:t>
            </w:r>
            <w:r w:rsidRPr="00056E9C">
              <w:t>ного процесса, планы их ликвид</w:t>
            </w:r>
            <w:r w:rsidRPr="00056E9C">
              <w:t>а</w:t>
            </w:r>
            <w:r w:rsidRPr="00056E9C">
              <w:t>ции;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9" w:hanging="426"/>
              <w:jc w:val="both"/>
            </w:pPr>
            <w:r w:rsidRPr="00056E9C">
              <w:t>взаимосвязь режима технологич</w:t>
            </w:r>
            <w:r w:rsidRPr="00056E9C">
              <w:t>е</w:t>
            </w:r>
            <w:r w:rsidRPr="00056E9C">
              <w:t>ских процессов и качества проду</w:t>
            </w:r>
            <w:r w:rsidRPr="00056E9C">
              <w:t>к</w:t>
            </w:r>
            <w:r w:rsidRPr="00056E9C">
              <w:t>тов плавки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  <w:jc w:val="both"/>
            </w:pPr>
            <w:r w:rsidRPr="00E664FD">
              <w:t>Примерные теоретические вопросы к экзамену: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Перечислить виды расстройств хода доменной плавки.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Перечислить виды нарушения газораспределения в доменной печи.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периферийного хода: причины, признаки, методы пред</w:t>
            </w:r>
            <w:r w:rsidRPr="00E664FD">
              <w:t>у</w:t>
            </w:r>
            <w:r w:rsidRPr="00E664FD">
              <w:t>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осевого хода: причины, признаки, методы предупреждения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канального хода: причины, признаки, методы предупре</w:t>
            </w:r>
            <w:r w:rsidRPr="00E664FD">
              <w:t>ж</w:t>
            </w:r>
            <w:r w:rsidRPr="00E664FD">
              <w:t>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горячего хода: причины, признаки, методы предупрежд</w:t>
            </w:r>
            <w:r w:rsidRPr="00E664FD">
              <w:t>е</w:t>
            </w:r>
            <w:r w:rsidRPr="00E664FD">
              <w:t>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холодного хода: причины, признаки, методы предупрежд</w:t>
            </w:r>
            <w:r w:rsidRPr="00E664FD">
              <w:t>е</w:t>
            </w:r>
            <w:r w:rsidRPr="00E664FD">
              <w:t>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Возникновение тугого хода: причины, признаки, методы предупреждения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 xml:space="preserve">Возникновение верхнего </w:t>
            </w:r>
            <w:proofErr w:type="spellStart"/>
            <w:r w:rsidRPr="00E664FD">
              <w:t>подвисания</w:t>
            </w:r>
            <w:proofErr w:type="spellEnd"/>
            <w:r w:rsidRPr="00E664FD">
              <w:t>: причины, признаки, методы пред</w:t>
            </w:r>
            <w:r w:rsidRPr="00E664FD">
              <w:t>у</w:t>
            </w:r>
            <w:r w:rsidRPr="00E664FD">
              <w:t>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 xml:space="preserve">Возникновение нижнего </w:t>
            </w:r>
            <w:proofErr w:type="spellStart"/>
            <w:r w:rsidRPr="00E664FD">
              <w:t>подвисания</w:t>
            </w:r>
            <w:proofErr w:type="spellEnd"/>
            <w:r w:rsidRPr="00E664FD">
              <w:t>: причины, признаки, методы пред</w:t>
            </w:r>
            <w:r w:rsidRPr="00E664FD">
              <w:t>у</w:t>
            </w:r>
            <w:r w:rsidRPr="00E664FD">
              <w:t>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Загромождение горна: причины, признаки, методы предупреждения и ус</w:t>
            </w:r>
            <w:r w:rsidRPr="00E664FD">
              <w:t>т</w:t>
            </w:r>
            <w:r w:rsidRPr="00E664FD">
              <w:t>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Прорыв горна: причины, признаки, методы предупреждения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Настыли: причины, признаки, методы предупреждения и устранения.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E664FD">
              <w:t>Взаимосвязь теплового состояния доменного процесса и качества проду</w:t>
            </w:r>
            <w:r w:rsidRPr="00E664FD">
              <w:t>к</w:t>
            </w:r>
            <w:r w:rsidRPr="00E664FD">
              <w:t>тов плавки.</w:t>
            </w:r>
          </w:p>
        </w:tc>
      </w:tr>
      <w:tr w:rsidR="00510AED" w:rsidRPr="00E664FD" w:rsidTr="003C3850">
        <w:trPr>
          <w:trHeight w:val="355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56E9C">
              <w:t>определять возможность возникн</w:t>
            </w:r>
            <w:r w:rsidRPr="00056E9C">
              <w:t>о</w:t>
            </w:r>
            <w:r w:rsidRPr="00056E9C">
              <w:t>вения нарушений в технологическом процессе производства чугуна;</w:t>
            </w:r>
          </w:p>
          <w:p w:rsidR="00510AED" w:rsidRPr="00056E9C" w:rsidRDefault="00510AED" w:rsidP="00B60E5E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056E9C">
              <w:t>принимать технологические решения при возникновении нарушений в техн</w:t>
            </w:r>
            <w:r w:rsidRPr="00056E9C">
              <w:t>о</w:t>
            </w:r>
            <w:r w:rsidRPr="00056E9C">
              <w:t>логическом процессе производства ч</w:t>
            </w:r>
            <w:r w:rsidRPr="00056E9C">
              <w:t>у</w:t>
            </w:r>
            <w:r w:rsidRPr="00056E9C">
              <w:t>гуна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</w:pPr>
            <w:r w:rsidRPr="00E664FD">
              <w:t>Примерные практические задания на экзамен: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E664FD">
              <w:t>По представленным диаграммам определить тип расстройства хода доме</w:t>
            </w:r>
            <w:r w:rsidRPr="00E664FD">
              <w:t>н</w:t>
            </w:r>
            <w:r w:rsidRPr="00E664FD">
              <w:t>ной печи. Указать время наступления расстройства. Определить технолог</w:t>
            </w:r>
            <w:r w:rsidRPr="00E664FD">
              <w:t>и</w:t>
            </w:r>
            <w:r w:rsidRPr="00E664FD">
              <w:t>ческие решения для устранения расстройства.</w:t>
            </w:r>
          </w:p>
          <w:tbl>
            <w:tblPr>
              <w:tblW w:w="0" w:type="auto"/>
              <w:tblInd w:w="72" w:type="dxa"/>
              <w:tblLook w:val="00A0"/>
            </w:tblPr>
            <w:tblGrid>
              <w:gridCol w:w="3918"/>
              <w:gridCol w:w="3903"/>
            </w:tblGrid>
            <w:tr w:rsidR="00510AED" w:rsidRPr="00E664FD" w:rsidTr="003C3850">
              <w:tc>
                <w:tcPr>
                  <w:tcW w:w="3918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20240" cy="1188720"/>
                        <wp:effectExtent l="19050" t="0" r="381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024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3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11680" cy="1097280"/>
                        <wp:effectExtent l="19050" t="0" r="762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68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0AED" w:rsidRPr="00E664FD" w:rsidRDefault="00510AED" w:rsidP="00B60E5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E664FD">
              <w:t>По представленным диаграммам определить тип расстройства хода доме</w:t>
            </w:r>
            <w:r w:rsidRPr="00E664FD">
              <w:t>н</w:t>
            </w:r>
            <w:r w:rsidRPr="00E664FD">
              <w:t>ной печи. Указать время наступления расстройства. Определить технолог</w:t>
            </w:r>
            <w:r w:rsidRPr="00E664FD">
              <w:t>и</w:t>
            </w:r>
            <w:r w:rsidRPr="00E664FD">
              <w:t>ческие решения для устранения расстройства</w:t>
            </w:r>
          </w:p>
          <w:tbl>
            <w:tblPr>
              <w:tblW w:w="0" w:type="auto"/>
              <w:tblInd w:w="72" w:type="dxa"/>
              <w:tblLook w:val="00A0"/>
            </w:tblPr>
            <w:tblGrid>
              <w:gridCol w:w="3912"/>
              <w:gridCol w:w="3909"/>
            </w:tblGrid>
            <w:tr w:rsidR="00510AED" w:rsidRPr="00E664FD" w:rsidTr="003C3850">
              <w:tc>
                <w:tcPr>
                  <w:tcW w:w="3912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28800" cy="1097280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9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54480" cy="1005840"/>
                        <wp:effectExtent l="19050" t="0" r="762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0AED" w:rsidRPr="00E664FD" w:rsidRDefault="00510AED" w:rsidP="00B60E5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E664FD">
              <w:t>По представленным диаграммам определить тип расстройства хода доме</w:t>
            </w:r>
            <w:r w:rsidRPr="00E664FD">
              <w:t>н</w:t>
            </w:r>
            <w:r w:rsidRPr="00E664FD">
              <w:t>ной печи. Указать время наступления расстройства. Определить технолог</w:t>
            </w:r>
            <w:r w:rsidRPr="00E664FD">
              <w:t>и</w:t>
            </w:r>
            <w:r w:rsidRPr="00E664FD">
              <w:t>ческие решения для устранения расстройства</w:t>
            </w:r>
          </w:p>
          <w:tbl>
            <w:tblPr>
              <w:tblW w:w="0" w:type="auto"/>
              <w:tblInd w:w="213" w:type="dxa"/>
              <w:tblLook w:val="00A0"/>
            </w:tblPr>
            <w:tblGrid>
              <w:gridCol w:w="3921"/>
              <w:gridCol w:w="3900"/>
            </w:tblGrid>
            <w:tr w:rsidR="00510AED" w:rsidRPr="00E664FD" w:rsidTr="003C3850">
              <w:tc>
                <w:tcPr>
                  <w:tcW w:w="3921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45920" cy="1097280"/>
                        <wp:effectExtent l="1905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</w:tcPr>
                <w:p w:rsidR="00510AED" w:rsidRPr="00E664FD" w:rsidRDefault="000A6C1D" w:rsidP="003C3850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45920" cy="1188720"/>
                        <wp:effectExtent l="1905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0AED" w:rsidRPr="00E664FD" w:rsidRDefault="00510AED" w:rsidP="003C3850">
            <w:pPr>
              <w:widowControl/>
              <w:autoSpaceDE/>
              <w:autoSpaceDN/>
              <w:adjustRightInd/>
              <w:ind w:left="720"/>
            </w:pPr>
          </w:p>
        </w:tc>
      </w:tr>
      <w:tr w:rsidR="00510AED" w:rsidRPr="00E664FD" w:rsidTr="003C385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r w:rsidRPr="00E664F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навыками устранения нарушений в технологическом процессе прои</w:t>
            </w:r>
            <w:r w:rsidRPr="00056E9C">
              <w:t>з</w:t>
            </w:r>
            <w:r w:rsidRPr="00056E9C">
              <w:t>водства чугуна;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способами определения возникн</w:t>
            </w:r>
            <w:r w:rsidRPr="00056E9C">
              <w:t>о</w:t>
            </w:r>
            <w:r w:rsidRPr="00056E9C">
              <w:t>вения аварий и нарушений доме</w:t>
            </w:r>
            <w:r w:rsidRPr="00056E9C">
              <w:t>н</w:t>
            </w:r>
            <w:r w:rsidRPr="00056E9C">
              <w:t>ного процесса;</w:t>
            </w:r>
          </w:p>
          <w:p w:rsidR="00510AED" w:rsidRPr="00056E9C" w:rsidRDefault="00510AED" w:rsidP="00B60E5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449" w:hanging="449"/>
              <w:jc w:val="both"/>
            </w:pPr>
            <w:r w:rsidRPr="00056E9C">
              <w:t>методиками ликвидации последс</w:t>
            </w:r>
            <w:r w:rsidRPr="00056E9C">
              <w:t>т</w:t>
            </w:r>
            <w:r w:rsidRPr="00056E9C">
              <w:t>вий аварий и нарушений доменного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0AED" w:rsidRPr="00E664FD" w:rsidRDefault="00510AED" w:rsidP="003C3850">
            <w:pPr>
              <w:widowControl/>
              <w:autoSpaceDE/>
              <w:autoSpaceDN/>
              <w:adjustRightInd/>
            </w:pPr>
            <w:r w:rsidRPr="00E664FD">
              <w:t>Примерные практические задания к экзамену:</w:t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представленным диаграммам определить тип расстройства хода доме</w:t>
            </w:r>
            <w:r w:rsidRPr="00E664FD">
              <w:t>н</w:t>
            </w:r>
            <w:r w:rsidRPr="00E664FD">
              <w:t>ной печи. Указать время наступления расстройства. Определить технолог</w:t>
            </w:r>
            <w:r w:rsidRPr="00E664FD">
              <w:t>и</w:t>
            </w:r>
            <w:r w:rsidRPr="00E664FD">
              <w:t>ческие решения для устранения расстройства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45920" cy="2103120"/>
                  <wp:effectExtent l="19050" t="0" r="0" b="0"/>
                  <wp:docPr id="16" name="Рисунок 16" descr="Рис. 94. Диаграммы показаний приборов, характеризующие холодный ход печи: а - давление дутья; б - температура у периферии ниже уровня загрузки (под защитными кольцами колошника); в - сход шихты и уровень засыпи; г - температура колошникового газа в газопровод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. 94. Диаграммы показаний приборов, характеризующие холодный ход печи: а - давление дутья; б - температура у периферии ниже уровня загрузки (под защитными кольцами колошника); в - сход шихты и уровень засыпи; г - температура колошникового газа в газопровод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представленным диаграммам определить тип расстройства хода доме</w:t>
            </w:r>
            <w:r w:rsidRPr="00E664FD">
              <w:t>н</w:t>
            </w:r>
            <w:r w:rsidRPr="00E664FD">
              <w:t>ной печи. Указать время наступления расстройства. Определить технолог</w:t>
            </w:r>
            <w:r w:rsidRPr="00E664FD">
              <w:t>и</w:t>
            </w:r>
            <w:r w:rsidRPr="00E664FD">
              <w:t>ческие решения для устранения расстройства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377440" cy="1645920"/>
                  <wp:effectExtent l="19050" t="0" r="3810" b="0"/>
                  <wp:docPr id="17" name="Рисунок 17" descr="Рис. 96. Характерные диаграммы схода шихты: а - тугой ход и подвис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ис. 96. Характерные диаграммы схода шихты: а - тугой ход и подвис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 xml:space="preserve">По представленной схеме определить тип возможной аварии и методы безопасной ликвидации ее последствий 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71600" cy="2286000"/>
                  <wp:effectExtent l="19050" t="0" r="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представленной схеме определить тип возможного нарушения доменн</w:t>
            </w:r>
            <w:r w:rsidRPr="00E664FD">
              <w:t>о</w:t>
            </w:r>
            <w:r w:rsidRPr="00E664FD">
              <w:t>го процесса,  методы ликвидации его последствий и меры безопасности при ликвидации последствий аварии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94560" cy="18288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представленной диаграмме определить тип возможной аварии и методы безопасной ликвидации ее последствий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645920" cy="118872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представленной диаграмме определить тип возможной аварии и методы безопасной ликвидации ее последствий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37360" cy="128016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AED" w:rsidRPr="00E664FD" w:rsidRDefault="00510AED" w:rsidP="00B60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</w:pPr>
            <w:r w:rsidRPr="00E664FD">
              <w:t>По представленной диаграмме определить тип возможной аварии и методы безопасной ликвидации ее последствий</w:t>
            </w:r>
          </w:p>
          <w:p w:rsidR="00510AED" w:rsidRPr="00E664FD" w:rsidRDefault="000A6C1D" w:rsidP="003C3850">
            <w:pPr>
              <w:widowControl/>
              <w:autoSpaceDE/>
              <w:autoSpaceDN/>
              <w:adjustRightInd/>
              <w:ind w:left="720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37360" cy="100584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AED" w:rsidRDefault="00510AED" w:rsidP="00E664FD">
      <w:pPr>
        <w:jc w:val="center"/>
        <w:sectPr w:rsidR="00510AED" w:rsidSect="003C3850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10AED" w:rsidRPr="00893A98" w:rsidRDefault="00510AED" w:rsidP="00E664FD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b/>
        </w:rPr>
        <w:t>а</w:t>
      </w:r>
      <w:r w:rsidRPr="00893A98">
        <w:rPr>
          <w:b/>
        </w:rPr>
        <w:t>ния:</w:t>
      </w:r>
    </w:p>
    <w:p w:rsidR="00510AED" w:rsidRPr="00893A98" w:rsidRDefault="00510AED" w:rsidP="00E664FD">
      <w:pPr>
        <w:ind w:firstLine="567"/>
        <w:jc w:val="both"/>
      </w:pPr>
      <w:r w:rsidRPr="00893A98">
        <w:t>Промежуточная аттестация по дисциплине «</w:t>
      </w:r>
      <w:r>
        <w:t>Методы контроля доменного процесса</w:t>
      </w:r>
      <w:r w:rsidRPr="00893A98">
        <w:t xml:space="preserve">» включает теоретические вопросы, позволяющие оценить уровень усвоения </w:t>
      </w:r>
      <w:proofErr w:type="gramStart"/>
      <w:r w:rsidRPr="00893A98">
        <w:t>обучающим</w:t>
      </w:r>
      <w:r w:rsidRPr="00893A98">
        <w:t>и</w:t>
      </w:r>
      <w:r w:rsidRPr="00893A98">
        <w:t>ся</w:t>
      </w:r>
      <w:proofErr w:type="gramEnd"/>
      <w:r w:rsidRPr="00893A98">
        <w:t xml:space="preserve">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экзамена.</w:t>
      </w:r>
    </w:p>
    <w:p w:rsidR="00510AED" w:rsidRDefault="00510AED" w:rsidP="00E664FD">
      <w:pPr>
        <w:ind w:firstLine="567"/>
        <w:jc w:val="both"/>
      </w:pPr>
      <w:r w:rsidRPr="00893A9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893A98">
        <w:t>а</w:t>
      </w:r>
      <w:r w:rsidRPr="00893A98">
        <w:t xml:space="preserve">дание. </w:t>
      </w:r>
    </w:p>
    <w:p w:rsidR="00510AED" w:rsidRPr="00551FBF" w:rsidRDefault="00510AED" w:rsidP="001F6A9B">
      <w:pPr>
        <w:ind w:firstLine="567"/>
        <w:jc w:val="both"/>
      </w:pPr>
      <w:r w:rsidRPr="00551FBF">
        <w:rPr>
          <w:bCs/>
        </w:rPr>
        <w:t>Вопросы на экзамен берутся из вопросов по контрольным работам. При сдаче экз</w:t>
      </w:r>
      <w:r w:rsidRPr="00551FBF">
        <w:rPr>
          <w:bCs/>
        </w:rPr>
        <w:t>а</w:t>
      </w:r>
      <w:r w:rsidRPr="00551FBF">
        <w:rPr>
          <w:bCs/>
        </w:rPr>
        <w:t xml:space="preserve">мена обучающийся должен продемонстрировать навыки и умения по вопросам </w:t>
      </w:r>
      <w:r w:rsidRPr="00551FBF">
        <w:t>анализа работы доменной печи в периоды с ровным ходом и его нарушением. Обучающийся до</w:t>
      </w:r>
      <w:r w:rsidRPr="00551FBF">
        <w:t>л</w:t>
      </w:r>
      <w:r w:rsidRPr="00551FBF">
        <w:t>жен показать умение определять вид нарушения хода доменной плавки по представле</w:t>
      </w:r>
      <w:r w:rsidRPr="00551FBF">
        <w:t>н</w:t>
      </w:r>
      <w:r w:rsidRPr="00551FBF">
        <w:t>ным диаграммам.</w:t>
      </w:r>
    </w:p>
    <w:p w:rsidR="00510AED" w:rsidRPr="00551FBF" w:rsidRDefault="00510AED" w:rsidP="001F6A9B">
      <w:pPr>
        <w:ind w:firstLine="567"/>
        <w:jc w:val="both"/>
        <w:rPr>
          <w:b/>
        </w:rPr>
      </w:pPr>
      <w:r w:rsidRPr="00551FBF">
        <w:rPr>
          <w:b/>
        </w:rPr>
        <w:t>Показатели и критерии оценивания экзамена:</w:t>
      </w:r>
    </w:p>
    <w:p w:rsidR="00510AED" w:rsidRPr="00551FBF" w:rsidRDefault="00510AED" w:rsidP="001F6A9B">
      <w:pPr>
        <w:ind w:firstLine="567"/>
        <w:jc w:val="both"/>
      </w:pPr>
      <w:r w:rsidRPr="00551FBF">
        <w:t xml:space="preserve">– на оценку </w:t>
      </w:r>
      <w:r w:rsidRPr="00551FBF">
        <w:rPr>
          <w:b/>
        </w:rPr>
        <w:t>«отлично»</w:t>
      </w:r>
      <w:r w:rsidRPr="00551FBF">
        <w:t xml:space="preserve"> (5 баллов) – обучающийся демонстрирует высокий уровень </w:t>
      </w:r>
      <w:proofErr w:type="spellStart"/>
      <w:r w:rsidRPr="00551FBF">
        <w:t>сформированности</w:t>
      </w:r>
      <w:proofErr w:type="spellEnd"/>
      <w:r w:rsidRPr="00551FBF">
        <w:t xml:space="preserve"> компетенций, всестороннее, систематическое и глубокое знание уче</w:t>
      </w:r>
      <w:r w:rsidRPr="00551FBF">
        <w:t>б</w:t>
      </w:r>
      <w:r w:rsidRPr="00551FBF">
        <w:t>ного материала, свободно выполняет практические задания, свободно оперирует знани</w:t>
      </w:r>
      <w:r w:rsidRPr="00551FBF">
        <w:t>я</w:t>
      </w:r>
      <w:r w:rsidRPr="00551FBF">
        <w:t xml:space="preserve">ми, умениями, применяет их в ситуациях повышенной сложности. </w:t>
      </w:r>
    </w:p>
    <w:p w:rsidR="00510AED" w:rsidRPr="00551FBF" w:rsidRDefault="00510AED" w:rsidP="001F6A9B">
      <w:pPr>
        <w:ind w:firstLine="567"/>
        <w:jc w:val="both"/>
      </w:pPr>
      <w:r w:rsidRPr="00551FBF">
        <w:t xml:space="preserve">– на оценку </w:t>
      </w:r>
      <w:r w:rsidRPr="00551FBF">
        <w:rPr>
          <w:b/>
        </w:rPr>
        <w:t>«хорошо»</w:t>
      </w:r>
      <w:r w:rsidRPr="00551FBF">
        <w:t xml:space="preserve"> (4 балла) – обучающийся демонстрирует средний уровень </w:t>
      </w:r>
      <w:proofErr w:type="spellStart"/>
      <w:r w:rsidRPr="00551FBF">
        <w:t>сформированности</w:t>
      </w:r>
      <w:proofErr w:type="spellEnd"/>
      <w:r w:rsidRPr="00551FBF">
        <w:t xml:space="preserve"> компетенций: основные знания, умения освоены, но допускаются н</w:t>
      </w:r>
      <w:r w:rsidRPr="00551FBF">
        <w:t>е</w:t>
      </w:r>
      <w:r w:rsidRPr="00551FB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ED" w:rsidRPr="00551FBF" w:rsidRDefault="00510AED" w:rsidP="001F6A9B">
      <w:pPr>
        <w:ind w:firstLine="567"/>
        <w:jc w:val="both"/>
      </w:pPr>
      <w:r w:rsidRPr="00551FBF">
        <w:t xml:space="preserve">– на оценку </w:t>
      </w:r>
      <w:r w:rsidRPr="00551FBF">
        <w:rPr>
          <w:b/>
        </w:rPr>
        <w:t>«удовлетворительно»</w:t>
      </w:r>
      <w:r w:rsidRPr="00551FBF">
        <w:t xml:space="preserve"> (3 балла) – обучающийся демонстрирует порог</w:t>
      </w:r>
      <w:r w:rsidRPr="00551FBF">
        <w:t>о</w:t>
      </w:r>
      <w:r w:rsidRPr="00551FBF">
        <w:t xml:space="preserve">вый уровень </w:t>
      </w:r>
      <w:proofErr w:type="spellStart"/>
      <w:r w:rsidRPr="00551FBF">
        <w:t>сформированности</w:t>
      </w:r>
      <w:proofErr w:type="spellEnd"/>
      <w:r w:rsidRPr="00551FBF">
        <w:t xml:space="preserve"> компетенций: в ходе контрольных мероприятий допуск</w:t>
      </w:r>
      <w:r w:rsidRPr="00551FBF">
        <w:t>а</w:t>
      </w:r>
      <w:r w:rsidRPr="00551FBF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ED" w:rsidRPr="00551FBF" w:rsidRDefault="00510AED" w:rsidP="001F6A9B">
      <w:pPr>
        <w:ind w:firstLine="567"/>
        <w:jc w:val="both"/>
      </w:pPr>
      <w:r w:rsidRPr="00551FBF">
        <w:t xml:space="preserve">– на оценку </w:t>
      </w:r>
      <w:r w:rsidRPr="00551FBF">
        <w:rPr>
          <w:b/>
        </w:rPr>
        <w:t>«неудовлетворительно»</w:t>
      </w:r>
      <w:r w:rsidRPr="00551FBF">
        <w:t xml:space="preserve"> (2 балла) – </w:t>
      </w:r>
      <w:proofErr w:type="gramStart"/>
      <w:r w:rsidRPr="00551FBF">
        <w:t>обучающийся</w:t>
      </w:r>
      <w:proofErr w:type="gramEnd"/>
      <w:r w:rsidRPr="00551FBF">
        <w:t xml:space="preserve"> демонстрирует зн</w:t>
      </w:r>
      <w:r w:rsidRPr="00551FBF">
        <w:t>а</w:t>
      </w:r>
      <w:r w:rsidRPr="00551FBF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ED" w:rsidRPr="00551FBF" w:rsidRDefault="00510AED" w:rsidP="001F6A9B">
      <w:pPr>
        <w:ind w:firstLine="567"/>
        <w:jc w:val="both"/>
      </w:pPr>
      <w:r w:rsidRPr="00551FBF">
        <w:t xml:space="preserve">– на оценку </w:t>
      </w:r>
      <w:r w:rsidRPr="00551FBF">
        <w:rPr>
          <w:b/>
        </w:rPr>
        <w:t>«неудовлетворительно»</w:t>
      </w:r>
      <w:r w:rsidRPr="00551FB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51FBF">
        <w:t>л</w:t>
      </w:r>
      <w:r w:rsidRPr="00551FBF">
        <w:t>лектуальные навыки решения простых задач.</w:t>
      </w:r>
    </w:p>
    <w:p w:rsidR="00510AED" w:rsidRPr="004F327D" w:rsidRDefault="00510AED" w:rsidP="00E664FD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F327D">
        <w:br w:type="page"/>
      </w:r>
      <w:r w:rsidRPr="004F327D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4F327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10AED" w:rsidRPr="00A07DA3" w:rsidRDefault="00510AED" w:rsidP="00E664FD">
      <w:pPr>
        <w:pStyle w:val="Style10"/>
        <w:ind w:firstLine="720"/>
        <w:jc w:val="both"/>
        <w:rPr>
          <w:rStyle w:val="FontStyle18"/>
          <w:b w:val="0"/>
        </w:rPr>
      </w:pPr>
    </w:p>
    <w:p w:rsidR="00510AED" w:rsidRPr="00551FBF" w:rsidRDefault="00510AED" w:rsidP="001F6A9B">
      <w:pPr>
        <w:pStyle w:val="ac"/>
        <w:spacing w:after="240"/>
        <w:ind w:firstLine="709"/>
        <w:jc w:val="both"/>
      </w:pPr>
      <w:r w:rsidRPr="00551FBF">
        <w:rPr>
          <w:rStyle w:val="FontStyle18"/>
          <w:sz w:val="24"/>
          <w:szCs w:val="24"/>
        </w:rPr>
        <w:t xml:space="preserve">а) Основная </w:t>
      </w:r>
      <w:r w:rsidRPr="00551FBF">
        <w:rPr>
          <w:rStyle w:val="FontStyle22"/>
          <w:b/>
          <w:sz w:val="24"/>
          <w:szCs w:val="24"/>
        </w:rPr>
        <w:t>литература:</w:t>
      </w:r>
      <w:r w:rsidRPr="00551FBF">
        <w:t xml:space="preserve"> </w:t>
      </w:r>
    </w:p>
    <w:p w:rsidR="00510AED" w:rsidRPr="00551FBF" w:rsidRDefault="00510AED" w:rsidP="00B60E5E">
      <w:pPr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</w:pPr>
      <w:proofErr w:type="spellStart"/>
      <w:r w:rsidRPr="00551FBF">
        <w:t>Шайнович</w:t>
      </w:r>
      <w:proofErr w:type="spellEnd"/>
      <w:r w:rsidRPr="00551FBF">
        <w:t>, О.И. Индустриальные системы и оборудование в металлургии</w:t>
      </w:r>
      <w:proofErr w:type="gramStart"/>
      <w:r w:rsidRPr="00551FBF">
        <w:t xml:space="preserve"> :</w:t>
      </w:r>
      <w:proofErr w:type="gramEnd"/>
      <w:r w:rsidRPr="00551FBF">
        <w:t xml:space="preserve"> учебное пособие / О.И. </w:t>
      </w:r>
      <w:proofErr w:type="spellStart"/>
      <w:r w:rsidRPr="00551FBF">
        <w:t>Шайнович</w:t>
      </w:r>
      <w:proofErr w:type="spellEnd"/>
      <w:r w:rsidRPr="00551FBF">
        <w:t>. — Москва</w:t>
      </w:r>
      <w:proofErr w:type="gramStart"/>
      <w:r w:rsidRPr="00551FBF">
        <w:t xml:space="preserve"> :</w:t>
      </w:r>
      <w:proofErr w:type="gramEnd"/>
      <w:r w:rsidRPr="00551FBF">
        <w:t xml:space="preserve"> МИСИС, 2011. — 144 с. — ISBN 978-5-87623-502-2. — Текст</w:t>
      </w:r>
      <w:proofErr w:type="gramStart"/>
      <w:r w:rsidRPr="00551FBF">
        <w:t xml:space="preserve"> :</w:t>
      </w:r>
      <w:proofErr w:type="gramEnd"/>
      <w:r w:rsidRPr="00551FBF">
        <w:t xml:space="preserve"> электронный // Электронно-библиотечная система «Лань» : [сайт]. — URL: </w:t>
      </w:r>
      <w:hyperlink r:id="rId33" w:history="1">
        <w:r w:rsidRPr="00551FBF">
          <w:rPr>
            <w:rStyle w:val="af2"/>
          </w:rPr>
          <w:t>https://e.lanbook.com/book/117401</w:t>
        </w:r>
      </w:hyperlink>
      <w:r w:rsidRPr="00551FBF">
        <w:t xml:space="preserve"> </w:t>
      </w:r>
    </w:p>
    <w:p w:rsidR="00510AED" w:rsidRPr="00551FBF" w:rsidRDefault="00510AED" w:rsidP="00B60E5E">
      <w:pPr>
        <w:widowControl/>
        <w:numPr>
          <w:ilvl w:val="0"/>
          <w:numId w:val="16"/>
        </w:numPr>
        <w:autoSpaceDE/>
        <w:autoSpaceDN/>
        <w:adjustRightInd/>
        <w:ind w:left="0" w:firstLine="426"/>
        <w:jc w:val="both"/>
      </w:pPr>
      <w:r w:rsidRPr="00551FBF">
        <w:t>Основы металлургического производства</w:t>
      </w:r>
      <w:proofErr w:type="gramStart"/>
      <w:r w:rsidRPr="00551FBF">
        <w:t xml:space="preserve"> :</w:t>
      </w:r>
      <w:proofErr w:type="gramEnd"/>
      <w:r w:rsidRPr="00551FBF">
        <w:t xml:space="preserve"> учебник / В.А. </w:t>
      </w:r>
      <w:proofErr w:type="spellStart"/>
      <w:r w:rsidRPr="00551FBF">
        <w:t>Бигеев</w:t>
      </w:r>
      <w:proofErr w:type="spellEnd"/>
      <w:r w:rsidRPr="00551FBF">
        <w:t xml:space="preserve">, К.Н. Вдовин, В.М. Колокольцев, В.М. </w:t>
      </w:r>
      <w:proofErr w:type="spellStart"/>
      <w:r w:rsidRPr="00551FBF">
        <w:t>Салганик</w:t>
      </w:r>
      <w:proofErr w:type="spellEnd"/>
      <w:r w:rsidRPr="00551FBF">
        <w:t>. — Санкт-Петербург</w:t>
      </w:r>
      <w:proofErr w:type="gramStart"/>
      <w:r w:rsidRPr="00551FBF">
        <w:t xml:space="preserve"> :</w:t>
      </w:r>
      <w:proofErr w:type="gramEnd"/>
      <w:r w:rsidRPr="00551FBF">
        <w:t xml:space="preserve"> Лань, 2017. — 616 с. — ISBN 978-5-8114-2486-3. — Текст</w:t>
      </w:r>
      <w:proofErr w:type="gramStart"/>
      <w:r w:rsidRPr="00551FBF">
        <w:t xml:space="preserve"> :</w:t>
      </w:r>
      <w:proofErr w:type="gramEnd"/>
      <w:r w:rsidRPr="00551FBF">
        <w:t xml:space="preserve"> электронный // Электронно-библиотечная система «Лань» : [сайт]. — URL: </w:t>
      </w:r>
      <w:hyperlink r:id="rId34" w:history="1">
        <w:r w:rsidRPr="00551FBF">
          <w:rPr>
            <w:rStyle w:val="af2"/>
          </w:rPr>
          <w:t>https://e.lanbook.com/book/90165</w:t>
        </w:r>
      </w:hyperlink>
    </w:p>
    <w:p w:rsidR="00510AED" w:rsidRPr="00551FBF" w:rsidRDefault="00510AED" w:rsidP="001F6A9B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</w:p>
    <w:p w:rsidR="00510AED" w:rsidRPr="00551FBF" w:rsidRDefault="00510AED" w:rsidP="001F6A9B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551F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0AED" w:rsidRDefault="00510AED" w:rsidP="00B60E5E">
      <w:pPr>
        <w:pStyle w:val="af0"/>
        <w:widowControl/>
        <w:numPr>
          <w:ilvl w:val="0"/>
          <w:numId w:val="17"/>
        </w:numPr>
        <w:autoSpaceDE/>
        <w:autoSpaceDN/>
        <w:adjustRightInd/>
        <w:ind w:left="426"/>
        <w:jc w:val="both"/>
        <w:rPr>
          <w:szCs w:val="21"/>
        </w:rPr>
      </w:pPr>
      <w:proofErr w:type="spellStart"/>
      <w:r w:rsidRPr="00551FBF">
        <w:rPr>
          <w:szCs w:val="21"/>
        </w:rPr>
        <w:t>Зиганшин</w:t>
      </w:r>
      <w:proofErr w:type="spellEnd"/>
      <w:r w:rsidRPr="00551FBF">
        <w:rPr>
          <w:szCs w:val="21"/>
        </w:rPr>
        <w:t xml:space="preserve">, М.Г. Проектирование аппаратов </w:t>
      </w:r>
      <w:proofErr w:type="spellStart"/>
      <w:r w:rsidRPr="00551FBF">
        <w:rPr>
          <w:szCs w:val="21"/>
        </w:rPr>
        <w:t>пылегазоочистки</w:t>
      </w:r>
      <w:proofErr w:type="spellEnd"/>
      <w:proofErr w:type="gramStart"/>
      <w:r w:rsidRPr="00551FBF">
        <w:rPr>
          <w:szCs w:val="21"/>
        </w:rPr>
        <w:t xml:space="preserve"> :</w:t>
      </w:r>
      <w:proofErr w:type="gramEnd"/>
      <w:r w:rsidRPr="00551FBF">
        <w:rPr>
          <w:szCs w:val="21"/>
        </w:rPr>
        <w:t xml:space="preserve"> учебное пособие / М.Г. </w:t>
      </w:r>
      <w:proofErr w:type="spellStart"/>
      <w:r w:rsidRPr="00551FBF">
        <w:rPr>
          <w:szCs w:val="21"/>
        </w:rPr>
        <w:t>Зиганшин</w:t>
      </w:r>
      <w:proofErr w:type="spellEnd"/>
      <w:r w:rsidRPr="00551FBF">
        <w:rPr>
          <w:szCs w:val="21"/>
        </w:rPr>
        <w:t xml:space="preserve">, А.А. Колесник, А.М. </w:t>
      </w:r>
      <w:proofErr w:type="spellStart"/>
      <w:r w:rsidRPr="00551FBF">
        <w:rPr>
          <w:szCs w:val="21"/>
        </w:rPr>
        <w:t>Зиганшин</w:t>
      </w:r>
      <w:proofErr w:type="spellEnd"/>
      <w:r w:rsidRPr="00551FBF">
        <w:rPr>
          <w:szCs w:val="21"/>
        </w:rPr>
        <w:t xml:space="preserve">. — 2-е изд., </w:t>
      </w:r>
      <w:proofErr w:type="spellStart"/>
      <w:r w:rsidRPr="00551FBF">
        <w:rPr>
          <w:szCs w:val="21"/>
        </w:rPr>
        <w:t>перераб</w:t>
      </w:r>
      <w:proofErr w:type="spellEnd"/>
      <w:r w:rsidRPr="00551FBF">
        <w:rPr>
          <w:szCs w:val="21"/>
        </w:rPr>
        <w:t>. и доп. — Санкт-Петербург : Лань, 2014. — 544 с. — ISBN 978-5-8114-1681-3. — Текст</w:t>
      </w:r>
      <w:proofErr w:type="gramStart"/>
      <w:r w:rsidRPr="00551FBF">
        <w:rPr>
          <w:szCs w:val="21"/>
        </w:rPr>
        <w:t xml:space="preserve"> :</w:t>
      </w:r>
      <w:proofErr w:type="gramEnd"/>
      <w:r w:rsidRPr="00551FBF">
        <w:rPr>
          <w:szCs w:val="21"/>
        </w:rPr>
        <w:t xml:space="preserve"> электронный //Электронно-библиотечная система «Лань» : [сайт]. — URL: </w:t>
      </w:r>
      <w:hyperlink r:id="rId35" w:history="1">
        <w:r w:rsidRPr="00551FBF">
          <w:rPr>
            <w:rStyle w:val="af2"/>
            <w:szCs w:val="21"/>
          </w:rPr>
          <w:t>https://e.lanbook.com/book/53696</w:t>
        </w:r>
      </w:hyperlink>
      <w:r w:rsidRPr="00551FBF">
        <w:rPr>
          <w:szCs w:val="21"/>
        </w:rPr>
        <w:t>.</w:t>
      </w:r>
    </w:p>
    <w:p w:rsidR="00510AED" w:rsidRPr="00551FBF" w:rsidRDefault="00510AED" w:rsidP="00B60E5E">
      <w:pPr>
        <w:widowControl/>
        <w:numPr>
          <w:ilvl w:val="0"/>
          <w:numId w:val="17"/>
        </w:numPr>
        <w:autoSpaceDE/>
        <w:autoSpaceDN/>
        <w:adjustRightInd/>
        <w:ind w:left="480" w:hanging="480"/>
        <w:jc w:val="both"/>
      </w:pPr>
      <w:r w:rsidRPr="00551FBF">
        <w:rPr>
          <w:rStyle w:val="biblio-record-text"/>
        </w:rPr>
        <w:t>Ивлев, С.А. Металлургические технологии. Металлургия чёрных металлов</w:t>
      </w:r>
      <w:proofErr w:type="gramStart"/>
      <w:r w:rsidRPr="00551FBF">
        <w:rPr>
          <w:rStyle w:val="biblio-record-text"/>
        </w:rPr>
        <w:t xml:space="preserve"> :</w:t>
      </w:r>
      <w:proofErr w:type="gramEnd"/>
      <w:r w:rsidRPr="00551FBF">
        <w:rPr>
          <w:rStyle w:val="biblio-record-text"/>
        </w:rPr>
        <w:t xml:space="preserve"> учебное пособие / С.А. Ивлев, М.П. Клюев. — Москва</w:t>
      </w:r>
      <w:proofErr w:type="gramStart"/>
      <w:r w:rsidRPr="00551FBF">
        <w:rPr>
          <w:rStyle w:val="biblio-record-text"/>
        </w:rPr>
        <w:t xml:space="preserve"> :</w:t>
      </w:r>
      <w:proofErr w:type="gramEnd"/>
      <w:r w:rsidRPr="00551FBF">
        <w:rPr>
          <w:rStyle w:val="biblio-record-text"/>
        </w:rPr>
        <w:t xml:space="preserve"> МИСИС, 2017. — 45 с. — ISBN 978-5-906846-57-0. — Текст</w:t>
      </w:r>
      <w:proofErr w:type="gramStart"/>
      <w:r w:rsidRPr="00551FBF">
        <w:rPr>
          <w:rStyle w:val="biblio-record-text"/>
        </w:rPr>
        <w:t> :</w:t>
      </w:r>
      <w:proofErr w:type="gramEnd"/>
      <w:r w:rsidRPr="00551FBF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36" w:history="1">
        <w:r w:rsidRPr="00551FBF">
          <w:rPr>
            <w:rStyle w:val="af2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510AED" w:rsidRPr="00551FBF" w:rsidRDefault="00510AED" w:rsidP="001F6A9B"/>
    <w:p w:rsidR="00510AED" w:rsidRPr="001F6A9B" w:rsidRDefault="00510AED" w:rsidP="001F6A9B">
      <w:pPr>
        <w:pStyle w:val="ac"/>
        <w:ind w:firstLine="567"/>
        <w:jc w:val="both"/>
        <w:rPr>
          <w:rStyle w:val="FontStyle21"/>
          <w:b/>
          <w:sz w:val="24"/>
          <w:szCs w:val="24"/>
        </w:rPr>
      </w:pPr>
      <w:r w:rsidRPr="001F6A9B">
        <w:rPr>
          <w:rStyle w:val="FontStyle21"/>
          <w:b/>
          <w:sz w:val="24"/>
          <w:szCs w:val="24"/>
        </w:rPr>
        <w:t>в) Методические указания:</w:t>
      </w:r>
    </w:p>
    <w:p w:rsidR="00510AED" w:rsidRPr="001F6A9B" w:rsidRDefault="00510AED" w:rsidP="001F6A9B">
      <w:pPr>
        <w:pStyle w:val="ac"/>
        <w:ind w:firstLine="567"/>
        <w:jc w:val="both"/>
        <w:rPr>
          <w:rStyle w:val="FontStyle21"/>
          <w:b/>
          <w:sz w:val="24"/>
          <w:szCs w:val="24"/>
        </w:rPr>
      </w:pPr>
    </w:p>
    <w:p w:rsidR="00510AED" w:rsidRPr="001F6A9B" w:rsidRDefault="00510AED" w:rsidP="009D231F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F6A9B">
        <w:rPr>
          <w:rFonts w:ascii="Times New Roman" w:hAnsi="Times New Roman"/>
          <w:sz w:val="24"/>
          <w:szCs w:val="24"/>
          <w:lang w:val="ru-RU"/>
        </w:rPr>
        <w:t xml:space="preserve">1. Контроль хода, организация и регулирование доменной плавки. Методические указания к практическим занятиям по курсу «Эксплуатация доменных печей» / Дружков В.Г., Ваганов А.И., </w:t>
      </w:r>
      <w:proofErr w:type="spellStart"/>
      <w:r w:rsidRPr="001F6A9B">
        <w:rPr>
          <w:rFonts w:ascii="Times New Roman" w:hAnsi="Times New Roman"/>
          <w:sz w:val="24"/>
          <w:szCs w:val="24"/>
          <w:lang w:val="ru-RU"/>
        </w:rPr>
        <w:t>Сибагатуллин</w:t>
      </w:r>
      <w:proofErr w:type="spellEnd"/>
      <w:r w:rsidR="009D231F">
        <w:rPr>
          <w:rFonts w:ascii="Times New Roman" w:hAnsi="Times New Roman"/>
          <w:sz w:val="24"/>
          <w:szCs w:val="24"/>
          <w:lang w:val="ru-RU"/>
        </w:rPr>
        <w:t xml:space="preserve"> С.К. – Магнитогорск: ФГБОУ ВПО </w:t>
      </w:r>
      <w:r w:rsidR="009D231F" w:rsidRPr="009D231F">
        <w:rPr>
          <w:rFonts w:ascii="Times New Roman" w:hAnsi="Times New Roman"/>
          <w:sz w:val="24"/>
          <w:szCs w:val="24"/>
          <w:lang w:val="ru-RU"/>
        </w:rPr>
        <w:t>“МГТУ им. Г.И. Носова”</w:t>
      </w:r>
      <w:r w:rsidR="0000546E">
        <w:rPr>
          <w:rFonts w:ascii="Times New Roman" w:hAnsi="Times New Roman"/>
          <w:sz w:val="24"/>
          <w:szCs w:val="24"/>
          <w:lang w:val="ru-RU"/>
        </w:rPr>
        <w:t>, 2016</w:t>
      </w:r>
      <w:r w:rsidRPr="001F6A9B">
        <w:rPr>
          <w:rFonts w:ascii="Times New Roman" w:hAnsi="Times New Roman"/>
          <w:sz w:val="24"/>
          <w:szCs w:val="24"/>
          <w:lang w:val="ru-RU"/>
        </w:rPr>
        <w:t xml:space="preserve">, 9 </w:t>
      </w:r>
      <w:proofErr w:type="gramStart"/>
      <w:r w:rsidRPr="001F6A9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1F6A9B">
        <w:rPr>
          <w:rFonts w:ascii="Times New Roman" w:hAnsi="Times New Roman"/>
          <w:sz w:val="24"/>
          <w:szCs w:val="24"/>
          <w:lang w:val="ru-RU"/>
        </w:rPr>
        <w:t>.</w:t>
      </w:r>
    </w:p>
    <w:p w:rsidR="00510AED" w:rsidRPr="001F6A9B" w:rsidRDefault="009D231F" w:rsidP="009D231F">
      <w:pPr>
        <w:pStyle w:val="ac"/>
        <w:ind w:firstLine="567"/>
        <w:jc w:val="both"/>
        <w:rPr>
          <w:rStyle w:val="FontStyle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10AED" w:rsidRPr="001F6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AED" w:rsidRPr="001F6A9B">
        <w:rPr>
          <w:rFonts w:ascii="Times New Roman" w:hAnsi="Times New Roman"/>
          <w:sz w:val="24"/>
          <w:szCs w:val="24"/>
        </w:rPr>
        <w:t>Сибагатуллин</w:t>
      </w:r>
      <w:proofErr w:type="spellEnd"/>
      <w:r w:rsidR="00510AED" w:rsidRPr="001F6A9B">
        <w:rPr>
          <w:rFonts w:ascii="Times New Roman" w:hAnsi="Times New Roman"/>
          <w:sz w:val="24"/>
          <w:szCs w:val="24"/>
        </w:rPr>
        <w:t xml:space="preserve"> С.К., Ваганов А.И., Коноплёв А.Д. Распределение материалов по окру</w:t>
      </w:r>
      <w:r w:rsidR="00510AED" w:rsidRPr="001F6A9B">
        <w:rPr>
          <w:rFonts w:ascii="Times New Roman" w:hAnsi="Times New Roman"/>
          <w:sz w:val="24"/>
          <w:szCs w:val="24"/>
        </w:rPr>
        <w:t>ж</w:t>
      </w:r>
      <w:r w:rsidR="00510AED" w:rsidRPr="001F6A9B">
        <w:rPr>
          <w:rFonts w:ascii="Times New Roman" w:hAnsi="Times New Roman"/>
          <w:sz w:val="24"/>
          <w:szCs w:val="24"/>
        </w:rPr>
        <w:t xml:space="preserve">ности в колошниковом пространстве доменной печи. Инструкция. Магнитогорск: ФГБОУ </w:t>
      </w:r>
      <w:r w:rsidR="0000546E">
        <w:rPr>
          <w:rFonts w:ascii="Times New Roman" w:hAnsi="Times New Roman"/>
          <w:sz w:val="24"/>
          <w:szCs w:val="24"/>
        </w:rPr>
        <w:t>ВПО “МГТУ им. Г.И. Носова”. 2016</w:t>
      </w:r>
      <w:r w:rsidR="00510AED" w:rsidRPr="001F6A9B">
        <w:rPr>
          <w:rFonts w:ascii="Times New Roman" w:hAnsi="Times New Roman"/>
          <w:sz w:val="24"/>
          <w:szCs w:val="24"/>
        </w:rPr>
        <w:t xml:space="preserve">. – 15 </w:t>
      </w:r>
      <w:proofErr w:type="gramStart"/>
      <w:r w:rsidR="00510AED" w:rsidRPr="001F6A9B">
        <w:rPr>
          <w:rFonts w:ascii="Times New Roman" w:hAnsi="Times New Roman"/>
          <w:sz w:val="24"/>
          <w:szCs w:val="24"/>
        </w:rPr>
        <w:t>с</w:t>
      </w:r>
      <w:proofErr w:type="gramEnd"/>
      <w:r w:rsidR="00510AED" w:rsidRPr="001F6A9B">
        <w:rPr>
          <w:rFonts w:ascii="Times New Roman" w:hAnsi="Times New Roman"/>
          <w:sz w:val="24"/>
          <w:szCs w:val="24"/>
        </w:rPr>
        <w:t>.</w:t>
      </w:r>
    </w:p>
    <w:p w:rsidR="00510AED" w:rsidRPr="001F6A9B" w:rsidRDefault="009D231F" w:rsidP="009D231F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10AED" w:rsidRPr="001F6A9B">
        <w:rPr>
          <w:rFonts w:ascii="Times New Roman" w:hAnsi="Times New Roman"/>
          <w:sz w:val="24"/>
          <w:szCs w:val="24"/>
          <w:lang w:val="ru-RU"/>
        </w:rPr>
        <w:t xml:space="preserve">. Ваганов А.И., </w:t>
      </w:r>
      <w:proofErr w:type="spellStart"/>
      <w:r w:rsidR="00510AED" w:rsidRPr="001F6A9B">
        <w:rPr>
          <w:rFonts w:ascii="Times New Roman" w:hAnsi="Times New Roman"/>
          <w:sz w:val="24"/>
          <w:szCs w:val="24"/>
          <w:lang w:val="ru-RU"/>
        </w:rPr>
        <w:t>Сибагатуллин</w:t>
      </w:r>
      <w:proofErr w:type="spellEnd"/>
      <w:r w:rsidR="00510AED" w:rsidRPr="001F6A9B">
        <w:rPr>
          <w:rFonts w:ascii="Times New Roman" w:hAnsi="Times New Roman"/>
          <w:sz w:val="24"/>
          <w:szCs w:val="24"/>
          <w:lang w:val="ru-RU"/>
        </w:rPr>
        <w:t xml:space="preserve"> С.К., Макарова И.В., Коноплёв А.Д. Распределение мат</w:t>
      </w:r>
      <w:r w:rsidR="00510AED" w:rsidRPr="001F6A9B">
        <w:rPr>
          <w:rFonts w:ascii="Times New Roman" w:hAnsi="Times New Roman"/>
          <w:sz w:val="24"/>
          <w:szCs w:val="24"/>
          <w:lang w:val="ru-RU"/>
        </w:rPr>
        <w:t>е</w:t>
      </w:r>
      <w:r w:rsidR="00510AED" w:rsidRPr="001F6A9B">
        <w:rPr>
          <w:rFonts w:ascii="Times New Roman" w:hAnsi="Times New Roman"/>
          <w:sz w:val="24"/>
          <w:szCs w:val="24"/>
          <w:lang w:val="ru-RU"/>
        </w:rPr>
        <w:t xml:space="preserve">риалов на колошнике доменной печи при загрузке с использованием колошниковых плит. Инструкция. Магнитогорск: </w:t>
      </w:r>
      <w:r>
        <w:rPr>
          <w:rFonts w:ascii="Times New Roman" w:hAnsi="Times New Roman"/>
          <w:sz w:val="24"/>
          <w:szCs w:val="24"/>
          <w:lang w:val="ru-RU"/>
        </w:rPr>
        <w:t>ФГБОУ</w:t>
      </w:r>
      <w:r w:rsidR="00510AED" w:rsidRPr="001F6A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546E">
        <w:rPr>
          <w:rFonts w:ascii="Times New Roman" w:hAnsi="Times New Roman"/>
          <w:sz w:val="24"/>
          <w:szCs w:val="24"/>
          <w:lang w:val="ru-RU"/>
        </w:rPr>
        <w:t>ВПО “МГТУ им. Г.И. Носова”, 2016</w:t>
      </w:r>
      <w:r w:rsidR="00510AED" w:rsidRPr="001F6A9B">
        <w:rPr>
          <w:rFonts w:ascii="Times New Roman" w:hAnsi="Times New Roman"/>
          <w:sz w:val="24"/>
          <w:szCs w:val="24"/>
          <w:lang w:val="ru-RU"/>
        </w:rPr>
        <w:t xml:space="preserve">. – 10 </w:t>
      </w:r>
      <w:proofErr w:type="gramStart"/>
      <w:r w:rsidR="00510AED" w:rsidRPr="001F6A9B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510AED" w:rsidRPr="001F6A9B">
        <w:rPr>
          <w:rFonts w:ascii="Times New Roman" w:hAnsi="Times New Roman"/>
          <w:sz w:val="24"/>
          <w:szCs w:val="24"/>
          <w:lang w:val="ru-RU"/>
        </w:rPr>
        <w:t>.</w:t>
      </w:r>
    </w:p>
    <w:p w:rsidR="00510AED" w:rsidRPr="001F6A9B" w:rsidRDefault="009D231F" w:rsidP="009D231F">
      <w:pPr>
        <w:pStyle w:val="ac"/>
        <w:ind w:firstLine="567"/>
        <w:jc w:val="both"/>
        <w:rPr>
          <w:rStyle w:val="FontStyle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0AED" w:rsidRPr="001F6A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0AED" w:rsidRPr="001F6A9B">
        <w:rPr>
          <w:rFonts w:ascii="Times New Roman" w:hAnsi="Times New Roman"/>
          <w:sz w:val="24"/>
          <w:szCs w:val="24"/>
        </w:rPr>
        <w:t>Кропотов</w:t>
      </w:r>
      <w:proofErr w:type="spellEnd"/>
      <w:r w:rsidR="00510AED" w:rsidRPr="001F6A9B">
        <w:rPr>
          <w:rFonts w:ascii="Times New Roman" w:hAnsi="Times New Roman"/>
          <w:sz w:val="24"/>
          <w:szCs w:val="24"/>
        </w:rPr>
        <w:t xml:space="preserve"> В.К., Ваганов А.И., Коноплёв А.Д., Макарова И.В. Изучение распред</w:t>
      </w:r>
      <w:r w:rsidR="00510AED" w:rsidRPr="001F6A9B">
        <w:rPr>
          <w:rFonts w:ascii="Times New Roman" w:hAnsi="Times New Roman"/>
          <w:sz w:val="24"/>
          <w:szCs w:val="24"/>
        </w:rPr>
        <w:t>е</w:t>
      </w:r>
      <w:r w:rsidR="00510AED" w:rsidRPr="001F6A9B">
        <w:rPr>
          <w:rFonts w:ascii="Times New Roman" w:hAnsi="Times New Roman"/>
          <w:sz w:val="24"/>
          <w:szCs w:val="24"/>
        </w:rPr>
        <w:t xml:space="preserve">ления давления шихты в моделях. Методические указания для выполнения лабораторных работ. Магнитогорск: </w:t>
      </w:r>
      <w:r>
        <w:rPr>
          <w:rFonts w:ascii="Times New Roman" w:hAnsi="Times New Roman"/>
          <w:sz w:val="24"/>
          <w:szCs w:val="24"/>
        </w:rPr>
        <w:t>ФГБОУ</w:t>
      </w:r>
      <w:r w:rsidR="00510AED" w:rsidRPr="001F6A9B">
        <w:rPr>
          <w:rFonts w:ascii="Times New Roman" w:hAnsi="Times New Roman"/>
          <w:sz w:val="24"/>
          <w:szCs w:val="24"/>
        </w:rPr>
        <w:t xml:space="preserve"> </w:t>
      </w:r>
      <w:r w:rsidR="0000546E">
        <w:rPr>
          <w:rFonts w:ascii="Times New Roman" w:hAnsi="Times New Roman"/>
          <w:sz w:val="24"/>
          <w:szCs w:val="24"/>
        </w:rPr>
        <w:t>ВПО “МГТУ им. Г.И. Носова”, 2016</w:t>
      </w:r>
      <w:r w:rsidR="00510AED" w:rsidRPr="001F6A9B">
        <w:rPr>
          <w:rFonts w:ascii="Times New Roman" w:hAnsi="Times New Roman"/>
          <w:sz w:val="24"/>
          <w:szCs w:val="24"/>
        </w:rPr>
        <w:t xml:space="preserve">. – 18 </w:t>
      </w:r>
      <w:proofErr w:type="gramStart"/>
      <w:r w:rsidR="00510AED" w:rsidRPr="001F6A9B">
        <w:rPr>
          <w:rFonts w:ascii="Times New Roman" w:hAnsi="Times New Roman"/>
          <w:sz w:val="24"/>
          <w:szCs w:val="24"/>
        </w:rPr>
        <w:t>с</w:t>
      </w:r>
      <w:proofErr w:type="gramEnd"/>
      <w:r w:rsidR="00510AED" w:rsidRPr="001F6A9B">
        <w:rPr>
          <w:rFonts w:ascii="Times New Roman" w:hAnsi="Times New Roman"/>
          <w:sz w:val="24"/>
          <w:szCs w:val="24"/>
        </w:rPr>
        <w:t xml:space="preserve">.  </w:t>
      </w:r>
    </w:p>
    <w:p w:rsidR="00510AED" w:rsidRPr="00551FBF" w:rsidRDefault="00510AED" w:rsidP="001F6A9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10AED" w:rsidRPr="00551FBF" w:rsidRDefault="00510AED" w:rsidP="001F6A9B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551FBF">
        <w:rPr>
          <w:rStyle w:val="FontStyle21"/>
          <w:b/>
          <w:sz w:val="24"/>
          <w:szCs w:val="24"/>
        </w:rPr>
        <w:t>г) Программное обеспечение и</w:t>
      </w:r>
      <w:r w:rsidRPr="00551FBF">
        <w:rPr>
          <w:rStyle w:val="FontStyle15"/>
          <w:b w:val="0"/>
        </w:rPr>
        <w:t xml:space="preserve"> </w:t>
      </w:r>
      <w:r w:rsidRPr="00551FBF">
        <w:rPr>
          <w:rStyle w:val="FontStyle21"/>
          <w:b/>
          <w:sz w:val="24"/>
          <w:szCs w:val="24"/>
        </w:rPr>
        <w:t>Интернет-ресурсы</w:t>
      </w:r>
    </w:p>
    <w:p w:rsidR="00510AED" w:rsidRDefault="00510AED" w:rsidP="001F6A9B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073F15" w:rsidRPr="00B319D1" w:rsidTr="009D231F">
        <w:trPr>
          <w:trHeight w:val="285"/>
        </w:trPr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B319D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073F15" w:rsidRPr="00B319D1" w:rsidRDefault="00073F15" w:rsidP="009D23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73F15" w:rsidRPr="00B319D1" w:rsidTr="009D231F">
        <w:trPr>
          <w:trHeight w:val="285"/>
        </w:trPr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73F15" w:rsidRPr="00B319D1" w:rsidRDefault="00073F15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073F15" w:rsidRPr="00B319D1" w:rsidRDefault="00073F15" w:rsidP="009D23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073F15" w:rsidRPr="00B319D1" w:rsidRDefault="00073F15" w:rsidP="009D23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73F15" w:rsidRPr="00B319D1" w:rsidTr="009D231F">
        <w:trPr>
          <w:trHeight w:val="272"/>
        </w:trPr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73F15" w:rsidRPr="00B319D1" w:rsidRDefault="00073F15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073F15" w:rsidRPr="00B319D1" w:rsidRDefault="00073F15" w:rsidP="009D23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A6C1D" w:rsidRPr="00B319D1" w:rsidTr="009D231F">
        <w:trPr>
          <w:trHeight w:val="297"/>
        </w:trPr>
        <w:tc>
          <w:tcPr>
            <w:tcW w:w="3221" w:type="dxa"/>
            <w:vAlign w:val="center"/>
          </w:tcPr>
          <w:p w:rsidR="000A6C1D" w:rsidRDefault="000A6C1D" w:rsidP="009D231F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0A6C1D" w:rsidRDefault="000A6C1D" w:rsidP="009D231F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0A6C1D" w:rsidRDefault="000A6C1D" w:rsidP="009D231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A6C1D" w:rsidRPr="00B319D1" w:rsidTr="009D231F">
        <w:trPr>
          <w:trHeight w:val="297"/>
        </w:trPr>
        <w:tc>
          <w:tcPr>
            <w:tcW w:w="3221" w:type="dxa"/>
          </w:tcPr>
          <w:p w:rsidR="000A6C1D" w:rsidRPr="00B319D1" w:rsidRDefault="000A6C1D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A6C1D" w:rsidRPr="00B319D1" w:rsidRDefault="000A6C1D" w:rsidP="009D231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0A6C1D" w:rsidRPr="00B319D1" w:rsidRDefault="000A6C1D" w:rsidP="009D231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10AED" w:rsidRPr="00551FBF" w:rsidRDefault="00510AED" w:rsidP="001F6A9B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510AED" w:rsidRPr="00551FBF" w:rsidRDefault="00510AED" w:rsidP="001F6A9B">
      <w:r w:rsidRPr="00551FBF">
        <w:rPr>
          <w:iCs/>
          <w:color w:val="000000"/>
        </w:rPr>
        <w:t xml:space="preserve"> </w:t>
      </w:r>
      <w:r w:rsidRPr="00551FBF">
        <w:t>Интернет-ресурсы</w:t>
      </w:r>
    </w:p>
    <w:p w:rsidR="00510AED" w:rsidRPr="00551FBF" w:rsidRDefault="00510AED" w:rsidP="001F6A9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37" w:history="1">
        <w:r w:rsidRPr="00551FBF">
          <w:rPr>
            <w:rStyle w:val="af2"/>
            <w:lang w:val="en-US"/>
          </w:rPr>
          <w:t>https</w:t>
        </w:r>
        <w:r w:rsidRPr="00551FBF">
          <w:rPr>
            <w:rStyle w:val="af2"/>
          </w:rPr>
          <w:t>://</w:t>
        </w:r>
        <w:proofErr w:type="spellStart"/>
        <w:r w:rsidRPr="00551FBF">
          <w:rPr>
            <w:rStyle w:val="af2"/>
            <w:lang w:val="en-US"/>
          </w:rPr>
          <w:t>elibrary</w:t>
        </w:r>
        <w:proofErr w:type="spellEnd"/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ru</w:t>
        </w:r>
        <w:proofErr w:type="spellEnd"/>
        <w:r w:rsidRPr="00551FBF">
          <w:rPr>
            <w:rStyle w:val="af2"/>
          </w:rPr>
          <w:t>/</w:t>
        </w:r>
        <w:r w:rsidRPr="00551FBF">
          <w:rPr>
            <w:rStyle w:val="af2"/>
            <w:lang w:val="en-US"/>
          </w:rPr>
          <w:t>project</w:t>
        </w:r>
        <w:r w:rsidRPr="00551FBF">
          <w:rPr>
            <w:rStyle w:val="af2"/>
          </w:rPr>
          <w:t>_</w:t>
        </w:r>
        <w:proofErr w:type="spellStart"/>
        <w:r w:rsidRPr="00551FBF">
          <w:rPr>
            <w:rStyle w:val="af2"/>
            <w:lang w:val="en-US"/>
          </w:rPr>
          <w:t>risc</w:t>
        </w:r>
        <w:proofErr w:type="spellEnd"/>
        <w:r w:rsidRPr="00551FBF">
          <w:rPr>
            <w:rStyle w:val="af2"/>
          </w:rPr>
          <w:t>.</w:t>
        </w:r>
        <w:r w:rsidRPr="00551FBF">
          <w:rPr>
            <w:rStyle w:val="af2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510AED" w:rsidRPr="00551FBF" w:rsidRDefault="00510AED" w:rsidP="001F6A9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38" w:history="1">
        <w:r w:rsidRPr="00551FBF">
          <w:rPr>
            <w:rStyle w:val="af2"/>
            <w:lang w:val="en-US"/>
          </w:rPr>
          <w:t>https</w:t>
        </w:r>
        <w:r w:rsidRPr="00551FBF">
          <w:rPr>
            <w:rStyle w:val="af2"/>
          </w:rPr>
          <w:t>://</w:t>
        </w:r>
        <w:r w:rsidRPr="00551FBF">
          <w:rPr>
            <w:rStyle w:val="af2"/>
            <w:lang w:val="en-US"/>
          </w:rPr>
          <w:t>scholar</w:t>
        </w:r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google</w:t>
        </w:r>
        <w:proofErr w:type="spellEnd"/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ru</w:t>
        </w:r>
        <w:proofErr w:type="spellEnd"/>
        <w:r w:rsidRPr="00551FBF">
          <w:rPr>
            <w:rStyle w:val="af2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510AED" w:rsidRPr="00551FBF" w:rsidRDefault="00510AED" w:rsidP="001F6A9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39" w:history="1">
        <w:r w:rsidRPr="00551FBF">
          <w:rPr>
            <w:rStyle w:val="af2"/>
            <w:lang w:val="en-US"/>
          </w:rPr>
          <w:t>http</w:t>
        </w:r>
        <w:r w:rsidRPr="00551FBF">
          <w:rPr>
            <w:rStyle w:val="af2"/>
          </w:rPr>
          <w:t>:</w:t>
        </w:r>
        <w:r w:rsidRPr="00551FBF">
          <w:rPr>
            <w:rStyle w:val="af2"/>
            <w:lang w:val="en-US"/>
          </w:rPr>
          <w:t>window</w:t>
        </w:r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edu</w:t>
        </w:r>
        <w:proofErr w:type="spellEnd"/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ru</w:t>
        </w:r>
        <w:proofErr w:type="spellEnd"/>
        <w:r w:rsidRPr="00551FBF">
          <w:rPr>
            <w:rStyle w:val="af2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510AED" w:rsidRPr="00551FBF" w:rsidRDefault="00510AED" w:rsidP="001F6A9B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40" w:history="1">
        <w:r w:rsidRPr="00551FBF">
          <w:rPr>
            <w:rStyle w:val="af2"/>
            <w:lang w:val="en-US"/>
          </w:rPr>
          <w:t>https</w:t>
        </w:r>
        <w:r w:rsidRPr="00551FBF">
          <w:rPr>
            <w:rStyle w:val="af2"/>
          </w:rPr>
          <w:t>://</w:t>
        </w:r>
        <w:r w:rsidRPr="00551FBF">
          <w:rPr>
            <w:rStyle w:val="af2"/>
            <w:lang w:val="en-US"/>
          </w:rPr>
          <w:t>www</w:t>
        </w:r>
        <w:r w:rsidRPr="00551FBF">
          <w:rPr>
            <w:rStyle w:val="af2"/>
          </w:rPr>
          <w:t>1.</w:t>
        </w:r>
        <w:proofErr w:type="spellStart"/>
        <w:r w:rsidRPr="00551FBF">
          <w:rPr>
            <w:rStyle w:val="af2"/>
            <w:lang w:val="en-US"/>
          </w:rPr>
          <w:t>fips</w:t>
        </w:r>
        <w:proofErr w:type="spellEnd"/>
        <w:r w:rsidRPr="00551FBF">
          <w:rPr>
            <w:rStyle w:val="af2"/>
          </w:rPr>
          <w:t>.</w:t>
        </w:r>
        <w:proofErr w:type="spellStart"/>
        <w:r w:rsidRPr="00551FBF">
          <w:rPr>
            <w:rStyle w:val="af2"/>
            <w:lang w:val="en-US"/>
          </w:rPr>
          <w:t>ru</w:t>
        </w:r>
        <w:proofErr w:type="spellEnd"/>
        <w:r w:rsidRPr="00551FBF">
          <w:rPr>
            <w:rStyle w:val="af2"/>
          </w:rPr>
          <w:t>/</w:t>
        </w:r>
      </w:hyperlink>
    </w:p>
    <w:p w:rsidR="00073F15" w:rsidRDefault="00073F15" w:rsidP="001F6A9B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510AED" w:rsidRPr="00073F15" w:rsidRDefault="00510AED" w:rsidP="001F6A9B">
      <w:pPr>
        <w:pStyle w:val="Style8"/>
        <w:widowControl/>
        <w:jc w:val="both"/>
        <w:rPr>
          <w:rStyle w:val="FontStyle14"/>
          <w:sz w:val="24"/>
          <w:szCs w:val="24"/>
        </w:rPr>
      </w:pPr>
      <w:r w:rsidRPr="00073F15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510AED" w:rsidRPr="00551FBF" w:rsidRDefault="00510AED" w:rsidP="001F6A9B"/>
    <w:p w:rsidR="00510AED" w:rsidRDefault="00510AED" w:rsidP="001F6A9B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510AED" w:rsidRDefault="00510AED" w:rsidP="00DB14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 xml:space="preserve">ления учебной информации большой аудитории: </w:t>
            </w:r>
            <w:proofErr w:type="spellStart"/>
            <w:r w:rsidRPr="00F11514">
              <w:t>мульт</w:t>
            </w:r>
            <w:r w:rsidRPr="00F11514">
              <w:t>и</w:t>
            </w:r>
            <w:r w:rsidRPr="00F11514">
              <w:t>медийные</w:t>
            </w:r>
            <w:proofErr w:type="spellEnd"/>
            <w:r w:rsidRPr="00F11514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 xml:space="preserve">ления учебной информации большой аудитории: </w:t>
            </w:r>
            <w:proofErr w:type="spellStart"/>
            <w:r w:rsidRPr="00F11514">
              <w:t>мульт</w:t>
            </w:r>
            <w:r w:rsidRPr="00F11514">
              <w:t>и</w:t>
            </w:r>
            <w:r w:rsidRPr="00F11514">
              <w:t>медийные</w:t>
            </w:r>
            <w:proofErr w:type="spellEnd"/>
            <w:r w:rsidRPr="00F11514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510AED" w:rsidRPr="00F11514" w:rsidRDefault="00510AED" w:rsidP="004C73F4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510AED" w:rsidRPr="00F11514" w:rsidRDefault="00510AED" w:rsidP="004C73F4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510AED" w:rsidRPr="00F11514" w:rsidTr="004C73F4">
        <w:tc>
          <w:tcPr>
            <w:tcW w:w="2922" w:type="dxa"/>
          </w:tcPr>
          <w:p w:rsidR="00510AED" w:rsidRPr="00F11514" w:rsidRDefault="00510AED" w:rsidP="004C73F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б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510AED" w:rsidRPr="00F11514" w:rsidRDefault="00510AED" w:rsidP="004C73F4">
            <w:pPr>
              <w:pStyle w:val="Style1"/>
              <w:widowControl/>
            </w:pPr>
            <w:r w:rsidRPr="00F11514">
              <w:t xml:space="preserve">Специализированная мебель. </w:t>
            </w:r>
          </w:p>
          <w:p w:rsidR="00510AED" w:rsidRPr="00F11514" w:rsidRDefault="00510AED" w:rsidP="004C73F4">
            <w:pPr>
              <w:pStyle w:val="Style1"/>
              <w:widowControl/>
            </w:pPr>
            <w:r w:rsidRPr="00F11514">
              <w:t>Инструмент для профилактики лабораторных установок</w:t>
            </w:r>
          </w:p>
        </w:tc>
      </w:tr>
    </w:tbl>
    <w:p w:rsidR="00510AED" w:rsidRDefault="00510AED" w:rsidP="00DB1426"/>
    <w:sectPr w:rsidR="00510AED" w:rsidSect="003C3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AC" w:rsidRDefault="007E74AC">
      <w:r>
        <w:separator/>
      </w:r>
    </w:p>
  </w:endnote>
  <w:endnote w:type="continuationSeparator" w:id="0">
    <w:p w:rsidR="007E74AC" w:rsidRDefault="007E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1F" w:rsidRDefault="009D231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31F" w:rsidRDefault="009D231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1F" w:rsidRDefault="009D231F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1F" w:rsidRDefault="009D231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31F" w:rsidRDefault="009D231F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1F" w:rsidRDefault="009D231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AC" w:rsidRDefault="007E74AC">
      <w:r>
        <w:separator/>
      </w:r>
    </w:p>
  </w:footnote>
  <w:footnote w:type="continuationSeparator" w:id="0">
    <w:p w:rsidR="007E74AC" w:rsidRDefault="007E7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203737"/>
    <w:multiLevelType w:val="hybridMultilevel"/>
    <w:tmpl w:val="F39647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DCF"/>
    <w:multiLevelType w:val="hybridMultilevel"/>
    <w:tmpl w:val="2B24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D2914"/>
    <w:multiLevelType w:val="hybridMultilevel"/>
    <w:tmpl w:val="6D4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608E8"/>
    <w:multiLevelType w:val="hybridMultilevel"/>
    <w:tmpl w:val="B58E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51300"/>
    <w:multiLevelType w:val="hybridMultilevel"/>
    <w:tmpl w:val="13CA7CFA"/>
    <w:lvl w:ilvl="0" w:tplc="0F06CFEE">
      <w:start w:val="1"/>
      <w:numFmt w:val="decimal"/>
      <w:lvlText w:val="%1."/>
      <w:lvlJc w:val="left"/>
      <w:pPr>
        <w:ind w:left="199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0FB3E0C"/>
    <w:multiLevelType w:val="hybridMultilevel"/>
    <w:tmpl w:val="F6E2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07471"/>
    <w:multiLevelType w:val="hybridMultilevel"/>
    <w:tmpl w:val="EE1407AA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E1297"/>
    <w:multiLevelType w:val="hybridMultilevel"/>
    <w:tmpl w:val="36DC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A1B5A2D"/>
    <w:multiLevelType w:val="hybridMultilevel"/>
    <w:tmpl w:val="6FC086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B8D5C18"/>
    <w:multiLevelType w:val="hybridMultilevel"/>
    <w:tmpl w:val="32A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4350A0"/>
    <w:multiLevelType w:val="hybridMultilevel"/>
    <w:tmpl w:val="7DB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011CE4"/>
    <w:multiLevelType w:val="hybridMultilevel"/>
    <w:tmpl w:val="33D874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FA5489"/>
    <w:multiLevelType w:val="hybridMultilevel"/>
    <w:tmpl w:val="E1CE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243E8"/>
    <w:multiLevelType w:val="hybridMultilevel"/>
    <w:tmpl w:val="C6DA17E0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22">
    <w:nsid w:val="7597652D"/>
    <w:multiLevelType w:val="hybridMultilevel"/>
    <w:tmpl w:val="5CDE4346"/>
    <w:lvl w:ilvl="0" w:tplc="F7AAF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8252D"/>
    <w:multiLevelType w:val="hybridMultilevel"/>
    <w:tmpl w:val="B392892E"/>
    <w:lvl w:ilvl="0" w:tplc="4B00C0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8F5281B"/>
    <w:multiLevelType w:val="hybridMultilevel"/>
    <w:tmpl w:val="C95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9"/>
  </w:num>
  <w:num w:numId="6">
    <w:abstractNumId w:val="11"/>
  </w:num>
  <w:num w:numId="7">
    <w:abstractNumId w:val="5"/>
  </w:num>
  <w:num w:numId="8">
    <w:abstractNumId w:val="24"/>
  </w:num>
  <w:num w:numId="9">
    <w:abstractNumId w:val="23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7"/>
  </w:num>
  <w:num w:numId="17">
    <w:abstractNumId w:val="21"/>
  </w:num>
  <w:num w:numId="18">
    <w:abstractNumId w:val="22"/>
  </w:num>
  <w:num w:numId="19">
    <w:abstractNumId w:val="1"/>
  </w:num>
  <w:num w:numId="20">
    <w:abstractNumId w:val="9"/>
  </w:num>
  <w:num w:numId="21">
    <w:abstractNumId w:val="20"/>
  </w:num>
  <w:num w:numId="22">
    <w:abstractNumId w:val="17"/>
  </w:num>
  <w:num w:numId="23">
    <w:abstractNumId w:val="14"/>
  </w:num>
  <w:num w:numId="24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2E33"/>
    <w:rsid w:val="00003C0B"/>
    <w:rsid w:val="0000546E"/>
    <w:rsid w:val="00007325"/>
    <w:rsid w:val="00015B92"/>
    <w:rsid w:val="00022BF9"/>
    <w:rsid w:val="00026F31"/>
    <w:rsid w:val="000306DD"/>
    <w:rsid w:val="00033609"/>
    <w:rsid w:val="00036D6F"/>
    <w:rsid w:val="000376FF"/>
    <w:rsid w:val="000506EB"/>
    <w:rsid w:val="000516DF"/>
    <w:rsid w:val="00054FE2"/>
    <w:rsid w:val="00055516"/>
    <w:rsid w:val="00055865"/>
    <w:rsid w:val="00056E9C"/>
    <w:rsid w:val="000573F7"/>
    <w:rsid w:val="00060697"/>
    <w:rsid w:val="00063D00"/>
    <w:rsid w:val="00063E15"/>
    <w:rsid w:val="00073F15"/>
    <w:rsid w:val="00074CA5"/>
    <w:rsid w:val="0008161B"/>
    <w:rsid w:val="000906C2"/>
    <w:rsid w:val="000906CA"/>
    <w:rsid w:val="00094253"/>
    <w:rsid w:val="000A1EB1"/>
    <w:rsid w:val="000A2FB8"/>
    <w:rsid w:val="000A6C1D"/>
    <w:rsid w:val="000A6EF1"/>
    <w:rsid w:val="000B0916"/>
    <w:rsid w:val="000B36ED"/>
    <w:rsid w:val="000B6C75"/>
    <w:rsid w:val="000D0D33"/>
    <w:rsid w:val="000D1FCF"/>
    <w:rsid w:val="000F10A7"/>
    <w:rsid w:val="000F1662"/>
    <w:rsid w:val="000F35A5"/>
    <w:rsid w:val="001013BB"/>
    <w:rsid w:val="001050A7"/>
    <w:rsid w:val="001050C8"/>
    <w:rsid w:val="00113E76"/>
    <w:rsid w:val="0012639D"/>
    <w:rsid w:val="0013405F"/>
    <w:rsid w:val="001416D9"/>
    <w:rsid w:val="00146BAF"/>
    <w:rsid w:val="00152163"/>
    <w:rsid w:val="00153A64"/>
    <w:rsid w:val="00154325"/>
    <w:rsid w:val="00154ABD"/>
    <w:rsid w:val="0016222A"/>
    <w:rsid w:val="00163384"/>
    <w:rsid w:val="001653B3"/>
    <w:rsid w:val="001731AB"/>
    <w:rsid w:val="00173E53"/>
    <w:rsid w:val="00177AB7"/>
    <w:rsid w:val="001823DF"/>
    <w:rsid w:val="00196A06"/>
    <w:rsid w:val="001A182E"/>
    <w:rsid w:val="001A4E6B"/>
    <w:rsid w:val="001A7502"/>
    <w:rsid w:val="001B73C2"/>
    <w:rsid w:val="001D3B1B"/>
    <w:rsid w:val="001E4848"/>
    <w:rsid w:val="001F0E72"/>
    <w:rsid w:val="001F13EF"/>
    <w:rsid w:val="001F6A9B"/>
    <w:rsid w:val="00201FC0"/>
    <w:rsid w:val="00203809"/>
    <w:rsid w:val="002109E0"/>
    <w:rsid w:val="002111E4"/>
    <w:rsid w:val="00217581"/>
    <w:rsid w:val="00217A9E"/>
    <w:rsid w:val="00220468"/>
    <w:rsid w:val="00220733"/>
    <w:rsid w:val="00224CD4"/>
    <w:rsid w:val="00224D9E"/>
    <w:rsid w:val="00236626"/>
    <w:rsid w:val="0024270B"/>
    <w:rsid w:val="00243DE6"/>
    <w:rsid w:val="002513D6"/>
    <w:rsid w:val="00253551"/>
    <w:rsid w:val="00260677"/>
    <w:rsid w:val="002637CD"/>
    <w:rsid w:val="002674EA"/>
    <w:rsid w:val="002706E5"/>
    <w:rsid w:val="00277AD1"/>
    <w:rsid w:val="0028000A"/>
    <w:rsid w:val="002840B3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3C97"/>
    <w:rsid w:val="002F73EF"/>
    <w:rsid w:val="00306F3A"/>
    <w:rsid w:val="0032100D"/>
    <w:rsid w:val="0032470F"/>
    <w:rsid w:val="00342188"/>
    <w:rsid w:val="003619D4"/>
    <w:rsid w:val="00363311"/>
    <w:rsid w:val="00363C5C"/>
    <w:rsid w:val="0038182C"/>
    <w:rsid w:val="00383A0B"/>
    <w:rsid w:val="00386A49"/>
    <w:rsid w:val="0039211A"/>
    <w:rsid w:val="003B02E7"/>
    <w:rsid w:val="003B1D84"/>
    <w:rsid w:val="003B71FE"/>
    <w:rsid w:val="003C3850"/>
    <w:rsid w:val="003D04C6"/>
    <w:rsid w:val="003D2D66"/>
    <w:rsid w:val="003F0376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47B4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5D1A"/>
    <w:rsid w:val="0048775E"/>
    <w:rsid w:val="00487FF2"/>
    <w:rsid w:val="00495369"/>
    <w:rsid w:val="0049631E"/>
    <w:rsid w:val="004A24D0"/>
    <w:rsid w:val="004B1F7D"/>
    <w:rsid w:val="004B6200"/>
    <w:rsid w:val="004B6630"/>
    <w:rsid w:val="004C73F4"/>
    <w:rsid w:val="004F032A"/>
    <w:rsid w:val="004F327D"/>
    <w:rsid w:val="004F65FC"/>
    <w:rsid w:val="005064C7"/>
    <w:rsid w:val="00510AED"/>
    <w:rsid w:val="00510E79"/>
    <w:rsid w:val="005113EF"/>
    <w:rsid w:val="0052282A"/>
    <w:rsid w:val="005261D4"/>
    <w:rsid w:val="00535E2A"/>
    <w:rsid w:val="00551238"/>
    <w:rsid w:val="00551FBF"/>
    <w:rsid w:val="00553663"/>
    <w:rsid w:val="00554F94"/>
    <w:rsid w:val="00556035"/>
    <w:rsid w:val="0056459C"/>
    <w:rsid w:val="00564CCE"/>
    <w:rsid w:val="00565EF6"/>
    <w:rsid w:val="005678A2"/>
    <w:rsid w:val="00573A0E"/>
    <w:rsid w:val="00574C07"/>
    <w:rsid w:val="0057672B"/>
    <w:rsid w:val="00577929"/>
    <w:rsid w:val="00584079"/>
    <w:rsid w:val="005A4F23"/>
    <w:rsid w:val="005B31C4"/>
    <w:rsid w:val="005B44A9"/>
    <w:rsid w:val="005C5CA4"/>
    <w:rsid w:val="005D14DF"/>
    <w:rsid w:val="005D5971"/>
    <w:rsid w:val="005E00BC"/>
    <w:rsid w:val="005E0FCA"/>
    <w:rsid w:val="005E557A"/>
    <w:rsid w:val="005E67AF"/>
    <w:rsid w:val="005F3C26"/>
    <w:rsid w:val="005F3FAD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76EEA"/>
    <w:rsid w:val="0068564E"/>
    <w:rsid w:val="006865B0"/>
    <w:rsid w:val="00692616"/>
    <w:rsid w:val="006947EF"/>
    <w:rsid w:val="00696F9A"/>
    <w:rsid w:val="006A43DB"/>
    <w:rsid w:val="006A7C21"/>
    <w:rsid w:val="006C1369"/>
    <w:rsid w:val="006C3A50"/>
    <w:rsid w:val="006E06DE"/>
    <w:rsid w:val="006E22E8"/>
    <w:rsid w:val="006F74D1"/>
    <w:rsid w:val="00701F6A"/>
    <w:rsid w:val="00703291"/>
    <w:rsid w:val="00710582"/>
    <w:rsid w:val="00713653"/>
    <w:rsid w:val="00724C48"/>
    <w:rsid w:val="00731C4E"/>
    <w:rsid w:val="007339E1"/>
    <w:rsid w:val="00745CBC"/>
    <w:rsid w:val="007462D9"/>
    <w:rsid w:val="00751785"/>
    <w:rsid w:val="00767409"/>
    <w:rsid w:val="007754E4"/>
    <w:rsid w:val="00775BCB"/>
    <w:rsid w:val="00775C34"/>
    <w:rsid w:val="00777CC9"/>
    <w:rsid w:val="00781D9D"/>
    <w:rsid w:val="007A22C7"/>
    <w:rsid w:val="007A3208"/>
    <w:rsid w:val="007A7397"/>
    <w:rsid w:val="007B77BF"/>
    <w:rsid w:val="007C088E"/>
    <w:rsid w:val="007E4061"/>
    <w:rsid w:val="007E74AC"/>
    <w:rsid w:val="007F7A6A"/>
    <w:rsid w:val="00806CC2"/>
    <w:rsid w:val="00807C59"/>
    <w:rsid w:val="00810CDD"/>
    <w:rsid w:val="00811554"/>
    <w:rsid w:val="00813849"/>
    <w:rsid w:val="00815833"/>
    <w:rsid w:val="00824D14"/>
    <w:rsid w:val="00827CFA"/>
    <w:rsid w:val="00834280"/>
    <w:rsid w:val="008439AC"/>
    <w:rsid w:val="00846BAE"/>
    <w:rsid w:val="00847FBC"/>
    <w:rsid w:val="008530B9"/>
    <w:rsid w:val="0086196C"/>
    <w:rsid w:val="00861C29"/>
    <w:rsid w:val="00862E4E"/>
    <w:rsid w:val="0086588A"/>
    <w:rsid w:val="0086698D"/>
    <w:rsid w:val="00867539"/>
    <w:rsid w:val="0087519F"/>
    <w:rsid w:val="008770D6"/>
    <w:rsid w:val="00890C95"/>
    <w:rsid w:val="00893A98"/>
    <w:rsid w:val="008A20F0"/>
    <w:rsid w:val="008A25C7"/>
    <w:rsid w:val="008A402A"/>
    <w:rsid w:val="008B7064"/>
    <w:rsid w:val="008B78F0"/>
    <w:rsid w:val="008C17CE"/>
    <w:rsid w:val="008C7A39"/>
    <w:rsid w:val="008D13DD"/>
    <w:rsid w:val="008E37BB"/>
    <w:rsid w:val="008F0402"/>
    <w:rsid w:val="008F7C09"/>
    <w:rsid w:val="00900C2F"/>
    <w:rsid w:val="00907F26"/>
    <w:rsid w:val="009125BE"/>
    <w:rsid w:val="009210B2"/>
    <w:rsid w:val="00924E79"/>
    <w:rsid w:val="00926D76"/>
    <w:rsid w:val="009345C6"/>
    <w:rsid w:val="00943762"/>
    <w:rsid w:val="0095791A"/>
    <w:rsid w:val="00961734"/>
    <w:rsid w:val="00973A48"/>
    <w:rsid w:val="00974FA5"/>
    <w:rsid w:val="00982D54"/>
    <w:rsid w:val="00986643"/>
    <w:rsid w:val="0099278E"/>
    <w:rsid w:val="009A03DA"/>
    <w:rsid w:val="009A793C"/>
    <w:rsid w:val="009C15E7"/>
    <w:rsid w:val="009C3947"/>
    <w:rsid w:val="009D231F"/>
    <w:rsid w:val="009D3968"/>
    <w:rsid w:val="009D52E1"/>
    <w:rsid w:val="009F09AA"/>
    <w:rsid w:val="009F0F86"/>
    <w:rsid w:val="009F30D6"/>
    <w:rsid w:val="009F7659"/>
    <w:rsid w:val="00A0031A"/>
    <w:rsid w:val="00A01651"/>
    <w:rsid w:val="00A02588"/>
    <w:rsid w:val="00A07DA3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51D"/>
    <w:rsid w:val="00A40900"/>
    <w:rsid w:val="00A42C04"/>
    <w:rsid w:val="00A4774E"/>
    <w:rsid w:val="00A5741F"/>
    <w:rsid w:val="00A676EA"/>
    <w:rsid w:val="00A804DE"/>
    <w:rsid w:val="00A85FEE"/>
    <w:rsid w:val="00A93FA1"/>
    <w:rsid w:val="00A94CF9"/>
    <w:rsid w:val="00A95F70"/>
    <w:rsid w:val="00AA1A59"/>
    <w:rsid w:val="00AA7B25"/>
    <w:rsid w:val="00AB1E86"/>
    <w:rsid w:val="00AB54CC"/>
    <w:rsid w:val="00AB6A2A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27116"/>
    <w:rsid w:val="00B30DC1"/>
    <w:rsid w:val="00B31FA8"/>
    <w:rsid w:val="00B44D98"/>
    <w:rsid w:val="00B52F93"/>
    <w:rsid w:val="00B56311"/>
    <w:rsid w:val="00B60DC0"/>
    <w:rsid w:val="00B60E5E"/>
    <w:rsid w:val="00B67105"/>
    <w:rsid w:val="00B72C01"/>
    <w:rsid w:val="00B7541B"/>
    <w:rsid w:val="00B75503"/>
    <w:rsid w:val="00B82F70"/>
    <w:rsid w:val="00B91227"/>
    <w:rsid w:val="00B93B6E"/>
    <w:rsid w:val="00BA219F"/>
    <w:rsid w:val="00BA5579"/>
    <w:rsid w:val="00BA667D"/>
    <w:rsid w:val="00BB0AEF"/>
    <w:rsid w:val="00BB1CCB"/>
    <w:rsid w:val="00BC3EB8"/>
    <w:rsid w:val="00BD1F64"/>
    <w:rsid w:val="00BD51D2"/>
    <w:rsid w:val="00BD57CB"/>
    <w:rsid w:val="00BD7EEF"/>
    <w:rsid w:val="00BE6400"/>
    <w:rsid w:val="00BF217F"/>
    <w:rsid w:val="00BF4E1C"/>
    <w:rsid w:val="00BF6B2A"/>
    <w:rsid w:val="00C0251B"/>
    <w:rsid w:val="00C15BB4"/>
    <w:rsid w:val="00C17ECC"/>
    <w:rsid w:val="00C21825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0A31"/>
    <w:rsid w:val="00C73D3C"/>
    <w:rsid w:val="00C76B94"/>
    <w:rsid w:val="00C80811"/>
    <w:rsid w:val="00C8084E"/>
    <w:rsid w:val="00C8359C"/>
    <w:rsid w:val="00C84DC5"/>
    <w:rsid w:val="00C869A6"/>
    <w:rsid w:val="00C93E03"/>
    <w:rsid w:val="00C94D41"/>
    <w:rsid w:val="00CA1100"/>
    <w:rsid w:val="00CB0689"/>
    <w:rsid w:val="00CB1E8A"/>
    <w:rsid w:val="00CC44F4"/>
    <w:rsid w:val="00CD5C70"/>
    <w:rsid w:val="00CE450F"/>
    <w:rsid w:val="00CF32C0"/>
    <w:rsid w:val="00CF7748"/>
    <w:rsid w:val="00D05B95"/>
    <w:rsid w:val="00D22A63"/>
    <w:rsid w:val="00D3151B"/>
    <w:rsid w:val="00D40C06"/>
    <w:rsid w:val="00D64D4C"/>
    <w:rsid w:val="00D656D8"/>
    <w:rsid w:val="00D6608C"/>
    <w:rsid w:val="00D66F8B"/>
    <w:rsid w:val="00D67FAA"/>
    <w:rsid w:val="00D701BA"/>
    <w:rsid w:val="00D707CB"/>
    <w:rsid w:val="00D71ACC"/>
    <w:rsid w:val="00D71C1B"/>
    <w:rsid w:val="00D75CF7"/>
    <w:rsid w:val="00D932B1"/>
    <w:rsid w:val="00DA1448"/>
    <w:rsid w:val="00DB1426"/>
    <w:rsid w:val="00DB5198"/>
    <w:rsid w:val="00DC24AF"/>
    <w:rsid w:val="00DD04A6"/>
    <w:rsid w:val="00DD3721"/>
    <w:rsid w:val="00DD7EC0"/>
    <w:rsid w:val="00DE367E"/>
    <w:rsid w:val="00DE4895"/>
    <w:rsid w:val="00DF52BC"/>
    <w:rsid w:val="00E022FE"/>
    <w:rsid w:val="00E41C0C"/>
    <w:rsid w:val="00E51396"/>
    <w:rsid w:val="00E53C19"/>
    <w:rsid w:val="00E55F41"/>
    <w:rsid w:val="00E5660E"/>
    <w:rsid w:val="00E60D28"/>
    <w:rsid w:val="00E664FD"/>
    <w:rsid w:val="00E9071E"/>
    <w:rsid w:val="00E95DD8"/>
    <w:rsid w:val="00E9746F"/>
    <w:rsid w:val="00EA0FDC"/>
    <w:rsid w:val="00EA7129"/>
    <w:rsid w:val="00EB1160"/>
    <w:rsid w:val="00EB35BF"/>
    <w:rsid w:val="00EB3F41"/>
    <w:rsid w:val="00EB5D52"/>
    <w:rsid w:val="00EC14A7"/>
    <w:rsid w:val="00ED5ABB"/>
    <w:rsid w:val="00ED5F8E"/>
    <w:rsid w:val="00ED6847"/>
    <w:rsid w:val="00EE03EE"/>
    <w:rsid w:val="00EE3990"/>
    <w:rsid w:val="00EE5847"/>
    <w:rsid w:val="00EF5E25"/>
    <w:rsid w:val="00F00E34"/>
    <w:rsid w:val="00F022E3"/>
    <w:rsid w:val="00F0521D"/>
    <w:rsid w:val="00F06274"/>
    <w:rsid w:val="00F11514"/>
    <w:rsid w:val="00F1189E"/>
    <w:rsid w:val="00F274E9"/>
    <w:rsid w:val="00F27EF3"/>
    <w:rsid w:val="00F34B47"/>
    <w:rsid w:val="00F40E47"/>
    <w:rsid w:val="00F41523"/>
    <w:rsid w:val="00F51D71"/>
    <w:rsid w:val="00F655DC"/>
    <w:rsid w:val="00F65E65"/>
    <w:rsid w:val="00F70624"/>
    <w:rsid w:val="00F75D07"/>
    <w:rsid w:val="00F8133F"/>
    <w:rsid w:val="00F81D22"/>
    <w:rsid w:val="00F87849"/>
    <w:rsid w:val="00FA2123"/>
    <w:rsid w:val="00FA4406"/>
    <w:rsid w:val="00FB0979"/>
    <w:rsid w:val="00FB6A33"/>
    <w:rsid w:val="00FC3391"/>
    <w:rsid w:val="00FC6196"/>
    <w:rsid w:val="00FD32EB"/>
    <w:rsid w:val="00FD6913"/>
    <w:rsid w:val="00FD70F7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000A"/>
    <w:rPr>
      <w:rFonts w:cs="Times New Roman"/>
      <w:i/>
      <w:iC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uiPriority w:val="99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uiPriority w:val="99"/>
    <w:rsid w:val="00A274F2"/>
  </w:style>
  <w:style w:type="paragraph" w:customStyle="1" w:styleId="Style5">
    <w:name w:val="Style5"/>
    <w:basedOn w:val="a"/>
    <w:uiPriority w:val="99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uiPriority w:val="99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uiPriority w:val="99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6196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6196C"/>
    <w:rPr>
      <w:rFonts w:cs="Times New Roman"/>
      <w:sz w:val="2"/>
    </w:rPr>
  </w:style>
  <w:style w:type="paragraph" w:styleId="ac">
    <w:name w:val="Plain Text"/>
    <w:basedOn w:val="a"/>
    <w:link w:val="ad"/>
    <w:uiPriority w:val="99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015B92"/>
    <w:rPr>
      <w:rFonts w:ascii="Courier New" w:hAnsi="Courier New" w:cs="Times New Roman"/>
    </w:rPr>
  </w:style>
  <w:style w:type="paragraph" w:styleId="ae">
    <w:name w:val="Body Text"/>
    <w:basedOn w:val="a"/>
    <w:link w:val="af"/>
    <w:uiPriority w:val="99"/>
    <w:rsid w:val="00AB1E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86196C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EE39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6196C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66F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4">
    <w:name w:val="Знак Знак2"/>
    <w:basedOn w:val="a0"/>
    <w:uiPriority w:val="99"/>
    <w:rsid w:val="00001982"/>
    <w:rPr>
      <w:rFonts w:cs="Times New Roman"/>
      <w:i/>
      <w:iCs/>
      <w:sz w:val="24"/>
      <w:szCs w:val="24"/>
    </w:rPr>
  </w:style>
  <w:style w:type="paragraph" w:styleId="af0">
    <w:name w:val="No Spacing"/>
    <w:link w:val="11"/>
    <w:uiPriority w:val="99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556035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character" w:styleId="af2">
    <w:name w:val="Hyperlink"/>
    <w:basedOn w:val="a0"/>
    <w:uiPriority w:val="99"/>
    <w:rsid w:val="00556035"/>
    <w:rPr>
      <w:rFonts w:cs="Times New Roman"/>
      <w:color w:val="0000FF"/>
      <w:u w:val="single"/>
    </w:rPr>
  </w:style>
  <w:style w:type="paragraph" w:customStyle="1" w:styleId="12">
    <w:name w:val="Текст1"/>
    <w:basedOn w:val="a"/>
    <w:uiPriority w:val="99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uiPriority w:val="99"/>
    <w:rsid w:val="00022BF9"/>
    <w:rPr>
      <w:rFonts w:cs="Times New Roman"/>
    </w:rPr>
  </w:style>
  <w:style w:type="paragraph" w:styleId="af3">
    <w:name w:val="header"/>
    <w:aliases w:val="Знак"/>
    <w:basedOn w:val="a"/>
    <w:link w:val="af4"/>
    <w:uiPriority w:val="99"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/>
    </w:rPr>
  </w:style>
  <w:style w:type="character" w:customStyle="1" w:styleId="af4">
    <w:name w:val="Верхний колонтитул Знак"/>
    <w:aliases w:val="Знак Знак"/>
    <w:basedOn w:val="a0"/>
    <w:link w:val="af3"/>
    <w:uiPriority w:val="99"/>
    <w:locked/>
    <w:rsid w:val="00C80811"/>
    <w:rPr>
      <w:rFonts w:ascii="Calibri" w:hAnsi="Calibri" w:cs="Times New Roman"/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61C29"/>
    <w:rPr>
      <w:rFonts w:ascii="Calibri" w:hAnsi="Calibri" w:cs="Times New Roman"/>
      <w:sz w:val="16"/>
      <w:szCs w:val="16"/>
      <w:lang w:val="en-US" w:eastAsia="en-US"/>
    </w:rPr>
  </w:style>
  <w:style w:type="paragraph" w:styleId="25">
    <w:name w:val="Body Text 2"/>
    <w:basedOn w:val="a"/>
    <w:link w:val="26"/>
    <w:uiPriority w:val="99"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861C29"/>
    <w:rPr>
      <w:rFonts w:ascii="Calibri" w:hAnsi="Calibri" w:cs="Times New Roman"/>
      <w:sz w:val="24"/>
      <w:szCs w:val="24"/>
      <w:lang w:val="en-US" w:eastAsia="en-US"/>
    </w:rPr>
  </w:style>
  <w:style w:type="paragraph" w:styleId="af5">
    <w:name w:val="footnote text"/>
    <w:basedOn w:val="a"/>
    <w:link w:val="af6"/>
    <w:uiPriority w:val="99"/>
    <w:rsid w:val="00861C29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61C29"/>
    <w:rPr>
      <w:rFonts w:cs="Times New Roman"/>
    </w:rPr>
  </w:style>
  <w:style w:type="character" w:customStyle="1" w:styleId="11">
    <w:name w:val="Без интервала Знак1"/>
    <w:basedOn w:val="a0"/>
    <w:link w:val="af0"/>
    <w:uiPriority w:val="99"/>
    <w:locked/>
    <w:rsid w:val="00B60DC0"/>
    <w:rPr>
      <w:sz w:val="24"/>
      <w:szCs w:val="24"/>
      <w:lang w:val="ru-RU" w:eastAsia="ru-RU" w:bidi="ar-SA"/>
    </w:rPr>
  </w:style>
  <w:style w:type="character" w:customStyle="1" w:styleId="author">
    <w:name w:val="author"/>
    <w:basedOn w:val="a0"/>
    <w:uiPriority w:val="99"/>
    <w:rsid w:val="00B60DC0"/>
    <w:rPr>
      <w:rFonts w:cs="Times New Roman"/>
    </w:rPr>
  </w:style>
  <w:style w:type="character" w:styleId="af7">
    <w:name w:val="FollowedHyperlink"/>
    <w:basedOn w:val="a0"/>
    <w:uiPriority w:val="99"/>
    <w:rsid w:val="00B26E16"/>
    <w:rPr>
      <w:rFonts w:cs="Times New Roman"/>
      <w:color w:val="800080"/>
      <w:u w:val="single"/>
    </w:rPr>
  </w:style>
  <w:style w:type="paragraph" w:styleId="af8">
    <w:name w:val="List Paragraph"/>
    <w:basedOn w:val="a"/>
    <w:uiPriority w:val="99"/>
    <w:qFormat/>
    <w:rsid w:val="002800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iblio-record-text">
    <w:name w:val="biblio-record-text"/>
    <w:basedOn w:val="a0"/>
    <w:uiPriority w:val="99"/>
    <w:rsid w:val="001F6A9B"/>
    <w:rPr>
      <w:rFonts w:cs="Times New Roman"/>
    </w:rPr>
  </w:style>
  <w:style w:type="character" w:styleId="af9">
    <w:name w:val="annotation reference"/>
    <w:basedOn w:val="a0"/>
    <w:uiPriority w:val="99"/>
    <w:semiHidden/>
    <w:rsid w:val="00146BAF"/>
    <w:rPr>
      <w:rFonts w:cs="Times New Roman"/>
      <w:sz w:val="16"/>
      <w:szCs w:val="16"/>
    </w:rPr>
  </w:style>
  <w:style w:type="paragraph" w:customStyle="1" w:styleId="13">
    <w:name w:val="Без интервала1"/>
    <w:basedOn w:val="a"/>
    <w:link w:val="afa"/>
    <w:uiPriority w:val="99"/>
    <w:rsid w:val="00146BAF"/>
    <w:pPr>
      <w:widowControl/>
      <w:autoSpaceDE/>
      <w:autoSpaceDN/>
      <w:adjustRightInd/>
    </w:pPr>
    <w:rPr>
      <w:rFonts w:ascii="Calibri" w:hAnsi="Calibri"/>
      <w:szCs w:val="32"/>
      <w:lang w:val="en-US" w:eastAsia="en-US"/>
    </w:rPr>
  </w:style>
  <w:style w:type="character" w:customStyle="1" w:styleId="afa">
    <w:name w:val="Без интервала Знак"/>
    <w:basedOn w:val="a0"/>
    <w:link w:val="13"/>
    <w:uiPriority w:val="99"/>
    <w:locked/>
    <w:rsid w:val="00146BAF"/>
    <w:rPr>
      <w:rFonts w:ascii="Calibri" w:hAnsi="Calibri" w:cs="Times New Roman"/>
      <w:sz w:val="32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s://e.lanbook.com/book/9016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hyperlink" Target="https://e.lanbook.com/book/117401%20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hyperlink" Target="https://www1.fips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hyperlink" Target="https://e.lanbook.com/book/108106%20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hyperlink" Target="https://e.lanbook.com/book/53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ee.harchenko</cp:lastModifiedBy>
  <cp:revision>4</cp:revision>
  <cp:lastPrinted>2020-03-07T09:08:00Z</cp:lastPrinted>
  <dcterms:created xsi:type="dcterms:W3CDTF">2020-10-17T17:51:00Z</dcterms:created>
  <dcterms:modified xsi:type="dcterms:W3CDTF">2020-10-21T07:10:00Z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