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366" w:rsidRPr="00365AEC" w:rsidRDefault="005B5399" w:rsidP="005B5399">
      <w:pPr>
        <w:pStyle w:val="Style6"/>
        <w:widowControl/>
        <w:ind w:firstLine="0"/>
        <w:jc w:val="center"/>
        <w:rPr>
          <w:rStyle w:val="FontStyle16"/>
          <w:b w:val="0"/>
          <w:sz w:val="24"/>
          <w:szCs w:val="24"/>
        </w:rPr>
      </w:pPr>
      <w:r w:rsidRPr="00365AEC">
        <w:rPr>
          <w:noProof/>
        </w:rPr>
        <w:drawing>
          <wp:inline distT="0" distB="0" distL="0" distR="0">
            <wp:extent cx="5613816" cy="815340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54350" t="13109" r="18716" b="17348"/>
                    <a:stretch/>
                  </pic:blipFill>
                  <pic:spPr bwMode="auto">
                    <a:xfrm>
                      <a:off x="0" y="0"/>
                      <a:ext cx="5643926" cy="81971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3366" w:rsidRPr="00365AEC" w:rsidRDefault="005B5399" w:rsidP="005B5399">
      <w:pPr>
        <w:jc w:val="both"/>
        <w:rPr>
          <w:rStyle w:val="FontStyle16"/>
          <w:b w:val="0"/>
          <w:bCs w:val="0"/>
          <w:sz w:val="24"/>
          <w:szCs w:val="24"/>
          <w:lang w:val="ru-RU"/>
        </w:rPr>
      </w:pPr>
      <w:r w:rsidRPr="00365AEC">
        <w:rPr>
          <w:noProof/>
          <w:lang w:val="ru-RU" w:eastAsia="ru-RU"/>
        </w:rPr>
        <w:lastRenderedPageBreak/>
        <w:drawing>
          <wp:inline distT="0" distB="0" distL="0" distR="0">
            <wp:extent cx="5982114" cy="5095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54510" t="16245" r="19517" b="44424"/>
                    <a:stretch/>
                  </pic:blipFill>
                  <pic:spPr bwMode="auto">
                    <a:xfrm>
                      <a:off x="0" y="0"/>
                      <a:ext cx="5997221" cy="51087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E3366" w:rsidRPr="00365AEC">
        <w:rPr>
          <w:rFonts w:ascii="Times New Roman" w:hAnsi="Times New Roman" w:cs="Times New Roman"/>
          <w:i/>
          <w:sz w:val="24"/>
          <w:szCs w:val="24"/>
          <w:lang w:val="ru-RU"/>
        </w:rPr>
        <w:t xml:space="preserve">                                                                                                           </w:t>
      </w:r>
    </w:p>
    <w:p w:rsidR="005B5399" w:rsidRPr="00365AEC" w:rsidRDefault="00AE3366" w:rsidP="00AE3366">
      <w:pPr>
        <w:pageBreakBefore/>
        <w:jc w:val="center"/>
        <w:rPr>
          <w:rFonts w:ascii="Times New Roman" w:hAnsi="Times New Roman" w:cs="Times New Roman"/>
          <w:b/>
          <w:bCs/>
          <w:sz w:val="24"/>
          <w:szCs w:val="24"/>
          <w:lang w:val="ru-RU"/>
        </w:rPr>
      </w:pPr>
      <w:r w:rsidRPr="00365AEC">
        <w:rPr>
          <w:rFonts w:ascii="Times New Roman" w:hAnsi="Times New Roman" w:cs="Times New Roman"/>
          <w:b/>
          <w:bCs/>
          <w:sz w:val="24"/>
          <w:szCs w:val="24"/>
          <w:lang w:val="ru-RU"/>
        </w:rPr>
        <w:lastRenderedPageBreak/>
        <w:t>Лист регистрации изменений и дополнений</w:t>
      </w:r>
      <w:r w:rsidR="005B5399" w:rsidRPr="00365AEC">
        <w:rPr>
          <w:noProof/>
          <w:lang w:val="ru-RU" w:eastAsia="ru-RU"/>
        </w:rPr>
        <w:drawing>
          <wp:inline distT="0" distB="0" distL="0" distR="0">
            <wp:extent cx="5857927" cy="616267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54517" t="19669" r="17745" b="28450"/>
                    <a:stretch/>
                  </pic:blipFill>
                  <pic:spPr bwMode="auto">
                    <a:xfrm>
                      <a:off x="0" y="0"/>
                      <a:ext cx="5905915" cy="62131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3366" w:rsidRPr="00365AEC" w:rsidRDefault="00AE3366" w:rsidP="00AE3366">
      <w:pPr>
        <w:rPr>
          <w:rFonts w:ascii="Times New Roman" w:hAnsi="Times New Roman" w:cs="Times New Roman"/>
          <w:color w:val="000000"/>
          <w:sz w:val="24"/>
          <w:szCs w:val="24"/>
          <w:lang w:val="ru-RU"/>
        </w:rPr>
      </w:pPr>
    </w:p>
    <w:p w:rsidR="00B34747" w:rsidRPr="00365AEC" w:rsidRDefault="00B34747" w:rsidP="00A404BD">
      <w:pPr>
        <w:rPr>
          <w:lang w:val="ru-RU"/>
        </w:rPr>
      </w:pPr>
    </w:p>
    <w:p w:rsidR="00B34747" w:rsidRPr="00365AEC" w:rsidRDefault="00B34747" w:rsidP="00B34747">
      <w:pPr>
        <w:rPr>
          <w:sz w:val="2"/>
          <w:szCs w:val="2"/>
          <w:lang w:val="ru-RU"/>
        </w:rPr>
      </w:pPr>
    </w:p>
    <w:tbl>
      <w:tblPr>
        <w:tblW w:w="0" w:type="auto"/>
        <w:tblInd w:w="25" w:type="dxa"/>
        <w:tblCellMar>
          <w:left w:w="0" w:type="dxa"/>
          <w:right w:w="0" w:type="dxa"/>
        </w:tblCellMar>
        <w:tblLook w:val="04A0"/>
      </w:tblPr>
      <w:tblGrid>
        <w:gridCol w:w="15"/>
        <w:gridCol w:w="1990"/>
        <w:gridCol w:w="847"/>
        <w:gridCol w:w="6474"/>
      </w:tblGrid>
      <w:tr w:rsidR="00B34747" w:rsidRPr="00365AEC" w:rsidTr="00B34747">
        <w:trPr>
          <w:gridBefore w:val="1"/>
          <w:wBefore w:w="15" w:type="dxa"/>
          <w:trHeight w:val="285"/>
        </w:trPr>
        <w:tc>
          <w:tcPr>
            <w:tcW w:w="9311" w:type="dxa"/>
            <w:gridSpan w:val="3"/>
            <w:shd w:val="clear" w:color="auto" w:fill="FFFFFF"/>
            <w:tcMar>
              <w:top w:w="0" w:type="dxa"/>
              <w:left w:w="34" w:type="dxa"/>
              <w:bottom w:w="0" w:type="dxa"/>
              <w:right w:w="34" w:type="dxa"/>
            </w:tcMar>
            <w:hideMark/>
          </w:tcPr>
          <w:p w:rsidR="00B34747" w:rsidRPr="00365AEC" w:rsidRDefault="00B34747" w:rsidP="005B5399">
            <w:pPr>
              <w:pageBreakBefore/>
              <w:spacing w:after="0" w:line="240" w:lineRule="auto"/>
              <w:ind w:firstLine="754"/>
              <w:jc w:val="both"/>
              <w:rPr>
                <w:sz w:val="24"/>
                <w:szCs w:val="24"/>
              </w:rPr>
            </w:pPr>
            <w:r w:rsidRPr="00365AEC">
              <w:rPr>
                <w:rFonts w:ascii="Times New Roman" w:hAnsi="Times New Roman" w:cs="Times New Roman"/>
                <w:b/>
                <w:color w:val="000000"/>
                <w:sz w:val="24"/>
                <w:szCs w:val="24"/>
              </w:rPr>
              <w:lastRenderedPageBreak/>
              <w:t>1</w:t>
            </w:r>
            <w:r w:rsidRPr="00365AEC">
              <w:t xml:space="preserve"> </w:t>
            </w:r>
            <w:proofErr w:type="spellStart"/>
            <w:r w:rsidRPr="00365AEC">
              <w:rPr>
                <w:rFonts w:ascii="Times New Roman" w:hAnsi="Times New Roman" w:cs="Times New Roman"/>
                <w:b/>
                <w:color w:val="000000"/>
                <w:sz w:val="24"/>
                <w:szCs w:val="24"/>
              </w:rPr>
              <w:t>Цели</w:t>
            </w:r>
            <w:proofErr w:type="spellEnd"/>
            <w:r w:rsidRPr="00365AEC">
              <w:t xml:space="preserve"> </w:t>
            </w:r>
            <w:proofErr w:type="spellStart"/>
            <w:r w:rsidRPr="00365AEC">
              <w:rPr>
                <w:rFonts w:ascii="Times New Roman" w:hAnsi="Times New Roman" w:cs="Times New Roman"/>
                <w:b/>
                <w:color w:val="000000"/>
                <w:sz w:val="24"/>
                <w:szCs w:val="24"/>
              </w:rPr>
              <w:t>освоения</w:t>
            </w:r>
            <w:proofErr w:type="spellEnd"/>
            <w:r w:rsidRPr="00365AEC">
              <w:t xml:space="preserve"> </w:t>
            </w:r>
            <w:proofErr w:type="spellStart"/>
            <w:r w:rsidRPr="00365AEC">
              <w:rPr>
                <w:rFonts w:ascii="Times New Roman" w:hAnsi="Times New Roman" w:cs="Times New Roman"/>
                <w:b/>
                <w:color w:val="000000"/>
                <w:sz w:val="24"/>
                <w:szCs w:val="24"/>
              </w:rPr>
              <w:t>дисциплины</w:t>
            </w:r>
            <w:proofErr w:type="spellEnd"/>
            <w:r w:rsidRPr="00365AEC">
              <w:t xml:space="preserve"> </w:t>
            </w:r>
            <w:r w:rsidRPr="00365AEC">
              <w:rPr>
                <w:rFonts w:ascii="Times New Roman" w:hAnsi="Times New Roman" w:cs="Times New Roman"/>
                <w:b/>
                <w:color w:val="000000"/>
                <w:sz w:val="24"/>
                <w:szCs w:val="24"/>
              </w:rPr>
              <w:t>(</w:t>
            </w:r>
            <w:proofErr w:type="spellStart"/>
            <w:r w:rsidRPr="00365AEC">
              <w:rPr>
                <w:rFonts w:ascii="Times New Roman" w:hAnsi="Times New Roman" w:cs="Times New Roman"/>
                <w:b/>
                <w:color w:val="000000"/>
                <w:sz w:val="24"/>
                <w:szCs w:val="24"/>
              </w:rPr>
              <w:t>модуля</w:t>
            </w:r>
            <w:proofErr w:type="spellEnd"/>
            <w:r w:rsidRPr="00365AEC">
              <w:rPr>
                <w:rFonts w:ascii="Times New Roman" w:hAnsi="Times New Roman" w:cs="Times New Roman"/>
                <w:b/>
                <w:color w:val="000000"/>
                <w:sz w:val="24"/>
                <w:szCs w:val="24"/>
              </w:rPr>
              <w:t>)</w:t>
            </w:r>
            <w:r w:rsidRPr="00365AEC">
              <w:t xml:space="preserve"> </w:t>
            </w:r>
          </w:p>
        </w:tc>
      </w:tr>
      <w:tr w:rsidR="00B34747" w:rsidRPr="00365AEC" w:rsidTr="00B34747">
        <w:trPr>
          <w:gridBefore w:val="1"/>
          <w:wBefore w:w="15" w:type="dxa"/>
          <w:trHeight w:val="3249"/>
        </w:trPr>
        <w:tc>
          <w:tcPr>
            <w:tcW w:w="9311" w:type="dxa"/>
            <w:gridSpan w:val="3"/>
            <w:shd w:val="clear" w:color="auto" w:fill="FFFFFF"/>
            <w:tcMar>
              <w:top w:w="0" w:type="dxa"/>
              <w:left w:w="34" w:type="dxa"/>
              <w:bottom w:w="0" w:type="dxa"/>
              <w:right w:w="34" w:type="dxa"/>
            </w:tcMar>
            <w:hideMark/>
          </w:tcPr>
          <w:p w:rsidR="00B34747" w:rsidRPr="00365AEC" w:rsidRDefault="00B34747">
            <w:pPr>
              <w:spacing w:after="0" w:line="240" w:lineRule="auto"/>
              <w:ind w:firstLine="756"/>
              <w:jc w:val="both"/>
              <w:rPr>
                <w:rFonts w:ascii="Times New Roman" w:hAnsi="Times New Roman"/>
                <w:color w:val="000000"/>
                <w:sz w:val="24"/>
                <w:szCs w:val="24"/>
                <w:lang w:val="ru-RU"/>
              </w:rPr>
            </w:pPr>
            <w:r w:rsidRPr="00365AEC">
              <w:rPr>
                <w:rFonts w:ascii="Times New Roman" w:hAnsi="Times New Roman"/>
                <w:color w:val="000000"/>
                <w:sz w:val="24"/>
                <w:szCs w:val="24"/>
                <w:lang w:val="ru-RU"/>
              </w:rPr>
              <w:t>Цель</w:t>
            </w:r>
            <w:r w:rsidRPr="00365AEC">
              <w:rPr>
                <w:lang w:val="ru-RU"/>
              </w:rPr>
              <w:t xml:space="preserve"> </w:t>
            </w:r>
            <w:r w:rsidRPr="00365AEC">
              <w:rPr>
                <w:rFonts w:ascii="Times New Roman" w:hAnsi="Times New Roman"/>
                <w:color w:val="000000"/>
                <w:sz w:val="24"/>
                <w:szCs w:val="24"/>
                <w:lang w:val="ru-RU"/>
              </w:rPr>
              <w:t>освоения</w:t>
            </w:r>
            <w:r w:rsidRPr="00365AEC">
              <w:rPr>
                <w:lang w:val="ru-RU"/>
              </w:rPr>
              <w:t xml:space="preserve"> </w:t>
            </w:r>
            <w:r w:rsidRPr="00365AEC">
              <w:rPr>
                <w:rFonts w:ascii="Times New Roman" w:hAnsi="Times New Roman"/>
                <w:color w:val="000000"/>
                <w:sz w:val="24"/>
                <w:szCs w:val="24"/>
                <w:lang w:val="ru-RU"/>
              </w:rPr>
              <w:t>дисциплины</w:t>
            </w:r>
            <w:r w:rsidRPr="00365AEC">
              <w:rPr>
                <w:lang w:val="ru-RU"/>
              </w:rPr>
              <w:t xml:space="preserve"> </w:t>
            </w:r>
            <w:r w:rsidRPr="00365AEC">
              <w:rPr>
                <w:rFonts w:ascii="Times New Roman" w:hAnsi="Times New Roman"/>
                <w:color w:val="000000"/>
                <w:sz w:val="24"/>
                <w:szCs w:val="24"/>
                <w:lang w:val="ru-RU"/>
              </w:rPr>
              <w:t>(модуля)</w:t>
            </w:r>
            <w:r w:rsidRPr="00365AEC">
              <w:rPr>
                <w:lang w:val="ru-RU"/>
              </w:rPr>
              <w:t xml:space="preserve"> </w:t>
            </w:r>
            <w:r w:rsidRPr="00365AEC">
              <w:rPr>
                <w:rFonts w:ascii="Times New Roman" w:hAnsi="Times New Roman"/>
                <w:color w:val="000000"/>
                <w:sz w:val="24"/>
                <w:szCs w:val="24"/>
                <w:lang w:val="ru-RU"/>
              </w:rPr>
              <w:t>«Системный</w:t>
            </w:r>
            <w:r w:rsidRPr="00365AEC">
              <w:rPr>
                <w:lang w:val="ru-RU"/>
              </w:rPr>
              <w:t xml:space="preserve"> </w:t>
            </w:r>
            <w:r w:rsidRPr="00365AEC">
              <w:rPr>
                <w:rFonts w:ascii="Times New Roman" w:hAnsi="Times New Roman"/>
                <w:color w:val="000000"/>
                <w:sz w:val="24"/>
                <w:szCs w:val="24"/>
                <w:lang w:val="ru-RU"/>
              </w:rPr>
              <w:t>анализ»</w:t>
            </w:r>
            <w:r w:rsidRPr="00365AEC">
              <w:rPr>
                <w:lang w:val="ru-RU"/>
              </w:rPr>
              <w:t xml:space="preserve"> </w:t>
            </w:r>
            <w:r w:rsidRPr="00365AEC">
              <w:rPr>
                <w:rFonts w:ascii="Times New Roman" w:hAnsi="Times New Roman"/>
                <w:color w:val="000000"/>
                <w:sz w:val="24"/>
                <w:szCs w:val="24"/>
                <w:lang w:val="ru-RU"/>
              </w:rPr>
              <w:t>состоит</w:t>
            </w:r>
            <w:r w:rsidRPr="00365AEC">
              <w:rPr>
                <w:lang w:val="ru-RU"/>
              </w:rPr>
              <w:t xml:space="preserve"> </w:t>
            </w:r>
            <w:r w:rsidRPr="00365AEC">
              <w:rPr>
                <w:rFonts w:ascii="Times New Roman" w:hAnsi="Times New Roman"/>
                <w:color w:val="000000"/>
                <w:sz w:val="24"/>
                <w:szCs w:val="24"/>
                <w:lang w:val="ru-RU"/>
              </w:rPr>
              <w:t>в</w:t>
            </w:r>
            <w:r w:rsidRPr="00365AEC">
              <w:rPr>
                <w:lang w:val="ru-RU"/>
              </w:rPr>
              <w:t xml:space="preserve"> </w:t>
            </w:r>
            <w:r w:rsidRPr="00365AEC">
              <w:rPr>
                <w:rFonts w:ascii="Times New Roman" w:hAnsi="Times New Roman"/>
                <w:color w:val="000000"/>
                <w:sz w:val="24"/>
                <w:szCs w:val="24"/>
                <w:lang w:val="ru-RU"/>
              </w:rPr>
              <w:t>том,</w:t>
            </w:r>
            <w:r w:rsidRPr="00365AEC">
              <w:rPr>
                <w:lang w:val="ru-RU"/>
              </w:rPr>
              <w:t xml:space="preserve"> </w:t>
            </w:r>
            <w:r w:rsidRPr="00365AEC">
              <w:rPr>
                <w:rFonts w:ascii="Times New Roman" w:hAnsi="Times New Roman"/>
                <w:color w:val="000000"/>
                <w:sz w:val="24"/>
                <w:szCs w:val="24"/>
                <w:lang w:val="ru-RU"/>
              </w:rPr>
              <w:t>чтобы</w:t>
            </w:r>
            <w:r w:rsidRPr="00365AEC">
              <w:rPr>
                <w:lang w:val="ru-RU"/>
              </w:rPr>
              <w:t xml:space="preserve"> </w:t>
            </w:r>
            <w:r w:rsidRPr="00365AEC">
              <w:rPr>
                <w:rFonts w:ascii="Times New Roman" w:hAnsi="Times New Roman"/>
                <w:color w:val="000000"/>
                <w:sz w:val="24"/>
                <w:szCs w:val="24"/>
                <w:lang w:val="ru-RU"/>
              </w:rPr>
              <w:t>дать</w:t>
            </w:r>
            <w:r w:rsidRPr="00365AEC">
              <w:rPr>
                <w:lang w:val="ru-RU"/>
              </w:rPr>
              <w:t xml:space="preserve"> </w:t>
            </w:r>
            <w:r w:rsidRPr="00365AEC">
              <w:rPr>
                <w:rFonts w:ascii="Times New Roman" w:hAnsi="Times New Roman"/>
                <w:color w:val="000000"/>
                <w:sz w:val="24"/>
                <w:szCs w:val="24"/>
                <w:lang w:val="ru-RU"/>
              </w:rPr>
              <w:t>будущему</w:t>
            </w:r>
            <w:r w:rsidRPr="00365AEC">
              <w:rPr>
                <w:lang w:val="ru-RU"/>
              </w:rPr>
              <w:t xml:space="preserve"> </w:t>
            </w:r>
            <w:r w:rsidRPr="00365AEC">
              <w:rPr>
                <w:rFonts w:ascii="Times New Roman" w:hAnsi="Times New Roman"/>
                <w:color w:val="000000"/>
                <w:sz w:val="24"/>
                <w:szCs w:val="24"/>
                <w:lang w:val="ru-RU"/>
              </w:rPr>
              <w:t>специалисту</w:t>
            </w:r>
            <w:r w:rsidRPr="00365AEC">
              <w:rPr>
                <w:lang w:val="ru-RU"/>
              </w:rPr>
              <w:t xml:space="preserve"> </w:t>
            </w:r>
            <w:r w:rsidRPr="00365AEC">
              <w:rPr>
                <w:rFonts w:ascii="Times New Roman" w:hAnsi="Times New Roman"/>
                <w:color w:val="000000"/>
                <w:sz w:val="24"/>
                <w:szCs w:val="24"/>
                <w:lang w:val="ru-RU"/>
              </w:rPr>
              <w:t>умения</w:t>
            </w:r>
            <w:r w:rsidRPr="00365AEC">
              <w:rPr>
                <w:lang w:val="ru-RU"/>
              </w:rPr>
              <w:t xml:space="preserve"> </w:t>
            </w:r>
            <w:r w:rsidRPr="00365AEC">
              <w:rPr>
                <w:rFonts w:ascii="Times New Roman" w:hAnsi="Times New Roman"/>
                <w:color w:val="000000"/>
                <w:sz w:val="24"/>
                <w:szCs w:val="24"/>
                <w:lang w:val="ru-RU"/>
              </w:rPr>
              <w:t>и</w:t>
            </w:r>
            <w:r w:rsidRPr="00365AEC">
              <w:rPr>
                <w:lang w:val="ru-RU"/>
              </w:rPr>
              <w:t xml:space="preserve"> </w:t>
            </w:r>
            <w:r w:rsidRPr="00365AEC">
              <w:rPr>
                <w:rFonts w:ascii="Times New Roman" w:hAnsi="Times New Roman"/>
                <w:color w:val="000000"/>
                <w:sz w:val="24"/>
                <w:szCs w:val="24"/>
                <w:lang w:val="ru-RU"/>
              </w:rPr>
              <w:t>практические</w:t>
            </w:r>
            <w:r w:rsidRPr="00365AEC">
              <w:rPr>
                <w:lang w:val="ru-RU"/>
              </w:rPr>
              <w:t xml:space="preserve"> </w:t>
            </w:r>
            <w:r w:rsidRPr="00365AEC">
              <w:rPr>
                <w:rFonts w:ascii="Times New Roman" w:hAnsi="Times New Roman"/>
                <w:color w:val="000000"/>
                <w:sz w:val="24"/>
                <w:szCs w:val="24"/>
                <w:lang w:val="ru-RU"/>
              </w:rPr>
              <w:t>навыки</w:t>
            </w:r>
            <w:r w:rsidRPr="00365AEC">
              <w:rPr>
                <w:lang w:val="ru-RU"/>
              </w:rPr>
              <w:t xml:space="preserve"> </w:t>
            </w:r>
            <w:r w:rsidRPr="00365AEC">
              <w:rPr>
                <w:rFonts w:ascii="Times New Roman" w:hAnsi="Times New Roman"/>
                <w:color w:val="000000"/>
                <w:sz w:val="24"/>
                <w:szCs w:val="24"/>
                <w:lang w:val="ru-RU"/>
              </w:rPr>
              <w:t>для</w:t>
            </w:r>
            <w:r w:rsidRPr="00365AEC">
              <w:rPr>
                <w:lang w:val="ru-RU"/>
              </w:rPr>
              <w:t xml:space="preserve"> </w:t>
            </w:r>
            <w:r w:rsidRPr="00365AEC">
              <w:rPr>
                <w:rFonts w:ascii="Times New Roman" w:hAnsi="Times New Roman"/>
                <w:color w:val="000000"/>
                <w:sz w:val="24"/>
                <w:szCs w:val="24"/>
                <w:lang w:val="ru-RU"/>
              </w:rPr>
              <w:t>исследования</w:t>
            </w:r>
            <w:r w:rsidRPr="00365AEC">
              <w:rPr>
                <w:lang w:val="ru-RU"/>
              </w:rPr>
              <w:t xml:space="preserve"> </w:t>
            </w:r>
            <w:r w:rsidRPr="00365AEC">
              <w:rPr>
                <w:rFonts w:ascii="Times New Roman" w:hAnsi="Times New Roman"/>
                <w:color w:val="000000"/>
                <w:sz w:val="24"/>
                <w:szCs w:val="24"/>
                <w:lang w:val="ru-RU"/>
              </w:rPr>
              <w:t>объектов</w:t>
            </w:r>
            <w:r w:rsidRPr="00365AEC">
              <w:rPr>
                <w:lang w:val="ru-RU"/>
              </w:rPr>
              <w:t xml:space="preserve"> </w:t>
            </w:r>
            <w:r w:rsidRPr="00365AEC">
              <w:rPr>
                <w:rFonts w:ascii="Times New Roman" w:hAnsi="Times New Roman"/>
                <w:color w:val="000000"/>
                <w:sz w:val="24"/>
                <w:szCs w:val="24"/>
                <w:lang w:val="ru-RU"/>
              </w:rPr>
              <w:t>и</w:t>
            </w:r>
            <w:r w:rsidRPr="00365AEC">
              <w:rPr>
                <w:lang w:val="ru-RU"/>
              </w:rPr>
              <w:t xml:space="preserve"> </w:t>
            </w:r>
            <w:r w:rsidRPr="00365AEC">
              <w:rPr>
                <w:rFonts w:ascii="Times New Roman" w:hAnsi="Times New Roman"/>
                <w:color w:val="000000"/>
                <w:sz w:val="24"/>
                <w:szCs w:val="24"/>
                <w:lang w:val="ru-RU"/>
              </w:rPr>
              <w:t>процессов</w:t>
            </w:r>
            <w:r w:rsidRPr="00365AEC">
              <w:rPr>
                <w:lang w:val="ru-RU"/>
              </w:rPr>
              <w:t xml:space="preserve"> </w:t>
            </w:r>
            <w:r w:rsidRPr="00365AEC">
              <w:rPr>
                <w:rFonts w:ascii="Times New Roman" w:hAnsi="Times New Roman"/>
                <w:color w:val="000000"/>
                <w:sz w:val="24"/>
                <w:szCs w:val="24"/>
                <w:lang w:val="ru-RU"/>
              </w:rPr>
              <w:t>с</w:t>
            </w:r>
            <w:r w:rsidRPr="00365AEC">
              <w:rPr>
                <w:lang w:val="ru-RU"/>
              </w:rPr>
              <w:t xml:space="preserve"> </w:t>
            </w:r>
            <w:r w:rsidRPr="00365AEC">
              <w:rPr>
                <w:rFonts w:ascii="Times New Roman" w:hAnsi="Times New Roman"/>
                <w:color w:val="000000"/>
                <w:sz w:val="24"/>
                <w:szCs w:val="24"/>
                <w:lang w:val="ru-RU"/>
              </w:rPr>
              <w:t>использованием</w:t>
            </w:r>
            <w:r w:rsidRPr="00365AEC">
              <w:rPr>
                <w:lang w:val="ru-RU"/>
              </w:rPr>
              <w:t xml:space="preserve"> </w:t>
            </w:r>
            <w:r w:rsidRPr="00365AEC">
              <w:rPr>
                <w:rFonts w:ascii="Times New Roman" w:hAnsi="Times New Roman"/>
                <w:color w:val="000000"/>
                <w:sz w:val="24"/>
                <w:szCs w:val="24"/>
                <w:lang w:val="ru-RU"/>
              </w:rPr>
              <w:t>принципов</w:t>
            </w:r>
            <w:r w:rsidRPr="00365AEC">
              <w:rPr>
                <w:lang w:val="ru-RU"/>
              </w:rPr>
              <w:t xml:space="preserve"> </w:t>
            </w:r>
            <w:r w:rsidRPr="00365AEC">
              <w:rPr>
                <w:rFonts w:ascii="Times New Roman" w:hAnsi="Times New Roman"/>
                <w:color w:val="000000"/>
                <w:sz w:val="24"/>
                <w:szCs w:val="24"/>
                <w:lang w:val="ru-RU"/>
              </w:rPr>
              <w:t>диалектики,</w:t>
            </w:r>
            <w:r w:rsidRPr="00365AEC">
              <w:rPr>
                <w:lang w:val="ru-RU"/>
              </w:rPr>
              <w:t xml:space="preserve"> </w:t>
            </w:r>
            <w:r w:rsidRPr="00365AEC">
              <w:rPr>
                <w:rFonts w:ascii="Times New Roman" w:hAnsi="Times New Roman"/>
                <w:color w:val="000000"/>
                <w:sz w:val="24"/>
                <w:szCs w:val="24"/>
                <w:lang w:val="ru-RU"/>
              </w:rPr>
              <w:t>обоснованного</w:t>
            </w:r>
            <w:r w:rsidRPr="00365AEC">
              <w:rPr>
                <w:lang w:val="ru-RU"/>
              </w:rPr>
              <w:t xml:space="preserve"> </w:t>
            </w:r>
            <w:r w:rsidRPr="00365AEC">
              <w:rPr>
                <w:rFonts w:ascii="Times New Roman" w:hAnsi="Times New Roman"/>
                <w:color w:val="000000"/>
                <w:sz w:val="24"/>
                <w:szCs w:val="24"/>
                <w:lang w:val="ru-RU"/>
              </w:rPr>
              <w:t>принятия</w:t>
            </w:r>
            <w:r w:rsidRPr="00365AEC">
              <w:rPr>
                <w:lang w:val="ru-RU"/>
              </w:rPr>
              <w:t xml:space="preserve"> </w:t>
            </w:r>
            <w:r w:rsidRPr="00365AEC">
              <w:rPr>
                <w:rFonts w:ascii="Times New Roman" w:hAnsi="Times New Roman"/>
                <w:color w:val="000000"/>
                <w:sz w:val="24"/>
                <w:szCs w:val="24"/>
                <w:lang w:val="ru-RU"/>
              </w:rPr>
              <w:t>решения</w:t>
            </w:r>
            <w:r w:rsidRPr="00365AEC">
              <w:rPr>
                <w:lang w:val="ru-RU"/>
              </w:rPr>
              <w:t xml:space="preserve"> </w:t>
            </w:r>
            <w:r w:rsidRPr="00365AEC">
              <w:rPr>
                <w:rFonts w:ascii="Times New Roman" w:hAnsi="Times New Roman"/>
                <w:color w:val="000000"/>
                <w:sz w:val="24"/>
                <w:szCs w:val="24"/>
                <w:lang w:val="ru-RU"/>
              </w:rPr>
              <w:t>для</w:t>
            </w:r>
            <w:r w:rsidRPr="00365AEC">
              <w:rPr>
                <w:lang w:val="ru-RU"/>
              </w:rPr>
              <w:t xml:space="preserve"> </w:t>
            </w:r>
            <w:r w:rsidRPr="00365AEC">
              <w:rPr>
                <w:rFonts w:ascii="Times New Roman" w:hAnsi="Times New Roman"/>
                <w:color w:val="000000"/>
                <w:sz w:val="24"/>
                <w:szCs w:val="24"/>
                <w:lang w:val="ru-RU"/>
              </w:rPr>
              <w:t>комплексных</w:t>
            </w:r>
            <w:r w:rsidRPr="00365AEC">
              <w:rPr>
                <w:lang w:val="ru-RU"/>
              </w:rPr>
              <w:t xml:space="preserve"> </w:t>
            </w:r>
            <w:r w:rsidRPr="00365AEC">
              <w:rPr>
                <w:rFonts w:ascii="Times New Roman" w:hAnsi="Times New Roman"/>
                <w:color w:val="000000"/>
                <w:sz w:val="24"/>
                <w:szCs w:val="24"/>
                <w:lang w:val="ru-RU"/>
              </w:rPr>
              <w:t>задач</w:t>
            </w:r>
            <w:r w:rsidRPr="00365AEC">
              <w:rPr>
                <w:lang w:val="ru-RU"/>
              </w:rPr>
              <w:t xml:space="preserve"> </w:t>
            </w:r>
            <w:r w:rsidRPr="00365AEC">
              <w:rPr>
                <w:rFonts w:ascii="Times New Roman" w:hAnsi="Times New Roman"/>
                <w:color w:val="000000"/>
                <w:sz w:val="24"/>
                <w:szCs w:val="24"/>
                <w:lang w:val="ru-RU"/>
              </w:rPr>
              <w:t>в</w:t>
            </w:r>
            <w:r w:rsidRPr="00365AEC">
              <w:rPr>
                <w:lang w:val="ru-RU"/>
              </w:rPr>
              <w:t xml:space="preserve"> </w:t>
            </w:r>
            <w:r w:rsidRPr="00365AEC">
              <w:rPr>
                <w:rFonts w:ascii="Times New Roman" w:hAnsi="Times New Roman"/>
                <w:color w:val="000000"/>
                <w:sz w:val="24"/>
                <w:szCs w:val="24"/>
                <w:lang w:val="ru-RU"/>
              </w:rPr>
              <w:t>области</w:t>
            </w:r>
            <w:r w:rsidRPr="00365AEC">
              <w:rPr>
                <w:lang w:val="ru-RU"/>
              </w:rPr>
              <w:t xml:space="preserve"> </w:t>
            </w:r>
            <w:r w:rsidRPr="00365AEC">
              <w:rPr>
                <w:rFonts w:ascii="Times New Roman" w:hAnsi="Times New Roman"/>
                <w:color w:val="000000"/>
                <w:sz w:val="24"/>
                <w:szCs w:val="24"/>
                <w:lang w:val="ru-RU"/>
              </w:rPr>
              <w:t>пересечения</w:t>
            </w:r>
            <w:r w:rsidRPr="00365AEC">
              <w:rPr>
                <w:lang w:val="ru-RU"/>
              </w:rPr>
              <w:t xml:space="preserve"> </w:t>
            </w:r>
            <w:r w:rsidRPr="00365AEC">
              <w:rPr>
                <w:rFonts w:ascii="Times New Roman" w:hAnsi="Times New Roman"/>
                <w:color w:val="000000"/>
                <w:sz w:val="24"/>
                <w:szCs w:val="24"/>
                <w:lang w:val="ru-RU"/>
              </w:rPr>
              <w:t>интересов</w:t>
            </w:r>
            <w:r w:rsidRPr="00365AEC">
              <w:rPr>
                <w:lang w:val="ru-RU"/>
              </w:rPr>
              <w:t xml:space="preserve"> </w:t>
            </w:r>
            <w:r w:rsidRPr="00365AEC">
              <w:rPr>
                <w:rFonts w:ascii="Times New Roman" w:hAnsi="Times New Roman"/>
                <w:color w:val="000000"/>
                <w:sz w:val="24"/>
                <w:szCs w:val="24"/>
                <w:lang w:val="ru-RU"/>
              </w:rPr>
              <w:t>программирования,</w:t>
            </w:r>
            <w:r w:rsidRPr="00365AEC">
              <w:rPr>
                <w:lang w:val="ru-RU"/>
              </w:rPr>
              <w:t xml:space="preserve"> </w:t>
            </w:r>
            <w:r w:rsidRPr="00365AEC">
              <w:rPr>
                <w:rFonts w:ascii="Times New Roman" w:hAnsi="Times New Roman"/>
                <w:color w:val="000000"/>
                <w:sz w:val="24"/>
                <w:szCs w:val="24"/>
                <w:lang w:val="ru-RU"/>
              </w:rPr>
              <w:t>экономики</w:t>
            </w:r>
            <w:r w:rsidRPr="00365AEC">
              <w:rPr>
                <w:lang w:val="ru-RU"/>
              </w:rPr>
              <w:t xml:space="preserve"> </w:t>
            </w:r>
            <w:r w:rsidRPr="00365AEC">
              <w:rPr>
                <w:rFonts w:ascii="Times New Roman" w:hAnsi="Times New Roman"/>
                <w:color w:val="000000"/>
                <w:sz w:val="24"/>
                <w:szCs w:val="24"/>
                <w:lang w:val="ru-RU"/>
              </w:rPr>
              <w:t>и</w:t>
            </w:r>
            <w:r w:rsidRPr="00365AEC">
              <w:rPr>
                <w:lang w:val="ru-RU"/>
              </w:rPr>
              <w:t xml:space="preserve"> </w:t>
            </w:r>
            <w:r w:rsidRPr="00365AEC">
              <w:rPr>
                <w:rFonts w:ascii="Times New Roman" w:hAnsi="Times New Roman"/>
                <w:color w:val="000000"/>
                <w:sz w:val="24"/>
                <w:szCs w:val="24"/>
                <w:lang w:val="ru-RU"/>
              </w:rPr>
              <w:t>интересов</w:t>
            </w:r>
            <w:r w:rsidRPr="00365AEC">
              <w:rPr>
                <w:lang w:val="ru-RU"/>
              </w:rPr>
              <w:t xml:space="preserve"> </w:t>
            </w:r>
            <w:r w:rsidRPr="00365AEC">
              <w:rPr>
                <w:rFonts w:ascii="Times New Roman" w:hAnsi="Times New Roman"/>
                <w:color w:val="000000"/>
                <w:sz w:val="24"/>
                <w:szCs w:val="24"/>
                <w:lang w:val="ru-RU"/>
              </w:rPr>
              <w:t>социума.</w:t>
            </w:r>
            <w:r w:rsidRPr="00365AEC">
              <w:rPr>
                <w:lang w:val="ru-RU"/>
              </w:rPr>
              <w:t xml:space="preserve"> </w:t>
            </w:r>
            <w:r w:rsidRPr="00365AEC">
              <w:rPr>
                <w:rFonts w:ascii="Times New Roman" w:hAnsi="Times New Roman"/>
                <w:color w:val="000000"/>
                <w:sz w:val="24"/>
                <w:szCs w:val="24"/>
                <w:lang w:val="ru-RU"/>
              </w:rPr>
              <w:t>Ознакомить</w:t>
            </w:r>
            <w:r w:rsidRPr="00365AEC">
              <w:rPr>
                <w:lang w:val="ru-RU"/>
              </w:rPr>
              <w:t xml:space="preserve"> </w:t>
            </w:r>
            <w:r w:rsidRPr="00365AEC">
              <w:rPr>
                <w:rFonts w:ascii="Times New Roman" w:hAnsi="Times New Roman"/>
                <w:color w:val="000000"/>
                <w:sz w:val="24"/>
                <w:szCs w:val="24"/>
                <w:lang w:val="ru-RU"/>
              </w:rPr>
              <w:t>студентов</w:t>
            </w:r>
            <w:r w:rsidRPr="00365AEC">
              <w:rPr>
                <w:lang w:val="ru-RU"/>
              </w:rPr>
              <w:t xml:space="preserve"> </w:t>
            </w:r>
            <w:r w:rsidRPr="00365AEC">
              <w:rPr>
                <w:rFonts w:ascii="Times New Roman" w:hAnsi="Times New Roman"/>
                <w:color w:val="000000"/>
                <w:sz w:val="24"/>
                <w:szCs w:val="24"/>
                <w:lang w:val="ru-RU"/>
              </w:rPr>
              <w:t>с</w:t>
            </w:r>
            <w:r w:rsidRPr="00365AEC">
              <w:rPr>
                <w:lang w:val="ru-RU"/>
              </w:rPr>
              <w:t xml:space="preserve"> </w:t>
            </w:r>
            <w:r w:rsidRPr="00365AEC">
              <w:rPr>
                <w:rFonts w:ascii="Times New Roman" w:hAnsi="Times New Roman"/>
                <w:color w:val="000000"/>
                <w:sz w:val="24"/>
                <w:szCs w:val="24"/>
                <w:lang w:val="ru-RU"/>
              </w:rPr>
              <w:t>теоретическими</w:t>
            </w:r>
            <w:r w:rsidRPr="00365AEC">
              <w:rPr>
                <w:lang w:val="ru-RU"/>
              </w:rPr>
              <w:t xml:space="preserve"> </w:t>
            </w:r>
            <w:r w:rsidRPr="00365AEC">
              <w:rPr>
                <w:rFonts w:ascii="Times New Roman" w:hAnsi="Times New Roman"/>
                <w:color w:val="000000"/>
                <w:sz w:val="24"/>
                <w:szCs w:val="24"/>
                <w:lang w:val="ru-RU"/>
              </w:rPr>
              <w:t>основами</w:t>
            </w:r>
            <w:r w:rsidRPr="00365AEC">
              <w:rPr>
                <w:lang w:val="ru-RU"/>
              </w:rPr>
              <w:t xml:space="preserve"> </w:t>
            </w:r>
            <w:r w:rsidRPr="00365AEC">
              <w:rPr>
                <w:rFonts w:ascii="Times New Roman" w:hAnsi="Times New Roman"/>
                <w:color w:val="000000"/>
                <w:sz w:val="24"/>
                <w:szCs w:val="24"/>
                <w:lang w:val="ru-RU"/>
              </w:rPr>
              <w:t>и</w:t>
            </w:r>
            <w:r w:rsidRPr="00365AEC">
              <w:rPr>
                <w:lang w:val="ru-RU"/>
              </w:rPr>
              <w:t xml:space="preserve"> </w:t>
            </w:r>
            <w:r w:rsidRPr="00365AEC">
              <w:rPr>
                <w:rFonts w:ascii="Times New Roman" w:hAnsi="Times New Roman"/>
                <w:color w:val="000000"/>
                <w:sz w:val="24"/>
                <w:szCs w:val="24"/>
                <w:lang w:val="ru-RU"/>
              </w:rPr>
              <w:t>методами</w:t>
            </w:r>
            <w:r w:rsidRPr="00365AEC">
              <w:rPr>
                <w:lang w:val="ru-RU"/>
              </w:rPr>
              <w:t xml:space="preserve"> </w:t>
            </w:r>
            <w:r w:rsidRPr="00365AEC">
              <w:rPr>
                <w:rFonts w:ascii="Times New Roman" w:hAnsi="Times New Roman"/>
                <w:color w:val="000000"/>
                <w:sz w:val="24"/>
                <w:szCs w:val="24"/>
                <w:lang w:val="ru-RU"/>
              </w:rPr>
              <w:t>системного</w:t>
            </w:r>
            <w:r w:rsidRPr="00365AEC">
              <w:rPr>
                <w:lang w:val="ru-RU"/>
              </w:rPr>
              <w:t xml:space="preserve"> </w:t>
            </w:r>
            <w:r w:rsidRPr="00365AEC">
              <w:rPr>
                <w:rFonts w:ascii="Times New Roman" w:hAnsi="Times New Roman"/>
                <w:color w:val="000000"/>
                <w:sz w:val="24"/>
                <w:szCs w:val="24"/>
                <w:lang w:val="ru-RU"/>
              </w:rPr>
              <w:t>анализа,</w:t>
            </w:r>
            <w:r w:rsidRPr="00365AEC">
              <w:rPr>
                <w:lang w:val="ru-RU"/>
              </w:rPr>
              <w:t xml:space="preserve"> </w:t>
            </w:r>
            <w:r w:rsidRPr="00365AEC">
              <w:rPr>
                <w:rFonts w:ascii="Times New Roman" w:hAnsi="Times New Roman"/>
                <w:color w:val="000000"/>
                <w:sz w:val="24"/>
                <w:szCs w:val="24"/>
                <w:lang w:val="ru-RU"/>
              </w:rPr>
              <w:t>а</w:t>
            </w:r>
            <w:r w:rsidRPr="00365AEC">
              <w:rPr>
                <w:lang w:val="ru-RU"/>
              </w:rPr>
              <w:t xml:space="preserve"> </w:t>
            </w:r>
            <w:r w:rsidRPr="00365AEC">
              <w:rPr>
                <w:rFonts w:ascii="Times New Roman" w:hAnsi="Times New Roman"/>
                <w:color w:val="000000"/>
                <w:sz w:val="24"/>
                <w:szCs w:val="24"/>
                <w:lang w:val="ru-RU"/>
              </w:rPr>
              <w:t>также</w:t>
            </w:r>
            <w:r w:rsidRPr="00365AEC">
              <w:rPr>
                <w:lang w:val="ru-RU"/>
              </w:rPr>
              <w:t xml:space="preserve"> </w:t>
            </w:r>
            <w:r w:rsidRPr="00365AEC">
              <w:rPr>
                <w:rFonts w:ascii="Times New Roman" w:hAnsi="Times New Roman"/>
                <w:color w:val="000000"/>
                <w:sz w:val="24"/>
                <w:szCs w:val="24"/>
                <w:lang w:val="ru-RU"/>
              </w:rPr>
              <w:t>их</w:t>
            </w:r>
            <w:r w:rsidRPr="00365AEC">
              <w:rPr>
                <w:lang w:val="ru-RU"/>
              </w:rPr>
              <w:t xml:space="preserve"> </w:t>
            </w:r>
            <w:r w:rsidRPr="00365AEC">
              <w:rPr>
                <w:rFonts w:ascii="Times New Roman" w:hAnsi="Times New Roman"/>
                <w:color w:val="000000"/>
                <w:sz w:val="24"/>
                <w:szCs w:val="24"/>
                <w:lang w:val="ru-RU"/>
              </w:rPr>
              <w:t>использованием</w:t>
            </w:r>
            <w:r w:rsidRPr="00365AEC">
              <w:rPr>
                <w:lang w:val="ru-RU"/>
              </w:rPr>
              <w:t xml:space="preserve"> </w:t>
            </w:r>
            <w:r w:rsidRPr="00365AEC">
              <w:rPr>
                <w:rFonts w:ascii="Times New Roman" w:hAnsi="Times New Roman"/>
                <w:color w:val="000000"/>
                <w:sz w:val="24"/>
                <w:szCs w:val="24"/>
                <w:lang w:val="ru-RU"/>
              </w:rPr>
              <w:t>для</w:t>
            </w:r>
            <w:r w:rsidRPr="00365AEC">
              <w:rPr>
                <w:lang w:val="ru-RU"/>
              </w:rPr>
              <w:t xml:space="preserve"> </w:t>
            </w:r>
            <w:r w:rsidRPr="00365AEC">
              <w:rPr>
                <w:rFonts w:ascii="Times New Roman" w:hAnsi="Times New Roman"/>
                <w:color w:val="000000"/>
                <w:sz w:val="24"/>
                <w:szCs w:val="24"/>
                <w:lang w:val="ru-RU"/>
              </w:rPr>
              <w:t>решения</w:t>
            </w:r>
            <w:r w:rsidRPr="00365AEC">
              <w:rPr>
                <w:lang w:val="ru-RU"/>
              </w:rPr>
              <w:t xml:space="preserve"> </w:t>
            </w:r>
            <w:r w:rsidRPr="00365AEC">
              <w:rPr>
                <w:rFonts w:ascii="Times New Roman" w:hAnsi="Times New Roman"/>
                <w:color w:val="000000"/>
                <w:sz w:val="24"/>
                <w:szCs w:val="24"/>
                <w:lang w:val="ru-RU"/>
              </w:rPr>
              <w:t>научных</w:t>
            </w:r>
            <w:r w:rsidRPr="00365AEC">
              <w:rPr>
                <w:lang w:val="ru-RU"/>
              </w:rPr>
              <w:t xml:space="preserve"> </w:t>
            </w:r>
            <w:r w:rsidRPr="00365AEC">
              <w:rPr>
                <w:rFonts w:ascii="Times New Roman" w:hAnsi="Times New Roman"/>
                <w:color w:val="000000"/>
                <w:sz w:val="24"/>
                <w:szCs w:val="24"/>
                <w:lang w:val="ru-RU"/>
              </w:rPr>
              <w:t>и</w:t>
            </w:r>
            <w:r w:rsidRPr="00365AEC">
              <w:rPr>
                <w:lang w:val="ru-RU"/>
              </w:rPr>
              <w:t xml:space="preserve"> </w:t>
            </w:r>
            <w:r w:rsidRPr="00365AEC">
              <w:rPr>
                <w:rFonts w:ascii="Times New Roman" w:hAnsi="Times New Roman"/>
                <w:color w:val="000000"/>
                <w:sz w:val="24"/>
                <w:szCs w:val="24"/>
                <w:lang w:val="ru-RU"/>
              </w:rPr>
              <w:t>прикладных</w:t>
            </w:r>
            <w:r w:rsidRPr="00365AEC">
              <w:rPr>
                <w:lang w:val="ru-RU"/>
              </w:rPr>
              <w:t xml:space="preserve"> </w:t>
            </w:r>
            <w:r w:rsidRPr="00365AEC">
              <w:rPr>
                <w:rFonts w:ascii="Times New Roman" w:hAnsi="Times New Roman"/>
                <w:color w:val="000000"/>
                <w:sz w:val="24"/>
                <w:szCs w:val="24"/>
                <w:lang w:val="ru-RU"/>
              </w:rPr>
              <w:t>задач.</w:t>
            </w:r>
          </w:p>
          <w:p w:rsidR="00B34747" w:rsidRPr="00365AEC" w:rsidRDefault="00B34747">
            <w:pPr>
              <w:spacing w:after="0" w:line="240" w:lineRule="auto"/>
              <w:ind w:firstLine="756"/>
              <w:jc w:val="both"/>
              <w:rPr>
                <w:sz w:val="24"/>
                <w:szCs w:val="24"/>
                <w:lang w:val="ru-RU"/>
              </w:rPr>
            </w:pPr>
            <w:r w:rsidRPr="00365AEC">
              <w:rPr>
                <w:rFonts w:ascii="Times New Roman" w:hAnsi="Times New Roman"/>
                <w:color w:val="000000"/>
                <w:sz w:val="24"/>
                <w:szCs w:val="24"/>
                <w:lang w:val="ru-RU"/>
              </w:rPr>
              <w:t>Для</w:t>
            </w:r>
            <w:r w:rsidRPr="00365AEC">
              <w:rPr>
                <w:lang w:val="ru-RU"/>
              </w:rPr>
              <w:t xml:space="preserve"> </w:t>
            </w:r>
            <w:r w:rsidRPr="00365AEC">
              <w:rPr>
                <w:rFonts w:ascii="Times New Roman" w:hAnsi="Times New Roman"/>
                <w:color w:val="000000"/>
                <w:sz w:val="24"/>
                <w:szCs w:val="24"/>
                <w:lang w:val="ru-RU"/>
              </w:rPr>
              <w:t>достижения</w:t>
            </w:r>
            <w:r w:rsidRPr="00365AEC">
              <w:rPr>
                <w:lang w:val="ru-RU"/>
              </w:rPr>
              <w:t xml:space="preserve"> </w:t>
            </w:r>
            <w:r w:rsidRPr="00365AEC">
              <w:rPr>
                <w:rFonts w:ascii="Times New Roman" w:hAnsi="Times New Roman"/>
                <w:color w:val="000000"/>
                <w:sz w:val="24"/>
                <w:szCs w:val="24"/>
                <w:lang w:val="ru-RU"/>
              </w:rPr>
              <w:t>поставленной</w:t>
            </w:r>
            <w:r w:rsidRPr="00365AEC">
              <w:rPr>
                <w:lang w:val="ru-RU"/>
              </w:rPr>
              <w:t xml:space="preserve"> </w:t>
            </w:r>
            <w:r w:rsidRPr="00365AEC">
              <w:rPr>
                <w:rFonts w:ascii="Times New Roman" w:hAnsi="Times New Roman"/>
                <w:color w:val="000000"/>
                <w:sz w:val="24"/>
                <w:szCs w:val="24"/>
                <w:lang w:val="ru-RU"/>
              </w:rPr>
              <w:t>цели</w:t>
            </w:r>
            <w:r w:rsidRPr="00365AEC">
              <w:rPr>
                <w:lang w:val="ru-RU"/>
              </w:rPr>
              <w:t xml:space="preserve"> </w:t>
            </w:r>
            <w:r w:rsidRPr="00365AEC">
              <w:rPr>
                <w:rFonts w:ascii="Times New Roman" w:hAnsi="Times New Roman"/>
                <w:color w:val="000000"/>
                <w:sz w:val="24"/>
                <w:szCs w:val="24"/>
                <w:lang w:val="ru-RU"/>
              </w:rPr>
              <w:t>в</w:t>
            </w:r>
            <w:r w:rsidRPr="00365AEC">
              <w:rPr>
                <w:lang w:val="ru-RU"/>
              </w:rPr>
              <w:t xml:space="preserve"> </w:t>
            </w:r>
            <w:r w:rsidRPr="00365AEC">
              <w:rPr>
                <w:rFonts w:ascii="Times New Roman" w:hAnsi="Times New Roman"/>
                <w:color w:val="000000"/>
                <w:sz w:val="24"/>
                <w:szCs w:val="24"/>
                <w:lang w:val="ru-RU"/>
              </w:rPr>
              <w:t>курсе</w:t>
            </w:r>
            <w:r w:rsidRPr="00365AEC">
              <w:rPr>
                <w:lang w:val="ru-RU"/>
              </w:rPr>
              <w:t xml:space="preserve"> </w:t>
            </w:r>
            <w:r w:rsidRPr="00365AEC">
              <w:rPr>
                <w:rFonts w:ascii="Times New Roman" w:hAnsi="Times New Roman"/>
                <w:color w:val="000000"/>
                <w:sz w:val="24"/>
                <w:szCs w:val="24"/>
                <w:lang w:val="ru-RU"/>
              </w:rPr>
              <w:t>решаются</w:t>
            </w:r>
            <w:r w:rsidRPr="00365AEC">
              <w:rPr>
                <w:lang w:val="ru-RU"/>
              </w:rPr>
              <w:t xml:space="preserve"> </w:t>
            </w:r>
            <w:r w:rsidRPr="00365AEC">
              <w:rPr>
                <w:rFonts w:ascii="Times New Roman" w:hAnsi="Times New Roman"/>
                <w:color w:val="000000"/>
                <w:sz w:val="24"/>
                <w:szCs w:val="24"/>
                <w:lang w:val="ru-RU"/>
              </w:rPr>
              <w:t>задачи:</w:t>
            </w:r>
            <w:r w:rsidRPr="00365AEC">
              <w:rPr>
                <w:lang w:val="ru-RU"/>
              </w:rPr>
              <w:t xml:space="preserve"> </w:t>
            </w:r>
          </w:p>
          <w:p w:rsidR="00B34747" w:rsidRPr="00365AEC" w:rsidRDefault="00B34747">
            <w:pPr>
              <w:spacing w:after="0" w:line="240" w:lineRule="auto"/>
              <w:ind w:firstLine="756"/>
              <w:jc w:val="both"/>
              <w:rPr>
                <w:sz w:val="24"/>
                <w:szCs w:val="24"/>
                <w:lang w:val="ru-RU"/>
              </w:rPr>
            </w:pPr>
            <w:r w:rsidRPr="00365AEC">
              <w:rPr>
                <w:rFonts w:ascii="Times New Roman" w:hAnsi="Times New Roman"/>
                <w:color w:val="000000"/>
                <w:sz w:val="24"/>
                <w:szCs w:val="24"/>
                <w:lang w:val="ru-RU"/>
              </w:rPr>
              <w:t>-</w:t>
            </w:r>
            <w:r w:rsidRPr="00365AEC">
              <w:rPr>
                <w:lang w:val="ru-RU"/>
              </w:rPr>
              <w:t xml:space="preserve"> </w:t>
            </w:r>
            <w:r w:rsidRPr="00365AEC">
              <w:rPr>
                <w:rFonts w:ascii="Times New Roman" w:hAnsi="Times New Roman"/>
                <w:color w:val="000000"/>
                <w:sz w:val="24"/>
                <w:szCs w:val="24"/>
                <w:lang w:val="ru-RU"/>
              </w:rPr>
              <w:t>знать</w:t>
            </w:r>
            <w:r w:rsidRPr="00365AEC">
              <w:rPr>
                <w:lang w:val="ru-RU"/>
              </w:rPr>
              <w:t xml:space="preserve"> </w:t>
            </w:r>
            <w:r w:rsidRPr="00365AEC">
              <w:rPr>
                <w:rFonts w:ascii="Times New Roman" w:hAnsi="Times New Roman"/>
                <w:color w:val="000000"/>
                <w:sz w:val="24"/>
                <w:szCs w:val="24"/>
                <w:lang w:val="ru-RU"/>
              </w:rPr>
              <w:t>основы</w:t>
            </w:r>
            <w:r w:rsidRPr="00365AEC">
              <w:rPr>
                <w:lang w:val="ru-RU"/>
              </w:rPr>
              <w:t xml:space="preserve"> </w:t>
            </w:r>
            <w:r w:rsidRPr="00365AEC">
              <w:rPr>
                <w:rFonts w:ascii="Times New Roman" w:hAnsi="Times New Roman"/>
                <w:color w:val="000000"/>
                <w:sz w:val="24"/>
                <w:szCs w:val="24"/>
                <w:lang w:val="ru-RU"/>
              </w:rPr>
              <w:t>и</w:t>
            </w:r>
            <w:r w:rsidRPr="00365AEC">
              <w:rPr>
                <w:lang w:val="ru-RU"/>
              </w:rPr>
              <w:t xml:space="preserve"> </w:t>
            </w:r>
            <w:r w:rsidRPr="00365AEC">
              <w:rPr>
                <w:rFonts w:ascii="Times New Roman" w:hAnsi="Times New Roman"/>
                <w:color w:val="000000"/>
                <w:sz w:val="24"/>
                <w:szCs w:val="24"/>
                <w:lang w:val="ru-RU"/>
              </w:rPr>
              <w:t>принципы</w:t>
            </w:r>
            <w:r w:rsidRPr="00365AEC">
              <w:rPr>
                <w:lang w:val="ru-RU"/>
              </w:rPr>
              <w:t xml:space="preserve"> </w:t>
            </w:r>
            <w:r w:rsidRPr="00365AEC">
              <w:rPr>
                <w:rFonts w:ascii="Times New Roman" w:hAnsi="Times New Roman"/>
                <w:color w:val="000000"/>
                <w:sz w:val="24"/>
                <w:szCs w:val="24"/>
                <w:lang w:val="ru-RU"/>
              </w:rPr>
              <w:t>системного</w:t>
            </w:r>
            <w:r w:rsidRPr="00365AEC">
              <w:rPr>
                <w:lang w:val="ru-RU"/>
              </w:rPr>
              <w:t xml:space="preserve"> </w:t>
            </w:r>
            <w:r w:rsidRPr="00365AEC">
              <w:rPr>
                <w:rFonts w:ascii="Times New Roman" w:hAnsi="Times New Roman"/>
                <w:color w:val="000000"/>
                <w:sz w:val="24"/>
                <w:szCs w:val="24"/>
                <w:lang w:val="ru-RU"/>
              </w:rPr>
              <w:t>анализа;</w:t>
            </w:r>
            <w:r w:rsidRPr="00365AEC">
              <w:rPr>
                <w:lang w:val="ru-RU"/>
              </w:rPr>
              <w:t xml:space="preserve"> </w:t>
            </w:r>
          </w:p>
          <w:p w:rsidR="00B34747" w:rsidRPr="00365AEC" w:rsidRDefault="00B34747">
            <w:pPr>
              <w:spacing w:after="0" w:line="240" w:lineRule="auto"/>
              <w:ind w:firstLine="756"/>
              <w:jc w:val="both"/>
              <w:rPr>
                <w:sz w:val="24"/>
                <w:szCs w:val="24"/>
                <w:lang w:val="ru-RU"/>
              </w:rPr>
            </w:pPr>
            <w:r w:rsidRPr="00365AEC">
              <w:rPr>
                <w:rFonts w:ascii="Times New Roman" w:hAnsi="Times New Roman"/>
                <w:color w:val="000000"/>
                <w:sz w:val="24"/>
                <w:szCs w:val="24"/>
                <w:lang w:val="ru-RU"/>
              </w:rPr>
              <w:t>-</w:t>
            </w:r>
            <w:r w:rsidRPr="00365AEC">
              <w:rPr>
                <w:lang w:val="ru-RU"/>
              </w:rPr>
              <w:t xml:space="preserve"> </w:t>
            </w:r>
            <w:r w:rsidRPr="00365AEC">
              <w:rPr>
                <w:rFonts w:ascii="Times New Roman" w:hAnsi="Times New Roman"/>
                <w:color w:val="000000"/>
                <w:sz w:val="24"/>
                <w:szCs w:val="24"/>
                <w:lang w:val="ru-RU"/>
              </w:rPr>
              <w:t>уметь</w:t>
            </w:r>
            <w:r w:rsidRPr="00365AEC">
              <w:rPr>
                <w:lang w:val="ru-RU"/>
              </w:rPr>
              <w:t xml:space="preserve"> </w:t>
            </w:r>
            <w:r w:rsidRPr="00365AEC">
              <w:rPr>
                <w:rFonts w:ascii="Times New Roman" w:hAnsi="Times New Roman"/>
                <w:color w:val="000000"/>
                <w:sz w:val="24"/>
                <w:szCs w:val="24"/>
                <w:lang w:val="ru-RU"/>
              </w:rPr>
              <w:t>анализировать</w:t>
            </w:r>
            <w:r w:rsidRPr="00365AEC">
              <w:rPr>
                <w:lang w:val="ru-RU"/>
              </w:rPr>
              <w:t xml:space="preserve"> </w:t>
            </w:r>
            <w:r w:rsidRPr="00365AEC">
              <w:rPr>
                <w:rFonts w:ascii="Times New Roman" w:hAnsi="Times New Roman"/>
                <w:color w:val="000000"/>
                <w:sz w:val="24"/>
                <w:szCs w:val="24"/>
                <w:lang w:val="ru-RU"/>
              </w:rPr>
              <w:t>системы</w:t>
            </w:r>
            <w:r w:rsidRPr="00365AEC">
              <w:rPr>
                <w:lang w:val="ru-RU"/>
              </w:rPr>
              <w:t xml:space="preserve"> </w:t>
            </w:r>
            <w:r w:rsidRPr="00365AEC">
              <w:rPr>
                <w:rFonts w:ascii="Times New Roman" w:hAnsi="Times New Roman"/>
                <w:color w:val="000000"/>
                <w:sz w:val="24"/>
                <w:szCs w:val="24"/>
                <w:lang w:val="ru-RU"/>
              </w:rPr>
              <w:t>с</w:t>
            </w:r>
            <w:r w:rsidRPr="00365AEC">
              <w:rPr>
                <w:lang w:val="ru-RU"/>
              </w:rPr>
              <w:t xml:space="preserve"> </w:t>
            </w:r>
            <w:r w:rsidRPr="00365AEC">
              <w:rPr>
                <w:rFonts w:ascii="Times New Roman" w:hAnsi="Times New Roman"/>
                <w:color w:val="000000"/>
                <w:sz w:val="24"/>
                <w:szCs w:val="24"/>
                <w:lang w:val="ru-RU"/>
              </w:rPr>
              <w:t>различных</w:t>
            </w:r>
            <w:r w:rsidRPr="00365AEC">
              <w:rPr>
                <w:lang w:val="ru-RU"/>
              </w:rPr>
              <w:t xml:space="preserve"> </w:t>
            </w:r>
            <w:r w:rsidRPr="00365AEC">
              <w:rPr>
                <w:rFonts w:ascii="Times New Roman" w:hAnsi="Times New Roman"/>
                <w:color w:val="000000"/>
                <w:sz w:val="24"/>
                <w:szCs w:val="24"/>
                <w:lang w:val="ru-RU"/>
              </w:rPr>
              <w:t>точек</w:t>
            </w:r>
            <w:r w:rsidRPr="00365AEC">
              <w:rPr>
                <w:lang w:val="ru-RU"/>
              </w:rPr>
              <w:t xml:space="preserve"> </w:t>
            </w:r>
            <w:r w:rsidRPr="00365AEC">
              <w:rPr>
                <w:rFonts w:ascii="Times New Roman" w:hAnsi="Times New Roman"/>
                <w:color w:val="000000"/>
                <w:sz w:val="24"/>
                <w:szCs w:val="24"/>
                <w:lang w:val="ru-RU"/>
              </w:rPr>
              <w:t>зрения;</w:t>
            </w:r>
            <w:r w:rsidRPr="00365AEC">
              <w:rPr>
                <w:lang w:val="ru-RU"/>
              </w:rPr>
              <w:t xml:space="preserve"> </w:t>
            </w:r>
          </w:p>
          <w:p w:rsidR="00B34747" w:rsidRPr="00365AEC" w:rsidRDefault="00B34747">
            <w:pPr>
              <w:spacing w:after="0" w:line="240" w:lineRule="auto"/>
              <w:ind w:firstLine="756"/>
              <w:jc w:val="both"/>
              <w:rPr>
                <w:sz w:val="24"/>
                <w:szCs w:val="24"/>
                <w:lang w:val="ru-RU"/>
              </w:rPr>
            </w:pPr>
            <w:r w:rsidRPr="00365AEC">
              <w:rPr>
                <w:rFonts w:ascii="Times New Roman" w:hAnsi="Times New Roman"/>
                <w:color w:val="000000"/>
                <w:sz w:val="24"/>
                <w:szCs w:val="24"/>
                <w:lang w:val="ru-RU"/>
              </w:rPr>
              <w:t>-</w:t>
            </w:r>
            <w:r w:rsidRPr="00365AEC">
              <w:rPr>
                <w:lang w:val="ru-RU"/>
              </w:rPr>
              <w:t xml:space="preserve"> </w:t>
            </w:r>
            <w:r w:rsidRPr="00365AEC">
              <w:rPr>
                <w:rFonts w:ascii="Times New Roman" w:hAnsi="Times New Roman"/>
                <w:color w:val="000000"/>
                <w:sz w:val="24"/>
                <w:szCs w:val="24"/>
                <w:lang w:val="ru-RU"/>
              </w:rPr>
              <w:t>владеть</w:t>
            </w:r>
            <w:r w:rsidRPr="00365AEC">
              <w:rPr>
                <w:lang w:val="ru-RU"/>
              </w:rPr>
              <w:t xml:space="preserve"> </w:t>
            </w:r>
            <w:r w:rsidRPr="00365AEC">
              <w:rPr>
                <w:rFonts w:ascii="Times New Roman" w:hAnsi="Times New Roman"/>
                <w:color w:val="000000"/>
                <w:sz w:val="24"/>
                <w:szCs w:val="24"/>
                <w:lang w:val="ru-RU"/>
              </w:rPr>
              <w:t>основами</w:t>
            </w:r>
            <w:r w:rsidRPr="00365AEC">
              <w:rPr>
                <w:lang w:val="ru-RU"/>
              </w:rPr>
              <w:t xml:space="preserve"> </w:t>
            </w:r>
            <w:r w:rsidRPr="00365AEC">
              <w:rPr>
                <w:rFonts w:ascii="Times New Roman" w:hAnsi="Times New Roman"/>
                <w:color w:val="000000"/>
                <w:sz w:val="24"/>
                <w:szCs w:val="24"/>
                <w:lang w:val="ru-RU"/>
              </w:rPr>
              <w:t>научного</w:t>
            </w:r>
            <w:r w:rsidRPr="00365AEC">
              <w:rPr>
                <w:lang w:val="ru-RU"/>
              </w:rPr>
              <w:t xml:space="preserve"> </w:t>
            </w:r>
            <w:r w:rsidRPr="00365AEC">
              <w:rPr>
                <w:rFonts w:ascii="Times New Roman" w:hAnsi="Times New Roman"/>
                <w:color w:val="000000"/>
                <w:sz w:val="24"/>
                <w:szCs w:val="24"/>
                <w:lang w:val="ru-RU"/>
              </w:rPr>
              <w:t>исследования</w:t>
            </w:r>
            <w:r w:rsidRPr="00365AEC">
              <w:rPr>
                <w:lang w:val="ru-RU"/>
              </w:rPr>
              <w:t xml:space="preserve"> </w:t>
            </w:r>
            <w:r w:rsidRPr="00365AEC">
              <w:rPr>
                <w:rFonts w:ascii="Times New Roman" w:hAnsi="Times New Roman"/>
                <w:color w:val="000000"/>
                <w:sz w:val="24"/>
                <w:szCs w:val="24"/>
                <w:lang w:val="ru-RU"/>
              </w:rPr>
              <w:t>и</w:t>
            </w:r>
            <w:r w:rsidRPr="00365AEC">
              <w:rPr>
                <w:lang w:val="ru-RU"/>
              </w:rPr>
              <w:t xml:space="preserve"> </w:t>
            </w:r>
            <w:r w:rsidRPr="00365AEC">
              <w:rPr>
                <w:rFonts w:ascii="Times New Roman" w:hAnsi="Times New Roman"/>
                <w:color w:val="000000"/>
                <w:sz w:val="24"/>
                <w:szCs w:val="24"/>
                <w:lang w:val="ru-RU"/>
              </w:rPr>
              <w:t>многокритериальной</w:t>
            </w:r>
            <w:r w:rsidRPr="00365AEC">
              <w:rPr>
                <w:lang w:val="ru-RU"/>
              </w:rPr>
              <w:t xml:space="preserve"> </w:t>
            </w:r>
            <w:r w:rsidRPr="00365AEC">
              <w:rPr>
                <w:rFonts w:ascii="Times New Roman" w:hAnsi="Times New Roman"/>
                <w:color w:val="000000"/>
                <w:sz w:val="24"/>
                <w:szCs w:val="24"/>
                <w:lang w:val="ru-RU"/>
              </w:rPr>
              <w:t>оптимизации</w:t>
            </w:r>
            <w:r w:rsidRPr="00365AEC">
              <w:rPr>
                <w:lang w:val="ru-RU"/>
              </w:rPr>
              <w:t xml:space="preserve"> </w:t>
            </w:r>
            <w:r w:rsidRPr="00365AEC">
              <w:rPr>
                <w:rFonts w:ascii="Times New Roman" w:hAnsi="Times New Roman"/>
                <w:color w:val="000000"/>
                <w:sz w:val="24"/>
                <w:szCs w:val="24"/>
                <w:lang w:val="ru-RU"/>
              </w:rPr>
              <w:t>систем.</w:t>
            </w:r>
          </w:p>
        </w:tc>
      </w:tr>
      <w:tr w:rsidR="00B34747" w:rsidRPr="00365AEC" w:rsidTr="00B34747">
        <w:trPr>
          <w:gridBefore w:val="1"/>
          <w:wBefore w:w="15" w:type="dxa"/>
          <w:trHeight w:hRule="exact" w:val="138"/>
        </w:trPr>
        <w:tc>
          <w:tcPr>
            <w:tcW w:w="1990" w:type="dxa"/>
          </w:tcPr>
          <w:p w:rsidR="00B34747" w:rsidRPr="00365AEC" w:rsidRDefault="00B34747">
            <w:pPr>
              <w:rPr>
                <w:lang w:val="ru-RU"/>
              </w:rPr>
            </w:pPr>
          </w:p>
        </w:tc>
        <w:tc>
          <w:tcPr>
            <w:tcW w:w="7321" w:type="dxa"/>
            <w:gridSpan w:val="2"/>
          </w:tcPr>
          <w:p w:rsidR="00B34747" w:rsidRPr="00365AEC" w:rsidRDefault="00B34747">
            <w:pPr>
              <w:rPr>
                <w:lang w:val="ru-RU"/>
              </w:rPr>
            </w:pPr>
          </w:p>
        </w:tc>
      </w:tr>
      <w:tr w:rsidR="00B34747" w:rsidRPr="00365AEC" w:rsidTr="00B34747">
        <w:trPr>
          <w:gridBefore w:val="1"/>
          <w:wBefore w:w="15" w:type="dxa"/>
          <w:trHeight w:val="416"/>
        </w:trPr>
        <w:tc>
          <w:tcPr>
            <w:tcW w:w="9311" w:type="dxa"/>
            <w:gridSpan w:val="3"/>
            <w:shd w:val="clear" w:color="auto" w:fill="FFFFFF"/>
            <w:tcMar>
              <w:top w:w="0" w:type="dxa"/>
              <w:left w:w="34" w:type="dxa"/>
              <w:bottom w:w="0" w:type="dxa"/>
              <w:right w:w="34" w:type="dxa"/>
            </w:tcMar>
            <w:hideMark/>
          </w:tcPr>
          <w:p w:rsidR="00B34747" w:rsidRPr="00365AEC" w:rsidRDefault="00B34747">
            <w:pPr>
              <w:spacing w:after="0" w:line="240" w:lineRule="auto"/>
              <w:ind w:firstLine="756"/>
              <w:jc w:val="both"/>
              <w:rPr>
                <w:sz w:val="24"/>
                <w:szCs w:val="24"/>
                <w:lang w:val="ru-RU"/>
              </w:rPr>
            </w:pPr>
            <w:r w:rsidRPr="00365AEC">
              <w:rPr>
                <w:rFonts w:ascii="Times New Roman" w:hAnsi="Times New Roman" w:cs="Times New Roman"/>
                <w:b/>
                <w:color w:val="000000"/>
                <w:sz w:val="24"/>
                <w:szCs w:val="24"/>
                <w:lang w:val="ru-RU"/>
              </w:rPr>
              <w:t>2</w:t>
            </w:r>
            <w:r w:rsidRPr="00365AEC">
              <w:rPr>
                <w:lang w:val="ru-RU"/>
              </w:rPr>
              <w:t xml:space="preserve"> </w:t>
            </w:r>
            <w:r w:rsidRPr="00365AEC">
              <w:rPr>
                <w:rFonts w:ascii="Times New Roman" w:hAnsi="Times New Roman" w:cs="Times New Roman"/>
                <w:b/>
                <w:color w:val="000000"/>
                <w:sz w:val="24"/>
                <w:szCs w:val="24"/>
                <w:lang w:val="ru-RU"/>
              </w:rPr>
              <w:t>Место</w:t>
            </w:r>
            <w:r w:rsidRPr="00365AEC">
              <w:rPr>
                <w:lang w:val="ru-RU"/>
              </w:rPr>
              <w:t xml:space="preserve"> </w:t>
            </w:r>
            <w:r w:rsidRPr="00365AEC">
              <w:rPr>
                <w:rFonts w:ascii="Times New Roman" w:hAnsi="Times New Roman" w:cs="Times New Roman"/>
                <w:b/>
                <w:color w:val="000000"/>
                <w:sz w:val="24"/>
                <w:szCs w:val="24"/>
                <w:lang w:val="ru-RU"/>
              </w:rPr>
              <w:t>дисциплины</w:t>
            </w:r>
            <w:r w:rsidRPr="00365AEC">
              <w:rPr>
                <w:lang w:val="ru-RU"/>
              </w:rPr>
              <w:t xml:space="preserve"> </w:t>
            </w:r>
            <w:r w:rsidRPr="00365AEC">
              <w:rPr>
                <w:rFonts w:ascii="Times New Roman" w:hAnsi="Times New Roman" w:cs="Times New Roman"/>
                <w:b/>
                <w:color w:val="000000"/>
                <w:sz w:val="24"/>
                <w:szCs w:val="24"/>
                <w:lang w:val="ru-RU"/>
              </w:rPr>
              <w:t>(модуля)</w:t>
            </w:r>
            <w:r w:rsidRPr="00365AEC">
              <w:rPr>
                <w:lang w:val="ru-RU"/>
              </w:rPr>
              <w:t xml:space="preserve"> </w:t>
            </w:r>
            <w:r w:rsidRPr="00365AEC">
              <w:rPr>
                <w:rFonts w:ascii="Times New Roman" w:hAnsi="Times New Roman" w:cs="Times New Roman"/>
                <w:b/>
                <w:color w:val="000000"/>
                <w:sz w:val="24"/>
                <w:szCs w:val="24"/>
                <w:lang w:val="ru-RU"/>
              </w:rPr>
              <w:t>в</w:t>
            </w:r>
            <w:r w:rsidRPr="00365AEC">
              <w:rPr>
                <w:lang w:val="ru-RU"/>
              </w:rPr>
              <w:t xml:space="preserve"> </w:t>
            </w:r>
            <w:r w:rsidRPr="00365AEC">
              <w:rPr>
                <w:rFonts w:ascii="Times New Roman" w:hAnsi="Times New Roman" w:cs="Times New Roman"/>
                <w:b/>
                <w:color w:val="000000"/>
                <w:sz w:val="24"/>
                <w:szCs w:val="24"/>
                <w:lang w:val="ru-RU"/>
              </w:rPr>
              <w:t>структуре</w:t>
            </w:r>
            <w:r w:rsidRPr="00365AEC">
              <w:rPr>
                <w:lang w:val="ru-RU"/>
              </w:rPr>
              <w:t xml:space="preserve"> </w:t>
            </w:r>
            <w:r w:rsidRPr="00365AEC">
              <w:rPr>
                <w:rFonts w:ascii="Times New Roman" w:hAnsi="Times New Roman" w:cs="Times New Roman"/>
                <w:b/>
                <w:color w:val="000000"/>
                <w:sz w:val="24"/>
                <w:szCs w:val="24"/>
                <w:lang w:val="ru-RU"/>
              </w:rPr>
              <w:t>образовательной</w:t>
            </w:r>
            <w:r w:rsidRPr="00365AEC">
              <w:rPr>
                <w:lang w:val="ru-RU"/>
              </w:rPr>
              <w:t xml:space="preserve"> </w:t>
            </w:r>
            <w:r w:rsidRPr="00365AEC">
              <w:rPr>
                <w:rFonts w:ascii="Times New Roman" w:hAnsi="Times New Roman" w:cs="Times New Roman"/>
                <w:b/>
                <w:color w:val="000000"/>
                <w:sz w:val="24"/>
                <w:szCs w:val="24"/>
                <w:lang w:val="ru-RU"/>
              </w:rPr>
              <w:t>программы</w:t>
            </w:r>
            <w:r w:rsidRPr="00365AEC">
              <w:rPr>
                <w:lang w:val="ru-RU"/>
              </w:rPr>
              <w:t xml:space="preserve"> </w:t>
            </w:r>
          </w:p>
        </w:tc>
      </w:tr>
      <w:tr w:rsidR="00B34747" w:rsidRPr="00365AEC" w:rsidTr="00B34747">
        <w:trPr>
          <w:gridBefore w:val="1"/>
          <w:wBefore w:w="15" w:type="dxa"/>
          <w:trHeight w:val="1096"/>
        </w:trPr>
        <w:tc>
          <w:tcPr>
            <w:tcW w:w="9311" w:type="dxa"/>
            <w:gridSpan w:val="3"/>
            <w:shd w:val="clear" w:color="auto" w:fill="FFFFFF"/>
            <w:tcMar>
              <w:top w:w="0" w:type="dxa"/>
              <w:left w:w="34" w:type="dxa"/>
              <w:bottom w:w="0" w:type="dxa"/>
              <w:right w:w="34" w:type="dxa"/>
            </w:tcMar>
            <w:hideMark/>
          </w:tcPr>
          <w:p w:rsidR="00B34747" w:rsidRPr="00365AEC" w:rsidRDefault="00B34747">
            <w:pPr>
              <w:spacing w:after="0" w:line="240" w:lineRule="auto"/>
              <w:ind w:firstLine="756"/>
              <w:jc w:val="both"/>
              <w:rPr>
                <w:sz w:val="24"/>
                <w:szCs w:val="24"/>
                <w:lang w:val="ru-RU"/>
              </w:rPr>
            </w:pPr>
            <w:r w:rsidRPr="00365AEC">
              <w:rPr>
                <w:rFonts w:ascii="Times New Roman" w:hAnsi="Times New Roman"/>
                <w:color w:val="000000"/>
                <w:sz w:val="24"/>
                <w:szCs w:val="24"/>
                <w:lang w:val="ru-RU"/>
              </w:rPr>
              <w:t>Дисциплина</w:t>
            </w:r>
            <w:r w:rsidRPr="00365AEC">
              <w:rPr>
                <w:lang w:val="ru-RU"/>
              </w:rPr>
              <w:t xml:space="preserve"> «</w:t>
            </w:r>
            <w:r w:rsidRPr="00365AEC">
              <w:rPr>
                <w:rFonts w:ascii="Times New Roman" w:hAnsi="Times New Roman"/>
                <w:color w:val="000000"/>
                <w:sz w:val="24"/>
                <w:szCs w:val="24"/>
                <w:lang w:val="ru-RU"/>
              </w:rPr>
              <w:t>Системный</w:t>
            </w:r>
            <w:r w:rsidRPr="00365AEC">
              <w:rPr>
                <w:lang w:val="ru-RU"/>
              </w:rPr>
              <w:t xml:space="preserve"> </w:t>
            </w:r>
            <w:r w:rsidRPr="00365AEC">
              <w:rPr>
                <w:rFonts w:ascii="Times New Roman" w:hAnsi="Times New Roman"/>
                <w:color w:val="000000"/>
                <w:sz w:val="24"/>
                <w:szCs w:val="24"/>
                <w:lang w:val="ru-RU"/>
              </w:rPr>
              <w:t>анализ»</w:t>
            </w:r>
            <w:r w:rsidRPr="00365AEC">
              <w:rPr>
                <w:lang w:val="ru-RU"/>
              </w:rPr>
              <w:t xml:space="preserve"> </w:t>
            </w:r>
            <w:r w:rsidRPr="00365AEC">
              <w:rPr>
                <w:rFonts w:ascii="Times New Roman" w:hAnsi="Times New Roman"/>
                <w:color w:val="000000"/>
                <w:sz w:val="24"/>
                <w:szCs w:val="24"/>
                <w:lang w:val="ru-RU"/>
              </w:rPr>
              <w:t>входит</w:t>
            </w:r>
            <w:r w:rsidRPr="00365AEC">
              <w:rPr>
                <w:lang w:val="ru-RU"/>
              </w:rPr>
              <w:t xml:space="preserve"> </w:t>
            </w:r>
            <w:r w:rsidRPr="00365AEC">
              <w:rPr>
                <w:rFonts w:ascii="Times New Roman" w:hAnsi="Times New Roman"/>
                <w:color w:val="000000"/>
                <w:sz w:val="24"/>
                <w:szCs w:val="24"/>
                <w:lang w:val="ru-RU"/>
              </w:rPr>
              <w:t xml:space="preserve">в </w:t>
            </w:r>
            <w:r w:rsidR="00CA346B" w:rsidRPr="00365AEC">
              <w:rPr>
                <w:rFonts w:ascii="Times New Roman" w:hAnsi="Times New Roman"/>
                <w:color w:val="000000"/>
                <w:sz w:val="24"/>
                <w:szCs w:val="24"/>
                <w:lang w:val="ru-RU"/>
              </w:rPr>
              <w:t>вариативную</w:t>
            </w:r>
            <w:r w:rsidR="00CA346B" w:rsidRPr="00365AEC">
              <w:rPr>
                <w:lang w:val="ru-RU"/>
              </w:rPr>
              <w:t xml:space="preserve"> </w:t>
            </w:r>
            <w:r w:rsidRPr="00365AEC">
              <w:rPr>
                <w:rFonts w:ascii="Times New Roman" w:hAnsi="Times New Roman"/>
                <w:color w:val="000000"/>
                <w:sz w:val="24"/>
                <w:szCs w:val="24"/>
                <w:lang w:val="ru-RU"/>
              </w:rPr>
              <w:t>часть</w:t>
            </w:r>
            <w:r w:rsidRPr="00365AEC">
              <w:rPr>
                <w:lang w:val="ru-RU"/>
              </w:rPr>
              <w:t xml:space="preserve"> </w:t>
            </w:r>
            <w:r w:rsidRPr="00365AEC">
              <w:rPr>
                <w:rFonts w:ascii="Times New Roman" w:hAnsi="Times New Roman"/>
                <w:color w:val="000000"/>
                <w:sz w:val="24"/>
                <w:szCs w:val="24"/>
                <w:lang w:val="ru-RU"/>
              </w:rPr>
              <w:t>учебного</w:t>
            </w:r>
            <w:r w:rsidRPr="00365AEC">
              <w:rPr>
                <w:lang w:val="ru-RU"/>
              </w:rPr>
              <w:t xml:space="preserve"> </w:t>
            </w:r>
            <w:r w:rsidRPr="00365AEC">
              <w:rPr>
                <w:rFonts w:ascii="Times New Roman" w:hAnsi="Times New Roman"/>
                <w:color w:val="000000"/>
                <w:sz w:val="24"/>
                <w:szCs w:val="24"/>
                <w:lang w:val="ru-RU"/>
              </w:rPr>
              <w:t>плана</w:t>
            </w:r>
            <w:r w:rsidRPr="00365AEC">
              <w:rPr>
                <w:lang w:val="ru-RU"/>
              </w:rPr>
              <w:t xml:space="preserve"> </w:t>
            </w:r>
            <w:r w:rsidRPr="00365AEC">
              <w:rPr>
                <w:rFonts w:ascii="Times New Roman" w:hAnsi="Times New Roman"/>
                <w:color w:val="000000"/>
                <w:sz w:val="24"/>
                <w:szCs w:val="24"/>
                <w:lang w:val="ru-RU"/>
              </w:rPr>
              <w:t>образовательной</w:t>
            </w:r>
            <w:r w:rsidRPr="00365AEC">
              <w:rPr>
                <w:lang w:val="ru-RU"/>
              </w:rPr>
              <w:t xml:space="preserve"> </w:t>
            </w:r>
            <w:r w:rsidRPr="00365AEC">
              <w:rPr>
                <w:rFonts w:ascii="Times New Roman" w:hAnsi="Times New Roman"/>
                <w:color w:val="000000"/>
                <w:sz w:val="24"/>
                <w:szCs w:val="24"/>
                <w:lang w:val="ru-RU"/>
              </w:rPr>
              <w:t>программы.</w:t>
            </w:r>
            <w:r w:rsidRPr="00365AEC">
              <w:rPr>
                <w:lang w:val="ru-RU"/>
              </w:rPr>
              <w:t xml:space="preserve"> </w:t>
            </w:r>
          </w:p>
          <w:p w:rsidR="00B34747" w:rsidRPr="00365AEC" w:rsidRDefault="00B34747">
            <w:pPr>
              <w:spacing w:after="0" w:line="240" w:lineRule="auto"/>
              <w:ind w:firstLine="756"/>
              <w:jc w:val="both"/>
              <w:rPr>
                <w:sz w:val="24"/>
                <w:szCs w:val="24"/>
                <w:lang w:val="ru-RU"/>
              </w:rPr>
            </w:pPr>
            <w:r w:rsidRPr="00365AEC">
              <w:rPr>
                <w:rFonts w:ascii="Times New Roman" w:hAnsi="Times New Roman"/>
                <w:color w:val="000000"/>
                <w:sz w:val="24"/>
                <w:szCs w:val="24"/>
                <w:lang w:val="ru-RU"/>
              </w:rPr>
              <w:t>Для</w:t>
            </w:r>
            <w:r w:rsidRPr="00365AEC">
              <w:rPr>
                <w:lang w:val="ru-RU"/>
              </w:rPr>
              <w:t xml:space="preserve"> </w:t>
            </w:r>
            <w:r w:rsidRPr="00365AEC">
              <w:rPr>
                <w:rFonts w:ascii="Times New Roman" w:hAnsi="Times New Roman"/>
                <w:color w:val="000000"/>
                <w:sz w:val="24"/>
                <w:szCs w:val="24"/>
                <w:lang w:val="ru-RU"/>
              </w:rPr>
              <w:t>изучения</w:t>
            </w:r>
            <w:r w:rsidRPr="00365AEC">
              <w:rPr>
                <w:lang w:val="ru-RU"/>
              </w:rPr>
              <w:t xml:space="preserve"> </w:t>
            </w:r>
            <w:r w:rsidRPr="00365AEC">
              <w:rPr>
                <w:rFonts w:ascii="Times New Roman" w:hAnsi="Times New Roman"/>
                <w:color w:val="000000"/>
                <w:sz w:val="24"/>
                <w:szCs w:val="24"/>
                <w:lang w:val="ru-RU"/>
              </w:rPr>
              <w:t>дисциплины</w:t>
            </w:r>
            <w:r w:rsidRPr="00365AEC">
              <w:rPr>
                <w:lang w:val="ru-RU"/>
              </w:rPr>
              <w:t xml:space="preserve"> </w:t>
            </w:r>
            <w:r w:rsidRPr="00365AEC">
              <w:rPr>
                <w:rFonts w:ascii="Times New Roman" w:hAnsi="Times New Roman"/>
                <w:color w:val="000000"/>
                <w:sz w:val="24"/>
                <w:szCs w:val="24"/>
                <w:lang w:val="ru-RU"/>
              </w:rPr>
              <w:t>необходимы</w:t>
            </w:r>
            <w:r w:rsidRPr="00365AEC">
              <w:rPr>
                <w:lang w:val="ru-RU"/>
              </w:rPr>
              <w:t xml:space="preserve"> </w:t>
            </w:r>
            <w:r w:rsidRPr="00365AEC">
              <w:rPr>
                <w:rFonts w:ascii="Times New Roman" w:hAnsi="Times New Roman"/>
                <w:color w:val="000000"/>
                <w:sz w:val="24"/>
                <w:szCs w:val="24"/>
                <w:lang w:val="ru-RU"/>
              </w:rPr>
              <w:t>знания</w:t>
            </w:r>
            <w:r w:rsidRPr="00365AEC">
              <w:rPr>
                <w:lang w:val="ru-RU"/>
              </w:rPr>
              <w:t xml:space="preserve"> </w:t>
            </w:r>
            <w:r w:rsidRPr="00365AEC">
              <w:rPr>
                <w:rFonts w:ascii="Times New Roman" w:hAnsi="Times New Roman"/>
                <w:color w:val="000000"/>
                <w:sz w:val="24"/>
                <w:szCs w:val="24"/>
                <w:lang w:val="ru-RU"/>
              </w:rPr>
              <w:t>(умения,</w:t>
            </w:r>
            <w:r w:rsidRPr="00365AEC">
              <w:rPr>
                <w:lang w:val="ru-RU"/>
              </w:rPr>
              <w:t xml:space="preserve"> </w:t>
            </w:r>
            <w:r w:rsidRPr="00365AEC">
              <w:rPr>
                <w:rFonts w:ascii="Times New Roman" w:hAnsi="Times New Roman"/>
                <w:color w:val="000000"/>
                <w:sz w:val="24"/>
                <w:szCs w:val="24"/>
                <w:lang w:val="ru-RU"/>
              </w:rPr>
              <w:t>владения),</w:t>
            </w:r>
            <w:r w:rsidRPr="00365AEC">
              <w:rPr>
                <w:lang w:val="ru-RU"/>
              </w:rPr>
              <w:t xml:space="preserve"> </w:t>
            </w:r>
            <w:r w:rsidRPr="00365AEC">
              <w:rPr>
                <w:rFonts w:ascii="Times New Roman" w:hAnsi="Times New Roman"/>
                <w:color w:val="000000"/>
                <w:sz w:val="24"/>
                <w:szCs w:val="24"/>
                <w:lang w:val="ru-RU"/>
              </w:rPr>
              <w:t>сформированные</w:t>
            </w:r>
            <w:r w:rsidRPr="00365AEC">
              <w:rPr>
                <w:lang w:val="ru-RU"/>
              </w:rPr>
              <w:t xml:space="preserve"> </w:t>
            </w:r>
            <w:r w:rsidRPr="00365AEC">
              <w:rPr>
                <w:rFonts w:ascii="Times New Roman" w:hAnsi="Times New Roman"/>
                <w:color w:val="000000"/>
                <w:sz w:val="24"/>
                <w:szCs w:val="24"/>
                <w:lang w:val="ru-RU"/>
              </w:rPr>
              <w:t>в</w:t>
            </w:r>
            <w:r w:rsidRPr="00365AEC">
              <w:rPr>
                <w:lang w:val="ru-RU"/>
              </w:rPr>
              <w:t xml:space="preserve"> </w:t>
            </w:r>
            <w:r w:rsidRPr="00365AEC">
              <w:rPr>
                <w:rFonts w:ascii="Times New Roman" w:hAnsi="Times New Roman"/>
                <w:color w:val="000000"/>
                <w:sz w:val="24"/>
                <w:szCs w:val="24"/>
                <w:lang w:val="ru-RU"/>
              </w:rPr>
              <w:t>результате</w:t>
            </w:r>
            <w:r w:rsidRPr="00365AEC">
              <w:rPr>
                <w:lang w:val="ru-RU"/>
              </w:rPr>
              <w:t xml:space="preserve"> </w:t>
            </w:r>
            <w:r w:rsidRPr="00365AEC">
              <w:rPr>
                <w:rFonts w:ascii="Times New Roman" w:hAnsi="Times New Roman"/>
                <w:color w:val="000000"/>
                <w:sz w:val="24"/>
                <w:szCs w:val="24"/>
                <w:lang w:val="ru-RU"/>
              </w:rPr>
              <w:t>изучения</w:t>
            </w:r>
            <w:r w:rsidRPr="00365AEC">
              <w:rPr>
                <w:lang w:val="ru-RU"/>
              </w:rPr>
              <w:t xml:space="preserve"> </w:t>
            </w:r>
            <w:r w:rsidRPr="00365AEC">
              <w:rPr>
                <w:rFonts w:ascii="Times New Roman" w:hAnsi="Times New Roman"/>
                <w:color w:val="000000"/>
                <w:sz w:val="24"/>
                <w:szCs w:val="24"/>
                <w:lang w:val="ru-RU"/>
              </w:rPr>
              <w:t>дисциплин/</w:t>
            </w:r>
            <w:r w:rsidRPr="00365AEC">
              <w:rPr>
                <w:lang w:val="ru-RU"/>
              </w:rPr>
              <w:t xml:space="preserve"> </w:t>
            </w:r>
            <w:r w:rsidRPr="00365AEC">
              <w:rPr>
                <w:rFonts w:ascii="Times New Roman" w:hAnsi="Times New Roman"/>
                <w:color w:val="000000"/>
                <w:sz w:val="24"/>
                <w:szCs w:val="24"/>
                <w:lang w:val="ru-RU"/>
              </w:rPr>
              <w:t>практик:</w:t>
            </w:r>
            <w:r w:rsidRPr="00365AEC">
              <w:rPr>
                <w:lang w:val="ru-RU"/>
              </w:rPr>
              <w:t xml:space="preserve"> </w:t>
            </w:r>
          </w:p>
        </w:tc>
      </w:tr>
      <w:tr w:rsidR="00B34747" w:rsidRPr="00365AEC" w:rsidTr="00B34747">
        <w:trPr>
          <w:gridBefore w:val="1"/>
          <w:wBefore w:w="15" w:type="dxa"/>
          <w:trHeight w:val="285"/>
        </w:trPr>
        <w:tc>
          <w:tcPr>
            <w:tcW w:w="9311" w:type="dxa"/>
            <w:gridSpan w:val="3"/>
            <w:shd w:val="clear" w:color="auto" w:fill="FFFFFF"/>
            <w:tcMar>
              <w:top w:w="0" w:type="dxa"/>
              <w:left w:w="34" w:type="dxa"/>
              <w:bottom w:w="0" w:type="dxa"/>
              <w:right w:w="34" w:type="dxa"/>
            </w:tcMar>
            <w:hideMark/>
          </w:tcPr>
          <w:p w:rsidR="00B34747" w:rsidRPr="00365AEC" w:rsidRDefault="00B34747">
            <w:pPr>
              <w:spacing w:after="0" w:line="240" w:lineRule="auto"/>
              <w:ind w:firstLine="756"/>
              <w:jc w:val="both"/>
              <w:rPr>
                <w:sz w:val="24"/>
                <w:szCs w:val="24"/>
              </w:rPr>
            </w:pPr>
            <w:proofErr w:type="spellStart"/>
            <w:r w:rsidRPr="00365AEC">
              <w:rPr>
                <w:rFonts w:ascii="Times New Roman" w:hAnsi="Times New Roman"/>
                <w:color w:val="000000"/>
                <w:sz w:val="24"/>
                <w:szCs w:val="24"/>
              </w:rPr>
              <w:t>Информатика</w:t>
            </w:r>
            <w:proofErr w:type="spellEnd"/>
            <w:r w:rsidRPr="00365AEC">
              <w:t xml:space="preserve"> </w:t>
            </w:r>
          </w:p>
        </w:tc>
      </w:tr>
      <w:tr w:rsidR="00B34747" w:rsidRPr="00365AEC" w:rsidTr="00B34747">
        <w:trPr>
          <w:gridBefore w:val="1"/>
          <w:wBefore w:w="15" w:type="dxa"/>
          <w:trHeight w:val="285"/>
        </w:trPr>
        <w:tc>
          <w:tcPr>
            <w:tcW w:w="9311" w:type="dxa"/>
            <w:gridSpan w:val="3"/>
            <w:shd w:val="clear" w:color="auto" w:fill="FFFFFF"/>
            <w:tcMar>
              <w:top w:w="0" w:type="dxa"/>
              <w:left w:w="34" w:type="dxa"/>
              <w:bottom w:w="0" w:type="dxa"/>
              <w:right w:w="34" w:type="dxa"/>
            </w:tcMar>
            <w:hideMark/>
          </w:tcPr>
          <w:p w:rsidR="00B34747" w:rsidRPr="00365AEC" w:rsidRDefault="00B34747">
            <w:pPr>
              <w:spacing w:after="0" w:line="240" w:lineRule="auto"/>
              <w:ind w:firstLine="756"/>
              <w:jc w:val="both"/>
              <w:rPr>
                <w:sz w:val="24"/>
                <w:szCs w:val="24"/>
              </w:rPr>
            </w:pPr>
            <w:proofErr w:type="spellStart"/>
            <w:r w:rsidRPr="00365AEC">
              <w:rPr>
                <w:rFonts w:ascii="Times New Roman" w:hAnsi="Times New Roman"/>
                <w:color w:val="000000"/>
                <w:sz w:val="24"/>
                <w:szCs w:val="24"/>
              </w:rPr>
              <w:t>Математическое</w:t>
            </w:r>
            <w:proofErr w:type="spellEnd"/>
            <w:r w:rsidRPr="00365AEC">
              <w:rPr>
                <w:rFonts w:ascii="Times New Roman" w:hAnsi="Times New Roman"/>
                <w:color w:val="000000"/>
                <w:sz w:val="24"/>
                <w:szCs w:val="24"/>
              </w:rPr>
              <w:t xml:space="preserve"> </w:t>
            </w:r>
            <w:proofErr w:type="spellStart"/>
            <w:r w:rsidRPr="00365AEC">
              <w:rPr>
                <w:rFonts w:ascii="Times New Roman" w:hAnsi="Times New Roman"/>
                <w:color w:val="000000"/>
                <w:sz w:val="24"/>
                <w:szCs w:val="24"/>
              </w:rPr>
              <w:t>моделирование</w:t>
            </w:r>
            <w:proofErr w:type="spellEnd"/>
            <w:r w:rsidRPr="00365AEC">
              <w:t xml:space="preserve"> </w:t>
            </w:r>
          </w:p>
        </w:tc>
      </w:tr>
      <w:tr w:rsidR="00B34747" w:rsidRPr="00365AEC" w:rsidTr="00B34747">
        <w:trPr>
          <w:gridBefore w:val="1"/>
          <w:wBefore w:w="15" w:type="dxa"/>
          <w:trHeight w:val="555"/>
        </w:trPr>
        <w:tc>
          <w:tcPr>
            <w:tcW w:w="9311" w:type="dxa"/>
            <w:gridSpan w:val="3"/>
            <w:shd w:val="clear" w:color="auto" w:fill="FFFFFF"/>
            <w:tcMar>
              <w:top w:w="0" w:type="dxa"/>
              <w:left w:w="34" w:type="dxa"/>
              <w:bottom w:w="0" w:type="dxa"/>
              <w:right w:w="34" w:type="dxa"/>
            </w:tcMar>
            <w:hideMark/>
          </w:tcPr>
          <w:p w:rsidR="00B34747" w:rsidRPr="00365AEC" w:rsidRDefault="00B34747">
            <w:pPr>
              <w:spacing w:after="0" w:line="240" w:lineRule="auto"/>
              <w:ind w:firstLine="756"/>
              <w:jc w:val="both"/>
              <w:rPr>
                <w:sz w:val="24"/>
                <w:szCs w:val="24"/>
                <w:lang w:val="ru-RU"/>
              </w:rPr>
            </w:pPr>
            <w:r w:rsidRPr="00365AEC">
              <w:rPr>
                <w:rFonts w:ascii="Times New Roman" w:hAnsi="Times New Roman"/>
                <w:color w:val="000000"/>
                <w:sz w:val="24"/>
                <w:szCs w:val="24"/>
                <w:lang w:val="ru-RU"/>
              </w:rPr>
              <w:t>Знания</w:t>
            </w:r>
            <w:r w:rsidRPr="00365AEC">
              <w:rPr>
                <w:lang w:val="ru-RU"/>
              </w:rPr>
              <w:t xml:space="preserve"> </w:t>
            </w:r>
            <w:r w:rsidRPr="00365AEC">
              <w:rPr>
                <w:rFonts w:ascii="Times New Roman" w:hAnsi="Times New Roman"/>
                <w:color w:val="000000"/>
                <w:sz w:val="24"/>
                <w:szCs w:val="24"/>
                <w:lang w:val="ru-RU"/>
              </w:rPr>
              <w:t>(умения,</w:t>
            </w:r>
            <w:r w:rsidRPr="00365AEC">
              <w:rPr>
                <w:lang w:val="ru-RU"/>
              </w:rPr>
              <w:t xml:space="preserve"> </w:t>
            </w:r>
            <w:r w:rsidRPr="00365AEC">
              <w:rPr>
                <w:rFonts w:ascii="Times New Roman" w:hAnsi="Times New Roman"/>
                <w:color w:val="000000"/>
                <w:sz w:val="24"/>
                <w:szCs w:val="24"/>
                <w:lang w:val="ru-RU"/>
              </w:rPr>
              <w:t>владения),</w:t>
            </w:r>
            <w:r w:rsidRPr="00365AEC">
              <w:rPr>
                <w:lang w:val="ru-RU"/>
              </w:rPr>
              <w:t xml:space="preserve"> </w:t>
            </w:r>
            <w:r w:rsidRPr="00365AEC">
              <w:rPr>
                <w:rFonts w:ascii="Times New Roman" w:hAnsi="Times New Roman"/>
                <w:color w:val="000000"/>
                <w:sz w:val="24"/>
                <w:szCs w:val="24"/>
                <w:lang w:val="ru-RU"/>
              </w:rPr>
              <w:t>полученные</w:t>
            </w:r>
            <w:r w:rsidRPr="00365AEC">
              <w:rPr>
                <w:lang w:val="ru-RU"/>
              </w:rPr>
              <w:t xml:space="preserve"> </w:t>
            </w:r>
            <w:r w:rsidRPr="00365AEC">
              <w:rPr>
                <w:rFonts w:ascii="Times New Roman" w:hAnsi="Times New Roman"/>
                <w:color w:val="000000"/>
                <w:sz w:val="24"/>
                <w:szCs w:val="24"/>
                <w:lang w:val="ru-RU"/>
              </w:rPr>
              <w:t>при</w:t>
            </w:r>
            <w:r w:rsidRPr="00365AEC">
              <w:rPr>
                <w:lang w:val="ru-RU"/>
              </w:rPr>
              <w:t xml:space="preserve"> </w:t>
            </w:r>
            <w:r w:rsidRPr="00365AEC">
              <w:rPr>
                <w:rFonts w:ascii="Times New Roman" w:hAnsi="Times New Roman"/>
                <w:color w:val="000000"/>
                <w:sz w:val="24"/>
                <w:szCs w:val="24"/>
                <w:lang w:val="ru-RU"/>
              </w:rPr>
              <w:t>изучении</w:t>
            </w:r>
            <w:r w:rsidRPr="00365AEC">
              <w:rPr>
                <w:lang w:val="ru-RU"/>
              </w:rPr>
              <w:t xml:space="preserve"> </w:t>
            </w:r>
            <w:r w:rsidRPr="00365AEC">
              <w:rPr>
                <w:rFonts w:ascii="Times New Roman" w:hAnsi="Times New Roman"/>
                <w:color w:val="000000"/>
                <w:sz w:val="24"/>
                <w:szCs w:val="24"/>
                <w:lang w:val="ru-RU"/>
              </w:rPr>
              <w:t>данной</w:t>
            </w:r>
            <w:r w:rsidRPr="00365AEC">
              <w:rPr>
                <w:lang w:val="ru-RU"/>
              </w:rPr>
              <w:t xml:space="preserve"> </w:t>
            </w:r>
            <w:r w:rsidRPr="00365AEC">
              <w:rPr>
                <w:rFonts w:ascii="Times New Roman" w:hAnsi="Times New Roman"/>
                <w:color w:val="000000"/>
                <w:sz w:val="24"/>
                <w:szCs w:val="24"/>
                <w:lang w:val="ru-RU"/>
              </w:rPr>
              <w:t>дисциплины</w:t>
            </w:r>
            <w:r w:rsidRPr="00365AEC">
              <w:rPr>
                <w:lang w:val="ru-RU"/>
              </w:rPr>
              <w:t xml:space="preserve"> </w:t>
            </w:r>
            <w:r w:rsidRPr="00365AEC">
              <w:rPr>
                <w:rFonts w:ascii="Times New Roman" w:hAnsi="Times New Roman"/>
                <w:color w:val="000000"/>
                <w:sz w:val="24"/>
                <w:szCs w:val="24"/>
                <w:lang w:val="ru-RU"/>
              </w:rPr>
              <w:t>будут</w:t>
            </w:r>
            <w:r w:rsidRPr="00365AEC">
              <w:rPr>
                <w:lang w:val="ru-RU"/>
              </w:rPr>
              <w:t xml:space="preserve"> </w:t>
            </w:r>
            <w:r w:rsidRPr="00365AEC">
              <w:rPr>
                <w:rFonts w:ascii="Times New Roman" w:hAnsi="Times New Roman"/>
                <w:color w:val="000000"/>
                <w:sz w:val="24"/>
                <w:szCs w:val="24"/>
                <w:lang w:val="ru-RU"/>
              </w:rPr>
              <w:t>необходимы</w:t>
            </w:r>
            <w:r w:rsidRPr="00365AEC">
              <w:rPr>
                <w:lang w:val="ru-RU"/>
              </w:rPr>
              <w:t xml:space="preserve"> </w:t>
            </w:r>
            <w:r w:rsidRPr="00365AEC">
              <w:rPr>
                <w:rFonts w:ascii="Times New Roman" w:hAnsi="Times New Roman"/>
                <w:color w:val="000000"/>
                <w:sz w:val="24"/>
                <w:szCs w:val="24"/>
                <w:lang w:val="ru-RU"/>
              </w:rPr>
              <w:t>для</w:t>
            </w:r>
            <w:r w:rsidRPr="00365AEC">
              <w:rPr>
                <w:lang w:val="ru-RU"/>
              </w:rPr>
              <w:t xml:space="preserve"> </w:t>
            </w:r>
            <w:r w:rsidRPr="00365AEC">
              <w:rPr>
                <w:rFonts w:ascii="Times New Roman" w:hAnsi="Times New Roman"/>
                <w:color w:val="000000"/>
                <w:sz w:val="24"/>
                <w:szCs w:val="24"/>
                <w:lang w:val="ru-RU"/>
              </w:rPr>
              <w:t>изучения</w:t>
            </w:r>
            <w:r w:rsidRPr="00365AEC">
              <w:rPr>
                <w:lang w:val="ru-RU"/>
              </w:rPr>
              <w:t xml:space="preserve"> </w:t>
            </w:r>
            <w:r w:rsidRPr="00365AEC">
              <w:rPr>
                <w:rFonts w:ascii="Times New Roman" w:hAnsi="Times New Roman"/>
                <w:color w:val="000000"/>
                <w:sz w:val="24"/>
                <w:szCs w:val="24"/>
                <w:lang w:val="ru-RU"/>
              </w:rPr>
              <w:t>дисциплин/практик:</w:t>
            </w:r>
            <w:r w:rsidRPr="00365AEC">
              <w:rPr>
                <w:lang w:val="ru-RU"/>
              </w:rPr>
              <w:t xml:space="preserve"> </w:t>
            </w:r>
          </w:p>
        </w:tc>
      </w:tr>
      <w:tr w:rsidR="00B34747" w:rsidRPr="00365AEC" w:rsidTr="00B34747">
        <w:trPr>
          <w:gridBefore w:val="1"/>
          <w:wBefore w:w="15" w:type="dxa"/>
          <w:trHeight w:val="285"/>
        </w:trPr>
        <w:tc>
          <w:tcPr>
            <w:tcW w:w="9311" w:type="dxa"/>
            <w:gridSpan w:val="3"/>
            <w:shd w:val="clear" w:color="auto" w:fill="FFFFFF"/>
            <w:tcMar>
              <w:top w:w="0" w:type="dxa"/>
              <w:left w:w="34" w:type="dxa"/>
              <w:bottom w:w="0" w:type="dxa"/>
              <w:right w:w="34" w:type="dxa"/>
            </w:tcMar>
            <w:hideMark/>
          </w:tcPr>
          <w:p w:rsidR="00B34747" w:rsidRPr="00365AEC" w:rsidRDefault="00B34747">
            <w:pPr>
              <w:rPr>
                <w:b/>
                <w:lang w:val="ru-RU"/>
              </w:rPr>
            </w:pPr>
            <w:r w:rsidRPr="00365AEC">
              <w:rPr>
                <w:rStyle w:val="FontStyle16"/>
                <w:b w:val="0"/>
                <w:sz w:val="24"/>
                <w:szCs w:val="24"/>
                <w:lang w:val="ru-RU"/>
              </w:rPr>
              <w:t xml:space="preserve">            Выпускной квалификационной работы </w:t>
            </w:r>
          </w:p>
        </w:tc>
      </w:tr>
      <w:tr w:rsidR="00B34747" w:rsidRPr="00365AEC" w:rsidTr="00B34747">
        <w:trPr>
          <w:gridBefore w:val="1"/>
          <w:wBefore w:w="15" w:type="dxa"/>
          <w:trHeight w:val="285"/>
        </w:trPr>
        <w:tc>
          <w:tcPr>
            <w:tcW w:w="9311" w:type="dxa"/>
            <w:gridSpan w:val="3"/>
            <w:shd w:val="clear" w:color="auto" w:fill="FFFFFF"/>
            <w:tcMar>
              <w:top w:w="0" w:type="dxa"/>
              <w:left w:w="34" w:type="dxa"/>
              <w:bottom w:w="0" w:type="dxa"/>
              <w:right w:w="34" w:type="dxa"/>
            </w:tcMar>
            <w:hideMark/>
          </w:tcPr>
          <w:p w:rsidR="00B34747" w:rsidRPr="00365AEC" w:rsidRDefault="00B34747">
            <w:pPr>
              <w:rPr>
                <w:b/>
                <w:lang w:val="ru-RU"/>
              </w:rPr>
            </w:pPr>
            <w:r w:rsidRPr="00365AEC">
              <w:rPr>
                <w:rStyle w:val="FontStyle16"/>
                <w:b w:val="0"/>
                <w:sz w:val="24"/>
                <w:szCs w:val="24"/>
                <w:lang w:val="ru-RU"/>
              </w:rPr>
              <w:t xml:space="preserve">            Подготовке к сдаче государственного экзамена</w:t>
            </w:r>
          </w:p>
        </w:tc>
      </w:tr>
      <w:tr w:rsidR="00B34747" w:rsidRPr="00365AEC" w:rsidTr="00B34747">
        <w:trPr>
          <w:gridBefore w:val="1"/>
          <w:wBefore w:w="15" w:type="dxa"/>
          <w:trHeight w:hRule="exact" w:val="138"/>
        </w:trPr>
        <w:tc>
          <w:tcPr>
            <w:tcW w:w="1990" w:type="dxa"/>
          </w:tcPr>
          <w:p w:rsidR="00B34747" w:rsidRPr="00365AEC" w:rsidRDefault="00B34747">
            <w:pPr>
              <w:rPr>
                <w:lang w:val="ru-RU"/>
              </w:rPr>
            </w:pPr>
          </w:p>
        </w:tc>
        <w:tc>
          <w:tcPr>
            <w:tcW w:w="7321" w:type="dxa"/>
            <w:gridSpan w:val="2"/>
          </w:tcPr>
          <w:p w:rsidR="00B34747" w:rsidRPr="00365AEC" w:rsidRDefault="00B34747">
            <w:pPr>
              <w:rPr>
                <w:lang w:val="ru-RU"/>
              </w:rPr>
            </w:pPr>
          </w:p>
        </w:tc>
      </w:tr>
      <w:tr w:rsidR="00B34747" w:rsidRPr="00365AEC" w:rsidTr="00B34747">
        <w:trPr>
          <w:gridBefore w:val="1"/>
          <w:wBefore w:w="15" w:type="dxa"/>
          <w:trHeight w:val="555"/>
        </w:trPr>
        <w:tc>
          <w:tcPr>
            <w:tcW w:w="9311" w:type="dxa"/>
            <w:gridSpan w:val="3"/>
            <w:shd w:val="clear" w:color="auto" w:fill="FFFFFF"/>
            <w:tcMar>
              <w:top w:w="0" w:type="dxa"/>
              <w:left w:w="34" w:type="dxa"/>
              <w:bottom w:w="0" w:type="dxa"/>
              <w:right w:w="34" w:type="dxa"/>
            </w:tcMar>
            <w:hideMark/>
          </w:tcPr>
          <w:p w:rsidR="00B34747" w:rsidRPr="00365AEC" w:rsidRDefault="00B34747">
            <w:pPr>
              <w:spacing w:after="0" w:line="240" w:lineRule="auto"/>
              <w:ind w:firstLine="756"/>
              <w:jc w:val="both"/>
              <w:rPr>
                <w:sz w:val="24"/>
                <w:szCs w:val="24"/>
                <w:lang w:val="ru-RU"/>
              </w:rPr>
            </w:pPr>
            <w:r w:rsidRPr="00365AEC">
              <w:rPr>
                <w:rFonts w:ascii="Times New Roman" w:hAnsi="Times New Roman" w:cs="Times New Roman"/>
                <w:b/>
                <w:color w:val="000000"/>
                <w:sz w:val="24"/>
                <w:szCs w:val="24"/>
                <w:lang w:val="ru-RU"/>
              </w:rPr>
              <w:t>3</w:t>
            </w:r>
            <w:r w:rsidRPr="00365AEC">
              <w:rPr>
                <w:lang w:val="ru-RU"/>
              </w:rPr>
              <w:t xml:space="preserve"> </w:t>
            </w:r>
            <w:r w:rsidRPr="00365AEC">
              <w:rPr>
                <w:rFonts w:ascii="Times New Roman" w:hAnsi="Times New Roman" w:cs="Times New Roman"/>
                <w:b/>
                <w:color w:val="000000"/>
                <w:sz w:val="24"/>
                <w:szCs w:val="24"/>
                <w:lang w:val="ru-RU"/>
              </w:rPr>
              <w:t>Компетенции</w:t>
            </w:r>
            <w:r w:rsidRPr="00365AEC">
              <w:rPr>
                <w:lang w:val="ru-RU"/>
              </w:rPr>
              <w:t xml:space="preserve"> </w:t>
            </w:r>
            <w:r w:rsidRPr="00365AEC">
              <w:rPr>
                <w:rFonts w:ascii="Times New Roman" w:hAnsi="Times New Roman" w:cs="Times New Roman"/>
                <w:b/>
                <w:color w:val="000000"/>
                <w:sz w:val="24"/>
                <w:szCs w:val="24"/>
                <w:lang w:val="ru-RU"/>
              </w:rPr>
              <w:t>обучающегося,</w:t>
            </w:r>
            <w:r w:rsidRPr="00365AEC">
              <w:rPr>
                <w:lang w:val="ru-RU"/>
              </w:rPr>
              <w:t xml:space="preserve"> </w:t>
            </w:r>
            <w:r w:rsidRPr="00365AEC">
              <w:rPr>
                <w:rFonts w:ascii="Times New Roman" w:hAnsi="Times New Roman" w:cs="Times New Roman"/>
                <w:b/>
                <w:color w:val="000000"/>
                <w:sz w:val="24"/>
                <w:szCs w:val="24"/>
                <w:lang w:val="ru-RU"/>
              </w:rPr>
              <w:t>формируемые</w:t>
            </w:r>
            <w:r w:rsidRPr="00365AEC">
              <w:rPr>
                <w:lang w:val="ru-RU"/>
              </w:rPr>
              <w:t xml:space="preserve"> </w:t>
            </w:r>
            <w:r w:rsidRPr="00365AEC">
              <w:rPr>
                <w:rFonts w:ascii="Times New Roman" w:hAnsi="Times New Roman" w:cs="Times New Roman"/>
                <w:b/>
                <w:color w:val="000000"/>
                <w:sz w:val="24"/>
                <w:szCs w:val="24"/>
                <w:lang w:val="ru-RU"/>
              </w:rPr>
              <w:t>в</w:t>
            </w:r>
            <w:r w:rsidRPr="00365AEC">
              <w:rPr>
                <w:lang w:val="ru-RU"/>
              </w:rPr>
              <w:t xml:space="preserve"> </w:t>
            </w:r>
            <w:r w:rsidRPr="00365AEC">
              <w:rPr>
                <w:rFonts w:ascii="Times New Roman" w:hAnsi="Times New Roman" w:cs="Times New Roman"/>
                <w:b/>
                <w:color w:val="000000"/>
                <w:sz w:val="24"/>
                <w:szCs w:val="24"/>
                <w:lang w:val="ru-RU"/>
              </w:rPr>
              <w:t>результате</w:t>
            </w:r>
            <w:r w:rsidRPr="00365AEC">
              <w:rPr>
                <w:lang w:val="ru-RU"/>
              </w:rPr>
              <w:t xml:space="preserve"> </w:t>
            </w:r>
            <w:r w:rsidRPr="00365AEC">
              <w:rPr>
                <w:rFonts w:ascii="Times New Roman" w:hAnsi="Times New Roman" w:cs="Times New Roman"/>
                <w:b/>
                <w:color w:val="000000"/>
                <w:sz w:val="24"/>
                <w:szCs w:val="24"/>
                <w:lang w:val="ru-RU"/>
              </w:rPr>
              <w:t>освоения</w:t>
            </w:r>
            <w:r w:rsidRPr="00365AEC">
              <w:rPr>
                <w:lang w:val="ru-RU"/>
              </w:rPr>
              <w:t xml:space="preserve"> </w:t>
            </w:r>
          </w:p>
          <w:p w:rsidR="00B34747" w:rsidRPr="00365AEC" w:rsidRDefault="00B34747">
            <w:pPr>
              <w:spacing w:after="0" w:line="240" w:lineRule="auto"/>
              <w:ind w:firstLine="756"/>
              <w:jc w:val="both"/>
              <w:rPr>
                <w:sz w:val="24"/>
                <w:szCs w:val="24"/>
                <w:lang w:val="ru-RU"/>
              </w:rPr>
            </w:pPr>
            <w:r w:rsidRPr="00365AEC">
              <w:rPr>
                <w:rFonts w:ascii="Times New Roman" w:hAnsi="Times New Roman" w:cs="Times New Roman"/>
                <w:b/>
                <w:color w:val="000000"/>
                <w:sz w:val="24"/>
                <w:szCs w:val="24"/>
                <w:lang w:val="ru-RU"/>
              </w:rPr>
              <w:t>дисциплины</w:t>
            </w:r>
            <w:r w:rsidRPr="00365AEC">
              <w:rPr>
                <w:lang w:val="ru-RU"/>
              </w:rPr>
              <w:t xml:space="preserve"> </w:t>
            </w:r>
            <w:r w:rsidRPr="00365AEC">
              <w:rPr>
                <w:rFonts w:ascii="Times New Roman" w:hAnsi="Times New Roman" w:cs="Times New Roman"/>
                <w:b/>
                <w:color w:val="000000"/>
                <w:sz w:val="24"/>
                <w:szCs w:val="24"/>
                <w:lang w:val="ru-RU"/>
              </w:rPr>
              <w:t>(модуля)</w:t>
            </w:r>
            <w:r w:rsidRPr="00365AEC">
              <w:rPr>
                <w:lang w:val="ru-RU"/>
              </w:rPr>
              <w:t xml:space="preserve"> </w:t>
            </w:r>
            <w:r w:rsidRPr="00365AEC">
              <w:rPr>
                <w:rFonts w:ascii="Times New Roman" w:hAnsi="Times New Roman" w:cs="Times New Roman"/>
                <w:b/>
                <w:color w:val="000000"/>
                <w:sz w:val="24"/>
                <w:szCs w:val="24"/>
                <w:lang w:val="ru-RU"/>
              </w:rPr>
              <w:t>и</w:t>
            </w:r>
            <w:r w:rsidRPr="00365AEC">
              <w:rPr>
                <w:lang w:val="ru-RU"/>
              </w:rPr>
              <w:t xml:space="preserve"> </w:t>
            </w:r>
            <w:r w:rsidRPr="00365AEC">
              <w:rPr>
                <w:rFonts w:ascii="Times New Roman" w:hAnsi="Times New Roman" w:cs="Times New Roman"/>
                <w:b/>
                <w:color w:val="000000"/>
                <w:sz w:val="24"/>
                <w:szCs w:val="24"/>
                <w:lang w:val="ru-RU"/>
              </w:rPr>
              <w:t>планируемые</w:t>
            </w:r>
            <w:r w:rsidRPr="00365AEC">
              <w:rPr>
                <w:lang w:val="ru-RU"/>
              </w:rPr>
              <w:t xml:space="preserve"> </w:t>
            </w:r>
            <w:r w:rsidRPr="00365AEC">
              <w:rPr>
                <w:rFonts w:ascii="Times New Roman" w:hAnsi="Times New Roman" w:cs="Times New Roman"/>
                <w:b/>
                <w:color w:val="000000"/>
                <w:sz w:val="24"/>
                <w:szCs w:val="24"/>
                <w:lang w:val="ru-RU"/>
              </w:rPr>
              <w:t>результаты</w:t>
            </w:r>
            <w:r w:rsidRPr="00365AEC">
              <w:rPr>
                <w:lang w:val="ru-RU"/>
              </w:rPr>
              <w:t xml:space="preserve"> </w:t>
            </w:r>
            <w:r w:rsidRPr="00365AEC">
              <w:rPr>
                <w:rFonts w:ascii="Times New Roman" w:hAnsi="Times New Roman" w:cs="Times New Roman"/>
                <w:b/>
                <w:color w:val="000000"/>
                <w:sz w:val="24"/>
                <w:szCs w:val="24"/>
                <w:lang w:val="ru-RU"/>
              </w:rPr>
              <w:t>обучения</w:t>
            </w:r>
            <w:r w:rsidRPr="00365AEC">
              <w:rPr>
                <w:lang w:val="ru-RU"/>
              </w:rPr>
              <w:t xml:space="preserve"> </w:t>
            </w:r>
          </w:p>
        </w:tc>
      </w:tr>
      <w:tr w:rsidR="00B34747" w:rsidRPr="00365AEC" w:rsidTr="00B34747">
        <w:trPr>
          <w:gridBefore w:val="1"/>
          <w:wBefore w:w="15" w:type="dxa"/>
          <w:trHeight w:val="826"/>
        </w:trPr>
        <w:tc>
          <w:tcPr>
            <w:tcW w:w="9311" w:type="dxa"/>
            <w:gridSpan w:val="3"/>
            <w:shd w:val="clear" w:color="auto" w:fill="FFFFFF"/>
            <w:tcMar>
              <w:top w:w="0" w:type="dxa"/>
              <w:left w:w="34" w:type="dxa"/>
              <w:bottom w:w="0" w:type="dxa"/>
              <w:right w:w="34" w:type="dxa"/>
            </w:tcMar>
            <w:hideMark/>
          </w:tcPr>
          <w:p w:rsidR="00B34747" w:rsidRPr="00365AEC" w:rsidRDefault="00B34747">
            <w:pPr>
              <w:spacing w:after="0" w:line="240" w:lineRule="auto"/>
              <w:ind w:firstLine="756"/>
              <w:jc w:val="both"/>
              <w:rPr>
                <w:sz w:val="24"/>
                <w:szCs w:val="24"/>
                <w:lang w:val="ru-RU"/>
              </w:rPr>
            </w:pPr>
            <w:r w:rsidRPr="00365AEC">
              <w:rPr>
                <w:rFonts w:ascii="Times New Roman" w:hAnsi="Times New Roman" w:cs="Times New Roman"/>
                <w:color w:val="000000"/>
                <w:sz w:val="24"/>
                <w:szCs w:val="24"/>
                <w:lang w:val="ru-RU"/>
              </w:rPr>
              <w:t>В</w:t>
            </w:r>
            <w:r w:rsidRPr="00365AEC">
              <w:rPr>
                <w:lang w:val="ru-RU"/>
              </w:rPr>
              <w:t xml:space="preserve"> </w:t>
            </w:r>
            <w:r w:rsidRPr="00365AEC">
              <w:rPr>
                <w:rFonts w:ascii="Times New Roman" w:hAnsi="Times New Roman" w:cs="Times New Roman"/>
                <w:color w:val="000000"/>
                <w:sz w:val="24"/>
                <w:szCs w:val="24"/>
                <w:lang w:val="ru-RU"/>
              </w:rPr>
              <w:t>результате</w:t>
            </w:r>
            <w:r w:rsidRPr="00365AEC">
              <w:rPr>
                <w:lang w:val="ru-RU"/>
              </w:rPr>
              <w:t xml:space="preserve"> </w:t>
            </w:r>
            <w:r w:rsidRPr="00365AEC">
              <w:rPr>
                <w:rFonts w:ascii="Times New Roman" w:hAnsi="Times New Roman" w:cs="Times New Roman"/>
                <w:color w:val="000000"/>
                <w:sz w:val="24"/>
                <w:szCs w:val="24"/>
                <w:lang w:val="ru-RU"/>
              </w:rPr>
              <w:t>освоения</w:t>
            </w:r>
            <w:r w:rsidRPr="00365AEC">
              <w:rPr>
                <w:lang w:val="ru-RU"/>
              </w:rPr>
              <w:t xml:space="preserve"> </w:t>
            </w:r>
            <w:r w:rsidRPr="00365AEC">
              <w:rPr>
                <w:rFonts w:ascii="Times New Roman" w:hAnsi="Times New Roman" w:cs="Times New Roman"/>
                <w:color w:val="000000"/>
                <w:sz w:val="24"/>
                <w:szCs w:val="24"/>
                <w:lang w:val="ru-RU"/>
              </w:rPr>
              <w:t>дисциплины</w:t>
            </w:r>
            <w:r w:rsidRPr="00365AEC">
              <w:rPr>
                <w:lang w:val="ru-RU"/>
              </w:rPr>
              <w:t xml:space="preserve"> </w:t>
            </w:r>
            <w:r w:rsidRPr="00365AEC">
              <w:rPr>
                <w:rFonts w:ascii="Times New Roman" w:hAnsi="Times New Roman" w:cs="Times New Roman"/>
                <w:color w:val="000000"/>
                <w:sz w:val="24"/>
                <w:szCs w:val="24"/>
                <w:lang w:val="ru-RU"/>
              </w:rPr>
              <w:t>(модуля)</w:t>
            </w:r>
            <w:r w:rsidRPr="00365AEC">
              <w:rPr>
                <w:lang w:val="ru-RU"/>
              </w:rPr>
              <w:t xml:space="preserve"> </w:t>
            </w:r>
            <w:r w:rsidRPr="00365AEC">
              <w:rPr>
                <w:rFonts w:ascii="Times New Roman" w:hAnsi="Times New Roman" w:cs="Times New Roman"/>
                <w:color w:val="000000"/>
                <w:sz w:val="24"/>
                <w:szCs w:val="24"/>
                <w:lang w:val="ru-RU"/>
              </w:rPr>
              <w:t>«Системный анализ»</w:t>
            </w:r>
            <w:r w:rsidRPr="00365AEC">
              <w:rPr>
                <w:lang w:val="ru-RU"/>
              </w:rPr>
              <w:t xml:space="preserve"> </w:t>
            </w:r>
            <w:r w:rsidRPr="00365AEC">
              <w:rPr>
                <w:rFonts w:ascii="Times New Roman" w:hAnsi="Times New Roman" w:cs="Times New Roman"/>
                <w:color w:val="000000"/>
                <w:sz w:val="24"/>
                <w:szCs w:val="24"/>
                <w:lang w:val="ru-RU"/>
              </w:rPr>
              <w:t>обучающийся</w:t>
            </w:r>
            <w:r w:rsidRPr="00365AEC">
              <w:rPr>
                <w:lang w:val="ru-RU"/>
              </w:rPr>
              <w:t xml:space="preserve"> </w:t>
            </w:r>
            <w:r w:rsidRPr="00365AEC">
              <w:rPr>
                <w:rFonts w:ascii="Times New Roman" w:hAnsi="Times New Roman" w:cs="Times New Roman"/>
                <w:color w:val="000000"/>
                <w:sz w:val="24"/>
                <w:szCs w:val="24"/>
                <w:lang w:val="ru-RU"/>
              </w:rPr>
              <w:t>должен</w:t>
            </w:r>
            <w:r w:rsidRPr="00365AEC">
              <w:rPr>
                <w:lang w:val="ru-RU"/>
              </w:rPr>
              <w:t xml:space="preserve"> </w:t>
            </w:r>
            <w:r w:rsidRPr="00365AEC">
              <w:rPr>
                <w:rFonts w:ascii="Times New Roman" w:hAnsi="Times New Roman" w:cs="Times New Roman"/>
                <w:color w:val="000000"/>
                <w:sz w:val="24"/>
                <w:szCs w:val="24"/>
                <w:lang w:val="ru-RU"/>
              </w:rPr>
              <w:t>обладать</w:t>
            </w:r>
            <w:r w:rsidRPr="00365AEC">
              <w:rPr>
                <w:lang w:val="ru-RU"/>
              </w:rPr>
              <w:t xml:space="preserve"> </w:t>
            </w:r>
            <w:r w:rsidRPr="00365AEC">
              <w:rPr>
                <w:rFonts w:ascii="Times New Roman" w:hAnsi="Times New Roman" w:cs="Times New Roman"/>
                <w:color w:val="000000"/>
                <w:sz w:val="24"/>
                <w:szCs w:val="24"/>
                <w:lang w:val="ru-RU"/>
              </w:rPr>
              <w:t>следующими</w:t>
            </w:r>
            <w:r w:rsidRPr="00365AEC">
              <w:rPr>
                <w:lang w:val="ru-RU"/>
              </w:rPr>
              <w:t xml:space="preserve"> </w:t>
            </w:r>
            <w:r w:rsidRPr="00365AEC">
              <w:rPr>
                <w:rFonts w:ascii="Times New Roman" w:hAnsi="Times New Roman" w:cs="Times New Roman"/>
                <w:color w:val="000000"/>
                <w:sz w:val="24"/>
                <w:szCs w:val="24"/>
                <w:lang w:val="ru-RU"/>
              </w:rPr>
              <w:t>компетенциями:</w:t>
            </w:r>
            <w:r w:rsidRPr="00365AEC">
              <w:rPr>
                <w:lang w:val="ru-RU"/>
              </w:rPr>
              <w:t xml:space="preserve"> </w:t>
            </w:r>
          </w:p>
        </w:tc>
      </w:tr>
      <w:tr w:rsidR="00B34747" w:rsidRPr="00365AEC" w:rsidTr="00B34747">
        <w:trPr>
          <w:trHeight w:val="950"/>
          <w:tblHeader/>
        </w:trPr>
        <w:tc>
          <w:tcPr>
            <w:tcW w:w="28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34747" w:rsidRPr="00365AEC" w:rsidRDefault="00B34747">
            <w:pPr>
              <w:jc w:val="center"/>
              <w:rPr>
                <w:rFonts w:ascii="Times New Roman" w:hAnsi="Times New Roman" w:cs="Times New Roman"/>
                <w:sz w:val="24"/>
                <w:szCs w:val="24"/>
              </w:rPr>
            </w:pPr>
            <w:proofErr w:type="spellStart"/>
            <w:r w:rsidRPr="00365AEC">
              <w:rPr>
                <w:rFonts w:ascii="Times New Roman" w:hAnsi="Times New Roman" w:cs="Times New Roman"/>
                <w:sz w:val="24"/>
                <w:szCs w:val="24"/>
              </w:rPr>
              <w:t>Структурный</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элемент</w:t>
            </w:r>
            <w:proofErr w:type="spellEnd"/>
            <w:r w:rsidRPr="00365AEC">
              <w:rPr>
                <w:rFonts w:ascii="Times New Roman" w:hAnsi="Times New Roman" w:cs="Times New Roman"/>
                <w:sz w:val="24"/>
                <w:szCs w:val="24"/>
              </w:rPr>
              <w:t xml:space="preserve"> </w:t>
            </w:r>
            <w:r w:rsidRPr="00365AEC">
              <w:rPr>
                <w:rFonts w:ascii="Times New Roman" w:hAnsi="Times New Roman" w:cs="Times New Roman"/>
                <w:sz w:val="24"/>
                <w:szCs w:val="24"/>
              </w:rPr>
              <w:br/>
            </w:r>
            <w:proofErr w:type="spellStart"/>
            <w:r w:rsidRPr="00365AEC">
              <w:rPr>
                <w:rFonts w:ascii="Times New Roman" w:hAnsi="Times New Roman" w:cs="Times New Roman"/>
                <w:sz w:val="24"/>
                <w:szCs w:val="24"/>
              </w:rPr>
              <w:t>компетенции</w:t>
            </w:r>
            <w:proofErr w:type="spellEnd"/>
          </w:p>
        </w:tc>
        <w:tc>
          <w:tcPr>
            <w:tcW w:w="6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34747" w:rsidRPr="00365AEC" w:rsidRDefault="00B34747">
            <w:pPr>
              <w:jc w:val="center"/>
              <w:rPr>
                <w:rFonts w:ascii="Times New Roman" w:hAnsi="Times New Roman" w:cs="Times New Roman"/>
                <w:sz w:val="24"/>
                <w:szCs w:val="24"/>
              </w:rPr>
            </w:pPr>
            <w:proofErr w:type="spellStart"/>
            <w:r w:rsidRPr="00365AEC">
              <w:rPr>
                <w:rFonts w:ascii="Times New Roman" w:hAnsi="Times New Roman" w:cs="Times New Roman"/>
                <w:sz w:val="24"/>
                <w:szCs w:val="24"/>
              </w:rPr>
              <w:t>Планируемые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результаты</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обучения</w:t>
            </w:r>
            <w:proofErr w:type="spellEnd"/>
          </w:p>
        </w:tc>
      </w:tr>
      <w:tr w:rsidR="00B34747" w:rsidRPr="00365AEC" w:rsidTr="00B34747">
        <w:trPr>
          <w:trHeight w:val="950"/>
          <w:tblHeader/>
        </w:trPr>
        <w:tc>
          <w:tcPr>
            <w:tcW w:w="932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34747" w:rsidRPr="00365AEC" w:rsidRDefault="00B34747">
            <w:pPr>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ОПК – 3 способностью к разработке алгоритмических и программных решений в области системного и прикладного программирования, математических, информационных и имитационных моделей, созданию информационных ресурсов глобальных сетей, образовательного контента, прикладных баз данных, тестов и средств тестирования систем и средств на соответствие стандартам и исходным требованиям</w:t>
            </w:r>
          </w:p>
        </w:tc>
      </w:tr>
      <w:tr w:rsidR="00B34747" w:rsidRPr="00365AEC" w:rsidTr="00B34747">
        <w:trPr>
          <w:trHeight w:val="950"/>
          <w:tblHeader/>
        </w:trPr>
        <w:tc>
          <w:tcPr>
            <w:tcW w:w="28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34747" w:rsidRPr="00365AEC" w:rsidRDefault="00B34747">
            <w:pPr>
              <w:rPr>
                <w:rFonts w:ascii="Times New Roman" w:hAnsi="Times New Roman" w:cs="Times New Roman"/>
                <w:sz w:val="24"/>
                <w:szCs w:val="24"/>
              </w:rPr>
            </w:pPr>
            <w:proofErr w:type="spellStart"/>
            <w:r w:rsidRPr="00365AEC">
              <w:rPr>
                <w:rFonts w:ascii="Times New Roman" w:hAnsi="Times New Roman" w:cs="Times New Roman"/>
                <w:sz w:val="24"/>
                <w:szCs w:val="24"/>
              </w:rPr>
              <w:t>Знать</w:t>
            </w:r>
            <w:proofErr w:type="spellEnd"/>
          </w:p>
        </w:tc>
        <w:tc>
          <w:tcPr>
            <w:tcW w:w="6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34747" w:rsidRPr="00365AEC" w:rsidRDefault="00B34747">
            <w:pPr>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принципы моделирования, классификацию способов представления моделей систем; приемы, методы, способы формализации объектов, процессов, явлений и реализации их на компьютере</w:t>
            </w:r>
          </w:p>
        </w:tc>
      </w:tr>
      <w:tr w:rsidR="00B34747" w:rsidRPr="00365AEC" w:rsidTr="00B34747">
        <w:trPr>
          <w:trHeight w:val="950"/>
          <w:tblHeader/>
        </w:trPr>
        <w:tc>
          <w:tcPr>
            <w:tcW w:w="28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34747" w:rsidRPr="00365AEC" w:rsidRDefault="00B34747">
            <w:pPr>
              <w:rPr>
                <w:rFonts w:ascii="Times New Roman" w:hAnsi="Times New Roman" w:cs="Times New Roman"/>
                <w:sz w:val="24"/>
                <w:szCs w:val="24"/>
              </w:rPr>
            </w:pPr>
            <w:proofErr w:type="spellStart"/>
            <w:r w:rsidRPr="00365AEC">
              <w:rPr>
                <w:rFonts w:ascii="Times New Roman" w:hAnsi="Times New Roman" w:cs="Times New Roman"/>
                <w:sz w:val="24"/>
                <w:szCs w:val="24"/>
              </w:rPr>
              <w:lastRenderedPageBreak/>
              <w:t>Уметь</w:t>
            </w:r>
            <w:proofErr w:type="spellEnd"/>
          </w:p>
        </w:tc>
        <w:tc>
          <w:tcPr>
            <w:tcW w:w="6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34747" w:rsidRPr="00365AEC" w:rsidRDefault="00B34747">
            <w:pPr>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проводить формализацию и реализацию решения прикладных задач; представить модель в математическом и алгоритмическом виде; оценить качество модели, применять алгоритмы фильтрации данных, реализовывать моделирующие алгоритмы на ЭВМ, проводить статистический анализ результатов моделирования</w:t>
            </w:r>
          </w:p>
        </w:tc>
      </w:tr>
      <w:tr w:rsidR="00B34747" w:rsidRPr="00365AEC" w:rsidTr="00B34747">
        <w:trPr>
          <w:trHeight w:val="950"/>
          <w:tblHeader/>
        </w:trPr>
        <w:tc>
          <w:tcPr>
            <w:tcW w:w="28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34747" w:rsidRPr="00365AEC" w:rsidRDefault="00B34747">
            <w:pPr>
              <w:rPr>
                <w:rFonts w:ascii="Times New Roman" w:hAnsi="Times New Roman" w:cs="Times New Roman"/>
                <w:sz w:val="24"/>
                <w:szCs w:val="24"/>
              </w:rPr>
            </w:pPr>
            <w:proofErr w:type="spellStart"/>
            <w:r w:rsidRPr="00365AEC">
              <w:rPr>
                <w:rFonts w:ascii="Times New Roman" w:hAnsi="Times New Roman" w:cs="Times New Roman"/>
                <w:sz w:val="24"/>
                <w:szCs w:val="24"/>
              </w:rPr>
              <w:t>Владеть</w:t>
            </w:r>
            <w:proofErr w:type="spellEnd"/>
            <w:r w:rsidRPr="00365AEC">
              <w:rPr>
                <w:rFonts w:ascii="Times New Roman" w:hAnsi="Times New Roman" w:cs="Times New Roman"/>
                <w:sz w:val="24"/>
                <w:szCs w:val="24"/>
              </w:rPr>
              <w:t xml:space="preserve"> </w:t>
            </w:r>
          </w:p>
        </w:tc>
        <w:tc>
          <w:tcPr>
            <w:tcW w:w="6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B34747" w:rsidRPr="00365AEC" w:rsidRDefault="00B34747">
            <w:pPr>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навыками построения моделей сложных систем, построения моделирующих алгоритмов, реализации имитационных моделей, принятия решений по результатам имитационного моделирования</w:t>
            </w:r>
          </w:p>
        </w:tc>
      </w:tr>
      <w:tr w:rsidR="00B34747" w:rsidRPr="00365AEC" w:rsidTr="00B34747">
        <w:tc>
          <w:tcPr>
            <w:tcW w:w="9326"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34747" w:rsidRPr="00365AEC" w:rsidRDefault="00B34747">
            <w:pPr>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ПК – 2 способностью понимать, совершенствовать и применять современный математический аппарат</w:t>
            </w:r>
          </w:p>
        </w:tc>
      </w:tr>
      <w:tr w:rsidR="00B34747" w:rsidRPr="00FD0B11" w:rsidTr="00B34747">
        <w:trPr>
          <w:trHeight w:val="458"/>
        </w:trPr>
        <w:tc>
          <w:tcPr>
            <w:tcW w:w="28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34747" w:rsidRPr="00365AEC" w:rsidRDefault="00B34747">
            <w:pPr>
              <w:rPr>
                <w:rFonts w:ascii="Times New Roman" w:hAnsi="Times New Roman" w:cs="Times New Roman"/>
                <w:sz w:val="24"/>
                <w:szCs w:val="24"/>
              </w:rPr>
            </w:pPr>
            <w:proofErr w:type="spellStart"/>
            <w:r w:rsidRPr="00365AEC">
              <w:rPr>
                <w:rFonts w:ascii="Times New Roman" w:hAnsi="Times New Roman" w:cs="Times New Roman"/>
                <w:sz w:val="24"/>
                <w:szCs w:val="24"/>
              </w:rPr>
              <w:t>Знать</w:t>
            </w:r>
            <w:proofErr w:type="spellEnd"/>
          </w:p>
        </w:tc>
        <w:tc>
          <w:tcPr>
            <w:tcW w:w="6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34747" w:rsidRPr="00365AEC" w:rsidRDefault="00B34747">
            <w:pPr>
              <w:rPr>
                <w:rFonts w:ascii="Times New Roman" w:hAnsi="Times New Roman" w:cs="Times New Roman"/>
                <w:sz w:val="24"/>
                <w:szCs w:val="24"/>
                <w:lang w:val="ru-RU"/>
              </w:rPr>
            </w:pPr>
            <w:r w:rsidRPr="00365AEC">
              <w:rPr>
                <w:rFonts w:ascii="Times New Roman" w:hAnsi="Times New Roman" w:cs="Times New Roman"/>
                <w:sz w:val="24"/>
                <w:szCs w:val="24"/>
                <w:lang w:val="ru-RU"/>
              </w:rPr>
              <w:t>основные понятия дисциплины, её методы, место и роль в решении научно практических задач с использованием современного математического аппарата;</w:t>
            </w:r>
          </w:p>
        </w:tc>
      </w:tr>
      <w:tr w:rsidR="00B34747" w:rsidRPr="00365AEC" w:rsidTr="00B34747">
        <w:trPr>
          <w:trHeight w:val="342"/>
        </w:trPr>
        <w:tc>
          <w:tcPr>
            <w:tcW w:w="28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34747" w:rsidRPr="00365AEC" w:rsidRDefault="00B34747">
            <w:pPr>
              <w:rPr>
                <w:rFonts w:ascii="Times New Roman" w:hAnsi="Times New Roman" w:cs="Times New Roman"/>
                <w:sz w:val="24"/>
                <w:szCs w:val="24"/>
              </w:rPr>
            </w:pPr>
            <w:proofErr w:type="spellStart"/>
            <w:r w:rsidRPr="00365AEC">
              <w:rPr>
                <w:rFonts w:ascii="Times New Roman" w:hAnsi="Times New Roman" w:cs="Times New Roman"/>
                <w:sz w:val="24"/>
                <w:szCs w:val="24"/>
              </w:rPr>
              <w:t>Уметь</w:t>
            </w:r>
            <w:proofErr w:type="spellEnd"/>
          </w:p>
        </w:tc>
        <w:tc>
          <w:tcPr>
            <w:tcW w:w="6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34747" w:rsidRPr="00365AEC" w:rsidRDefault="00B34747">
            <w:pPr>
              <w:rPr>
                <w:rFonts w:ascii="Times New Roman" w:hAnsi="Times New Roman" w:cs="Times New Roman"/>
                <w:i/>
                <w:sz w:val="24"/>
                <w:szCs w:val="24"/>
                <w:lang w:val="ru-RU"/>
              </w:rPr>
            </w:pPr>
            <w:r w:rsidRPr="00365AEC">
              <w:rPr>
                <w:rFonts w:ascii="Times New Roman" w:hAnsi="Times New Roman" w:cs="Times New Roman"/>
                <w:sz w:val="24"/>
                <w:szCs w:val="24"/>
                <w:lang w:val="ru-RU"/>
              </w:rPr>
              <w:t>применять и совершенствовать современный математический аппарат при решении научно-практических задач прикладной математики и информатики;</w:t>
            </w:r>
          </w:p>
        </w:tc>
      </w:tr>
      <w:tr w:rsidR="00B34747" w:rsidRPr="00365AEC" w:rsidTr="00B34747">
        <w:trPr>
          <w:trHeight w:val="342"/>
        </w:trPr>
        <w:tc>
          <w:tcPr>
            <w:tcW w:w="285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34747" w:rsidRPr="00365AEC" w:rsidRDefault="00B34747">
            <w:pPr>
              <w:rPr>
                <w:rFonts w:ascii="Times New Roman" w:hAnsi="Times New Roman" w:cs="Times New Roman"/>
                <w:sz w:val="24"/>
                <w:szCs w:val="24"/>
              </w:rPr>
            </w:pPr>
            <w:proofErr w:type="spellStart"/>
            <w:r w:rsidRPr="00365AEC">
              <w:rPr>
                <w:rFonts w:ascii="Times New Roman" w:hAnsi="Times New Roman" w:cs="Times New Roman"/>
                <w:sz w:val="24"/>
                <w:szCs w:val="24"/>
              </w:rPr>
              <w:t>Владеть</w:t>
            </w:r>
            <w:proofErr w:type="spellEnd"/>
            <w:r w:rsidRPr="00365AEC">
              <w:rPr>
                <w:rFonts w:ascii="Times New Roman" w:hAnsi="Times New Roman" w:cs="Times New Roman"/>
                <w:sz w:val="24"/>
                <w:szCs w:val="24"/>
              </w:rPr>
              <w:t xml:space="preserve"> </w:t>
            </w:r>
          </w:p>
        </w:tc>
        <w:tc>
          <w:tcPr>
            <w:tcW w:w="64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B34747" w:rsidRPr="00365AEC" w:rsidRDefault="00B34747">
            <w:pPr>
              <w:rPr>
                <w:rFonts w:ascii="Times New Roman" w:hAnsi="Times New Roman" w:cs="Times New Roman"/>
                <w:sz w:val="24"/>
                <w:szCs w:val="24"/>
                <w:lang w:val="ru-RU"/>
              </w:rPr>
            </w:pPr>
            <w:r w:rsidRPr="00365AEC">
              <w:rPr>
                <w:rFonts w:ascii="Times New Roman" w:hAnsi="Times New Roman" w:cs="Times New Roman"/>
                <w:sz w:val="24"/>
                <w:szCs w:val="24"/>
                <w:lang w:val="ru-RU"/>
              </w:rPr>
              <w:t>инструментарием для решения математических задач в области прикладной математики и информатики.</w:t>
            </w:r>
          </w:p>
        </w:tc>
      </w:tr>
    </w:tbl>
    <w:p w:rsidR="00B34747" w:rsidRPr="00365AEC" w:rsidRDefault="00B34747" w:rsidP="00B34747">
      <w:pPr>
        <w:spacing w:after="0"/>
        <w:rPr>
          <w:lang w:val="ru-RU"/>
        </w:rPr>
        <w:sectPr w:rsidR="00B34747" w:rsidRPr="00365AEC">
          <w:pgSz w:w="11907" w:h="16840"/>
          <w:pgMar w:top="1134" w:right="850" w:bottom="810" w:left="1701" w:header="708" w:footer="708" w:gutter="0"/>
          <w:cols w:space="720"/>
        </w:sectPr>
      </w:pPr>
    </w:p>
    <w:p w:rsidR="00B34747" w:rsidRPr="00365AEC" w:rsidRDefault="00B34747" w:rsidP="00B34747">
      <w:pPr>
        <w:rPr>
          <w:sz w:val="2"/>
          <w:szCs w:val="2"/>
          <w:lang w:val="ru-RU"/>
        </w:rPr>
      </w:pPr>
    </w:p>
    <w:tbl>
      <w:tblPr>
        <w:tblW w:w="0" w:type="auto"/>
        <w:tblInd w:w="150" w:type="dxa"/>
        <w:tblLayout w:type="fixed"/>
        <w:tblCellMar>
          <w:left w:w="0" w:type="dxa"/>
          <w:right w:w="0" w:type="dxa"/>
        </w:tblCellMar>
        <w:tblLook w:val="04A0"/>
      </w:tblPr>
      <w:tblGrid>
        <w:gridCol w:w="710"/>
        <w:gridCol w:w="1714"/>
        <w:gridCol w:w="440"/>
        <w:gridCol w:w="528"/>
        <w:gridCol w:w="54"/>
        <w:gridCol w:w="723"/>
        <w:gridCol w:w="357"/>
        <w:gridCol w:w="366"/>
        <w:gridCol w:w="582"/>
        <w:gridCol w:w="35"/>
        <w:gridCol w:w="850"/>
        <w:gridCol w:w="689"/>
        <w:gridCol w:w="293"/>
        <w:gridCol w:w="1423"/>
        <w:gridCol w:w="987"/>
        <w:gridCol w:w="303"/>
        <w:gridCol w:w="2249"/>
        <w:gridCol w:w="1691"/>
      </w:tblGrid>
      <w:tr w:rsidR="00B34747" w:rsidRPr="00365AEC" w:rsidTr="00177032">
        <w:trPr>
          <w:gridAfter w:val="2"/>
          <w:wAfter w:w="3940" w:type="dxa"/>
          <w:trHeight w:hRule="exact" w:val="285"/>
        </w:trPr>
        <w:tc>
          <w:tcPr>
            <w:tcW w:w="710" w:type="dxa"/>
          </w:tcPr>
          <w:p w:rsidR="00B34747" w:rsidRPr="00365AEC" w:rsidRDefault="00B34747">
            <w:pPr>
              <w:rPr>
                <w:lang w:val="ru-RU"/>
              </w:rPr>
            </w:pPr>
          </w:p>
        </w:tc>
        <w:tc>
          <w:tcPr>
            <w:tcW w:w="9344" w:type="dxa"/>
            <w:gridSpan w:val="15"/>
            <w:shd w:val="clear" w:color="auto" w:fill="FFFFFF"/>
            <w:tcMar>
              <w:top w:w="0" w:type="dxa"/>
              <w:left w:w="34" w:type="dxa"/>
              <w:bottom w:w="0" w:type="dxa"/>
              <w:right w:w="34" w:type="dxa"/>
            </w:tcMar>
            <w:hideMark/>
          </w:tcPr>
          <w:p w:rsidR="00B34747" w:rsidRPr="00365AEC" w:rsidRDefault="00B34747">
            <w:pPr>
              <w:spacing w:after="0" w:line="240" w:lineRule="auto"/>
              <w:jc w:val="both"/>
              <w:rPr>
                <w:sz w:val="24"/>
                <w:szCs w:val="24"/>
                <w:lang w:val="ru-RU"/>
              </w:rPr>
            </w:pPr>
            <w:r w:rsidRPr="00365AEC">
              <w:rPr>
                <w:rFonts w:ascii="Times New Roman" w:hAnsi="Times New Roman" w:cs="Times New Roman"/>
                <w:b/>
                <w:color w:val="000000"/>
                <w:sz w:val="24"/>
                <w:szCs w:val="24"/>
                <w:lang w:val="ru-RU"/>
              </w:rPr>
              <w:t>4.</w:t>
            </w:r>
            <w:r w:rsidRPr="00365AEC">
              <w:rPr>
                <w:lang w:val="ru-RU"/>
              </w:rPr>
              <w:t xml:space="preserve"> </w:t>
            </w:r>
            <w:r w:rsidRPr="00365AEC">
              <w:rPr>
                <w:rFonts w:ascii="Times New Roman" w:hAnsi="Times New Roman" w:cs="Times New Roman"/>
                <w:b/>
                <w:color w:val="000000"/>
                <w:sz w:val="24"/>
                <w:szCs w:val="24"/>
                <w:lang w:val="ru-RU"/>
              </w:rPr>
              <w:t>Структура,</w:t>
            </w:r>
            <w:r w:rsidRPr="00365AEC">
              <w:rPr>
                <w:lang w:val="ru-RU"/>
              </w:rPr>
              <w:t xml:space="preserve"> </w:t>
            </w:r>
            <w:r w:rsidRPr="00365AEC">
              <w:rPr>
                <w:rFonts w:ascii="Times New Roman" w:hAnsi="Times New Roman" w:cs="Times New Roman"/>
                <w:b/>
                <w:color w:val="000000"/>
                <w:sz w:val="24"/>
                <w:szCs w:val="24"/>
                <w:lang w:val="ru-RU"/>
              </w:rPr>
              <w:t>объём</w:t>
            </w:r>
            <w:r w:rsidRPr="00365AEC">
              <w:rPr>
                <w:lang w:val="ru-RU"/>
              </w:rPr>
              <w:t xml:space="preserve"> </w:t>
            </w:r>
            <w:r w:rsidRPr="00365AEC">
              <w:rPr>
                <w:rFonts w:ascii="Times New Roman" w:hAnsi="Times New Roman" w:cs="Times New Roman"/>
                <w:b/>
                <w:color w:val="000000"/>
                <w:sz w:val="24"/>
                <w:szCs w:val="24"/>
                <w:lang w:val="ru-RU"/>
              </w:rPr>
              <w:t>и</w:t>
            </w:r>
            <w:r w:rsidRPr="00365AEC">
              <w:rPr>
                <w:lang w:val="ru-RU"/>
              </w:rPr>
              <w:t xml:space="preserve"> </w:t>
            </w:r>
            <w:r w:rsidRPr="00365AEC">
              <w:rPr>
                <w:rFonts w:ascii="Times New Roman" w:hAnsi="Times New Roman" w:cs="Times New Roman"/>
                <w:b/>
                <w:color w:val="000000"/>
                <w:sz w:val="24"/>
                <w:szCs w:val="24"/>
                <w:lang w:val="ru-RU"/>
              </w:rPr>
              <w:t>содержание</w:t>
            </w:r>
            <w:r w:rsidRPr="00365AEC">
              <w:rPr>
                <w:lang w:val="ru-RU"/>
              </w:rPr>
              <w:t xml:space="preserve"> </w:t>
            </w:r>
            <w:r w:rsidRPr="00365AEC">
              <w:rPr>
                <w:rFonts w:ascii="Times New Roman" w:hAnsi="Times New Roman" w:cs="Times New Roman"/>
                <w:b/>
                <w:color w:val="000000"/>
                <w:sz w:val="24"/>
                <w:szCs w:val="24"/>
                <w:lang w:val="ru-RU"/>
              </w:rPr>
              <w:t>дисциплины</w:t>
            </w:r>
            <w:r w:rsidRPr="00365AEC">
              <w:rPr>
                <w:lang w:val="ru-RU"/>
              </w:rPr>
              <w:t xml:space="preserve"> </w:t>
            </w:r>
            <w:r w:rsidRPr="00365AEC">
              <w:rPr>
                <w:rFonts w:ascii="Times New Roman" w:hAnsi="Times New Roman" w:cs="Times New Roman"/>
                <w:b/>
                <w:color w:val="000000"/>
                <w:sz w:val="24"/>
                <w:szCs w:val="24"/>
                <w:lang w:val="ru-RU"/>
              </w:rPr>
              <w:t>(модуля)</w:t>
            </w:r>
            <w:r w:rsidRPr="00365AEC">
              <w:rPr>
                <w:lang w:val="ru-RU"/>
              </w:rPr>
              <w:t xml:space="preserve"> </w:t>
            </w:r>
          </w:p>
        </w:tc>
      </w:tr>
      <w:tr w:rsidR="00B34747" w:rsidRPr="00365AEC" w:rsidTr="00177032">
        <w:trPr>
          <w:gridAfter w:val="2"/>
          <w:wAfter w:w="3940" w:type="dxa"/>
          <w:trHeight w:val="2478"/>
        </w:trPr>
        <w:tc>
          <w:tcPr>
            <w:tcW w:w="10054" w:type="dxa"/>
            <w:gridSpan w:val="16"/>
            <w:shd w:val="clear" w:color="auto" w:fill="FFFFFF"/>
            <w:tcMar>
              <w:top w:w="0" w:type="dxa"/>
              <w:left w:w="34" w:type="dxa"/>
              <w:bottom w:w="0" w:type="dxa"/>
              <w:right w:w="34" w:type="dxa"/>
            </w:tcMar>
          </w:tcPr>
          <w:p w:rsidR="00B34747" w:rsidRPr="00365AEC" w:rsidRDefault="00B34747">
            <w:pPr>
              <w:spacing w:after="0" w:line="240" w:lineRule="auto"/>
              <w:jc w:val="both"/>
              <w:rPr>
                <w:sz w:val="24"/>
                <w:szCs w:val="24"/>
                <w:lang w:val="ru-RU"/>
              </w:rPr>
            </w:pPr>
            <w:r w:rsidRPr="00365AEC">
              <w:rPr>
                <w:rFonts w:ascii="Times New Roman" w:hAnsi="Times New Roman" w:cs="Times New Roman"/>
                <w:color w:val="000000"/>
                <w:sz w:val="24"/>
                <w:szCs w:val="24"/>
                <w:lang w:val="ru-RU"/>
              </w:rPr>
              <w:t>Общая</w:t>
            </w:r>
            <w:r w:rsidRPr="00365AEC">
              <w:rPr>
                <w:lang w:val="ru-RU"/>
              </w:rPr>
              <w:t xml:space="preserve"> </w:t>
            </w:r>
            <w:r w:rsidRPr="00365AEC">
              <w:rPr>
                <w:rFonts w:ascii="Times New Roman" w:hAnsi="Times New Roman" w:cs="Times New Roman"/>
                <w:color w:val="000000"/>
                <w:sz w:val="24"/>
                <w:szCs w:val="24"/>
                <w:lang w:val="ru-RU"/>
              </w:rPr>
              <w:t>трудоемкость</w:t>
            </w:r>
            <w:r w:rsidRPr="00365AEC">
              <w:rPr>
                <w:lang w:val="ru-RU"/>
              </w:rPr>
              <w:t xml:space="preserve"> </w:t>
            </w:r>
            <w:r w:rsidRPr="00365AEC">
              <w:rPr>
                <w:rFonts w:ascii="Times New Roman" w:hAnsi="Times New Roman" w:cs="Times New Roman"/>
                <w:color w:val="000000"/>
                <w:sz w:val="24"/>
                <w:szCs w:val="24"/>
                <w:lang w:val="ru-RU"/>
              </w:rPr>
              <w:t>дисциплины</w:t>
            </w:r>
            <w:r w:rsidRPr="00365AEC">
              <w:rPr>
                <w:lang w:val="ru-RU"/>
              </w:rPr>
              <w:t xml:space="preserve"> </w:t>
            </w:r>
            <w:r w:rsidRPr="00365AEC">
              <w:rPr>
                <w:rFonts w:ascii="Times New Roman" w:hAnsi="Times New Roman" w:cs="Times New Roman"/>
                <w:color w:val="000000"/>
                <w:sz w:val="24"/>
                <w:szCs w:val="24"/>
                <w:lang w:val="ru-RU"/>
              </w:rPr>
              <w:t>составляет</w:t>
            </w:r>
            <w:r w:rsidRPr="00365AEC">
              <w:rPr>
                <w:lang w:val="ru-RU"/>
              </w:rPr>
              <w:t xml:space="preserve"> 10 </w:t>
            </w:r>
            <w:r w:rsidRPr="00365AEC">
              <w:rPr>
                <w:rFonts w:ascii="Times New Roman" w:hAnsi="Times New Roman" w:cs="Times New Roman"/>
                <w:color w:val="000000"/>
                <w:sz w:val="24"/>
                <w:szCs w:val="24"/>
                <w:lang w:val="ru-RU"/>
              </w:rPr>
              <w:t>зачетных</w:t>
            </w:r>
            <w:r w:rsidRPr="00365AEC">
              <w:rPr>
                <w:lang w:val="ru-RU"/>
              </w:rPr>
              <w:t xml:space="preserve"> </w:t>
            </w:r>
            <w:r w:rsidRPr="00365AEC">
              <w:rPr>
                <w:rFonts w:ascii="Times New Roman" w:hAnsi="Times New Roman" w:cs="Times New Roman"/>
                <w:color w:val="000000"/>
                <w:sz w:val="24"/>
                <w:szCs w:val="24"/>
                <w:lang w:val="ru-RU"/>
              </w:rPr>
              <w:t>единиц</w:t>
            </w:r>
            <w:r w:rsidRPr="00365AEC">
              <w:rPr>
                <w:lang w:val="ru-RU"/>
              </w:rPr>
              <w:t xml:space="preserve"> 360 </w:t>
            </w:r>
            <w:r w:rsidRPr="00365AEC">
              <w:rPr>
                <w:rFonts w:ascii="Times New Roman" w:hAnsi="Times New Roman" w:cs="Times New Roman"/>
                <w:color w:val="000000"/>
                <w:sz w:val="24"/>
                <w:szCs w:val="24"/>
                <w:lang w:val="ru-RU"/>
              </w:rPr>
              <w:t>акад.</w:t>
            </w:r>
            <w:r w:rsidRPr="00365AEC">
              <w:rPr>
                <w:lang w:val="ru-RU"/>
              </w:rPr>
              <w:t xml:space="preserve"> </w:t>
            </w:r>
            <w:r w:rsidRPr="00365AEC">
              <w:rPr>
                <w:rFonts w:ascii="Times New Roman" w:hAnsi="Times New Roman" w:cs="Times New Roman"/>
                <w:color w:val="000000"/>
                <w:sz w:val="24"/>
                <w:szCs w:val="24"/>
                <w:lang w:val="ru-RU"/>
              </w:rPr>
              <w:t>часов,</w:t>
            </w:r>
            <w:r w:rsidRPr="00365AEC">
              <w:rPr>
                <w:lang w:val="ru-RU"/>
              </w:rPr>
              <w:t xml:space="preserve"> </w:t>
            </w:r>
            <w:r w:rsidRPr="00365AEC">
              <w:rPr>
                <w:rFonts w:ascii="Times New Roman" w:hAnsi="Times New Roman" w:cs="Times New Roman"/>
                <w:color w:val="000000"/>
                <w:sz w:val="24"/>
                <w:szCs w:val="24"/>
                <w:lang w:val="ru-RU"/>
              </w:rPr>
              <w:t>в</w:t>
            </w:r>
            <w:r w:rsidRPr="00365AEC">
              <w:rPr>
                <w:lang w:val="ru-RU"/>
              </w:rPr>
              <w:t xml:space="preserve"> </w:t>
            </w:r>
            <w:r w:rsidRPr="00365AEC">
              <w:rPr>
                <w:rFonts w:ascii="Times New Roman" w:hAnsi="Times New Roman" w:cs="Times New Roman"/>
                <w:color w:val="000000"/>
                <w:sz w:val="24"/>
                <w:szCs w:val="24"/>
                <w:lang w:val="ru-RU"/>
              </w:rPr>
              <w:t>том</w:t>
            </w:r>
            <w:r w:rsidRPr="00365AEC">
              <w:rPr>
                <w:lang w:val="ru-RU"/>
              </w:rPr>
              <w:t xml:space="preserve"> </w:t>
            </w:r>
            <w:r w:rsidRPr="00365AEC">
              <w:rPr>
                <w:rFonts w:ascii="Times New Roman" w:hAnsi="Times New Roman" w:cs="Times New Roman"/>
                <w:color w:val="000000"/>
                <w:sz w:val="24"/>
                <w:szCs w:val="24"/>
                <w:lang w:val="ru-RU"/>
              </w:rPr>
              <w:t>числе:</w:t>
            </w:r>
            <w:r w:rsidRPr="00365AEC">
              <w:rPr>
                <w:lang w:val="ru-RU"/>
              </w:rPr>
              <w:t xml:space="preserve"> </w:t>
            </w:r>
          </w:p>
          <w:p w:rsidR="00B34747" w:rsidRPr="00365AEC" w:rsidRDefault="00B34747">
            <w:pPr>
              <w:spacing w:after="0" w:line="240" w:lineRule="auto"/>
              <w:jc w:val="both"/>
              <w:rPr>
                <w:sz w:val="24"/>
                <w:szCs w:val="24"/>
                <w:lang w:val="ru-RU"/>
              </w:rPr>
            </w:pPr>
            <w:r w:rsidRPr="00365AEC">
              <w:rPr>
                <w:rFonts w:ascii="Times New Roman" w:hAnsi="Times New Roman" w:cs="Times New Roman"/>
                <w:color w:val="000000"/>
                <w:sz w:val="24"/>
                <w:szCs w:val="24"/>
                <w:lang w:val="ru-RU"/>
              </w:rPr>
              <w:t>–</w:t>
            </w:r>
            <w:r w:rsidRPr="00365AEC">
              <w:rPr>
                <w:lang w:val="ru-RU"/>
              </w:rPr>
              <w:t xml:space="preserve"> </w:t>
            </w:r>
            <w:r w:rsidRPr="00365AEC">
              <w:rPr>
                <w:rFonts w:ascii="Times New Roman" w:hAnsi="Times New Roman" w:cs="Times New Roman"/>
                <w:color w:val="000000"/>
                <w:sz w:val="24"/>
                <w:szCs w:val="24"/>
                <w:lang w:val="ru-RU"/>
              </w:rPr>
              <w:t>контактная</w:t>
            </w:r>
            <w:r w:rsidRPr="00365AEC">
              <w:rPr>
                <w:lang w:val="ru-RU"/>
              </w:rPr>
              <w:t xml:space="preserve"> </w:t>
            </w:r>
            <w:r w:rsidRPr="00365AEC">
              <w:rPr>
                <w:rFonts w:ascii="Times New Roman" w:hAnsi="Times New Roman" w:cs="Times New Roman"/>
                <w:color w:val="000000"/>
                <w:sz w:val="24"/>
                <w:szCs w:val="24"/>
                <w:lang w:val="ru-RU"/>
              </w:rPr>
              <w:t>работа</w:t>
            </w:r>
            <w:r w:rsidRPr="00365AEC">
              <w:rPr>
                <w:lang w:val="ru-RU"/>
              </w:rPr>
              <w:t xml:space="preserve"> </w:t>
            </w:r>
            <w:r w:rsidRPr="00365AEC">
              <w:rPr>
                <w:rFonts w:ascii="Times New Roman" w:hAnsi="Times New Roman" w:cs="Times New Roman"/>
                <w:color w:val="000000"/>
                <w:sz w:val="24"/>
                <w:szCs w:val="24"/>
                <w:lang w:val="ru-RU"/>
              </w:rPr>
              <w:t>–</w:t>
            </w:r>
            <w:r w:rsidRPr="00365AEC">
              <w:rPr>
                <w:lang w:val="ru-RU"/>
              </w:rPr>
              <w:t xml:space="preserve"> 156,9 </w:t>
            </w:r>
            <w:r w:rsidRPr="00365AEC">
              <w:rPr>
                <w:rFonts w:ascii="Times New Roman" w:hAnsi="Times New Roman" w:cs="Times New Roman"/>
                <w:color w:val="000000"/>
                <w:sz w:val="24"/>
                <w:szCs w:val="24"/>
                <w:lang w:val="ru-RU"/>
              </w:rPr>
              <w:t>акад.</w:t>
            </w:r>
            <w:r w:rsidRPr="00365AEC">
              <w:rPr>
                <w:lang w:val="ru-RU"/>
              </w:rPr>
              <w:t xml:space="preserve"> </w:t>
            </w:r>
            <w:r w:rsidRPr="00365AEC">
              <w:rPr>
                <w:rFonts w:ascii="Times New Roman" w:hAnsi="Times New Roman" w:cs="Times New Roman"/>
                <w:color w:val="000000"/>
                <w:sz w:val="24"/>
                <w:szCs w:val="24"/>
                <w:lang w:val="ru-RU"/>
              </w:rPr>
              <w:t>часов:</w:t>
            </w:r>
            <w:r w:rsidRPr="00365AEC">
              <w:rPr>
                <w:lang w:val="ru-RU"/>
              </w:rPr>
              <w:t xml:space="preserve"> </w:t>
            </w:r>
          </w:p>
          <w:p w:rsidR="00B34747" w:rsidRPr="00365AEC" w:rsidRDefault="00B34747">
            <w:pPr>
              <w:spacing w:after="0" w:line="240" w:lineRule="auto"/>
              <w:jc w:val="both"/>
              <w:rPr>
                <w:sz w:val="24"/>
                <w:szCs w:val="24"/>
                <w:lang w:val="ru-RU"/>
              </w:rPr>
            </w:pPr>
            <w:r w:rsidRPr="00365AEC">
              <w:rPr>
                <w:rFonts w:ascii="Times New Roman" w:hAnsi="Times New Roman" w:cs="Times New Roman"/>
                <w:color w:val="000000"/>
                <w:sz w:val="24"/>
                <w:szCs w:val="24"/>
                <w:lang w:val="ru-RU"/>
              </w:rPr>
              <w:t xml:space="preserve">   –</w:t>
            </w:r>
            <w:r w:rsidRPr="00365AEC">
              <w:rPr>
                <w:lang w:val="ru-RU"/>
              </w:rPr>
              <w:t xml:space="preserve"> </w:t>
            </w:r>
            <w:r w:rsidRPr="00365AEC">
              <w:rPr>
                <w:rFonts w:ascii="Times New Roman" w:hAnsi="Times New Roman" w:cs="Times New Roman"/>
                <w:color w:val="000000"/>
                <w:sz w:val="24"/>
                <w:szCs w:val="24"/>
                <w:lang w:val="ru-RU"/>
              </w:rPr>
              <w:t>аудиторная</w:t>
            </w:r>
            <w:r w:rsidRPr="00365AEC">
              <w:rPr>
                <w:lang w:val="ru-RU"/>
              </w:rPr>
              <w:t xml:space="preserve"> </w:t>
            </w:r>
            <w:r w:rsidRPr="00365AEC">
              <w:rPr>
                <w:rFonts w:ascii="Times New Roman" w:hAnsi="Times New Roman" w:cs="Times New Roman"/>
                <w:color w:val="000000"/>
                <w:sz w:val="24"/>
                <w:szCs w:val="24"/>
                <w:lang w:val="ru-RU"/>
              </w:rPr>
              <w:t>–</w:t>
            </w:r>
            <w:r w:rsidRPr="00365AEC">
              <w:rPr>
                <w:lang w:val="ru-RU"/>
              </w:rPr>
              <w:t xml:space="preserve"> 152 </w:t>
            </w:r>
            <w:r w:rsidRPr="00365AEC">
              <w:rPr>
                <w:rFonts w:ascii="Times New Roman" w:hAnsi="Times New Roman" w:cs="Times New Roman"/>
                <w:color w:val="000000"/>
                <w:sz w:val="24"/>
                <w:szCs w:val="24"/>
                <w:lang w:val="ru-RU"/>
              </w:rPr>
              <w:t>акад.</w:t>
            </w:r>
            <w:r w:rsidRPr="00365AEC">
              <w:rPr>
                <w:lang w:val="ru-RU"/>
              </w:rPr>
              <w:t xml:space="preserve"> </w:t>
            </w:r>
            <w:r w:rsidRPr="00365AEC">
              <w:rPr>
                <w:rFonts w:ascii="Times New Roman" w:hAnsi="Times New Roman" w:cs="Times New Roman"/>
                <w:color w:val="000000"/>
                <w:sz w:val="24"/>
                <w:szCs w:val="24"/>
                <w:lang w:val="ru-RU"/>
              </w:rPr>
              <w:t>часов;</w:t>
            </w:r>
            <w:r w:rsidRPr="00365AEC">
              <w:rPr>
                <w:lang w:val="ru-RU"/>
              </w:rPr>
              <w:t xml:space="preserve"> </w:t>
            </w:r>
          </w:p>
          <w:p w:rsidR="00B34747" w:rsidRPr="00365AEC" w:rsidRDefault="00B34747">
            <w:pPr>
              <w:spacing w:after="0" w:line="240" w:lineRule="auto"/>
              <w:jc w:val="both"/>
              <w:rPr>
                <w:sz w:val="24"/>
                <w:szCs w:val="24"/>
                <w:lang w:val="ru-RU"/>
              </w:rPr>
            </w:pPr>
            <w:r w:rsidRPr="00365AEC">
              <w:rPr>
                <w:rFonts w:ascii="Times New Roman" w:hAnsi="Times New Roman" w:cs="Times New Roman"/>
                <w:color w:val="000000"/>
                <w:sz w:val="24"/>
                <w:szCs w:val="24"/>
                <w:lang w:val="ru-RU"/>
              </w:rPr>
              <w:t xml:space="preserve">   –</w:t>
            </w:r>
            <w:r w:rsidRPr="00365AEC">
              <w:rPr>
                <w:lang w:val="ru-RU"/>
              </w:rPr>
              <w:t xml:space="preserve"> </w:t>
            </w:r>
            <w:r w:rsidRPr="00365AEC">
              <w:rPr>
                <w:rFonts w:ascii="Times New Roman" w:hAnsi="Times New Roman" w:cs="Times New Roman"/>
                <w:color w:val="000000"/>
                <w:sz w:val="24"/>
                <w:szCs w:val="24"/>
                <w:lang w:val="ru-RU"/>
              </w:rPr>
              <w:t>внеаудиторная</w:t>
            </w:r>
            <w:r w:rsidRPr="00365AEC">
              <w:rPr>
                <w:lang w:val="ru-RU"/>
              </w:rPr>
              <w:t xml:space="preserve"> </w:t>
            </w:r>
            <w:r w:rsidRPr="00365AEC">
              <w:rPr>
                <w:rFonts w:ascii="Times New Roman" w:hAnsi="Times New Roman" w:cs="Times New Roman"/>
                <w:color w:val="000000"/>
                <w:sz w:val="24"/>
                <w:szCs w:val="24"/>
                <w:lang w:val="ru-RU"/>
              </w:rPr>
              <w:t>–</w:t>
            </w:r>
            <w:r w:rsidRPr="00365AEC">
              <w:rPr>
                <w:lang w:val="ru-RU"/>
              </w:rPr>
              <w:t xml:space="preserve"> </w:t>
            </w:r>
            <w:r w:rsidRPr="00365AEC">
              <w:rPr>
                <w:rFonts w:ascii="Times New Roman" w:hAnsi="Times New Roman" w:cs="Times New Roman"/>
                <w:color w:val="000000"/>
                <w:sz w:val="24"/>
                <w:szCs w:val="24"/>
                <w:lang w:val="ru-RU"/>
              </w:rPr>
              <w:t>4,9</w:t>
            </w:r>
            <w:r w:rsidRPr="00365AEC">
              <w:rPr>
                <w:lang w:val="ru-RU"/>
              </w:rPr>
              <w:t xml:space="preserve"> </w:t>
            </w:r>
            <w:r w:rsidRPr="00365AEC">
              <w:rPr>
                <w:rFonts w:ascii="Times New Roman" w:hAnsi="Times New Roman" w:cs="Times New Roman"/>
                <w:color w:val="000000"/>
                <w:sz w:val="24"/>
                <w:szCs w:val="24"/>
                <w:lang w:val="ru-RU"/>
              </w:rPr>
              <w:t>акад.</w:t>
            </w:r>
            <w:r w:rsidRPr="00365AEC">
              <w:rPr>
                <w:lang w:val="ru-RU"/>
              </w:rPr>
              <w:t xml:space="preserve"> </w:t>
            </w:r>
            <w:r w:rsidRPr="00365AEC">
              <w:rPr>
                <w:rFonts w:ascii="Times New Roman" w:hAnsi="Times New Roman" w:cs="Times New Roman"/>
                <w:color w:val="000000"/>
                <w:sz w:val="24"/>
                <w:szCs w:val="24"/>
                <w:lang w:val="ru-RU"/>
              </w:rPr>
              <w:t>часов</w:t>
            </w:r>
            <w:r w:rsidRPr="00365AEC">
              <w:rPr>
                <w:lang w:val="ru-RU"/>
              </w:rPr>
              <w:t xml:space="preserve"> </w:t>
            </w:r>
          </w:p>
          <w:p w:rsidR="00B34747" w:rsidRPr="00365AEC" w:rsidRDefault="00B34747">
            <w:pPr>
              <w:spacing w:after="0" w:line="240" w:lineRule="auto"/>
              <w:jc w:val="both"/>
              <w:rPr>
                <w:sz w:val="24"/>
                <w:szCs w:val="24"/>
                <w:lang w:val="ru-RU"/>
              </w:rPr>
            </w:pPr>
            <w:r w:rsidRPr="00365AEC">
              <w:rPr>
                <w:rFonts w:ascii="Times New Roman" w:hAnsi="Times New Roman" w:cs="Times New Roman"/>
                <w:color w:val="000000"/>
                <w:sz w:val="24"/>
                <w:szCs w:val="24"/>
                <w:lang w:val="ru-RU"/>
              </w:rPr>
              <w:t>–</w:t>
            </w:r>
            <w:r w:rsidRPr="00365AEC">
              <w:rPr>
                <w:lang w:val="ru-RU"/>
              </w:rPr>
              <w:t xml:space="preserve"> </w:t>
            </w:r>
            <w:r w:rsidRPr="00365AEC">
              <w:rPr>
                <w:rFonts w:ascii="Times New Roman" w:hAnsi="Times New Roman" w:cs="Times New Roman"/>
                <w:color w:val="000000"/>
                <w:sz w:val="24"/>
                <w:szCs w:val="24"/>
                <w:lang w:val="ru-RU"/>
              </w:rPr>
              <w:t>самостоятельная</w:t>
            </w:r>
            <w:r w:rsidRPr="00365AEC">
              <w:rPr>
                <w:lang w:val="ru-RU"/>
              </w:rPr>
              <w:t xml:space="preserve"> </w:t>
            </w:r>
            <w:r w:rsidRPr="00365AEC">
              <w:rPr>
                <w:rFonts w:ascii="Times New Roman" w:hAnsi="Times New Roman" w:cs="Times New Roman"/>
                <w:color w:val="000000"/>
                <w:sz w:val="24"/>
                <w:szCs w:val="24"/>
                <w:lang w:val="ru-RU"/>
              </w:rPr>
              <w:t>работа</w:t>
            </w:r>
            <w:r w:rsidRPr="00365AEC">
              <w:rPr>
                <w:lang w:val="ru-RU"/>
              </w:rPr>
              <w:t xml:space="preserve"> </w:t>
            </w:r>
            <w:r w:rsidRPr="00365AEC">
              <w:rPr>
                <w:rFonts w:ascii="Times New Roman" w:hAnsi="Times New Roman" w:cs="Times New Roman"/>
                <w:color w:val="000000"/>
                <w:sz w:val="24"/>
                <w:szCs w:val="24"/>
                <w:lang w:val="ru-RU"/>
              </w:rPr>
              <w:t>–</w:t>
            </w:r>
            <w:r w:rsidRPr="00365AEC">
              <w:rPr>
                <w:lang w:val="ru-RU"/>
              </w:rPr>
              <w:t xml:space="preserve"> 167</w:t>
            </w:r>
            <w:r w:rsidRPr="00365AEC">
              <w:rPr>
                <w:rFonts w:ascii="Times New Roman" w:hAnsi="Times New Roman" w:cs="Times New Roman"/>
                <w:color w:val="000000"/>
                <w:sz w:val="24"/>
                <w:szCs w:val="24"/>
                <w:lang w:val="ru-RU"/>
              </w:rPr>
              <w:t>,4</w:t>
            </w:r>
            <w:r w:rsidRPr="00365AEC">
              <w:rPr>
                <w:lang w:val="ru-RU"/>
              </w:rPr>
              <w:t xml:space="preserve"> </w:t>
            </w:r>
            <w:r w:rsidRPr="00365AEC">
              <w:rPr>
                <w:rFonts w:ascii="Times New Roman" w:hAnsi="Times New Roman" w:cs="Times New Roman"/>
                <w:color w:val="000000"/>
                <w:sz w:val="24"/>
                <w:szCs w:val="24"/>
                <w:lang w:val="ru-RU"/>
              </w:rPr>
              <w:t>акад.</w:t>
            </w:r>
            <w:r w:rsidRPr="00365AEC">
              <w:rPr>
                <w:lang w:val="ru-RU"/>
              </w:rPr>
              <w:t xml:space="preserve"> </w:t>
            </w:r>
            <w:r w:rsidRPr="00365AEC">
              <w:rPr>
                <w:rFonts w:ascii="Times New Roman" w:hAnsi="Times New Roman" w:cs="Times New Roman"/>
                <w:color w:val="000000"/>
                <w:sz w:val="24"/>
                <w:szCs w:val="24"/>
                <w:lang w:val="ru-RU"/>
              </w:rPr>
              <w:t>часов;</w:t>
            </w:r>
            <w:r w:rsidRPr="00365AEC">
              <w:rPr>
                <w:lang w:val="ru-RU"/>
              </w:rPr>
              <w:t xml:space="preserve"> </w:t>
            </w:r>
          </w:p>
          <w:p w:rsidR="00B34747" w:rsidRPr="00365AEC" w:rsidRDefault="00B34747">
            <w:pPr>
              <w:spacing w:after="0" w:line="240" w:lineRule="auto"/>
              <w:jc w:val="both"/>
              <w:rPr>
                <w:sz w:val="24"/>
                <w:szCs w:val="24"/>
                <w:lang w:val="ru-RU"/>
              </w:rPr>
            </w:pPr>
          </w:p>
          <w:p w:rsidR="00B34747" w:rsidRPr="00365AEC" w:rsidRDefault="00B34747">
            <w:pPr>
              <w:spacing w:after="0" w:line="240" w:lineRule="auto"/>
              <w:jc w:val="both"/>
              <w:rPr>
                <w:sz w:val="24"/>
                <w:szCs w:val="24"/>
                <w:lang w:val="ru-RU"/>
              </w:rPr>
            </w:pPr>
          </w:p>
          <w:p w:rsidR="00B34747" w:rsidRPr="00365AEC" w:rsidRDefault="00B34747">
            <w:pPr>
              <w:spacing w:after="0" w:line="240" w:lineRule="auto"/>
              <w:jc w:val="both"/>
              <w:rPr>
                <w:sz w:val="24"/>
                <w:szCs w:val="24"/>
                <w:lang w:val="ru-RU"/>
              </w:rPr>
            </w:pPr>
            <w:r w:rsidRPr="00365AEC">
              <w:rPr>
                <w:rFonts w:ascii="Times New Roman" w:hAnsi="Times New Roman" w:cs="Times New Roman"/>
                <w:color w:val="000000"/>
                <w:sz w:val="24"/>
                <w:szCs w:val="24"/>
                <w:lang w:val="ru-RU"/>
              </w:rPr>
              <w:t>Форма</w:t>
            </w:r>
            <w:r w:rsidRPr="00365AEC">
              <w:rPr>
                <w:lang w:val="ru-RU"/>
              </w:rPr>
              <w:t xml:space="preserve"> </w:t>
            </w:r>
            <w:r w:rsidRPr="00365AEC">
              <w:rPr>
                <w:rFonts w:ascii="Times New Roman" w:hAnsi="Times New Roman" w:cs="Times New Roman"/>
                <w:color w:val="000000"/>
                <w:sz w:val="24"/>
                <w:szCs w:val="24"/>
                <w:lang w:val="ru-RU"/>
              </w:rPr>
              <w:t>аттестации</w:t>
            </w:r>
            <w:r w:rsidRPr="00365AEC">
              <w:rPr>
                <w:lang w:val="ru-RU"/>
              </w:rPr>
              <w:t xml:space="preserve"> </w:t>
            </w:r>
            <w:r w:rsidRPr="00365AEC">
              <w:rPr>
                <w:rFonts w:ascii="Times New Roman" w:hAnsi="Times New Roman" w:cs="Times New Roman"/>
                <w:color w:val="000000"/>
                <w:sz w:val="24"/>
                <w:szCs w:val="24"/>
                <w:lang w:val="ru-RU"/>
              </w:rPr>
              <w:t>–</w:t>
            </w:r>
            <w:r w:rsidRPr="00365AEC">
              <w:rPr>
                <w:lang w:val="ru-RU"/>
              </w:rPr>
              <w:t xml:space="preserve"> зачет (6 семестр), </w:t>
            </w:r>
            <w:r w:rsidRPr="00365AEC">
              <w:rPr>
                <w:rFonts w:ascii="Times New Roman" w:hAnsi="Times New Roman" w:cs="Times New Roman"/>
                <w:color w:val="000000"/>
                <w:sz w:val="24"/>
                <w:szCs w:val="24"/>
                <w:lang w:val="ru-RU"/>
              </w:rPr>
              <w:t>экзамен</w:t>
            </w:r>
            <w:r w:rsidRPr="00365AEC">
              <w:rPr>
                <w:lang w:val="ru-RU"/>
              </w:rPr>
              <w:t xml:space="preserve"> (7 семестр)</w:t>
            </w:r>
          </w:p>
        </w:tc>
      </w:tr>
      <w:tr w:rsidR="00B34747" w:rsidRPr="00365AEC" w:rsidTr="00177032">
        <w:trPr>
          <w:gridAfter w:val="2"/>
          <w:wAfter w:w="3940" w:type="dxa"/>
          <w:trHeight w:hRule="exact" w:val="138"/>
        </w:trPr>
        <w:tc>
          <w:tcPr>
            <w:tcW w:w="710" w:type="dxa"/>
          </w:tcPr>
          <w:p w:rsidR="00B34747" w:rsidRPr="00365AEC" w:rsidRDefault="00B34747">
            <w:pPr>
              <w:rPr>
                <w:lang w:val="ru-RU"/>
              </w:rPr>
            </w:pPr>
          </w:p>
        </w:tc>
        <w:tc>
          <w:tcPr>
            <w:tcW w:w="1714" w:type="dxa"/>
          </w:tcPr>
          <w:p w:rsidR="00B34747" w:rsidRPr="00365AEC" w:rsidRDefault="00B34747">
            <w:pPr>
              <w:rPr>
                <w:lang w:val="ru-RU"/>
              </w:rPr>
            </w:pPr>
          </w:p>
        </w:tc>
        <w:tc>
          <w:tcPr>
            <w:tcW w:w="440" w:type="dxa"/>
          </w:tcPr>
          <w:p w:rsidR="00B34747" w:rsidRPr="00365AEC" w:rsidRDefault="00B34747">
            <w:pPr>
              <w:rPr>
                <w:lang w:val="ru-RU"/>
              </w:rPr>
            </w:pPr>
          </w:p>
        </w:tc>
        <w:tc>
          <w:tcPr>
            <w:tcW w:w="582" w:type="dxa"/>
            <w:gridSpan w:val="2"/>
          </w:tcPr>
          <w:p w:rsidR="00B34747" w:rsidRPr="00365AEC" w:rsidRDefault="00B34747">
            <w:pPr>
              <w:rPr>
                <w:lang w:val="ru-RU"/>
              </w:rPr>
            </w:pPr>
          </w:p>
        </w:tc>
        <w:tc>
          <w:tcPr>
            <w:tcW w:w="723" w:type="dxa"/>
          </w:tcPr>
          <w:p w:rsidR="00B34747" w:rsidRPr="00365AEC" w:rsidRDefault="00B34747">
            <w:pPr>
              <w:rPr>
                <w:lang w:val="ru-RU"/>
              </w:rPr>
            </w:pPr>
          </w:p>
        </w:tc>
        <w:tc>
          <w:tcPr>
            <w:tcW w:w="723" w:type="dxa"/>
            <w:gridSpan w:val="2"/>
          </w:tcPr>
          <w:p w:rsidR="00B34747" w:rsidRPr="00365AEC" w:rsidRDefault="00B34747">
            <w:pPr>
              <w:rPr>
                <w:lang w:val="ru-RU"/>
              </w:rPr>
            </w:pPr>
          </w:p>
        </w:tc>
        <w:tc>
          <w:tcPr>
            <w:tcW w:w="582" w:type="dxa"/>
          </w:tcPr>
          <w:p w:rsidR="00B34747" w:rsidRPr="00365AEC" w:rsidRDefault="00B34747">
            <w:pPr>
              <w:rPr>
                <w:lang w:val="ru-RU"/>
              </w:rPr>
            </w:pPr>
          </w:p>
        </w:tc>
        <w:tc>
          <w:tcPr>
            <w:tcW w:w="1574" w:type="dxa"/>
            <w:gridSpan w:val="3"/>
          </w:tcPr>
          <w:p w:rsidR="00B34747" w:rsidRPr="00365AEC" w:rsidRDefault="00B34747">
            <w:pPr>
              <w:rPr>
                <w:lang w:val="ru-RU"/>
              </w:rPr>
            </w:pPr>
          </w:p>
        </w:tc>
        <w:tc>
          <w:tcPr>
            <w:tcW w:w="1716" w:type="dxa"/>
            <w:gridSpan w:val="2"/>
          </w:tcPr>
          <w:p w:rsidR="00B34747" w:rsidRPr="00365AEC" w:rsidRDefault="00B34747">
            <w:pPr>
              <w:rPr>
                <w:lang w:val="ru-RU"/>
              </w:rPr>
            </w:pPr>
          </w:p>
        </w:tc>
        <w:tc>
          <w:tcPr>
            <w:tcW w:w="1290" w:type="dxa"/>
            <w:gridSpan w:val="2"/>
          </w:tcPr>
          <w:p w:rsidR="00B34747" w:rsidRPr="00365AEC" w:rsidRDefault="00B34747">
            <w:pPr>
              <w:rPr>
                <w:lang w:val="ru-RU"/>
              </w:rPr>
            </w:pPr>
          </w:p>
        </w:tc>
      </w:tr>
      <w:tr w:rsidR="00B34747" w:rsidRPr="00365AEC" w:rsidTr="00177032">
        <w:trPr>
          <w:gridAfter w:val="2"/>
          <w:wAfter w:w="3940" w:type="dxa"/>
          <w:trHeight w:hRule="exact" w:val="138"/>
        </w:trPr>
        <w:tc>
          <w:tcPr>
            <w:tcW w:w="710" w:type="dxa"/>
          </w:tcPr>
          <w:p w:rsidR="00B34747" w:rsidRPr="00365AEC" w:rsidRDefault="00B34747">
            <w:pPr>
              <w:rPr>
                <w:rFonts w:ascii="Times New Roman" w:hAnsi="Times New Roman" w:cs="Times New Roman"/>
                <w:sz w:val="24"/>
                <w:szCs w:val="24"/>
                <w:lang w:val="ru-RU"/>
              </w:rPr>
            </w:pPr>
          </w:p>
        </w:tc>
        <w:tc>
          <w:tcPr>
            <w:tcW w:w="1714" w:type="dxa"/>
          </w:tcPr>
          <w:p w:rsidR="00B34747" w:rsidRPr="00365AEC" w:rsidRDefault="00B34747">
            <w:pPr>
              <w:rPr>
                <w:rFonts w:ascii="Times New Roman" w:hAnsi="Times New Roman" w:cs="Times New Roman"/>
                <w:sz w:val="24"/>
                <w:szCs w:val="24"/>
                <w:lang w:val="ru-RU"/>
              </w:rPr>
            </w:pPr>
          </w:p>
        </w:tc>
        <w:tc>
          <w:tcPr>
            <w:tcW w:w="440" w:type="dxa"/>
          </w:tcPr>
          <w:p w:rsidR="00B34747" w:rsidRPr="00365AEC" w:rsidRDefault="00B34747">
            <w:pPr>
              <w:rPr>
                <w:rFonts w:ascii="Times New Roman" w:hAnsi="Times New Roman" w:cs="Times New Roman"/>
                <w:sz w:val="24"/>
                <w:szCs w:val="24"/>
                <w:lang w:val="ru-RU"/>
              </w:rPr>
            </w:pPr>
          </w:p>
        </w:tc>
        <w:tc>
          <w:tcPr>
            <w:tcW w:w="582" w:type="dxa"/>
            <w:gridSpan w:val="2"/>
          </w:tcPr>
          <w:p w:rsidR="00B34747" w:rsidRPr="00365AEC" w:rsidRDefault="00B34747">
            <w:pPr>
              <w:rPr>
                <w:rFonts w:ascii="Times New Roman" w:hAnsi="Times New Roman" w:cs="Times New Roman"/>
                <w:sz w:val="24"/>
                <w:szCs w:val="24"/>
                <w:lang w:val="ru-RU"/>
              </w:rPr>
            </w:pPr>
          </w:p>
        </w:tc>
        <w:tc>
          <w:tcPr>
            <w:tcW w:w="723" w:type="dxa"/>
          </w:tcPr>
          <w:p w:rsidR="00B34747" w:rsidRPr="00365AEC" w:rsidRDefault="00B34747">
            <w:pPr>
              <w:rPr>
                <w:rFonts w:ascii="Times New Roman" w:hAnsi="Times New Roman" w:cs="Times New Roman"/>
                <w:sz w:val="24"/>
                <w:szCs w:val="24"/>
                <w:lang w:val="ru-RU"/>
              </w:rPr>
            </w:pPr>
          </w:p>
        </w:tc>
        <w:tc>
          <w:tcPr>
            <w:tcW w:w="723" w:type="dxa"/>
            <w:gridSpan w:val="2"/>
          </w:tcPr>
          <w:p w:rsidR="00B34747" w:rsidRPr="00365AEC" w:rsidRDefault="00B34747">
            <w:pPr>
              <w:rPr>
                <w:rFonts w:ascii="Times New Roman" w:hAnsi="Times New Roman" w:cs="Times New Roman"/>
                <w:sz w:val="24"/>
                <w:szCs w:val="24"/>
                <w:lang w:val="ru-RU"/>
              </w:rPr>
            </w:pPr>
          </w:p>
        </w:tc>
        <w:tc>
          <w:tcPr>
            <w:tcW w:w="582" w:type="dxa"/>
          </w:tcPr>
          <w:p w:rsidR="00B34747" w:rsidRPr="00365AEC" w:rsidRDefault="00B34747">
            <w:pPr>
              <w:rPr>
                <w:rFonts w:ascii="Times New Roman" w:hAnsi="Times New Roman" w:cs="Times New Roman"/>
                <w:sz w:val="24"/>
                <w:szCs w:val="24"/>
                <w:lang w:val="ru-RU"/>
              </w:rPr>
            </w:pPr>
          </w:p>
        </w:tc>
        <w:tc>
          <w:tcPr>
            <w:tcW w:w="1574" w:type="dxa"/>
            <w:gridSpan w:val="3"/>
          </w:tcPr>
          <w:p w:rsidR="00B34747" w:rsidRPr="00365AEC" w:rsidRDefault="00B34747">
            <w:pPr>
              <w:rPr>
                <w:rFonts w:ascii="Times New Roman" w:hAnsi="Times New Roman" w:cs="Times New Roman"/>
                <w:sz w:val="24"/>
                <w:szCs w:val="24"/>
                <w:lang w:val="ru-RU"/>
              </w:rPr>
            </w:pPr>
          </w:p>
        </w:tc>
        <w:tc>
          <w:tcPr>
            <w:tcW w:w="1716" w:type="dxa"/>
            <w:gridSpan w:val="2"/>
          </w:tcPr>
          <w:p w:rsidR="00B34747" w:rsidRPr="00365AEC" w:rsidRDefault="00B34747">
            <w:pPr>
              <w:rPr>
                <w:rFonts w:ascii="Times New Roman" w:hAnsi="Times New Roman" w:cs="Times New Roman"/>
                <w:sz w:val="24"/>
                <w:szCs w:val="24"/>
                <w:lang w:val="ru-RU"/>
              </w:rPr>
            </w:pPr>
          </w:p>
        </w:tc>
        <w:tc>
          <w:tcPr>
            <w:tcW w:w="1290" w:type="dxa"/>
            <w:gridSpan w:val="2"/>
          </w:tcPr>
          <w:p w:rsidR="00B34747" w:rsidRPr="00365AEC" w:rsidRDefault="00B34747">
            <w:pPr>
              <w:rPr>
                <w:rFonts w:ascii="Times New Roman" w:hAnsi="Times New Roman" w:cs="Times New Roman"/>
                <w:sz w:val="24"/>
                <w:szCs w:val="24"/>
                <w:lang w:val="ru-RU"/>
              </w:rPr>
            </w:pPr>
          </w:p>
        </w:tc>
      </w:tr>
      <w:tr w:rsidR="00B34747" w:rsidRPr="00365AEC" w:rsidTr="0017703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Раздел</w:t>
            </w:r>
            <w:proofErr w:type="spellEnd"/>
            <w:r w:rsidRPr="00365AEC">
              <w:rPr>
                <w:rFonts w:ascii="Times New Roman" w:hAnsi="Times New Roman" w:cs="Times New Roman"/>
                <w:color w:val="000000"/>
                <w:sz w:val="24"/>
                <w:szCs w:val="24"/>
              </w:rPr>
              <w:t>/</w:t>
            </w:r>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тема</w:t>
            </w:r>
            <w:proofErr w:type="spellEnd"/>
            <w:r w:rsidRPr="00365AEC">
              <w:rPr>
                <w:rFonts w:ascii="Times New Roman" w:hAnsi="Times New Roman" w:cs="Times New Roman"/>
                <w:sz w:val="24"/>
                <w:szCs w:val="24"/>
              </w:rPr>
              <w:t xml:space="preserve"> </w:t>
            </w:r>
          </w:p>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дисциплины</w:t>
            </w:r>
            <w:proofErr w:type="spellEnd"/>
            <w:r w:rsidRPr="00365AEC">
              <w:rPr>
                <w:rFonts w:ascii="Times New Roman" w:hAnsi="Times New Roman" w:cs="Times New Roman"/>
                <w:sz w:val="24"/>
                <w:szCs w:val="24"/>
              </w:rPr>
              <w:t xml:space="preserve"> </w:t>
            </w:r>
          </w:p>
        </w:tc>
        <w:tc>
          <w:tcPr>
            <w:tcW w:w="96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extDirection w:val="btLr"/>
            <w:vAlign w:val="center"/>
            <w:hideMark/>
          </w:tcPr>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Семестр</w:t>
            </w:r>
            <w:proofErr w:type="spellEnd"/>
            <w:r w:rsidRPr="00365AEC">
              <w:rPr>
                <w:rFonts w:ascii="Times New Roman" w:hAnsi="Times New Roman" w:cs="Times New Roman"/>
                <w:sz w:val="24"/>
                <w:szCs w:val="24"/>
              </w:rPr>
              <w:t xml:space="preserve"> </w:t>
            </w:r>
          </w:p>
        </w:tc>
        <w:tc>
          <w:tcPr>
            <w:tcW w:w="2967"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Аудиторная</w:t>
            </w:r>
            <w:r w:rsidRPr="00365AEC">
              <w:rPr>
                <w:rFonts w:ascii="Times New Roman" w:hAnsi="Times New Roman" w:cs="Times New Roman"/>
                <w:sz w:val="24"/>
                <w:szCs w:val="24"/>
                <w:lang w:val="ru-RU"/>
              </w:rPr>
              <w:t xml:space="preserve"> </w:t>
            </w:r>
          </w:p>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контактная</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работа</w:t>
            </w:r>
            <w:r w:rsidRPr="00365AEC">
              <w:rPr>
                <w:rFonts w:ascii="Times New Roman" w:hAnsi="Times New Roman" w:cs="Times New Roman"/>
                <w:sz w:val="24"/>
                <w:szCs w:val="24"/>
                <w:lang w:val="ru-RU"/>
              </w:rPr>
              <w:t xml:space="preserve"> </w:t>
            </w:r>
          </w:p>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(в</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акад.</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часах)</w:t>
            </w:r>
            <w:r w:rsidRPr="00365AEC">
              <w:rPr>
                <w:rFonts w:ascii="Times New Roman" w:hAnsi="Times New Roman" w:cs="Times New Roman"/>
                <w:sz w:val="24"/>
                <w:szCs w:val="24"/>
                <w:lang w:val="ru-RU"/>
              </w:rPr>
              <w:t xml:space="preserve"> </w:t>
            </w:r>
          </w:p>
        </w:tc>
        <w:tc>
          <w:tcPr>
            <w:tcW w:w="98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extDirection w:val="btLr"/>
            <w:vAlign w:val="center"/>
            <w:hideMark/>
          </w:tcPr>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Самостоятельная</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работа</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студента</w:t>
            </w:r>
            <w:proofErr w:type="spellEnd"/>
            <w:r w:rsidRPr="00365AEC">
              <w:rPr>
                <w:rFonts w:ascii="Times New Roman" w:hAnsi="Times New Roman" w:cs="Times New Roman"/>
                <w:sz w:val="24"/>
                <w:szCs w:val="24"/>
              </w:rPr>
              <w:t xml:space="preserve"> </w:t>
            </w:r>
          </w:p>
        </w:tc>
        <w:tc>
          <w:tcPr>
            <w:tcW w:w="2410"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Вид</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самостоятельной</w:t>
            </w:r>
            <w:proofErr w:type="spellEnd"/>
            <w:r w:rsidRPr="00365AEC">
              <w:rPr>
                <w:rFonts w:ascii="Times New Roman" w:hAnsi="Times New Roman" w:cs="Times New Roman"/>
                <w:sz w:val="24"/>
                <w:szCs w:val="24"/>
              </w:rPr>
              <w:t xml:space="preserve"> </w:t>
            </w:r>
          </w:p>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работы</w:t>
            </w:r>
            <w:proofErr w:type="spellEnd"/>
            <w:r w:rsidRPr="00365AEC">
              <w:rPr>
                <w:rFonts w:ascii="Times New Roman" w:hAnsi="Times New Roman" w:cs="Times New Roman"/>
                <w:sz w:val="24"/>
                <w:szCs w:val="24"/>
              </w:rPr>
              <w:t xml:space="preserve"> </w:t>
            </w:r>
          </w:p>
        </w:tc>
        <w:tc>
          <w:tcPr>
            <w:tcW w:w="2552"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Форма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текущего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контроля</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успеваемости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p>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промежуточной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аттестации</w:t>
            </w:r>
            <w:r w:rsidRPr="00365AEC">
              <w:rPr>
                <w:rFonts w:ascii="Times New Roman" w:hAnsi="Times New Roman" w:cs="Times New Roman"/>
                <w:sz w:val="24"/>
                <w:szCs w:val="24"/>
                <w:lang w:val="ru-RU"/>
              </w:rPr>
              <w:t xml:space="preserve"> </w:t>
            </w:r>
          </w:p>
        </w:tc>
        <w:tc>
          <w:tcPr>
            <w:tcW w:w="169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Код</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компетенции</w:t>
            </w:r>
            <w:proofErr w:type="spellEnd"/>
            <w:r w:rsidRPr="00365AEC">
              <w:rPr>
                <w:rFonts w:ascii="Times New Roman" w:hAnsi="Times New Roman" w:cs="Times New Roman"/>
                <w:sz w:val="24"/>
                <w:szCs w:val="24"/>
              </w:rPr>
              <w:t xml:space="preserve"> </w:t>
            </w:r>
          </w:p>
        </w:tc>
      </w:tr>
      <w:tr w:rsidR="00B34747" w:rsidRPr="00365AEC" w:rsidTr="0017703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vAlign w:val="center"/>
            <w:hideMark/>
          </w:tcPr>
          <w:p w:rsidR="00B34747" w:rsidRPr="00365AEC" w:rsidRDefault="00B34747">
            <w:pPr>
              <w:spacing w:after="0" w:line="256" w:lineRule="auto"/>
              <w:rPr>
                <w:rFonts w:ascii="Times New Roman" w:hAnsi="Times New Roman" w:cs="Times New Roman"/>
                <w:sz w:val="24"/>
                <w:szCs w:val="24"/>
              </w:rPr>
            </w:pPr>
          </w:p>
        </w:tc>
        <w:tc>
          <w:tcPr>
            <w:tcW w:w="968" w:type="dxa"/>
            <w:gridSpan w:val="2"/>
            <w:vMerge/>
            <w:tcBorders>
              <w:top w:val="single" w:sz="8" w:space="0" w:color="000000"/>
              <w:left w:val="single" w:sz="8" w:space="0" w:color="000000"/>
              <w:bottom w:val="single" w:sz="8" w:space="0" w:color="000000"/>
              <w:right w:val="single" w:sz="8" w:space="0" w:color="000000"/>
            </w:tcBorders>
            <w:vAlign w:val="center"/>
            <w:hideMark/>
          </w:tcPr>
          <w:p w:rsidR="00B34747" w:rsidRPr="00365AEC" w:rsidRDefault="00B34747">
            <w:pPr>
              <w:spacing w:after="0" w:line="256" w:lineRule="auto"/>
              <w:rPr>
                <w:rFonts w:ascii="Times New Roman" w:hAnsi="Times New Roman" w:cs="Times New Roman"/>
                <w:sz w:val="24"/>
                <w:szCs w:val="24"/>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Лек</w:t>
            </w:r>
            <w:proofErr w:type="spellEnd"/>
            <w:r w:rsidRPr="00365AEC">
              <w:rPr>
                <w:rFonts w:ascii="Times New Roman" w:hAnsi="Times New Roman" w:cs="Times New Roman"/>
                <w:color w:val="000000"/>
                <w:sz w:val="24"/>
                <w:szCs w:val="24"/>
              </w:rPr>
              <w:t>.</w:t>
            </w:r>
            <w:r w:rsidRPr="00365AEC">
              <w:rPr>
                <w:rFonts w:ascii="Times New Roman" w:hAnsi="Times New Roman" w:cs="Times New Roman"/>
                <w:sz w:val="24"/>
                <w:szCs w:val="24"/>
              </w:rPr>
              <w:t xml:space="preserve"> </w:t>
            </w:r>
          </w:p>
        </w:tc>
        <w:tc>
          <w:tcPr>
            <w:tcW w:w="98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лаб</w:t>
            </w:r>
            <w:proofErr w:type="spellEnd"/>
            <w:r w:rsidRPr="00365AEC">
              <w:rPr>
                <w:rFonts w:ascii="Times New Roman" w:hAnsi="Times New Roman" w:cs="Times New Roman"/>
                <w:color w:val="000000"/>
                <w:sz w:val="24"/>
                <w:szCs w:val="24"/>
              </w:rPr>
              <w:t>.</w:t>
            </w:r>
            <w:r w:rsidRPr="00365AEC">
              <w:rPr>
                <w:rFonts w:ascii="Times New Roman" w:hAnsi="Times New Roman" w:cs="Times New Roman"/>
                <w:sz w:val="24"/>
                <w:szCs w:val="24"/>
              </w:rPr>
              <w:t xml:space="preserve"> </w:t>
            </w:r>
          </w:p>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зан</w:t>
            </w:r>
            <w:proofErr w:type="spellEnd"/>
            <w:r w:rsidRPr="00365AEC">
              <w:rPr>
                <w:rFonts w:ascii="Times New Roman" w:hAnsi="Times New Roman" w:cs="Times New Roman"/>
                <w:color w:val="000000"/>
                <w:sz w:val="24"/>
                <w:szCs w:val="24"/>
              </w:rPr>
              <w:t>.</w:t>
            </w:r>
            <w:r w:rsidRPr="00365AEC">
              <w:rPr>
                <w:rFonts w:ascii="Times New Roman" w:hAnsi="Times New Roman" w:cs="Times New Roman"/>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практ</w:t>
            </w:r>
            <w:proofErr w:type="spellEnd"/>
            <w:r w:rsidRPr="00365AEC">
              <w:rPr>
                <w:rFonts w:ascii="Times New Roman" w:hAnsi="Times New Roman" w:cs="Times New Roman"/>
                <w:color w:val="000000"/>
                <w:sz w:val="24"/>
                <w:szCs w:val="24"/>
              </w:rPr>
              <w:t>.</w:t>
            </w:r>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зан</w:t>
            </w:r>
            <w:proofErr w:type="spellEnd"/>
            <w:r w:rsidRPr="00365AEC">
              <w:rPr>
                <w:rFonts w:ascii="Times New Roman" w:hAnsi="Times New Roman" w:cs="Times New Roman"/>
                <w:color w:val="000000"/>
                <w:sz w:val="24"/>
                <w:szCs w:val="24"/>
              </w:rPr>
              <w:t>.</w:t>
            </w:r>
            <w:r w:rsidRPr="00365AEC">
              <w:rPr>
                <w:rFonts w:ascii="Times New Roman" w:hAnsi="Times New Roman" w:cs="Times New Roman"/>
                <w:sz w:val="24"/>
                <w:szCs w:val="24"/>
              </w:rPr>
              <w:t xml:space="preserve"> </w:t>
            </w:r>
          </w:p>
        </w:tc>
        <w:tc>
          <w:tcPr>
            <w:tcW w:w="982" w:type="dxa"/>
            <w:gridSpan w:val="2"/>
            <w:vMerge/>
            <w:tcBorders>
              <w:top w:val="single" w:sz="8" w:space="0" w:color="000000"/>
              <w:left w:val="single" w:sz="8" w:space="0" w:color="000000"/>
              <w:bottom w:val="single" w:sz="8" w:space="0" w:color="000000"/>
              <w:right w:val="single" w:sz="8" w:space="0" w:color="000000"/>
            </w:tcBorders>
            <w:vAlign w:val="center"/>
            <w:hideMark/>
          </w:tcPr>
          <w:p w:rsidR="00B34747" w:rsidRPr="00365AEC" w:rsidRDefault="00B34747">
            <w:pPr>
              <w:spacing w:after="0" w:line="256" w:lineRule="auto"/>
              <w:rPr>
                <w:rFonts w:ascii="Times New Roman" w:hAnsi="Times New Roman" w:cs="Times New Roman"/>
                <w:sz w:val="24"/>
                <w:szCs w:val="24"/>
              </w:rPr>
            </w:pPr>
          </w:p>
        </w:tc>
        <w:tc>
          <w:tcPr>
            <w:tcW w:w="2410" w:type="dxa"/>
            <w:gridSpan w:val="2"/>
            <w:vMerge/>
            <w:tcBorders>
              <w:top w:val="single" w:sz="8" w:space="0" w:color="000000"/>
              <w:left w:val="single" w:sz="8" w:space="0" w:color="000000"/>
              <w:bottom w:val="single" w:sz="8" w:space="0" w:color="000000"/>
              <w:right w:val="single" w:sz="8" w:space="0" w:color="000000"/>
            </w:tcBorders>
            <w:vAlign w:val="center"/>
            <w:hideMark/>
          </w:tcPr>
          <w:p w:rsidR="00B34747" w:rsidRPr="00365AEC" w:rsidRDefault="00B34747">
            <w:pPr>
              <w:spacing w:after="0" w:line="256" w:lineRule="auto"/>
              <w:rPr>
                <w:rFonts w:ascii="Times New Roman" w:hAnsi="Times New Roman" w:cs="Times New Roman"/>
                <w:sz w:val="24"/>
                <w:szCs w:val="24"/>
              </w:rPr>
            </w:pPr>
          </w:p>
        </w:tc>
        <w:tc>
          <w:tcPr>
            <w:tcW w:w="2552" w:type="dxa"/>
            <w:gridSpan w:val="2"/>
            <w:vMerge/>
            <w:tcBorders>
              <w:top w:val="single" w:sz="8" w:space="0" w:color="000000"/>
              <w:left w:val="single" w:sz="8" w:space="0" w:color="000000"/>
              <w:bottom w:val="single" w:sz="8" w:space="0" w:color="000000"/>
              <w:right w:val="single" w:sz="8" w:space="0" w:color="000000"/>
            </w:tcBorders>
            <w:vAlign w:val="center"/>
            <w:hideMark/>
          </w:tcPr>
          <w:p w:rsidR="00B34747" w:rsidRPr="00365AEC" w:rsidRDefault="00B34747">
            <w:pPr>
              <w:spacing w:after="0" w:line="256" w:lineRule="auto"/>
              <w:rPr>
                <w:rFonts w:ascii="Times New Roman" w:hAnsi="Times New Roman" w:cs="Times New Roman"/>
                <w:sz w:val="24"/>
                <w:szCs w:val="24"/>
                <w:lang w:val="ru-RU"/>
              </w:rPr>
            </w:pPr>
          </w:p>
        </w:tc>
        <w:tc>
          <w:tcPr>
            <w:tcW w:w="1691" w:type="dxa"/>
            <w:vMerge/>
            <w:tcBorders>
              <w:top w:val="single" w:sz="8" w:space="0" w:color="000000"/>
              <w:left w:val="single" w:sz="8" w:space="0" w:color="000000"/>
              <w:bottom w:val="single" w:sz="8" w:space="0" w:color="000000"/>
              <w:right w:val="single" w:sz="8" w:space="0" w:color="000000"/>
            </w:tcBorders>
            <w:vAlign w:val="center"/>
            <w:hideMark/>
          </w:tcPr>
          <w:p w:rsidR="00B34747" w:rsidRPr="00365AEC" w:rsidRDefault="00B34747">
            <w:pPr>
              <w:spacing w:after="0" w:line="256" w:lineRule="auto"/>
              <w:rPr>
                <w:rFonts w:ascii="Times New Roman" w:hAnsi="Times New Roman" w:cs="Times New Roman"/>
                <w:sz w:val="24"/>
                <w:szCs w:val="24"/>
              </w:rPr>
            </w:pPr>
          </w:p>
        </w:tc>
      </w:tr>
      <w:tr w:rsidR="00B34747" w:rsidRPr="00365AEC" w:rsidTr="00177032">
        <w:trPr>
          <w:trHeight w:hRule="exact" w:val="776"/>
        </w:trPr>
        <w:tc>
          <w:tcPr>
            <w:tcW w:w="339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both"/>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1.</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Основные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понятия</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теории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системного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анализа</w:t>
            </w:r>
          </w:p>
        </w:tc>
        <w:tc>
          <w:tcPr>
            <w:tcW w:w="10602" w:type="dxa"/>
            <w:gridSpan w:val="1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34747" w:rsidRPr="00365AEC" w:rsidRDefault="00B34747">
            <w:pPr>
              <w:rPr>
                <w:rFonts w:ascii="Times New Roman" w:hAnsi="Times New Roman" w:cs="Times New Roman"/>
                <w:sz w:val="24"/>
                <w:szCs w:val="24"/>
                <w:lang w:val="ru-RU"/>
              </w:rPr>
            </w:pPr>
          </w:p>
        </w:tc>
      </w:tr>
      <w:tr w:rsidR="00B34747" w:rsidRPr="00365AEC" w:rsidTr="00177032">
        <w:trPr>
          <w:trHeight w:hRule="exact" w:val="1113"/>
        </w:trPr>
        <w:tc>
          <w:tcPr>
            <w:tcW w:w="2424"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both"/>
              <w:rPr>
                <w:rFonts w:ascii="Times New Roman" w:hAnsi="Times New Roman" w:cs="Times New Roman"/>
                <w:sz w:val="24"/>
                <w:szCs w:val="24"/>
              </w:rPr>
            </w:pPr>
            <w:r w:rsidRPr="00365AEC">
              <w:rPr>
                <w:rFonts w:ascii="Times New Roman" w:hAnsi="Times New Roman" w:cs="Times New Roman"/>
                <w:color w:val="000000"/>
                <w:sz w:val="24"/>
                <w:szCs w:val="24"/>
                <w:lang w:val="ru-RU"/>
              </w:rPr>
              <w:t>1.1</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Введение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в</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системный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анализ.</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Системность</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proofErr w:type="spellStart"/>
            <w:r w:rsidRPr="00365AEC">
              <w:rPr>
                <w:rFonts w:ascii="Times New Roman" w:hAnsi="Times New Roman" w:cs="Times New Roman"/>
                <w:color w:val="000000"/>
                <w:sz w:val="24"/>
                <w:szCs w:val="24"/>
                <w:lang w:val="ru-RU"/>
              </w:rPr>
              <w:t>алгоритмичность</w:t>
            </w:r>
            <w:proofErr w:type="spellEnd"/>
            <w:r w:rsidRPr="00365AEC">
              <w:rPr>
                <w:rFonts w:ascii="Times New Roman" w:hAnsi="Times New Roman" w:cs="Times New Roman"/>
                <w:color w:val="000000"/>
                <w:sz w:val="24"/>
                <w:szCs w:val="24"/>
                <w:lang w:val="ru-RU"/>
              </w:rPr>
              <w:t>.</w:t>
            </w:r>
            <w:r w:rsidRPr="00365AEC">
              <w:rPr>
                <w:rFonts w:ascii="Times New Roman" w:hAnsi="Times New Roman" w:cs="Times New Roman"/>
                <w:sz w:val="24"/>
                <w:szCs w:val="24"/>
                <w:lang w:val="ru-RU"/>
              </w:rPr>
              <w:t xml:space="preserve"> </w:t>
            </w:r>
            <w:proofErr w:type="spellStart"/>
            <w:r w:rsidRPr="00365AEC">
              <w:rPr>
                <w:rFonts w:ascii="Times New Roman" w:hAnsi="Times New Roman" w:cs="Times New Roman"/>
                <w:color w:val="000000"/>
                <w:sz w:val="24"/>
                <w:szCs w:val="24"/>
              </w:rPr>
              <w:t>Системность</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познавательных</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процессов</w:t>
            </w:r>
            <w:proofErr w:type="spellEnd"/>
            <w:r w:rsidRPr="00365AEC">
              <w:rPr>
                <w:rFonts w:ascii="Times New Roman" w:hAnsi="Times New Roman" w:cs="Times New Roman"/>
                <w:sz w:val="24"/>
                <w:szCs w:val="24"/>
              </w:rPr>
              <w:t xml:space="preserve"> </w:t>
            </w:r>
          </w:p>
        </w:tc>
        <w:tc>
          <w:tcPr>
            <w:tcW w:w="968"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r w:rsidRPr="00365AEC">
              <w:rPr>
                <w:rFonts w:ascii="Times New Roman" w:hAnsi="Times New Roman" w:cs="Times New Roman"/>
                <w:sz w:val="24"/>
                <w:szCs w:val="24"/>
                <w:lang w:val="ru-RU"/>
              </w:rPr>
              <w:t>6</w:t>
            </w:r>
            <w:r w:rsidRPr="00365AEC">
              <w:rPr>
                <w:rFonts w:ascii="Times New Roman" w:hAnsi="Times New Roman" w:cs="Times New Roman"/>
                <w:sz w:val="24"/>
                <w:szCs w:val="24"/>
              </w:rPr>
              <w:t xml:space="preserve"> </w:t>
            </w:r>
          </w:p>
        </w:tc>
        <w:tc>
          <w:tcPr>
            <w:tcW w:w="1134" w:type="dxa"/>
            <w:gridSpan w:val="3"/>
            <w:tcBorders>
              <w:top w:val="single" w:sz="8" w:space="0" w:color="000000"/>
              <w:left w:val="single" w:sz="4" w:space="0" w:color="auto"/>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r w:rsidRPr="00365AEC">
              <w:rPr>
                <w:rFonts w:ascii="Times New Roman" w:hAnsi="Times New Roman" w:cs="Times New Roman"/>
                <w:sz w:val="24"/>
                <w:szCs w:val="24"/>
              </w:rPr>
              <w:t>6</w:t>
            </w:r>
          </w:p>
        </w:tc>
        <w:tc>
          <w:tcPr>
            <w:tcW w:w="98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r w:rsidRPr="00365AEC">
              <w:rPr>
                <w:rFonts w:ascii="Times New Roman" w:hAnsi="Times New Roman" w:cs="Times New Roman"/>
                <w:color w:val="000000"/>
                <w:sz w:val="24"/>
                <w:szCs w:val="24"/>
              </w:rPr>
              <w:t>10</w:t>
            </w:r>
            <w:r w:rsidRPr="00365AEC">
              <w:rPr>
                <w:rFonts w:ascii="Times New Roman" w:hAnsi="Times New Roman" w:cs="Times New Roman"/>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34747" w:rsidRPr="00365AEC" w:rsidRDefault="00B34747">
            <w:pPr>
              <w:rPr>
                <w:rFonts w:ascii="Times New Roman" w:hAnsi="Times New Roman" w:cs="Times New Roman"/>
                <w:sz w:val="24"/>
                <w:szCs w:val="24"/>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sz w:val="24"/>
                <w:szCs w:val="24"/>
                <w:lang w:val="ru-RU"/>
              </w:rPr>
              <w:t>30</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Изучение учебной и научной литературы.</w:t>
            </w: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Проверка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изучения</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основной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дополнительной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литературы.</w:t>
            </w:r>
            <w:r w:rsidRPr="00365AEC">
              <w:rPr>
                <w:rFonts w:ascii="Times New Roman" w:hAnsi="Times New Roman" w:cs="Times New Roman"/>
                <w:sz w:val="24"/>
                <w:szCs w:val="24"/>
                <w:lang w:val="ru-RU"/>
              </w:rPr>
              <w:t xml:space="preserve"> </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sz w:val="24"/>
                <w:szCs w:val="24"/>
                <w:lang w:val="ru-RU"/>
              </w:rPr>
              <w:t>ОПК -3, ПК – 2</w:t>
            </w:r>
          </w:p>
        </w:tc>
      </w:tr>
      <w:tr w:rsidR="00B34747" w:rsidRPr="00365AEC" w:rsidTr="00177032">
        <w:trPr>
          <w:trHeight w:hRule="exact" w:val="2420"/>
        </w:trPr>
        <w:tc>
          <w:tcPr>
            <w:tcW w:w="2424"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both"/>
              <w:rPr>
                <w:rFonts w:ascii="Times New Roman" w:hAnsi="Times New Roman" w:cs="Times New Roman"/>
                <w:sz w:val="24"/>
                <w:szCs w:val="24"/>
              </w:rPr>
            </w:pPr>
            <w:r w:rsidRPr="00365AEC">
              <w:rPr>
                <w:rFonts w:ascii="Times New Roman" w:hAnsi="Times New Roman" w:cs="Times New Roman"/>
                <w:color w:val="000000"/>
                <w:sz w:val="24"/>
                <w:szCs w:val="24"/>
                <w:lang w:val="ru-RU"/>
              </w:rPr>
              <w:lastRenderedPageBreak/>
              <w:t>1.2</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Системность</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как</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объект</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исследования.</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Суть</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назначение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системного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анализа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как</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методологической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основы</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анализа,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синтеза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практики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проектирования</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сложных</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w:t>
            </w:r>
            <w:r w:rsidRPr="00365AEC">
              <w:rPr>
                <w:rFonts w:ascii="Times New Roman" w:hAnsi="Times New Roman" w:cs="Times New Roman"/>
                <w:sz w:val="24"/>
                <w:szCs w:val="24"/>
                <w:lang w:val="ru-RU"/>
              </w:rPr>
              <w:t xml:space="preserve"> </w:t>
            </w:r>
            <w:proofErr w:type="spellStart"/>
            <w:r w:rsidRPr="00365AEC">
              <w:rPr>
                <w:rFonts w:ascii="Times New Roman" w:hAnsi="Times New Roman" w:cs="Times New Roman"/>
                <w:color w:val="000000"/>
                <w:sz w:val="24"/>
                <w:szCs w:val="24"/>
              </w:rPr>
              <w:t>Системный</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подход</w:t>
            </w:r>
            <w:proofErr w:type="spellEnd"/>
            <w:r w:rsidRPr="00365AEC">
              <w:rPr>
                <w:rFonts w:ascii="Times New Roman" w:hAnsi="Times New Roman" w:cs="Times New Roman"/>
                <w:sz w:val="24"/>
                <w:szCs w:val="24"/>
              </w:rPr>
              <w:t xml:space="preserve"> </w:t>
            </w:r>
            <w:r w:rsidRPr="00365AEC">
              <w:rPr>
                <w:rFonts w:ascii="Times New Roman" w:hAnsi="Times New Roman" w:cs="Times New Roman"/>
                <w:color w:val="000000"/>
                <w:sz w:val="24"/>
                <w:szCs w:val="24"/>
              </w:rPr>
              <w:t>к</w:t>
            </w:r>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исследованию</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объекта</w:t>
            </w:r>
            <w:proofErr w:type="spellEnd"/>
            <w:r w:rsidRPr="00365AEC">
              <w:rPr>
                <w:rFonts w:ascii="Times New Roman" w:hAnsi="Times New Roman" w:cs="Times New Roman"/>
                <w:color w:val="000000"/>
                <w:sz w:val="24"/>
                <w:szCs w:val="24"/>
              </w:rPr>
              <w:t>.</w:t>
            </w:r>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Принципы</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системного</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подхода</w:t>
            </w:r>
            <w:proofErr w:type="spellEnd"/>
            <w:r w:rsidRPr="00365AEC">
              <w:rPr>
                <w:rFonts w:ascii="Times New Roman" w:hAnsi="Times New Roman" w:cs="Times New Roman"/>
                <w:sz w:val="24"/>
                <w:szCs w:val="24"/>
              </w:rPr>
              <w:t xml:space="preserve"> </w:t>
            </w:r>
          </w:p>
        </w:tc>
        <w:tc>
          <w:tcPr>
            <w:tcW w:w="968" w:type="dxa"/>
            <w:gridSpan w:val="2"/>
            <w:vMerge/>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56" w:lineRule="auto"/>
              <w:rPr>
                <w:rFonts w:ascii="Times New Roman" w:hAnsi="Times New Roman" w:cs="Times New Roman"/>
                <w:sz w:val="24"/>
                <w:szCs w:val="24"/>
              </w:rPr>
            </w:pPr>
          </w:p>
        </w:tc>
        <w:tc>
          <w:tcPr>
            <w:tcW w:w="1134" w:type="dxa"/>
            <w:gridSpan w:val="3"/>
            <w:tcBorders>
              <w:top w:val="single" w:sz="8" w:space="0" w:color="000000"/>
              <w:left w:val="single" w:sz="4" w:space="0" w:color="auto"/>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r w:rsidRPr="00365AEC">
              <w:rPr>
                <w:rFonts w:ascii="Times New Roman" w:hAnsi="Times New Roman" w:cs="Times New Roman"/>
                <w:color w:val="000000"/>
                <w:sz w:val="24"/>
                <w:szCs w:val="24"/>
              </w:rPr>
              <w:t>8</w:t>
            </w:r>
          </w:p>
        </w:tc>
        <w:tc>
          <w:tcPr>
            <w:tcW w:w="98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r w:rsidRPr="00365AEC">
              <w:rPr>
                <w:rFonts w:ascii="Times New Roman" w:hAnsi="Times New Roman" w:cs="Times New Roman"/>
                <w:color w:val="000000"/>
                <w:sz w:val="24"/>
                <w:szCs w:val="24"/>
              </w:rPr>
              <w:t>12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34747" w:rsidRPr="00365AEC" w:rsidRDefault="00B34747">
            <w:pPr>
              <w:rPr>
                <w:rFonts w:ascii="Times New Roman" w:hAnsi="Times New Roman" w:cs="Times New Roman"/>
                <w:sz w:val="24"/>
                <w:szCs w:val="24"/>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r w:rsidRPr="00365AEC">
              <w:rPr>
                <w:rFonts w:ascii="Times New Roman" w:hAnsi="Times New Roman" w:cs="Times New Roman"/>
                <w:color w:val="000000"/>
                <w:sz w:val="24"/>
                <w:szCs w:val="24"/>
              </w:rPr>
              <w:t>32</w:t>
            </w:r>
            <w:r w:rsidRPr="00365AEC">
              <w:rPr>
                <w:rFonts w:ascii="Times New Roman" w:hAnsi="Times New Roman" w:cs="Times New Roman"/>
                <w:sz w:val="24"/>
                <w:szCs w:val="24"/>
              </w:rPr>
              <w:t xml:space="preserve"> </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Подготовка</w:t>
            </w:r>
            <w:proofErr w:type="spellEnd"/>
            <w:r w:rsidRPr="00365AEC">
              <w:rPr>
                <w:rFonts w:ascii="Times New Roman" w:hAnsi="Times New Roman" w:cs="Times New Roman"/>
                <w:color w:val="000000"/>
                <w:sz w:val="24"/>
                <w:szCs w:val="24"/>
              </w:rPr>
              <w:t xml:space="preserve"> к </w:t>
            </w:r>
            <w:proofErr w:type="spellStart"/>
            <w:r w:rsidRPr="00365AEC">
              <w:rPr>
                <w:rFonts w:ascii="Times New Roman" w:hAnsi="Times New Roman" w:cs="Times New Roman"/>
                <w:color w:val="000000"/>
                <w:sz w:val="24"/>
                <w:szCs w:val="24"/>
              </w:rPr>
              <w:t>лабораторному</w:t>
            </w:r>
            <w:proofErr w:type="spellEnd"/>
            <w:r w:rsidRPr="00365AEC">
              <w:rPr>
                <w:rFonts w:ascii="Times New Roman" w:hAnsi="Times New Roman" w:cs="Times New Roman"/>
                <w:color w:val="000000"/>
                <w:sz w:val="24"/>
                <w:szCs w:val="24"/>
              </w:rPr>
              <w:t xml:space="preserve"> </w:t>
            </w:r>
            <w:proofErr w:type="spellStart"/>
            <w:r w:rsidRPr="00365AEC">
              <w:rPr>
                <w:rFonts w:ascii="Times New Roman" w:hAnsi="Times New Roman" w:cs="Times New Roman"/>
                <w:color w:val="000000"/>
                <w:sz w:val="24"/>
                <w:szCs w:val="24"/>
              </w:rPr>
              <w:t>занятию</w:t>
            </w:r>
            <w:proofErr w:type="spellEnd"/>
            <w:r w:rsidRPr="00365AEC">
              <w:rPr>
                <w:rFonts w:ascii="Times New Roman" w:hAnsi="Times New Roman" w:cs="Times New Roman"/>
                <w:color w:val="000000"/>
                <w:sz w:val="24"/>
                <w:szCs w:val="24"/>
              </w:rPr>
              <w:t>.</w:t>
            </w: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Опрос,</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обсуждение.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Отчет</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выполнении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лабораторных</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работ.</w:t>
            </w:r>
            <w:r w:rsidRPr="00365AEC">
              <w:rPr>
                <w:rFonts w:ascii="Times New Roman" w:hAnsi="Times New Roman" w:cs="Times New Roman"/>
                <w:sz w:val="24"/>
                <w:szCs w:val="24"/>
                <w:lang w:val="ru-RU"/>
              </w:rPr>
              <w:t xml:space="preserve"> </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B34747" w:rsidRPr="00365AEC" w:rsidRDefault="00B34747">
            <w:pPr>
              <w:jc w:val="center"/>
              <w:rPr>
                <w:rFonts w:ascii="Times New Roman" w:hAnsi="Times New Roman" w:cs="Times New Roman"/>
                <w:sz w:val="24"/>
                <w:szCs w:val="24"/>
              </w:rPr>
            </w:pPr>
            <w:r w:rsidRPr="00365AEC">
              <w:rPr>
                <w:rFonts w:ascii="Times New Roman" w:hAnsi="Times New Roman" w:cs="Times New Roman"/>
                <w:sz w:val="24"/>
                <w:szCs w:val="24"/>
                <w:lang w:val="ru-RU"/>
              </w:rPr>
              <w:t>ПК – 2</w:t>
            </w:r>
          </w:p>
        </w:tc>
      </w:tr>
      <w:tr w:rsidR="00B34747" w:rsidRPr="00365AEC" w:rsidTr="00177032">
        <w:trPr>
          <w:trHeight w:hRule="exact" w:val="2151"/>
        </w:trPr>
        <w:tc>
          <w:tcPr>
            <w:tcW w:w="2424"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both"/>
              <w:rPr>
                <w:rFonts w:ascii="Times New Roman" w:hAnsi="Times New Roman" w:cs="Times New Roman"/>
                <w:sz w:val="24"/>
                <w:szCs w:val="24"/>
              </w:rPr>
            </w:pPr>
            <w:r w:rsidRPr="00365AEC">
              <w:rPr>
                <w:rFonts w:ascii="Times New Roman" w:hAnsi="Times New Roman" w:cs="Times New Roman"/>
                <w:color w:val="000000"/>
                <w:sz w:val="24"/>
                <w:szCs w:val="24"/>
                <w:lang w:val="ru-RU"/>
              </w:rPr>
              <w:t>1.3</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Понятие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элемента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системы.</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Целостность</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делимость.</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Структура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системы.</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Структуризация</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очертание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границ</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изучаемой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системы.</w:t>
            </w:r>
            <w:r w:rsidRPr="00365AEC">
              <w:rPr>
                <w:rFonts w:ascii="Times New Roman" w:hAnsi="Times New Roman" w:cs="Times New Roman"/>
                <w:sz w:val="24"/>
                <w:szCs w:val="24"/>
                <w:lang w:val="ru-RU"/>
              </w:rPr>
              <w:t xml:space="preserve"> </w:t>
            </w:r>
            <w:proofErr w:type="spellStart"/>
            <w:r w:rsidRPr="00365AEC">
              <w:rPr>
                <w:rFonts w:ascii="Times New Roman" w:hAnsi="Times New Roman" w:cs="Times New Roman"/>
                <w:color w:val="000000"/>
                <w:sz w:val="24"/>
                <w:szCs w:val="24"/>
              </w:rPr>
              <w:t>Замкнутая</w:t>
            </w:r>
            <w:proofErr w:type="spellEnd"/>
            <w:r w:rsidRPr="00365AEC">
              <w:rPr>
                <w:rFonts w:ascii="Times New Roman" w:hAnsi="Times New Roman" w:cs="Times New Roman"/>
                <w:sz w:val="24"/>
                <w:szCs w:val="24"/>
              </w:rPr>
              <w:t xml:space="preserve"> </w:t>
            </w:r>
            <w:r w:rsidRPr="00365AEC">
              <w:rPr>
                <w:rFonts w:ascii="Times New Roman" w:hAnsi="Times New Roman" w:cs="Times New Roman"/>
                <w:color w:val="000000"/>
                <w:sz w:val="24"/>
                <w:szCs w:val="24"/>
              </w:rPr>
              <w:t>и</w:t>
            </w:r>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открытая</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система</w:t>
            </w:r>
            <w:proofErr w:type="spellEnd"/>
            <w:r w:rsidRPr="00365AEC">
              <w:rPr>
                <w:rFonts w:ascii="Times New Roman" w:hAnsi="Times New Roman" w:cs="Times New Roman"/>
                <w:color w:val="000000"/>
                <w:sz w:val="24"/>
                <w:szCs w:val="24"/>
              </w:rPr>
              <w:t>.</w:t>
            </w:r>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Выделение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элементов</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системы</w:t>
            </w:r>
            <w:proofErr w:type="spellEnd"/>
            <w:r w:rsidRPr="00365AEC">
              <w:rPr>
                <w:rFonts w:ascii="Times New Roman" w:hAnsi="Times New Roman" w:cs="Times New Roman"/>
                <w:color w:val="000000"/>
                <w:sz w:val="24"/>
                <w:szCs w:val="24"/>
              </w:rPr>
              <w:t>.</w:t>
            </w:r>
            <w:r w:rsidRPr="00365AEC">
              <w:rPr>
                <w:rFonts w:ascii="Times New Roman" w:hAnsi="Times New Roman" w:cs="Times New Roman"/>
                <w:sz w:val="24"/>
                <w:szCs w:val="24"/>
              </w:rPr>
              <w:t xml:space="preserve"> </w:t>
            </w:r>
          </w:p>
        </w:tc>
        <w:tc>
          <w:tcPr>
            <w:tcW w:w="968" w:type="dxa"/>
            <w:gridSpan w:val="2"/>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jc w:val="center"/>
              <w:rPr>
                <w:rFonts w:ascii="Times New Roman" w:hAnsi="Times New Roman" w:cs="Times New Roman"/>
                <w:sz w:val="24"/>
                <w:szCs w:val="24"/>
                <w:lang w:val="ru-RU"/>
              </w:rPr>
            </w:pPr>
            <w:r w:rsidRPr="00365AEC">
              <w:rPr>
                <w:rFonts w:ascii="Times New Roman" w:hAnsi="Times New Roman" w:cs="Times New Roman"/>
                <w:sz w:val="24"/>
                <w:szCs w:val="24"/>
                <w:lang w:val="ru-RU"/>
              </w:rPr>
              <w:t>6</w:t>
            </w:r>
          </w:p>
        </w:tc>
        <w:tc>
          <w:tcPr>
            <w:tcW w:w="1134" w:type="dxa"/>
            <w:gridSpan w:val="3"/>
            <w:tcBorders>
              <w:top w:val="single" w:sz="8" w:space="0" w:color="000000"/>
              <w:left w:val="single" w:sz="4" w:space="0" w:color="auto"/>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r w:rsidRPr="00365AEC">
              <w:rPr>
                <w:rFonts w:ascii="Times New Roman" w:hAnsi="Times New Roman" w:cs="Times New Roman"/>
                <w:color w:val="000000"/>
                <w:sz w:val="24"/>
                <w:szCs w:val="24"/>
              </w:rPr>
              <w:t>10</w:t>
            </w:r>
            <w:r w:rsidRPr="00365AEC">
              <w:rPr>
                <w:rFonts w:ascii="Times New Roman" w:hAnsi="Times New Roman" w:cs="Times New Roman"/>
                <w:sz w:val="24"/>
                <w:szCs w:val="24"/>
              </w:rPr>
              <w:t xml:space="preserve"> </w:t>
            </w:r>
          </w:p>
        </w:tc>
        <w:tc>
          <w:tcPr>
            <w:tcW w:w="98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r w:rsidRPr="00365AEC">
              <w:rPr>
                <w:rFonts w:ascii="Times New Roman" w:hAnsi="Times New Roman" w:cs="Times New Roman"/>
                <w:color w:val="000000"/>
                <w:sz w:val="24"/>
                <w:szCs w:val="24"/>
              </w:rPr>
              <w:t>12</w:t>
            </w:r>
            <w:r w:rsidRPr="00365AEC">
              <w:rPr>
                <w:rFonts w:ascii="Times New Roman" w:hAnsi="Times New Roman" w:cs="Times New Roman"/>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34747" w:rsidRPr="00365AEC" w:rsidRDefault="00B34747">
            <w:pPr>
              <w:rPr>
                <w:rFonts w:ascii="Times New Roman" w:hAnsi="Times New Roman" w:cs="Times New Roman"/>
                <w:sz w:val="24"/>
                <w:szCs w:val="24"/>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r w:rsidRPr="00365AEC">
              <w:rPr>
                <w:rFonts w:ascii="Times New Roman" w:hAnsi="Times New Roman" w:cs="Times New Roman"/>
                <w:color w:val="000000"/>
                <w:sz w:val="24"/>
                <w:szCs w:val="24"/>
              </w:rPr>
              <w:t>31</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Решение</w:t>
            </w:r>
            <w:proofErr w:type="spellEnd"/>
            <w:r w:rsidRPr="00365AEC">
              <w:rPr>
                <w:rFonts w:ascii="Times New Roman" w:hAnsi="Times New Roman" w:cs="Times New Roman"/>
                <w:color w:val="000000"/>
                <w:sz w:val="24"/>
                <w:szCs w:val="24"/>
              </w:rPr>
              <w:t xml:space="preserve"> </w:t>
            </w:r>
            <w:proofErr w:type="spellStart"/>
            <w:r w:rsidRPr="00365AEC">
              <w:rPr>
                <w:rFonts w:ascii="Times New Roman" w:hAnsi="Times New Roman" w:cs="Times New Roman"/>
                <w:color w:val="000000"/>
                <w:sz w:val="24"/>
                <w:szCs w:val="24"/>
              </w:rPr>
              <w:t>задач</w:t>
            </w:r>
            <w:proofErr w:type="spellEnd"/>
            <w:r w:rsidRPr="00365AEC">
              <w:rPr>
                <w:rFonts w:ascii="Times New Roman" w:hAnsi="Times New Roman" w:cs="Times New Roman"/>
                <w:color w:val="000000"/>
                <w:sz w:val="24"/>
                <w:szCs w:val="24"/>
              </w:rPr>
              <w:t>.</w:t>
            </w: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Проверка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изучения</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основной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дополнительной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литературы.</w:t>
            </w:r>
            <w:r w:rsidRPr="00365AEC">
              <w:rPr>
                <w:rFonts w:ascii="Times New Roman" w:hAnsi="Times New Roman" w:cs="Times New Roman"/>
                <w:sz w:val="24"/>
                <w:szCs w:val="24"/>
                <w:lang w:val="ru-RU"/>
              </w:rPr>
              <w:t xml:space="preserve"> </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B34747" w:rsidRPr="00365AEC" w:rsidRDefault="00B34747">
            <w:pPr>
              <w:jc w:val="center"/>
              <w:rPr>
                <w:rFonts w:ascii="Times New Roman" w:hAnsi="Times New Roman" w:cs="Times New Roman"/>
                <w:sz w:val="24"/>
                <w:szCs w:val="24"/>
              </w:rPr>
            </w:pPr>
            <w:r w:rsidRPr="00365AEC">
              <w:rPr>
                <w:rFonts w:ascii="Times New Roman" w:hAnsi="Times New Roman" w:cs="Times New Roman"/>
                <w:sz w:val="24"/>
                <w:szCs w:val="24"/>
                <w:lang w:val="ru-RU"/>
              </w:rPr>
              <w:t>ПК – 2</w:t>
            </w:r>
          </w:p>
        </w:tc>
      </w:tr>
      <w:tr w:rsidR="00B34747" w:rsidRPr="00365AEC" w:rsidTr="00177032">
        <w:trPr>
          <w:trHeight w:hRule="exact" w:val="1333"/>
        </w:trPr>
        <w:tc>
          <w:tcPr>
            <w:tcW w:w="2424" w:type="dxa"/>
            <w:gridSpan w:val="2"/>
            <w:tcBorders>
              <w:top w:val="single" w:sz="8" w:space="0" w:color="000000"/>
              <w:left w:val="single" w:sz="8" w:space="0" w:color="000000"/>
              <w:bottom w:val="single" w:sz="8" w:space="0" w:color="000000"/>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both"/>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1.4</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Понятие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сложной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системы.</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Типовые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модели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анализа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синтеза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сложных</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w:t>
            </w:r>
            <w:r w:rsidRPr="00365AEC">
              <w:rPr>
                <w:rFonts w:ascii="Times New Roman" w:hAnsi="Times New Roman" w:cs="Times New Roman"/>
                <w:sz w:val="24"/>
                <w:szCs w:val="24"/>
                <w:lang w:val="ru-RU"/>
              </w:rPr>
              <w:t xml:space="preserve"> </w:t>
            </w:r>
          </w:p>
        </w:tc>
        <w:tc>
          <w:tcPr>
            <w:tcW w:w="968" w:type="dxa"/>
            <w:gridSpan w:val="2"/>
            <w:vMerge/>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56" w:lineRule="auto"/>
              <w:rPr>
                <w:rFonts w:ascii="Times New Roman" w:hAnsi="Times New Roman" w:cs="Times New Roman"/>
                <w:sz w:val="24"/>
                <w:szCs w:val="24"/>
                <w:lang w:val="ru-RU"/>
              </w:rPr>
            </w:pPr>
          </w:p>
        </w:tc>
        <w:tc>
          <w:tcPr>
            <w:tcW w:w="1134" w:type="dxa"/>
            <w:gridSpan w:val="3"/>
            <w:tcBorders>
              <w:top w:val="single" w:sz="8" w:space="0" w:color="000000"/>
              <w:left w:val="single" w:sz="4" w:space="0" w:color="auto"/>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r w:rsidRPr="00365AEC">
              <w:rPr>
                <w:rFonts w:ascii="Times New Roman" w:hAnsi="Times New Roman" w:cs="Times New Roman"/>
                <w:color w:val="000000"/>
                <w:sz w:val="24"/>
                <w:szCs w:val="24"/>
              </w:rPr>
              <w:t>8</w:t>
            </w:r>
            <w:r w:rsidRPr="00365AEC">
              <w:rPr>
                <w:rFonts w:ascii="Times New Roman" w:hAnsi="Times New Roman" w:cs="Times New Roman"/>
                <w:sz w:val="24"/>
                <w:szCs w:val="24"/>
              </w:rPr>
              <w:t xml:space="preserve"> </w:t>
            </w:r>
          </w:p>
        </w:tc>
        <w:tc>
          <w:tcPr>
            <w:tcW w:w="98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r w:rsidRPr="00365AEC">
              <w:rPr>
                <w:rFonts w:ascii="Times New Roman" w:hAnsi="Times New Roman" w:cs="Times New Roman"/>
                <w:color w:val="000000"/>
                <w:sz w:val="24"/>
                <w:szCs w:val="24"/>
              </w:rPr>
              <w:t>14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34747" w:rsidRPr="00365AEC" w:rsidRDefault="00B34747">
            <w:pPr>
              <w:rPr>
                <w:rFonts w:ascii="Times New Roman" w:hAnsi="Times New Roman" w:cs="Times New Roman"/>
                <w:sz w:val="24"/>
                <w:szCs w:val="24"/>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41,3</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Подготовка</w:t>
            </w:r>
            <w:proofErr w:type="spellEnd"/>
            <w:r w:rsidRPr="00365AEC">
              <w:rPr>
                <w:rFonts w:ascii="Times New Roman" w:hAnsi="Times New Roman" w:cs="Times New Roman"/>
                <w:color w:val="000000"/>
                <w:sz w:val="24"/>
                <w:szCs w:val="24"/>
              </w:rPr>
              <w:t xml:space="preserve"> к </w:t>
            </w:r>
            <w:proofErr w:type="spellStart"/>
            <w:r w:rsidRPr="00365AEC">
              <w:rPr>
                <w:rFonts w:ascii="Times New Roman" w:hAnsi="Times New Roman" w:cs="Times New Roman"/>
                <w:color w:val="000000"/>
                <w:sz w:val="24"/>
                <w:szCs w:val="24"/>
              </w:rPr>
              <w:t>лабораторному</w:t>
            </w:r>
            <w:proofErr w:type="spellEnd"/>
            <w:r w:rsidRPr="00365AEC">
              <w:rPr>
                <w:rFonts w:ascii="Times New Roman" w:hAnsi="Times New Roman" w:cs="Times New Roman"/>
                <w:color w:val="000000"/>
                <w:sz w:val="24"/>
                <w:szCs w:val="24"/>
              </w:rPr>
              <w:t xml:space="preserve"> </w:t>
            </w:r>
            <w:proofErr w:type="spellStart"/>
            <w:r w:rsidRPr="00365AEC">
              <w:rPr>
                <w:rFonts w:ascii="Times New Roman" w:hAnsi="Times New Roman" w:cs="Times New Roman"/>
                <w:color w:val="000000"/>
                <w:sz w:val="24"/>
                <w:szCs w:val="24"/>
              </w:rPr>
              <w:t>занятию</w:t>
            </w:r>
            <w:proofErr w:type="spellEnd"/>
            <w:r w:rsidRPr="00365AEC">
              <w:rPr>
                <w:rFonts w:ascii="Times New Roman" w:hAnsi="Times New Roman" w:cs="Times New Roman"/>
                <w:color w:val="000000"/>
                <w:sz w:val="24"/>
                <w:szCs w:val="24"/>
              </w:rPr>
              <w:t>.</w:t>
            </w: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Опрос,</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обсуждение.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Отчет</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выполнении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лабораторных</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работ.</w:t>
            </w:r>
            <w:r w:rsidRPr="00365AEC">
              <w:rPr>
                <w:rFonts w:ascii="Times New Roman" w:hAnsi="Times New Roman" w:cs="Times New Roman"/>
                <w:sz w:val="24"/>
                <w:szCs w:val="24"/>
                <w:lang w:val="ru-RU"/>
              </w:rPr>
              <w:t xml:space="preserve"> </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B34747" w:rsidRPr="00365AEC" w:rsidRDefault="00B34747">
            <w:pPr>
              <w:jc w:val="center"/>
              <w:rPr>
                <w:rFonts w:ascii="Times New Roman" w:hAnsi="Times New Roman" w:cs="Times New Roman"/>
                <w:sz w:val="24"/>
                <w:szCs w:val="24"/>
              </w:rPr>
            </w:pPr>
            <w:r w:rsidRPr="00365AEC">
              <w:rPr>
                <w:rFonts w:ascii="Times New Roman" w:hAnsi="Times New Roman" w:cs="Times New Roman"/>
                <w:sz w:val="24"/>
                <w:szCs w:val="24"/>
                <w:lang w:val="ru-RU"/>
              </w:rPr>
              <w:t>ОПК -3, ПК – 2</w:t>
            </w:r>
          </w:p>
        </w:tc>
      </w:tr>
      <w:tr w:rsidR="00B34747" w:rsidRPr="00365AEC" w:rsidTr="00177032">
        <w:trPr>
          <w:trHeight w:hRule="exact" w:val="454"/>
        </w:trPr>
        <w:tc>
          <w:tcPr>
            <w:tcW w:w="339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both"/>
              <w:rPr>
                <w:rFonts w:ascii="Times New Roman" w:hAnsi="Times New Roman" w:cs="Times New Roman"/>
                <w:sz w:val="24"/>
                <w:szCs w:val="24"/>
              </w:rPr>
            </w:pPr>
            <w:r w:rsidRPr="00365AEC">
              <w:rPr>
                <w:rFonts w:ascii="Times New Roman" w:hAnsi="Times New Roman" w:cs="Times New Roman"/>
                <w:color w:val="000000"/>
                <w:sz w:val="24"/>
                <w:szCs w:val="24"/>
              </w:rPr>
              <w:t>Итого</w:t>
            </w:r>
            <w:r w:rsidRPr="00365AEC">
              <w:rPr>
                <w:rFonts w:ascii="Times New Roman" w:hAnsi="Times New Roman" w:cs="Times New Roman"/>
                <w:sz w:val="24"/>
                <w:szCs w:val="24"/>
              </w:rPr>
              <w:t xml:space="preserve"> </w:t>
            </w:r>
            <w:r w:rsidRPr="00365AEC">
              <w:rPr>
                <w:rFonts w:ascii="Times New Roman" w:hAnsi="Times New Roman" w:cs="Times New Roman"/>
                <w:color w:val="000000"/>
                <w:sz w:val="24"/>
                <w:szCs w:val="24"/>
              </w:rPr>
              <w:t>по</w:t>
            </w:r>
            <w:r w:rsidRPr="00365AEC">
              <w:rPr>
                <w:rFonts w:ascii="Times New Roman" w:hAnsi="Times New Roman" w:cs="Times New Roman"/>
                <w:sz w:val="24"/>
                <w:szCs w:val="24"/>
              </w:rPr>
              <w:t xml:space="preserve"> </w:t>
            </w:r>
            <w:r w:rsidRPr="00365AEC">
              <w:rPr>
                <w:rFonts w:ascii="Times New Roman" w:hAnsi="Times New Roman" w:cs="Times New Roman"/>
                <w:color w:val="000000"/>
                <w:sz w:val="24"/>
                <w:szCs w:val="24"/>
              </w:rPr>
              <w:t>разделу</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r w:rsidRPr="00365AEC">
              <w:rPr>
                <w:rFonts w:ascii="Times New Roman" w:hAnsi="Times New Roman" w:cs="Times New Roman"/>
                <w:sz w:val="24"/>
                <w:szCs w:val="24"/>
              </w:rPr>
              <w:t>32</w:t>
            </w:r>
          </w:p>
        </w:tc>
        <w:tc>
          <w:tcPr>
            <w:tcW w:w="98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r w:rsidRPr="00365AEC">
              <w:rPr>
                <w:rFonts w:ascii="Times New Roman" w:hAnsi="Times New Roman" w:cs="Times New Roman"/>
                <w:sz w:val="24"/>
                <w:szCs w:val="24"/>
                <w:lang w:val="ru-RU"/>
              </w:rPr>
              <w:t>48</w:t>
            </w:r>
            <w:r w:rsidRPr="00365AEC">
              <w:rPr>
                <w:rFonts w:ascii="Times New Roman" w:hAnsi="Times New Roman" w:cs="Times New Roman"/>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34747" w:rsidRPr="00365AEC" w:rsidRDefault="00B34747">
            <w:pPr>
              <w:rPr>
                <w:rFonts w:ascii="Times New Roman" w:hAnsi="Times New Roman" w:cs="Times New Roman"/>
                <w:sz w:val="24"/>
                <w:szCs w:val="24"/>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sz w:val="24"/>
                <w:szCs w:val="24"/>
                <w:lang w:val="ru-RU"/>
              </w:rPr>
              <w:t>134,3</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34747" w:rsidRPr="00365AEC" w:rsidRDefault="00B34747">
            <w:pPr>
              <w:rPr>
                <w:rFonts w:ascii="Times New Roman" w:hAnsi="Times New Roman" w:cs="Times New Roman"/>
                <w:sz w:val="24"/>
                <w:szCs w:val="24"/>
              </w:rPr>
            </w:pP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34747" w:rsidRPr="00365AEC" w:rsidRDefault="00177032" w:rsidP="00177032">
            <w:pPr>
              <w:jc w:val="center"/>
              <w:rPr>
                <w:rFonts w:ascii="Times New Roman" w:hAnsi="Times New Roman" w:cs="Times New Roman"/>
                <w:sz w:val="24"/>
                <w:szCs w:val="24"/>
                <w:lang w:val="ru-RU"/>
              </w:rPr>
            </w:pPr>
            <w:r w:rsidRPr="00365AEC">
              <w:rPr>
                <w:rFonts w:ascii="Times New Roman" w:hAnsi="Times New Roman" w:cs="Times New Roman"/>
                <w:sz w:val="24"/>
                <w:szCs w:val="24"/>
                <w:lang w:val="ru-RU"/>
              </w:rPr>
              <w:t>зачет</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34747" w:rsidRPr="00365AEC" w:rsidRDefault="00B34747">
            <w:pPr>
              <w:rPr>
                <w:rFonts w:ascii="Times New Roman" w:hAnsi="Times New Roman" w:cs="Times New Roman"/>
                <w:sz w:val="24"/>
                <w:szCs w:val="24"/>
              </w:rPr>
            </w:pPr>
          </w:p>
        </w:tc>
      </w:tr>
      <w:tr w:rsidR="00B34747" w:rsidRPr="00365AEC" w:rsidTr="00177032">
        <w:trPr>
          <w:trHeight w:hRule="exact" w:val="773"/>
        </w:trPr>
        <w:tc>
          <w:tcPr>
            <w:tcW w:w="339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both"/>
              <w:rPr>
                <w:rFonts w:ascii="Times New Roman" w:hAnsi="Times New Roman" w:cs="Times New Roman"/>
                <w:sz w:val="24"/>
                <w:szCs w:val="24"/>
              </w:rPr>
            </w:pPr>
            <w:r w:rsidRPr="00365AEC">
              <w:rPr>
                <w:rFonts w:ascii="Times New Roman" w:hAnsi="Times New Roman" w:cs="Times New Roman"/>
                <w:color w:val="000000"/>
                <w:sz w:val="24"/>
                <w:szCs w:val="24"/>
              </w:rPr>
              <w:t>2.</w:t>
            </w:r>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Методы</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системного</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анализа</w:t>
            </w:r>
            <w:proofErr w:type="spellEnd"/>
          </w:p>
        </w:tc>
        <w:tc>
          <w:tcPr>
            <w:tcW w:w="10602" w:type="dxa"/>
            <w:gridSpan w:val="1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34747" w:rsidRPr="00365AEC" w:rsidRDefault="00B34747">
            <w:pPr>
              <w:rPr>
                <w:rFonts w:ascii="Times New Roman" w:hAnsi="Times New Roman" w:cs="Times New Roman"/>
                <w:sz w:val="24"/>
                <w:szCs w:val="24"/>
              </w:rPr>
            </w:pPr>
          </w:p>
        </w:tc>
      </w:tr>
      <w:tr w:rsidR="00177032" w:rsidRPr="00365AEC" w:rsidTr="00177032">
        <w:trPr>
          <w:trHeight w:hRule="exact" w:val="1593"/>
        </w:trPr>
        <w:tc>
          <w:tcPr>
            <w:tcW w:w="24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both"/>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2.1</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Метод</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анализа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иерархий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метод</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анализа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сетей</w:t>
            </w:r>
            <w:r w:rsidRPr="00365AEC">
              <w:rPr>
                <w:rFonts w:ascii="Times New Roman" w:hAnsi="Times New Roman" w:cs="Times New Roman"/>
                <w:sz w:val="24"/>
                <w:szCs w:val="24"/>
                <w:lang w:val="ru-RU"/>
              </w:rPr>
              <w:t>.</w:t>
            </w:r>
          </w:p>
        </w:tc>
        <w:tc>
          <w:tcPr>
            <w:tcW w:w="968" w:type="dxa"/>
            <w:gridSpan w:val="2"/>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sz w:val="24"/>
                <w:szCs w:val="24"/>
              </w:rPr>
            </w:pPr>
            <w:r w:rsidRPr="00365AEC">
              <w:rPr>
                <w:rFonts w:ascii="Times New Roman" w:hAnsi="Times New Roman" w:cs="Times New Roman"/>
                <w:sz w:val="24"/>
                <w:szCs w:val="24"/>
                <w:lang w:val="ru-RU"/>
              </w:rPr>
              <w:t>7</w:t>
            </w:r>
            <w:r w:rsidRPr="00365AEC">
              <w:rPr>
                <w:rFonts w:ascii="Times New Roman" w:hAnsi="Times New Roman" w:cs="Times New Roman"/>
                <w:sz w:val="24"/>
                <w:szCs w:val="24"/>
              </w:rPr>
              <w:t xml:space="preserve"> </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sz w:val="24"/>
                <w:szCs w:val="24"/>
              </w:rPr>
            </w:pPr>
            <w:r w:rsidRPr="00365AEC">
              <w:rPr>
                <w:rFonts w:ascii="Times New Roman" w:hAnsi="Times New Roman" w:cs="Times New Roman"/>
                <w:color w:val="000000"/>
                <w:sz w:val="24"/>
                <w:szCs w:val="24"/>
              </w:rPr>
              <w:t>4</w:t>
            </w:r>
            <w:r w:rsidRPr="00365AEC">
              <w:rPr>
                <w:rFonts w:ascii="Times New Roman" w:hAnsi="Times New Roman" w:cs="Times New Roman"/>
                <w:sz w:val="24"/>
                <w:szCs w:val="24"/>
              </w:rPr>
              <w:t xml:space="preserve"> </w:t>
            </w:r>
          </w:p>
        </w:tc>
        <w:tc>
          <w:tcPr>
            <w:tcW w:w="98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sz w:val="24"/>
                <w:szCs w:val="24"/>
              </w:rPr>
            </w:pPr>
            <w:r w:rsidRPr="00365AEC">
              <w:rPr>
                <w:rFonts w:ascii="Times New Roman" w:hAnsi="Times New Roman" w:cs="Times New Roman"/>
                <w:color w:val="000000"/>
                <w:sz w:val="24"/>
                <w:szCs w:val="24"/>
                <w:lang w:val="ru-RU"/>
              </w:rPr>
              <w:t>1</w:t>
            </w:r>
            <w:r w:rsidRPr="00365AEC">
              <w:rPr>
                <w:rFonts w:ascii="Times New Roman" w:hAnsi="Times New Roman" w:cs="Times New Roman"/>
                <w:color w:val="000000"/>
                <w:sz w:val="24"/>
                <w:szCs w:val="24"/>
              </w:rPr>
              <w:t>8</w:t>
            </w:r>
            <w:r w:rsidRPr="00365AEC">
              <w:rPr>
                <w:rFonts w:ascii="Times New Roman" w:hAnsi="Times New Roman" w:cs="Times New Roman"/>
                <w:sz w:val="24"/>
                <w:szCs w:val="24"/>
              </w:rPr>
              <w:t xml:space="preserve">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77032" w:rsidRPr="00365AEC" w:rsidRDefault="00177032" w:rsidP="00177032">
            <w:pPr>
              <w:rPr>
                <w:rFonts w:ascii="Times New Roman" w:hAnsi="Times New Roman" w:cs="Times New Roman"/>
                <w:sz w:val="24"/>
                <w:szCs w:val="24"/>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sz w:val="24"/>
                <w:szCs w:val="24"/>
              </w:rPr>
            </w:pPr>
            <w:r w:rsidRPr="00365AEC">
              <w:rPr>
                <w:rFonts w:ascii="Times New Roman" w:hAnsi="Times New Roman" w:cs="Times New Roman"/>
                <w:color w:val="000000"/>
                <w:sz w:val="24"/>
                <w:szCs w:val="24"/>
              </w:rPr>
              <w:t>7</w:t>
            </w:r>
            <w:r w:rsidRPr="00365AEC">
              <w:rPr>
                <w:rFonts w:ascii="Times New Roman" w:hAnsi="Times New Roman" w:cs="Times New Roman"/>
                <w:sz w:val="24"/>
                <w:szCs w:val="24"/>
              </w:rPr>
              <w:t xml:space="preserve"> </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Изучение учебной и научной литературы.</w:t>
            </w: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Отчет</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выполнении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лабораторных</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работ.</w:t>
            </w:r>
            <w:r w:rsidRPr="00365AEC">
              <w:rPr>
                <w:rFonts w:ascii="Times New Roman" w:hAnsi="Times New Roman" w:cs="Times New Roman"/>
                <w:sz w:val="24"/>
                <w:szCs w:val="24"/>
                <w:lang w:val="ru-RU"/>
              </w:rPr>
              <w:t xml:space="preserve"> </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77032" w:rsidRPr="00365AEC" w:rsidRDefault="00177032" w:rsidP="00177032">
            <w:pPr>
              <w:jc w:val="center"/>
              <w:rPr>
                <w:rFonts w:ascii="Times New Roman" w:hAnsi="Times New Roman" w:cs="Times New Roman"/>
                <w:sz w:val="24"/>
                <w:szCs w:val="24"/>
              </w:rPr>
            </w:pPr>
            <w:r w:rsidRPr="00365AEC">
              <w:rPr>
                <w:rFonts w:ascii="Times New Roman" w:hAnsi="Times New Roman" w:cs="Times New Roman"/>
                <w:sz w:val="24"/>
                <w:szCs w:val="24"/>
                <w:lang w:val="ru-RU"/>
              </w:rPr>
              <w:t>ОПК -3, ПК – 2</w:t>
            </w:r>
          </w:p>
        </w:tc>
      </w:tr>
      <w:tr w:rsidR="00177032" w:rsidRPr="00365AEC" w:rsidTr="00177032">
        <w:trPr>
          <w:trHeight w:hRule="exact" w:val="1155"/>
        </w:trPr>
        <w:tc>
          <w:tcPr>
            <w:tcW w:w="24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both"/>
              <w:rPr>
                <w:rFonts w:ascii="Times New Roman" w:hAnsi="Times New Roman" w:cs="Times New Roman"/>
                <w:color w:val="000000"/>
                <w:sz w:val="24"/>
                <w:szCs w:val="24"/>
                <w:lang w:val="ru-RU"/>
              </w:rPr>
            </w:pPr>
            <w:r w:rsidRPr="00365AEC">
              <w:rPr>
                <w:rFonts w:ascii="Times New Roman" w:hAnsi="Times New Roman" w:cs="Times New Roman"/>
                <w:color w:val="000000"/>
                <w:sz w:val="24"/>
                <w:szCs w:val="24"/>
                <w:lang w:val="ru-RU"/>
              </w:rPr>
              <w:lastRenderedPageBreak/>
              <w:t>2.2.Методы</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анализа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сложных</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w:t>
            </w:r>
          </w:p>
        </w:tc>
        <w:tc>
          <w:tcPr>
            <w:tcW w:w="968" w:type="dxa"/>
            <w:gridSpan w:val="2"/>
            <w:vMerge/>
            <w:tcBorders>
              <w:top w:val="single" w:sz="8" w:space="0" w:color="000000"/>
              <w:left w:val="single" w:sz="8" w:space="0" w:color="000000"/>
              <w:bottom w:val="single" w:sz="8" w:space="0" w:color="000000"/>
              <w:right w:val="single" w:sz="8" w:space="0" w:color="000000"/>
            </w:tcBorders>
            <w:vAlign w:val="center"/>
            <w:hideMark/>
          </w:tcPr>
          <w:p w:rsidR="00177032" w:rsidRPr="00365AEC" w:rsidRDefault="00177032" w:rsidP="00177032">
            <w:pPr>
              <w:spacing w:after="0" w:line="256" w:lineRule="auto"/>
              <w:rPr>
                <w:rFonts w:ascii="Times New Roman" w:hAnsi="Times New Roman" w:cs="Times New Roman"/>
                <w:sz w:val="24"/>
                <w:szCs w:val="24"/>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77032" w:rsidRPr="00365AEC" w:rsidRDefault="00177032" w:rsidP="00177032">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sz w:val="24"/>
                <w:szCs w:val="24"/>
                <w:lang w:val="ru-RU"/>
              </w:rPr>
              <w:t>4</w:t>
            </w:r>
          </w:p>
        </w:tc>
        <w:tc>
          <w:tcPr>
            <w:tcW w:w="98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77032" w:rsidRPr="00365AEC" w:rsidRDefault="00177032" w:rsidP="00177032">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sz w:val="24"/>
                <w:szCs w:val="24"/>
                <w:lang w:val="ru-RU"/>
              </w:rPr>
              <w:t>12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77032" w:rsidRPr="00365AEC" w:rsidRDefault="00177032" w:rsidP="00177032">
            <w:pPr>
              <w:rPr>
                <w:rFonts w:ascii="Times New Roman" w:hAnsi="Times New Roman" w:cs="Times New Roman"/>
                <w:sz w:val="24"/>
                <w:szCs w:val="24"/>
                <w:lang w:val="ru-RU"/>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color w:val="000000"/>
                <w:sz w:val="24"/>
                <w:szCs w:val="24"/>
                <w:lang w:val="ru-RU"/>
              </w:rPr>
            </w:pPr>
            <w:r w:rsidRPr="00365AEC">
              <w:rPr>
                <w:rFonts w:ascii="Times New Roman" w:hAnsi="Times New Roman" w:cs="Times New Roman"/>
                <w:color w:val="000000"/>
                <w:sz w:val="24"/>
                <w:szCs w:val="24"/>
                <w:lang w:val="ru-RU"/>
              </w:rPr>
              <w:t>9</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Подготовка</w:t>
            </w:r>
            <w:proofErr w:type="spellEnd"/>
            <w:r w:rsidRPr="00365AEC">
              <w:rPr>
                <w:rFonts w:ascii="Times New Roman" w:hAnsi="Times New Roman" w:cs="Times New Roman"/>
                <w:color w:val="000000"/>
                <w:sz w:val="24"/>
                <w:szCs w:val="24"/>
              </w:rPr>
              <w:t xml:space="preserve"> к </w:t>
            </w:r>
            <w:proofErr w:type="spellStart"/>
            <w:r w:rsidRPr="00365AEC">
              <w:rPr>
                <w:rFonts w:ascii="Times New Roman" w:hAnsi="Times New Roman" w:cs="Times New Roman"/>
                <w:color w:val="000000"/>
                <w:sz w:val="24"/>
                <w:szCs w:val="24"/>
              </w:rPr>
              <w:t>лабораторному</w:t>
            </w:r>
            <w:proofErr w:type="spellEnd"/>
            <w:r w:rsidRPr="00365AEC">
              <w:rPr>
                <w:rFonts w:ascii="Times New Roman" w:hAnsi="Times New Roman" w:cs="Times New Roman"/>
                <w:color w:val="000000"/>
                <w:sz w:val="24"/>
                <w:szCs w:val="24"/>
              </w:rPr>
              <w:t xml:space="preserve"> </w:t>
            </w:r>
            <w:proofErr w:type="spellStart"/>
            <w:r w:rsidRPr="00365AEC">
              <w:rPr>
                <w:rFonts w:ascii="Times New Roman" w:hAnsi="Times New Roman" w:cs="Times New Roman"/>
                <w:color w:val="000000"/>
                <w:sz w:val="24"/>
                <w:szCs w:val="24"/>
              </w:rPr>
              <w:t>занятию</w:t>
            </w:r>
            <w:proofErr w:type="spellEnd"/>
            <w:r w:rsidRPr="00365AEC">
              <w:rPr>
                <w:rFonts w:ascii="Times New Roman" w:hAnsi="Times New Roman" w:cs="Times New Roman"/>
                <w:color w:val="000000"/>
                <w:sz w:val="24"/>
                <w:szCs w:val="24"/>
              </w:rPr>
              <w:t>.</w:t>
            </w: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Опрос,</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обсуждение.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Отчет</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выполнении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лабораторных</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работ.</w:t>
            </w:r>
            <w:r w:rsidRPr="00365AEC">
              <w:rPr>
                <w:rFonts w:ascii="Times New Roman" w:hAnsi="Times New Roman" w:cs="Times New Roman"/>
                <w:sz w:val="24"/>
                <w:szCs w:val="24"/>
                <w:lang w:val="ru-RU"/>
              </w:rPr>
              <w:t xml:space="preserve"> </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77032" w:rsidRPr="00365AEC" w:rsidRDefault="00177032" w:rsidP="00177032">
            <w:pPr>
              <w:jc w:val="center"/>
              <w:rPr>
                <w:rFonts w:ascii="Times New Roman" w:hAnsi="Times New Roman" w:cs="Times New Roman"/>
                <w:sz w:val="24"/>
                <w:szCs w:val="24"/>
              </w:rPr>
            </w:pPr>
            <w:r w:rsidRPr="00365AEC">
              <w:rPr>
                <w:rFonts w:ascii="Times New Roman" w:hAnsi="Times New Roman" w:cs="Times New Roman"/>
                <w:sz w:val="24"/>
                <w:szCs w:val="24"/>
                <w:lang w:val="ru-RU"/>
              </w:rPr>
              <w:t>ПК – 2</w:t>
            </w:r>
          </w:p>
        </w:tc>
      </w:tr>
      <w:tr w:rsidR="00177032" w:rsidRPr="00365AEC" w:rsidTr="00177032">
        <w:trPr>
          <w:trHeight w:hRule="exact" w:val="1155"/>
        </w:trPr>
        <w:tc>
          <w:tcPr>
            <w:tcW w:w="24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both"/>
              <w:rPr>
                <w:rFonts w:ascii="Times New Roman" w:hAnsi="Times New Roman" w:cs="Times New Roman"/>
                <w:color w:val="000000"/>
                <w:sz w:val="24"/>
                <w:szCs w:val="24"/>
                <w:lang w:val="ru-RU"/>
              </w:rPr>
            </w:pPr>
            <w:r w:rsidRPr="00365AEC">
              <w:rPr>
                <w:rFonts w:ascii="Times New Roman" w:hAnsi="Times New Roman" w:cs="Times New Roman"/>
                <w:color w:val="000000"/>
                <w:sz w:val="24"/>
                <w:szCs w:val="24"/>
                <w:lang w:val="ru-RU"/>
              </w:rPr>
              <w:t>2.3.Сущности,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связи,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виды</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обратных</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связей.</w:t>
            </w:r>
            <w:r w:rsidRPr="00365AEC">
              <w:rPr>
                <w:rFonts w:ascii="Times New Roman" w:hAnsi="Times New Roman" w:cs="Times New Roman"/>
                <w:sz w:val="24"/>
                <w:szCs w:val="24"/>
                <w:lang w:val="ru-RU"/>
              </w:rPr>
              <w:t xml:space="preserve"> </w:t>
            </w:r>
          </w:p>
        </w:tc>
        <w:tc>
          <w:tcPr>
            <w:tcW w:w="968" w:type="dxa"/>
            <w:gridSpan w:val="2"/>
            <w:vMerge/>
            <w:tcBorders>
              <w:top w:val="single" w:sz="8" w:space="0" w:color="000000"/>
              <w:left w:val="single" w:sz="8" w:space="0" w:color="000000"/>
              <w:bottom w:val="single" w:sz="8" w:space="0" w:color="000000"/>
              <w:right w:val="single" w:sz="8" w:space="0" w:color="000000"/>
            </w:tcBorders>
            <w:vAlign w:val="center"/>
            <w:hideMark/>
          </w:tcPr>
          <w:p w:rsidR="00177032" w:rsidRPr="00365AEC" w:rsidRDefault="00177032" w:rsidP="00177032">
            <w:pPr>
              <w:spacing w:after="0" w:line="256" w:lineRule="auto"/>
              <w:rPr>
                <w:rFonts w:ascii="Times New Roman" w:hAnsi="Times New Roman" w:cs="Times New Roman"/>
                <w:sz w:val="24"/>
                <w:szCs w:val="24"/>
                <w:lang w:val="ru-RU"/>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77032" w:rsidRPr="00365AEC" w:rsidRDefault="00177032" w:rsidP="00177032">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sz w:val="24"/>
                <w:szCs w:val="24"/>
                <w:lang w:val="ru-RU"/>
              </w:rPr>
              <w:t>2</w:t>
            </w:r>
          </w:p>
        </w:tc>
        <w:tc>
          <w:tcPr>
            <w:tcW w:w="98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77032" w:rsidRPr="00365AEC" w:rsidRDefault="00177032" w:rsidP="00177032">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sz w:val="24"/>
                <w:szCs w:val="24"/>
                <w:lang w:val="ru-RU"/>
              </w:rPr>
              <w:t>8</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77032" w:rsidRPr="00365AEC" w:rsidRDefault="00177032" w:rsidP="00177032">
            <w:pPr>
              <w:rPr>
                <w:rFonts w:ascii="Times New Roman" w:hAnsi="Times New Roman" w:cs="Times New Roman"/>
                <w:sz w:val="24"/>
                <w:szCs w:val="24"/>
                <w:lang w:val="ru-RU"/>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color w:val="000000"/>
                <w:sz w:val="24"/>
                <w:szCs w:val="24"/>
                <w:lang w:val="ru-RU"/>
              </w:rPr>
            </w:pPr>
            <w:r w:rsidRPr="00365AEC">
              <w:rPr>
                <w:rFonts w:ascii="Times New Roman" w:hAnsi="Times New Roman" w:cs="Times New Roman"/>
                <w:color w:val="000000"/>
                <w:sz w:val="24"/>
                <w:szCs w:val="24"/>
                <w:lang w:val="ru-RU"/>
              </w:rPr>
              <w:t>6</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Решение</w:t>
            </w:r>
            <w:proofErr w:type="spellEnd"/>
            <w:r w:rsidRPr="00365AEC">
              <w:rPr>
                <w:rFonts w:ascii="Times New Roman" w:hAnsi="Times New Roman" w:cs="Times New Roman"/>
                <w:color w:val="000000"/>
                <w:sz w:val="24"/>
                <w:szCs w:val="24"/>
              </w:rPr>
              <w:t xml:space="preserve"> </w:t>
            </w:r>
            <w:proofErr w:type="spellStart"/>
            <w:r w:rsidRPr="00365AEC">
              <w:rPr>
                <w:rFonts w:ascii="Times New Roman" w:hAnsi="Times New Roman" w:cs="Times New Roman"/>
                <w:color w:val="000000"/>
                <w:sz w:val="24"/>
                <w:szCs w:val="24"/>
              </w:rPr>
              <w:t>задач</w:t>
            </w:r>
            <w:proofErr w:type="spellEnd"/>
            <w:r w:rsidRPr="00365AEC">
              <w:rPr>
                <w:rFonts w:ascii="Times New Roman" w:hAnsi="Times New Roman" w:cs="Times New Roman"/>
                <w:color w:val="000000"/>
                <w:sz w:val="24"/>
                <w:szCs w:val="24"/>
              </w:rPr>
              <w:t>.</w:t>
            </w: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Проверка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изучения</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основной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дополнительной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литературы.</w:t>
            </w:r>
            <w:r w:rsidRPr="00365AEC">
              <w:rPr>
                <w:rFonts w:ascii="Times New Roman" w:hAnsi="Times New Roman" w:cs="Times New Roman"/>
                <w:sz w:val="24"/>
                <w:szCs w:val="24"/>
                <w:lang w:val="ru-RU"/>
              </w:rPr>
              <w:t xml:space="preserve"> </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77032" w:rsidRPr="00365AEC" w:rsidRDefault="00177032" w:rsidP="00177032">
            <w:pPr>
              <w:jc w:val="center"/>
              <w:rPr>
                <w:rFonts w:ascii="Times New Roman" w:hAnsi="Times New Roman" w:cs="Times New Roman"/>
                <w:sz w:val="24"/>
                <w:szCs w:val="24"/>
              </w:rPr>
            </w:pPr>
            <w:r w:rsidRPr="00365AEC">
              <w:rPr>
                <w:rFonts w:ascii="Times New Roman" w:hAnsi="Times New Roman" w:cs="Times New Roman"/>
                <w:sz w:val="24"/>
                <w:szCs w:val="24"/>
                <w:lang w:val="ru-RU"/>
              </w:rPr>
              <w:t>ПК – 2</w:t>
            </w:r>
          </w:p>
        </w:tc>
      </w:tr>
      <w:tr w:rsidR="00177032" w:rsidRPr="00365AEC" w:rsidTr="00177032">
        <w:trPr>
          <w:trHeight w:hRule="exact" w:val="1159"/>
        </w:trPr>
        <w:tc>
          <w:tcPr>
            <w:tcW w:w="24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both"/>
              <w:rPr>
                <w:rFonts w:ascii="Times New Roman" w:hAnsi="Times New Roman" w:cs="Times New Roman"/>
                <w:color w:val="000000"/>
                <w:sz w:val="24"/>
                <w:szCs w:val="24"/>
                <w:lang w:val="ru-RU"/>
              </w:rPr>
            </w:pPr>
            <w:r w:rsidRPr="00365AEC">
              <w:rPr>
                <w:rFonts w:ascii="Times New Roman" w:hAnsi="Times New Roman" w:cs="Times New Roman"/>
                <w:color w:val="000000"/>
                <w:sz w:val="24"/>
                <w:szCs w:val="24"/>
                <w:lang w:val="ru-RU"/>
              </w:rPr>
              <w:t>2.4.Применение</w:t>
            </w:r>
            <w:r w:rsidRPr="00365AEC">
              <w:rPr>
                <w:rFonts w:ascii="Times New Roman" w:hAnsi="Times New Roman" w:cs="Times New Roman"/>
                <w:sz w:val="24"/>
                <w:szCs w:val="24"/>
                <w:lang w:val="ru-RU"/>
              </w:rPr>
              <w:t xml:space="preserve"> методов.</w:t>
            </w:r>
          </w:p>
        </w:tc>
        <w:tc>
          <w:tcPr>
            <w:tcW w:w="968" w:type="dxa"/>
            <w:gridSpan w:val="2"/>
            <w:vMerge/>
            <w:tcBorders>
              <w:top w:val="single" w:sz="8" w:space="0" w:color="000000"/>
              <w:left w:val="single" w:sz="8" w:space="0" w:color="000000"/>
              <w:bottom w:val="single" w:sz="8" w:space="0" w:color="000000"/>
              <w:right w:val="single" w:sz="8" w:space="0" w:color="000000"/>
            </w:tcBorders>
            <w:vAlign w:val="center"/>
            <w:hideMark/>
          </w:tcPr>
          <w:p w:rsidR="00177032" w:rsidRPr="00365AEC" w:rsidRDefault="00177032" w:rsidP="00177032">
            <w:pPr>
              <w:spacing w:after="0" w:line="256" w:lineRule="auto"/>
              <w:rPr>
                <w:rFonts w:ascii="Times New Roman" w:hAnsi="Times New Roman" w:cs="Times New Roman"/>
                <w:sz w:val="24"/>
                <w:szCs w:val="24"/>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77032" w:rsidRPr="00365AEC" w:rsidRDefault="00177032" w:rsidP="00177032">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sz w:val="24"/>
                <w:szCs w:val="24"/>
                <w:lang w:val="ru-RU"/>
              </w:rPr>
              <w:t>2</w:t>
            </w:r>
          </w:p>
        </w:tc>
        <w:tc>
          <w:tcPr>
            <w:tcW w:w="98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77032" w:rsidRPr="00365AEC" w:rsidRDefault="00177032" w:rsidP="00177032">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sz w:val="24"/>
                <w:szCs w:val="24"/>
                <w:lang w:val="ru-RU"/>
              </w:rPr>
              <w:t>6</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77032" w:rsidRPr="00365AEC" w:rsidRDefault="00177032" w:rsidP="00177032">
            <w:pPr>
              <w:rPr>
                <w:rFonts w:ascii="Times New Roman" w:hAnsi="Times New Roman" w:cs="Times New Roman"/>
                <w:sz w:val="24"/>
                <w:szCs w:val="24"/>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color w:val="000000"/>
                <w:sz w:val="24"/>
                <w:szCs w:val="24"/>
                <w:lang w:val="ru-RU"/>
              </w:rPr>
            </w:pPr>
            <w:r w:rsidRPr="00365AEC">
              <w:rPr>
                <w:rFonts w:ascii="Times New Roman" w:hAnsi="Times New Roman" w:cs="Times New Roman"/>
                <w:color w:val="000000"/>
                <w:sz w:val="24"/>
                <w:szCs w:val="24"/>
                <w:lang w:val="ru-RU"/>
              </w:rPr>
              <w:t>5</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Подготовка</w:t>
            </w:r>
            <w:proofErr w:type="spellEnd"/>
            <w:r w:rsidRPr="00365AEC">
              <w:rPr>
                <w:rFonts w:ascii="Times New Roman" w:hAnsi="Times New Roman" w:cs="Times New Roman"/>
                <w:color w:val="000000"/>
                <w:sz w:val="24"/>
                <w:szCs w:val="24"/>
              </w:rPr>
              <w:t xml:space="preserve"> к </w:t>
            </w:r>
            <w:proofErr w:type="spellStart"/>
            <w:r w:rsidRPr="00365AEC">
              <w:rPr>
                <w:rFonts w:ascii="Times New Roman" w:hAnsi="Times New Roman" w:cs="Times New Roman"/>
                <w:color w:val="000000"/>
                <w:sz w:val="24"/>
                <w:szCs w:val="24"/>
              </w:rPr>
              <w:t>лабораторному</w:t>
            </w:r>
            <w:proofErr w:type="spellEnd"/>
            <w:r w:rsidRPr="00365AEC">
              <w:rPr>
                <w:rFonts w:ascii="Times New Roman" w:hAnsi="Times New Roman" w:cs="Times New Roman"/>
                <w:color w:val="000000"/>
                <w:sz w:val="24"/>
                <w:szCs w:val="24"/>
              </w:rPr>
              <w:t xml:space="preserve"> </w:t>
            </w:r>
            <w:proofErr w:type="spellStart"/>
            <w:r w:rsidRPr="00365AEC">
              <w:rPr>
                <w:rFonts w:ascii="Times New Roman" w:hAnsi="Times New Roman" w:cs="Times New Roman"/>
                <w:color w:val="000000"/>
                <w:sz w:val="24"/>
                <w:szCs w:val="24"/>
              </w:rPr>
              <w:t>занятию</w:t>
            </w:r>
            <w:proofErr w:type="spellEnd"/>
            <w:r w:rsidRPr="00365AEC">
              <w:rPr>
                <w:rFonts w:ascii="Times New Roman" w:hAnsi="Times New Roman" w:cs="Times New Roman"/>
                <w:color w:val="000000"/>
                <w:sz w:val="24"/>
                <w:szCs w:val="24"/>
              </w:rPr>
              <w:t>.</w:t>
            </w: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Опрос,</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обсуждение.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Отчет</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выполнении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лабораторных</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работ.</w:t>
            </w:r>
            <w:r w:rsidRPr="00365AEC">
              <w:rPr>
                <w:rFonts w:ascii="Times New Roman" w:hAnsi="Times New Roman" w:cs="Times New Roman"/>
                <w:sz w:val="24"/>
                <w:szCs w:val="24"/>
                <w:lang w:val="ru-RU"/>
              </w:rPr>
              <w:t xml:space="preserve"> </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77032" w:rsidRPr="00365AEC" w:rsidRDefault="00177032" w:rsidP="00177032">
            <w:pPr>
              <w:jc w:val="center"/>
              <w:rPr>
                <w:rFonts w:ascii="Times New Roman" w:hAnsi="Times New Roman" w:cs="Times New Roman"/>
                <w:sz w:val="24"/>
                <w:szCs w:val="24"/>
              </w:rPr>
            </w:pPr>
            <w:r w:rsidRPr="00365AEC">
              <w:rPr>
                <w:rFonts w:ascii="Times New Roman" w:hAnsi="Times New Roman" w:cs="Times New Roman"/>
                <w:sz w:val="24"/>
                <w:szCs w:val="24"/>
                <w:lang w:val="ru-RU"/>
              </w:rPr>
              <w:t>ОПК -3, ПК – 2</w:t>
            </w:r>
          </w:p>
        </w:tc>
      </w:tr>
      <w:tr w:rsidR="00177032" w:rsidRPr="00365AEC" w:rsidTr="00177032">
        <w:trPr>
          <w:trHeight w:hRule="exact" w:val="1803"/>
        </w:trPr>
        <w:tc>
          <w:tcPr>
            <w:tcW w:w="2424"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both"/>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2.5.Принятие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коллегиальных</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индивидуальных</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решений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на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основе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методов</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системного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анализа</w:t>
            </w:r>
            <w:r w:rsidRPr="00365AEC">
              <w:rPr>
                <w:rFonts w:ascii="Times New Roman" w:hAnsi="Times New Roman" w:cs="Times New Roman"/>
                <w:sz w:val="24"/>
                <w:szCs w:val="24"/>
                <w:lang w:val="ru-RU"/>
              </w:rPr>
              <w:t xml:space="preserve"> </w:t>
            </w:r>
          </w:p>
        </w:tc>
        <w:tc>
          <w:tcPr>
            <w:tcW w:w="968" w:type="dxa"/>
            <w:gridSpan w:val="2"/>
            <w:vMerge/>
            <w:tcBorders>
              <w:top w:val="single" w:sz="8" w:space="0" w:color="000000"/>
              <w:left w:val="single" w:sz="8" w:space="0" w:color="000000"/>
              <w:bottom w:val="single" w:sz="8" w:space="0" w:color="000000"/>
              <w:right w:val="single" w:sz="8" w:space="0" w:color="000000"/>
            </w:tcBorders>
            <w:vAlign w:val="center"/>
            <w:hideMark/>
          </w:tcPr>
          <w:p w:rsidR="00177032" w:rsidRPr="00365AEC" w:rsidRDefault="00177032" w:rsidP="00177032">
            <w:pPr>
              <w:spacing w:after="0" w:line="256" w:lineRule="auto"/>
              <w:rPr>
                <w:rFonts w:ascii="Times New Roman" w:hAnsi="Times New Roman" w:cs="Times New Roman"/>
                <w:sz w:val="24"/>
                <w:szCs w:val="24"/>
                <w:lang w:val="ru-RU"/>
              </w:rPr>
            </w:pP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sz w:val="24"/>
                <w:szCs w:val="24"/>
                <w:lang w:val="ru-RU"/>
              </w:rPr>
              <w:t xml:space="preserve">6 </w:t>
            </w:r>
          </w:p>
        </w:tc>
        <w:tc>
          <w:tcPr>
            <w:tcW w:w="98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sz w:val="24"/>
                <w:szCs w:val="24"/>
                <w:lang w:val="ru-RU"/>
              </w:rPr>
              <w:t xml:space="preserve">10 </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177032" w:rsidRPr="00365AEC" w:rsidRDefault="00177032" w:rsidP="00177032">
            <w:pPr>
              <w:rPr>
                <w:rFonts w:ascii="Times New Roman" w:hAnsi="Times New Roman" w:cs="Times New Roman"/>
                <w:sz w:val="24"/>
                <w:szCs w:val="24"/>
                <w:lang w:val="ru-RU"/>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6,1</w:t>
            </w:r>
            <w:r w:rsidRPr="00365AEC">
              <w:rPr>
                <w:rFonts w:ascii="Times New Roman" w:hAnsi="Times New Roman" w:cs="Times New Roman"/>
                <w:sz w:val="24"/>
                <w:szCs w:val="24"/>
                <w:lang w:val="ru-RU"/>
              </w:rPr>
              <w:t xml:space="preserve"> </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Изучение учебной и научной литературы.</w:t>
            </w: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177032" w:rsidRPr="00365AEC" w:rsidRDefault="00177032" w:rsidP="00177032">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Опрос,</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обсуждение.</w:t>
            </w:r>
            <w:r w:rsidRPr="00365AEC">
              <w:rPr>
                <w:rFonts w:ascii="Times New Roman" w:hAnsi="Times New Roman" w:cs="Times New Roman"/>
                <w:sz w:val="24"/>
                <w:szCs w:val="24"/>
                <w:lang w:val="ru-RU"/>
              </w:rPr>
              <w:t xml:space="preserve"> </w:t>
            </w: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177032" w:rsidRPr="00365AEC" w:rsidRDefault="00177032" w:rsidP="00177032">
            <w:pPr>
              <w:jc w:val="center"/>
              <w:rPr>
                <w:rFonts w:ascii="Times New Roman" w:hAnsi="Times New Roman" w:cs="Times New Roman"/>
                <w:sz w:val="24"/>
                <w:szCs w:val="24"/>
                <w:lang w:val="ru-RU"/>
              </w:rPr>
            </w:pPr>
            <w:r w:rsidRPr="00365AEC">
              <w:rPr>
                <w:rFonts w:ascii="Times New Roman" w:hAnsi="Times New Roman" w:cs="Times New Roman"/>
                <w:sz w:val="24"/>
                <w:szCs w:val="24"/>
                <w:lang w:val="ru-RU"/>
              </w:rPr>
              <w:t>ОПК -3</w:t>
            </w:r>
          </w:p>
        </w:tc>
      </w:tr>
      <w:tr w:rsidR="00B34747" w:rsidRPr="00365AEC" w:rsidTr="00177032">
        <w:trPr>
          <w:trHeight w:hRule="exact" w:val="277"/>
        </w:trPr>
        <w:tc>
          <w:tcPr>
            <w:tcW w:w="339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both"/>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Итого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по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разделу</w:t>
            </w:r>
            <w:r w:rsidRPr="00365AEC">
              <w:rPr>
                <w:rFonts w:ascii="Times New Roman" w:hAnsi="Times New Roman" w:cs="Times New Roman"/>
                <w:sz w:val="24"/>
                <w:szCs w:val="24"/>
                <w:lang w:val="ru-RU"/>
              </w:rPr>
              <w:t xml:space="preserve"> </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18</w:t>
            </w:r>
          </w:p>
        </w:tc>
        <w:tc>
          <w:tcPr>
            <w:tcW w:w="98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54</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34747" w:rsidRPr="00365AEC" w:rsidRDefault="00B34747">
            <w:pPr>
              <w:rPr>
                <w:rFonts w:ascii="Times New Roman" w:hAnsi="Times New Roman" w:cs="Times New Roman"/>
                <w:sz w:val="24"/>
                <w:szCs w:val="24"/>
                <w:lang w:val="ru-RU"/>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33,1</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34747" w:rsidRPr="00365AEC" w:rsidRDefault="00B34747">
            <w:pPr>
              <w:rPr>
                <w:rFonts w:ascii="Times New Roman" w:hAnsi="Times New Roman" w:cs="Times New Roman"/>
                <w:sz w:val="24"/>
                <w:szCs w:val="24"/>
                <w:lang w:val="ru-RU"/>
              </w:rPr>
            </w:pP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34747" w:rsidRPr="00365AEC" w:rsidRDefault="00B34747">
            <w:pPr>
              <w:rPr>
                <w:rFonts w:ascii="Times New Roman" w:hAnsi="Times New Roman" w:cs="Times New Roman"/>
                <w:sz w:val="24"/>
                <w:szCs w:val="24"/>
                <w:lang w:val="ru-RU"/>
              </w:rPr>
            </w:pPr>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34747" w:rsidRPr="00365AEC" w:rsidRDefault="00B34747">
            <w:pPr>
              <w:rPr>
                <w:rFonts w:ascii="Times New Roman" w:hAnsi="Times New Roman" w:cs="Times New Roman"/>
                <w:sz w:val="24"/>
                <w:szCs w:val="24"/>
                <w:lang w:val="ru-RU"/>
              </w:rPr>
            </w:pPr>
          </w:p>
        </w:tc>
      </w:tr>
      <w:tr w:rsidR="00B34747" w:rsidRPr="00365AEC" w:rsidTr="00177032">
        <w:trPr>
          <w:trHeight w:hRule="exact" w:val="478"/>
        </w:trPr>
        <w:tc>
          <w:tcPr>
            <w:tcW w:w="339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both"/>
              <w:rPr>
                <w:rFonts w:ascii="Times New Roman" w:hAnsi="Times New Roman" w:cs="Times New Roman"/>
                <w:sz w:val="24"/>
                <w:szCs w:val="24"/>
              </w:rPr>
            </w:pPr>
            <w:r w:rsidRPr="00365AEC">
              <w:rPr>
                <w:rFonts w:ascii="Times New Roman" w:hAnsi="Times New Roman" w:cs="Times New Roman"/>
                <w:color w:val="000000"/>
                <w:sz w:val="24"/>
                <w:szCs w:val="24"/>
                <w:lang w:val="ru-RU"/>
              </w:rPr>
              <w:t>Итого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по</w:t>
            </w:r>
            <w:r w:rsidRPr="00365AEC">
              <w:rPr>
                <w:rFonts w:ascii="Times New Roman" w:hAnsi="Times New Roman" w:cs="Times New Roman"/>
                <w:sz w:val="24"/>
                <w:szCs w:val="24"/>
                <w:lang w:val="ru-RU"/>
              </w:rPr>
              <w:t xml:space="preserve"> </w:t>
            </w:r>
            <w:proofErr w:type="spellStart"/>
            <w:r w:rsidRPr="00365AEC">
              <w:rPr>
                <w:rFonts w:ascii="Times New Roman" w:hAnsi="Times New Roman" w:cs="Times New Roman"/>
                <w:color w:val="000000"/>
                <w:sz w:val="24"/>
                <w:szCs w:val="24"/>
                <w:lang w:val="ru-RU"/>
              </w:rPr>
              <w:t>ди</w:t>
            </w:r>
            <w:r w:rsidRPr="00365AEC">
              <w:rPr>
                <w:rFonts w:ascii="Times New Roman" w:hAnsi="Times New Roman" w:cs="Times New Roman"/>
                <w:color w:val="000000"/>
                <w:sz w:val="24"/>
                <w:szCs w:val="24"/>
              </w:rPr>
              <w:t>сциплине</w:t>
            </w:r>
            <w:proofErr w:type="spellEnd"/>
            <w:r w:rsidRPr="00365AEC">
              <w:rPr>
                <w:rFonts w:ascii="Times New Roman" w:hAnsi="Times New Roman" w:cs="Times New Roman"/>
                <w:sz w:val="24"/>
                <w:szCs w:val="24"/>
              </w:rPr>
              <w:t xml:space="preserve"> </w:t>
            </w:r>
          </w:p>
        </w:tc>
        <w:tc>
          <w:tcPr>
            <w:tcW w:w="1134"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sz w:val="24"/>
                <w:szCs w:val="24"/>
                <w:lang w:val="ru-RU"/>
              </w:rPr>
              <w:t>50</w:t>
            </w:r>
          </w:p>
        </w:tc>
        <w:tc>
          <w:tcPr>
            <w:tcW w:w="98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sz w:val="24"/>
                <w:szCs w:val="24"/>
                <w:lang w:val="ru-RU"/>
              </w:rPr>
              <w:t>102</w:t>
            </w:r>
          </w:p>
        </w:tc>
        <w:tc>
          <w:tcPr>
            <w:tcW w:w="850"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34747" w:rsidRPr="00365AEC" w:rsidRDefault="00B34747">
            <w:pPr>
              <w:rPr>
                <w:rFonts w:ascii="Times New Roman" w:hAnsi="Times New Roman" w:cs="Times New Roman"/>
                <w:sz w:val="24"/>
                <w:szCs w:val="24"/>
              </w:rPr>
            </w:pPr>
          </w:p>
        </w:tc>
        <w:tc>
          <w:tcPr>
            <w:tcW w:w="98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sz w:val="24"/>
                <w:szCs w:val="24"/>
                <w:lang w:val="ru-RU"/>
              </w:rPr>
              <w:t>167,4</w:t>
            </w:r>
          </w:p>
        </w:tc>
        <w:tc>
          <w:tcPr>
            <w:tcW w:w="2410"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34747" w:rsidRPr="00365AEC" w:rsidRDefault="00B34747">
            <w:pPr>
              <w:rPr>
                <w:rFonts w:ascii="Times New Roman" w:hAnsi="Times New Roman" w:cs="Times New Roman"/>
                <w:sz w:val="24"/>
                <w:szCs w:val="24"/>
              </w:rPr>
            </w:pP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экзамен</w:t>
            </w:r>
            <w:proofErr w:type="spellEnd"/>
          </w:p>
        </w:tc>
        <w:tc>
          <w:tcPr>
            <w:tcW w:w="1691" w:type="dxa"/>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vAlign w:val="center"/>
          </w:tcPr>
          <w:p w:rsidR="00B34747" w:rsidRPr="00365AEC" w:rsidRDefault="00B34747">
            <w:pPr>
              <w:rPr>
                <w:rFonts w:ascii="Times New Roman" w:hAnsi="Times New Roman" w:cs="Times New Roman"/>
                <w:sz w:val="24"/>
                <w:szCs w:val="24"/>
              </w:rPr>
            </w:pPr>
          </w:p>
        </w:tc>
      </w:tr>
    </w:tbl>
    <w:p w:rsidR="00B34747" w:rsidRPr="00365AEC" w:rsidRDefault="00B34747" w:rsidP="00B34747">
      <w:pPr>
        <w:spacing w:after="0"/>
        <w:rPr>
          <w:sz w:val="2"/>
          <w:szCs w:val="2"/>
        </w:rPr>
        <w:sectPr w:rsidR="00B34747" w:rsidRPr="00365AEC">
          <w:pgSz w:w="16840" w:h="11907" w:orient="landscape"/>
          <w:pgMar w:top="1701" w:right="1134" w:bottom="850" w:left="810" w:header="708" w:footer="708" w:gutter="0"/>
          <w:cols w:space="720"/>
        </w:sectPr>
      </w:pPr>
    </w:p>
    <w:p w:rsidR="00B34747" w:rsidRPr="00365AEC" w:rsidRDefault="00B34747" w:rsidP="00B34747">
      <w:pPr>
        <w:rPr>
          <w:sz w:val="2"/>
          <w:szCs w:val="2"/>
        </w:rPr>
      </w:pPr>
    </w:p>
    <w:tbl>
      <w:tblPr>
        <w:tblW w:w="0" w:type="auto"/>
        <w:tblCellMar>
          <w:left w:w="0" w:type="dxa"/>
          <w:right w:w="0" w:type="dxa"/>
        </w:tblCellMar>
        <w:tblLook w:val="04A0"/>
      </w:tblPr>
      <w:tblGrid>
        <w:gridCol w:w="9356"/>
      </w:tblGrid>
      <w:tr w:rsidR="00B34747" w:rsidRPr="00365AEC" w:rsidTr="00B34747">
        <w:trPr>
          <w:trHeight w:val="285"/>
        </w:trPr>
        <w:tc>
          <w:tcPr>
            <w:tcW w:w="9356" w:type="dxa"/>
            <w:shd w:val="clear" w:color="auto" w:fill="FFFFFF"/>
            <w:tcMar>
              <w:top w:w="0" w:type="dxa"/>
              <w:left w:w="34" w:type="dxa"/>
              <w:bottom w:w="0" w:type="dxa"/>
              <w:right w:w="34" w:type="dxa"/>
            </w:tcMar>
            <w:hideMark/>
          </w:tcPr>
          <w:p w:rsidR="00B34747" w:rsidRPr="00365AEC" w:rsidRDefault="00B34747">
            <w:pPr>
              <w:spacing w:after="0" w:line="240" w:lineRule="auto"/>
              <w:ind w:firstLine="756"/>
              <w:jc w:val="both"/>
              <w:rPr>
                <w:sz w:val="24"/>
                <w:szCs w:val="24"/>
              </w:rPr>
            </w:pPr>
            <w:r w:rsidRPr="00365AEC">
              <w:rPr>
                <w:rFonts w:ascii="Times New Roman" w:hAnsi="Times New Roman" w:cs="Times New Roman"/>
                <w:b/>
                <w:color w:val="000000"/>
                <w:sz w:val="24"/>
                <w:szCs w:val="24"/>
              </w:rPr>
              <w:t>5</w:t>
            </w:r>
            <w:r w:rsidRPr="00365AEC">
              <w:t xml:space="preserve"> </w:t>
            </w:r>
            <w:proofErr w:type="spellStart"/>
            <w:r w:rsidRPr="00365AEC">
              <w:rPr>
                <w:rFonts w:ascii="Times New Roman" w:hAnsi="Times New Roman" w:cs="Times New Roman"/>
                <w:b/>
                <w:color w:val="000000"/>
                <w:sz w:val="24"/>
                <w:szCs w:val="24"/>
              </w:rPr>
              <w:t>Образовательные</w:t>
            </w:r>
            <w:proofErr w:type="spellEnd"/>
            <w:r w:rsidRPr="00365AEC">
              <w:t xml:space="preserve"> </w:t>
            </w:r>
            <w:proofErr w:type="spellStart"/>
            <w:r w:rsidRPr="00365AEC">
              <w:rPr>
                <w:rFonts w:ascii="Times New Roman" w:hAnsi="Times New Roman" w:cs="Times New Roman"/>
                <w:b/>
                <w:color w:val="000000"/>
                <w:sz w:val="24"/>
                <w:szCs w:val="24"/>
              </w:rPr>
              <w:t>технологии</w:t>
            </w:r>
            <w:proofErr w:type="spellEnd"/>
            <w:r w:rsidRPr="00365AEC">
              <w:t xml:space="preserve"> </w:t>
            </w:r>
          </w:p>
        </w:tc>
      </w:tr>
      <w:tr w:rsidR="00B34747" w:rsidRPr="00365AEC" w:rsidTr="00B34747">
        <w:trPr>
          <w:trHeight w:val="138"/>
        </w:trPr>
        <w:tc>
          <w:tcPr>
            <w:tcW w:w="9356" w:type="dxa"/>
          </w:tcPr>
          <w:p w:rsidR="00B34747" w:rsidRPr="00365AEC" w:rsidRDefault="00B34747"/>
        </w:tc>
      </w:tr>
      <w:tr w:rsidR="00B34747" w:rsidRPr="00365AEC" w:rsidTr="00B34747">
        <w:trPr>
          <w:trHeight w:val="13537"/>
        </w:trPr>
        <w:tc>
          <w:tcPr>
            <w:tcW w:w="9356" w:type="dxa"/>
            <w:shd w:val="clear" w:color="auto" w:fill="FFFFFF"/>
            <w:tcMar>
              <w:top w:w="0" w:type="dxa"/>
              <w:left w:w="34" w:type="dxa"/>
              <w:bottom w:w="0" w:type="dxa"/>
              <w:right w:w="34" w:type="dxa"/>
            </w:tcMar>
            <w:hideMark/>
          </w:tcPr>
          <w:p w:rsidR="00B34747" w:rsidRPr="00365AEC" w:rsidRDefault="00B34747">
            <w:pPr>
              <w:spacing w:after="0" w:line="240" w:lineRule="auto"/>
              <w:ind w:firstLine="756"/>
              <w:jc w:val="both"/>
              <w:rPr>
                <w:sz w:val="24"/>
                <w:szCs w:val="24"/>
                <w:lang w:val="ru-RU"/>
              </w:rPr>
            </w:pPr>
            <w:r w:rsidRPr="00365AEC">
              <w:rPr>
                <w:rFonts w:ascii="Times New Roman" w:hAnsi="Times New Roman" w:cs="Times New Roman"/>
                <w:color w:val="000000"/>
                <w:sz w:val="24"/>
                <w:szCs w:val="24"/>
                <w:lang w:val="ru-RU"/>
              </w:rPr>
              <w:t>1.</w:t>
            </w:r>
            <w:r w:rsidRPr="00365AEC">
              <w:rPr>
                <w:lang w:val="ru-RU"/>
              </w:rPr>
              <w:t xml:space="preserve"> </w:t>
            </w:r>
            <w:r w:rsidRPr="00365AEC">
              <w:rPr>
                <w:rFonts w:ascii="Times New Roman" w:hAnsi="Times New Roman" w:cs="Times New Roman"/>
                <w:color w:val="000000"/>
                <w:sz w:val="24"/>
                <w:szCs w:val="24"/>
                <w:lang w:val="ru-RU"/>
              </w:rPr>
              <w:t>Традиционные</w:t>
            </w:r>
            <w:r w:rsidRPr="00365AEC">
              <w:rPr>
                <w:lang w:val="ru-RU"/>
              </w:rPr>
              <w:t xml:space="preserve"> </w:t>
            </w:r>
            <w:r w:rsidRPr="00365AEC">
              <w:rPr>
                <w:rFonts w:ascii="Times New Roman" w:hAnsi="Times New Roman" w:cs="Times New Roman"/>
                <w:color w:val="000000"/>
                <w:sz w:val="24"/>
                <w:szCs w:val="24"/>
                <w:lang w:val="ru-RU"/>
              </w:rPr>
              <w:t>технологии</w:t>
            </w:r>
            <w:r w:rsidRPr="00365AEC">
              <w:rPr>
                <w:lang w:val="ru-RU"/>
              </w:rPr>
              <w:t xml:space="preserve"> </w:t>
            </w:r>
            <w:r w:rsidRPr="00365AEC">
              <w:rPr>
                <w:rFonts w:ascii="Times New Roman" w:hAnsi="Times New Roman" w:cs="Times New Roman"/>
                <w:color w:val="000000"/>
                <w:sz w:val="24"/>
                <w:szCs w:val="24"/>
                <w:lang w:val="ru-RU"/>
              </w:rPr>
              <w:t>обучения,</w:t>
            </w:r>
            <w:r w:rsidRPr="00365AEC">
              <w:rPr>
                <w:lang w:val="ru-RU"/>
              </w:rPr>
              <w:t xml:space="preserve"> </w:t>
            </w:r>
            <w:r w:rsidRPr="00365AEC">
              <w:rPr>
                <w:rFonts w:ascii="Times New Roman" w:hAnsi="Times New Roman" w:cs="Times New Roman"/>
                <w:color w:val="000000"/>
                <w:sz w:val="24"/>
                <w:szCs w:val="24"/>
                <w:lang w:val="ru-RU"/>
              </w:rPr>
              <w:t>предполагающие</w:t>
            </w:r>
            <w:r w:rsidRPr="00365AEC">
              <w:rPr>
                <w:lang w:val="ru-RU"/>
              </w:rPr>
              <w:t xml:space="preserve"> </w:t>
            </w:r>
            <w:r w:rsidRPr="00365AEC">
              <w:rPr>
                <w:rFonts w:ascii="Times New Roman" w:hAnsi="Times New Roman" w:cs="Times New Roman"/>
                <w:color w:val="000000"/>
                <w:sz w:val="24"/>
                <w:szCs w:val="24"/>
                <w:lang w:val="ru-RU"/>
              </w:rPr>
              <w:t>передачу</w:t>
            </w:r>
            <w:r w:rsidRPr="00365AEC">
              <w:rPr>
                <w:lang w:val="ru-RU"/>
              </w:rPr>
              <w:t xml:space="preserve"> </w:t>
            </w:r>
            <w:r w:rsidRPr="00365AEC">
              <w:rPr>
                <w:rFonts w:ascii="Times New Roman" w:hAnsi="Times New Roman" w:cs="Times New Roman"/>
                <w:color w:val="000000"/>
                <w:sz w:val="24"/>
                <w:szCs w:val="24"/>
                <w:lang w:val="ru-RU"/>
              </w:rPr>
              <w:t>информации</w:t>
            </w:r>
            <w:r w:rsidRPr="00365AEC">
              <w:rPr>
                <w:lang w:val="ru-RU"/>
              </w:rPr>
              <w:t xml:space="preserve"> </w:t>
            </w:r>
            <w:r w:rsidRPr="00365AEC">
              <w:rPr>
                <w:rFonts w:ascii="Times New Roman" w:hAnsi="Times New Roman" w:cs="Times New Roman"/>
                <w:color w:val="000000"/>
                <w:sz w:val="24"/>
                <w:szCs w:val="24"/>
                <w:lang w:val="ru-RU"/>
              </w:rPr>
              <w:t>в</w:t>
            </w:r>
            <w:r w:rsidRPr="00365AEC">
              <w:rPr>
                <w:lang w:val="ru-RU"/>
              </w:rPr>
              <w:t xml:space="preserve"> </w:t>
            </w:r>
            <w:r w:rsidRPr="00365AEC">
              <w:rPr>
                <w:rFonts w:ascii="Times New Roman" w:hAnsi="Times New Roman" w:cs="Times New Roman"/>
                <w:color w:val="000000"/>
                <w:sz w:val="24"/>
                <w:szCs w:val="24"/>
                <w:lang w:val="ru-RU"/>
              </w:rPr>
              <w:t>готовом</w:t>
            </w:r>
            <w:r w:rsidRPr="00365AEC">
              <w:rPr>
                <w:lang w:val="ru-RU"/>
              </w:rPr>
              <w:t xml:space="preserve"> </w:t>
            </w:r>
            <w:r w:rsidRPr="00365AEC">
              <w:rPr>
                <w:rFonts w:ascii="Times New Roman" w:hAnsi="Times New Roman" w:cs="Times New Roman"/>
                <w:color w:val="000000"/>
                <w:sz w:val="24"/>
                <w:szCs w:val="24"/>
                <w:lang w:val="ru-RU"/>
              </w:rPr>
              <w:t>виде,</w:t>
            </w:r>
            <w:r w:rsidRPr="00365AEC">
              <w:rPr>
                <w:lang w:val="ru-RU"/>
              </w:rPr>
              <w:t xml:space="preserve"> </w:t>
            </w:r>
            <w:r w:rsidRPr="00365AEC">
              <w:rPr>
                <w:rFonts w:ascii="Times New Roman" w:hAnsi="Times New Roman" w:cs="Times New Roman"/>
                <w:color w:val="000000"/>
                <w:sz w:val="24"/>
                <w:szCs w:val="24"/>
                <w:lang w:val="ru-RU"/>
              </w:rPr>
              <w:t>формирование</w:t>
            </w:r>
            <w:r w:rsidRPr="00365AEC">
              <w:rPr>
                <w:lang w:val="ru-RU"/>
              </w:rPr>
              <w:t xml:space="preserve"> </w:t>
            </w:r>
            <w:r w:rsidRPr="00365AEC">
              <w:rPr>
                <w:rFonts w:ascii="Times New Roman" w:hAnsi="Times New Roman" w:cs="Times New Roman"/>
                <w:color w:val="000000"/>
                <w:sz w:val="24"/>
                <w:szCs w:val="24"/>
                <w:lang w:val="ru-RU"/>
              </w:rPr>
              <w:t>учебных</w:t>
            </w:r>
            <w:r w:rsidRPr="00365AEC">
              <w:rPr>
                <w:lang w:val="ru-RU"/>
              </w:rPr>
              <w:t xml:space="preserve"> </w:t>
            </w:r>
            <w:r w:rsidRPr="00365AEC">
              <w:rPr>
                <w:rFonts w:ascii="Times New Roman" w:hAnsi="Times New Roman" w:cs="Times New Roman"/>
                <w:color w:val="000000"/>
                <w:sz w:val="24"/>
                <w:szCs w:val="24"/>
                <w:lang w:val="ru-RU"/>
              </w:rPr>
              <w:t>умений</w:t>
            </w:r>
            <w:r w:rsidRPr="00365AEC">
              <w:rPr>
                <w:lang w:val="ru-RU"/>
              </w:rPr>
              <w:t xml:space="preserve"> </w:t>
            </w:r>
            <w:r w:rsidRPr="00365AEC">
              <w:rPr>
                <w:rFonts w:ascii="Times New Roman" w:hAnsi="Times New Roman" w:cs="Times New Roman"/>
                <w:color w:val="000000"/>
                <w:sz w:val="24"/>
                <w:szCs w:val="24"/>
                <w:lang w:val="ru-RU"/>
              </w:rPr>
              <w:t>по</w:t>
            </w:r>
            <w:r w:rsidRPr="00365AEC">
              <w:rPr>
                <w:lang w:val="ru-RU"/>
              </w:rPr>
              <w:t xml:space="preserve"> </w:t>
            </w:r>
            <w:r w:rsidRPr="00365AEC">
              <w:rPr>
                <w:rFonts w:ascii="Times New Roman" w:hAnsi="Times New Roman" w:cs="Times New Roman"/>
                <w:color w:val="000000"/>
                <w:sz w:val="24"/>
                <w:szCs w:val="24"/>
                <w:lang w:val="ru-RU"/>
              </w:rPr>
              <w:t>образцу:</w:t>
            </w:r>
            <w:r w:rsidRPr="00365AEC">
              <w:rPr>
                <w:lang w:val="ru-RU"/>
              </w:rPr>
              <w:t xml:space="preserve"> </w:t>
            </w:r>
            <w:r w:rsidRPr="00365AEC">
              <w:rPr>
                <w:rFonts w:ascii="Times New Roman" w:hAnsi="Times New Roman" w:cs="Times New Roman"/>
                <w:color w:val="000000"/>
                <w:sz w:val="24"/>
                <w:szCs w:val="24"/>
                <w:lang w:val="ru-RU"/>
              </w:rPr>
              <w:t>лекция-изложение,</w:t>
            </w:r>
            <w:r w:rsidRPr="00365AEC">
              <w:rPr>
                <w:lang w:val="ru-RU"/>
              </w:rPr>
              <w:t xml:space="preserve"> </w:t>
            </w:r>
            <w:r w:rsidRPr="00365AEC">
              <w:rPr>
                <w:rFonts w:ascii="Times New Roman" w:hAnsi="Times New Roman" w:cs="Times New Roman"/>
                <w:color w:val="000000"/>
                <w:sz w:val="24"/>
                <w:szCs w:val="24"/>
                <w:lang w:val="ru-RU"/>
              </w:rPr>
              <w:t>лекция-объяснение,</w:t>
            </w:r>
            <w:r w:rsidRPr="00365AEC">
              <w:rPr>
                <w:lang w:val="ru-RU"/>
              </w:rPr>
              <w:t xml:space="preserve"> </w:t>
            </w:r>
            <w:r w:rsidRPr="00365AEC">
              <w:rPr>
                <w:rFonts w:ascii="Times New Roman" w:hAnsi="Times New Roman" w:cs="Times New Roman"/>
                <w:color w:val="000000"/>
                <w:sz w:val="24"/>
                <w:szCs w:val="24"/>
                <w:lang w:val="ru-RU"/>
              </w:rPr>
              <w:t>практические</w:t>
            </w:r>
            <w:r w:rsidRPr="00365AEC">
              <w:rPr>
                <w:lang w:val="ru-RU"/>
              </w:rPr>
              <w:t xml:space="preserve"> </w:t>
            </w:r>
            <w:r w:rsidRPr="00365AEC">
              <w:rPr>
                <w:rFonts w:ascii="Times New Roman" w:hAnsi="Times New Roman" w:cs="Times New Roman"/>
                <w:color w:val="000000"/>
                <w:sz w:val="24"/>
                <w:szCs w:val="24"/>
                <w:lang w:val="ru-RU"/>
              </w:rPr>
              <w:t>(семинарские)</w:t>
            </w:r>
            <w:r w:rsidRPr="00365AEC">
              <w:rPr>
                <w:lang w:val="ru-RU"/>
              </w:rPr>
              <w:t xml:space="preserve"> </w:t>
            </w:r>
            <w:r w:rsidRPr="00365AEC">
              <w:rPr>
                <w:rFonts w:ascii="Times New Roman" w:hAnsi="Times New Roman" w:cs="Times New Roman"/>
                <w:color w:val="000000"/>
                <w:sz w:val="24"/>
                <w:szCs w:val="24"/>
                <w:lang w:val="ru-RU"/>
              </w:rPr>
              <w:t>занятия.</w:t>
            </w:r>
            <w:r w:rsidRPr="00365AEC">
              <w:rPr>
                <w:lang w:val="ru-RU"/>
              </w:rPr>
              <w:t xml:space="preserve"> </w:t>
            </w:r>
          </w:p>
          <w:p w:rsidR="00B34747" w:rsidRPr="00365AEC" w:rsidRDefault="00B34747">
            <w:pPr>
              <w:spacing w:after="0" w:line="240" w:lineRule="auto"/>
              <w:ind w:firstLine="756"/>
              <w:jc w:val="both"/>
              <w:rPr>
                <w:sz w:val="24"/>
                <w:szCs w:val="24"/>
                <w:lang w:val="ru-RU"/>
              </w:rPr>
            </w:pPr>
            <w:r w:rsidRPr="00365AEC">
              <w:rPr>
                <w:rFonts w:ascii="Times New Roman" w:hAnsi="Times New Roman" w:cs="Times New Roman"/>
                <w:color w:val="000000"/>
                <w:sz w:val="24"/>
                <w:szCs w:val="24"/>
                <w:lang w:val="ru-RU"/>
              </w:rPr>
              <w:t>Использование</w:t>
            </w:r>
            <w:r w:rsidRPr="00365AEC">
              <w:rPr>
                <w:lang w:val="ru-RU"/>
              </w:rPr>
              <w:t xml:space="preserve"> </w:t>
            </w:r>
            <w:r w:rsidRPr="00365AEC">
              <w:rPr>
                <w:rFonts w:ascii="Times New Roman" w:hAnsi="Times New Roman" w:cs="Times New Roman"/>
                <w:color w:val="000000"/>
                <w:sz w:val="24"/>
                <w:szCs w:val="24"/>
                <w:lang w:val="ru-RU"/>
              </w:rPr>
              <w:t>традиционных</w:t>
            </w:r>
            <w:r w:rsidRPr="00365AEC">
              <w:rPr>
                <w:lang w:val="ru-RU"/>
              </w:rPr>
              <w:t xml:space="preserve"> </w:t>
            </w:r>
            <w:r w:rsidRPr="00365AEC">
              <w:rPr>
                <w:rFonts w:ascii="Times New Roman" w:hAnsi="Times New Roman" w:cs="Times New Roman"/>
                <w:color w:val="000000"/>
                <w:sz w:val="24"/>
                <w:szCs w:val="24"/>
                <w:lang w:val="ru-RU"/>
              </w:rPr>
              <w:t>технологий</w:t>
            </w:r>
            <w:r w:rsidRPr="00365AEC">
              <w:rPr>
                <w:lang w:val="ru-RU"/>
              </w:rPr>
              <w:t xml:space="preserve"> </w:t>
            </w:r>
            <w:r w:rsidRPr="00365AEC">
              <w:rPr>
                <w:rFonts w:ascii="Times New Roman" w:hAnsi="Times New Roman" w:cs="Times New Roman"/>
                <w:color w:val="000000"/>
                <w:sz w:val="24"/>
                <w:szCs w:val="24"/>
                <w:lang w:val="ru-RU"/>
              </w:rPr>
              <w:t>обеспечивает</w:t>
            </w:r>
            <w:r w:rsidRPr="00365AEC">
              <w:rPr>
                <w:lang w:val="ru-RU"/>
              </w:rPr>
              <w:t xml:space="preserve"> </w:t>
            </w:r>
            <w:r w:rsidRPr="00365AEC">
              <w:rPr>
                <w:rFonts w:ascii="Times New Roman" w:hAnsi="Times New Roman" w:cs="Times New Roman"/>
                <w:color w:val="000000"/>
                <w:sz w:val="24"/>
                <w:szCs w:val="24"/>
                <w:lang w:val="ru-RU"/>
              </w:rPr>
              <w:t>ориентирование</w:t>
            </w:r>
            <w:r w:rsidRPr="00365AEC">
              <w:rPr>
                <w:lang w:val="ru-RU"/>
              </w:rPr>
              <w:t xml:space="preserve"> </w:t>
            </w:r>
            <w:r w:rsidRPr="00365AEC">
              <w:rPr>
                <w:rFonts w:ascii="Times New Roman" w:hAnsi="Times New Roman" w:cs="Times New Roman"/>
                <w:color w:val="000000"/>
                <w:sz w:val="24"/>
                <w:szCs w:val="24"/>
                <w:lang w:val="ru-RU"/>
              </w:rPr>
              <w:t>студента</w:t>
            </w:r>
            <w:r w:rsidRPr="00365AEC">
              <w:rPr>
                <w:lang w:val="ru-RU"/>
              </w:rPr>
              <w:t xml:space="preserve"> </w:t>
            </w:r>
            <w:r w:rsidRPr="00365AEC">
              <w:rPr>
                <w:rFonts w:ascii="Times New Roman" w:hAnsi="Times New Roman" w:cs="Times New Roman"/>
                <w:color w:val="000000"/>
                <w:sz w:val="24"/>
                <w:szCs w:val="24"/>
                <w:lang w:val="ru-RU"/>
              </w:rPr>
              <w:t>в</w:t>
            </w:r>
            <w:r w:rsidRPr="00365AEC">
              <w:rPr>
                <w:lang w:val="ru-RU"/>
              </w:rPr>
              <w:t xml:space="preserve"> </w:t>
            </w:r>
            <w:r w:rsidRPr="00365AEC">
              <w:rPr>
                <w:rFonts w:ascii="Times New Roman" w:hAnsi="Times New Roman" w:cs="Times New Roman"/>
                <w:color w:val="000000"/>
                <w:sz w:val="24"/>
                <w:szCs w:val="24"/>
                <w:lang w:val="ru-RU"/>
              </w:rPr>
              <w:t>потоке</w:t>
            </w:r>
            <w:r w:rsidRPr="00365AEC">
              <w:rPr>
                <w:lang w:val="ru-RU"/>
              </w:rPr>
              <w:t xml:space="preserve"> </w:t>
            </w:r>
            <w:r w:rsidRPr="00365AEC">
              <w:rPr>
                <w:rFonts w:ascii="Times New Roman" w:hAnsi="Times New Roman" w:cs="Times New Roman"/>
                <w:color w:val="000000"/>
                <w:sz w:val="24"/>
                <w:szCs w:val="24"/>
                <w:lang w:val="ru-RU"/>
              </w:rPr>
              <w:t>информации,</w:t>
            </w:r>
            <w:r w:rsidRPr="00365AEC">
              <w:rPr>
                <w:lang w:val="ru-RU"/>
              </w:rPr>
              <w:t xml:space="preserve"> </w:t>
            </w:r>
            <w:r w:rsidRPr="00365AEC">
              <w:rPr>
                <w:rFonts w:ascii="Times New Roman" w:hAnsi="Times New Roman" w:cs="Times New Roman"/>
                <w:color w:val="000000"/>
                <w:sz w:val="24"/>
                <w:szCs w:val="24"/>
                <w:lang w:val="ru-RU"/>
              </w:rPr>
              <w:t>связанной</w:t>
            </w:r>
            <w:r w:rsidRPr="00365AEC">
              <w:rPr>
                <w:lang w:val="ru-RU"/>
              </w:rPr>
              <w:t xml:space="preserve"> </w:t>
            </w:r>
            <w:r w:rsidRPr="00365AEC">
              <w:rPr>
                <w:rFonts w:ascii="Times New Roman" w:hAnsi="Times New Roman" w:cs="Times New Roman"/>
                <w:color w:val="000000"/>
                <w:sz w:val="24"/>
                <w:szCs w:val="24"/>
                <w:lang w:val="ru-RU"/>
              </w:rPr>
              <w:t>с</w:t>
            </w:r>
            <w:r w:rsidRPr="00365AEC">
              <w:rPr>
                <w:lang w:val="ru-RU"/>
              </w:rPr>
              <w:t xml:space="preserve"> </w:t>
            </w:r>
            <w:r w:rsidRPr="00365AEC">
              <w:rPr>
                <w:rFonts w:ascii="Times New Roman" w:hAnsi="Times New Roman" w:cs="Times New Roman"/>
                <w:color w:val="000000"/>
                <w:sz w:val="24"/>
                <w:szCs w:val="24"/>
                <w:lang w:val="ru-RU"/>
              </w:rPr>
              <w:t>различными</w:t>
            </w:r>
            <w:r w:rsidRPr="00365AEC">
              <w:rPr>
                <w:lang w:val="ru-RU"/>
              </w:rPr>
              <w:t xml:space="preserve"> </w:t>
            </w:r>
            <w:r w:rsidRPr="00365AEC">
              <w:rPr>
                <w:rFonts w:ascii="Times New Roman" w:hAnsi="Times New Roman" w:cs="Times New Roman"/>
                <w:color w:val="000000"/>
                <w:sz w:val="24"/>
                <w:szCs w:val="24"/>
                <w:lang w:val="ru-RU"/>
              </w:rPr>
              <w:t>подходами</w:t>
            </w:r>
            <w:r w:rsidRPr="00365AEC">
              <w:rPr>
                <w:lang w:val="ru-RU"/>
              </w:rPr>
              <w:t xml:space="preserve"> </w:t>
            </w:r>
            <w:r w:rsidRPr="00365AEC">
              <w:rPr>
                <w:rFonts w:ascii="Times New Roman" w:hAnsi="Times New Roman" w:cs="Times New Roman"/>
                <w:color w:val="000000"/>
                <w:sz w:val="24"/>
                <w:szCs w:val="24"/>
                <w:lang w:val="ru-RU"/>
              </w:rPr>
              <w:t>к</w:t>
            </w:r>
            <w:r w:rsidRPr="00365AEC">
              <w:rPr>
                <w:lang w:val="ru-RU"/>
              </w:rPr>
              <w:t xml:space="preserve"> </w:t>
            </w:r>
            <w:r w:rsidRPr="00365AEC">
              <w:rPr>
                <w:rFonts w:ascii="Times New Roman" w:hAnsi="Times New Roman" w:cs="Times New Roman"/>
                <w:color w:val="000000"/>
                <w:sz w:val="24"/>
                <w:szCs w:val="24"/>
                <w:lang w:val="ru-RU"/>
              </w:rPr>
              <w:t>определению</w:t>
            </w:r>
            <w:r w:rsidRPr="00365AEC">
              <w:rPr>
                <w:lang w:val="ru-RU"/>
              </w:rPr>
              <w:t xml:space="preserve"> </w:t>
            </w:r>
            <w:r w:rsidRPr="00365AEC">
              <w:rPr>
                <w:rFonts w:ascii="Times New Roman" w:hAnsi="Times New Roman" w:cs="Times New Roman"/>
                <w:color w:val="000000"/>
                <w:sz w:val="24"/>
                <w:szCs w:val="24"/>
                <w:lang w:val="ru-RU"/>
              </w:rPr>
              <w:t>сущности,</w:t>
            </w:r>
            <w:r w:rsidRPr="00365AEC">
              <w:rPr>
                <w:lang w:val="ru-RU"/>
              </w:rPr>
              <w:t xml:space="preserve"> </w:t>
            </w:r>
            <w:r w:rsidRPr="00365AEC">
              <w:rPr>
                <w:rFonts w:ascii="Times New Roman" w:hAnsi="Times New Roman" w:cs="Times New Roman"/>
                <w:color w:val="000000"/>
                <w:sz w:val="24"/>
                <w:szCs w:val="24"/>
                <w:lang w:val="ru-RU"/>
              </w:rPr>
              <w:t>содержания,</w:t>
            </w:r>
            <w:r w:rsidRPr="00365AEC">
              <w:rPr>
                <w:lang w:val="ru-RU"/>
              </w:rPr>
              <w:t xml:space="preserve"> </w:t>
            </w:r>
            <w:r w:rsidRPr="00365AEC">
              <w:rPr>
                <w:rFonts w:ascii="Times New Roman" w:hAnsi="Times New Roman" w:cs="Times New Roman"/>
                <w:color w:val="000000"/>
                <w:sz w:val="24"/>
                <w:szCs w:val="24"/>
                <w:lang w:val="ru-RU"/>
              </w:rPr>
              <w:t>методов,</w:t>
            </w:r>
            <w:r w:rsidRPr="00365AEC">
              <w:rPr>
                <w:lang w:val="ru-RU"/>
              </w:rPr>
              <w:t xml:space="preserve"> </w:t>
            </w:r>
            <w:r w:rsidRPr="00365AEC">
              <w:rPr>
                <w:rFonts w:ascii="Times New Roman" w:hAnsi="Times New Roman" w:cs="Times New Roman"/>
                <w:color w:val="000000"/>
                <w:sz w:val="24"/>
                <w:szCs w:val="24"/>
                <w:lang w:val="ru-RU"/>
              </w:rPr>
              <w:t>форм</w:t>
            </w:r>
            <w:r w:rsidRPr="00365AEC">
              <w:rPr>
                <w:lang w:val="ru-RU"/>
              </w:rPr>
              <w:t xml:space="preserve"> </w:t>
            </w:r>
            <w:r w:rsidRPr="00365AEC">
              <w:rPr>
                <w:rFonts w:ascii="Times New Roman" w:hAnsi="Times New Roman" w:cs="Times New Roman"/>
                <w:color w:val="000000"/>
                <w:sz w:val="24"/>
                <w:szCs w:val="24"/>
                <w:lang w:val="ru-RU"/>
              </w:rPr>
              <w:t>развития</w:t>
            </w:r>
            <w:r w:rsidRPr="00365AEC">
              <w:rPr>
                <w:lang w:val="ru-RU"/>
              </w:rPr>
              <w:t xml:space="preserve"> </w:t>
            </w:r>
            <w:r w:rsidRPr="00365AEC">
              <w:rPr>
                <w:rFonts w:ascii="Times New Roman" w:hAnsi="Times New Roman" w:cs="Times New Roman"/>
                <w:color w:val="000000"/>
                <w:sz w:val="24"/>
                <w:szCs w:val="24"/>
                <w:lang w:val="ru-RU"/>
              </w:rPr>
              <w:t>и</w:t>
            </w:r>
            <w:r w:rsidRPr="00365AEC">
              <w:rPr>
                <w:lang w:val="ru-RU"/>
              </w:rPr>
              <w:t xml:space="preserve"> </w:t>
            </w:r>
            <w:r w:rsidRPr="00365AEC">
              <w:rPr>
                <w:rFonts w:ascii="Times New Roman" w:hAnsi="Times New Roman" w:cs="Times New Roman"/>
                <w:color w:val="000000"/>
                <w:sz w:val="24"/>
                <w:szCs w:val="24"/>
                <w:lang w:val="ru-RU"/>
              </w:rPr>
              <w:t>саморазвития</w:t>
            </w:r>
            <w:r w:rsidRPr="00365AEC">
              <w:rPr>
                <w:lang w:val="ru-RU"/>
              </w:rPr>
              <w:t xml:space="preserve"> </w:t>
            </w:r>
            <w:r w:rsidRPr="00365AEC">
              <w:rPr>
                <w:rFonts w:ascii="Times New Roman" w:hAnsi="Times New Roman" w:cs="Times New Roman"/>
                <w:color w:val="000000"/>
                <w:sz w:val="24"/>
                <w:szCs w:val="24"/>
                <w:lang w:val="ru-RU"/>
              </w:rPr>
              <w:t>личности;</w:t>
            </w:r>
            <w:r w:rsidRPr="00365AEC">
              <w:rPr>
                <w:lang w:val="ru-RU"/>
              </w:rPr>
              <w:t xml:space="preserve"> </w:t>
            </w:r>
            <w:r w:rsidRPr="00365AEC">
              <w:rPr>
                <w:rFonts w:ascii="Times New Roman" w:hAnsi="Times New Roman" w:cs="Times New Roman"/>
                <w:color w:val="000000"/>
                <w:sz w:val="24"/>
                <w:szCs w:val="24"/>
                <w:lang w:val="ru-RU"/>
              </w:rPr>
              <w:t>самоопределение</w:t>
            </w:r>
            <w:r w:rsidRPr="00365AEC">
              <w:rPr>
                <w:lang w:val="ru-RU"/>
              </w:rPr>
              <w:t xml:space="preserve"> </w:t>
            </w:r>
            <w:r w:rsidRPr="00365AEC">
              <w:rPr>
                <w:rFonts w:ascii="Times New Roman" w:hAnsi="Times New Roman" w:cs="Times New Roman"/>
                <w:color w:val="000000"/>
                <w:sz w:val="24"/>
                <w:szCs w:val="24"/>
                <w:lang w:val="ru-RU"/>
              </w:rPr>
              <w:t>в</w:t>
            </w:r>
            <w:r w:rsidRPr="00365AEC">
              <w:rPr>
                <w:lang w:val="ru-RU"/>
              </w:rPr>
              <w:t xml:space="preserve"> </w:t>
            </w:r>
            <w:r w:rsidRPr="00365AEC">
              <w:rPr>
                <w:rFonts w:ascii="Times New Roman" w:hAnsi="Times New Roman" w:cs="Times New Roman"/>
                <w:color w:val="000000"/>
                <w:sz w:val="24"/>
                <w:szCs w:val="24"/>
                <w:lang w:val="ru-RU"/>
              </w:rPr>
              <w:t>выборе</w:t>
            </w:r>
            <w:r w:rsidRPr="00365AEC">
              <w:rPr>
                <w:lang w:val="ru-RU"/>
              </w:rPr>
              <w:t xml:space="preserve"> </w:t>
            </w:r>
            <w:r w:rsidRPr="00365AEC">
              <w:rPr>
                <w:rFonts w:ascii="Times New Roman" w:hAnsi="Times New Roman" w:cs="Times New Roman"/>
                <w:color w:val="000000"/>
                <w:sz w:val="24"/>
                <w:szCs w:val="24"/>
                <w:lang w:val="ru-RU"/>
              </w:rPr>
              <w:t>оптимального</w:t>
            </w:r>
            <w:r w:rsidRPr="00365AEC">
              <w:rPr>
                <w:lang w:val="ru-RU"/>
              </w:rPr>
              <w:t xml:space="preserve"> </w:t>
            </w:r>
            <w:r w:rsidRPr="00365AEC">
              <w:rPr>
                <w:rFonts w:ascii="Times New Roman" w:hAnsi="Times New Roman" w:cs="Times New Roman"/>
                <w:color w:val="000000"/>
                <w:sz w:val="24"/>
                <w:szCs w:val="24"/>
                <w:lang w:val="ru-RU"/>
              </w:rPr>
              <w:t>пути</w:t>
            </w:r>
            <w:r w:rsidRPr="00365AEC">
              <w:rPr>
                <w:lang w:val="ru-RU"/>
              </w:rPr>
              <w:t xml:space="preserve"> </w:t>
            </w:r>
            <w:r w:rsidRPr="00365AEC">
              <w:rPr>
                <w:rFonts w:ascii="Times New Roman" w:hAnsi="Times New Roman" w:cs="Times New Roman"/>
                <w:color w:val="000000"/>
                <w:sz w:val="24"/>
                <w:szCs w:val="24"/>
                <w:lang w:val="ru-RU"/>
              </w:rPr>
              <w:t>и</w:t>
            </w:r>
            <w:r w:rsidRPr="00365AEC">
              <w:rPr>
                <w:lang w:val="ru-RU"/>
              </w:rPr>
              <w:t xml:space="preserve"> </w:t>
            </w:r>
            <w:r w:rsidRPr="00365AEC">
              <w:rPr>
                <w:rFonts w:ascii="Times New Roman" w:hAnsi="Times New Roman" w:cs="Times New Roman"/>
                <w:color w:val="000000"/>
                <w:sz w:val="24"/>
                <w:szCs w:val="24"/>
                <w:lang w:val="ru-RU"/>
              </w:rPr>
              <w:t>способов</w:t>
            </w:r>
            <w:r w:rsidRPr="00365AEC">
              <w:rPr>
                <w:lang w:val="ru-RU"/>
              </w:rPr>
              <w:t xml:space="preserve"> </w:t>
            </w:r>
            <w:r w:rsidRPr="00365AEC">
              <w:rPr>
                <w:rFonts w:ascii="Times New Roman" w:hAnsi="Times New Roman" w:cs="Times New Roman"/>
                <w:color w:val="000000"/>
                <w:sz w:val="24"/>
                <w:szCs w:val="24"/>
                <w:lang w:val="ru-RU"/>
              </w:rPr>
              <w:t>личностно-профессионального</w:t>
            </w:r>
            <w:r w:rsidRPr="00365AEC">
              <w:rPr>
                <w:lang w:val="ru-RU"/>
              </w:rPr>
              <w:t xml:space="preserve"> </w:t>
            </w:r>
            <w:r w:rsidRPr="00365AEC">
              <w:rPr>
                <w:rFonts w:ascii="Times New Roman" w:hAnsi="Times New Roman" w:cs="Times New Roman"/>
                <w:color w:val="000000"/>
                <w:sz w:val="24"/>
                <w:szCs w:val="24"/>
                <w:lang w:val="ru-RU"/>
              </w:rPr>
              <w:t>развития;</w:t>
            </w:r>
            <w:r w:rsidRPr="00365AEC">
              <w:rPr>
                <w:lang w:val="ru-RU"/>
              </w:rPr>
              <w:t xml:space="preserve"> </w:t>
            </w:r>
            <w:r w:rsidRPr="00365AEC">
              <w:rPr>
                <w:rFonts w:ascii="Times New Roman" w:hAnsi="Times New Roman" w:cs="Times New Roman"/>
                <w:color w:val="000000"/>
                <w:sz w:val="24"/>
                <w:szCs w:val="24"/>
                <w:lang w:val="ru-RU"/>
              </w:rPr>
              <w:t>систематизацию</w:t>
            </w:r>
            <w:r w:rsidRPr="00365AEC">
              <w:rPr>
                <w:lang w:val="ru-RU"/>
              </w:rPr>
              <w:t xml:space="preserve"> </w:t>
            </w:r>
            <w:r w:rsidRPr="00365AEC">
              <w:rPr>
                <w:rFonts w:ascii="Times New Roman" w:hAnsi="Times New Roman" w:cs="Times New Roman"/>
                <w:color w:val="000000"/>
                <w:sz w:val="24"/>
                <w:szCs w:val="24"/>
                <w:lang w:val="ru-RU"/>
              </w:rPr>
              <w:t>знаний,</w:t>
            </w:r>
            <w:r w:rsidRPr="00365AEC">
              <w:rPr>
                <w:lang w:val="ru-RU"/>
              </w:rPr>
              <w:t xml:space="preserve"> </w:t>
            </w:r>
            <w:r w:rsidRPr="00365AEC">
              <w:rPr>
                <w:rFonts w:ascii="Times New Roman" w:hAnsi="Times New Roman" w:cs="Times New Roman"/>
                <w:color w:val="000000"/>
                <w:sz w:val="24"/>
                <w:szCs w:val="24"/>
                <w:lang w:val="ru-RU"/>
              </w:rPr>
              <w:t>полученных</w:t>
            </w:r>
            <w:r w:rsidRPr="00365AEC">
              <w:rPr>
                <w:lang w:val="ru-RU"/>
              </w:rPr>
              <w:t xml:space="preserve"> </w:t>
            </w:r>
            <w:r w:rsidRPr="00365AEC">
              <w:rPr>
                <w:rFonts w:ascii="Times New Roman" w:hAnsi="Times New Roman" w:cs="Times New Roman"/>
                <w:color w:val="000000"/>
                <w:sz w:val="24"/>
                <w:szCs w:val="24"/>
                <w:lang w:val="ru-RU"/>
              </w:rPr>
              <w:t>студентами</w:t>
            </w:r>
            <w:r w:rsidRPr="00365AEC">
              <w:rPr>
                <w:lang w:val="ru-RU"/>
              </w:rPr>
              <w:t xml:space="preserve"> </w:t>
            </w:r>
            <w:r w:rsidRPr="00365AEC">
              <w:rPr>
                <w:rFonts w:ascii="Times New Roman" w:hAnsi="Times New Roman" w:cs="Times New Roman"/>
                <w:color w:val="000000"/>
                <w:sz w:val="24"/>
                <w:szCs w:val="24"/>
                <w:lang w:val="ru-RU"/>
              </w:rPr>
              <w:t>в</w:t>
            </w:r>
            <w:r w:rsidRPr="00365AEC">
              <w:rPr>
                <w:lang w:val="ru-RU"/>
              </w:rPr>
              <w:t xml:space="preserve"> </w:t>
            </w:r>
            <w:r w:rsidRPr="00365AEC">
              <w:rPr>
                <w:rFonts w:ascii="Times New Roman" w:hAnsi="Times New Roman" w:cs="Times New Roman"/>
                <w:color w:val="000000"/>
                <w:sz w:val="24"/>
                <w:szCs w:val="24"/>
                <w:lang w:val="ru-RU"/>
              </w:rPr>
              <w:t>процессе</w:t>
            </w:r>
            <w:r w:rsidRPr="00365AEC">
              <w:rPr>
                <w:lang w:val="ru-RU"/>
              </w:rPr>
              <w:t xml:space="preserve"> </w:t>
            </w:r>
            <w:r w:rsidRPr="00365AEC">
              <w:rPr>
                <w:rFonts w:ascii="Times New Roman" w:hAnsi="Times New Roman" w:cs="Times New Roman"/>
                <w:color w:val="000000"/>
                <w:sz w:val="24"/>
                <w:szCs w:val="24"/>
                <w:lang w:val="ru-RU"/>
              </w:rPr>
              <w:t>аудиторной</w:t>
            </w:r>
            <w:r w:rsidRPr="00365AEC">
              <w:rPr>
                <w:lang w:val="ru-RU"/>
              </w:rPr>
              <w:t xml:space="preserve"> </w:t>
            </w:r>
            <w:r w:rsidRPr="00365AEC">
              <w:rPr>
                <w:rFonts w:ascii="Times New Roman" w:hAnsi="Times New Roman" w:cs="Times New Roman"/>
                <w:color w:val="000000"/>
                <w:sz w:val="24"/>
                <w:szCs w:val="24"/>
                <w:lang w:val="ru-RU"/>
              </w:rPr>
              <w:t>и</w:t>
            </w:r>
            <w:r w:rsidRPr="00365AEC">
              <w:rPr>
                <w:lang w:val="ru-RU"/>
              </w:rPr>
              <w:t xml:space="preserve"> </w:t>
            </w:r>
            <w:r w:rsidRPr="00365AEC">
              <w:rPr>
                <w:rFonts w:ascii="Times New Roman" w:hAnsi="Times New Roman" w:cs="Times New Roman"/>
                <w:color w:val="000000"/>
                <w:sz w:val="24"/>
                <w:szCs w:val="24"/>
                <w:lang w:val="ru-RU"/>
              </w:rPr>
              <w:t>самостоятельной</w:t>
            </w:r>
            <w:r w:rsidRPr="00365AEC">
              <w:rPr>
                <w:lang w:val="ru-RU"/>
              </w:rPr>
              <w:t xml:space="preserve"> </w:t>
            </w:r>
            <w:r w:rsidRPr="00365AEC">
              <w:rPr>
                <w:rFonts w:ascii="Times New Roman" w:hAnsi="Times New Roman" w:cs="Times New Roman"/>
                <w:color w:val="000000"/>
                <w:sz w:val="24"/>
                <w:szCs w:val="24"/>
                <w:lang w:val="ru-RU"/>
              </w:rPr>
              <w:t>работы.</w:t>
            </w:r>
            <w:r w:rsidRPr="00365AEC">
              <w:rPr>
                <w:lang w:val="ru-RU"/>
              </w:rPr>
              <w:t xml:space="preserve"> </w:t>
            </w:r>
            <w:r w:rsidRPr="00365AEC">
              <w:rPr>
                <w:rFonts w:ascii="Times New Roman" w:hAnsi="Times New Roman" w:cs="Times New Roman"/>
                <w:color w:val="000000"/>
                <w:sz w:val="24"/>
                <w:szCs w:val="24"/>
                <w:lang w:val="ru-RU"/>
              </w:rPr>
              <w:t>Лекционные</w:t>
            </w:r>
            <w:r w:rsidRPr="00365AEC">
              <w:rPr>
                <w:lang w:val="ru-RU"/>
              </w:rPr>
              <w:t xml:space="preserve"> </w:t>
            </w:r>
            <w:r w:rsidRPr="00365AEC">
              <w:rPr>
                <w:rFonts w:ascii="Times New Roman" w:hAnsi="Times New Roman" w:cs="Times New Roman"/>
                <w:color w:val="000000"/>
                <w:sz w:val="24"/>
                <w:szCs w:val="24"/>
                <w:lang w:val="ru-RU"/>
              </w:rPr>
              <w:t>занятия</w:t>
            </w:r>
            <w:r w:rsidRPr="00365AEC">
              <w:rPr>
                <w:lang w:val="ru-RU"/>
              </w:rPr>
              <w:t xml:space="preserve"> </w:t>
            </w:r>
            <w:r w:rsidRPr="00365AEC">
              <w:rPr>
                <w:rFonts w:ascii="Times New Roman" w:hAnsi="Times New Roman" w:cs="Times New Roman"/>
                <w:color w:val="000000"/>
                <w:sz w:val="24"/>
                <w:szCs w:val="24"/>
                <w:lang w:val="ru-RU"/>
              </w:rPr>
              <w:t>проводятся</w:t>
            </w:r>
            <w:r w:rsidRPr="00365AEC">
              <w:rPr>
                <w:lang w:val="ru-RU"/>
              </w:rPr>
              <w:t xml:space="preserve"> </w:t>
            </w:r>
            <w:r w:rsidRPr="00365AEC">
              <w:rPr>
                <w:rFonts w:ascii="Times New Roman" w:hAnsi="Times New Roman" w:cs="Times New Roman"/>
                <w:color w:val="000000"/>
                <w:sz w:val="24"/>
                <w:szCs w:val="24"/>
                <w:lang w:val="ru-RU"/>
              </w:rPr>
              <w:t>с</w:t>
            </w:r>
            <w:r w:rsidRPr="00365AEC">
              <w:rPr>
                <w:lang w:val="ru-RU"/>
              </w:rPr>
              <w:t xml:space="preserve"> </w:t>
            </w:r>
            <w:r w:rsidRPr="00365AEC">
              <w:rPr>
                <w:rFonts w:ascii="Times New Roman" w:hAnsi="Times New Roman" w:cs="Times New Roman"/>
                <w:color w:val="000000"/>
                <w:sz w:val="24"/>
                <w:szCs w:val="24"/>
                <w:lang w:val="ru-RU"/>
              </w:rPr>
              <w:t>использованием</w:t>
            </w:r>
            <w:r w:rsidRPr="00365AEC">
              <w:rPr>
                <w:lang w:val="ru-RU"/>
              </w:rPr>
              <w:t xml:space="preserve"> </w:t>
            </w:r>
            <w:r w:rsidRPr="00365AEC">
              <w:rPr>
                <w:rFonts w:ascii="Times New Roman" w:hAnsi="Times New Roman" w:cs="Times New Roman"/>
                <w:color w:val="000000"/>
                <w:sz w:val="24"/>
                <w:szCs w:val="24"/>
                <w:lang w:val="ru-RU"/>
              </w:rPr>
              <w:t>мультимедийных</w:t>
            </w:r>
            <w:r w:rsidRPr="00365AEC">
              <w:rPr>
                <w:lang w:val="ru-RU"/>
              </w:rPr>
              <w:t xml:space="preserve"> </w:t>
            </w:r>
            <w:r w:rsidRPr="00365AEC">
              <w:rPr>
                <w:rFonts w:ascii="Times New Roman" w:hAnsi="Times New Roman" w:cs="Times New Roman"/>
                <w:color w:val="000000"/>
                <w:sz w:val="24"/>
                <w:szCs w:val="24"/>
                <w:lang w:val="ru-RU"/>
              </w:rPr>
              <w:t>средств.</w:t>
            </w:r>
            <w:r w:rsidRPr="00365AEC">
              <w:rPr>
                <w:lang w:val="ru-RU"/>
              </w:rPr>
              <w:t xml:space="preserve"> </w:t>
            </w:r>
            <w:r w:rsidRPr="00365AEC">
              <w:rPr>
                <w:rFonts w:ascii="Times New Roman" w:hAnsi="Times New Roman" w:cs="Times New Roman"/>
                <w:color w:val="000000"/>
                <w:sz w:val="24"/>
                <w:szCs w:val="24"/>
                <w:lang w:val="ru-RU"/>
              </w:rPr>
              <w:t>Лабораторные</w:t>
            </w:r>
            <w:r w:rsidRPr="00365AEC">
              <w:rPr>
                <w:lang w:val="ru-RU"/>
              </w:rPr>
              <w:t xml:space="preserve"> </w:t>
            </w:r>
            <w:r w:rsidRPr="00365AEC">
              <w:rPr>
                <w:rFonts w:ascii="Times New Roman" w:hAnsi="Times New Roman" w:cs="Times New Roman"/>
                <w:color w:val="000000"/>
                <w:sz w:val="24"/>
                <w:szCs w:val="24"/>
                <w:lang w:val="ru-RU"/>
              </w:rPr>
              <w:t>занятия</w:t>
            </w:r>
            <w:r w:rsidRPr="00365AEC">
              <w:rPr>
                <w:lang w:val="ru-RU"/>
              </w:rPr>
              <w:t xml:space="preserve"> </w:t>
            </w:r>
            <w:r w:rsidRPr="00365AEC">
              <w:rPr>
                <w:rFonts w:ascii="Times New Roman" w:hAnsi="Times New Roman" w:cs="Times New Roman"/>
                <w:color w:val="000000"/>
                <w:sz w:val="24"/>
                <w:szCs w:val="24"/>
                <w:lang w:val="ru-RU"/>
              </w:rPr>
              <w:t>обеспечивают</w:t>
            </w:r>
            <w:r w:rsidRPr="00365AEC">
              <w:rPr>
                <w:lang w:val="ru-RU"/>
              </w:rPr>
              <w:t xml:space="preserve"> </w:t>
            </w:r>
            <w:r w:rsidRPr="00365AEC">
              <w:rPr>
                <w:rFonts w:ascii="Times New Roman" w:hAnsi="Times New Roman" w:cs="Times New Roman"/>
                <w:color w:val="000000"/>
                <w:sz w:val="24"/>
                <w:szCs w:val="24"/>
                <w:lang w:val="ru-RU"/>
              </w:rPr>
              <w:t>развитие</w:t>
            </w:r>
            <w:r w:rsidRPr="00365AEC">
              <w:rPr>
                <w:lang w:val="ru-RU"/>
              </w:rPr>
              <w:t xml:space="preserve"> </w:t>
            </w:r>
            <w:r w:rsidRPr="00365AEC">
              <w:rPr>
                <w:rFonts w:ascii="Times New Roman" w:hAnsi="Times New Roman" w:cs="Times New Roman"/>
                <w:color w:val="000000"/>
                <w:sz w:val="24"/>
                <w:szCs w:val="24"/>
                <w:lang w:val="ru-RU"/>
              </w:rPr>
              <w:t>и</w:t>
            </w:r>
            <w:r w:rsidRPr="00365AEC">
              <w:rPr>
                <w:lang w:val="ru-RU"/>
              </w:rPr>
              <w:t xml:space="preserve"> </w:t>
            </w:r>
            <w:r w:rsidRPr="00365AEC">
              <w:rPr>
                <w:rFonts w:ascii="Times New Roman" w:hAnsi="Times New Roman" w:cs="Times New Roman"/>
                <w:color w:val="000000"/>
                <w:sz w:val="24"/>
                <w:szCs w:val="24"/>
                <w:lang w:val="ru-RU"/>
              </w:rPr>
              <w:t>закрепление</w:t>
            </w:r>
            <w:r w:rsidRPr="00365AEC">
              <w:rPr>
                <w:lang w:val="ru-RU"/>
              </w:rPr>
              <w:t xml:space="preserve"> </w:t>
            </w:r>
            <w:r w:rsidRPr="00365AEC">
              <w:rPr>
                <w:rFonts w:ascii="Times New Roman" w:hAnsi="Times New Roman" w:cs="Times New Roman"/>
                <w:color w:val="000000"/>
                <w:sz w:val="24"/>
                <w:szCs w:val="24"/>
                <w:lang w:val="ru-RU"/>
              </w:rPr>
              <w:t>умений</w:t>
            </w:r>
            <w:r w:rsidRPr="00365AEC">
              <w:rPr>
                <w:lang w:val="ru-RU"/>
              </w:rPr>
              <w:t xml:space="preserve"> </w:t>
            </w:r>
            <w:r w:rsidRPr="00365AEC">
              <w:rPr>
                <w:rFonts w:ascii="Times New Roman" w:hAnsi="Times New Roman" w:cs="Times New Roman"/>
                <w:color w:val="000000"/>
                <w:sz w:val="24"/>
                <w:szCs w:val="24"/>
                <w:lang w:val="ru-RU"/>
              </w:rPr>
              <w:t>и</w:t>
            </w:r>
            <w:r w:rsidRPr="00365AEC">
              <w:rPr>
                <w:lang w:val="ru-RU"/>
              </w:rPr>
              <w:t xml:space="preserve"> </w:t>
            </w:r>
            <w:r w:rsidRPr="00365AEC">
              <w:rPr>
                <w:rFonts w:ascii="Times New Roman" w:hAnsi="Times New Roman" w:cs="Times New Roman"/>
                <w:color w:val="000000"/>
                <w:sz w:val="24"/>
                <w:szCs w:val="24"/>
                <w:lang w:val="ru-RU"/>
              </w:rPr>
              <w:t>навыков</w:t>
            </w:r>
            <w:r w:rsidRPr="00365AEC">
              <w:rPr>
                <w:lang w:val="ru-RU"/>
              </w:rPr>
              <w:t xml:space="preserve"> </w:t>
            </w:r>
            <w:r w:rsidRPr="00365AEC">
              <w:rPr>
                <w:rFonts w:ascii="Times New Roman" w:hAnsi="Times New Roman" w:cs="Times New Roman"/>
                <w:color w:val="000000"/>
                <w:sz w:val="24"/>
                <w:szCs w:val="24"/>
                <w:lang w:val="ru-RU"/>
              </w:rPr>
              <w:t>определения</w:t>
            </w:r>
            <w:r w:rsidRPr="00365AEC">
              <w:rPr>
                <w:lang w:val="ru-RU"/>
              </w:rPr>
              <w:t xml:space="preserve"> </w:t>
            </w:r>
            <w:r w:rsidRPr="00365AEC">
              <w:rPr>
                <w:rFonts w:ascii="Times New Roman" w:hAnsi="Times New Roman" w:cs="Times New Roman"/>
                <w:color w:val="000000"/>
                <w:sz w:val="24"/>
                <w:szCs w:val="24"/>
                <w:lang w:val="ru-RU"/>
              </w:rPr>
              <w:t>целей</w:t>
            </w:r>
            <w:r w:rsidRPr="00365AEC">
              <w:rPr>
                <w:lang w:val="ru-RU"/>
              </w:rPr>
              <w:t xml:space="preserve"> </w:t>
            </w:r>
            <w:r w:rsidRPr="00365AEC">
              <w:rPr>
                <w:rFonts w:ascii="Times New Roman" w:hAnsi="Times New Roman" w:cs="Times New Roman"/>
                <w:color w:val="000000"/>
                <w:sz w:val="24"/>
                <w:szCs w:val="24"/>
                <w:lang w:val="ru-RU"/>
              </w:rPr>
              <w:t>и</w:t>
            </w:r>
            <w:r w:rsidRPr="00365AEC">
              <w:rPr>
                <w:lang w:val="ru-RU"/>
              </w:rPr>
              <w:t xml:space="preserve"> </w:t>
            </w:r>
            <w:r w:rsidRPr="00365AEC">
              <w:rPr>
                <w:rFonts w:ascii="Times New Roman" w:hAnsi="Times New Roman" w:cs="Times New Roman"/>
                <w:color w:val="000000"/>
                <w:sz w:val="24"/>
                <w:szCs w:val="24"/>
                <w:lang w:val="ru-RU"/>
              </w:rPr>
              <w:t>задач</w:t>
            </w:r>
            <w:r w:rsidRPr="00365AEC">
              <w:rPr>
                <w:lang w:val="ru-RU"/>
              </w:rPr>
              <w:t xml:space="preserve"> </w:t>
            </w:r>
            <w:r w:rsidRPr="00365AEC">
              <w:rPr>
                <w:rFonts w:ascii="Times New Roman" w:hAnsi="Times New Roman" w:cs="Times New Roman"/>
                <w:color w:val="000000"/>
                <w:sz w:val="24"/>
                <w:szCs w:val="24"/>
                <w:lang w:val="ru-RU"/>
              </w:rPr>
              <w:t>саморазвития,</w:t>
            </w:r>
            <w:r w:rsidRPr="00365AEC">
              <w:rPr>
                <w:lang w:val="ru-RU"/>
              </w:rPr>
              <w:t xml:space="preserve"> </w:t>
            </w:r>
            <w:r w:rsidRPr="00365AEC">
              <w:rPr>
                <w:rFonts w:ascii="Times New Roman" w:hAnsi="Times New Roman" w:cs="Times New Roman"/>
                <w:color w:val="000000"/>
                <w:sz w:val="24"/>
                <w:szCs w:val="24"/>
                <w:lang w:val="ru-RU"/>
              </w:rPr>
              <w:t>а</w:t>
            </w:r>
            <w:r w:rsidRPr="00365AEC">
              <w:rPr>
                <w:lang w:val="ru-RU"/>
              </w:rPr>
              <w:t xml:space="preserve"> </w:t>
            </w:r>
            <w:r w:rsidRPr="00365AEC">
              <w:rPr>
                <w:rFonts w:ascii="Times New Roman" w:hAnsi="Times New Roman" w:cs="Times New Roman"/>
                <w:color w:val="000000"/>
                <w:sz w:val="24"/>
                <w:szCs w:val="24"/>
                <w:lang w:val="ru-RU"/>
              </w:rPr>
              <w:t>также</w:t>
            </w:r>
            <w:r w:rsidRPr="00365AEC">
              <w:rPr>
                <w:lang w:val="ru-RU"/>
              </w:rPr>
              <w:t xml:space="preserve"> </w:t>
            </w:r>
            <w:r w:rsidRPr="00365AEC">
              <w:rPr>
                <w:rFonts w:ascii="Times New Roman" w:hAnsi="Times New Roman" w:cs="Times New Roman"/>
                <w:color w:val="000000"/>
                <w:sz w:val="24"/>
                <w:szCs w:val="24"/>
                <w:lang w:val="ru-RU"/>
              </w:rPr>
              <w:t>принятия</w:t>
            </w:r>
            <w:r w:rsidRPr="00365AEC">
              <w:rPr>
                <w:lang w:val="ru-RU"/>
              </w:rPr>
              <w:t xml:space="preserve"> </w:t>
            </w:r>
            <w:r w:rsidRPr="00365AEC">
              <w:rPr>
                <w:rFonts w:ascii="Times New Roman" w:hAnsi="Times New Roman" w:cs="Times New Roman"/>
                <w:color w:val="000000"/>
                <w:sz w:val="24"/>
                <w:szCs w:val="24"/>
                <w:lang w:val="ru-RU"/>
              </w:rPr>
              <w:t>наиболее</w:t>
            </w:r>
            <w:r w:rsidRPr="00365AEC">
              <w:rPr>
                <w:lang w:val="ru-RU"/>
              </w:rPr>
              <w:t xml:space="preserve"> </w:t>
            </w:r>
            <w:r w:rsidRPr="00365AEC">
              <w:rPr>
                <w:rFonts w:ascii="Times New Roman" w:hAnsi="Times New Roman" w:cs="Times New Roman"/>
                <w:color w:val="000000"/>
                <w:sz w:val="24"/>
                <w:szCs w:val="24"/>
                <w:lang w:val="ru-RU"/>
              </w:rPr>
              <w:t>эффективных</w:t>
            </w:r>
            <w:r w:rsidRPr="00365AEC">
              <w:rPr>
                <w:lang w:val="ru-RU"/>
              </w:rPr>
              <w:t xml:space="preserve"> </w:t>
            </w:r>
            <w:r w:rsidRPr="00365AEC">
              <w:rPr>
                <w:rFonts w:ascii="Times New Roman" w:hAnsi="Times New Roman" w:cs="Times New Roman"/>
                <w:color w:val="000000"/>
                <w:sz w:val="24"/>
                <w:szCs w:val="24"/>
                <w:lang w:val="ru-RU"/>
              </w:rPr>
              <w:t>решений</w:t>
            </w:r>
            <w:r w:rsidRPr="00365AEC">
              <w:rPr>
                <w:lang w:val="ru-RU"/>
              </w:rPr>
              <w:t xml:space="preserve"> </w:t>
            </w:r>
            <w:r w:rsidRPr="00365AEC">
              <w:rPr>
                <w:rFonts w:ascii="Times New Roman" w:hAnsi="Times New Roman" w:cs="Times New Roman"/>
                <w:color w:val="000000"/>
                <w:sz w:val="24"/>
                <w:szCs w:val="24"/>
                <w:lang w:val="ru-RU"/>
              </w:rPr>
              <w:t>по</w:t>
            </w:r>
            <w:r w:rsidRPr="00365AEC">
              <w:rPr>
                <w:lang w:val="ru-RU"/>
              </w:rPr>
              <w:t xml:space="preserve"> </w:t>
            </w:r>
            <w:r w:rsidRPr="00365AEC">
              <w:rPr>
                <w:rFonts w:ascii="Times New Roman" w:hAnsi="Times New Roman" w:cs="Times New Roman"/>
                <w:color w:val="000000"/>
                <w:sz w:val="24"/>
                <w:szCs w:val="24"/>
                <w:lang w:val="ru-RU"/>
              </w:rPr>
              <w:t>их</w:t>
            </w:r>
            <w:r w:rsidRPr="00365AEC">
              <w:rPr>
                <w:lang w:val="ru-RU"/>
              </w:rPr>
              <w:t xml:space="preserve"> </w:t>
            </w:r>
            <w:r w:rsidRPr="00365AEC">
              <w:rPr>
                <w:rFonts w:ascii="Times New Roman" w:hAnsi="Times New Roman" w:cs="Times New Roman"/>
                <w:color w:val="000000"/>
                <w:sz w:val="24"/>
                <w:szCs w:val="24"/>
                <w:lang w:val="ru-RU"/>
              </w:rPr>
              <w:t>реализации.</w:t>
            </w:r>
            <w:r w:rsidRPr="00365AEC">
              <w:rPr>
                <w:lang w:val="ru-RU"/>
              </w:rPr>
              <w:t xml:space="preserve"> </w:t>
            </w:r>
            <w:r w:rsidRPr="00365AEC">
              <w:rPr>
                <w:rFonts w:ascii="Times New Roman" w:hAnsi="Times New Roman" w:cs="Times New Roman"/>
                <w:color w:val="000000"/>
                <w:sz w:val="24"/>
                <w:szCs w:val="24"/>
                <w:lang w:val="ru-RU"/>
              </w:rPr>
              <w:t>Практические</w:t>
            </w:r>
            <w:r w:rsidRPr="00365AEC">
              <w:rPr>
                <w:lang w:val="ru-RU"/>
              </w:rPr>
              <w:t xml:space="preserve"> </w:t>
            </w:r>
            <w:r w:rsidRPr="00365AEC">
              <w:rPr>
                <w:rFonts w:ascii="Times New Roman" w:hAnsi="Times New Roman" w:cs="Times New Roman"/>
                <w:color w:val="000000"/>
                <w:sz w:val="24"/>
                <w:szCs w:val="24"/>
                <w:lang w:val="ru-RU"/>
              </w:rPr>
              <w:t>занятия</w:t>
            </w:r>
            <w:r w:rsidRPr="00365AEC">
              <w:rPr>
                <w:lang w:val="ru-RU"/>
              </w:rPr>
              <w:t xml:space="preserve"> </w:t>
            </w:r>
            <w:r w:rsidRPr="00365AEC">
              <w:rPr>
                <w:rFonts w:ascii="Times New Roman" w:hAnsi="Times New Roman" w:cs="Times New Roman"/>
                <w:color w:val="000000"/>
                <w:sz w:val="24"/>
                <w:szCs w:val="24"/>
                <w:lang w:val="ru-RU"/>
              </w:rPr>
              <w:t>проводятся</w:t>
            </w:r>
            <w:r w:rsidRPr="00365AEC">
              <w:rPr>
                <w:lang w:val="ru-RU"/>
              </w:rPr>
              <w:t xml:space="preserve"> </w:t>
            </w:r>
            <w:r w:rsidRPr="00365AEC">
              <w:rPr>
                <w:rFonts w:ascii="Times New Roman" w:hAnsi="Times New Roman" w:cs="Times New Roman"/>
                <w:color w:val="000000"/>
                <w:sz w:val="24"/>
                <w:szCs w:val="24"/>
                <w:lang w:val="ru-RU"/>
              </w:rPr>
              <w:t>в</w:t>
            </w:r>
            <w:r w:rsidRPr="00365AEC">
              <w:rPr>
                <w:lang w:val="ru-RU"/>
              </w:rPr>
              <w:t xml:space="preserve"> </w:t>
            </w:r>
            <w:r w:rsidRPr="00365AEC">
              <w:rPr>
                <w:rFonts w:ascii="Times New Roman" w:hAnsi="Times New Roman" w:cs="Times New Roman"/>
                <w:color w:val="000000"/>
                <w:sz w:val="24"/>
                <w:szCs w:val="24"/>
                <w:lang w:val="ru-RU"/>
              </w:rPr>
              <w:t>компьютерных</w:t>
            </w:r>
            <w:r w:rsidRPr="00365AEC">
              <w:rPr>
                <w:lang w:val="ru-RU"/>
              </w:rPr>
              <w:t xml:space="preserve"> </w:t>
            </w:r>
            <w:r w:rsidRPr="00365AEC">
              <w:rPr>
                <w:rFonts w:ascii="Times New Roman" w:hAnsi="Times New Roman" w:cs="Times New Roman"/>
                <w:color w:val="000000"/>
                <w:sz w:val="24"/>
                <w:szCs w:val="24"/>
                <w:lang w:val="ru-RU"/>
              </w:rPr>
              <w:t>классах</w:t>
            </w:r>
            <w:r w:rsidRPr="00365AEC">
              <w:rPr>
                <w:lang w:val="ru-RU"/>
              </w:rPr>
              <w:t xml:space="preserve"> </w:t>
            </w:r>
            <w:r w:rsidRPr="00365AEC">
              <w:rPr>
                <w:rFonts w:ascii="Times New Roman" w:hAnsi="Times New Roman" w:cs="Times New Roman"/>
                <w:color w:val="000000"/>
                <w:sz w:val="24"/>
                <w:szCs w:val="24"/>
                <w:lang w:val="ru-RU"/>
              </w:rPr>
              <w:t>вычислительного</w:t>
            </w:r>
            <w:r w:rsidRPr="00365AEC">
              <w:rPr>
                <w:lang w:val="ru-RU"/>
              </w:rPr>
              <w:t xml:space="preserve"> </w:t>
            </w:r>
            <w:r w:rsidRPr="00365AEC">
              <w:rPr>
                <w:rFonts w:ascii="Times New Roman" w:hAnsi="Times New Roman" w:cs="Times New Roman"/>
                <w:color w:val="000000"/>
                <w:sz w:val="24"/>
                <w:szCs w:val="24"/>
                <w:lang w:val="ru-RU"/>
              </w:rPr>
              <w:t>центра</w:t>
            </w:r>
            <w:r w:rsidRPr="00365AEC">
              <w:rPr>
                <w:lang w:val="ru-RU"/>
              </w:rPr>
              <w:t xml:space="preserve"> </w:t>
            </w:r>
            <w:r w:rsidRPr="00365AEC">
              <w:rPr>
                <w:rFonts w:ascii="Times New Roman" w:hAnsi="Times New Roman" w:cs="Times New Roman"/>
                <w:color w:val="000000"/>
                <w:sz w:val="24"/>
                <w:szCs w:val="24"/>
                <w:lang w:val="ru-RU"/>
              </w:rPr>
              <w:t>ФГБОУ</w:t>
            </w:r>
            <w:r w:rsidRPr="00365AEC">
              <w:rPr>
                <w:lang w:val="ru-RU"/>
              </w:rPr>
              <w:t xml:space="preserve"> </w:t>
            </w:r>
            <w:r w:rsidRPr="00365AEC">
              <w:rPr>
                <w:rFonts w:ascii="Times New Roman" w:hAnsi="Times New Roman" w:cs="Times New Roman"/>
                <w:color w:val="000000"/>
                <w:sz w:val="24"/>
                <w:szCs w:val="24"/>
                <w:lang w:val="ru-RU"/>
              </w:rPr>
              <w:t>ВО</w:t>
            </w:r>
            <w:r w:rsidRPr="00365AEC">
              <w:rPr>
                <w:lang w:val="ru-RU"/>
              </w:rPr>
              <w:t xml:space="preserve"> </w:t>
            </w:r>
            <w:r w:rsidRPr="00365AEC">
              <w:rPr>
                <w:rFonts w:ascii="Times New Roman" w:hAnsi="Times New Roman" w:cs="Times New Roman"/>
                <w:color w:val="000000"/>
                <w:sz w:val="24"/>
                <w:szCs w:val="24"/>
                <w:lang w:val="ru-RU"/>
              </w:rPr>
              <w:t>«МГТУ».</w:t>
            </w:r>
            <w:r w:rsidRPr="00365AEC">
              <w:rPr>
                <w:lang w:val="ru-RU"/>
              </w:rPr>
              <w:t xml:space="preserve"> </w:t>
            </w:r>
          </w:p>
          <w:p w:rsidR="00B34747" w:rsidRPr="00365AEC" w:rsidRDefault="00B34747">
            <w:pPr>
              <w:spacing w:after="0" w:line="240" w:lineRule="auto"/>
              <w:ind w:firstLine="756"/>
              <w:jc w:val="both"/>
              <w:rPr>
                <w:sz w:val="24"/>
                <w:szCs w:val="24"/>
                <w:lang w:val="ru-RU"/>
              </w:rPr>
            </w:pPr>
            <w:r w:rsidRPr="00365AEC">
              <w:rPr>
                <w:rFonts w:ascii="Times New Roman" w:hAnsi="Times New Roman" w:cs="Times New Roman"/>
                <w:color w:val="000000"/>
                <w:sz w:val="24"/>
                <w:szCs w:val="24"/>
                <w:lang w:val="ru-RU"/>
              </w:rPr>
              <w:t>В</w:t>
            </w:r>
            <w:r w:rsidRPr="00365AEC">
              <w:rPr>
                <w:lang w:val="ru-RU"/>
              </w:rPr>
              <w:t xml:space="preserve"> </w:t>
            </w:r>
            <w:r w:rsidRPr="00365AEC">
              <w:rPr>
                <w:rFonts w:ascii="Times New Roman" w:hAnsi="Times New Roman" w:cs="Times New Roman"/>
                <w:color w:val="000000"/>
                <w:sz w:val="24"/>
                <w:szCs w:val="24"/>
                <w:lang w:val="ru-RU"/>
              </w:rPr>
              <w:t>ходе</w:t>
            </w:r>
            <w:r w:rsidRPr="00365AEC">
              <w:rPr>
                <w:lang w:val="ru-RU"/>
              </w:rPr>
              <w:t xml:space="preserve"> </w:t>
            </w:r>
            <w:r w:rsidRPr="00365AEC">
              <w:rPr>
                <w:rFonts w:ascii="Times New Roman" w:hAnsi="Times New Roman" w:cs="Times New Roman"/>
                <w:color w:val="000000"/>
                <w:sz w:val="24"/>
                <w:szCs w:val="24"/>
                <w:lang w:val="ru-RU"/>
              </w:rPr>
              <w:t>проведения</w:t>
            </w:r>
            <w:r w:rsidRPr="00365AEC">
              <w:rPr>
                <w:lang w:val="ru-RU"/>
              </w:rPr>
              <w:t xml:space="preserve"> </w:t>
            </w:r>
            <w:r w:rsidRPr="00365AEC">
              <w:rPr>
                <w:rFonts w:ascii="Times New Roman" w:hAnsi="Times New Roman" w:cs="Times New Roman"/>
                <w:color w:val="000000"/>
                <w:sz w:val="24"/>
                <w:szCs w:val="24"/>
                <w:lang w:val="ru-RU"/>
              </w:rPr>
              <w:t>лекционных</w:t>
            </w:r>
            <w:r w:rsidRPr="00365AEC">
              <w:rPr>
                <w:lang w:val="ru-RU"/>
              </w:rPr>
              <w:t xml:space="preserve"> </w:t>
            </w:r>
            <w:r w:rsidRPr="00365AEC">
              <w:rPr>
                <w:rFonts w:ascii="Times New Roman" w:hAnsi="Times New Roman" w:cs="Times New Roman"/>
                <w:color w:val="000000"/>
                <w:sz w:val="24"/>
                <w:szCs w:val="24"/>
                <w:lang w:val="ru-RU"/>
              </w:rPr>
              <w:t>занятий</w:t>
            </w:r>
            <w:r w:rsidRPr="00365AEC">
              <w:rPr>
                <w:lang w:val="ru-RU"/>
              </w:rPr>
              <w:t xml:space="preserve"> </w:t>
            </w:r>
            <w:r w:rsidRPr="00365AEC">
              <w:rPr>
                <w:rFonts w:ascii="Times New Roman" w:hAnsi="Times New Roman" w:cs="Times New Roman"/>
                <w:color w:val="000000"/>
                <w:sz w:val="24"/>
                <w:szCs w:val="24"/>
                <w:lang w:val="ru-RU"/>
              </w:rPr>
              <w:t>предусматривается:</w:t>
            </w:r>
            <w:r w:rsidRPr="00365AEC">
              <w:rPr>
                <w:lang w:val="ru-RU"/>
              </w:rPr>
              <w:t xml:space="preserve"> </w:t>
            </w:r>
            <w:r w:rsidRPr="00365AEC">
              <w:rPr>
                <w:rFonts w:ascii="Times New Roman" w:hAnsi="Times New Roman" w:cs="Times New Roman"/>
                <w:color w:val="000000"/>
                <w:sz w:val="24"/>
                <w:szCs w:val="24"/>
                <w:lang w:val="ru-RU"/>
              </w:rPr>
              <w:t>использование</w:t>
            </w:r>
            <w:r w:rsidRPr="00365AEC">
              <w:rPr>
                <w:lang w:val="ru-RU"/>
              </w:rPr>
              <w:t xml:space="preserve"> </w:t>
            </w:r>
            <w:r w:rsidRPr="00365AEC">
              <w:rPr>
                <w:rFonts w:ascii="Times New Roman" w:hAnsi="Times New Roman" w:cs="Times New Roman"/>
                <w:color w:val="000000"/>
                <w:sz w:val="24"/>
                <w:szCs w:val="24"/>
                <w:lang w:val="ru-RU"/>
              </w:rPr>
              <w:t>электронного</w:t>
            </w:r>
            <w:r w:rsidRPr="00365AEC">
              <w:rPr>
                <w:lang w:val="ru-RU"/>
              </w:rPr>
              <w:t xml:space="preserve"> </w:t>
            </w:r>
            <w:r w:rsidRPr="00365AEC">
              <w:rPr>
                <w:rFonts w:ascii="Times New Roman" w:hAnsi="Times New Roman" w:cs="Times New Roman"/>
                <w:color w:val="000000"/>
                <w:sz w:val="24"/>
                <w:szCs w:val="24"/>
                <w:lang w:val="ru-RU"/>
              </w:rPr>
              <w:t>демонстрационного</w:t>
            </w:r>
            <w:r w:rsidRPr="00365AEC">
              <w:rPr>
                <w:lang w:val="ru-RU"/>
              </w:rPr>
              <w:t xml:space="preserve"> </w:t>
            </w:r>
            <w:r w:rsidRPr="00365AEC">
              <w:rPr>
                <w:rFonts w:ascii="Times New Roman" w:hAnsi="Times New Roman" w:cs="Times New Roman"/>
                <w:color w:val="000000"/>
                <w:sz w:val="24"/>
                <w:szCs w:val="24"/>
                <w:lang w:val="ru-RU"/>
              </w:rPr>
              <w:t>материала</w:t>
            </w:r>
            <w:r w:rsidRPr="00365AEC">
              <w:rPr>
                <w:lang w:val="ru-RU"/>
              </w:rPr>
              <w:t xml:space="preserve"> </w:t>
            </w:r>
            <w:r w:rsidRPr="00365AEC">
              <w:rPr>
                <w:rFonts w:ascii="Times New Roman" w:hAnsi="Times New Roman" w:cs="Times New Roman"/>
                <w:color w:val="000000"/>
                <w:sz w:val="24"/>
                <w:szCs w:val="24"/>
                <w:lang w:val="ru-RU"/>
              </w:rPr>
              <w:t>по</w:t>
            </w:r>
            <w:r w:rsidRPr="00365AEC">
              <w:rPr>
                <w:lang w:val="ru-RU"/>
              </w:rPr>
              <w:t xml:space="preserve"> </w:t>
            </w:r>
            <w:r w:rsidRPr="00365AEC">
              <w:rPr>
                <w:rFonts w:ascii="Times New Roman" w:hAnsi="Times New Roman" w:cs="Times New Roman"/>
                <w:color w:val="000000"/>
                <w:sz w:val="24"/>
                <w:szCs w:val="24"/>
                <w:lang w:val="ru-RU"/>
              </w:rPr>
              <w:t>темам,</w:t>
            </w:r>
            <w:r w:rsidRPr="00365AEC">
              <w:rPr>
                <w:lang w:val="ru-RU"/>
              </w:rPr>
              <w:t xml:space="preserve"> </w:t>
            </w:r>
            <w:r w:rsidRPr="00365AEC">
              <w:rPr>
                <w:rFonts w:ascii="Times New Roman" w:hAnsi="Times New Roman" w:cs="Times New Roman"/>
                <w:color w:val="000000"/>
                <w:sz w:val="24"/>
                <w:szCs w:val="24"/>
                <w:lang w:val="ru-RU"/>
              </w:rPr>
              <w:t>требующим</w:t>
            </w:r>
            <w:r w:rsidRPr="00365AEC">
              <w:rPr>
                <w:lang w:val="ru-RU"/>
              </w:rPr>
              <w:t xml:space="preserve"> </w:t>
            </w:r>
            <w:r w:rsidRPr="00365AEC">
              <w:rPr>
                <w:rFonts w:ascii="Times New Roman" w:hAnsi="Times New Roman" w:cs="Times New Roman"/>
                <w:color w:val="000000"/>
                <w:sz w:val="24"/>
                <w:szCs w:val="24"/>
                <w:lang w:val="ru-RU"/>
              </w:rPr>
              <w:t>иллюстрации</w:t>
            </w:r>
            <w:r w:rsidRPr="00365AEC">
              <w:rPr>
                <w:lang w:val="ru-RU"/>
              </w:rPr>
              <w:t xml:space="preserve"> </w:t>
            </w:r>
            <w:r w:rsidRPr="00365AEC">
              <w:rPr>
                <w:rFonts w:ascii="Times New Roman" w:hAnsi="Times New Roman" w:cs="Times New Roman"/>
                <w:color w:val="000000"/>
                <w:sz w:val="24"/>
                <w:szCs w:val="24"/>
                <w:lang w:val="ru-RU"/>
              </w:rPr>
              <w:t>работы</w:t>
            </w:r>
            <w:r w:rsidRPr="00365AEC">
              <w:rPr>
                <w:lang w:val="ru-RU"/>
              </w:rPr>
              <w:t xml:space="preserve"> </w:t>
            </w:r>
            <w:r w:rsidRPr="00365AEC">
              <w:rPr>
                <w:rFonts w:ascii="Times New Roman" w:hAnsi="Times New Roman" w:cs="Times New Roman"/>
                <w:color w:val="000000"/>
                <w:sz w:val="24"/>
                <w:szCs w:val="24"/>
                <w:lang w:val="ru-RU"/>
              </w:rPr>
              <w:t>программных</w:t>
            </w:r>
            <w:r w:rsidRPr="00365AEC">
              <w:rPr>
                <w:lang w:val="ru-RU"/>
              </w:rPr>
              <w:t xml:space="preserve"> </w:t>
            </w:r>
            <w:r w:rsidRPr="00365AEC">
              <w:rPr>
                <w:rFonts w:ascii="Times New Roman" w:hAnsi="Times New Roman" w:cs="Times New Roman"/>
                <w:color w:val="000000"/>
                <w:sz w:val="24"/>
                <w:szCs w:val="24"/>
                <w:lang w:val="ru-RU"/>
              </w:rPr>
              <w:t>продуктов:</w:t>
            </w:r>
            <w:r w:rsidRPr="00365AEC">
              <w:rPr>
                <w:lang w:val="ru-RU"/>
              </w:rPr>
              <w:t xml:space="preserve"> </w:t>
            </w:r>
            <w:r w:rsidRPr="00365AEC">
              <w:rPr>
                <w:rFonts w:ascii="Times New Roman" w:hAnsi="Times New Roman" w:cs="Times New Roman"/>
                <w:color w:val="000000"/>
                <w:sz w:val="24"/>
                <w:szCs w:val="24"/>
              </w:rPr>
              <w:t>MS</w:t>
            </w:r>
            <w:r w:rsidRPr="00365AEC">
              <w:rPr>
                <w:lang w:val="ru-RU"/>
              </w:rPr>
              <w:t xml:space="preserve"> </w:t>
            </w:r>
            <w:r w:rsidRPr="00365AEC">
              <w:rPr>
                <w:rFonts w:ascii="Times New Roman" w:hAnsi="Times New Roman" w:cs="Times New Roman"/>
                <w:color w:val="000000"/>
                <w:sz w:val="24"/>
                <w:szCs w:val="24"/>
              </w:rPr>
              <w:t>Word</w:t>
            </w:r>
            <w:r w:rsidRPr="00365AEC">
              <w:rPr>
                <w:rFonts w:ascii="Times New Roman" w:hAnsi="Times New Roman" w:cs="Times New Roman"/>
                <w:color w:val="000000"/>
                <w:sz w:val="24"/>
                <w:szCs w:val="24"/>
                <w:lang w:val="ru-RU"/>
              </w:rPr>
              <w:t>,</w:t>
            </w:r>
            <w:r w:rsidRPr="00365AEC">
              <w:rPr>
                <w:lang w:val="ru-RU"/>
              </w:rPr>
              <w:t xml:space="preserve"> </w:t>
            </w:r>
            <w:r w:rsidRPr="00365AEC">
              <w:rPr>
                <w:rFonts w:ascii="Times New Roman" w:hAnsi="Times New Roman" w:cs="Times New Roman"/>
                <w:color w:val="000000"/>
                <w:sz w:val="24"/>
                <w:szCs w:val="24"/>
              </w:rPr>
              <w:t>MS</w:t>
            </w:r>
            <w:r w:rsidRPr="00365AEC">
              <w:rPr>
                <w:lang w:val="ru-RU"/>
              </w:rPr>
              <w:t xml:space="preserve"> </w:t>
            </w:r>
            <w:r w:rsidRPr="00365AEC">
              <w:rPr>
                <w:rFonts w:ascii="Times New Roman" w:hAnsi="Times New Roman" w:cs="Times New Roman"/>
                <w:color w:val="000000"/>
                <w:sz w:val="24"/>
                <w:szCs w:val="24"/>
              </w:rPr>
              <w:t>Excel</w:t>
            </w:r>
            <w:r w:rsidRPr="00365AEC">
              <w:rPr>
                <w:rFonts w:ascii="Times New Roman" w:hAnsi="Times New Roman" w:cs="Times New Roman"/>
                <w:color w:val="000000"/>
                <w:sz w:val="24"/>
                <w:szCs w:val="24"/>
                <w:lang w:val="ru-RU"/>
              </w:rPr>
              <w:t>.</w:t>
            </w:r>
            <w:r w:rsidRPr="00365AEC">
              <w:rPr>
                <w:lang w:val="ru-RU"/>
              </w:rPr>
              <w:t xml:space="preserve"> </w:t>
            </w:r>
          </w:p>
          <w:p w:rsidR="00B34747" w:rsidRPr="00365AEC" w:rsidRDefault="00B34747">
            <w:pPr>
              <w:spacing w:after="0" w:line="240" w:lineRule="auto"/>
              <w:ind w:firstLine="756"/>
              <w:jc w:val="both"/>
              <w:rPr>
                <w:sz w:val="24"/>
                <w:szCs w:val="24"/>
                <w:lang w:val="ru-RU"/>
              </w:rPr>
            </w:pPr>
            <w:r w:rsidRPr="00365AEC">
              <w:rPr>
                <w:rFonts w:ascii="Times New Roman" w:hAnsi="Times New Roman" w:cs="Times New Roman"/>
                <w:color w:val="000000"/>
                <w:sz w:val="24"/>
                <w:szCs w:val="24"/>
                <w:lang w:val="ru-RU"/>
              </w:rPr>
              <w:t>В</w:t>
            </w:r>
            <w:r w:rsidRPr="00365AEC">
              <w:rPr>
                <w:lang w:val="ru-RU"/>
              </w:rPr>
              <w:t xml:space="preserve"> </w:t>
            </w:r>
            <w:r w:rsidRPr="00365AEC">
              <w:rPr>
                <w:rFonts w:ascii="Times New Roman" w:hAnsi="Times New Roman" w:cs="Times New Roman"/>
                <w:color w:val="000000"/>
                <w:sz w:val="24"/>
                <w:szCs w:val="24"/>
                <w:lang w:val="ru-RU"/>
              </w:rPr>
              <w:t>ходе</w:t>
            </w:r>
            <w:r w:rsidRPr="00365AEC">
              <w:rPr>
                <w:lang w:val="ru-RU"/>
              </w:rPr>
              <w:t xml:space="preserve"> </w:t>
            </w:r>
            <w:r w:rsidRPr="00365AEC">
              <w:rPr>
                <w:rFonts w:ascii="Times New Roman" w:hAnsi="Times New Roman" w:cs="Times New Roman"/>
                <w:color w:val="000000"/>
                <w:sz w:val="24"/>
                <w:szCs w:val="24"/>
                <w:lang w:val="ru-RU"/>
              </w:rPr>
              <w:t>проведения</w:t>
            </w:r>
            <w:r w:rsidRPr="00365AEC">
              <w:rPr>
                <w:lang w:val="ru-RU"/>
              </w:rPr>
              <w:t xml:space="preserve"> </w:t>
            </w:r>
            <w:r w:rsidRPr="00365AEC">
              <w:rPr>
                <w:rFonts w:ascii="Times New Roman" w:hAnsi="Times New Roman" w:cs="Times New Roman"/>
                <w:color w:val="000000"/>
                <w:sz w:val="24"/>
                <w:szCs w:val="24"/>
                <w:lang w:val="ru-RU"/>
              </w:rPr>
              <w:t>лабораторных</w:t>
            </w:r>
            <w:r w:rsidRPr="00365AEC">
              <w:rPr>
                <w:lang w:val="ru-RU"/>
              </w:rPr>
              <w:t xml:space="preserve"> </w:t>
            </w:r>
            <w:r w:rsidRPr="00365AEC">
              <w:rPr>
                <w:rFonts w:ascii="Times New Roman" w:hAnsi="Times New Roman" w:cs="Times New Roman"/>
                <w:color w:val="000000"/>
                <w:sz w:val="24"/>
                <w:szCs w:val="24"/>
                <w:lang w:val="ru-RU"/>
              </w:rPr>
              <w:t>занятий</w:t>
            </w:r>
            <w:r w:rsidRPr="00365AEC">
              <w:rPr>
                <w:lang w:val="ru-RU"/>
              </w:rPr>
              <w:t xml:space="preserve"> </w:t>
            </w:r>
            <w:r w:rsidRPr="00365AEC">
              <w:rPr>
                <w:rFonts w:ascii="Times New Roman" w:hAnsi="Times New Roman" w:cs="Times New Roman"/>
                <w:color w:val="000000"/>
                <w:sz w:val="24"/>
                <w:szCs w:val="24"/>
                <w:lang w:val="ru-RU"/>
              </w:rPr>
              <w:t>предусматривается</w:t>
            </w:r>
            <w:r w:rsidRPr="00365AEC">
              <w:rPr>
                <w:lang w:val="ru-RU"/>
              </w:rPr>
              <w:t xml:space="preserve"> </w:t>
            </w:r>
            <w:r w:rsidRPr="00365AEC">
              <w:rPr>
                <w:rFonts w:ascii="Times New Roman" w:hAnsi="Times New Roman" w:cs="Times New Roman"/>
                <w:color w:val="000000"/>
                <w:sz w:val="24"/>
                <w:szCs w:val="24"/>
                <w:lang w:val="ru-RU"/>
              </w:rPr>
              <w:t>использование</w:t>
            </w:r>
            <w:r w:rsidRPr="00365AEC">
              <w:rPr>
                <w:lang w:val="ru-RU"/>
              </w:rPr>
              <w:t xml:space="preserve"> </w:t>
            </w:r>
            <w:r w:rsidRPr="00365AEC">
              <w:rPr>
                <w:rFonts w:ascii="Times New Roman" w:hAnsi="Times New Roman" w:cs="Times New Roman"/>
                <w:color w:val="000000"/>
                <w:sz w:val="24"/>
                <w:szCs w:val="24"/>
                <w:lang w:val="ru-RU"/>
              </w:rPr>
              <w:t>средств</w:t>
            </w:r>
            <w:r w:rsidRPr="00365AEC">
              <w:rPr>
                <w:lang w:val="ru-RU"/>
              </w:rPr>
              <w:t xml:space="preserve"> </w:t>
            </w:r>
            <w:r w:rsidRPr="00365AEC">
              <w:rPr>
                <w:rFonts w:ascii="Times New Roman" w:hAnsi="Times New Roman" w:cs="Times New Roman"/>
                <w:color w:val="000000"/>
                <w:sz w:val="24"/>
                <w:szCs w:val="24"/>
                <w:lang w:val="ru-RU"/>
              </w:rPr>
              <w:t>вычислительной</w:t>
            </w:r>
            <w:r w:rsidRPr="00365AEC">
              <w:rPr>
                <w:lang w:val="ru-RU"/>
              </w:rPr>
              <w:t xml:space="preserve"> </w:t>
            </w:r>
            <w:r w:rsidRPr="00365AEC">
              <w:rPr>
                <w:rFonts w:ascii="Times New Roman" w:hAnsi="Times New Roman" w:cs="Times New Roman"/>
                <w:color w:val="000000"/>
                <w:sz w:val="24"/>
                <w:szCs w:val="24"/>
                <w:lang w:val="ru-RU"/>
              </w:rPr>
              <w:t>техники</w:t>
            </w:r>
            <w:r w:rsidRPr="00365AEC">
              <w:rPr>
                <w:lang w:val="ru-RU"/>
              </w:rPr>
              <w:t xml:space="preserve"> </w:t>
            </w:r>
            <w:r w:rsidRPr="00365AEC">
              <w:rPr>
                <w:rFonts w:ascii="Times New Roman" w:hAnsi="Times New Roman" w:cs="Times New Roman"/>
                <w:color w:val="000000"/>
                <w:sz w:val="24"/>
                <w:szCs w:val="24"/>
                <w:lang w:val="ru-RU"/>
              </w:rPr>
              <w:t>при</w:t>
            </w:r>
            <w:r w:rsidRPr="00365AEC">
              <w:rPr>
                <w:lang w:val="ru-RU"/>
              </w:rPr>
              <w:t xml:space="preserve"> </w:t>
            </w:r>
            <w:r w:rsidRPr="00365AEC">
              <w:rPr>
                <w:rFonts w:ascii="Times New Roman" w:hAnsi="Times New Roman" w:cs="Times New Roman"/>
                <w:color w:val="000000"/>
                <w:sz w:val="24"/>
                <w:szCs w:val="24"/>
                <w:lang w:val="ru-RU"/>
              </w:rPr>
              <w:t>выполнении</w:t>
            </w:r>
            <w:r w:rsidRPr="00365AEC">
              <w:rPr>
                <w:lang w:val="ru-RU"/>
              </w:rPr>
              <w:t xml:space="preserve"> </w:t>
            </w:r>
            <w:r w:rsidRPr="00365AEC">
              <w:rPr>
                <w:rFonts w:ascii="Times New Roman" w:hAnsi="Times New Roman" w:cs="Times New Roman"/>
                <w:color w:val="000000"/>
                <w:sz w:val="24"/>
                <w:szCs w:val="24"/>
                <w:lang w:val="ru-RU"/>
              </w:rPr>
              <w:t>индивидуальных</w:t>
            </w:r>
            <w:r w:rsidRPr="00365AEC">
              <w:rPr>
                <w:lang w:val="ru-RU"/>
              </w:rPr>
              <w:t xml:space="preserve"> </w:t>
            </w:r>
            <w:r w:rsidRPr="00365AEC">
              <w:rPr>
                <w:rFonts w:ascii="Times New Roman" w:hAnsi="Times New Roman" w:cs="Times New Roman"/>
                <w:color w:val="000000"/>
                <w:sz w:val="24"/>
                <w:szCs w:val="24"/>
                <w:lang w:val="ru-RU"/>
              </w:rPr>
              <w:t>заданий</w:t>
            </w:r>
            <w:r w:rsidRPr="00365AEC">
              <w:rPr>
                <w:lang w:val="ru-RU"/>
              </w:rPr>
              <w:t xml:space="preserve"> </w:t>
            </w:r>
            <w:r w:rsidRPr="00365AEC">
              <w:rPr>
                <w:rFonts w:ascii="Times New Roman" w:hAnsi="Times New Roman" w:cs="Times New Roman"/>
                <w:color w:val="000000"/>
                <w:sz w:val="24"/>
                <w:szCs w:val="24"/>
                <w:lang w:val="ru-RU"/>
              </w:rPr>
              <w:t>и</w:t>
            </w:r>
            <w:r w:rsidRPr="00365AEC">
              <w:rPr>
                <w:lang w:val="ru-RU"/>
              </w:rPr>
              <w:t xml:space="preserve"> </w:t>
            </w:r>
            <w:r w:rsidRPr="00365AEC">
              <w:rPr>
                <w:rFonts w:ascii="Times New Roman" w:hAnsi="Times New Roman" w:cs="Times New Roman"/>
                <w:color w:val="000000"/>
                <w:sz w:val="24"/>
                <w:szCs w:val="24"/>
                <w:lang w:val="ru-RU"/>
              </w:rPr>
              <w:t>тестирования.</w:t>
            </w:r>
            <w:r w:rsidRPr="00365AEC">
              <w:rPr>
                <w:lang w:val="ru-RU"/>
              </w:rPr>
              <w:t xml:space="preserve"> </w:t>
            </w:r>
          </w:p>
          <w:p w:rsidR="00B34747" w:rsidRPr="00365AEC" w:rsidRDefault="00B34747">
            <w:pPr>
              <w:spacing w:after="0" w:line="240" w:lineRule="auto"/>
              <w:ind w:firstLine="756"/>
              <w:jc w:val="both"/>
              <w:rPr>
                <w:sz w:val="24"/>
                <w:szCs w:val="24"/>
                <w:lang w:val="ru-RU"/>
              </w:rPr>
            </w:pPr>
            <w:r w:rsidRPr="00365AEC">
              <w:rPr>
                <w:rFonts w:ascii="Times New Roman" w:hAnsi="Times New Roman" w:cs="Times New Roman"/>
                <w:color w:val="000000"/>
                <w:sz w:val="24"/>
                <w:szCs w:val="24"/>
                <w:lang w:val="ru-RU"/>
              </w:rPr>
              <w:t>2.</w:t>
            </w:r>
            <w:r w:rsidRPr="00365AEC">
              <w:rPr>
                <w:lang w:val="ru-RU"/>
              </w:rPr>
              <w:t xml:space="preserve"> </w:t>
            </w:r>
            <w:r w:rsidRPr="00365AEC">
              <w:rPr>
                <w:rFonts w:ascii="Times New Roman" w:hAnsi="Times New Roman" w:cs="Times New Roman"/>
                <w:color w:val="000000"/>
                <w:sz w:val="24"/>
                <w:szCs w:val="24"/>
                <w:lang w:val="ru-RU"/>
              </w:rPr>
              <w:t>Интерактивные</w:t>
            </w:r>
            <w:r w:rsidRPr="00365AEC">
              <w:rPr>
                <w:lang w:val="ru-RU"/>
              </w:rPr>
              <w:t xml:space="preserve"> </w:t>
            </w:r>
            <w:r w:rsidRPr="00365AEC">
              <w:rPr>
                <w:rFonts w:ascii="Times New Roman" w:hAnsi="Times New Roman" w:cs="Times New Roman"/>
                <w:color w:val="000000"/>
                <w:sz w:val="24"/>
                <w:szCs w:val="24"/>
                <w:lang w:val="ru-RU"/>
              </w:rPr>
              <w:t>формы</w:t>
            </w:r>
            <w:r w:rsidRPr="00365AEC">
              <w:rPr>
                <w:lang w:val="ru-RU"/>
              </w:rPr>
              <w:t xml:space="preserve"> </w:t>
            </w:r>
            <w:r w:rsidRPr="00365AEC">
              <w:rPr>
                <w:rFonts w:ascii="Times New Roman" w:hAnsi="Times New Roman" w:cs="Times New Roman"/>
                <w:color w:val="000000"/>
                <w:sz w:val="24"/>
                <w:szCs w:val="24"/>
                <w:lang w:val="ru-RU"/>
              </w:rPr>
              <w:t>обучения,</w:t>
            </w:r>
            <w:r w:rsidRPr="00365AEC">
              <w:rPr>
                <w:lang w:val="ru-RU"/>
              </w:rPr>
              <w:t xml:space="preserve"> </w:t>
            </w:r>
            <w:r w:rsidRPr="00365AEC">
              <w:rPr>
                <w:rFonts w:ascii="Times New Roman" w:hAnsi="Times New Roman" w:cs="Times New Roman"/>
                <w:color w:val="000000"/>
                <w:sz w:val="24"/>
                <w:szCs w:val="24"/>
                <w:lang w:val="ru-RU"/>
              </w:rPr>
              <w:t>предполагающие</w:t>
            </w:r>
            <w:r w:rsidRPr="00365AEC">
              <w:rPr>
                <w:lang w:val="ru-RU"/>
              </w:rPr>
              <w:t xml:space="preserve"> </w:t>
            </w:r>
            <w:r w:rsidRPr="00365AEC">
              <w:rPr>
                <w:rFonts w:ascii="Times New Roman" w:hAnsi="Times New Roman" w:cs="Times New Roman"/>
                <w:color w:val="000000"/>
                <w:sz w:val="24"/>
                <w:szCs w:val="24"/>
                <w:lang w:val="ru-RU"/>
              </w:rPr>
              <w:t>организацию</w:t>
            </w:r>
            <w:r w:rsidRPr="00365AEC">
              <w:rPr>
                <w:lang w:val="ru-RU"/>
              </w:rPr>
              <w:t xml:space="preserve"> </w:t>
            </w:r>
            <w:r w:rsidRPr="00365AEC">
              <w:rPr>
                <w:rFonts w:ascii="Times New Roman" w:hAnsi="Times New Roman" w:cs="Times New Roman"/>
                <w:color w:val="000000"/>
                <w:sz w:val="24"/>
                <w:szCs w:val="24"/>
                <w:lang w:val="ru-RU"/>
              </w:rPr>
              <w:t>обучения</w:t>
            </w:r>
            <w:r w:rsidRPr="00365AEC">
              <w:rPr>
                <w:lang w:val="ru-RU"/>
              </w:rPr>
              <w:t xml:space="preserve"> </w:t>
            </w:r>
            <w:r w:rsidRPr="00365AEC">
              <w:rPr>
                <w:rFonts w:ascii="Times New Roman" w:hAnsi="Times New Roman" w:cs="Times New Roman"/>
                <w:color w:val="000000"/>
                <w:sz w:val="24"/>
                <w:szCs w:val="24"/>
                <w:lang w:val="ru-RU"/>
              </w:rPr>
              <w:t>как</w:t>
            </w:r>
            <w:r w:rsidRPr="00365AEC">
              <w:rPr>
                <w:lang w:val="ru-RU"/>
              </w:rPr>
              <w:t xml:space="preserve"> </w:t>
            </w:r>
            <w:r w:rsidRPr="00365AEC">
              <w:rPr>
                <w:rFonts w:ascii="Times New Roman" w:hAnsi="Times New Roman" w:cs="Times New Roman"/>
                <w:color w:val="000000"/>
                <w:sz w:val="24"/>
                <w:szCs w:val="24"/>
                <w:lang w:val="ru-RU"/>
              </w:rPr>
              <w:t>продуктивной</w:t>
            </w:r>
            <w:r w:rsidRPr="00365AEC">
              <w:rPr>
                <w:lang w:val="ru-RU"/>
              </w:rPr>
              <w:t xml:space="preserve"> </w:t>
            </w:r>
            <w:r w:rsidRPr="00365AEC">
              <w:rPr>
                <w:rFonts w:ascii="Times New Roman" w:hAnsi="Times New Roman" w:cs="Times New Roman"/>
                <w:color w:val="000000"/>
                <w:sz w:val="24"/>
                <w:szCs w:val="24"/>
                <w:lang w:val="ru-RU"/>
              </w:rPr>
              <w:t>творческой</w:t>
            </w:r>
            <w:r w:rsidRPr="00365AEC">
              <w:rPr>
                <w:lang w:val="ru-RU"/>
              </w:rPr>
              <w:t xml:space="preserve"> </w:t>
            </w:r>
            <w:r w:rsidRPr="00365AEC">
              <w:rPr>
                <w:rFonts w:ascii="Times New Roman" w:hAnsi="Times New Roman" w:cs="Times New Roman"/>
                <w:color w:val="000000"/>
                <w:sz w:val="24"/>
                <w:szCs w:val="24"/>
                <w:lang w:val="ru-RU"/>
              </w:rPr>
              <w:t>деятельности</w:t>
            </w:r>
            <w:r w:rsidRPr="00365AEC">
              <w:rPr>
                <w:lang w:val="ru-RU"/>
              </w:rPr>
              <w:t xml:space="preserve"> </w:t>
            </w:r>
            <w:r w:rsidRPr="00365AEC">
              <w:rPr>
                <w:rFonts w:ascii="Times New Roman" w:hAnsi="Times New Roman" w:cs="Times New Roman"/>
                <w:color w:val="000000"/>
                <w:sz w:val="24"/>
                <w:szCs w:val="24"/>
                <w:lang w:val="ru-RU"/>
              </w:rPr>
              <w:t>в</w:t>
            </w:r>
            <w:r w:rsidRPr="00365AEC">
              <w:rPr>
                <w:lang w:val="ru-RU"/>
              </w:rPr>
              <w:t xml:space="preserve"> </w:t>
            </w:r>
            <w:r w:rsidRPr="00365AEC">
              <w:rPr>
                <w:rFonts w:ascii="Times New Roman" w:hAnsi="Times New Roman" w:cs="Times New Roman"/>
                <w:color w:val="000000"/>
                <w:sz w:val="24"/>
                <w:szCs w:val="24"/>
                <w:lang w:val="ru-RU"/>
              </w:rPr>
              <w:t>режиме</w:t>
            </w:r>
            <w:r w:rsidRPr="00365AEC">
              <w:rPr>
                <w:lang w:val="ru-RU"/>
              </w:rPr>
              <w:t xml:space="preserve"> </w:t>
            </w:r>
            <w:r w:rsidRPr="00365AEC">
              <w:rPr>
                <w:rFonts w:ascii="Times New Roman" w:hAnsi="Times New Roman" w:cs="Times New Roman"/>
                <w:color w:val="000000"/>
                <w:sz w:val="24"/>
                <w:szCs w:val="24"/>
                <w:lang w:val="ru-RU"/>
              </w:rPr>
              <w:t>взаимодействия</w:t>
            </w:r>
            <w:r w:rsidRPr="00365AEC">
              <w:rPr>
                <w:lang w:val="ru-RU"/>
              </w:rPr>
              <w:t xml:space="preserve"> </w:t>
            </w:r>
            <w:r w:rsidRPr="00365AEC">
              <w:rPr>
                <w:rFonts w:ascii="Times New Roman" w:hAnsi="Times New Roman" w:cs="Times New Roman"/>
                <w:color w:val="000000"/>
                <w:sz w:val="24"/>
                <w:szCs w:val="24"/>
                <w:lang w:val="ru-RU"/>
              </w:rPr>
              <w:t>студентов</w:t>
            </w:r>
            <w:r w:rsidRPr="00365AEC">
              <w:rPr>
                <w:lang w:val="ru-RU"/>
              </w:rPr>
              <w:t xml:space="preserve"> </w:t>
            </w:r>
            <w:r w:rsidRPr="00365AEC">
              <w:rPr>
                <w:rFonts w:ascii="Times New Roman" w:hAnsi="Times New Roman" w:cs="Times New Roman"/>
                <w:color w:val="000000"/>
                <w:sz w:val="24"/>
                <w:szCs w:val="24"/>
                <w:lang w:val="ru-RU"/>
              </w:rPr>
              <w:t>друг</w:t>
            </w:r>
            <w:r w:rsidRPr="00365AEC">
              <w:rPr>
                <w:lang w:val="ru-RU"/>
              </w:rPr>
              <w:t xml:space="preserve"> </w:t>
            </w:r>
            <w:r w:rsidRPr="00365AEC">
              <w:rPr>
                <w:rFonts w:ascii="Times New Roman" w:hAnsi="Times New Roman" w:cs="Times New Roman"/>
                <w:color w:val="000000"/>
                <w:sz w:val="24"/>
                <w:szCs w:val="24"/>
                <w:lang w:val="ru-RU"/>
              </w:rPr>
              <w:t>с</w:t>
            </w:r>
            <w:r w:rsidRPr="00365AEC">
              <w:rPr>
                <w:lang w:val="ru-RU"/>
              </w:rPr>
              <w:t xml:space="preserve"> </w:t>
            </w:r>
            <w:r w:rsidRPr="00365AEC">
              <w:rPr>
                <w:rFonts w:ascii="Times New Roman" w:hAnsi="Times New Roman" w:cs="Times New Roman"/>
                <w:color w:val="000000"/>
                <w:sz w:val="24"/>
                <w:szCs w:val="24"/>
                <w:lang w:val="ru-RU"/>
              </w:rPr>
              <w:t>другом</w:t>
            </w:r>
            <w:r w:rsidRPr="00365AEC">
              <w:rPr>
                <w:lang w:val="ru-RU"/>
              </w:rPr>
              <w:t xml:space="preserve"> </w:t>
            </w:r>
            <w:r w:rsidRPr="00365AEC">
              <w:rPr>
                <w:rFonts w:ascii="Times New Roman" w:hAnsi="Times New Roman" w:cs="Times New Roman"/>
                <w:color w:val="000000"/>
                <w:sz w:val="24"/>
                <w:szCs w:val="24"/>
                <w:lang w:val="ru-RU"/>
              </w:rPr>
              <w:t>и</w:t>
            </w:r>
            <w:r w:rsidRPr="00365AEC">
              <w:rPr>
                <w:lang w:val="ru-RU"/>
              </w:rPr>
              <w:t xml:space="preserve"> </w:t>
            </w:r>
            <w:r w:rsidRPr="00365AEC">
              <w:rPr>
                <w:rFonts w:ascii="Times New Roman" w:hAnsi="Times New Roman" w:cs="Times New Roman"/>
                <w:color w:val="000000"/>
                <w:sz w:val="24"/>
                <w:szCs w:val="24"/>
                <w:lang w:val="ru-RU"/>
              </w:rPr>
              <w:t>с</w:t>
            </w:r>
            <w:r w:rsidRPr="00365AEC">
              <w:rPr>
                <w:lang w:val="ru-RU"/>
              </w:rPr>
              <w:t xml:space="preserve"> </w:t>
            </w:r>
            <w:r w:rsidRPr="00365AEC">
              <w:rPr>
                <w:rFonts w:ascii="Times New Roman" w:hAnsi="Times New Roman" w:cs="Times New Roman"/>
                <w:color w:val="000000"/>
                <w:sz w:val="24"/>
                <w:szCs w:val="24"/>
                <w:lang w:val="ru-RU"/>
              </w:rPr>
              <w:t>преподавателем</w:t>
            </w:r>
            <w:r w:rsidRPr="00365AEC">
              <w:rPr>
                <w:lang w:val="ru-RU"/>
              </w:rPr>
              <w:t xml:space="preserve"> </w:t>
            </w:r>
          </w:p>
          <w:p w:rsidR="00B34747" w:rsidRPr="00365AEC" w:rsidRDefault="00B34747">
            <w:pPr>
              <w:spacing w:after="0" w:line="240" w:lineRule="auto"/>
              <w:ind w:firstLine="756"/>
              <w:jc w:val="both"/>
              <w:rPr>
                <w:sz w:val="24"/>
                <w:szCs w:val="24"/>
                <w:lang w:val="ru-RU"/>
              </w:rPr>
            </w:pPr>
            <w:r w:rsidRPr="00365AEC">
              <w:rPr>
                <w:rFonts w:ascii="Times New Roman" w:hAnsi="Times New Roman" w:cs="Times New Roman"/>
                <w:color w:val="000000"/>
                <w:sz w:val="24"/>
                <w:szCs w:val="24"/>
                <w:lang w:val="ru-RU"/>
              </w:rPr>
              <w:t>Использование</w:t>
            </w:r>
            <w:r w:rsidRPr="00365AEC">
              <w:rPr>
                <w:lang w:val="ru-RU"/>
              </w:rPr>
              <w:t xml:space="preserve"> </w:t>
            </w:r>
            <w:r w:rsidRPr="00365AEC">
              <w:rPr>
                <w:rFonts w:ascii="Times New Roman" w:hAnsi="Times New Roman" w:cs="Times New Roman"/>
                <w:color w:val="000000"/>
                <w:sz w:val="24"/>
                <w:szCs w:val="24"/>
                <w:lang w:val="ru-RU"/>
              </w:rPr>
              <w:t>интерактивных</w:t>
            </w:r>
            <w:r w:rsidRPr="00365AEC">
              <w:rPr>
                <w:lang w:val="ru-RU"/>
              </w:rPr>
              <w:t xml:space="preserve"> </w:t>
            </w:r>
            <w:r w:rsidRPr="00365AEC">
              <w:rPr>
                <w:rFonts w:ascii="Times New Roman" w:hAnsi="Times New Roman" w:cs="Times New Roman"/>
                <w:color w:val="000000"/>
                <w:sz w:val="24"/>
                <w:szCs w:val="24"/>
                <w:lang w:val="ru-RU"/>
              </w:rPr>
              <w:t>образовательных</w:t>
            </w:r>
            <w:r w:rsidRPr="00365AEC">
              <w:rPr>
                <w:lang w:val="ru-RU"/>
              </w:rPr>
              <w:t xml:space="preserve"> </w:t>
            </w:r>
            <w:r w:rsidRPr="00365AEC">
              <w:rPr>
                <w:rFonts w:ascii="Times New Roman" w:hAnsi="Times New Roman" w:cs="Times New Roman"/>
                <w:color w:val="000000"/>
                <w:sz w:val="24"/>
                <w:szCs w:val="24"/>
                <w:lang w:val="ru-RU"/>
              </w:rPr>
              <w:t>технологий</w:t>
            </w:r>
            <w:r w:rsidRPr="00365AEC">
              <w:rPr>
                <w:lang w:val="ru-RU"/>
              </w:rPr>
              <w:t xml:space="preserve"> </w:t>
            </w:r>
            <w:r w:rsidRPr="00365AEC">
              <w:rPr>
                <w:rFonts w:ascii="Times New Roman" w:hAnsi="Times New Roman" w:cs="Times New Roman"/>
                <w:color w:val="000000"/>
                <w:sz w:val="24"/>
                <w:szCs w:val="24"/>
                <w:lang w:val="ru-RU"/>
              </w:rPr>
              <w:t>способствует</w:t>
            </w:r>
            <w:r w:rsidRPr="00365AEC">
              <w:rPr>
                <w:lang w:val="ru-RU"/>
              </w:rPr>
              <w:t xml:space="preserve"> </w:t>
            </w:r>
            <w:r w:rsidRPr="00365AEC">
              <w:rPr>
                <w:rFonts w:ascii="Times New Roman" w:hAnsi="Times New Roman" w:cs="Times New Roman"/>
                <w:color w:val="000000"/>
                <w:sz w:val="24"/>
                <w:szCs w:val="24"/>
                <w:lang w:val="ru-RU"/>
              </w:rPr>
              <w:t>повышению</w:t>
            </w:r>
            <w:r w:rsidRPr="00365AEC">
              <w:rPr>
                <w:lang w:val="ru-RU"/>
              </w:rPr>
              <w:t xml:space="preserve"> </w:t>
            </w:r>
            <w:r w:rsidRPr="00365AEC">
              <w:rPr>
                <w:rFonts w:ascii="Times New Roman" w:hAnsi="Times New Roman" w:cs="Times New Roman"/>
                <w:color w:val="000000"/>
                <w:sz w:val="24"/>
                <w:szCs w:val="24"/>
                <w:lang w:val="ru-RU"/>
              </w:rPr>
              <w:t>интереса</w:t>
            </w:r>
            <w:r w:rsidRPr="00365AEC">
              <w:rPr>
                <w:lang w:val="ru-RU"/>
              </w:rPr>
              <w:t xml:space="preserve"> </w:t>
            </w:r>
            <w:r w:rsidRPr="00365AEC">
              <w:rPr>
                <w:rFonts w:ascii="Times New Roman" w:hAnsi="Times New Roman" w:cs="Times New Roman"/>
                <w:color w:val="000000"/>
                <w:sz w:val="24"/>
                <w:szCs w:val="24"/>
                <w:lang w:val="ru-RU"/>
              </w:rPr>
              <w:t>и</w:t>
            </w:r>
            <w:r w:rsidRPr="00365AEC">
              <w:rPr>
                <w:lang w:val="ru-RU"/>
              </w:rPr>
              <w:t xml:space="preserve"> </w:t>
            </w:r>
            <w:r w:rsidRPr="00365AEC">
              <w:rPr>
                <w:rFonts w:ascii="Times New Roman" w:hAnsi="Times New Roman" w:cs="Times New Roman"/>
                <w:color w:val="000000"/>
                <w:sz w:val="24"/>
                <w:szCs w:val="24"/>
                <w:lang w:val="ru-RU"/>
              </w:rPr>
              <w:t>мотивации</w:t>
            </w:r>
            <w:r w:rsidRPr="00365AEC">
              <w:rPr>
                <w:lang w:val="ru-RU"/>
              </w:rPr>
              <w:t xml:space="preserve"> </w:t>
            </w:r>
            <w:r w:rsidRPr="00365AEC">
              <w:rPr>
                <w:rFonts w:ascii="Times New Roman" w:hAnsi="Times New Roman" w:cs="Times New Roman"/>
                <w:color w:val="000000"/>
                <w:sz w:val="24"/>
                <w:szCs w:val="24"/>
                <w:lang w:val="ru-RU"/>
              </w:rPr>
              <w:t>учащихся,</w:t>
            </w:r>
            <w:r w:rsidRPr="00365AEC">
              <w:rPr>
                <w:lang w:val="ru-RU"/>
              </w:rPr>
              <w:t xml:space="preserve"> </w:t>
            </w:r>
            <w:r w:rsidRPr="00365AEC">
              <w:rPr>
                <w:rFonts w:ascii="Times New Roman" w:hAnsi="Times New Roman" w:cs="Times New Roman"/>
                <w:color w:val="000000"/>
                <w:sz w:val="24"/>
                <w:szCs w:val="24"/>
                <w:lang w:val="ru-RU"/>
              </w:rPr>
              <w:t>активизации</w:t>
            </w:r>
            <w:r w:rsidRPr="00365AEC">
              <w:rPr>
                <w:lang w:val="ru-RU"/>
              </w:rPr>
              <w:t xml:space="preserve"> </w:t>
            </w:r>
            <w:r w:rsidRPr="00365AEC">
              <w:rPr>
                <w:rFonts w:ascii="Times New Roman" w:hAnsi="Times New Roman" w:cs="Times New Roman"/>
                <w:color w:val="000000"/>
                <w:sz w:val="24"/>
                <w:szCs w:val="24"/>
                <w:lang w:val="ru-RU"/>
              </w:rPr>
              <w:t>мыслительной</w:t>
            </w:r>
            <w:r w:rsidRPr="00365AEC">
              <w:rPr>
                <w:lang w:val="ru-RU"/>
              </w:rPr>
              <w:t xml:space="preserve"> </w:t>
            </w:r>
            <w:r w:rsidRPr="00365AEC">
              <w:rPr>
                <w:rFonts w:ascii="Times New Roman" w:hAnsi="Times New Roman" w:cs="Times New Roman"/>
                <w:color w:val="000000"/>
                <w:sz w:val="24"/>
                <w:szCs w:val="24"/>
                <w:lang w:val="ru-RU"/>
              </w:rPr>
              <w:t>деятельности</w:t>
            </w:r>
            <w:r w:rsidRPr="00365AEC">
              <w:rPr>
                <w:lang w:val="ru-RU"/>
              </w:rPr>
              <w:t xml:space="preserve"> </w:t>
            </w:r>
            <w:r w:rsidRPr="00365AEC">
              <w:rPr>
                <w:rFonts w:ascii="Times New Roman" w:hAnsi="Times New Roman" w:cs="Times New Roman"/>
                <w:color w:val="000000"/>
                <w:sz w:val="24"/>
                <w:szCs w:val="24"/>
                <w:lang w:val="ru-RU"/>
              </w:rPr>
              <w:t>и</w:t>
            </w:r>
            <w:r w:rsidRPr="00365AEC">
              <w:rPr>
                <w:lang w:val="ru-RU"/>
              </w:rPr>
              <w:t xml:space="preserve"> </w:t>
            </w:r>
            <w:r w:rsidRPr="00365AEC">
              <w:rPr>
                <w:rFonts w:ascii="Times New Roman" w:hAnsi="Times New Roman" w:cs="Times New Roman"/>
                <w:color w:val="000000"/>
                <w:sz w:val="24"/>
                <w:szCs w:val="24"/>
                <w:lang w:val="ru-RU"/>
              </w:rPr>
              <w:t>творческого</w:t>
            </w:r>
            <w:r w:rsidRPr="00365AEC">
              <w:rPr>
                <w:lang w:val="ru-RU"/>
              </w:rPr>
              <w:t xml:space="preserve"> </w:t>
            </w:r>
            <w:r w:rsidRPr="00365AEC">
              <w:rPr>
                <w:rFonts w:ascii="Times New Roman" w:hAnsi="Times New Roman" w:cs="Times New Roman"/>
                <w:color w:val="000000"/>
                <w:sz w:val="24"/>
                <w:szCs w:val="24"/>
                <w:lang w:val="ru-RU"/>
              </w:rPr>
              <w:t>потенциала</w:t>
            </w:r>
            <w:r w:rsidRPr="00365AEC">
              <w:rPr>
                <w:lang w:val="ru-RU"/>
              </w:rPr>
              <w:t xml:space="preserve"> </w:t>
            </w:r>
            <w:r w:rsidRPr="00365AEC">
              <w:rPr>
                <w:rFonts w:ascii="Times New Roman" w:hAnsi="Times New Roman" w:cs="Times New Roman"/>
                <w:color w:val="000000"/>
                <w:sz w:val="24"/>
                <w:szCs w:val="24"/>
                <w:lang w:val="ru-RU"/>
              </w:rPr>
              <w:t>студентов,</w:t>
            </w:r>
            <w:r w:rsidRPr="00365AEC">
              <w:rPr>
                <w:lang w:val="ru-RU"/>
              </w:rPr>
              <w:t xml:space="preserve"> </w:t>
            </w:r>
            <w:r w:rsidRPr="00365AEC">
              <w:rPr>
                <w:rFonts w:ascii="Times New Roman" w:hAnsi="Times New Roman" w:cs="Times New Roman"/>
                <w:color w:val="000000"/>
                <w:sz w:val="24"/>
                <w:szCs w:val="24"/>
                <w:lang w:val="ru-RU"/>
              </w:rPr>
              <w:t>делает</w:t>
            </w:r>
            <w:r w:rsidRPr="00365AEC">
              <w:rPr>
                <w:lang w:val="ru-RU"/>
              </w:rPr>
              <w:t xml:space="preserve"> </w:t>
            </w:r>
            <w:r w:rsidRPr="00365AEC">
              <w:rPr>
                <w:rFonts w:ascii="Times New Roman" w:hAnsi="Times New Roman" w:cs="Times New Roman"/>
                <w:color w:val="000000"/>
                <w:sz w:val="24"/>
                <w:szCs w:val="24"/>
                <w:lang w:val="ru-RU"/>
              </w:rPr>
              <w:t>более</w:t>
            </w:r>
            <w:r w:rsidRPr="00365AEC">
              <w:rPr>
                <w:lang w:val="ru-RU"/>
              </w:rPr>
              <w:t xml:space="preserve"> </w:t>
            </w:r>
            <w:r w:rsidRPr="00365AEC">
              <w:rPr>
                <w:rFonts w:ascii="Times New Roman" w:hAnsi="Times New Roman" w:cs="Times New Roman"/>
                <w:color w:val="000000"/>
                <w:sz w:val="24"/>
                <w:szCs w:val="24"/>
                <w:lang w:val="ru-RU"/>
              </w:rPr>
              <w:t>эффективным</w:t>
            </w:r>
            <w:r w:rsidRPr="00365AEC">
              <w:rPr>
                <w:lang w:val="ru-RU"/>
              </w:rPr>
              <w:t xml:space="preserve"> </w:t>
            </w:r>
            <w:r w:rsidRPr="00365AEC">
              <w:rPr>
                <w:rFonts w:ascii="Times New Roman" w:hAnsi="Times New Roman" w:cs="Times New Roman"/>
                <w:color w:val="000000"/>
                <w:sz w:val="24"/>
                <w:szCs w:val="24"/>
                <w:lang w:val="ru-RU"/>
              </w:rPr>
              <w:t>усвоение</w:t>
            </w:r>
            <w:r w:rsidRPr="00365AEC">
              <w:rPr>
                <w:lang w:val="ru-RU"/>
              </w:rPr>
              <w:t xml:space="preserve"> </w:t>
            </w:r>
            <w:r w:rsidRPr="00365AEC">
              <w:rPr>
                <w:rFonts w:ascii="Times New Roman" w:hAnsi="Times New Roman" w:cs="Times New Roman"/>
                <w:color w:val="000000"/>
                <w:sz w:val="24"/>
                <w:szCs w:val="24"/>
                <w:lang w:val="ru-RU"/>
              </w:rPr>
              <w:t>материала,</w:t>
            </w:r>
            <w:r w:rsidRPr="00365AEC">
              <w:rPr>
                <w:lang w:val="ru-RU"/>
              </w:rPr>
              <w:t xml:space="preserve"> </w:t>
            </w:r>
            <w:r w:rsidRPr="00365AEC">
              <w:rPr>
                <w:rFonts w:ascii="Times New Roman" w:hAnsi="Times New Roman" w:cs="Times New Roman"/>
                <w:color w:val="000000"/>
                <w:sz w:val="24"/>
                <w:szCs w:val="24"/>
                <w:lang w:val="ru-RU"/>
              </w:rPr>
              <w:t>позволяет</w:t>
            </w:r>
            <w:r w:rsidRPr="00365AEC">
              <w:rPr>
                <w:lang w:val="ru-RU"/>
              </w:rPr>
              <w:t xml:space="preserve"> </w:t>
            </w:r>
            <w:r w:rsidRPr="00365AEC">
              <w:rPr>
                <w:rFonts w:ascii="Times New Roman" w:hAnsi="Times New Roman" w:cs="Times New Roman"/>
                <w:color w:val="000000"/>
                <w:sz w:val="24"/>
                <w:szCs w:val="24"/>
                <w:lang w:val="ru-RU"/>
              </w:rPr>
              <w:t>индивидуализировать</w:t>
            </w:r>
            <w:r w:rsidRPr="00365AEC">
              <w:rPr>
                <w:lang w:val="ru-RU"/>
              </w:rPr>
              <w:t xml:space="preserve"> </w:t>
            </w:r>
            <w:r w:rsidRPr="00365AEC">
              <w:rPr>
                <w:rFonts w:ascii="Times New Roman" w:hAnsi="Times New Roman" w:cs="Times New Roman"/>
                <w:color w:val="000000"/>
                <w:sz w:val="24"/>
                <w:szCs w:val="24"/>
                <w:lang w:val="ru-RU"/>
              </w:rPr>
              <w:t>обучение</w:t>
            </w:r>
            <w:r w:rsidRPr="00365AEC">
              <w:rPr>
                <w:lang w:val="ru-RU"/>
              </w:rPr>
              <w:t xml:space="preserve"> </w:t>
            </w:r>
            <w:r w:rsidRPr="00365AEC">
              <w:rPr>
                <w:rFonts w:ascii="Times New Roman" w:hAnsi="Times New Roman" w:cs="Times New Roman"/>
                <w:color w:val="000000"/>
                <w:sz w:val="24"/>
                <w:szCs w:val="24"/>
                <w:lang w:val="ru-RU"/>
              </w:rPr>
              <w:t>и</w:t>
            </w:r>
            <w:r w:rsidRPr="00365AEC">
              <w:rPr>
                <w:lang w:val="ru-RU"/>
              </w:rPr>
              <w:t xml:space="preserve"> </w:t>
            </w:r>
            <w:r w:rsidRPr="00365AEC">
              <w:rPr>
                <w:rFonts w:ascii="Times New Roman" w:hAnsi="Times New Roman" w:cs="Times New Roman"/>
                <w:color w:val="000000"/>
                <w:sz w:val="24"/>
                <w:szCs w:val="24"/>
                <w:lang w:val="ru-RU"/>
              </w:rPr>
              <w:t>ввести</w:t>
            </w:r>
            <w:r w:rsidRPr="00365AEC">
              <w:rPr>
                <w:lang w:val="ru-RU"/>
              </w:rPr>
              <w:t xml:space="preserve"> </w:t>
            </w:r>
            <w:r w:rsidRPr="00365AEC">
              <w:rPr>
                <w:rFonts w:ascii="Times New Roman" w:hAnsi="Times New Roman" w:cs="Times New Roman"/>
                <w:color w:val="000000"/>
                <w:sz w:val="24"/>
                <w:szCs w:val="24"/>
                <w:lang w:val="ru-RU"/>
              </w:rPr>
              <w:t>экстренную</w:t>
            </w:r>
            <w:r w:rsidRPr="00365AEC">
              <w:rPr>
                <w:lang w:val="ru-RU"/>
              </w:rPr>
              <w:t xml:space="preserve"> </w:t>
            </w:r>
            <w:r w:rsidRPr="00365AEC">
              <w:rPr>
                <w:rFonts w:ascii="Times New Roman" w:hAnsi="Times New Roman" w:cs="Times New Roman"/>
                <w:color w:val="000000"/>
                <w:sz w:val="24"/>
                <w:szCs w:val="24"/>
                <w:lang w:val="ru-RU"/>
              </w:rPr>
              <w:t>коррекцию</w:t>
            </w:r>
            <w:r w:rsidRPr="00365AEC">
              <w:rPr>
                <w:lang w:val="ru-RU"/>
              </w:rPr>
              <w:t xml:space="preserve"> </w:t>
            </w:r>
            <w:r w:rsidRPr="00365AEC">
              <w:rPr>
                <w:rFonts w:ascii="Times New Roman" w:hAnsi="Times New Roman" w:cs="Times New Roman"/>
                <w:color w:val="000000"/>
                <w:sz w:val="24"/>
                <w:szCs w:val="24"/>
                <w:lang w:val="ru-RU"/>
              </w:rPr>
              <w:t>знаний.</w:t>
            </w:r>
            <w:r w:rsidRPr="00365AEC">
              <w:rPr>
                <w:lang w:val="ru-RU"/>
              </w:rPr>
              <w:t xml:space="preserve"> </w:t>
            </w:r>
          </w:p>
          <w:p w:rsidR="00B34747" w:rsidRPr="00365AEC" w:rsidRDefault="00B34747">
            <w:pPr>
              <w:spacing w:after="0" w:line="240" w:lineRule="auto"/>
              <w:ind w:firstLine="756"/>
              <w:jc w:val="both"/>
              <w:rPr>
                <w:sz w:val="24"/>
                <w:szCs w:val="24"/>
                <w:lang w:val="ru-RU"/>
              </w:rPr>
            </w:pPr>
            <w:r w:rsidRPr="00365AEC">
              <w:rPr>
                <w:rFonts w:ascii="Times New Roman" w:hAnsi="Times New Roman" w:cs="Times New Roman"/>
                <w:color w:val="000000"/>
                <w:sz w:val="24"/>
                <w:szCs w:val="24"/>
                <w:lang w:val="ru-RU"/>
              </w:rPr>
              <w:t>При</w:t>
            </w:r>
            <w:r w:rsidRPr="00365AEC">
              <w:rPr>
                <w:lang w:val="ru-RU"/>
              </w:rPr>
              <w:t xml:space="preserve"> </w:t>
            </w:r>
            <w:r w:rsidRPr="00365AEC">
              <w:rPr>
                <w:rFonts w:ascii="Times New Roman" w:hAnsi="Times New Roman" w:cs="Times New Roman"/>
                <w:color w:val="000000"/>
                <w:sz w:val="24"/>
                <w:szCs w:val="24"/>
                <w:lang w:val="ru-RU"/>
              </w:rPr>
              <w:t>проведении</w:t>
            </w:r>
            <w:r w:rsidRPr="00365AEC">
              <w:rPr>
                <w:lang w:val="ru-RU"/>
              </w:rPr>
              <w:t xml:space="preserve"> </w:t>
            </w:r>
            <w:r w:rsidRPr="00365AEC">
              <w:rPr>
                <w:rFonts w:ascii="Times New Roman" w:hAnsi="Times New Roman" w:cs="Times New Roman"/>
                <w:color w:val="000000"/>
                <w:sz w:val="24"/>
                <w:szCs w:val="24"/>
                <w:lang w:val="ru-RU"/>
              </w:rPr>
              <w:t>лабораторных</w:t>
            </w:r>
            <w:r w:rsidRPr="00365AEC">
              <w:rPr>
                <w:lang w:val="ru-RU"/>
              </w:rPr>
              <w:t xml:space="preserve"> </w:t>
            </w:r>
            <w:r w:rsidRPr="00365AEC">
              <w:rPr>
                <w:rFonts w:ascii="Times New Roman" w:hAnsi="Times New Roman" w:cs="Times New Roman"/>
                <w:color w:val="000000"/>
                <w:sz w:val="24"/>
                <w:szCs w:val="24"/>
                <w:lang w:val="ru-RU"/>
              </w:rPr>
              <w:t>занятий</w:t>
            </w:r>
            <w:r w:rsidRPr="00365AEC">
              <w:rPr>
                <w:lang w:val="ru-RU"/>
              </w:rPr>
              <w:t xml:space="preserve"> </w:t>
            </w:r>
            <w:r w:rsidRPr="00365AEC">
              <w:rPr>
                <w:rFonts w:ascii="Times New Roman" w:hAnsi="Times New Roman" w:cs="Times New Roman"/>
                <w:color w:val="000000"/>
                <w:sz w:val="24"/>
                <w:szCs w:val="24"/>
                <w:lang w:val="ru-RU"/>
              </w:rPr>
              <w:t>используются</w:t>
            </w:r>
            <w:r w:rsidRPr="00365AEC">
              <w:rPr>
                <w:lang w:val="ru-RU"/>
              </w:rPr>
              <w:t xml:space="preserve"> </w:t>
            </w:r>
            <w:r w:rsidRPr="00365AEC">
              <w:rPr>
                <w:rFonts w:ascii="Times New Roman" w:hAnsi="Times New Roman" w:cs="Times New Roman"/>
                <w:color w:val="000000"/>
                <w:sz w:val="24"/>
                <w:szCs w:val="24"/>
                <w:lang w:val="ru-RU"/>
              </w:rPr>
              <w:t>групповая</w:t>
            </w:r>
            <w:r w:rsidRPr="00365AEC">
              <w:rPr>
                <w:lang w:val="ru-RU"/>
              </w:rPr>
              <w:t xml:space="preserve"> </w:t>
            </w:r>
            <w:r w:rsidRPr="00365AEC">
              <w:rPr>
                <w:rFonts w:ascii="Times New Roman" w:hAnsi="Times New Roman" w:cs="Times New Roman"/>
                <w:color w:val="000000"/>
                <w:sz w:val="24"/>
                <w:szCs w:val="24"/>
                <w:lang w:val="ru-RU"/>
              </w:rPr>
              <w:t>работа,</w:t>
            </w:r>
            <w:r w:rsidRPr="00365AEC">
              <w:rPr>
                <w:lang w:val="ru-RU"/>
              </w:rPr>
              <w:t xml:space="preserve"> </w:t>
            </w:r>
            <w:r w:rsidRPr="00365AEC">
              <w:rPr>
                <w:rFonts w:ascii="Times New Roman" w:hAnsi="Times New Roman" w:cs="Times New Roman"/>
                <w:color w:val="000000"/>
                <w:sz w:val="24"/>
                <w:szCs w:val="24"/>
                <w:lang w:val="ru-RU"/>
              </w:rPr>
              <w:t>технология</w:t>
            </w:r>
            <w:r w:rsidRPr="00365AEC">
              <w:rPr>
                <w:lang w:val="ru-RU"/>
              </w:rPr>
              <w:t xml:space="preserve"> </w:t>
            </w:r>
            <w:r w:rsidRPr="00365AEC">
              <w:rPr>
                <w:rFonts w:ascii="Times New Roman" w:hAnsi="Times New Roman" w:cs="Times New Roman"/>
                <w:color w:val="000000"/>
                <w:sz w:val="24"/>
                <w:szCs w:val="24"/>
                <w:lang w:val="ru-RU"/>
              </w:rPr>
              <w:t>коллективной</w:t>
            </w:r>
            <w:r w:rsidRPr="00365AEC">
              <w:rPr>
                <w:lang w:val="ru-RU"/>
              </w:rPr>
              <w:t xml:space="preserve"> </w:t>
            </w:r>
            <w:r w:rsidRPr="00365AEC">
              <w:rPr>
                <w:rFonts w:ascii="Times New Roman" w:hAnsi="Times New Roman" w:cs="Times New Roman"/>
                <w:color w:val="000000"/>
                <w:sz w:val="24"/>
                <w:szCs w:val="24"/>
                <w:lang w:val="ru-RU"/>
              </w:rPr>
              <w:t>творческой</w:t>
            </w:r>
            <w:r w:rsidRPr="00365AEC">
              <w:rPr>
                <w:lang w:val="ru-RU"/>
              </w:rPr>
              <w:t xml:space="preserve"> </w:t>
            </w:r>
            <w:r w:rsidRPr="00365AEC">
              <w:rPr>
                <w:rFonts w:ascii="Times New Roman" w:hAnsi="Times New Roman" w:cs="Times New Roman"/>
                <w:color w:val="000000"/>
                <w:sz w:val="24"/>
                <w:szCs w:val="24"/>
                <w:lang w:val="ru-RU"/>
              </w:rPr>
              <w:t>деятельности,</w:t>
            </w:r>
            <w:r w:rsidRPr="00365AEC">
              <w:rPr>
                <w:lang w:val="ru-RU"/>
              </w:rPr>
              <w:t xml:space="preserve"> </w:t>
            </w:r>
            <w:r w:rsidRPr="00365AEC">
              <w:rPr>
                <w:rFonts w:ascii="Times New Roman" w:hAnsi="Times New Roman" w:cs="Times New Roman"/>
                <w:color w:val="000000"/>
                <w:sz w:val="24"/>
                <w:szCs w:val="24"/>
                <w:lang w:val="ru-RU"/>
              </w:rPr>
              <w:t>технология</w:t>
            </w:r>
            <w:r w:rsidRPr="00365AEC">
              <w:rPr>
                <w:lang w:val="ru-RU"/>
              </w:rPr>
              <w:t xml:space="preserve"> </w:t>
            </w:r>
            <w:r w:rsidRPr="00365AEC">
              <w:rPr>
                <w:rFonts w:ascii="Times New Roman" w:hAnsi="Times New Roman" w:cs="Times New Roman"/>
                <w:color w:val="000000"/>
                <w:sz w:val="24"/>
                <w:szCs w:val="24"/>
                <w:lang w:val="ru-RU"/>
              </w:rPr>
              <w:t>сотрудничества,</w:t>
            </w:r>
            <w:r w:rsidRPr="00365AEC">
              <w:rPr>
                <w:lang w:val="ru-RU"/>
              </w:rPr>
              <w:t xml:space="preserve"> </w:t>
            </w:r>
            <w:r w:rsidRPr="00365AEC">
              <w:rPr>
                <w:rFonts w:ascii="Times New Roman" w:hAnsi="Times New Roman" w:cs="Times New Roman"/>
                <w:color w:val="000000"/>
                <w:sz w:val="24"/>
                <w:szCs w:val="24"/>
                <w:lang w:val="ru-RU"/>
              </w:rPr>
              <w:t>обсуждение</w:t>
            </w:r>
            <w:r w:rsidRPr="00365AEC">
              <w:rPr>
                <w:lang w:val="ru-RU"/>
              </w:rPr>
              <w:t xml:space="preserve"> </w:t>
            </w:r>
            <w:r w:rsidRPr="00365AEC">
              <w:rPr>
                <w:rFonts w:ascii="Times New Roman" w:hAnsi="Times New Roman" w:cs="Times New Roman"/>
                <w:color w:val="000000"/>
                <w:sz w:val="24"/>
                <w:szCs w:val="24"/>
                <w:lang w:val="ru-RU"/>
              </w:rPr>
              <w:t>проблемы</w:t>
            </w:r>
            <w:r w:rsidRPr="00365AEC">
              <w:rPr>
                <w:lang w:val="ru-RU"/>
              </w:rPr>
              <w:t xml:space="preserve"> </w:t>
            </w:r>
            <w:r w:rsidRPr="00365AEC">
              <w:rPr>
                <w:rFonts w:ascii="Times New Roman" w:hAnsi="Times New Roman" w:cs="Times New Roman"/>
                <w:color w:val="000000"/>
                <w:sz w:val="24"/>
                <w:szCs w:val="24"/>
                <w:lang w:val="ru-RU"/>
              </w:rPr>
              <w:t>в</w:t>
            </w:r>
            <w:r w:rsidRPr="00365AEC">
              <w:rPr>
                <w:lang w:val="ru-RU"/>
              </w:rPr>
              <w:t xml:space="preserve"> </w:t>
            </w:r>
            <w:r w:rsidRPr="00365AEC">
              <w:rPr>
                <w:rFonts w:ascii="Times New Roman" w:hAnsi="Times New Roman" w:cs="Times New Roman"/>
                <w:color w:val="000000"/>
                <w:sz w:val="24"/>
                <w:szCs w:val="24"/>
                <w:lang w:val="ru-RU"/>
              </w:rPr>
              <w:t>форме</w:t>
            </w:r>
            <w:r w:rsidRPr="00365AEC">
              <w:rPr>
                <w:lang w:val="ru-RU"/>
              </w:rPr>
              <w:t xml:space="preserve"> </w:t>
            </w:r>
            <w:r w:rsidRPr="00365AEC">
              <w:rPr>
                <w:rFonts w:ascii="Times New Roman" w:hAnsi="Times New Roman" w:cs="Times New Roman"/>
                <w:color w:val="000000"/>
                <w:sz w:val="24"/>
                <w:szCs w:val="24"/>
                <w:lang w:val="ru-RU"/>
              </w:rPr>
              <w:t>дискуссии,</w:t>
            </w:r>
            <w:r w:rsidRPr="00365AEC">
              <w:rPr>
                <w:lang w:val="ru-RU"/>
              </w:rPr>
              <w:t xml:space="preserve"> </w:t>
            </w:r>
            <w:r w:rsidRPr="00365AEC">
              <w:rPr>
                <w:rFonts w:ascii="Times New Roman" w:hAnsi="Times New Roman" w:cs="Times New Roman"/>
                <w:color w:val="000000"/>
                <w:sz w:val="24"/>
                <w:szCs w:val="24"/>
                <w:lang w:val="ru-RU"/>
              </w:rPr>
              <w:t>дебаты,</w:t>
            </w:r>
            <w:r w:rsidRPr="00365AEC">
              <w:rPr>
                <w:lang w:val="ru-RU"/>
              </w:rPr>
              <w:t xml:space="preserve"> </w:t>
            </w:r>
            <w:r w:rsidRPr="00365AEC">
              <w:rPr>
                <w:rFonts w:ascii="Times New Roman" w:hAnsi="Times New Roman" w:cs="Times New Roman"/>
                <w:color w:val="000000"/>
                <w:sz w:val="24"/>
                <w:szCs w:val="24"/>
                <w:lang w:val="ru-RU"/>
              </w:rPr>
              <w:t>круглый</w:t>
            </w:r>
            <w:r w:rsidRPr="00365AEC">
              <w:rPr>
                <w:lang w:val="ru-RU"/>
              </w:rPr>
              <w:t xml:space="preserve"> </w:t>
            </w:r>
            <w:r w:rsidRPr="00365AEC">
              <w:rPr>
                <w:rFonts w:ascii="Times New Roman" w:hAnsi="Times New Roman" w:cs="Times New Roman"/>
                <w:color w:val="000000"/>
                <w:sz w:val="24"/>
                <w:szCs w:val="24"/>
                <w:lang w:val="ru-RU"/>
              </w:rPr>
              <w:t>стол.</w:t>
            </w:r>
            <w:r w:rsidRPr="00365AEC">
              <w:rPr>
                <w:lang w:val="ru-RU"/>
              </w:rPr>
              <w:t xml:space="preserve"> </w:t>
            </w:r>
            <w:r w:rsidRPr="00365AEC">
              <w:rPr>
                <w:rFonts w:ascii="Times New Roman" w:hAnsi="Times New Roman" w:cs="Times New Roman"/>
                <w:color w:val="000000"/>
                <w:sz w:val="24"/>
                <w:szCs w:val="24"/>
                <w:lang w:val="ru-RU"/>
              </w:rPr>
              <w:t>Данные</w:t>
            </w:r>
            <w:r w:rsidRPr="00365AEC">
              <w:rPr>
                <w:lang w:val="ru-RU"/>
              </w:rPr>
              <w:t xml:space="preserve"> </w:t>
            </w:r>
            <w:r w:rsidRPr="00365AEC">
              <w:rPr>
                <w:rFonts w:ascii="Times New Roman" w:hAnsi="Times New Roman" w:cs="Times New Roman"/>
                <w:color w:val="000000"/>
                <w:sz w:val="24"/>
                <w:szCs w:val="24"/>
                <w:lang w:val="ru-RU"/>
              </w:rPr>
              <w:t>технологии</w:t>
            </w:r>
            <w:r w:rsidRPr="00365AEC">
              <w:rPr>
                <w:lang w:val="ru-RU"/>
              </w:rPr>
              <w:t xml:space="preserve"> </w:t>
            </w:r>
            <w:r w:rsidRPr="00365AEC">
              <w:rPr>
                <w:rFonts w:ascii="Times New Roman" w:hAnsi="Times New Roman" w:cs="Times New Roman"/>
                <w:color w:val="000000"/>
                <w:sz w:val="24"/>
                <w:szCs w:val="24"/>
                <w:lang w:val="ru-RU"/>
              </w:rPr>
              <w:t>обеспечивают</w:t>
            </w:r>
            <w:r w:rsidRPr="00365AEC">
              <w:rPr>
                <w:lang w:val="ru-RU"/>
              </w:rPr>
              <w:t xml:space="preserve"> </w:t>
            </w:r>
            <w:r w:rsidRPr="00365AEC">
              <w:rPr>
                <w:rFonts w:ascii="Times New Roman" w:hAnsi="Times New Roman" w:cs="Times New Roman"/>
                <w:color w:val="000000"/>
                <w:sz w:val="24"/>
                <w:szCs w:val="24"/>
                <w:lang w:val="ru-RU"/>
              </w:rPr>
              <w:t>высокий</w:t>
            </w:r>
            <w:r w:rsidRPr="00365AEC">
              <w:rPr>
                <w:lang w:val="ru-RU"/>
              </w:rPr>
              <w:t xml:space="preserve"> </w:t>
            </w:r>
            <w:r w:rsidRPr="00365AEC">
              <w:rPr>
                <w:rFonts w:ascii="Times New Roman" w:hAnsi="Times New Roman" w:cs="Times New Roman"/>
                <w:color w:val="000000"/>
                <w:sz w:val="24"/>
                <w:szCs w:val="24"/>
                <w:lang w:val="ru-RU"/>
              </w:rPr>
              <w:t>уровень</w:t>
            </w:r>
            <w:r w:rsidRPr="00365AEC">
              <w:rPr>
                <w:lang w:val="ru-RU"/>
              </w:rPr>
              <w:t xml:space="preserve"> </w:t>
            </w:r>
            <w:r w:rsidRPr="00365AEC">
              <w:rPr>
                <w:rFonts w:ascii="Times New Roman" w:hAnsi="Times New Roman" w:cs="Times New Roman"/>
                <w:color w:val="000000"/>
                <w:sz w:val="24"/>
                <w:szCs w:val="24"/>
                <w:lang w:val="ru-RU"/>
              </w:rPr>
              <w:t>усвоения</w:t>
            </w:r>
            <w:r w:rsidRPr="00365AEC">
              <w:rPr>
                <w:lang w:val="ru-RU"/>
              </w:rPr>
              <w:t xml:space="preserve"> </w:t>
            </w:r>
            <w:r w:rsidRPr="00365AEC">
              <w:rPr>
                <w:rFonts w:ascii="Times New Roman" w:hAnsi="Times New Roman" w:cs="Times New Roman"/>
                <w:color w:val="000000"/>
                <w:sz w:val="24"/>
                <w:szCs w:val="24"/>
                <w:lang w:val="ru-RU"/>
              </w:rPr>
              <w:t>студентами</w:t>
            </w:r>
            <w:r w:rsidRPr="00365AEC">
              <w:rPr>
                <w:lang w:val="ru-RU"/>
              </w:rPr>
              <w:t xml:space="preserve"> </w:t>
            </w:r>
            <w:r w:rsidRPr="00365AEC">
              <w:rPr>
                <w:rFonts w:ascii="Times New Roman" w:hAnsi="Times New Roman" w:cs="Times New Roman"/>
                <w:color w:val="000000"/>
                <w:sz w:val="24"/>
                <w:szCs w:val="24"/>
                <w:lang w:val="ru-RU"/>
              </w:rPr>
              <w:t>знаний,</w:t>
            </w:r>
            <w:r w:rsidRPr="00365AEC">
              <w:rPr>
                <w:lang w:val="ru-RU"/>
              </w:rPr>
              <w:t xml:space="preserve"> </w:t>
            </w:r>
            <w:r w:rsidRPr="00365AEC">
              <w:rPr>
                <w:rFonts w:ascii="Times New Roman" w:hAnsi="Times New Roman" w:cs="Times New Roman"/>
                <w:color w:val="000000"/>
                <w:sz w:val="24"/>
                <w:szCs w:val="24"/>
                <w:lang w:val="ru-RU"/>
              </w:rPr>
              <w:t>эффективное</w:t>
            </w:r>
            <w:r w:rsidRPr="00365AEC">
              <w:rPr>
                <w:lang w:val="ru-RU"/>
              </w:rPr>
              <w:t xml:space="preserve"> </w:t>
            </w:r>
            <w:r w:rsidRPr="00365AEC">
              <w:rPr>
                <w:rFonts w:ascii="Times New Roman" w:hAnsi="Times New Roman" w:cs="Times New Roman"/>
                <w:color w:val="000000"/>
                <w:sz w:val="24"/>
                <w:szCs w:val="24"/>
                <w:lang w:val="ru-RU"/>
              </w:rPr>
              <w:t>и</w:t>
            </w:r>
            <w:r w:rsidRPr="00365AEC">
              <w:rPr>
                <w:lang w:val="ru-RU"/>
              </w:rPr>
              <w:t xml:space="preserve"> </w:t>
            </w:r>
            <w:r w:rsidRPr="00365AEC">
              <w:rPr>
                <w:rFonts w:ascii="Times New Roman" w:hAnsi="Times New Roman" w:cs="Times New Roman"/>
                <w:color w:val="000000"/>
                <w:sz w:val="24"/>
                <w:szCs w:val="24"/>
                <w:lang w:val="ru-RU"/>
              </w:rPr>
              <w:t>успешное</w:t>
            </w:r>
            <w:r w:rsidRPr="00365AEC">
              <w:rPr>
                <w:lang w:val="ru-RU"/>
              </w:rPr>
              <w:t xml:space="preserve"> </w:t>
            </w:r>
            <w:r w:rsidRPr="00365AEC">
              <w:rPr>
                <w:rFonts w:ascii="Times New Roman" w:hAnsi="Times New Roman" w:cs="Times New Roman"/>
                <w:color w:val="000000"/>
                <w:sz w:val="24"/>
                <w:szCs w:val="24"/>
                <w:lang w:val="ru-RU"/>
              </w:rPr>
              <w:t>овладение</w:t>
            </w:r>
            <w:r w:rsidRPr="00365AEC">
              <w:rPr>
                <w:lang w:val="ru-RU"/>
              </w:rPr>
              <w:t xml:space="preserve"> </w:t>
            </w:r>
            <w:r w:rsidRPr="00365AEC">
              <w:rPr>
                <w:rFonts w:ascii="Times New Roman" w:hAnsi="Times New Roman" w:cs="Times New Roman"/>
                <w:color w:val="000000"/>
                <w:sz w:val="24"/>
                <w:szCs w:val="24"/>
                <w:lang w:val="ru-RU"/>
              </w:rPr>
              <w:t>умениями</w:t>
            </w:r>
            <w:r w:rsidRPr="00365AEC">
              <w:rPr>
                <w:lang w:val="ru-RU"/>
              </w:rPr>
              <w:t xml:space="preserve"> </w:t>
            </w:r>
            <w:r w:rsidRPr="00365AEC">
              <w:rPr>
                <w:rFonts w:ascii="Times New Roman" w:hAnsi="Times New Roman" w:cs="Times New Roman"/>
                <w:color w:val="000000"/>
                <w:sz w:val="24"/>
                <w:szCs w:val="24"/>
                <w:lang w:val="ru-RU"/>
              </w:rPr>
              <w:t>и</w:t>
            </w:r>
            <w:r w:rsidRPr="00365AEC">
              <w:rPr>
                <w:lang w:val="ru-RU"/>
              </w:rPr>
              <w:t xml:space="preserve"> </w:t>
            </w:r>
            <w:r w:rsidRPr="00365AEC">
              <w:rPr>
                <w:rFonts w:ascii="Times New Roman" w:hAnsi="Times New Roman" w:cs="Times New Roman"/>
                <w:color w:val="000000"/>
                <w:sz w:val="24"/>
                <w:szCs w:val="24"/>
                <w:lang w:val="ru-RU"/>
              </w:rPr>
              <w:t>навыками</w:t>
            </w:r>
            <w:r w:rsidRPr="00365AEC">
              <w:rPr>
                <w:lang w:val="ru-RU"/>
              </w:rPr>
              <w:t xml:space="preserve"> </w:t>
            </w:r>
            <w:r w:rsidRPr="00365AEC">
              <w:rPr>
                <w:rFonts w:ascii="Times New Roman" w:hAnsi="Times New Roman" w:cs="Times New Roman"/>
                <w:color w:val="000000"/>
                <w:sz w:val="24"/>
                <w:szCs w:val="24"/>
                <w:lang w:val="ru-RU"/>
              </w:rPr>
              <w:t>в</w:t>
            </w:r>
            <w:r w:rsidRPr="00365AEC">
              <w:rPr>
                <w:lang w:val="ru-RU"/>
              </w:rPr>
              <w:t xml:space="preserve"> </w:t>
            </w:r>
            <w:r w:rsidRPr="00365AEC">
              <w:rPr>
                <w:rFonts w:ascii="Times New Roman" w:hAnsi="Times New Roman" w:cs="Times New Roman"/>
                <w:color w:val="000000"/>
                <w:sz w:val="24"/>
                <w:szCs w:val="24"/>
                <w:lang w:val="ru-RU"/>
              </w:rPr>
              <w:t>предметной</w:t>
            </w:r>
            <w:r w:rsidRPr="00365AEC">
              <w:rPr>
                <w:lang w:val="ru-RU"/>
              </w:rPr>
              <w:t xml:space="preserve"> </w:t>
            </w:r>
            <w:r w:rsidRPr="00365AEC">
              <w:rPr>
                <w:rFonts w:ascii="Times New Roman" w:hAnsi="Times New Roman" w:cs="Times New Roman"/>
                <w:color w:val="000000"/>
                <w:sz w:val="24"/>
                <w:szCs w:val="24"/>
                <w:lang w:val="ru-RU"/>
              </w:rPr>
              <w:t>области,</w:t>
            </w:r>
            <w:r w:rsidRPr="00365AEC">
              <w:rPr>
                <w:lang w:val="ru-RU"/>
              </w:rPr>
              <w:t xml:space="preserve"> </w:t>
            </w:r>
            <w:r w:rsidRPr="00365AEC">
              <w:rPr>
                <w:rFonts w:ascii="Times New Roman" w:hAnsi="Times New Roman" w:cs="Times New Roman"/>
                <w:color w:val="000000"/>
                <w:sz w:val="24"/>
                <w:szCs w:val="24"/>
                <w:lang w:val="ru-RU"/>
              </w:rPr>
              <w:t>формируют</w:t>
            </w:r>
            <w:r w:rsidRPr="00365AEC">
              <w:rPr>
                <w:lang w:val="ru-RU"/>
              </w:rPr>
              <w:t xml:space="preserve"> </w:t>
            </w:r>
            <w:r w:rsidRPr="00365AEC">
              <w:rPr>
                <w:rFonts w:ascii="Times New Roman" w:hAnsi="Times New Roman" w:cs="Times New Roman"/>
                <w:color w:val="000000"/>
                <w:sz w:val="24"/>
                <w:szCs w:val="24"/>
                <w:lang w:val="ru-RU"/>
              </w:rPr>
              <w:t>познавательную</w:t>
            </w:r>
            <w:r w:rsidRPr="00365AEC">
              <w:rPr>
                <w:lang w:val="ru-RU"/>
              </w:rPr>
              <w:t xml:space="preserve"> </w:t>
            </w:r>
            <w:r w:rsidRPr="00365AEC">
              <w:rPr>
                <w:rFonts w:ascii="Times New Roman" w:hAnsi="Times New Roman" w:cs="Times New Roman"/>
                <w:color w:val="000000"/>
                <w:sz w:val="24"/>
                <w:szCs w:val="24"/>
                <w:lang w:val="ru-RU"/>
              </w:rPr>
              <w:t>потребность</w:t>
            </w:r>
            <w:r w:rsidRPr="00365AEC">
              <w:rPr>
                <w:lang w:val="ru-RU"/>
              </w:rPr>
              <w:t xml:space="preserve"> </w:t>
            </w:r>
            <w:r w:rsidRPr="00365AEC">
              <w:rPr>
                <w:rFonts w:ascii="Times New Roman" w:hAnsi="Times New Roman" w:cs="Times New Roman"/>
                <w:color w:val="000000"/>
                <w:sz w:val="24"/>
                <w:szCs w:val="24"/>
                <w:lang w:val="ru-RU"/>
              </w:rPr>
              <w:t>и</w:t>
            </w:r>
            <w:r w:rsidRPr="00365AEC">
              <w:rPr>
                <w:lang w:val="ru-RU"/>
              </w:rPr>
              <w:t xml:space="preserve"> </w:t>
            </w:r>
            <w:r w:rsidRPr="00365AEC">
              <w:rPr>
                <w:rFonts w:ascii="Times New Roman" w:hAnsi="Times New Roman" w:cs="Times New Roman"/>
                <w:color w:val="000000"/>
                <w:sz w:val="24"/>
                <w:szCs w:val="24"/>
                <w:lang w:val="ru-RU"/>
              </w:rPr>
              <w:t>необходимость</w:t>
            </w:r>
            <w:r w:rsidRPr="00365AEC">
              <w:rPr>
                <w:lang w:val="ru-RU"/>
              </w:rPr>
              <w:t xml:space="preserve"> </w:t>
            </w:r>
            <w:r w:rsidRPr="00365AEC">
              <w:rPr>
                <w:rFonts w:ascii="Times New Roman" w:hAnsi="Times New Roman" w:cs="Times New Roman"/>
                <w:color w:val="000000"/>
                <w:sz w:val="24"/>
                <w:szCs w:val="24"/>
                <w:lang w:val="ru-RU"/>
              </w:rPr>
              <w:t>дальнейшего</w:t>
            </w:r>
            <w:r w:rsidRPr="00365AEC">
              <w:rPr>
                <w:lang w:val="ru-RU"/>
              </w:rPr>
              <w:t xml:space="preserve"> </w:t>
            </w:r>
            <w:r w:rsidRPr="00365AEC">
              <w:rPr>
                <w:rFonts w:ascii="Times New Roman" w:hAnsi="Times New Roman" w:cs="Times New Roman"/>
                <w:color w:val="000000"/>
                <w:sz w:val="24"/>
                <w:szCs w:val="24"/>
                <w:lang w:val="ru-RU"/>
              </w:rPr>
              <w:t>самообразования,</w:t>
            </w:r>
            <w:r w:rsidRPr="00365AEC">
              <w:rPr>
                <w:lang w:val="ru-RU"/>
              </w:rPr>
              <w:t xml:space="preserve"> </w:t>
            </w:r>
            <w:r w:rsidRPr="00365AEC">
              <w:rPr>
                <w:rFonts w:ascii="Times New Roman" w:hAnsi="Times New Roman" w:cs="Times New Roman"/>
                <w:color w:val="000000"/>
                <w:sz w:val="24"/>
                <w:szCs w:val="24"/>
                <w:lang w:val="ru-RU"/>
              </w:rPr>
              <w:t>позволяют</w:t>
            </w:r>
            <w:r w:rsidRPr="00365AEC">
              <w:rPr>
                <w:lang w:val="ru-RU"/>
              </w:rPr>
              <w:t xml:space="preserve"> </w:t>
            </w:r>
            <w:r w:rsidRPr="00365AEC">
              <w:rPr>
                <w:rFonts w:ascii="Times New Roman" w:hAnsi="Times New Roman" w:cs="Times New Roman"/>
                <w:color w:val="000000"/>
                <w:sz w:val="24"/>
                <w:szCs w:val="24"/>
                <w:lang w:val="ru-RU"/>
              </w:rPr>
              <w:t>активизировать</w:t>
            </w:r>
            <w:r w:rsidRPr="00365AEC">
              <w:rPr>
                <w:lang w:val="ru-RU"/>
              </w:rPr>
              <w:t xml:space="preserve"> </w:t>
            </w:r>
            <w:r w:rsidRPr="00365AEC">
              <w:rPr>
                <w:rFonts w:ascii="Times New Roman" w:hAnsi="Times New Roman" w:cs="Times New Roman"/>
                <w:color w:val="000000"/>
                <w:sz w:val="24"/>
                <w:szCs w:val="24"/>
                <w:lang w:val="ru-RU"/>
              </w:rPr>
              <w:t>исследовательскую</w:t>
            </w:r>
            <w:r w:rsidRPr="00365AEC">
              <w:rPr>
                <w:lang w:val="ru-RU"/>
              </w:rPr>
              <w:t xml:space="preserve"> </w:t>
            </w:r>
            <w:r w:rsidRPr="00365AEC">
              <w:rPr>
                <w:rFonts w:ascii="Times New Roman" w:hAnsi="Times New Roman" w:cs="Times New Roman"/>
                <w:color w:val="000000"/>
                <w:sz w:val="24"/>
                <w:szCs w:val="24"/>
                <w:lang w:val="ru-RU"/>
              </w:rPr>
              <w:t>деятельность,</w:t>
            </w:r>
            <w:r w:rsidRPr="00365AEC">
              <w:rPr>
                <w:lang w:val="ru-RU"/>
              </w:rPr>
              <w:t xml:space="preserve"> </w:t>
            </w:r>
            <w:r w:rsidRPr="00365AEC">
              <w:rPr>
                <w:rFonts w:ascii="Times New Roman" w:hAnsi="Times New Roman" w:cs="Times New Roman"/>
                <w:color w:val="000000"/>
                <w:sz w:val="24"/>
                <w:szCs w:val="24"/>
                <w:lang w:val="ru-RU"/>
              </w:rPr>
              <w:t>обеспечивают</w:t>
            </w:r>
            <w:r w:rsidRPr="00365AEC">
              <w:rPr>
                <w:lang w:val="ru-RU"/>
              </w:rPr>
              <w:t xml:space="preserve"> </w:t>
            </w:r>
            <w:r w:rsidRPr="00365AEC">
              <w:rPr>
                <w:rFonts w:ascii="Times New Roman" w:hAnsi="Times New Roman" w:cs="Times New Roman"/>
                <w:color w:val="000000"/>
                <w:sz w:val="24"/>
                <w:szCs w:val="24"/>
                <w:lang w:val="ru-RU"/>
              </w:rPr>
              <w:t>эффективный</w:t>
            </w:r>
            <w:r w:rsidRPr="00365AEC">
              <w:rPr>
                <w:lang w:val="ru-RU"/>
              </w:rPr>
              <w:t xml:space="preserve"> </w:t>
            </w:r>
            <w:r w:rsidRPr="00365AEC">
              <w:rPr>
                <w:rFonts w:ascii="Times New Roman" w:hAnsi="Times New Roman" w:cs="Times New Roman"/>
                <w:color w:val="000000"/>
                <w:sz w:val="24"/>
                <w:szCs w:val="24"/>
                <w:lang w:val="ru-RU"/>
              </w:rPr>
              <w:t>контроль</w:t>
            </w:r>
            <w:r w:rsidRPr="00365AEC">
              <w:rPr>
                <w:lang w:val="ru-RU"/>
              </w:rPr>
              <w:t xml:space="preserve"> </w:t>
            </w:r>
            <w:r w:rsidRPr="00365AEC">
              <w:rPr>
                <w:rFonts w:ascii="Times New Roman" w:hAnsi="Times New Roman" w:cs="Times New Roman"/>
                <w:color w:val="000000"/>
                <w:sz w:val="24"/>
                <w:szCs w:val="24"/>
                <w:lang w:val="ru-RU"/>
              </w:rPr>
              <w:t>усвоения</w:t>
            </w:r>
            <w:r w:rsidRPr="00365AEC">
              <w:rPr>
                <w:lang w:val="ru-RU"/>
              </w:rPr>
              <w:t xml:space="preserve"> </w:t>
            </w:r>
            <w:r w:rsidRPr="00365AEC">
              <w:rPr>
                <w:rFonts w:ascii="Times New Roman" w:hAnsi="Times New Roman" w:cs="Times New Roman"/>
                <w:color w:val="000000"/>
                <w:sz w:val="24"/>
                <w:szCs w:val="24"/>
                <w:lang w:val="ru-RU"/>
              </w:rPr>
              <w:t>знаний.</w:t>
            </w:r>
            <w:r w:rsidRPr="00365AEC">
              <w:rPr>
                <w:lang w:val="ru-RU"/>
              </w:rPr>
              <w:t xml:space="preserve"> </w:t>
            </w:r>
          </w:p>
          <w:p w:rsidR="00B34747" w:rsidRPr="00365AEC" w:rsidRDefault="00B34747">
            <w:pPr>
              <w:spacing w:after="0" w:line="240" w:lineRule="auto"/>
              <w:ind w:firstLine="756"/>
              <w:jc w:val="both"/>
              <w:rPr>
                <w:sz w:val="24"/>
                <w:szCs w:val="24"/>
                <w:lang w:val="ru-RU"/>
              </w:rPr>
            </w:pPr>
            <w:r w:rsidRPr="00365AEC">
              <w:rPr>
                <w:lang w:val="ru-RU"/>
              </w:rPr>
              <w:t xml:space="preserve"> </w:t>
            </w:r>
            <w:r w:rsidRPr="00365AEC">
              <w:rPr>
                <w:rFonts w:ascii="Times New Roman" w:hAnsi="Times New Roman" w:cs="Times New Roman"/>
                <w:color w:val="000000"/>
                <w:sz w:val="24"/>
                <w:szCs w:val="24"/>
                <w:lang w:val="ru-RU"/>
              </w:rPr>
              <w:t>3.</w:t>
            </w:r>
            <w:r w:rsidRPr="00365AEC">
              <w:rPr>
                <w:lang w:val="ru-RU"/>
              </w:rPr>
              <w:t xml:space="preserve"> </w:t>
            </w:r>
            <w:r w:rsidRPr="00365AEC">
              <w:rPr>
                <w:rFonts w:ascii="Times New Roman" w:hAnsi="Times New Roman" w:cs="Times New Roman"/>
                <w:color w:val="000000"/>
                <w:sz w:val="24"/>
                <w:szCs w:val="24"/>
                <w:lang w:val="ru-RU"/>
              </w:rPr>
              <w:t>Возможности</w:t>
            </w:r>
            <w:r w:rsidRPr="00365AEC">
              <w:rPr>
                <w:lang w:val="ru-RU"/>
              </w:rPr>
              <w:t xml:space="preserve"> </w:t>
            </w:r>
            <w:r w:rsidRPr="00365AEC">
              <w:rPr>
                <w:rFonts w:ascii="Times New Roman" w:hAnsi="Times New Roman" w:cs="Times New Roman"/>
                <w:color w:val="000000"/>
                <w:sz w:val="24"/>
                <w:szCs w:val="24"/>
                <w:lang w:val="ru-RU"/>
              </w:rPr>
              <w:t>образовательного</w:t>
            </w:r>
            <w:r w:rsidRPr="00365AEC">
              <w:rPr>
                <w:lang w:val="ru-RU"/>
              </w:rPr>
              <w:t xml:space="preserve"> </w:t>
            </w:r>
            <w:r w:rsidRPr="00365AEC">
              <w:rPr>
                <w:rFonts w:ascii="Times New Roman" w:hAnsi="Times New Roman" w:cs="Times New Roman"/>
                <w:color w:val="000000"/>
                <w:sz w:val="24"/>
                <w:szCs w:val="24"/>
                <w:lang w:val="ru-RU"/>
              </w:rPr>
              <w:t>портала</w:t>
            </w:r>
            <w:r w:rsidRPr="00365AEC">
              <w:rPr>
                <w:lang w:val="ru-RU"/>
              </w:rPr>
              <w:t xml:space="preserve"> </w:t>
            </w:r>
            <w:r w:rsidRPr="00365AEC">
              <w:rPr>
                <w:rFonts w:ascii="Times New Roman" w:hAnsi="Times New Roman" w:cs="Times New Roman"/>
                <w:color w:val="000000"/>
                <w:sz w:val="24"/>
                <w:szCs w:val="24"/>
                <w:lang w:val="ru-RU"/>
              </w:rPr>
              <w:t>ФГБОУ</w:t>
            </w:r>
            <w:r w:rsidRPr="00365AEC">
              <w:rPr>
                <w:lang w:val="ru-RU"/>
              </w:rPr>
              <w:t xml:space="preserve"> </w:t>
            </w:r>
            <w:r w:rsidRPr="00365AEC">
              <w:rPr>
                <w:rFonts w:ascii="Times New Roman" w:hAnsi="Times New Roman" w:cs="Times New Roman"/>
                <w:color w:val="000000"/>
                <w:sz w:val="24"/>
                <w:szCs w:val="24"/>
                <w:lang w:val="ru-RU"/>
              </w:rPr>
              <w:t>ВО</w:t>
            </w:r>
            <w:r w:rsidRPr="00365AEC">
              <w:rPr>
                <w:lang w:val="ru-RU"/>
              </w:rPr>
              <w:t xml:space="preserve"> </w:t>
            </w:r>
            <w:r w:rsidRPr="00365AEC">
              <w:rPr>
                <w:rFonts w:ascii="Times New Roman" w:hAnsi="Times New Roman" w:cs="Times New Roman"/>
                <w:color w:val="000000"/>
                <w:sz w:val="24"/>
                <w:szCs w:val="24"/>
                <w:lang w:val="ru-RU"/>
              </w:rPr>
              <w:t>«МГТУ»</w:t>
            </w:r>
            <w:r w:rsidRPr="00365AEC">
              <w:rPr>
                <w:lang w:val="ru-RU"/>
              </w:rPr>
              <w:t xml:space="preserve"> </w:t>
            </w:r>
            <w:r w:rsidRPr="00365AEC">
              <w:rPr>
                <w:rFonts w:ascii="Times New Roman" w:hAnsi="Times New Roman" w:cs="Times New Roman"/>
                <w:color w:val="000000"/>
                <w:sz w:val="24"/>
                <w:szCs w:val="24"/>
                <w:lang w:val="ru-RU"/>
              </w:rPr>
              <w:t>для</w:t>
            </w:r>
            <w:r w:rsidRPr="00365AEC">
              <w:rPr>
                <w:lang w:val="ru-RU"/>
              </w:rPr>
              <w:t xml:space="preserve"> </w:t>
            </w:r>
            <w:r w:rsidRPr="00365AEC">
              <w:rPr>
                <w:rFonts w:ascii="Times New Roman" w:hAnsi="Times New Roman" w:cs="Times New Roman"/>
                <w:color w:val="000000"/>
                <w:sz w:val="24"/>
                <w:szCs w:val="24"/>
                <w:lang w:val="ru-RU"/>
              </w:rPr>
              <w:t>предоставления</w:t>
            </w:r>
            <w:r w:rsidRPr="00365AEC">
              <w:rPr>
                <w:lang w:val="ru-RU"/>
              </w:rPr>
              <w:t xml:space="preserve"> </w:t>
            </w:r>
            <w:r w:rsidRPr="00365AEC">
              <w:rPr>
                <w:rFonts w:ascii="Times New Roman" w:hAnsi="Times New Roman" w:cs="Times New Roman"/>
                <w:color w:val="000000"/>
                <w:sz w:val="24"/>
                <w:szCs w:val="24"/>
                <w:lang w:val="ru-RU"/>
              </w:rPr>
              <w:t>студентам</w:t>
            </w:r>
            <w:r w:rsidRPr="00365AEC">
              <w:rPr>
                <w:lang w:val="ru-RU"/>
              </w:rPr>
              <w:t xml:space="preserve"> </w:t>
            </w:r>
            <w:r w:rsidRPr="00365AEC">
              <w:rPr>
                <w:rFonts w:ascii="Times New Roman" w:hAnsi="Times New Roman" w:cs="Times New Roman"/>
                <w:color w:val="000000"/>
                <w:sz w:val="24"/>
                <w:szCs w:val="24"/>
                <w:lang w:val="ru-RU"/>
              </w:rPr>
              <w:t>графика</w:t>
            </w:r>
            <w:r w:rsidRPr="00365AEC">
              <w:rPr>
                <w:lang w:val="ru-RU"/>
              </w:rPr>
              <w:t xml:space="preserve"> </w:t>
            </w:r>
            <w:r w:rsidRPr="00365AEC">
              <w:rPr>
                <w:rFonts w:ascii="Times New Roman" w:hAnsi="Times New Roman" w:cs="Times New Roman"/>
                <w:color w:val="000000"/>
                <w:sz w:val="24"/>
                <w:szCs w:val="24"/>
                <w:lang w:val="ru-RU"/>
              </w:rPr>
              <w:t>самостоятельной</w:t>
            </w:r>
            <w:r w:rsidRPr="00365AEC">
              <w:rPr>
                <w:lang w:val="ru-RU"/>
              </w:rPr>
              <w:t xml:space="preserve"> </w:t>
            </w:r>
            <w:r w:rsidRPr="00365AEC">
              <w:rPr>
                <w:rFonts w:ascii="Times New Roman" w:hAnsi="Times New Roman" w:cs="Times New Roman"/>
                <w:color w:val="000000"/>
                <w:sz w:val="24"/>
                <w:szCs w:val="24"/>
                <w:lang w:val="ru-RU"/>
              </w:rPr>
              <w:t>работы,</w:t>
            </w:r>
            <w:r w:rsidRPr="00365AEC">
              <w:rPr>
                <w:lang w:val="ru-RU"/>
              </w:rPr>
              <w:t xml:space="preserve"> </w:t>
            </w:r>
            <w:r w:rsidRPr="00365AEC">
              <w:rPr>
                <w:rFonts w:ascii="Times New Roman" w:hAnsi="Times New Roman" w:cs="Times New Roman"/>
                <w:color w:val="000000"/>
                <w:sz w:val="24"/>
                <w:szCs w:val="24"/>
                <w:lang w:val="ru-RU"/>
              </w:rPr>
              <w:t>расписания</w:t>
            </w:r>
            <w:r w:rsidRPr="00365AEC">
              <w:rPr>
                <w:lang w:val="ru-RU"/>
              </w:rPr>
              <w:t xml:space="preserve"> </w:t>
            </w:r>
            <w:r w:rsidRPr="00365AEC">
              <w:rPr>
                <w:rFonts w:ascii="Times New Roman" w:hAnsi="Times New Roman" w:cs="Times New Roman"/>
                <w:color w:val="000000"/>
                <w:sz w:val="24"/>
                <w:szCs w:val="24"/>
                <w:lang w:val="ru-RU"/>
              </w:rPr>
              <w:t>консультаций,</w:t>
            </w:r>
            <w:r w:rsidRPr="00365AEC">
              <w:rPr>
                <w:lang w:val="ru-RU"/>
              </w:rPr>
              <w:t xml:space="preserve"> </w:t>
            </w:r>
            <w:r w:rsidRPr="00365AEC">
              <w:rPr>
                <w:rFonts w:ascii="Times New Roman" w:hAnsi="Times New Roman" w:cs="Times New Roman"/>
                <w:color w:val="000000"/>
                <w:sz w:val="24"/>
                <w:szCs w:val="24"/>
                <w:lang w:val="ru-RU"/>
              </w:rPr>
              <w:t>заданий</w:t>
            </w:r>
            <w:r w:rsidRPr="00365AEC">
              <w:rPr>
                <w:lang w:val="ru-RU"/>
              </w:rPr>
              <w:t xml:space="preserve"> </w:t>
            </w:r>
            <w:r w:rsidRPr="00365AEC">
              <w:rPr>
                <w:rFonts w:ascii="Times New Roman" w:hAnsi="Times New Roman" w:cs="Times New Roman"/>
                <w:color w:val="000000"/>
                <w:sz w:val="24"/>
                <w:szCs w:val="24"/>
                <w:lang w:val="ru-RU"/>
              </w:rPr>
              <w:t>для</w:t>
            </w:r>
            <w:r w:rsidRPr="00365AEC">
              <w:rPr>
                <w:lang w:val="ru-RU"/>
              </w:rPr>
              <w:t xml:space="preserve"> </w:t>
            </w:r>
            <w:r w:rsidRPr="00365AEC">
              <w:rPr>
                <w:rFonts w:ascii="Times New Roman" w:hAnsi="Times New Roman" w:cs="Times New Roman"/>
                <w:color w:val="000000"/>
                <w:sz w:val="24"/>
                <w:szCs w:val="24"/>
                <w:lang w:val="ru-RU"/>
              </w:rPr>
              <w:t>самостоятельного</w:t>
            </w:r>
            <w:r w:rsidRPr="00365AEC">
              <w:rPr>
                <w:lang w:val="ru-RU"/>
              </w:rPr>
              <w:t xml:space="preserve"> </w:t>
            </w:r>
            <w:r w:rsidRPr="00365AEC">
              <w:rPr>
                <w:rFonts w:ascii="Times New Roman" w:hAnsi="Times New Roman" w:cs="Times New Roman"/>
                <w:color w:val="000000"/>
                <w:sz w:val="24"/>
                <w:szCs w:val="24"/>
                <w:lang w:val="ru-RU"/>
              </w:rPr>
              <w:t>выполнения</w:t>
            </w:r>
            <w:r w:rsidRPr="00365AEC">
              <w:rPr>
                <w:lang w:val="ru-RU"/>
              </w:rPr>
              <w:t xml:space="preserve"> </w:t>
            </w:r>
            <w:r w:rsidRPr="00365AEC">
              <w:rPr>
                <w:rFonts w:ascii="Times New Roman" w:hAnsi="Times New Roman" w:cs="Times New Roman"/>
                <w:color w:val="000000"/>
                <w:sz w:val="24"/>
                <w:szCs w:val="24"/>
                <w:lang w:val="ru-RU"/>
              </w:rPr>
              <w:t>и</w:t>
            </w:r>
            <w:r w:rsidRPr="00365AEC">
              <w:rPr>
                <w:lang w:val="ru-RU"/>
              </w:rPr>
              <w:t xml:space="preserve"> </w:t>
            </w:r>
            <w:r w:rsidRPr="00365AEC">
              <w:rPr>
                <w:rFonts w:ascii="Times New Roman" w:hAnsi="Times New Roman" w:cs="Times New Roman"/>
                <w:color w:val="000000"/>
                <w:sz w:val="24"/>
                <w:szCs w:val="24"/>
                <w:lang w:val="ru-RU"/>
              </w:rPr>
              <w:t>рекомендуемых</w:t>
            </w:r>
            <w:r w:rsidRPr="00365AEC">
              <w:rPr>
                <w:lang w:val="ru-RU"/>
              </w:rPr>
              <w:t xml:space="preserve"> </w:t>
            </w:r>
            <w:r w:rsidRPr="00365AEC">
              <w:rPr>
                <w:rFonts w:ascii="Times New Roman" w:hAnsi="Times New Roman" w:cs="Times New Roman"/>
                <w:color w:val="000000"/>
                <w:sz w:val="24"/>
                <w:szCs w:val="24"/>
                <w:lang w:val="ru-RU"/>
              </w:rPr>
              <w:t>тем</w:t>
            </w:r>
            <w:r w:rsidRPr="00365AEC">
              <w:rPr>
                <w:lang w:val="ru-RU"/>
              </w:rPr>
              <w:t xml:space="preserve"> </w:t>
            </w:r>
            <w:r w:rsidRPr="00365AEC">
              <w:rPr>
                <w:rFonts w:ascii="Times New Roman" w:hAnsi="Times New Roman" w:cs="Times New Roman"/>
                <w:color w:val="000000"/>
                <w:sz w:val="24"/>
                <w:szCs w:val="24"/>
                <w:lang w:val="ru-RU"/>
              </w:rPr>
              <w:t>для</w:t>
            </w:r>
            <w:r w:rsidRPr="00365AEC">
              <w:rPr>
                <w:lang w:val="ru-RU"/>
              </w:rPr>
              <w:t xml:space="preserve"> </w:t>
            </w:r>
            <w:r w:rsidRPr="00365AEC">
              <w:rPr>
                <w:rFonts w:ascii="Times New Roman" w:hAnsi="Times New Roman" w:cs="Times New Roman"/>
                <w:color w:val="000000"/>
                <w:sz w:val="24"/>
                <w:szCs w:val="24"/>
                <w:lang w:val="ru-RU"/>
              </w:rPr>
              <w:t>самостоятельного</w:t>
            </w:r>
            <w:r w:rsidRPr="00365AEC">
              <w:rPr>
                <w:lang w:val="ru-RU"/>
              </w:rPr>
              <w:t xml:space="preserve"> </w:t>
            </w:r>
            <w:r w:rsidRPr="00365AEC">
              <w:rPr>
                <w:rFonts w:ascii="Times New Roman" w:hAnsi="Times New Roman" w:cs="Times New Roman"/>
                <w:color w:val="000000"/>
                <w:sz w:val="24"/>
                <w:szCs w:val="24"/>
                <w:lang w:val="ru-RU"/>
              </w:rPr>
              <w:t>изучения.</w:t>
            </w:r>
            <w:r w:rsidRPr="00365AEC">
              <w:rPr>
                <w:lang w:val="ru-RU"/>
              </w:rPr>
              <w:t xml:space="preserve"> </w:t>
            </w:r>
          </w:p>
          <w:p w:rsidR="00B34747" w:rsidRPr="00365AEC" w:rsidRDefault="00B34747">
            <w:pPr>
              <w:spacing w:after="0" w:line="240" w:lineRule="auto"/>
              <w:ind w:firstLine="756"/>
              <w:jc w:val="both"/>
              <w:rPr>
                <w:sz w:val="24"/>
                <w:szCs w:val="24"/>
                <w:lang w:val="ru-RU"/>
              </w:rPr>
            </w:pPr>
            <w:r w:rsidRPr="00365AEC">
              <w:rPr>
                <w:rFonts w:ascii="Times New Roman" w:hAnsi="Times New Roman" w:cs="Times New Roman"/>
                <w:color w:val="000000"/>
                <w:sz w:val="24"/>
                <w:szCs w:val="24"/>
                <w:lang w:val="ru-RU"/>
              </w:rPr>
              <w:t>Методика,</w:t>
            </w:r>
            <w:r w:rsidRPr="00365AEC">
              <w:rPr>
                <w:lang w:val="ru-RU"/>
              </w:rPr>
              <w:t xml:space="preserve"> </w:t>
            </w:r>
            <w:r w:rsidRPr="00365AEC">
              <w:rPr>
                <w:rFonts w:ascii="Times New Roman" w:hAnsi="Times New Roman" w:cs="Times New Roman"/>
                <w:color w:val="000000"/>
                <w:sz w:val="24"/>
                <w:szCs w:val="24"/>
                <w:lang w:val="ru-RU"/>
              </w:rPr>
              <w:t>предлагаемая</w:t>
            </w:r>
            <w:r w:rsidRPr="00365AEC">
              <w:rPr>
                <w:lang w:val="ru-RU"/>
              </w:rPr>
              <w:t xml:space="preserve"> </w:t>
            </w:r>
            <w:r w:rsidRPr="00365AEC">
              <w:rPr>
                <w:rFonts w:ascii="Times New Roman" w:hAnsi="Times New Roman" w:cs="Times New Roman"/>
                <w:color w:val="000000"/>
                <w:sz w:val="24"/>
                <w:szCs w:val="24"/>
                <w:lang w:val="ru-RU"/>
              </w:rPr>
              <w:t>для</w:t>
            </w:r>
            <w:r w:rsidRPr="00365AEC">
              <w:rPr>
                <w:lang w:val="ru-RU"/>
              </w:rPr>
              <w:t xml:space="preserve"> </w:t>
            </w:r>
            <w:r w:rsidRPr="00365AEC">
              <w:rPr>
                <w:rFonts w:ascii="Times New Roman" w:hAnsi="Times New Roman" w:cs="Times New Roman"/>
                <w:color w:val="000000"/>
                <w:sz w:val="24"/>
                <w:szCs w:val="24"/>
                <w:lang w:val="ru-RU"/>
              </w:rPr>
              <w:t>изучения</w:t>
            </w:r>
            <w:r w:rsidRPr="00365AEC">
              <w:rPr>
                <w:lang w:val="ru-RU"/>
              </w:rPr>
              <w:t xml:space="preserve"> </w:t>
            </w:r>
            <w:r w:rsidRPr="00365AEC">
              <w:rPr>
                <w:rFonts w:ascii="Times New Roman" w:hAnsi="Times New Roman" w:cs="Times New Roman"/>
                <w:color w:val="000000"/>
                <w:sz w:val="24"/>
                <w:szCs w:val="24"/>
                <w:lang w:val="ru-RU"/>
              </w:rPr>
              <w:t>курса</w:t>
            </w:r>
            <w:r w:rsidRPr="00365AEC">
              <w:rPr>
                <w:lang w:val="ru-RU"/>
              </w:rPr>
              <w:t xml:space="preserve"> </w:t>
            </w:r>
            <w:r w:rsidRPr="00365AEC">
              <w:rPr>
                <w:rFonts w:ascii="Times New Roman" w:hAnsi="Times New Roman" w:cs="Times New Roman"/>
                <w:color w:val="000000"/>
                <w:sz w:val="24"/>
                <w:szCs w:val="24"/>
                <w:lang w:val="ru-RU"/>
              </w:rPr>
              <w:t>«Системный анализ»</w:t>
            </w:r>
            <w:r w:rsidRPr="00365AEC">
              <w:rPr>
                <w:lang w:val="ru-RU"/>
              </w:rPr>
              <w:t xml:space="preserve"> </w:t>
            </w:r>
            <w:r w:rsidRPr="00365AEC">
              <w:rPr>
                <w:rFonts w:ascii="Times New Roman" w:hAnsi="Times New Roman" w:cs="Times New Roman"/>
                <w:color w:val="000000"/>
                <w:sz w:val="24"/>
                <w:szCs w:val="24"/>
                <w:lang w:val="ru-RU"/>
              </w:rPr>
              <w:t>ориентирована</w:t>
            </w:r>
            <w:r w:rsidRPr="00365AEC">
              <w:rPr>
                <w:lang w:val="ru-RU"/>
              </w:rPr>
              <w:t xml:space="preserve"> </w:t>
            </w:r>
            <w:r w:rsidRPr="00365AEC">
              <w:rPr>
                <w:rFonts w:ascii="Times New Roman" w:hAnsi="Times New Roman" w:cs="Times New Roman"/>
                <w:color w:val="000000"/>
                <w:sz w:val="24"/>
                <w:szCs w:val="24"/>
                <w:lang w:val="ru-RU"/>
              </w:rPr>
              <w:t>на</w:t>
            </w:r>
            <w:r w:rsidRPr="00365AEC">
              <w:rPr>
                <w:lang w:val="ru-RU"/>
              </w:rPr>
              <w:t xml:space="preserve"> </w:t>
            </w:r>
            <w:r w:rsidRPr="00365AEC">
              <w:rPr>
                <w:rFonts w:ascii="Times New Roman" w:hAnsi="Times New Roman" w:cs="Times New Roman"/>
                <w:color w:val="000000"/>
                <w:sz w:val="24"/>
                <w:szCs w:val="24"/>
                <w:lang w:val="ru-RU"/>
              </w:rPr>
              <w:t>лекции</w:t>
            </w:r>
            <w:r w:rsidRPr="00365AEC">
              <w:rPr>
                <w:lang w:val="ru-RU"/>
              </w:rPr>
              <w:t xml:space="preserve"> </w:t>
            </w:r>
            <w:r w:rsidRPr="00365AEC">
              <w:rPr>
                <w:rFonts w:ascii="Times New Roman" w:hAnsi="Times New Roman" w:cs="Times New Roman"/>
                <w:color w:val="000000"/>
                <w:sz w:val="24"/>
                <w:szCs w:val="24"/>
                <w:lang w:val="ru-RU"/>
              </w:rPr>
              <w:t>проблемно-информационного</w:t>
            </w:r>
            <w:r w:rsidRPr="00365AEC">
              <w:rPr>
                <w:lang w:val="ru-RU"/>
              </w:rPr>
              <w:t xml:space="preserve"> </w:t>
            </w:r>
            <w:r w:rsidRPr="00365AEC">
              <w:rPr>
                <w:rFonts w:ascii="Times New Roman" w:hAnsi="Times New Roman" w:cs="Times New Roman"/>
                <w:color w:val="000000"/>
                <w:sz w:val="24"/>
                <w:szCs w:val="24"/>
                <w:lang w:val="ru-RU"/>
              </w:rPr>
              <w:t>характера,</w:t>
            </w:r>
            <w:r w:rsidRPr="00365AEC">
              <w:rPr>
                <w:lang w:val="ru-RU"/>
              </w:rPr>
              <w:t xml:space="preserve"> </w:t>
            </w:r>
            <w:r w:rsidRPr="00365AEC">
              <w:rPr>
                <w:rFonts w:ascii="Times New Roman" w:hAnsi="Times New Roman" w:cs="Times New Roman"/>
                <w:color w:val="000000"/>
                <w:sz w:val="24"/>
                <w:szCs w:val="24"/>
                <w:lang w:val="ru-RU"/>
              </w:rPr>
              <w:t>семинарские</w:t>
            </w:r>
            <w:r w:rsidRPr="00365AEC">
              <w:rPr>
                <w:lang w:val="ru-RU"/>
              </w:rPr>
              <w:t xml:space="preserve"> </w:t>
            </w:r>
            <w:r w:rsidRPr="00365AEC">
              <w:rPr>
                <w:rFonts w:ascii="Times New Roman" w:hAnsi="Times New Roman" w:cs="Times New Roman"/>
                <w:color w:val="000000"/>
                <w:sz w:val="24"/>
                <w:szCs w:val="24"/>
                <w:lang w:val="ru-RU"/>
              </w:rPr>
              <w:t>занятия</w:t>
            </w:r>
            <w:r w:rsidRPr="00365AEC">
              <w:rPr>
                <w:lang w:val="ru-RU"/>
              </w:rPr>
              <w:t xml:space="preserve"> </w:t>
            </w:r>
            <w:r w:rsidRPr="00365AEC">
              <w:rPr>
                <w:rFonts w:ascii="Times New Roman" w:hAnsi="Times New Roman" w:cs="Times New Roman"/>
                <w:color w:val="000000"/>
                <w:sz w:val="24"/>
                <w:szCs w:val="24"/>
                <w:lang w:val="ru-RU"/>
              </w:rPr>
              <w:t>исследовательского</w:t>
            </w:r>
            <w:r w:rsidRPr="00365AEC">
              <w:rPr>
                <w:lang w:val="ru-RU"/>
              </w:rPr>
              <w:t xml:space="preserve"> </w:t>
            </w:r>
            <w:r w:rsidRPr="00365AEC">
              <w:rPr>
                <w:rFonts w:ascii="Times New Roman" w:hAnsi="Times New Roman" w:cs="Times New Roman"/>
                <w:color w:val="000000"/>
                <w:sz w:val="24"/>
                <w:szCs w:val="24"/>
                <w:lang w:val="ru-RU"/>
              </w:rPr>
              <w:t>типа</w:t>
            </w:r>
            <w:r w:rsidRPr="00365AEC">
              <w:rPr>
                <w:lang w:val="ru-RU"/>
              </w:rPr>
              <w:t xml:space="preserve"> </w:t>
            </w:r>
            <w:r w:rsidRPr="00365AEC">
              <w:rPr>
                <w:rFonts w:ascii="Times New Roman" w:hAnsi="Times New Roman" w:cs="Times New Roman"/>
                <w:color w:val="000000"/>
                <w:sz w:val="24"/>
                <w:szCs w:val="24"/>
                <w:lang w:val="ru-RU"/>
              </w:rPr>
              <w:t>и</w:t>
            </w:r>
            <w:r w:rsidRPr="00365AEC">
              <w:rPr>
                <w:lang w:val="ru-RU"/>
              </w:rPr>
              <w:t xml:space="preserve"> </w:t>
            </w:r>
            <w:r w:rsidRPr="00365AEC">
              <w:rPr>
                <w:rFonts w:ascii="Times New Roman" w:hAnsi="Times New Roman" w:cs="Times New Roman"/>
                <w:color w:val="000000"/>
                <w:sz w:val="24"/>
                <w:szCs w:val="24"/>
                <w:lang w:val="ru-RU"/>
              </w:rPr>
              <w:t>подготовку</w:t>
            </w:r>
            <w:r w:rsidRPr="00365AEC">
              <w:rPr>
                <w:lang w:val="ru-RU"/>
              </w:rPr>
              <w:t xml:space="preserve"> </w:t>
            </w:r>
            <w:r w:rsidRPr="00365AEC">
              <w:rPr>
                <w:rFonts w:ascii="Times New Roman" w:hAnsi="Times New Roman" w:cs="Times New Roman"/>
                <w:color w:val="000000"/>
                <w:sz w:val="24"/>
                <w:szCs w:val="24"/>
                <w:lang w:val="ru-RU"/>
              </w:rPr>
              <w:t>рефератов.</w:t>
            </w:r>
            <w:r w:rsidRPr="00365AEC">
              <w:rPr>
                <w:lang w:val="ru-RU"/>
              </w:rPr>
              <w:t xml:space="preserve"> </w:t>
            </w:r>
          </w:p>
          <w:p w:rsidR="00B34747" w:rsidRPr="00365AEC" w:rsidRDefault="00B34747">
            <w:pPr>
              <w:spacing w:after="0" w:line="240" w:lineRule="auto"/>
              <w:ind w:firstLine="756"/>
              <w:jc w:val="both"/>
              <w:rPr>
                <w:sz w:val="24"/>
                <w:szCs w:val="24"/>
                <w:lang w:val="ru-RU"/>
              </w:rPr>
            </w:pPr>
            <w:r w:rsidRPr="00365AEC">
              <w:rPr>
                <w:rFonts w:ascii="Times New Roman" w:hAnsi="Times New Roman" w:cs="Times New Roman"/>
                <w:color w:val="000000"/>
                <w:sz w:val="24"/>
                <w:szCs w:val="24"/>
                <w:lang w:val="ru-RU"/>
              </w:rPr>
              <w:t>Используемые</w:t>
            </w:r>
            <w:r w:rsidRPr="00365AEC">
              <w:rPr>
                <w:lang w:val="ru-RU"/>
              </w:rPr>
              <w:t xml:space="preserve"> </w:t>
            </w:r>
            <w:r w:rsidRPr="00365AEC">
              <w:rPr>
                <w:rFonts w:ascii="Times New Roman" w:hAnsi="Times New Roman" w:cs="Times New Roman"/>
                <w:color w:val="000000"/>
                <w:sz w:val="24"/>
                <w:szCs w:val="24"/>
                <w:lang w:val="ru-RU"/>
              </w:rPr>
              <w:t>образовательные</w:t>
            </w:r>
            <w:r w:rsidRPr="00365AEC">
              <w:rPr>
                <w:lang w:val="ru-RU"/>
              </w:rPr>
              <w:t xml:space="preserve"> </w:t>
            </w:r>
            <w:r w:rsidRPr="00365AEC">
              <w:rPr>
                <w:rFonts w:ascii="Times New Roman" w:hAnsi="Times New Roman" w:cs="Times New Roman"/>
                <w:color w:val="000000"/>
                <w:sz w:val="24"/>
                <w:szCs w:val="24"/>
                <w:lang w:val="ru-RU"/>
              </w:rPr>
              <w:t>технологии</w:t>
            </w:r>
            <w:r w:rsidRPr="00365AEC">
              <w:rPr>
                <w:lang w:val="ru-RU"/>
              </w:rPr>
              <w:t xml:space="preserve"> </w:t>
            </w:r>
            <w:r w:rsidRPr="00365AEC">
              <w:rPr>
                <w:rFonts w:ascii="Times New Roman" w:hAnsi="Times New Roman" w:cs="Times New Roman"/>
                <w:color w:val="000000"/>
                <w:sz w:val="24"/>
                <w:szCs w:val="24"/>
                <w:lang w:val="ru-RU"/>
              </w:rPr>
              <w:t>позволяют</w:t>
            </w:r>
            <w:r w:rsidRPr="00365AEC">
              <w:rPr>
                <w:lang w:val="ru-RU"/>
              </w:rPr>
              <w:t xml:space="preserve"> </w:t>
            </w:r>
            <w:r w:rsidRPr="00365AEC">
              <w:rPr>
                <w:rFonts w:ascii="Times New Roman" w:hAnsi="Times New Roman" w:cs="Times New Roman"/>
                <w:color w:val="000000"/>
                <w:sz w:val="24"/>
                <w:szCs w:val="24"/>
                <w:lang w:val="ru-RU"/>
              </w:rPr>
              <w:t>активно</w:t>
            </w:r>
            <w:r w:rsidRPr="00365AEC">
              <w:rPr>
                <w:lang w:val="ru-RU"/>
              </w:rPr>
              <w:t xml:space="preserve"> </w:t>
            </w:r>
            <w:r w:rsidRPr="00365AEC">
              <w:rPr>
                <w:rFonts w:ascii="Times New Roman" w:hAnsi="Times New Roman" w:cs="Times New Roman"/>
                <w:color w:val="000000"/>
                <w:sz w:val="24"/>
                <w:szCs w:val="24"/>
                <w:lang w:val="ru-RU"/>
              </w:rPr>
              <w:t>применять</w:t>
            </w:r>
            <w:r w:rsidRPr="00365AEC">
              <w:rPr>
                <w:lang w:val="ru-RU"/>
              </w:rPr>
              <w:t xml:space="preserve"> </w:t>
            </w:r>
            <w:r w:rsidRPr="00365AEC">
              <w:rPr>
                <w:rFonts w:ascii="Times New Roman" w:hAnsi="Times New Roman" w:cs="Times New Roman"/>
                <w:color w:val="000000"/>
                <w:sz w:val="24"/>
                <w:szCs w:val="24"/>
                <w:lang w:val="ru-RU"/>
              </w:rPr>
              <w:t>в</w:t>
            </w:r>
            <w:r w:rsidRPr="00365AEC">
              <w:rPr>
                <w:lang w:val="ru-RU"/>
              </w:rPr>
              <w:t xml:space="preserve"> </w:t>
            </w:r>
            <w:r w:rsidRPr="00365AEC">
              <w:rPr>
                <w:rFonts w:ascii="Times New Roman" w:hAnsi="Times New Roman" w:cs="Times New Roman"/>
                <w:color w:val="000000"/>
                <w:sz w:val="24"/>
                <w:szCs w:val="24"/>
                <w:lang w:val="ru-RU"/>
              </w:rPr>
              <w:t>учебном</w:t>
            </w:r>
            <w:r w:rsidRPr="00365AEC">
              <w:rPr>
                <w:lang w:val="ru-RU"/>
              </w:rPr>
              <w:t xml:space="preserve"> </w:t>
            </w:r>
            <w:r w:rsidRPr="00365AEC">
              <w:rPr>
                <w:rFonts w:ascii="Times New Roman" w:hAnsi="Times New Roman" w:cs="Times New Roman"/>
                <w:color w:val="000000"/>
                <w:sz w:val="24"/>
                <w:szCs w:val="24"/>
                <w:lang w:val="ru-RU"/>
              </w:rPr>
              <w:t>процессе</w:t>
            </w:r>
            <w:r w:rsidRPr="00365AEC">
              <w:rPr>
                <w:lang w:val="ru-RU"/>
              </w:rPr>
              <w:t xml:space="preserve"> </w:t>
            </w:r>
            <w:r w:rsidRPr="00365AEC">
              <w:rPr>
                <w:rFonts w:ascii="Times New Roman" w:hAnsi="Times New Roman" w:cs="Times New Roman"/>
                <w:color w:val="000000"/>
                <w:sz w:val="24"/>
                <w:szCs w:val="24"/>
                <w:lang w:val="ru-RU"/>
              </w:rPr>
              <w:t>интерактивные</w:t>
            </w:r>
            <w:r w:rsidRPr="00365AEC">
              <w:rPr>
                <w:lang w:val="ru-RU"/>
              </w:rPr>
              <w:t xml:space="preserve"> </w:t>
            </w:r>
            <w:r w:rsidRPr="00365AEC">
              <w:rPr>
                <w:rFonts w:ascii="Times New Roman" w:hAnsi="Times New Roman" w:cs="Times New Roman"/>
                <w:color w:val="000000"/>
                <w:sz w:val="24"/>
                <w:szCs w:val="24"/>
                <w:lang w:val="ru-RU"/>
              </w:rPr>
              <w:t>формы</w:t>
            </w:r>
            <w:r w:rsidRPr="00365AEC">
              <w:rPr>
                <w:lang w:val="ru-RU"/>
              </w:rPr>
              <w:t xml:space="preserve"> </w:t>
            </w:r>
            <w:r w:rsidRPr="00365AEC">
              <w:rPr>
                <w:rFonts w:ascii="Times New Roman" w:hAnsi="Times New Roman" w:cs="Times New Roman"/>
                <w:color w:val="000000"/>
                <w:sz w:val="24"/>
                <w:szCs w:val="24"/>
                <w:lang w:val="ru-RU"/>
              </w:rPr>
              <w:t>проведения</w:t>
            </w:r>
            <w:r w:rsidRPr="00365AEC">
              <w:rPr>
                <w:lang w:val="ru-RU"/>
              </w:rPr>
              <w:t xml:space="preserve"> </w:t>
            </w:r>
            <w:r w:rsidRPr="00365AEC">
              <w:rPr>
                <w:rFonts w:ascii="Times New Roman" w:hAnsi="Times New Roman" w:cs="Times New Roman"/>
                <w:color w:val="000000"/>
                <w:sz w:val="24"/>
                <w:szCs w:val="24"/>
                <w:lang w:val="ru-RU"/>
              </w:rPr>
              <w:t>занятий</w:t>
            </w:r>
            <w:r w:rsidRPr="00365AEC">
              <w:rPr>
                <w:lang w:val="ru-RU"/>
              </w:rPr>
              <w:t xml:space="preserve"> </w:t>
            </w:r>
            <w:r w:rsidRPr="00365AEC">
              <w:rPr>
                <w:rFonts w:ascii="Times New Roman" w:hAnsi="Times New Roman" w:cs="Times New Roman"/>
                <w:color w:val="000000"/>
                <w:sz w:val="24"/>
                <w:szCs w:val="24"/>
                <w:lang w:val="ru-RU"/>
              </w:rPr>
              <w:t>(компьютерная</w:t>
            </w:r>
            <w:r w:rsidRPr="00365AEC">
              <w:rPr>
                <w:lang w:val="ru-RU"/>
              </w:rPr>
              <w:t xml:space="preserve"> </w:t>
            </w:r>
            <w:r w:rsidRPr="00365AEC">
              <w:rPr>
                <w:rFonts w:ascii="Times New Roman" w:hAnsi="Times New Roman" w:cs="Times New Roman"/>
                <w:color w:val="000000"/>
                <w:sz w:val="24"/>
                <w:szCs w:val="24"/>
                <w:lang w:val="ru-RU"/>
              </w:rPr>
              <w:t>симуляция,</w:t>
            </w:r>
            <w:r w:rsidRPr="00365AEC">
              <w:rPr>
                <w:lang w:val="ru-RU"/>
              </w:rPr>
              <w:t xml:space="preserve"> </w:t>
            </w:r>
            <w:r w:rsidRPr="00365AEC">
              <w:rPr>
                <w:rFonts w:ascii="Times New Roman" w:hAnsi="Times New Roman" w:cs="Times New Roman"/>
                <w:color w:val="000000"/>
                <w:sz w:val="24"/>
                <w:szCs w:val="24"/>
                <w:lang w:val="ru-RU"/>
              </w:rPr>
              <w:t>разбор</w:t>
            </w:r>
            <w:r w:rsidRPr="00365AEC">
              <w:rPr>
                <w:lang w:val="ru-RU"/>
              </w:rPr>
              <w:t xml:space="preserve"> </w:t>
            </w:r>
            <w:r w:rsidRPr="00365AEC">
              <w:rPr>
                <w:rFonts w:ascii="Times New Roman" w:hAnsi="Times New Roman" w:cs="Times New Roman"/>
                <w:color w:val="000000"/>
                <w:sz w:val="24"/>
                <w:szCs w:val="24"/>
                <w:lang w:val="ru-RU"/>
              </w:rPr>
              <w:t>конкретных</w:t>
            </w:r>
            <w:r w:rsidRPr="00365AEC">
              <w:rPr>
                <w:lang w:val="ru-RU"/>
              </w:rPr>
              <w:t xml:space="preserve"> </w:t>
            </w:r>
            <w:r w:rsidRPr="00365AEC">
              <w:rPr>
                <w:rFonts w:ascii="Times New Roman" w:hAnsi="Times New Roman" w:cs="Times New Roman"/>
                <w:color w:val="000000"/>
                <w:sz w:val="24"/>
                <w:szCs w:val="24"/>
                <w:lang w:val="ru-RU"/>
              </w:rPr>
              <w:t>ситуаций),</w:t>
            </w:r>
            <w:r w:rsidRPr="00365AEC">
              <w:rPr>
                <w:lang w:val="ru-RU"/>
              </w:rPr>
              <w:t xml:space="preserve"> </w:t>
            </w:r>
            <w:r w:rsidRPr="00365AEC">
              <w:rPr>
                <w:rFonts w:ascii="Times New Roman" w:hAnsi="Times New Roman" w:cs="Times New Roman"/>
                <w:color w:val="000000"/>
                <w:sz w:val="24"/>
                <w:szCs w:val="24"/>
                <w:lang w:val="ru-RU"/>
              </w:rPr>
              <w:t>что</w:t>
            </w:r>
            <w:r w:rsidRPr="00365AEC">
              <w:rPr>
                <w:lang w:val="ru-RU"/>
              </w:rPr>
              <w:t xml:space="preserve"> </w:t>
            </w:r>
            <w:r w:rsidRPr="00365AEC">
              <w:rPr>
                <w:rFonts w:ascii="Times New Roman" w:hAnsi="Times New Roman" w:cs="Times New Roman"/>
                <w:color w:val="000000"/>
                <w:sz w:val="24"/>
                <w:szCs w:val="24"/>
                <w:lang w:val="ru-RU"/>
              </w:rPr>
              <w:t>способствует</w:t>
            </w:r>
            <w:r w:rsidRPr="00365AEC">
              <w:rPr>
                <w:lang w:val="ru-RU"/>
              </w:rPr>
              <w:t xml:space="preserve"> </w:t>
            </w:r>
            <w:r w:rsidRPr="00365AEC">
              <w:rPr>
                <w:rFonts w:ascii="Times New Roman" w:hAnsi="Times New Roman" w:cs="Times New Roman"/>
                <w:color w:val="000000"/>
                <w:sz w:val="24"/>
                <w:szCs w:val="24"/>
                <w:lang w:val="ru-RU"/>
              </w:rPr>
              <w:t>формированию</w:t>
            </w:r>
            <w:r w:rsidRPr="00365AEC">
              <w:rPr>
                <w:lang w:val="ru-RU"/>
              </w:rPr>
              <w:t xml:space="preserve"> </w:t>
            </w:r>
            <w:r w:rsidRPr="00365AEC">
              <w:rPr>
                <w:rFonts w:ascii="Times New Roman" w:hAnsi="Times New Roman" w:cs="Times New Roman"/>
                <w:color w:val="000000"/>
                <w:sz w:val="24"/>
                <w:szCs w:val="24"/>
                <w:lang w:val="ru-RU"/>
              </w:rPr>
              <w:t>и</w:t>
            </w:r>
            <w:r w:rsidRPr="00365AEC">
              <w:rPr>
                <w:lang w:val="ru-RU"/>
              </w:rPr>
              <w:t xml:space="preserve"> </w:t>
            </w:r>
            <w:r w:rsidRPr="00365AEC">
              <w:rPr>
                <w:rFonts w:ascii="Times New Roman" w:hAnsi="Times New Roman" w:cs="Times New Roman"/>
                <w:color w:val="000000"/>
                <w:sz w:val="24"/>
                <w:szCs w:val="24"/>
                <w:lang w:val="ru-RU"/>
              </w:rPr>
              <w:t>развитию</w:t>
            </w:r>
            <w:r w:rsidRPr="00365AEC">
              <w:rPr>
                <w:lang w:val="ru-RU"/>
              </w:rPr>
              <w:t xml:space="preserve"> </w:t>
            </w:r>
            <w:r w:rsidRPr="00365AEC">
              <w:rPr>
                <w:rFonts w:ascii="Times New Roman" w:hAnsi="Times New Roman" w:cs="Times New Roman"/>
                <w:color w:val="000000"/>
                <w:sz w:val="24"/>
                <w:szCs w:val="24"/>
                <w:lang w:val="ru-RU"/>
              </w:rPr>
              <w:t>профессиональных</w:t>
            </w:r>
            <w:r w:rsidRPr="00365AEC">
              <w:rPr>
                <w:lang w:val="ru-RU"/>
              </w:rPr>
              <w:t xml:space="preserve"> </w:t>
            </w:r>
            <w:r w:rsidRPr="00365AEC">
              <w:rPr>
                <w:rFonts w:ascii="Times New Roman" w:hAnsi="Times New Roman" w:cs="Times New Roman"/>
                <w:color w:val="000000"/>
                <w:sz w:val="24"/>
                <w:szCs w:val="24"/>
                <w:lang w:val="ru-RU"/>
              </w:rPr>
              <w:t>навыков</w:t>
            </w:r>
            <w:r w:rsidRPr="00365AEC">
              <w:rPr>
                <w:lang w:val="ru-RU"/>
              </w:rPr>
              <w:t xml:space="preserve"> </w:t>
            </w:r>
            <w:r w:rsidRPr="00365AEC">
              <w:rPr>
                <w:rFonts w:ascii="Times New Roman" w:hAnsi="Times New Roman" w:cs="Times New Roman"/>
                <w:color w:val="000000"/>
                <w:sz w:val="24"/>
                <w:szCs w:val="24"/>
                <w:lang w:val="ru-RU"/>
              </w:rPr>
              <w:t>обучающихся.</w:t>
            </w:r>
            <w:r w:rsidRPr="00365AEC">
              <w:rPr>
                <w:lang w:val="ru-RU"/>
              </w:rPr>
              <w:t xml:space="preserve"> </w:t>
            </w:r>
            <w:r w:rsidRPr="00365AEC">
              <w:rPr>
                <w:rFonts w:ascii="Times New Roman" w:hAnsi="Times New Roman" w:cs="Times New Roman"/>
                <w:color w:val="000000"/>
                <w:sz w:val="24"/>
                <w:szCs w:val="24"/>
                <w:lang w:val="ru-RU"/>
              </w:rPr>
              <w:t>Применяемые</w:t>
            </w:r>
            <w:r w:rsidRPr="00365AEC">
              <w:rPr>
                <w:lang w:val="ru-RU"/>
              </w:rPr>
              <w:t xml:space="preserve"> </w:t>
            </w:r>
            <w:r w:rsidRPr="00365AEC">
              <w:rPr>
                <w:rFonts w:ascii="Times New Roman" w:hAnsi="Times New Roman" w:cs="Times New Roman"/>
                <w:color w:val="000000"/>
                <w:sz w:val="24"/>
                <w:szCs w:val="24"/>
                <w:lang w:val="ru-RU"/>
              </w:rPr>
              <w:t>в</w:t>
            </w:r>
            <w:r w:rsidRPr="00365AEC">
              <w:rPr>
                <w:lang w:val="ru-RU"/>
              </w:rPr>
              <w:t xml:space="preserve"> </w:t>
            </w:r>
            <w:r w:rsidRPr="00365AEC">
              <w:rPr>
                <w:rFonts w:ascii="Times New Roman" w:hAnsi="Times New Roman" w:cs="Times New Roman"/>
                <w:color w:val="000000"/>
                <w:sz w:val="24"/>
                <w:szCs w:val="24"/>
                <w:lang w:val="ru-RU"/>
              </w:rPr>
              <w:t>процессе</w:t>
            </w:r>
            <w:r w:rsidRPr="00365AEC">
              <w:rPr>
                <w:lang w:val="ru-RU"/>
              </w:rPr>
              <w:t xml:space="preserve"> </w:t>
            </w:r>
            <w:r w:rsidRPr="00365AEC">
              <w:rPr>
                <w:rFonts w:ascii="Times New Roman" w:hAnsi="Times New Roman" w:cs="Times New Roman"/>
                <w:color w:val="000000"/>
                <w:sz w:val="24"/>
                <w:szCs w:val="24"/>
                <w:lang w:val="ru-RU"/>
              </w:rPr>
              <w:t>изучения</w:t>
            </w:r>
            <w:r w:rsidRPr="00365AEC">
              <w:rPr>
                <w:lang w:val="ru-RU"/>
              </w:rPr>
              <w:t xml:space="preserve"> </w:t>
            </w:r>
            <w:r w:rsidRPr="00365AEC">
              <w:rPr>
                <w:rFonts w:ascii="Times New Roman" w:hAnsi="Times New Roman" w:cs="Times New Roman"/>
                <w:color w:val="000000"/>
                <w:sz w:val="24"/>
                <w:szCs w:val="24"/>
                <w:lang w:val="ru-RU"/>
              </w:rPr>
              <w:t>дисциплины</w:t>
            </w:r>
            <w:r w:rsidRPr="00365AEC">
              <w:rPr>
                <w:lang w:val="ru-RU"/>
              </w:rPr>
              <w:t xml:space="preserve"> </w:t>
            </w:r>
            <w:r w:rsidRPr="00365AEC">
              <w:rPr>
                <w:rFonts w:ascii="Times New Roman" w:hAnsi="Times New Roman" w:cs="Times New Roman"/>
                <w:color w:val="000000"/>
                <w:sz w:val="24"/>
                <w:szCs w:val="24"/>
                <w:lang w:val="ru-RU"/>
              </w:rPr>
              <w:t>поисковый</w:t>
            </w:r>
            <w:r w:rsidRPr="00365AEC">
              <w:rPr>
                <w:lang w:val="ru-RU"/>
              </w:rPr>
              <w:t xml:space="preserve"> </w:t>
            </w:r>
            <w:r w:rsidRPr="00365AEC">
              <w:rPr>
                <w:rFonts w:ascii="Times New Roman" w:hAnsi="Times New Roman" w:cs="Times New Roman"/>
                <w:color w:val="000000"/>
                <w:sz w:val="24"/>
                <w:szCs w:val="24"/>
                <w:lang w:val="ru-RU"/>
              </w:rPr>
              <w:t>и</w:t>
            </w:r>
            <w:r w:rsidRPr="00365AEC">
              <w:rPr>
                <w:lang w:val="ru-RU"/>
              </w:rPr>
              <w:t xml:space="preserve"> </w:t>
            </w:r>
            <w:r w:rsidRPr="00365AEC">
              <w:rPr>
                <w:rFonts w:ascii="Times New Roman" w:hAnsi="Times New Roman" w:cs="Times New Roman"/>
                <w:color w:val="000000"/>
                <w:sz w:val="24"/>
                <w:szCs w:val="24"/>
                <w:lang w:val="ru-RU"/>
              </w:rPr>
              <w:t>исследовательский</w:t>
            </w:r>
            <w:r w:rsidRPr="00365AEC">
              <w:rPr>
                <w:lang w:val="ru-RU"/>
              </w:rPr>
              <w:t xml:space="preserve"> </w:t>
            </w:r>
            <w:r w:rsidRPr="00365AEC">
              <w:rPr>
                <w:rFonts w:ascii="Times New Roman" w:hAnsi="Times New Roman" w:cs="Times New Roman"/>
                <w:color w:val="000000"/>
                <w:sz w:val="24"/>
                <w:szCs w:val="24"/>
                <w:lang w:val="ru-RU"/>
              </w:rPr>
              <w:t>методы</w:t>
            </w:r>
            <w:r w:rsidRPr="00365AEC">
              <w:rPr>
                <w:lang w:val="ru-RU"/>
              </w:rPr>
              <w:t xml:space="preserve"> </w:t>
            </w:r>
            <w:r w:rsidRPr="00365AEC">
              <w:rPr>
                <w:rFonts w:ascii="Times New Roman" w:hAnsi="Times New Roman" w:cs="Times New Roman"/>
                <w:color w:val="000000"/>
                <w:sz w:val="24"/>
                <w:szCs w:val="24"/>
                <w:lang w:val="ru-RU"/>
              </w:rPr>
              <w:t>в</w:t>
            </w:r>
            <w:r w:rsidRPr="00365AEC">
              <w:rPr>
                <w:lang w:val="ru-RU"/>
              </w:rPr>
              <w:t xml:space="preserve"> </w:t>
            </w:r>
            <w:r w:rsidRPr="00365AEC">
              <w:rPr>
                <w:rFonts w:ascii="Times New Roman" w:hAnsi="Times New Roman" w:cs="Times New Roman"/>
                <w:color w:val="000000"/>
                <w:sz w:val="24"/>
                <w:szCs w:val="24"/>
                <w:lang w:val="ru-RU"/>
              </w:rPr>
              <w:t>полной</w:t>
            </w:r>
            <w:r w:rsidRPr="00365AEC">
              <w:rPr>
                <w:lang w:val="ru-RU"/>
              </w:rPr>
              <w:t xml:space="preserve"> </w:t>
            </w:r>
            <w:r w:rsidRPr="00365AEC">
              <w:rPr>
                <w:rFonts w:ascii="Times New Roman" w:hAnsi="Times New Roman" w:cs="Times New Roman"/>
                <w:color w:val="000000"/>
                <w:sz w:val="24"/>
                <w:szCs w:val="24"/>
                <w:lang w:val="ru-RU"/>
              </w:rPr>
              <w:t>мере</w:t>
            </w:r>
            <w:r w:rsidRPr="00365AEC">
              <w:rPr>
                <w:lang w:val="ru-RU"/>
              </w:rPr>
              <w:t xml:space="preserve"> </w:t>
            </w:r>
            <w:r w:rsidRPr="00365AEC">
              <w:rPr>
                <w:rFonts w:ascii="Times New Roman" w:hAnsi="Times New Roman" w:cs="Times New Roman"/>
                <w:color w:val="000000"/>
                <w:sz w:val="24"/>
                <w:szCs w:val="24"/>
                <w:lang w:val="ru-RU"/>
              </w:rPr>
              <w:t>соответствуют</w:t>
            </w:r>
            <w:r w:rsidRPr="00365AEC">
              <w:rPr>
                <w:lang w:val="ru-RU"/>
              </w:rPr>
              <w:t xml:space="preserve"> </w:t>
            </w:r>
            <w:r w:rsidRPr="00365AEC">
              <w:rPr>
                <w:rFonts w:ascii="Times New Roman" w:hAnsi="Times New Roman" w:cs="Times New Roman"/>
                <w:color w:val="000000"/>
                <w:sz w:val="24"/>
                <w:szCs w:val="24"/>
                <w:lang w:val="ru-RU"/>
              </w:rPr>
              <w:t>требованиям</w:t>
            </w:r>
            <w:r w:rsidRPr="00365AEC">
              <w:rPr>
                <w:lang w:val="ru-RU"/>
              </w:rPr>
              <w:t xml:space="preserve"> </w:t>
            </w:r>
            <w:r w:rsidRPr="00365AEC">
              <w:rPr>
                <w:rFonts w:ascii="Times New Roman" w:hAnsi="Times New Roman" w:cs="Times New Roman"/>
                <w:color w:val="000000"/>
                <w:sz w:val="24"/>
                <w:szCs w:val="24"/>
                <w:lang w:val="ru-RU"/>
              </w:rPr>
              <w:t>ФГОС</w:t>
            </w:r>
            <w:r w:rsidRPr="00365AEC">
              <w:rPr>
                <w:lang w:val="ru-RU"/>
              </w:rPr>
              <w:t xml:space="preserve"> </w:t>
            </w:r>
            <w:r w:rsidRPr="00365AEC">
              <w:rPr>
                <w:rFonts w:ascii="Times New Roman" w:hAnsi="Times New Roman" w:cs="Times New Roman"/>
                <w:color w:val="000000"/>
                <w:sz w:val="24"/>
                <w:szCs w:val="24"/>
                <w:lang w:val="ru-RU"/>
              </w:rPr>
              <w:t>по</w:t>
            </w:r>
            <w:r w:rsidRPr="00365AEC">
              <w:rPr>
                <w:lang w:val="ru-RU"/>
              </w:rPr>
              <w:t xml:space="preserve"> </w:t>
            </w:r>
            <w:r w:rsidRPr="00365AEC">
              <w:rPr>
                <w:rFonts w:ascii="Times New Roman" w:hAnsi="Times New Roman" w:cs="Times New Roman"/>
                <w:color w:val="000000"/>
                <w:sz w:val="24"/>
                <w:szCs w:val="24"/>
                <w:lang w:val="ru-RU"/>
              </w:rPr>
              <w:t>реализации</w:t>
            </w:r>
            <w:r w:rsidRPr="00365AEC">
              <w:rPr>
                <w:lang w:val="ru-RU"/>
              </w:rPr>
              <w:t xml:space="preserve"> </w:t>
            </w:r>
            <w:r w:rsidRPr="00365AEC">
              <w:rPr>
                <w:rFonts w:ascii="Times New Roman" w:hAnsi="Times New Roman" w:cs="Times New Roman"/>
                <w:color w:val="000000"/>
                <w:sz w:val="24"/>
                <w:szCs w:val="24"/>
                <w:lang w:val="ru-RU"/>
              </w:rPr>
              <w:t>компетентностного</w:t>
            </w:r>
            <w:r w:rsidRPr="00365AEC">
              <w:rPr>
                <w:lang w:val="ru-RU"/>
              </w:rPr>
              <w:t xml:space="preserve"> </w:t>
            </w:r>
            <w:r w:rsidRPr="00365AEC">
              <w:rPr>
                <w:rFonts w:ascii="Times New Roman" w:hAnsi="Times New Roman" w:cs="Times New Roman"/>
                <w:color w:val="000000"/>
                <w:sz w:val="24"/>
                <w:szCs w:val="24"/>
                <w:lang w:val="ru-RU"/>
              </w:rPr>
              <w:t>подхода.</w:t>
            </w:r>
            <w:r w:rsidRPr="00365AEC">
              <w:rPr>
                <w:lang w:val="ru-RU"/>
              </w:rPr>
              <w:t xml:space="preserve"> </w:t>
            </w:r>
          </w:p>
        </w:tc>
      </w:tr>
    </w:tbl>
    <w:p w:rsidR="00B34747" w:rsidRPr="00365AEC" w:rsidRDefault="00B34747" w:rsidP="00B34747">
      <w:pPr>
        <w:rPr>
          <w:lang w:val="ru-RU"/>
        </w:rPr>
      </w:pPr>
      <w:r w:rsidRPr="00365AEC">
        <w:rPr>
          <w:rFonts w:ascii="Times New Roman" w:hAnsi="Times New Roman" w:cs="Times New Roman"/>
          <w:b/>
          <w:color w:val="000000"/>
          <w:sz w:val="24"/>
          <w:szCs w:val="24"/>
          <w:lang w:val="ru-RU"/>
        </w:rPr>
        <w:t>6</w:t>
      </w:r>
      <w:r w:rsidRPr="00365AEC">
        <w:rPr>
          <w:lang w:val="ru-RU"/>
        </w:rPr>
        <w:t xml:space="preserve"> </w:t>
      </w:r>
      <w:r w:rsidRPr="00365AEC">
        <w:rPr>
          <w:rFonts w:ascii="Times New Roman" w:hAnsi="Times New Roman" w:cs="Times New Roman"/>
          <w:b/>
          <w:color w:val="000000"/>
          <w:sz w:val="24"/>
          <w:szCs w:val="24"/>
          <w:lang w:val="ru-RU"/>
        </w:rPr>
        <w:t>Учебно-методическое</w:t>
      </w:r>
      <w:r w:rsidRPr="00365AEC">
        <w:rPr>
          <w:lang w:val="ru-RU"/>
        </w:rPr>
        <w:t xml:space="preserve"> </w:t>
      </w:r>
      <w:r w:rsidRPr="00365AEC">
        <w:rPr>
          <w:rFonts w:ascii="Times New Roman" w:hAnsi="Times New Roman" w:cs="Times New Roman"/>
          <w:b/>
          <w:color w:val="000000"/>
          <w:sz w:val="24"/>
          <w:szCs w:val="24"/>
          <w:lang w:val="ru-RU"/>
        </w:rPr>
        <w:t>обеспечение</w:t>
      </w:r>
      <w:r w:rsidRPr="00365AEC">
        <w:rPr>
          <w:lang w:val="ru-RU"/>
        </w:rPr>
        <w:t xml:space="preserve"> </w:t>
      </w:r>
      <w:r w:rsidRPr="00365AEC">
        <w:rPr>
          <w:rFonts w:ascii="Times New Roman" w:hAnsi="Times New Roman" w:cs="Times New Roman"/>
          <w:b/>
          <w:color w:val="000000"/>
          <w:sz w:val="24"/>
          <w:szCs w:val="24"/>
          <w:lang w:val="ru-RU"/>
        </w:rPr>
        <w:t>самостоятельной</w:t>
      </w:r>
      <w:r w:rsidRPr="00365AEC">
        <w:rPr>
          <w:lang w:val="ru-RU"/>
        </w:rPr>
        <w:t xml:space="preserve"> </w:t>
      </w:r>
      <w:r w:rsidRPr="00365AEC">
        <w:rPr>
          <w:rFonts w:ascii="Times New Roman" w:hAnsi="Times New Roman" w:cs="Times New Roman"/>
          <w:b/>
          <w:color w:val="000000"/>
          <w:sz w:val="24"/>
          <w:szCs w:val="24"/>
          <w:lang w:val="ru-RU"/>
        </w:rPr>
        <w:t>работы</w:t>
      </w:r>
      <w:r w:rsidRPr="00365AEC">
        <w:rPr>
          <w:lang w:val="ru-RU"/>
        </w:rPr>
        <w:t xml:space="preserve"> </w:t>
      </w:r>
      <w:r w:rsidRPr="00365AEC">
        <w:rPr>
          <w:rFonts w:ascii="Times New Roman" w:hAnsi="Times New Roman" w:cs="Times New Roman"/>
          <w:b/>
          <w:color w:val="000000"/>
          <w:sz w:val="24"/>
          <w:szCs w:val="24"/>
          <w:lang w:val="ru-RU"/>
        </w:rPr>
        <w:t>обучающихся</w:t>
      </w:r>
      <w:r w:rsidRPr="00365AEC">
        <w:rPr>
          <w:lang w:val="ru-RU"/>
        </w:rPr>
        <w:t xml:space="preserve"> </w:t>
      </w:r>
      <w:r w:rsidRPr="00365AEC">
        <w:rPr>
          <w:lang w:val="ru-RU"/>
        </w:rPr>
        <w:br w:type="page"/>
      </w:r>
    </w:p>
    <w:tbl>
      <w:tblPr>
        <w:tblW w:w="5001"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5"/>
        <w:gridCol w:w="3192"/>
        <w:gridCol w:w="1494"/>
        <w:gridCol w:w="2443"/>
      </w:tblGrid>
      <w:tr w:rsidR="00B34747" w:rsidRPr="00365AEC" w:rsidTr="00B34747">
        <w:trPr>
          <w:tblHeader/>
        </w:trPr>
        <w:tc>
          <w:tcPr>
            <w:tcW w:w="127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pStyle w:val="Style16"/>
              <w:widowControl/>
              <w:spacing w:line="256" w:lineRule="auto"/>
              <w:ind w:firstLine="0"/>
              <w:jc w:val="center"/>
              <w:rPr>
                <w:rStyle w:val="FontStyle20"/>
                <w:rFonts w:eastAsiaTheme="majorEastAsia"/>
                <w:sz w:val="22"/>
                <w:szCs w:val="22"/>
                <w:lang w:eastAsia="en-US"/>
              </w:rPr>
            </w:pPr>
            <w:r w:rsidRPr="00365AEC">
              <w:rPr>
                <w:rStyle w:val="FontStyle20"/>
                <w:rFonts w:eastAsiaTheme="majorEastAsia"/>
                <w:sz w:val="22"/>
                <w:szCs w:val="22"/>
                <w:lang w:eastAsia="en-US"/>
              </w:rPr>
              <w:lastRenderedPageBreak/>
              <w:t xml:space="preserve">Раздел/ тема </w:t>
            </w:r>
            <w:r w:rsidRPr="00365AEC">
              <w:rPr>
                <w:rStyle w:val="FontStyle20"/>
                <w:rFonts w:eastAsiaTheme="majorEastAsia"/>
                <w:sz w:val="22"/>
                <w:szCs w:val="22"/>
                <w:lang w:eastAsia="en-US"/>
              </w:rPr>
              <w:br/>
              <w:t>дисциплины</w:t>
            </w:r>
          </w:p>
        </w:tc>
        <w:tc>
          <w:tcPr>
            <w:tcW w:w="166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pStyle w:val="Style16"/>
              <w:widowControl/>
              <w:spacing w:line="256" w:lineRule="auto"/>
              <w:ind w:firstLine="0"/>
              <w:jc w:val="center"/>
              <w:rPr>
                <w:rStyle w:val="FontStyle20"/>
                <w:rFonts w:eastAsiaTheme="majorEastAsia"/>
                <w:sz w:val="22"/>
                <w:szCs w:val="22"/>
                <w:lang w:eastAsia="en-US"/>
              </w:rPr>
            </w:pPr>
            <w:r w:rsidRPr="00365AEC">
              <w:rPr>
                <w:rStyle w:val="FontStyle20"/>
                <w:rFonts w:eastAsiaTheme="majorEastAsia"/>
                <w:sz w:val="22"/>
                <w:szCs w:val="22"/>
                <w:lang w:eastAsia="en-US"/>
              </w:rPr>
              <w:t xml:space="preserve">Вид самостоятельной </w:t>
            </w:r>
            <w:r w:rsidRPr="00365AEC">
              <w:rPr>
                <w:rStyle w:val="FontStyle20"/>
                <w:rFonts w:eastAsiaTheme="majorEastAsia"/>
                <w:sz w:val="22"/>
                <w:szCs w:val="22"/>
                <w:lang w:eastAsia="en-US"/>
              </w:rPr>
              <w:br/>
              <w:t>работы</w:t>
            </w:r>
          </w:p>
        </w:tc>
        <w:tc>
          <w:tcPr>
            <w:tcW w:w="780"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pStyle w:val="Style16"/>
              <w:widowControl/>
              <w:spacing w:line="256" w:lineRule="auto"/>
              <w:ind w:firstLine="0"/>
              <w:jc w:val="center"/>
              <w:rPr>
                <w:rStyle w:val="FontStyle20"/>
                <w:rFonts w:eastAsiaTheme="majorEastAsia"/>
                <w:sz w:val="22"/>
                <w:szCs w:val="22"/>
                <w:lang w:eastAsia="en-US"/>
              </w:rPr>
            </w:pPr>
            <w:r w:rsidRPr="00365AEC">
              <w:rPr>
                <w:rStyle w:val="FontStyle20"/>
                <w:rFonts w:eastAsiaTheme="majorEastAsia"/>
                <w:sz w:val="22"/>
                <w:szCs w:val="22"/>
                <w:lang w:eastAsia="en-US"/>
              </w:rPr>
              <w:t xml:space="preserve">Кол-во </w:t>
            </w:r>
            <w:r w:rsidRPr="00365AEC">
              <w:rPr>
                <w:rStyle w:val="FontStyle20"/>
                <w:rFonts w:eastAsiaTheme="majorEastAsia"/>
                <w:sz w:val="22"/>
                <w:szCs w:val="22"/>
                <w:lang w:eastAsia="en-US"/>
              </w:rPr>
              <w:br/>
              <w:t>часов</w:t>
            </w:r>
          </w:p>
        </w:tc>
        <w:tc>
          <w:tcPr>
            <w:tcW w:w="1276"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pStyle w:val="Style16"/>
              <w:widowControl/>
              <w:spacing w:line="256" w:lineRule="auto"/>
              <w:ind w:firstLine="0"/>
              <w:jc w:val="center"/>
              <w:rPr>
                <w:rStyle w:val="FontStyle20"/>
                <w:rFonts w:eastAsiaTheme="majorEastAsia"/>
                <w:sz w:val="22"/>
                <w:szCs w:val="22"/>
                <w:lang w:eastAsia="en-US"/>
              </w:rPr>
            </w:pPr>
            <w:r w:rsidRPr="00365AEC">
              <w:rPr>
                <w:rStyle w:val="FontStyle20"/>
                <w:rFonts w:eastAsiaTheme="majorEastAsia"/>
                <w:sz w:val="22"/>
                <w:szCs w:val="22"/>
                <w:lang w:eastAsia="en-US"/>
              </w:rPr>
              <w:t>Формы контроля</w:t>
            </w:r>
          </w:p>
        </w:tc>
      </w:tr>
      <w:tr w:rsidR="00B34747" w:rsidRPr="00365AEC" w:rsidTr="00B34747">
        <w:trPr>
          <w:tblHeader/>
        </w:trPr>
        <w:tc>
          <w:tcPr>
            <w:tcW w:w="1277" w:type="pct"/>
            <w:tcBorders>
              <w:top w:val="single" w:sz="4" w:space="0" w:color="auto"/>
              <w:left w:val="single" w:sz="4" w:space="0" w:color="auto"/>
              <w:bottom w:val="single" w:sz="4" w:space="0" w:color="auto"/>
              <w:right w:val="single" w:sz="4" w:space="0" w:color="auto"/>
            </w:tcBorders>
            <w:hideMark/>
          </w:tcPr>
          <w:p w:rsidR="00B34747" w:rsidRPr="00365AEC" w:rsidRDefault="00B34747">
            <w:pP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1.</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Основные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понятия</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теории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системного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анализа</w:t>
            </w:r>
          </w:p>
        </w:tc>
        <w:tc>
          <w:tcPr>
            <w:tcW w:w="1667" w:type="pct"/>
            <w:tcBorders>
              <w:top w:val="single" w:sz="4" w:space="0" w:color="auto"/>
              <w:left w:val="single" w:sz="4" w:space="0" w:color="auto"/>
              <w:bottom w:val="single" w:sz="4" w:space="0" w:color="auto"/>
              <w:right w:val="single" w:sz="4" w:space="0" w:color="auto"/>
            </w:tcBorders>
          </w:tcPr>
          <w:p w:rsidR="00B34747" w:rsidRPr="00365AEC" w:rsidRDefault="00B34747">
            <w:pPr>
              <w:pStyle w:val="Style16"/>
              <w:widowControl/>
              <w:spacing w:line="256" w:lineRule="auto"/>
              <w:ind w:firstLine="0"/>
              <w:jc w:val="left"/>
              <w:rPr>
                <w:rStyle w:val="FontStyle20"/>
                <w:rFonts w:eastAsiaTheme="majorEastAsia"/>
                <w:lang w:eastAsia="en-US"/>
              </w:rPr>
            </w:pPr>
          </w:p>
        </w:tc>
        <w:tc>
          <w:tcPr>
            <w:tcW w:w="780" w:type="pct"/>
            <w:tcBorders>
              <w:top w:val="single" w:sz="4" w:space="0" w:color="auto"/>
              <w:left w:val="single" w:sz="4" w:space="0" w:color="auto"/>
              <w:bottom w:val="single" w:sz="4" w:space="0" w:color="auto"/>
              <w:right w:val="single" w:sz="4" w:space="0" w:color="auto"/>
            </w:tcBorders>
          </w:tcPr>
          <w:p w:rsidR="00B34747" w:rsidRPr="00365AEC" w:rsidRDefault="00B34747">
            <w:pPr>
              <w:pStyle w:val="Style14"/>
              <w:widowControl/>
              <w:spacing w:line="256" w:lineRule="auto"/>
              <w:ind w:firstLine="0"/>
              <w:jc w:val="center"/>
              <w:rPr>
                <w:rFonts w:eastAsiaTheme="majorEastAsia"/>
              </w:rPr>
            </w:pPr>
          </w:p>
        </w:tc>
        <w:tc>
          <w:tcPr>
            <w:tcW w:w="1276" w:type="pct"/>
            <w:tcBorders>
              <w:top w:val="single" w:sz="4" w:space="0" w:color="auto"/>
              <w:left w:val="single" w:sz="4" w:space="0" w:color="auto"/>
              <w:bottom w:val="single" w:sz="4" w:space="0" w:color="auto"/>
              <w:right w:val="single" w:sz="4" w:space="0" w:color="auto"/>
            </w:tcBorders>
          </w:tcPr>
          <w:p w:rsidR="00B34747" w:rsidRPr="00365AEC" w:rsidRDefault="00B34747">
            <w:pPr>
              <w:pStyle w:val="Style16"/>
              <w:widowControl/>
              <w:spacing w:line="256" w:lineRule="auto"/>
              <w:ind w:firstLine="0"/>
              <w:jc w:val="center"/>
              <w:rPr>
                <w:rStyle w:val="FontStyle20"/>
                <w:rFonts w:eastAsiaTheme="majorEastAsia"/>
              </w:rPr>
            </w:pPr>
          </w:p>
        </w:tc>
      </w:tr>
      <w:tr w:rsidR="00B34747" w:rsidRPr="00365AEC" w:rsidTr="00B34747">
        <w:trPr>
          <w:tblHeader/>
        </w:trPr>
        <w:tc>
          <w:tcPr>
            <w:tcW w:w="127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both"/>
              <w:rPr>
                <w:rFonts w:ascii="Times New Roman" w:hAnsi="Times New Roman" w:cs="Times New Roman"/>
                <w:sz w:val="24"/>
                <w:szCs w:val="24"/>
              </w:rPr>
            </w:pPr>
            <w:r w:rsidRPr="00365AEC">
              <w:rPr>
                <w:rFonts w:ascii="Times New Roman" w:hAnsi="Times New Roman" w:cs="Times New Roman"/>
                <w:color w:val="000000"/>
                <w:sz w:val="24"/>
                <w:szCs w:val="24"/>
                <w:lang w:val="ru-RU"/>
              </w:rPr>
              <w:t>1.1</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Введение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в</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системный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анализ.</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Системность</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proofErr w:type="spellStart"/>
            <w:r w:rsidRPr="00365AEC">
              <w:rPr>
                <w:rFonts w:ascii="Times New Roman" w:hAnsi="Times New Roman" w:cs="Times New Roman"/>
                <w:color w:val="000000"/>
                <w:sz w:val="24"/>
                <w:szCs w:val="24"/>
                <w:lang w:val="ru-RU"/>
              </w:rPr>
              <w:t>алгоритмичность</w:t>
            </w:r>
            <w:proofErr w:type="spellEnd"/>
            <w:r w:rsidRPr="00365AEC">
              <w:rPr>
                <w:rFonts w:ascii="Times New Roman" w:hAnsi="Times New Roman" w:cs="Times New Roman"/>
                <w:color w:val="000000"/>
                <w:sz w:val="24"/>
                <w:szCs w:val="24"/>
                <w:lang w:val="ru-RU"/>
              </w:rPr>
              <w:t>.</w:t>
            </w:r>
            <w:r w:rsidRPr="00365AEC">
              <w:rPr>
                <w:rFonts w:ascii="Times New Roman" w:hAnsi="Times New Roman" w:cs="Times New Roman"/>
                <w:sz w:val="24"/>
                <w:szCs w:val="24"/>
                <w:lang w:val="ru-RU"/>
              </w:rPr>
              <w:t xml:space="preserve"> </w:t>
            </w:r>
            <w:proofErr w:type="spellStart"/>
            <w:r w:rsidRPr="00365AEC">
              <w:rPr>
                <w:rFonts w:ascii="Times New Roman" w:hAnsi="Times New Roman" w:cs="Times New Roman"/>
                <w:color w:val="000000"/>
                <w:sz w:val="24"/>
                <w:szCs w:val="24"/>
              </w:rPr>
              <w:t>Системность</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познавательных</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процессов</w:t>
            </w:r>
            <w:proofErr w:type="spellEnd"/>
            <w:r w:rsidRPr="00365AEC">
              <w:rPr>
                <w:rFonts w:ascii="Times New Roman" w:hAnsi="Times New Roman" w:cs="Times New Roman"/>
                <w:sz w:val="24"/>
                <w:szCs w:val="24"/>
              </w:rPr>
              <w:t xml:space="preserve"> </w:t>
            </w:r>
          </w:p>
        </w:tc>
        <w:tc>
          <w:tcPr>
            <w:tcW w:w="166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Изучение учебной и научной литературы.</w:t>
            </w:r>
          </w:p>
        </w:tc>
        <w:tc>
          <w:tcPr>
            <w:tcW w:w="780"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sz w:val="24"/>
                <w:szCs w:val="24"/>
                <w:lang w:val="ru-RU"/>
              </w:rPr>
              <w:t>30</w:t>
            </w:r>
          </w:p>
        </w:tc>
        <w:tc>
          <w:tcPr>
            <w:tcW w:w="1276" w:type="pct"/>
            <w:tcBorders>
              <w:top w:val="single" w:sz="4" w:space="0" w:color="auto"/>
              <w:left w:val="single" w:sz="4" w:space="0" w:color="auto"/>
              <w:bottom w:val="single" w:sz="4" w:space="0" w:color="auto"/>
              <w:right w:val="single" w:sz="4" w:space="0" w:color="auto"/>
            </w:tcBorders>
            <w:hideMark/>
          </w:tcPr>
          <w:p w:rsidR="00B34747" w:rsidRPr="00365AEC" w:rsidRDefault="00B34747">
            <w:pPr>
              <w:pStyle w:val="Style16"/>
              <w:widowControl/>
              <w:spacing w:line="256" w:lineRule="auto"/>
              <w:ind w:firstLine="0"/>
              <w:rPr>
                <w:rStyle w:val="FontStyle20"/>
                <w:rFonts w:eastAsiaTheme="majorEastAsia"/>
                <w:lang w:eastAsia="en-US"/>
              </w:rPr>
            </w:pPr>
            <w:r w:rsidRPr="00365AEC">
              <w:rPr>
                <w:rStyle w:val="FontStyle20"/>
                <w:rFonts w:eastAsiaTheme="majorEastAsia"/>
                <w:lang w:eastAsia="en-US"/>
              </w:rPr>
              <w:t>Проверка конспекта</w:t>
            </w:r>
          </w:p>
        </w:tc>
      </w:tr>
      <w:tr w:rsidR="00B34747" w:rsidRPr="00365AEC" w:rsidTr="00B34747">
        <w:trPr>
          <w:tblHeader/>
        </w:trPr>
        <w:tc>
          <w:tcPr>
            <w:tcW w:w="127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both"/>
              <w:rPr>
                <w:rFonts w:ascii="Times New Roman" w:hAnsi="Times New Roman" w:cs="Times New Roman"/>
                <w:sz w:val="24"/>
                <w:szCs w:val="24"/>
              </w:rPr>
            </w:pPr>
            <w:r w:rsidRPr="00365AEC">
              <w:rPr>
                <w:rFonts w:ascii="Times New Roman" w:hAnsi="Times New Roman" w:cs="Times New Roman"/>
                <w:color w:val="000000"/>
                <w:sz w:val="24"/>
                <w:szCs w:val="24"/>
                <w:lang w:val="ru-RU"/>
              </w:rPr>
              <w:t>1.2</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Системность</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как</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объект</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исследования.</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Суть</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назначение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системного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анализа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как</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методологической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основы</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анализа,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синтеза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практики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проектирования</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сложных</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w:t>
            </w:r>
            <w:r w:rsidRPr="00365AEC">
              <w:rPr>
                <w:rFonts w:ascii="Times New Roman" w:hAnsi="Times New Roman" w:cs="Times New Roman"/>
                <w:sz w:val="24"/>
                <w:szCs w:val="24"/>
                <w:lang w:val="ru-RU"/>
              </w:rPr>
              <w:t xml:space="preserve"> </w:t>
            </w:r>
            <w:proofErr w:type="spellStart"/>
            <w:r w:rsidRPr="00365AEC">
              <w:rPr>
                <w:rFonts w:ascii="Times New Roman" w:hAnsi="Times New Roman" w:cs="Times New Roman"/>
                <w:color w:val="000000"/>
                <w:sz w:val="24"/>
                <w:szCs w:val="24"/>
              </w:rPr>
              <w:t>Системный</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подход</w:t>
            </w:r>
            <w:proofErr w:type="spellEnd"/>
            <w:r w:rsidRPr="00365AEC">
              <w:rPr>
                <w:rFonts w:ascii="Times New Roman" w:hAnsi="Times New Roman" w:cs="Times New Roman"/>
                <w:sz w:val="24"/>
                <w:szCs w:val="24"/>
              </w:rPr>
              <w:t xml:space="preserve"> </w:t>
            </w:r>
            <w:r w:rsidRPr="00365AEC">
              <w:rPr>
                <w:rFonts w:ascii="Times New Roman" w:hAnsi="Times New Roman" w:cs="Times New Roman"/>
                <w:color w:val="000000"/>
                <w:sz w:val="24"/>
                <w:szCs w:val="24"/>
              </w:rPr>
              <w:t>к</w:t>
            </w:r>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исследованию</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объекта</w:t>
            </w:r>
            <w:proofErr w:type="spellEnd"/>
            <w:r w:rsidRPr="00365AEC">
              <w:rPr>
                <w:rFonts w:ascii="Times New Roman" w:hAnsi="Times New Roman" w:cs="Times New Roman"/>
                <w:color w:val="000000"/>
                <w:sz w:val="24"/>
                <w:szCs w:val="24"/>
              </w:rPr>
              <w:t>.</w:t>
            </w:r>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Принципы</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системного</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подхода</w:t>
            </w:r>
            <w:proofErr w:type="spellEnd"/>
            <w:r w:rsidRPr="00365AEC">
              <w:rPr>
                <w:rFonts w:ascii="Times New Roman" w:hAnsi="Times New Roman" w:cs="Times New Roman"/>
                <w:sz w:val="24"/>
                <w:szCs w:val="24"/>
              </w:rPr>
              <w:t xml:space="preserve"> </w:t>
            </w:r>
          </w:p>
        </w:tc>
        <w:tc>
          <w:tcPr>
            <w:tcW w:w="166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Подготовка</w:t>
            </w:r>
            <w:proofErr w:type="spellEnd"/>
            <w:r w:rsidRPr="00365AEC">
              <w:rPr>
                <w:rFonts w:ascii="Times New Roman" w:hAnsi="Times New Roman" w:cs="Times New Roman"/>
                <w:color w:val="000000"/>
                <w:sz w:val="24"/>
                <w:szCs w:val="24"/>
              </w:rPr>
              <w:t xml:space="preserve"> к </w:t>
            </w:r>
            <w:proofErr w:type="spellStart"/>
            <w:r w:rsidRPr="00365AEC">
              <w:rPr>
                <w:rFonts w:ascii="Times New Roman" w:hAnsi="Times New Roman" w:cs="Times New Roman"/>
                <w:color w:val="000000"/>
                <w:sz w:val="24"/>
                <w:szCs w:val="24"/>
              </w:rPr>
              <w:t>лабораторному</w:t>
            </w:r>
            <w:proofErr w:type="spellEnd"/>
            <w:r w:rsidRPr="00365AEC">
              <w:rPr>
                <w:rFonts w:ascii="Times New Roman" w:hAnsi="Times New Roman" w:cs="Times New Roman"/>
                <w:color w:val="000000"/>
                <w:sz w:val="24"/>
                <w:szCs w:val="24"/>
              </w:rPr>
              <w:t xml:space="preserve"> </w:t>
            </w:r>
            <w:proofErr w:type="spellStart"/>
            <w:r w:rsidRPr="00365AEC">
              <w:rPr>
                <w:rFonts w:ascii="Times New Roman" w:hAnsi="Times New Roman" w:cs="Times New Roman"/>
                <w:color w:val="000000"/>
                <w:sz w:val="24"/>
                <w:szCs w:val="24"/>
              </w:rPr>
              <w:t>занятию</w:t>
            </w:r>
            <w:proofErr w:type="spellEnd"/>
            <w:r w:rsidRPr="00365AEC">
              <w:rPr>
                <w:rFonts w:ascii="Times New Roman" w:hAnsi="Times New Roman" w:cs="Times New Roman"/>
                <w:color w:val="000000"/>
                <w:sz w:val="24"/>
                <w:szCs w:val="24"/>
              </w:rPr>
              <w:t>.</w:t>
            </w:r>
          </w:p>
        </w:tc>
        <w:tc>
          <w:tcPr>
            <w:tcW w:w="780"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rPr>
            </w:pPr>
            <w:r w:rsidRPr="00365AEC">
              <w:rPr>
                <w:rFonts w:ascii="Times New Roman" w:hAnsi="Times New Roman" w:cs="Times New Roman"/>
                <w:color w:val="000000"/>
                <w:sz w:val="24"/>
                <w:szCs w:val="24"/>
              </w:rPr>
              <w:t>32</w:t>
            </w:r>
            <w:r w:rsidRPr="00365AEC">
              <w:rPr>
                <w:rFonts w:ascii="Times New Roman" w:hAnsi="Times New Roman" w:cs="Times New Roman"/>
                <w:sz w:val="24"/>
                <w:szCs w:val="24"/>
              </w:rPr>
              <w:t xml:space="preserve"> </w:t>
            </w:r>
          </w:p>
        </w:tc>
        <w:tc>
          <w:tcPr>
            <w:tcW w:w="1276" w:type="pct"/>
            <w:tcBorders>
              <w:top w:val="single" w:sz="4" w:space="0" w:color="auto"/>
              <w:left w:val="single" w:sz="4" w:space="0" w:color="auto"/>
              <w:bottom w:val="single" w:sz="4" w:space="0" w:color="auto"/>
              <w:right w:val="single" w:sz="4" w:space="0" w:color="auto"/>
            </w:tcBorders>
            <w:hideMark/>
          </w:tcPr>
          <w:p w:rsidR="00B34747" w:rsidRPr="00365AEC" w:rsidRDefault="00B34747">
            <w:pPr>
              <w:jc w:val="both"/>
              <w:rPr>
                <w:rFonts w:ascii="Times New Roman" w:hAnsi="Times New Roman" w:cs="Times New Roman"/>
                <w:sz w:val="24"/>
                <w:szCs w:val="24"/>
              </w:rPr>
            </w:pPr>
            <w:proofErr w:type="spellStart"/>
            <w:r w:rsidRPr="00365AEC">
              <w:rPr>
                <w:rFonts w:ascii="Times New Roman" w:hAnsi="Times New Roman" w:cs="Times New Roman"/>
                <w:sz w:val="24"/>
                <w:szCs w:val="24"/>
              </w:rPr>
              <w:t>Текущий</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контроль</w:t>
            </w:r>
            <w:proofErr w:type="spellEnd"/>
          </w:p>
          <w:p w:rsidR="00B34747" w:rsidRPr="00365AEC" w:rsidRDefault="00B34747">
            <w:pPr>
              <w:jc w:val="both"/>
              <w:rPr>
                <w:rFonts w:ascii="Times New Roman" w:hAnsi="Times New Roman" w:cs="Times New Roman"/>
                <w:sz w:val="24"/>
                <w:szCs w:val="24"/>
              </w:rPr>
            </w:pPr>
            <w:r w:rsidRPr="00365AEC">
              <w:rPr>
                <w:rFonts w:ascii="Times New Roman" w:hAnsi="Times New Roman" w:cs="Times New Roman"/>
                <w:sz w:val="24"/>
                <w:szCs w:val="24"/>
              </w:rPr>
              <w:t>(</w:t>
            </w:r>
            <w:proofErr w:type="spellStart"/>
            <w:r w:rsidRPr="00365AEC">
              <w:rPr>
                <w:rFonts w:ascii="Times New Roman" w:hAnsi="Times New Roman" w:cs="Times New Roman"/>
                <w:sz w:val="24"/>
                <w:szCs w:val="24"/>
              </w:rPr>
              <w:t>проведение</w:t>
            </w:r>
            <w:proofErr w:type="spellEnd"/>
          </w:p>
          <w:p w:rsidR="00B34747" w:rsidRPr="00365AEC" w:rsidRDefault="00B34747">
            <w:pPr>
              <w:pStyle w:val="Style16"/>
              <w:widowControl/>
              <w:spacing w:line="256" w:lineRule="auto"/>
              <w:ind w:firstLine="0"/>
              <w:rPr>
                <w:rStyle w:val="FontStyle20"/>
                <w:rFonts w:eastAsiaTheme="majorEastAsia"/>
                <w:lang w:eastAsia="en-US"/>
              </w:rPr>
            </w:pPr>
            <w:r w:rsidRPr="00365AEC">
              <w:rPr>
                <w:lang w:eastAsia="en-US"/>
              </w:rPr>
              <w:t>опроса)</w:t>
            </w:r>
          </w:p>
        </w:tc>
      </w:tr>
      <w:tr w:rsidR="00B34747" w:rsidRPr="00365AEC" w:rsidTr="00B34747">
        <w:trPr>
          <w:tblHeader/>
        </w:trPr>
        <w:tc>
          <w:tcPr>
            <w:tcW w:w="127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both"/>
              <w:rPr>
                <w:rFonts w:ascii="Times New Roman" w:hAnsi="Times New Roman" w:cs="Times New Roman"/>
                <w:sz w:val="24"/>
                <w:szCs w:val="24"/>
              </w:rPr>
            </w:pPr>
            <w:r w:rsidRPr="00365AEC">
              <w:rPr>
                <w:rFonts w:ascii="Times New Roman" w:hAnsi="Times New Roman" w:cs="Times New Roman"/>
                <w:color w:val="000000"/>
                <w:sz w:val="24"/>
                <w:szCs w:val="24"/>
                <w:lang w:val="ru-RU"/>
              </w:rPr>
              <w:t>1.3</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Понятие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элемента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системы.</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Целостность</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делимость.</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Структура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системы.</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Структуризация</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очертание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границ</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изучаемой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системы.</w:t>
            </w:r>
            <w:r w:rsidRPr="00365AEC">
              <w:rPr>
                <w:rFonts w:ascii="Times New Roman" w:hAnsi="Times New Roman" w:cs="Times New Roman"/>
                <w:sz w:val="24"/>
                <w:szCs w:val="24"/>
                <w:lang w:val="ru-RU"/>
              </w:rPr>
              <w:t xml:space="preserve"> </w:t>
            </w:r>
            <w:proofErr w:type="spellStart"/>
            <w:r w:rsidRPr="00365AEC">
              <w:rPr>
                <w:rFonts w:ascii="Times New Roman" w:hAnsi="Times New Roman" w:cs="Times New Roman"/>
                <w:color w:val="000000"/>
                <w:sz w:val="24"/>
                <w:szCs w:val="24"/>
              </w:rPr>
              <w:t>Замкнутая</w:t>
            </w:r>
            <w:proofErr w:type="spellEnd"/>
            <w:r w:rsidRPr="00365AEC">
              <w:rPr>
                <w:rFonts w:ascii="Times New Roman" w:hAnsi="Times New Roman" w:cs="Times New Roman"/>
                <w:sz w:val="24"/>
                <w:szCs w:val="24"/>
              </w:rPr>
              <w:t xml:space="preserve"> </w:t>
            </w:r>
            <w:r w:rsidRPr="00365AEC">
              <w:rPr>
                <w:rFonts w:ascii="Times New Roman" w:hAnsi="Times New Roman" w:cs="Times New Roman"/>
                <w:color w:val="000000"/>
                <w:sz w:val="24"/>
                <w:szCs w:val="24"/>
              </w:rPr>
              <w:t>и</w:t>
            </w:r>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открытая</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система</w:t>
            </w:r>
            <w:proofErr w:type="spellEnd"/>
            <w:r w:rsidRPr="00365AEC">
              <w:rPr>
                <w:rFonts w:ascii="Times New Roman" w:hAnsi="Times New Roman" w:cs="Times New Roman"/>
                <w:color w:val="000000"/>
                <w:sz w:val="24"/>
                <w:szCs w:val="24"/>
              </w:rPr>
              <w:t>.</w:t>
            </w:r>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Выделение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элементов</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системы</w:t>
            </w:r>
            <w:proofErr w:type="spellEnd"/>
            <w:r w:rsidRPr="00365AEC">
              <w:rPr>
                <w:rFonts w:ascii="Times New Roman" w:hAnsi="Times New Roman" w:cs="Times New Roman"/>
                <w:color w:val="000000"/>
                <w:sz w:val="24"/>
                <w:szCs w:val="24"/>
              </w:rPr>
              <w:t>.</w:t>
            </w:r>
            <w:r w:rsidRPr="00365AEC">
              <w:rPr>
                <w:rFonts w:ascii="Times New Roman" w:hAnsi="Times New Roman" w:cs="Times New Roman"/>
                <w:sz w:val="24"/>
                <w:szCs w:val="24"/>
              </w:rPr>
              <w:t xml:space="preserve"> </w:t>
            </w:r>
          </w:p>
        </w:tc>
        <w:tc>
          <w:tcPr>
            <w:tcW w:w="166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Решение</w:t>
            </w:r>
            <w:proofErr w:type="spellEnd"/>
            <w:r w:rsidRPr="00365AEC">
              <w:rPr>
                <w:rFonts w:ascii="Times New Roman" w:hAnsi="Times New Roman" w:cs="Times New Roman"/>
                <w:color w:val="000000"/>
                <w:sz w:val="24"/>
                <w:szCs w:val="24"/>
              </w:rPr>
              <w:t xml:space="preserve"> </w:t>
            </w:r>
            <w:proofErr w:type="spellStart"/>
            <w:r w:rsidRPr="00365AEC">
              <w:rPr>
                <w:rFonts w:ascii="Times New Roman" w:hAnsi="Times New Roman" w:cs="Times New Roman"/>
                <w:color w:val="000000"/>
                <w:sz w:val="24"/>
                <w:szCs w:val="24"/>
              </w:rPr>
              <w:t>задач</w:t>
            </w:r>
            <w:proofErr w:type="spellEnd"/>
            <w:r w:rsidRPr="00365AEC">
              <w:rPr>
                <w:rFonts w:ascii="Times New Roman" w:hAnsi="Times New Roman" w:cs="Times New Roman"/>
                <w:color w:val="000000"/>
                <w:sz w:val="24"/>
                <w:szCs w:val="24"/>
              </w:rPr>
              <w:t>.</w:t>
            </w:r>
          </w:p>
        </w:tc>
        <w:tc>
          <w:tcPr>
            <w:tcW w:w="780"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rPr>
            </w:pPr>
            <w:r w:rsidRPr="00365AEC">
              <w:rPr>
                <w:rFonts w:ascii="Times New Roman" w:hAnsi="Times New Roman" w:cs="Times New Roman"/>
                <w:color w:val="000000"/>
                <w:sz w:val="24"/>
                <w:szCs w:val="24"/>
              </w:rPr>
              <w:t>31</w:t>
            </w:r>
          </w:p>
        </w:tc>
        <w:tc>
          <w:tcPr>
            <w:tcW w:w="1276" w:type="pct"/>
            <w:tcBorders>
              <w:top w:val="single" w:sz="4" w:space="0" w:color="auto"/>
              <w:left w:val="single" w:sz="4" w:space="0" w:color="auto"/>
              <w:bottom w:val="single" w:sz="4" w:space="0" w:color="auto"/>
              <w:right w:val="single" w:sz="4" w:space="0" w:color="auto"/>
            </w:tcBorders>
            <w:hideMark/>
          </w:tcPr>
          <w:p w:rsidR="00B34747" w:rsidRPr="00365AEC" w:rsidRDefault="00B34747">
            <w:pPr>
              <w:pStyle w:val="Style16"/>
              <w:widowControl/>
              <w:spacing w:line="256" w:lineRule="auto"/>
              <w:ind w:firstLine="0"/>
              <w:rPr>
                <w:rStyle w:val="FontStyle20"/>
                <w:rFonts w:eastAsiaTheme="majorEastAsia"/>
                <w:lang w:eastAsia="en-US"/>
              </w:rPr>
            </w:pPr>
            <w:r w:rsidRPr="00365AEC">
              <w:rPr>
                <w:rStyle w:val="FontStyle20"/>
                <w:rFonts w:eastAsiaTheme="majorEastAsia"/>
                <w:lang w:eastAsia="en-US"/>
              </w:rPr>
              <w:t>Проверка конспекта</w:t>
            </w:r>
          </w:p>
        </w:tc>
      </w:tr>
      <w:tr w:rsidR="00B34747" w:rsidRPr="00365AEC" w:rsidTr="00B34747">
        <w:trPr>
          <w:tblHeader/>
        </w:trPr>
        <w:tc>
          <w:tcPr>
            <w:tcW w:w="127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both"/>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1.4</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Понятие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сложной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системы.</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Типовые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модели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анализа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синтеза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сложных</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w:t>
            </w:r>
            <w:r w:rsidRPr="00365AEC">
              <w:rPr>
                <w:rFonts w:ascii="Times New Roman" w:hAnsi="Times New Roman" w:cs="Times New Roman"/>
                <w:sz w:val="24"/>
                <w:szCs w:val="24"/>
                <w:lang w:val="ru-RU"/>
              </w:rPr>
              <w:t xml:space="preserve"> </w:t>
            </w:r>
          </w:p>
        </w:tc>
        <w:tc>
          <w:tcPr>
            <w:tcW w:w="166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Подготовка</w:t>
            </w:r>
            <w:proofErr w:type="spellEnd"/>
            <w:r w:rsidRPr="00365AEC">
              <w:rPr>
                <w:rFonts w:ascii="Times New Roman" w:hAnsi="Times New Roman" w:cs="Times New Roman"/>
                <w:color w:val="000000"/>
                <w:sz w:val="24"/>
                <w:szCs w:val="24"/>
              </w:rPr>
              <w:t xml:space="preserve"> к </w:t>
            </w:r>
            <w:proofErr w:type="spellStart"/>
            <w:r w:rsidRPr="00365AEC">
              <w:rPr>
                <w:rFonts w:ascii="Times New Roman" w:hAnsi="Times New Roman" w:cs="Times New Roman"/>
                <w:color w:val="000000"/>
                <w:sz w:val="24"/>
                <w:szCs w:val="24"/>
              </w:rPr>
              <w:t>лабораторному</w:t>
            </w:r>
            <w:proofErr w:type="spellEnd"/>
            <w:r w:rsidRPr="00365AEC">
              <w:rPr>
                <w:rFonts w:ascii="Times New Roman" w:hAnsi="Times New Roman" w:cs="Times New Roman"/>
                <w:color w:val="000000"/>
                <w:sz w:val="24"/>
                <w:szCs w:val="24"/>
              </w:rPr>
              <w:t xml:space="preserve"> </w:t>
            </w:r>
            <w:proofErr w:type="spellStart"/>
            <w:r w:rsidRPr="00365AEC">
              <w:rPr>
                <w:rFonts w:ascii="Times New Roman" w:hAnsi="Times New Roman" w:cs="Times New Roman"/>
                <w:color w:val="000000"/>
                <w:sz w:val="24"/>
                <w:szCs w:val="24"/>
              </w:rPr>
              <w:t>занятию</w:t>
            </w:r>
            <w:proofErr w:type="spellEnd"/>
            <w:r w:rsidRPr="00365AEC">
              <w:rPr>
                <w:rFonts w:ascii="Times New Roman" w:hAnsi="Times New Roman" w:cs="Times New Roman"/>
                <w:color w:val="000000"/>
                <w:sz w:val="24"/>
                <w:szCs w:val="24"/>
              </w:rPr>
              <w:t>.</w:t>
            </w:r>
          </w:p>
        </w:tc>
        <w:tc>
          <w:tcPr>
            <w:tcW w:w="780"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41,3</w:t>
            </w:r>
          </w:p>
        </w:tc>
        <w:tc>
          <w:tcPr>
            <w:tcW w:w="1276" w:type="pct"/>
            <w:tcBorders>
              <w:top w:val="single" w:sz="4" w:space="0" w:color="auto"/>
              <w:left w:val="single" w:sz="4" w:space="0" w:color="auto"/>
              <w:bottom w:val="single" w:sz="4" w:space="0" w:color="auto"/>
              <w:right w:val="single" w:sz="4" w:space="0" w:color="auto"/>
            </w:tcBorders>
            <w:hideMark/>
          </w:tcPr>
          <w:p w:rsidR="00B34747" w:rsidRPr="00365AEC" w:rsidRDefault="00B34747">
            <w:pPr>
              <w:jc w:val="both"/>
              <w:rPr>
                <w:rFonts w:ascii="Times New Roman" w:hAnsi="Times New Roman" w:cs="Times New Roman"/>
                <w:sz w:val="24"/>
                <w:szCs w:val="24"/>
              </w:rPr>
            </w:pPr>
            <w:proofErr w:type="spellStart"/>
            <w:r w:rsidRPr="00365AEC">
              <w:rPr>
                <w:rFonts w:ascii="Times New Roman" w:hAnsi="Times New Roman" w:cs="Times New Roman"/>
                <w:sz w:val="24"/>
                <w:szCs w:val="24"/>
              </w:rPr>
              <w:t>Текущий</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контроль</w:t>
            </w:r>
            <w:proofErr w:type="spellEnd"/>
          </w:p>
          <w:p w:rsidR="00B34747" w:rsidRPr="00365AEC" w:rsidRDefault="00B34747">
            <w:pPr>
              <w:jc w:val="both"/>
              <w:rPr>
                <w:rFonts w:ascii="Times New Roman" w:hAnsi="Times New Roman" w:cs="Times New Roman"/>
                <w:sz w:val="24"/>
                <w:szCs w:val="24"/>
              </w:rPr>
            </w:pPr>
            <w:r w:rsidRPr="00365AEC">
              <w:rPr>
                <w:rFonts w:ascii="Times New Roman" w:hAnsi="Times New Roman" w:cs="Times New Roman"/>
                <w:sz w:val="24"/>
                <w:szCs w:val="24"/>
              </w:rPr>
              <w:t>(</w:t>
            </w:r>
            <w:proofErr w:type="spellStart"/>
            <w:r w:rsidRPr="00365AEC">
              <w:rPr>
                <w:rFonts w:ascii="Times New Roman" w:hAnsi="Times New Roman" w:cs="Times New Roman"/>
                <w:sz w:val="24"/>
                <w:szCs w:val="24"/>
              </w:rPr>
              <w:t>проведение</w:t>
            </w:r>
            <w:proofErr w:type="spellEnd"/>
          </w:p>
          <w:p w:rsidR="00B34747" w:rsidRPr="00365AEC" w:rsidRDefault="00B34747">
            <w:pPr>
              <w:pStyle w:val="Style16"/>
              <w:widowControl/>
              <w:spacing w:line="256" w:lineRule="auto"/>
              <w:ind w:firstLine="0"/>
              <w:rPr>
                <w:rStyle w:val="FontStyle20"/>
                <w:rFonts w:eastAsiaTheme="majorEastAsia"/>
                <w:lang w:eastAsia="en-US"/>
              </w:rPr>
            </w:pPr>
            <w:r w:rsidRPr="00365AEC">
              <w:rPr>
                <w:lang w:eastAsia="en-US"/>
              </w:rPr>
              <w:t>опроса)</w:t>
            </w:r>
          </w:p>
        </w:tc>
      </w:tr>
      <w:tr w:rsidR="00B34747" w:rsidRPr="00365AEC" w:rsidTr="00B34747">
        <w:trPr>
          <w:tblHeader/>
        </w:trPr>
        <w:tc>
          <w:tcPr>
            <w:tcW w:w="127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both"/>
              <w:rPr>
                <w:rFonts w:ascii="Times New Roman" w:hAnsi="Times New Roman" w:cs="Times New Roman"/>
                <w:sz w:val="24"/>
                <w:szCs w:val="24"/>
              </w:rPr>
            </w:pPr>
            <w:r w:rsidRPr="00365AEC">
              <w:rPr>
                <w:rFonts w:ascii="Times New Roman" w:hAnsi="Times New Roman" w:cs="Times New Roman"/>
                <w:color w:val="000000"/>
                <w:sz w:val="24"/>
                <w:szCs w:val="24"/>
              </w:rPr>
              <w:t>Итого</w:t>
            </w:r>
            <w:r w:rsidRPr="00365AEC">
              <w:rPr>
                <w:rFonts w:ascii="Times New Roman" w:hAnsi="Times New Roman" w:cs="Times New Roman"/>
                <w:sz w:val="24"/>
                <w:szCs w:val="24"/>
              </w:rPr>
              <w:t xml:space="preserve"> </w:t>
            </w:r>
            <w:r w:rsidRPr="00365AEC">
              <w:rPr>
                <w:rFonts w:ascii="Times New Roman" w:hAnsi="Times New Roman" w:cs="Times New Roman"/>
                <w:color w:val="000000"/>
                <w:sz w:val="24"/>
                <w:szCs w:val="24"/>
              </w:rPr>
              <w:t>по</w:t>
            </w:r>
            <w:r w:rsidRPr="00365AEC">
              <w:rPr>
                <w:rFonts w:ascii="Times New Roman" w:hAnsi="Times New Roman" w:cs="Times New Roman"/>
                <w:sz w:val="24"/>
                <w:szCs w:val="24"/>
              </w:rPr>
              <w:t xml:space="preserve"> </w:t>
            </w:r>
            <w:r w:rsidRPr="00365AEC">
              <w:rPr>
                <w:rFonts w:ascii="Times New Roman" w:hAnsi="Times New Roman" w:cs="Times New Roman"/>
                <w:color w:val="000000"/>
                <w:sz w:val="24"/>
                <w:szCs w:val="24"/>
              </w:rPr>
              <w:t>разделу</w:t>
            </w:r>
          </w:p>
        </w:tc>
        <w:tc>
          <w:tcPr>
            <w:tcW w:w="1667" w:type="pct"/>
            <w:tcBorders>
              <w:top w:val="single" w:sz="4" w:space="0" w:color="auto"/>
              <w:left w:val="single" w:sz="4" w:space="0" w:color="auto"/>
              <w:bottom w:val="single" w:sz="4" w:space="0" w:color="auto"/>
              <w:right w:val="single" w:sz="4" w:space="0" w:color="auto"/>
            </w:tcBorders>
            <w:vAlign w:val="center"/>
          </w:tcPr>
          <w:p w:rsidR="00B34747" w:rsidRPr="00365AEC" w:rsidRDefault="00B34747">
            <w:pPr>
              <w:spacing w:after="0" w:line="240" w:lineRule="auto"/>
              <w:jc w:val="center"/>
              <w:rPr>
                <w:rFonts w:ascii="Times New Roman" w:hAnsi="Times New Roman" w:cs="Times New Roman"/>
                <w:sz w:val="24"/>
                <w:szCs w:val="24"/>
              </w:rPr>
            </w:pPr>
          </w:p>
        </w:tc>
        <w:tc>
          <w:tcPr>
            <w:tcW w:w="780"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rPr>
            </w:pPr>
            <w:r w:rsidRPr="00365AEC">
              <w:rPr>
                <w:rFonts w:ascii="Times New Roman" w:hAnsi="Times New Roman" w:cs="Times New Roman"/>
                <w:sz w:val="24"/>
                <w:szCs w:val="24"/>
                <w:lang w:val="ru-RU"/>
              </w:rPr>
              <w:t>134,3</w:t>
            </w:r>
          </w:p>
        </w:tc>
        <w:tc>
          <w:tcPr>
            <w:tcW w:w="1276" w:type="pct"/>
            <w:tcBorders>
              <w:top w:val="single" w:sz="4" w:space="0" w:color="auto"/>
              <w:left w:val="single" w:sz="4" w:space="0" w:color="auto"/>
              <w:bottom w:val="single" w:sz="4" w:space="0" w:color="auto"/>
              <w:right w:val="single" w:sz="4" w:space="0" w:color="auto"/>
            </w:tcBorders>
          </w:tcPr>
          <w:p w:rsidR="00B34747" w:rsidRPr="00365AEC" w:rsidRDefault="00B34747">
            <w:pPr>
              <w:pStyle w:val="Style16"/>
              <w:widowControl/>
              <w:spacing w:line="256" w:lineRule="auto"/>
              <w:ind w:firstLine="0"/>
              <w:rPr>
                <w:rStyle w:val="FontStyle20"/>
                <w:rFonts w:eastAsiaTheme="majorEastAsia"/>
                <w:lang w:eastAsia="en-US"/>
              </w:rPr>
            </w:pPr>
          </w:p>
        </w:tc>
      </w:tr>
      <w:tr w:rsidR="00B34747" w:rsidRPr="00365AEC" w:rsidTr="00B34747">
        <w:trPr>
          <w:tblHeader/>
        </w:trPr>
        <w:tc>
          <w:tcPr>
            <w:tcW w:w="127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both"/>
              <w:rPr>
                <w:rFonts w:ascii="Times New Roman" w:hAnsi="Times New Roman" w:cs="Times New Roman"/>
                <w:sz w:val="24"/>
                <w:szCs w:val="24"/>
              </w:rPr>
            </w:pPr>
            <w:r w:rsidRPr="00365AEC">
              <w:rPr>
                <w:rFonts w:ascii="Times New Roman" w:hAnsi="Times New Roman" w:cs="Times New Roman"/>
                <w:color w:val="000000"/>
                <w:sz w:val="24"/>
                <w:szCs w:val="24"/>
              </w:rPr>
              <w:t>2.</w:t>
            </w:r>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Методы</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системного</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color w:val="000000"/>
                <w:sz w:val="24"/>
                <w:szCs w:val="24"/>
              </w:rPr>
              <w:t>анализа</w:t>
            </w:r>
            <w:proofErr w:type="spellEnd"/>
          </w:p>
        </w:tc>
        <w:tc>
          <w:tcPr>
            <w:tcW w:w="1667" w:type="pct"/>
            <w:tcBorders>
              <w:top w:val="single" w:sz="4" w:space="0" w:color="auto"/>
              <w:left w:val="single" w:sz="4" w:space="0" w:color="auto"/>
              <w:bottom w:val="single" w:sz="4" w:space="0" w:color="auto"/>
              <w:right w:val="single" w:sz="4" w:space="0" w:color="auto"/>
            </w:tcBorders>
          </w:tcPr>
          <w:p w:rsidR="00B34747" w:rsidRPr="00365AEC" w:rsidRDefault="00B34747">
            <w:pPr>
              <w:pStyle w:val="Style16"/>
              <w:widowControl/>
              <w:spacing w:line="256" w:lineRule="auto"/>
              <w:ind w:firstLine="0"/>
              <w:jc w:val="left"/>
              <w:rPr>
                <w:rStyle w:val="FontStyle20"/>
                <w:rFonts w:eastAsiaTheme="majorEastAsia"/>
                <w:lang w:eastAsia="en-US"/>
              </w:rPr>
            </w:pPr>
          </w:p>
        </w:tc>
        <w:tc>
          <w:tcPr>
            <w:tcW w:w="780" w:type="pct"/>
            <w:tcBorders>
              <w:top w:val="single" w:sz="4" w:space="0" w:color="auto"/>
              <w:left w:val="single" w:sz="4" w:space="0" w:color="auto"/>
              <w:bottom w:val="single" w:sz="4" w:space="0" w:color="auto"/>
              <w:right w:val="single" w:sz="4" w:space="0" w:color="auto"/>
            </w:tcBorders>
            <w:vAlign w:val="center"/>
          </w:tcPr>
          <w:p w:rsidR="00B34747" w:rsidRPr="00365AEC" w:rsidRDefault="00B34747">
            <w:pPr>
              <w:spacing w:after="0" w:line="240" w:lineRule="auto"/>
              <w:jc w:val="center"/>
              <w:rPr>
                <w:rFonts w:ascii="Times New Roman" w:hAnsi="Times New Roman" w:cs="Times New Roman"/>
                <w:sz w:val="24"/>
                <w:szCs w:val="24"/>
                <w:lang w:val="ru-RU"/>
              </w:rPr>
            </w:pPr>
          </w:p>
        </w:tc>
        <w:tc>
          <w:tcPr>
            <w:tcW w:w="1276" w:type="pct"/>
            <w:tcBorders>
              <w:top w:val="single" w:sz="4" w:space="0" w:color="auto"/>
              <w:left w:val="single" w:sz="4" w:space="0" w:color="auto"/>
              <w:bottom w:val="single" w:sz="4" w:space="0" w:color="auto"/>
              <w:right w:val="single" w:sz="4" w:space="0" w:color="auto"/>
            </w:tcBorders>
          </w:tcPr>
          <w:p w:rsidR="00B34747" w:rsidRPr="00365AEC" w:rsidRDefault="00B34747">
            <w:pPr>
              <w:pStyle w:val="Style16"/>
              <w:widowControl/>
              <w:spacing w:line="256" w:lineRule="auto"/>
              <w:ind w:firstLine="0"/>
              <w:rPr>
                <w:rStyle w:val="FontStyle20"/>
                <w:rFonts w:eastAsiaTheme="majorEastAsia"/>
                <w:lang w:eastAsia="en-US"/>
              </w:rPr>
            </w:pPr>
          </w:p>
        </w:tc>
      </w:tr>
      <w:tr w:rsidR="00B34747" w:rsidRPr="00365AEC" w:rsidTr="00B34747">
        <w:trPr>
          <w:tblHeader/>
        </w:trPr>
        <w:tc>
          <w:tcPr>
            <w:tcW w:w="127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both"/>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2.1</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Метод</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анализа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иерархий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метод</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анализа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сетей</w:t>
            </w:r>
            <w:r w:rsidRPr="00365AEC">
              <w:rPr>
                <w:rFonts w:ascii="Times New Roman" w:hAnsi="Times New Roman" w:cs="Times New Roman"/>
                <w:sz w:val="24"/>
                <w:szCs w:val="24"/>
                <w:lang w:val="ru-RU"/>
              </w:rPr>
              <w:t>.</w:t>
            </w:r>
          </w:p>
        </w:tc>
        <w:tc>
          <w:tcPr>
            <w:tcW w:w="166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Изучение учебной и научной литературы.</w:t>
            </w:r>
          </w:p>
        </w:tc>
        <w:tc>
          <w:tcPr>
            <w:tcW w:w="780"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rPr>
            </w:pPr>
            <w:r w:rsidRPr="00365AEC">
              <w:rPr>
                <w:rFonts w:ascii="Times New Roman" w:hAnsi="Times New Roman" w:cs="Times New Roman"/>
                <w:color w:val="000000"/>
                <w:sz w:val="24"/>
                <w:szCs w:val="24"/>
              </w:rPr>
              <w:t>7</w:t>
            </w:r>
            <w:r w:rsidRPr="00365AEC">
              <w:rPr>
                <w:rFonts w:ascii="Times New Roman" w:hAnsi="Times New Roman" w:cs="Times New Roman"/>
                <w:sz w:val="24"/>
                <w:szCs w:val="24"/>
              </w:rPr>
              <w:t xml:space="preserve"> </w:t>
            </w:r>
          </w:p>
        </w:tc>
        <w:tc>
          <w:tcPr>
            <w:tcW w:w="1276" w:type="pct"/>
            <w:tcBorders>
              <w:top w:val="single" w:sz="4" w:space="0" w:color="auto"/>
              <w:left w:val="single" w:sz="4" w:space="0" w:color="auto"/>
              <w:bottom w:val="single" w:sz="4" w:space="0" w:color="auto"/>
              <w:right w:val="single" w:sz="4" w:space="0" w:color="auto"/>
            </w:tcBorders>
            <w:hideMark/>
          </w:tcPr>
          <w:p w:rsidR="00B34747" w:rsidRPr="00365AEC" w:rsidRDefault="00B34747">
            <w:pPr>
              <w:pStyle w:val="Style16"/>
              <w:widowControl/>
              <w:spacing w:line="256" w:lineRule="auto"/>
              <w:ind w:firstLine="0"/>
              <w:rPr>
                <w:rStyle w:val="FontStyle20"/>
                <w:rFonts w:eastAsiaTheme="majorEastAsia"/>
                <w:lang w:eastAsia="en-US"/>
              </w:rPr>
            </w:pPr>
            <w:r w:rsidRPr="00365AEC">
              <w:rPr>
                <w:rStyle w:val="FontStyle20"/>
                <w:rFonts w:eastAsiaTheme="majorEastAsia"/>
                <w:lang w:eastAsia="en-US"/>
              </w:rPr>
              <w:t>Устный опрос</w:t>
            </w:r>
          </w:p>
        </w:tc>
      </w:tr>
      <w:tr w:rsidR="00B34747" w:rsidRPr="00365AEC" w:rsidTr="00B34747">
        <w:trPr>
          <w:tblHeader/>
        </w:trPr>
        <w:tc>
          <w:tcPr>
            <w:tcW w:w="127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both"/>
              <w:rPr>
                <w:rFonts w:ascii="Times New Roman" w:hAnsi="Times New Roman" w:cs="Times New Roman"/>
                <w:color w:val="000000"/>
                <w:sz w:val="24"/>
                <w:szCs w:val="24"/>
                <w:lang w:val="ru-RU"/>
              </w:rPr>
            </w:pPr>
            <w:r w:rsidRPr="00365AEC">
              <w:rPr>
                <w:rFonts w:ascii="Times New Roman" w:hAnsi="Times New Roman" w:cs="Times New Roman"/>
                <w:color w:val="000000"/>
                <w:sz w:val="24"/>
                <w:szCs w:val="24"/>
                <w:lang w:val="ru-RU"/>
              </w:rPr>
              <w:t>2.2.Методы</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анализа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сложных</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w:t>
            </w:r>
          </w:p>
        </w:tc>
        <w:tc>
          <w:tcPr>
            <w:tcW w:w="166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Подготовка</w:t>
            </w:r>
            <w:proofErr w:type="spellEnd"/>
            <w:r w:rsidRPr="00365AEC">
              <w:rPr>
                <w:rFonts w:ascii="Times New Roman" w:hAnsi="Times New Roman" w:cs="Times New Roman"/>
                <w:color w:val="000000"/>
                <w:sz w:val="24"/>
                <w:szCs w:val="24"/>
              </w:rPr>
              <w:t xml:space="preserve"> к </w:t>
            </w:r>
            <w:proofErr w:type="spellStart"/>
            <w:r w:rsidRPr="00365AEC">
              <w:rPr>
                <w:rFonts w:ascii="Times New Roman" w:hAnsi="Times New Roman" w:cs="Times New Roman"/>
                <w:color w:val="000000"/>
                <w:sz w:val="24"/>
                <w:szCs w:val="24"/>
              </w:rPr>
              <w:t>лабораторному</w:t>
            </w:r>
            <w:proofErr w:type="spellEnd"/>
            <w:r w:rsidRPr="00365AEC">
              <w:rPr>
                <w:rFonts w:ascii="Times New Roman" w:hAnsi="Times New Roman" w:cs="Times New Roman"/>
                <w:color w:val="000000"/>
                <w:sz w:val="24"/>
                <w:szCs w:val="24"/>
              </w:rPr>
              <w:t xml:space="preserve"> </w:t>
            </w:r>
            <w:proofErr w:type="spellStart"/>
            <w:r w:rsidRPr="00365AEC">
              <w:rPr>
                <w:rFonts w:ascii="Times New Roman" w:hAnsi="Times New Roman" w:cs="Times New Roman"/>
                <w:color w:val="000000"/>
                <w:sz w:val="24"/>
                <w:szCs w:val="24"/>
              </w:rPr>
              <w:t>занятию</w:t>
            </w:r>
            <w:proofErr w:type="spellEnd"/>
            <w:r w:rsidRPr="00365AEC">
              <w:rPr>
                <w:rFonts w:ascii="Times New Roman" w:hAnsi="Times New Roman" w:cs="Times New Roman"/>
                <w:color w:val="000000"/>
                <w:sz w:val="24"/>
                <w:szCs w:val="24"/>
              </w:rPr>
              <w:t>.</w:t>
            </w:r>
          </w:p>
        </w:tc>
        <w:tc>
          <w:tcPr>
            <w:tcW w:w="780"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color w:val="000000"/>
                <w:sz w:val="24"/>
                <w:szCs w:val="24"/>
                <w:lang w:val="ru-RU"/>
              </w:rPr>
            </w:pPr>
            <w:r w:rsidRPr="00365AEC">
              <w:rPr>
                <w:rFonts w:ascii="Times New Roman" w:hAnsi="Times New Roman" w:cs="Times New Roman"/>
                <w:color w:val="000000"/>
                <w:sz w:val="24"/>
                <w:szCs w:val="24"/>
                <w:lang w:val="ru-RU"/>
              </w:rPr>
              <w:t>9</w:t>
            </w:r>
          </w:p>
        </w:tc>
        <w:tc>
          <w:tcPr>
            <w:tcW w:w="1276"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Опрос,</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обсуждение.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Отчет</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выполнении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лабораторных</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работ.</w:t>
            </w:r>
            <w:r w:rsidRPr="00365AEC">
              <w:rPr>
                <w:rFonts w:ascii="Times New Roman" w:hAnsi="Times New Roman" w:cs="Times New Roman"/>
                <w:sz w:val="24"/>
                <w:szCs w:val="24"/>
                <w:lang w:val="ru-RU"/>
              </w:rPr>
              <w:t xml:space="preserve"> </w:t>
            </w:r>
          </w:p>
        </w:tc>
      </w:tr>
      <w:tr w:rsidR="00B34747" w:rsidRPr="00365AEC" w:rsidTr="00B34747">
        <w:trPr>
          <w:tblHeader/>
        </w:trPr>
        <w:tc>
          <w:tcPr>
            <w:tcW w:w="127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both"/>
              <w:rPr>
                <w:rFonts w:ascii="Times New Roman" w:hAnsi="Times New Roman" w:cs="Times New Roman"/>
                <w:color w:val="000000"/>
                <w:sz w:val="24"/>
                <w:szCs w:val="24"/>
                <w:lang w:val="ru-RU"/>
              </w:rPr>
            </w:pPr>
            <w:r w:rsidRPr="00365AEC">
              <w:rPr>
                <w:rFonts w:ascii="Times New Roman" w:hAnsi="Times New Roman" w:cs="Times New Roman"/>
                <w:color w:val="000000"/>
                <w:sz w:val="24"/>
                <w:szCs w:val="24"/>
                <w:lang w:val="ru-RU"/>
              </w:rPr>
              <w:lastRenderedPageBreak/>
              <w:t>2.3.Сущности,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связи,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виды</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обратных</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связей.</w:t>
            </w:r>
            <w:r w:rsidRPr="00365AEC">
              <w:rPr>
                <w:rFonts w:ascii="Times New Roman" w:hAnsi="Times New Roman" w:cs="Times New Roman"/>
                <w:sz w:val="24"/>
                <w:szCs w:val="24"/>
                <w:lang w:val="ru-RU"/>
              </w:rPr>
              <w:t xml:space="preserve"> </w:t>
            </w:r>
          </w:p>
        </w:tc>
        <w:tc>
          <w:tcPr>
            <w:tcW w:w="166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Решение</w:t>
            </w:r>
            <w:proofErr w:type="spellEnd"/>
            <w:r w:rsidRPr="00365AEC">
              <w:rPr>
                <w:rFonts w:ascii="Times New Roman" w:hAnsi="Times New Roman" w:cs="Times New Roman"/>
                <w:color w:val="000000"/>
                <w:sz w:val="24"/>
                <w:szCs w:val="24"/>
              </w:rPr>
              <w:t xml:space="preserve"> </w:t>
            </w:r>
            <w:proofErr w:type="spellStart"/>
            <w:r w:rsidRPr="00365AEC">
              <w:rPr>
                <w:rFonts w:ascii="Times New Roman" w:hAnsi="Times New Roman" w:cs="Times New Roman"/>
                <w:color w:val="000000"/>
                <w:sz w:val="24"/>
                <w:szCs w:val="24"/>
              </w:rPr>
              <w:t>задач</w:t>
            </w:r>
            <w:proofErr w:type="spellEnd"/>
            <w:r w:rsidRPr="00365AEC">
              <w:rPr>
                <w:rFonts w:ascii="Times New Roman" w:hAnsi="Times New Roman" w:cs="Times New Roman"/>
                <w:color w:val="000000"/>
                <w:sz w:val="24"/>
                <w:szCs w:val="24"/>
              </w:rPr>
              <w:t>.</w:t>
            </w:r>
          </w:p>
        </w:tc>
        <w:tc>
          <w:tcPr>
            <w:tcW w:w="780"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color w:val="000000"/>
                <w:sz w:val="24"/>
                <w:szCs w:val="24"/>
                <w:lang w:val="ru-RU"/>
              </w:rPr>
            </w:pPr>
            <w:r w:rsidRPr="00365AEC">
              <w:rPr>
                <w:rFonts w:ascii="Times New Roman" w:hAnsi="Times New Roman" w:cs="Times New Roman"/>
                <w:color w:val="000000"/>
                <w:sz w:val="24"/>
                <w:szCs w:val="24"/>
                <w:lang w:val="ru-RU"/>
              </w:rPr>
              <w:t>6</w:t>
            </w:r>
          </w:p>
        </w:tc>
        <w:tc>
          <w:tcPr>
            <w:tcW w:w="1276"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Проверка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изучения</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основной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дополнительной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литературы.</w:t>
            </w:r>
            <w:r w:rsidRPr="00365AEC">
              <w:rPr>
                <w:rFonts w:ascii="Times New Roman" w:hAnsi="Times New Roman" w:cs="Times New Roman"/>
                <w:sz w:val="24"/>
                <w:szCs w:val="24"/>
                <w:lang w:val="ru-RU"/>
              </w:rPr>
              <w:t xml:space="preserve"> </w:t>
            </w:r>
          </w:p>
        </w:tc>
      </w:tr>
      <w:tr w:rsidR="00B34747" w:rsidRPr="00365AEC" w:rsidTr="00B34747">
        <w:trPr>
          <w:tblHeader/>
        </w:trPr>
        <w:tc>
          <w:tcPr>
            <w:tcW w:w="127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both"/>
              <w:rPr>
                <w:rFonts w:ascii="Times New Roman" w:hAnsi="Times New Roman" w:cs="Times New Roman"/>
                <w:color w:val="000000"/>
                <w:sz w:val="24"/>
                <w:szCs w:val="24"/>
                <w:lang w:val="ru-RU"/>
              </w:rPr>
            </w:pPr>
            <w:r w:rsidRPr="00365AEC">
              <w:rPr>
                <w:rFonts w:ascii="Times New Roman" w:hAnsi="Times New Roman" w:cs="Times New Roman"/>
                <w:color w:val="000000"/>
                <w:sz w:val="24"/>
                <w:szCs w:val="24"/>
                <w:lang w:val="ru-RU"/>
              </w:rPr>
              <w:t>2.4.Применение</w:t>
            </w:r>
            <w:r w:rsidRPr="00365AEC">
              <w:rPr>
                <w:rFonts w:ascii="Times New Roman" w:hAnsi="Times New Roman" w:cs="Times New Roman"/>
                <w:sz w:val="24"/>
                <w:szCs w:val="24"/>
                <w:lang w:val="ru-RU"/>
              </w:rPr>
              <w:t xml:space="preserve"> методов.</w:t>
            </w:r>
          </w:p>
        </w:tc>
        <w:tc>
          <w:tcPr>
            <w:tcW w:w="166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rPr>
            </w:pPr>
            <w:proofErr w:type="spellStart"/>
            <w:r w:rsidRPr="00365AEC">
              <w:rPr>
                <w:rFonts w:ascii="Times New Roman" w:hAnsi="Times New Roman" w:cs="Times New Roman"/>
                <w:color w:val="000000"/>
                <w:sz w:val="24"/>
                <w:szCs w:val="24"/>
              </w:rPr>
              <w:t>Подготовка</w:t>
            </w:r>
            <w:proofErr w:type="spellEnd"/>
            <w:r w:rsidRPr="00365AEC">
              <w:rPr>
                <w:rFonts w:ascii="Times New Roman" w:hAnsi="Times New Roman" w:cs="Times New Roman"/>
                <w:color w:val="000000"/>
                <w:sz w:val="24"/>
                <w:szCs w:val="24"/>
              </w:rPr>
              <w:t xml:space="preserve"> к </w:t>
            </w:r>
            <w:proofErr w:type="spellStart"/>
            <w:r w:rsidRPr="00365AEC">
              <w:rPr>
                <w:rFonts w:ascii="Times New Roman" w:hAnsi="Times New Roman" w:cs="Times New Roman"/>
                <w:color w:val="000000"/>
                <w:sz w:val="24"/>
                <w:szCs w:val="24"/>
              </w:rPr>
              <w:t>лабораторному</w:t>
            </w:r>
            <w:proofErr w:type="spellEnd"/>
            <w:r w:rsidRPr="00365AEC">
              <w:rPr>
                <w:rFonts w:ascii="Times New Roman" w:hAnsi="Times New Roman" w:cs="Times New Roman"/>
                <w:color w:val="000000"/>
                <w:sz w:val="24"/>
                <w:szCs w:val="24"/>
              </w:rPr>
              <w:t xml:space="preserve"> </w:t>
            </w:r>
            <w:proofErr w:type="spellStart"/>
            <w:r w:rsidRPr="00365AEC">
              <w:rPr>
                <w:rFonts w:ascii="Times New Roman" w:hAnsi="Times New Roman" w:cs="Times New Roman"/>
                <w:color w:val="000000"/>
                <w:sz w:val="24"/>
                <w:szCs w:val="24"/>
              </w:rPr>
              <w:t>занятию</w:t>
            </w:r>
            <w:proofErr w:type="spellEnd"/>
            <w:r w:rsidRPr="00365AEC">
              <w:rPr>
                <w:rFonts w:ascii="Times New Roman" w:hAnsi="Times New Roman" w:cs="Times New Roman"/>
                <w:color w:val="000000"/>
                <w:sz w:val="24"/>
                <w:szCs w:val="24"/>
              </w:rPr>
              <w:t>.</w:t>
            </w:r>
          </w:p>
        </w:tc>
        <w:tc>
          <w:tcPr>
            <w:tcW w:w="780"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color w:val="000000"/>
                <w:sz w:val="24"/>
                <w:szCs w:val="24"/>
                <w:lang w:val="ru-RU"/>
              </w:rPr>
            </w:pPr>
            <w:r w:rsidRPr="00365AEC">
              <w:rPr>
                <w:rFonts w:ascii="Times New Roman" w:hAnsi="Times New Roman" w:cs="Times New Roman"/>
                <w:color w:val="000000"/>
                <w:sz w:val="24"/>
                <w:szCs w:val="24"/>
                <w:lang w:val="ru-RU"/>
              </w:rPr>
              <w:t>5</w:t>
            </w:r>
          </w:p>
        </w:tc>
        <w:tc>
          <w:tcPr>
            <w:tcW w:w="1276"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Опрос,</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обсуждение.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Отчет</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выполнении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лабораторных</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работ.</w:t>
            </w:r>
            <w:r w:rsidRPr="00365AEC">
              <w:rPr>
                <w:rFonts w:ascii="Times New Roman" w:hAnsi="Times New Roman" w:cs="Times New Roman"/>
                <w:sz w:val="24"/>
                <w:szCs w:val="24"/>
                <w:lang w:val="ru-RU"/>
              </w:rPr>
              <w:t xml:space="preserve"> </w:t>
            </w:r>
          </w:p>
        </w:tc>
      </w:tr>
      <w:tr w:rsidR="00B34747" w:rsidRPr="00365AEC" w:rsidTr="00B34747">
        <w:trPr>
          <w:tblHeader/>
        </w:trPr>
        <w:tc>
          <w:tcPr>
            <w:tcW w:w="127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both"/>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2.5.Принятие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коллегиальных</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индивидуальных</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решений</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на</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основе</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методов</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системного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анализа</w:t>
            </w:r>
            <w:r w:rsidRPr="00365AEC">
              <w:rPr>
                <w:rFonts w:ascii="Times New Roman" w:hAnsi="Times New Roman" w:cs="Times New Roman"/>
                <w:sz w:val="24"/>
                <w:szCs w:val="24"/>
                <w:lang w:val="ru-RU"/>
              </w:rPr>
              <w:t xml:space="preserve"> </w:t>
            </w:r>
          </w:p>
        </w:tc>
        <w:tc>
          <w:tcPr>
            <w:tcW w:w="166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Изучение учебной и научной литературы.</w:t>
            </w:r>
          </w:p>
        </w:tc>
        <w:tc>
          <w:tcPr>
            <w:tcW w:w="780"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6,1</w:t>
            </w:r>
            <w:r w:rsidRPr="00365AEC">
              <w:rPr>
                <w:rFonts w:ascii="Times New Roman" w:hAnsi="Times New Roman" w:cs="Times New Roman"/>
                <w:sz w:val="24"/>
                <w:szCs w:val="24"/>
                <w:lang w:val="ru-RU"/>
              </w:rPr>
              <w:t xml:space="preserve"> </w:t>
            </w:r>
          </w:p>
        </w:tc>
        <w:tc>
          <w:tcPr>
            <w:tcW w:w="1276" w:type="pct"/>
            <w:tcBorders>
              <w:top w:val="single" w:sz="4" w:space="0" w:color="auto"/>
              <w:left w:val="single" w:sz="4" w:space="0" w:color="auto"/>
              <w:bottom w:val="single" w:sz="4" w:space="0" w:color="auto"/>
              <w:right w:val="single" w:sz="4" w:space="0" w:color="auto"/>
            </w:tcBorders>
          </w:tcPr>
          <w:p w:rsidR="00B34747" w:rsidRPr="00365AEC" w:rsidRDefault="00B34747">
            <w:pPr>
              <w:jc w:val="both"/>
              <w:rPr>
                <w:rStyle w:val="FontStyle20"/>
                <w:rFonts w:ascii="Times New Roman" w:hAnsi="Times New Roman" w:cs="Times New Roman"/>
                <w:sz w:val="24"/>
                <w:szCs w:val="24"/>
              </w:rPr>
            </w:pPr>
            <w:r w:rsidRPr="00365AEC">
              <w:rPr>
                <w:rFonts w:ascii="Times New Roman" w:hAnsi="Times New Roman" w:cs="Times New Roman"/>
                <w:sz w:val="24"/>
                <w:szCs w:val="24"/>
                <w:lang w:val="ru-RU"/>
              </w:rPr>
              <w:t>Проверка отчета по лабораторным работам</w:t>
            </w:r>
            <w:r w:rsidRPr="00365AEC">
              <w:rPr>
                <w:rStyle w:val="FontStyle20"/>
                <w:rFonts w:ascii="Times New Roman" w:hAnsi="Times New Roman" w:cs="Times New Roman"/>
                <w:lang w:val="ru-RU"/>
              </w:rPr>
              <w:t>. Устный опрос</w:t>
            </w:r>
            <w:r w:rsidRPr="00365AEC">
              <w:rPr>
                <w:rFonts w:ascii="Times New Roman" w:hAnsi="Times New Roman" w:cs="Times New Roman"/>
                <w:sz w:val="24"/>
                <w:szCs w:val="24"/>
                <w:lang w:val="ru-RU"/>
              </w:rPr>
              <w:t>.</w:t>
            </w:r>
          </w:p>
          <w:p w:rsidR="00B34747" w:rsidRPr="00365AEC" w:rsidRDefault="00B34747">
            <w:pPr>
              <w:pStyle w:val="Style16"/>
              <w:widowControl/>
              <w:spacing w:line="256" w:lineRule="auto"/>
              <w:ind w:firstLine="0"/>
              <w:rPr>
                <w:rStyle w:val="FontStyle20"/>
                <w:rFonts w:eastAsiaTheme="majorEastAsia"/>
                <w:lang w:eastAsia="en-US"/>
              </w:rPr>
            </w:pPr>
          </w:p>
        </w:tc>
      </w:tr>
      <w:tr w:rsidR="00B34747" w:rsidRPr="00365AEC" w:rsidTr="00B34747">
        <w:trPr>
          <w:tblHeader/>
        </w:trPr>
        <w:tc>
          <w:tcPr>
            <w:tcW w:w="127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both"/>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Итого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по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разделу</w:t>
            </w:r>
            <w:r w:rsidRPr="00365AEC">
              <w:rPr>
                <w:rFonts w:ascii="Times New Roman" w:hAnsi="Times New Roman" w:cs="Times New Roman"/>
                <w:sz w:val="24"/>
                <w:szCs w:val="24"/>
                <w:lang w:val="ru-RU"/>
              </w:rPr>
              <w:t xml:space="preserve"> </w:t>
            </w:r>
          </w:p>
        </w:tc>
        <w:tc>
          <w:tcPr>
            <w:tcW w:w="1667" w:type="pct"/>
            <w:tcBorders>
              <w:top w:val="single" w:sz="4" w:space="0" w:color="auto"/>
              <w:left w:val="single" w:sz="4" w:space="0" w:color="auto"/>
              <w:bottom w:val="single" w:sz="4" w:space="0" w:color="auto"/>
              <w:right w:val="single" w:sz="4" w:space="0" w:color="auto"/>
            </w:tcBorders>
            <w:vAlign w:val="center"/>
          </w:tcPr>
          <w:p w:rsidR="00B34747" w:rsidRPr="00365AEC" w:rsidRDefault="00B34747">
            <w:pPr>
              <w:spacing w:after="0" w:line="240" w:lineRule="auto"/>
              <w:jc w:val="center"/>
              <w:rPr>
                <w:rFonts w:ascii="Times New Roman" w:hAnsi="Times New Roman" w:cs="Times New Roman"/>
                <w:sz w:val="24"/>
                <w:szCs w:val="24"/>
                <w:lang w:val="ru-RU"/>
              </w:rPr>
            </w:pPr>
          </w:p>
        </w:tc>
        <w:tc>
          <w:tcPr>
            <w:tcW w:w="780"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33,1</w:t>
            </w:r>
          </w:p>
        </w:tc>
        <w:tc>
          <w:tcPr>
            <w:tcW w:w="1276" w:type="pct"/>
            <w:tcBorders>
              <w:top w:val="single" w:sz="4" w:space="0" w:color="auto"/>
              <w:left w:val="single" w:sz="4" w:space="0" w:color="auto"/>
              <w:bottom w:val="single" w:sz="4" w:space="0" w:color="auto"/>
              <w:right w:val="single" w:sz="4" w:space="0" w:color="auto"/>
            </w:tcBorders>
          </w:tcPr>
          <w:p w:rsidR="00B34747" w:rsidRPr="00365AEC" w:rsidRDefault="00B34747">
            <w:pPr>
              <w:pStyle w:val="Style16"/>
              <w:widowControl/>
              <w:spacing w:line="256" w:lineRule="auto"/>
              <w:ind w:firstLine="0"/>
              <w:rPr>
                <w:rStyle w:val="FontStyle20"/>
                <w:rFonts w:eastAsiaTheme="majorEastAsia"/>
                <w:lang w:eastAsia="en-US"/>
              </w:rPr>
            </w:pPr>
          </w:p>
        </w:tc>
      </w:tr>
      <w:tr w:rsidR="00B34747" w:rsidRPr="00365AEC" w:rsidTr="00B34747">
        <w:trPr>
          <w:tblHeader/>
        </w:trPr>
        <w:tc>
          <w:tcPr>
            <w:tcW w:w="1277"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both"/>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Итого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по</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lang w:val="ru-RU"/>
              </w:rPr>
              <w:t>дисциплине</w:t>
            </w:r>
            <w:r w:rsidRPr="00365AEC">
              <w:rPr>
                <w:rFonts w:ascii="Times New Roman" w:hAnsi="Times New Roman" w:cs="Times New Roman"/>
                <w:sz w:val="24"/>
                <w:szCs w:val="24"/>
                <w:lang w:val="ru-RU"/>
              </w:rPr>
              <w:t xml:space="preserve"> </w:t>
            </w:r>
          </w:p>
        </w:tc>
        <w:tc>
          <w:tcPr>
            <w:tcW w:w="1667" w:type="pct"/>
            <w:tcBorders>
              <w:top w:val="single" w:sz="4" w:space="0" w:color="auto"/>
              <w:left w:val="single" w:sz="4" w:space="0" w:color="auto"/>
              <w:bottom w:val="single" w:sz="4" w:space="0" w:color="auto"/>
              <w:right w:val="single" w:sz="4" w:space="0" w:color="auto"/>
            </w:tcBorders>
          </w:tcPr>
          <w:p w:rsidR="00B34747" w:rsidRPr="00365AEC" w:rsidRDefault="00B34747">
            <w:pPr>
              <w:pStyle w:val="Style16"/>
              <w:widowControl/>
              <w:spacing w:line="256" w:lineRule="auto"/>
              <w:ind w:firstLine="0"/>
              <w:jc w:val="left"/>
              <w:rPr>
                <w:rStyle w:val="FontStyle20"/>
                <w:rFonts w:eastAsiaTheme="majorEastAsia"/>
                <w:lang w:eastAsia="en-US"/>
              </w:rPr>
            </w:pPr>
          </w:p>
        </w:tc>
        <w:tc>
          <w:tcPr>
            <w:tcW w:w="780" w:type="pct"/>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after="0" w:line="240" w:lineRule="auto"/>
              <w:jc w:val="center"/>
              <w:rPr>
                <w:rFonts w:ascii="Times New Roman" w:hAnsi="Times New Roman" w:cs="Times New Roman"/>
                <w:sz w:val="24"/>
                <w:szCs w:val="24"/>
                <w:lang w:val="ru-RU"/>
              </w:rPr>
            </w:pPr>
            <w:r w:rsidRPr="00365AEC">
              <w:rPr>
                <w:rFonts w:ascii="Times New Roman" w:hAnsi="Times New Roman" w:cs="Times New Roman"/>
                <w:sz w:val="24"/>
                <w:szCs w:val="24"/>
                <w:lang w:val="ru-RU"/>
              </w:rPr>
              <w:t>167,4</w:t>
            </w:r>
          </w:p>
        </w:tc>
        <w:tc>
          <w:tcPr>
            <w:tcW w:w="1276" w:type="pct"/>
            <w:tcBorders>
              <w:top w:val="single" w:sz="4" w:space="0" w:color="auto"/>
              <w:left w:val="single" w:sz="4" w:space="0" w:color="auto"/>
              <w:bottom w:val="single" w:sz="4" w:space="0" w:color="auto"/>
              <w:right w:val="single" w:sz="4" w:space="0" w:color="auto"/>
            </w:tcBorders>
          </w:tcPr>
          <w:p w:rsidR="00B34747" w:rsidRPr="00365AEC" w:rsidRDefault="00B34747">
            <w:pPr>
              <w:pStyle w:val="Style16"/>
              <w:widowControl/>
              <w:spacing w:line="256" w:lineRule="auto"/>
              <w:ind w:firstLine="0"/>
              <w:jc w:val="center"/>
              <w:rPr>
                <w:rStyle w:val="FontStyle20"/>
                <w:rFonts w:eastAsiaTheme="majorEastAsia"/>
                <w:lang w:eastAsia="en-US"/>
              </w:rPr>
            </w:pPr>
          </w:p>
        </w:tc>
      </w:tr>
    </w:tbl>
    <w:p w:rsidR="00B34747" w:rsidRPr="00365AEC" w:rsidRDefault="00B34747" w:rsidP="00B34747">
      <w:pPr>
        <w:rPr>
          <w:lang w:val="ru-RU"/>
        </w:rPr>
      </w:pPr>
    </w:p>
    <w:p w:rsidR="00B34747" w:rsidRPr="00365AEC" w:rsidRDefault="00B34747" w:rsidP="00B34747">
      <w:pPr>
        <w:rPr>
          <w:b/>
          <w:lang w:val="ru-RU"/>
        </w:rPr>
      </w:pPr>
      <w:r w:rsidRPr="00365AEC">
        <w:rPr>
          <w:b/>
          <w:lang w:val="ru-RU"/>
        </w:rPr>
        <w:t>Перечень контрольных заданий для самостоятельной работы</w:t>
      </w:r>
    </w:p>
    <w:p w:rsidR="00B34747" w:rsidRPr="00365AEC" w:rsidRDefault="00B34747" w:rsidP="00B34747">
      <w:pPr>
        <w:numPr>
          <w:ilvl w:val="0"/>
          <w:numId w:val="13"/>
        </w:numPr>
        <w:tabs>
          <w:tab w:val="num" w:pos="567"/>
        </w:tabs>
        <w:spacing w:after="0" w:line="240" w:lineRule="auto"/>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 xml:space="preserve">Вас пригласили на телевизионную игру </w:t>
      </w:r>
      <w:r w:rsidRPr="00365AEC">
        <w:rPr>
          <w:rFonts w:ascii="Times New Roman" w:hAnsi="Times New Roman" w:cs="Times New Roman"/>
          <w:i/>
          <w:sz w:val="24"/>
          <w:szCs w:val="24"/>
          <w:lang w:val="ru-RU"/>
        </w:rPr>
        <w:t>Колесо фортуны</w:t>
      </w:r>
      <w:r w:rsidRPr="00365AEC">
        <w:rPr>
          <w:rFonts w:ascii="Times New Roman" w:hAnsi="Times New Roman" w:cs="Times New Roman"/>
          <w:sz w:val="24"/>
          <w:szCs w:val="24"/>
          <w:lang w:val="ru-RU"/>
        </w:rPr>
        <w:t>. Колесо управляется электронным образом с помощью двух кнопок, которые сообщают колесу сильное В или слабое Н вращение. Само колесо  разделено на равные области – белую Б и красную К. Вам сообщили, что в белой области колесо останавливается с вероятностью 0,3, а в красной – 0.7. Плата, которую вы получаете за игру, равна (в долл.) следующему.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2700"/>
        <w:gridCol w:w="3060"/>
      </w:tblGrid>
      <w:tr w:rsidR="00B34747" w:rsidRPr="00365AEC" w:rsidTr="00B34747">
        <w:trPr>
          <w:trHeight w:val="360"/>
        </w:trPr>
        <w:tc>
          <w:tcPr>
            <w:tcW w:w="2700" w:type="dxa"/>
            <w:tcBorders>
              <w:top w:val="single" w:sz="4" w:space="0" w:color="auto"/>
              <w:left w:val="single" w:sz="4" w:space="0" w:color="auto"/>
              <w:bottom w:val="single" w:sz="4" w:space="0" w:color="auto"/>
              <w:right w:val="single" w:sz="4" w:space="0" w:color="auto"/>
            </w:tcBorders>
          </w:tcPr>
          <w:p w:rsidR="00B34747" w:rsidRPr="00365AEC" w:rsidRDefault="00B34747">
            <w:pPr>
              <w:tabs>
                <w:tab w:val="num" w:pos="567"/>
              </w:tabs>
              <w:ind w:left="426"/>
              <w:jc w:val="both"/>
              <w:rPr>
                <w:rFonts w:ascii="Times New Roman" w:hAnsi="Times New Roman" w:cs="Times New Roman"/>
                <w:sz w:val="24"/>
                <w:szCs w:val="24"/>
                <w:lang w:val="ru-RU"/>
              </w:rPr>
            </w:pPr>
          </w:p>
        </w:tc>
        <w:tc>
          <w:tcPr>
            <w:tcW w:w="270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Б</w:t>
            </w:r>
          </w:p>
        </w:tc>
        <w:tc>
          <w:tcPr>
            <w:tcW w:w="30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К</w:t>
            </w:r>
          </w:p>
        </w:tc>
      </w:tr>
      <w:tr w:rsidR="00B34747" w:rsidRPr="00365AEC" w:rsidTr="00B34747">
        <w:trPr>
          <w:trHeight w:val="345"/>
        </w:trPr>
        <w:tc>
          <w:tcPr>
            <w:tcW w:w="270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Н</w:t>
            </w:r>
          </w:p>
        </w:tc>
        <w:tc>
          <w:tcPr>
            <w:tcW w:w="270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800</w:t>
            </w:r>
          </w:p>
        </w:tc>
        <w:tc>
          <w:tcPr>
            <w:tcW w:w="30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200</w:t>
            </w:r>
          </w:p>
        </w:tc>
      </w:tr>
      <w:tr w:rsidR="00B34747" w:rsidRPr="00365AEC" w:rsidTr="00B34747">
        <w:trPr>
          <w:trHeight w:val="525"/>
        </w:trPr>
        <w:tc>
          <w:tcPr>
            <w:tcW w:w="270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В</w:t>
            </w:r>
          </w:p>
        </w:tc>
        <w:tc>
          <w:tcPr>
            <w:tcW w:w="270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-2500</w:t>
            </w:r>
          </w:p>
        </w:tc>
        <w:tc>
          <w:tcPr>
            <w:tcW w:w="30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1000</w:t>
            </w:r>
          </w:p>
        </w:tc>
      </w:tr>
    </w:tbl>
    <w:p w:rsidR="00B34747" w:rsidRPr="00365AEC" w:rsidRDefault="00B34747" w:rsidP="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Изобразите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соответствующее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дерево</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решений</w:t>
      </w:r>
      <w:proofErr w:type="spellEnd"/>
      <w:r w:rsidRPr="00365AEC">
        <w:rPr>
          <w:rFonts w:ascii="Times New Roman" w:hAnsi="Times New Roman" w:cs="Times New Roman"/>
          <w:sz w:val="24"/>
          <w:szCs w:val="24"/>
        </w:rPr>
        <w:t>.</w:t>
      </w:r>
    </w:p>
    <w:p w:rsidR="00B34747" w:rsidRPr="00365AEC" w:rsidRDefault="00B34747" w:rsidP="00B34747">
      <w:pPr>
        <w:numPr>
          <w:ilvl w:val="0"/>
          <w:numId w:val="13"/>
        </w:numPr>
        <w:tabs>
          <w:tab w:val="num" w:pos="567"/>
        </w:tabs>
        <w:spacing w:after="0" w:line="240" w:lineRule="auto"/>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Фермер Мак-Кой может выращивать либо кукурузу, либо соевые бобы. Вероятность того, что цены на будущий урожай этих культур повысится, останутся на том же уровне или понизятся, равна соответственно 0,25, 0,30 и 0,45. Если цены возрастут, урожай кукурузы даст 30000 долл. чистого дохода, а урожай соевых бобов 10000 долл. Если цены останутся неизменными, Мак-Кой лишь покроет расходы. Но если цены станут ниже, урожай кукурузы и соевых бобов приведет к потерям в 35000 и 5000 долл. соответственно.</w:t>
      </w:r>
    </w:p>
    <w:p w:rsidR="00B34747" w:rsidRPr="00365AEC" w:rsidRDefault="00B34747" w:rsidP="00B34747">
      <w:pPr>
        <w:tabs>
          <w:tab w:val="num" w:pos="567"/>
        </w:tabs>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А) Представьте данную задачу в виде дерева решений.</w:t>
      </w:r>
    </w:p>
    <w:p w:rsidR="00B34747" w:rsidRPr="00365AEC" w:rsidRDefault="00B34747" w:rsidP="00B34747">
      <w:pPr>
        <w:tabs>
          <w:tab w:val="num" w:pos="567"/>
        </w:tabs>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Б) Какую культуру следует выращивать Мак-Кою?</w:t>
      </w:r>
    </w:p>
    <w:p w:rsidR="00B34747" w:rsidRPr="00365AEC" w:rsidRDefault="00B34747" w:rsidP="00B34747">
      <w:pPr>
        <w:numPr>
          <w:ilvl w:val="0"/>
          <w:numId w:val="13"/>
        </w:numPr>
        <w:tabs>
          <w:tab w:val="num" w:pos="567"/>
        </w:tabs>
        <w:spacing w:after="0" w:line="240" w:lineRule="auto"/>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Допустим, у вас имеется возможность в три инвестиционных фонда открытого типа: простой, специальный (обеспечивающий максимальную долгосрочную прибыль от акций  мелких компаний) и глобальный. Прибыль от инвестиций может измениться и зависимости от условий рынка. Существует 10%-ная вероятность, что ситуация на рынке ценных бумаг ухудшится, 50%-ная – что рынок останется умеренным и 40%-ная – рынок будет возрастать. Следующая таблица содержит значения процентов прибыли от суммы инвестиций при трех возможных развитиях рынка.</w:t>
      </w:r>
    </w:p>
    <w:p w:rsidR="00B34747" w:rsidRPr="00365AEC" w:rsidRDefault="00B34747" w:rsidP="00B34747">
      <w:pPr>
        <w:tabs>
          <w:tab w:val="num" w:pos="567"/>
        </w:tabs>
        <w:ind w:left="426"/>
        <w:jc w:val="both"/>
        <w:rPr>
          <w:rFonts w:ascii="Times New Roman" w:hAnsi="Times New Roman" w:cs="Times New Roman"/>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0"/>
        <w:gridCol w:w="2520"/>
        <w:gridCol w:w="2160"/>
        <w:gridCol w:w="2520"/>
      </w:tblGrid>
      <w:tr w:rsidR="00B34747" w:rsidRPr="00365AEC" w:rsidTr="00B34747">
        <w:trPr>
          <w:trHeight w:val="405"/>
        </w:trPr>
        <w:tc>
          <w:tcPr>
            <w:tcW w:w="9360" w:type="dxa"/>
            <w:gridSpan w:val="4"/>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lastRenderedPageBreak/>
              <w:t>Процент</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прибыли</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от</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инвестиций</w:t>
            </w:r>
            <w:proofErr w:type="spellEnd"/>
            <w:r w:rsidRPr="00365AEC">
              <w:rPr>
                <w:rFonts w:ascii="Times New Roman" w:hAnsi="Times New Roman" w:cs="Times New Roman"/>
                <w:sz w:val="24"/>
                <w:szCs w:val="24"/>
              </w:rPr>
              <w:t xml:space="preserve"> (%)</w:t>
            </w:r>
          </w:p>
        </w:tc>
      </w:tr>
      <w:tr w:rsidR="00B34747" w:rsidRPr="00365AEC" w:rsidTr="00B34747">
        <w:trPr>
          <w:trHeight w:val="345"/>
        </w:trPr>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Альтернатива</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фонды</w:t>
            </w:r>
            <w:proofErr w:type="spellEnd"/>
            <w:r w:rsidRPr="00365AEC">
              <w:rPr>
                <w:rFonts w:ascii="Times New Roman" w:hAnsi="Times New Roman" w:cs="Times New Roman"/>
                <w:sz w:val="24"/>
                <w:szCs w:val="24"/>
              </w:rPr>
              <w:t>)</w:t>
            </w:r>
          </w:p>
        </w:tc>
        <w:tc>
          <w:tcPr>
            <w:tcW w:w="252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Ухудшающийся</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рынок</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Умеренный</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рынок</w:t>
            </w:r>
            <w:proofErr w:type="spellEnd"/>
          </w:p>
        </w:tc>
        <w:tc>
          <w:tcPr>
            <w:tcW w:w="252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Растущий</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рынок</w:t>
            </w:r>
            <w:proofErr w:type="spellEnd"/>
          </w:p>
        </w:tc>
      </w:tr>
      <w:tr w:rsidR="00B34747" w:rsidRPr="00365AEC" w:rsidTr="00B34747">
        <w:trPr>
          <w:trHeight w:val="345"/>
        </w:trPr>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Простой</w:t>
            </w:r>
            <w:proofErr w:type="spellEnd"/>
          </w:p>
        </w:tc>
        <w:tc>
          <w:tcPr>
            <w:tcW w:w="252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+5</w:t>
            </w:r>
          </w:p>
        </w:tc>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+7</w:t>
            </w:r>
          </w:p>
        </w:tc>
        <w:tc>
          <w:tcPr>
            <w:tcW w:w="252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+8</w:t>
            </w:r>
          </w:p>
        </w:tc>
      </w:tr>
      <w:tr w:rsidR="00B34747" w:rsidRPr="00365AEC" w:rsidTr="00B34747">
        <w:trPr>
          <w:trHeight w:val="345"/>
        </w:trPr>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Специальный</w:t>
            </w:r>
            <w:proofErr w:type="spellEnd"/>
          </w:p>
        </w:tc>
        <w:tc>
          <w:tcPr>
            <w:tcW w:w="252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-10</w:t>
            </w:r>
          </w:p>
        </w:tc>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+5</w:t>
            </w:r>
          </w:p>
        </w:tc>
        <w:tc>
          <w:tcPr>
            <w:tcW w:w="252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+30</w:t>
            </w:r>
          </w:p>
        </w:tc>
      </w:tr>
      <w:tr w:rsidR="00B34747" w:rsidRPr="00365AEC" w:rsidTr="00B34747">
        <w:trPr>
          <w:trHeight w:val="300"/>
        </w:trPr>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Глобальный</w:t>
            </w:r>
            <w:proofErr w:type="spellEnd"/>
          </w:p>
        </w:tc>
        <w:tc>
          <w:tcPr>
            <w:tcW w:w="252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+2</w:t>
            </w:r>
          </w:p>
        </w:tc>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+7</w:t>
            </w:r>
          </w:p>
        </w:tc>
        <w:tc>
          <w:tcPr>
            <w:tcW w:w="252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+20</w:t>
            </w:r>
          </w:p>
        </w:tc>
      </w:tr>
    </w:tbl>
    <w:p w:rsidR="00B34747" w:rsidRPr="00365AEC" w:rsidRDefault="00B34747" w:rsidP="00B34747">
      <w:pPr>
        <w:tabs>
          <w:tab w:val="num" w:pos="567"/>
        </w:tabs>
        <w:ind w:left="426"/>
        <w:jc w:val="both"/>
        <w:rPr>
          <w:rFonts w:ascii="Times New Roman" w:hAnsi="Times New Roman" w:cs="Times New Roman"/>
          <w:sz w:val="24"/>
          <w:szCs w:val="24"/>
        </w:rPr>
      </w:pPr>
    </w:p>
    <w:p w:rsidR="00B34747" w:rsidRPr="00365AEC" w:rsidRDefault="00B34747" w:rsidP="00B34747">
      <w:pPr>
        <w:tabs>
          <w:tab w:val="num" w:pos="567"/>
        </w:tabs>
        <w:ind w:left="426" w:hanging="360"/>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 xml:space="preserve">      А) Представьте данную задачу в виде дерева решений.</w:t>
      </w:r>
    </w:p>
    <w:p w:rsidR="00B34747" w:rsidRPr="00365AEC" w:rsidRDefault="00B34747" w:rsidP="00B34747">
      <w:pPr>
        <w:tabs>
          <w:tab w:val="num" w:pos="567"/>
        </w:tabs>
        <w:ind w:left="426" w:firstLine="360"/>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Б) Какой фонд открытого типа вам следует выбрать?</w:t>
      </w:r>
    </w:p>
    <w:p w:rsidR="00B34747" w:rsidRPr="00365AEC" w:rsidRDefault="00B34747" w:rsidP="00B34747">
      <w:pPr>
        <w:numPr>
          <w:ilvl w:val="0"/>
          <w:numId w:val="13"/>
        </w:numPr>
        <w:tabs>
          <w:tab w:val="num" w:pos="567"/>
        </w:tabs>
        <w:spacing w:after="0" w:line="240" w:lineRule="auto"/>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Предположим, у вас имеется возможность вложить деньги либо в 7,5%-ные облигации, которые продаются по номинальной цене, либо в специальные фонды, которые выплачивает лишь 1% дивидендов. Если существует вероятность инфляции, процентная ставка возрастает до 8%, и в этом случае номинальная стоимость облигаций увеличивается на 10%, а цена акций фонда – на 20%. Если прогнозируется спад, то процентная ставка понизится до 6%. При этих условиях ожидается, что номинальная стоимость облигаций поднимется на 5%, а цена акций фонда – на 20%. Если состояние экономики останется неизменным, цена акций фонда увеличится на 8%, а номинальная стоимость облигаций не изменится. Экономисты оценивают в 20% шансы наступления инфляции и в 15% - наступление спада. Ваше решение относительно инвестиций принимается с учетом экономических условий следующего года.</w:t>
      </w:r>
    </w:p>
    <w:p w:rsidR="00B34747" w:rsidRPr="00365AEC" w:rsidRDefault="00B34747" w:rsidP="00B34747">
      <w:pPr>
        <w:tabs>
          <w:tab w:val="num" w:pos="567"/>
        </w:tabs>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 xml:space="preserve">      А) Представьте данную задачу в виде дерева решений.</w:t>
      </w:r>
    </w:p>
    <w:p w:rsidR="00B34747" w:rsidRPr="00365AEC" w:rsidRDefault="00B34747" w:rsidP="00B34747">
      <w:pPr>
        <w:tabs>
          <w:tab w:val="num" w:pos="567"/>
        </w:tabs>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Б) Будете ли вы покупать акции фонда или облигации?</w:t>
      </w:r>
    </w:p>
    <w:p w:rsidR="00B34747" w:rsidRPr="00365AEC" w:rsidRDefault="00B34747" w:rsidP="00B34747">
      <w:pPr>
        <w:numPr>
          <w:ilvl w:val="0"/>
          <w:numId w:val="13"/>
        </w:numPr>
        <w:tabs>
          <w:tab w:val="num" w:pos="567"/>
        </w:tabs>
        <w:spacing w:after="0" w:line="240" w:lineRule="auto"/>
        <w:ind w:left="426"/>
        <w:jc w:val="both"/>
        <w:rPr>
          <w:rFonts w:ascii="Times New Roman" w:hAnsi="Times New Roman" w:cs="Times New Roman"/>
          <w:sz w:val="24"/>
          <w:szCs w:val="24"/>
        </w:rPr>
      </w:pPr>
      <w:r w:rsidRPr="00365AEC">
        <w:rPr>
          <w:rFonts w:ascii="Times New Roman" w:hAnsi="Times New Roman" w:cs="Times New Roman"/>
          <w:sz w:val="24"/>
          <w:szCs w:val="24"/>
          <w:lang w:val="ru-RU"/>
        </w:rPr>
        <w:t xml:space="preserve">Фирма планирует производство новой продукции быстрого питания в национальном масштабе. Исследовательский отдел убежден в большом успехе новой продукции и хочет внедрить её немедленно, без рекламной компании на рынках сбыта фирмы. Отдел маркетинга положение вещей оценивает иначе и предлагает провести интенсивную рекламную компанию. Такая компания обойдется в 100000 долл., а в случае успеха принесет 950000 долл. годового дохода. В случае провала рекламной компании (вероятность этого составляет 30%) годовой доход оценивается лишь в 200000 долл. Если рекламную компанию не проводить вовсе, годовой доход оценивается  в 400000 долл. при условии, сто покупателям понравится новая продукция (вероятность этого равна 0,8), и в 200000 долл. с вероятностью </w:t>
      </w:r>
      <w:r w:rsidRPr="00365AEC">
        <w:rPr>
          <w:rFonts w:ascii="Times New Roman" w:hAnsi="Times New Roman" w:cs="Times New Roman"/>
          <w:sz w:val="24"/>
          <w:szCs w:val="24"/>
        </w:rPr>
        <w:t xml:space="preserve">0,2, </w:t>
      </w:r>
      <w:proofErr w:type="spellStart"/>
      <w:r w:rsidRPr="00365AEC">
        <w:rPr>
          <w:rFonts w:ascii="Times New Roman" w:hAnsi="Times New Roman" w:cs="Times New Roman"/>
          <w:sz w:val="24"/>
          <w:szCs w:val="24"/>
        </w:rPr>
        <w:t>если</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покупатели</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останутся</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равнодушными</w:t>
      </w:r>
      <w:proofErr w:type="spellEnd"/>
      <w:r w:rsidRPr="00365AEC">
        <w:rPr>
          <w:rFonts w:ascii="Times New Roman" w:hAnsi="Times New Roman" w:cs="Times New Roman"/>
          <w:sz w:val="24"/>
          <w:szCs w:val="24"/>
        </w:rPr>
        <w:t xml:space="preserve"> к </w:t>
      </w:r>
      <w:proofErr w:type="spellStart"/>
      <w:r w:rsidRPr="00365AEC">
        <w:rPr>
          <w:rFonts w:ascii="Times New Roman" w:hAnsi="Times New Roman" w:cs="Times New Roman"/>
          <w:sz w:val="24"/>
          <w:szCs w:val="24"/>
        </w:rPr>
        <w:t>новой</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продукции</w:t>
      </w:r>
      <w:proofErr w:type="spellEnd"/>
      <w:r w:rsidRPr="00365AEC">
        <w:rPr>
          <w:rFonts w:ascii="Times New Roman" w:hAnsi="Times New Roman" w:cs="Times New Roman"/>
          <w:sz w:val="24"/>
          <w:szCs w:val="24"/>
        </w:rPr>
        <w:t>.</w:t>
      </w:r>
    </w:p>
    <w:p w:rsidR="00B34747" w:rsidRPr="00365AEC" w:rsidRDefault="00B34747" w:rsidP="00B34747">
      <w:pPr>
        <w:tabs>
          <w:tab w:val="num" w:pos="567"/>
        </w:tabs>
        <w:ind w:left="426" w:firstLine="360"/>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А) Постройте соответствующее дерево решений.</w:t>
      </w:r>
    </w:p>
    <w:p w:rsidR="00B34747" w:rsidRPr="00365AEC" w:rsidRDefault="00B34747" w:rsidP="00B34747">
      <w:pPr>
        <w:tabs>
          <w:tab w:val="num" w:pos="567"/>
        </w:tabs>
        <w:ind w:left="426" w:firstLine="360"/>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Б) Как должна поступить фирма в связи с производством новой продукции?</w:t>
      </w:r>
    </w:p>
    <w:p w:rsidR="00B34747" w:rsidRPr="00365AEC" w:rsidRDefault="00B34747" w:rsidP="00B34747">
      <w:pPr>
        <w:tabs>
          <w:tab w:val="num" w:pos="567"/>
        </w:tabs>
        <w:ind w:left="426" w:firstLine="360"/>
        <w:jc w:val="both"/>
        <w:rPr>
          <w:rFonts w:ascii="Times New Roman" w:hAnsi="Times New Roman" w:cs="Times New Roman"/>
          <w:sz w:val="24"/>
          <w:szCs w:val="24"/>
          <w:lang w:val="ru-RU"/>
        </w:rPr>
      </w:pPr>
    </w:p>
    <w:p w:rsidR="00B34747" w:rsidRPr="00365AEC" w:rsidRDefault="00B34747" w:rsidP="00B34747">
      <w:pPr>
        <w:numPr>
          <w:ilvl w:val="0"/>
          <w:numId w:val="13"/>
        </w:numPr>
        <w:tabs>
          <w:tab w:val="num" w:pos="567"/>
        </w:tabs>
        <w:spacing w:after="0" w:line="240" w:lineRule="auto"/>
        <w:ind w:left="426"/>
        <w:jc w:val="both"/>
        <w:rPr>
          <w:rFonts w:ascii="Times New Roman" w:hAnsi="Times New Roman" w:cs="Times New Roman"/>
          <w:sz w:val="24"/>
          <w:szCs w:val="24"/>
        </w:rPr>
      </w:pPr>
      <w:r w:rsidRPr="00365AEC">
        <w:rPr>
          <w:rFonts w:ascii="Times New Roman" w:hAnsi="Times New Roman" w:cs="Times New Roman"/>
          <w:sz w:val="24"/>
          <w:szCs w:val="24"/>
          <w:lang w:val="ru-RU"/>
        </w:rPr>
        <w:t>Симметричная монета подбрасывается три раза. Вы получаете один доллар за каждое выпадение герба (</w:t>
      </w:r>
      <w:r w:rsidRPr="00365AEC">
        <w:rPr>
          <w:rFonts w:ascii="Times New Roman" w:hAnsi="Times New Roman" w:cs="Times New Roman"/>
          <w:i/>
          <w:sz w:val="24"/>
          <w:szCs w:val="24"/>
          <w:lang w:val="ru-RU"/>
        </w:rPr>
        <w:t>Г</w:t>
      </w:r>
      <w:r w:rsidRPr="00365AEC">
        <w:rPr>
          <w:rFonts w:ascii="Times New Roman" w:hAnsi="Times New Roman" w:cs="Times New Roman"/>
          <w:sz w:val="24"/>
          <w:szCs w:val="24"/>
          <w:lang w:val="ru-RU"/>
        </w:rPr>
        <w:t xml:space="preserve">) и дополнительно 0,25 за каждые два последовательные выпадения герба (заметим, что выпадение </w:t>
      </w:r>
      <w:r w:rsidRPr="00365AEC">
        <w:rPr>
          <w:rFonts w:ascii="Times New Roman" w:hAnsi="Times New Roman" w:cs="Times New Roman"/>
          <w:i/>
          <w:sz w:val="24"/>
          <w:szCs w:val="24"/>
          <w:lang w:val="ru-RU"/>
        </w:rPr>
        <w:t xml:space="preserve">ГГГ </w:t>
      </w:r>
      <w:r w:rsidRPr="00365AEC">
        <w:rPr>
          <w:rFonts w:ascii="Times New Roman" w:hAnsi="Times New Roman" w:cs="Times New Roman"/>
          <w:sz w:val="24"/>
          <w:szCs w:val="24"/>
          <w:lang w:val="ru-RU"/>
        </w:rPr>
        <w:t>состоит из двух</w:t>
      </w:r>
      <w:r w:rsidRPr="00365AEC">
        <w:rPr>
          <w:rFonts w:ascii="Times New Roman" w:hAnsi="Times New Roman" w:cs="Times New Roman"/>
          <w:i/>
          <w:sz w:val="24"/>
          <w:szCs w:val="24"/>
          <w:lang w:val="ru-RU"/>
        </w:rPr>
        <w:t xml:space="preserve"> </w:t>
      </w:r>
      <w:r w:rsidRPr="00365AEC">
        <w:rPr>
          <w:rFonts w:ascii="Times New Roman" w:hAnsi="Times New Roman" w:cs="Times New Roman"/>
          <w:sz w:val="24"/>
          <w:szCs w:val="24"/>
          <w:lang w:val="ru-RU"/>
        </w:rPr>
        <w:t xml:space="preserve">последовательностей  </w:t>
      </w:r>
      <w:r w:rsidRPr="00365AEC">
        <w:rPr>
          <w:rFonts w:ascii="Times New Roman" w:hAnsi="Times New Roman" w:cs="Times New Roman"/>
          <w:i/>
          <w:sz w:val="24"/>
          <w:szCs w:val="24"/>
          <w:lang w:val="ru-RU"/>
        </w:rPr>
        <w:t>ГГ</w:t>
      </w:r>
      <w:r w:rsidRPr="00365AEC">
        <w:rPr>
          <w:rFonts w:ascii="Times New Roman" w:hAnsi="Times New Roman" w:cs="Times New Roman"/>
          <w:sz w:val="24"/>
          <w:szCs w:val="24"/>
          <w:lang w:val="ru-RU"/>
        </w:rPr>
        <w:t xml:space="preserve">). Однако вам приходить платить 1,1 долл. за каждое выпадение решки (Р). </w:t>
      </w:r>
      <w:proofErr w:type="spellStart"/>
      <w:r w:rsidRPr="00365AEC">
        <w:rPr>
          <w:rFonts w:ascii="Times New Roman" w:hAnsi="Times New Roman" w:cs="Times New Roman"/>
          <w:sz w:val="24"/>
          <w:szCs w:val="24"/>
        </w:rPr>
        <w:t>Вашим</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решением</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является</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участие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или</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неучастие</w:t>
      </w:r>
      <w:proofErr w:type="spellEnd"/>
      <w:r w:rsidRPr="00365AEC">
        <w:rPr>
          <w:rFonts w:ascii="Times New Roman" w:hAnsi="Times New Roman" w:cs="Times New Roman"/>
          <w:sz w:val="24"/>
          <w:szCs w:val="24"/>
        </w:rPr>
        <w:t xml:space="preserve"> в </w:t>
      </w:r>
      <w:proofErr w:type="spellStart"/>
      <w:r w:rsidRPr="00365AEC">
        <w:rPr>
          <w:rFonts w:ascii="Times New Roman" w:hAnsi="Times New Roman" w:cs="Times New Roman"/>
          <w:sz w:val="24"/>
          <w:szCs w:val="24"/>
        </w:rPr>
        <w:t>игре</w:t>
      </w:r>
      <w:proofErr w:type="spellEnd"/>
      <w:r w:rsidRPr="00365AEC">
        <w:rPr>
          <w:rFonts w:ascii="Times New Roman" w:hAnsi="Times New Roman" w:cs="Times New Roman"/>
          <w:sz w:val="24"/>
          <w:szCs w:val="24"/>
        </w:rPr>
        <w:t>.</w:t>
      </w:r>
    </w:p>
    <w:p w:rsidR="00B34747" w:rsidRPr="00365AEC" w:rsidRDefault="00B34747" w:rsidP="00B34747">
      <w:pPr>
        <w:tabs>
          <w:tab w:val="num" w:pos="567"/>
        </w:tabs>
        <w:ind w:left="426" w:firstLine="720"/>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lastRenderedPageBreak/>
        <w:t>А) Постройте соответствующее дерево решений для описания игры.</w:t>
      </w:r>
    </w:p>
    <w:p w:rsidR="00B34747" w:rsidRPr="00365AEC" w:rsidRDefault="00B34747" w:rsidP="00B34747">
      <w:pPr>
        <w:tabs>
          <w:tab w:val="num" w:pos="567"/>
        </w:tabs>
        <w:ind w:left="426" w:firstLine="720"/>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Б) Будете ли вы играть в эту игру?</w:t>
      </w:r>
    </w:p>
    <w:p w:rsidR="00B34747" w:rsidRPr="00365AEC" w:rsidRDefault="00B34747" w:rsidP="00B34747">
      <w:pPr>
        <w:numPr>
          <w:ilvl w:val="0"/>
          <w:numId w:val="13"/>
        </w:numPr>
        <w:tabs>
          <w:tab w:val="num" w:pos="567"/>
        </w:tabs>
        <w:spacing w:after="0" w:line="240" w:lineRule="auto"/>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Предположим, у вас имеется возможность сыграть в игру следующего содержания. Симметричная игральная кость бросается два раза, при этом возможны четыре исхода: 1) выпадает два четных числа, 2) выпадает два нечетных числа, 3) выпадает сначала четное число, затем нечетное, 4) выпадает сначала нечетное число, затем четное число. Вы можете делать одинаковые ставки на два исхода. Например, вы можете поставить на два четных числа (исход 1) и на два нечетных (исход 2). Выигрыш на каждый доллар, поставленный на первый исход, равен 2 доллара, на второй и третий исходы – 1,95 доллара, на четвертый исход – 1,50 доллара.</w:t>
      </w:r>
    </w:p>
    <w:p w:rsidR="00B34747" w:rsidRPr="00365AEC" w:rsidRDefault="00B34747" w:rsidP="00B34747">
      <w:pPr>
        <w:tabs>
          <w:tab w:val="num" w:pos="567"/>
        </w:tabs>
        <w:ind w:left="426" w:firstLine="360"/>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А) Постройте дерево решений для описания игры?</w:t>
      </w:r>
    </w:p>
    <w:p w:rsidR="00B34747" w:rsidRPr="00365AEC" w:rsidRDefault="00B34747" w:rsidP="00B34747">
      <w:pPr>
        <w:tabs>
          <w:tab w:val="num" w:pos="567"/>
        </w:tabs>
        <w:ind w:left="426" w:firstLine="360"/>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Б) На какие исходы следует делать ставки?</w:t>
      </w:r>
    </w:p>
    <w:p w:rsidR="00B34747" w:rsidRPr="00365AEC" w:rsidRDefault="00B34747" w:rsidP="00B34747">
      <w:pPr>
        <w:tabs>
          <w:tab w:val="num" w:pos="567"/>
        </w:tabs>
        <w:ind w:left="426" w:firstLine="360"/>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В) Можно ли иметь стабильный выигрыш в этой игре?</w:t>
      </w:r>
    </w:p>
    <w:p w:rsidR="00B34747" w:rsidRPr="00365AEC" w:rsidRDefault="00B34747" w:rsidP="00B34747">
      <w:pPr>
        <w:numPr>
          <w:ilvl w:val="0"/>
          <w:numId w:val="13"/>
        </w:numPr>
        <w:tabs>
          <w:tab w:val="num" w:pos="567"/>
        </w:tabs>
        <w:spacing w:after="0" w:line="240" w:lineRule="auto"/>
        <w:ind w:left="426"/>
        <w:jc w:val="both"/>
        <w:rPr>
          <w:rFonts w:ascii="Times New Roman" w:hAnsi="Times New Roman" w:cs="Times New Roman"/>
          <w:sz w:val="24"/>
          <w:szCs w:val="24"/>
        </w:rPr>
      </w:pPr>
      <w:r w:rsidRPr="00365AEC">
        <w:rPr>
          <w:rFonts w:ascii="Times New Roman" w:hAnsi="Times New Roman" w:cs="Times New Roman"/>
          <w:sz w:val="24"/>
          <w:szCs w:val="24"/>
          <w:lang w:val="ru-RU"/>
        </w:rPr>
        <w:t xml:space="preserve">Фирма производит партии  продукции с 0,8, 1, 1,2 и 1,4% бракованных изделий с вероятностями 0,4, 0,3, 0,25 и 0,05 соответственно. Три потребителя А, В и С заключили контракт на получение партий изделий  с процентом некачественных изделий не выше 0,8, 1,2 и 1,4% соответственно. Фирма штрафуется за каждый пункт процента (одна десятая процента) в случае, если процент некачественных изделий выше указанного. Наоборот, поставка партий изделий с меньшим процентом бракованных изделий, чем оговорено в контракте, приносит фирме прибыль в 500 долл. за каждый пункт процента. </w:t>
      </w:r>
      <w:proofErr w:type="spellStart"/>
      <w:r w:rsidRPr="00365AEC">
        <w:rPr>
          <w:rFonts w:ascii="Times New Roman" w:hAnsi="Times New Roman" w:cs="Times New Roman"/>
          <w:sz w:val="24"/>
          <w:szCs w:val="24"/>
        </w:rPr>
        <w:t>Предполагается</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что</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партии</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изделий</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перед</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отправкой</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не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проверяют</w:t>
      </w:r>
      <w:proofErr w:type="spellEnd"/>
      <w:r w:rsidRPr="00365AEC">
        <w:rPr>
          <w:rFonts w:ascii="Times New Roman" w:hAnsi="Times New Roman" w:cs="Times New Roman"/>
          <w:sz w:val="24"/>
          <w:szCs w:val="24"/>
        </w:rPr>
        <w:t>.</w:t>
      </w:r>
    </w:p>
    <w:p w:rsidR="00B34747" w:rsidRPr="00365AEC" w:rsidRDefault="00B34747" w:rsidP="00B34747">
      <w:pPr>
        <w:tabs>
          <w:tab w:val="num" w:pos="567"/>
        </w:tabs>
        <w:ind w:left="426" w:firstLine="360"/>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А) Постройте соответствующее дерево решений.</w:t>
      </w:r>
    </w:p>
    <w:p w:rsidR="00B34747" w:rsidRPr="00365AEC" w:rsidRDefault="00B34747" w:rsidP="00B34747">
      <w:pPr>
        <w:tabs>
          <w:tab w:val="num" w:pos="567"/>
        </w:tabs>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Б) Какой из потребителей должен иметь наивысший приоритет при получении своего заказа?</w:t>
      </w:r>
    </w:p>
    <w:p w:rsidR="00B34747" w:rsidRPr="00365AEC" w:rsidRDefault="00B34747" w:rsidP="00B34747">
      <w:pPr>
        <w:numPr>
          <w:ilvl w:val="0"/>
          <w:numId w:val="13"/>
        </w:numPr>
        <w:tabs>
          <w:tab w:val="num" w:pos="567"/>
        </w:tabs>
        <w:spacing w:after="0" w:line="240" w:lineRule="auto"/>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Фирма планирует открыть новое предприятие  в Арканзасе. В настоящие время имеется возможность построить либо крупное предприятие, либо небольшое, которое через два года можно будет расширить при условии высокого спроса на выпускаемую им продукцию. Рассматривается задача принятия решений на десятилетний период. Фирма оценивает, что на протяжении этих 10 лет вероятность высокого и низкого спроса на производимую продукцию будет равна 0,75 и 0,25 соответственно. Стоимость немедленного строительства крупного предприятия равна 5 млн. долл., а небольшого 1 млн. долл. Расширение малого предприятия через два года обойдется фирме в 4,2 млн. долл. Прибыль, получаемая от функционирования мощностей на протяжении 10 лет, приводится в следующей таблице.</w:t>
      </w:r>
    </w:p>
    <w:p w:rsidR="00B34747" w:rsidRPr="00365AEC" w:rsidRDefault="00B34747" w:rsidP="00B34747">
      <w:pPr>
        <w:tabs>
          <w:tab w:val="num" w:pos="567"/>
        </w:tabs>
        <w:ind w:left="426"/>
        <w:jc w:val="both"/>
        <w:rPr>
          <w:rFonts w:ascii="Times New Roman" w:hAnsi="Times New Roman" w:cs="Times New Roman"/>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2700"/>
        <w:gridCol w:w="2700"/>
      </w:tblGrid>
      <w:tr w:rsidR="00B34747" w:rsidRPr="00365AEC" w:rsidTr="00B34747">
        <w:trPr>
          <w:trHeight w:val="360"/>
        </w:trPr>
        <w:tc>
          <w:tcPr>
            <w:tcW w:w="9180" w:type="dxa"/>
            <w:gridSpan w:val="3"/>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Ожидаемый доход за год (тыс. долл.)</w:t>
            </w:r>
          </w:p>
        </w:tc>
      </w:tr>
      <w:tr w:rsidR="00B34747" w:rsidRPr="00365AEC" w:rsidTr="00B34747">
        <w:trPr>
          <w:trHeight w:val="345"/>
        </w:trPr>
        <w:tc>
          <w:tcPr>
            <w:tcW w:w="378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Альтернатива</w:t>
            </w:r>
            <w:proofErr w:type="spellEnd"/>
          </w:p>
        </w:tc>
        <w:tc>
          <w:tcPr>
            <w:tcW w:w="270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Высокий</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спрос</w:t>
            </w:r>
            <w:proofErr w:type="spellEnd"/>
          </w:p>
        </w:tc>
        <w:tc>
          <w:tcPr>
            <w:tcW w:w="270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Низкий</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спрос</w:t>
            </w:r>
            <w:proofErr w:type="spellEnd"/>
          </w:p>
        </w:tc>
      </w:tr>
      <w:tr w:rsidR="00B34747" w:rsidRPr="00365AEC" w:rsidTr="00B34747">
        <w:trPr>
          <w:trHeight w:val="360"/>
        </w:trPr>
        <w:tc>
          <w:tcPr>
            <w:tcW w:w="378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Крупное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предприятие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сейчас</w:t>
            </w:r>
            <w:proofErr w:type="spellEnd"/>
          </w:p>
        </w:tc>
        <w:tc>
          <w:tcPr>
            <w:tcW w:w="270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1000</w:t>
            </w:r>
          </w:p>
        </w:tc>
        <w:tc>
          <w:tcPr>
            <w:tcW w:w="270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300</w:t>
            </w:r>
          </w:p>
        </w:tc>
      </w:tr>
      <w:tr w:rsidR="00B34747" w:rsidRPr="00365AEC" w:rsidTr="00B34747">
        <w:trPr>
          <w:trHeight w:val="345"/>
        </w:trPr>
        <w:tc>
          <w:tcPr>
            <w:tcW w:w="378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Небольшое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предприятие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сейчас</w:t>
            </w:r>
            <w:proofErr w:type="spellEnd"/>
          </w:p>
        </w:tc>
        <w:tc>
          <w:tcPr>
            <w:tcW w:w="270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250</w:t>
            </w:r>
          </w:p>
        </w:tc>
        <w:tc>
          <w:tcPr>
            <w:tcW w:w="270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200</w:t>
            </w:r>
          </w:p>
        </w:tc>
      </w:tr>
      <w:tr w:rsidR="00B34747" w:rsidRPr="00365AEC" w:rsidTr="00B34747">
        <w:trPr>
          <w:trHeight w:val="345"/>
        </w:trPr>
        <w:tc>
          <w:tcPr>
            <w:tcW w:w="378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Расширенное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предприятие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lastRenderedPageBreak/>
              <w:t>через</w:t>
            </w:r>
            <w:proofErr w:type="spellEnd"/>
            <w:r w:rsidRPr="00365AEC">
              <w:rPr>
                <w:rFonts w:ascii="Times New Roman" w:hAnsi="Times New Roman" w:cs="Times New Roman"/>
                <w:sz w:val="24"/>
                <w:szCs w:val="24"/>
              </w:rPr>
              <w:t xml:space="preserve"> 2 </w:t>
            </w:r>
            <w:proofErr w:type="spellStart"/>
            <w:r w:rsidRPr="00365AEC">
              <w:rPr>
                <w:rFonts w:ascii="Times New Roman" w:hAnsi="Times New Roman" w:cs="Times New Roman"/>
                <w:sz w:val="24"/>
                <w:szCs w:val="24"/>
              </w:rPr>
              <w:t>года</w:t>
            </w:r>
            <w:proofErr w:type="spellEnd"/>
          </w:p>
        </w:tc>
        <w:tc>
          <w:tcPr>
            <w:tcW w:w="270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lastRenderedPageBreak/>
              <w:t>900</w:t>
            </w:r>
          </w:p>
        </w:tc>
        <w:tc>
          <w:tcPr>
            <w:tcW w:w="270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200</w:t>
            </w:r>
          </w:p>
        </w:tc>
      </w:tr>
    </w:tbl>
    <w:p w:rsidR="00B34747" w:rsidRPr="00365AEC" w:rsidRDefault="00B34747" w:rsidP="00B34747">
      <w:pPr>
        <w:tabs>
          <w:tab w:val="num" w:pos="567"/>
        </w:tabs>
        <w:ind w:left="426"/>
        <w:jc w:val="both"/>
        <w:rPr>
          <w:rFonts w:ascii="Times New Roman" w:hAnsi="Times New Roman" w:cs="Times New Roman"/>
          <w:sz w:val="24"/>
          <w:szCs w:val="24"/>
        </w:rPr>
      </w:pPr>
    </w:p>
    <w:p w:rsidR="00B34747" w:rsidRPr="00365AEC" w:rsidRDefault="00B34747" w:rsidP="00B34747">
      <w:pPr>
        <w:tabs>
          <w:tab w:val="num" w:pos="567"/>
        </w:tabs>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А) Постройте соответствующее дерево решений, принимая во внимание, что через два года фирма может либо расширить небольшое предприятие, либо не расширять его.</w:t>
      </w:r>
    </w:p>
    <w:p w:rsidR="00B34747" w:rsidRPr="00365AEC" w:rsidRDefault="00B34747" w:rsidP="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lang w:val="ru-RU"/>
        </w:rPr>
        <w:t xml:space="preserve">Б) Сформулируйте стратегию строительства для фирмы на планируемый 10-летний период. </w:t>
      </w:r>
      <w:r w:rsidRPr="00365AEC">
        <w:rPr>
          <w:rFonts w:ascii="Times New Roman" w:hAnsi="Times New Roman" w:cs="Times New Roman"/>
          <w:sz w:val="24"/>
          <w:szCs w:val="24"/>
        </w:rPr>
        <w:t>(</w:t>
      </w:r>
      <w:proofErr w:type="spellStart"/>
      <w:r w:rsidRPr="00365AEC">
        <w:rPr>
          <w:rFonts w:ascii="Times New Roman" w:hAnsi="Times New Roman" w:cs="Times New Roman"/>
          <w:sz w:val="24"/>
          <w:szCs w:val="24"/>
        </w:rPr>
        <w:t>Для</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простоты</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не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принимайте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во</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внимание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возможную</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инфляцию</w:t>
      </w:r>
      <w:proofErr w:type="spellEnd"/>
      <w:r w:rsidRPr="00365AEC">
        <w:rPr>
          <w:rFonts w:ascii="Times New Roman" w:hAnsi="Times New Roman" w:cs="Times New Roman"/>
          <w:sz w:val="24"/>
          <w:szCs w:val="24"/>
        </w:rPr>
        <w:t>).</w:t>
      </w:r>
    </w:p>
    <w:p w:rsidR="00B34747" w:rsidRPr="00365AEC" w:rsidRDefault="00B34747" w:rsidP="00B34747">
      <w:pPr>
        <w:numPr>
          <w:ilvl w:val="0"/>
          <w:numId w:val="13"/>
        </w:numPr>
        <w:tabs>
          <w:tab w:val="num" w:pos="567"/>
        </w:tabs>
        <w:spacing w:after="0" w:line="240" w:lineRule="auto"/>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Решите предыдущее упражнение, предположив, что ежегодная учетная ставка равна 10% и что решение принимается с учетом инфляции. (</w:t>
      </w:r>
      <w:r w:rsidRPr="00365AEC">
        <w:rPr>
          <w:rFonts w:ascii="Times New Roman" w:hAnsi="Times New Roman" w:cs="Times New Roman"/>
          <w:i/>
          <w:sz w:val="24"/>
          <w:szCs w:val="24"/>
          <w:lang w:val="ru-RU"/>
        </w:rPr>
        <w:t>Свет.</w:t>
      </w:r>
      <w:r w:rsidRPr="00365AEC">
        <w:rPr>
          <w:rFonts w:ascii="Times New Roman" w:hAnsi="Times New Roman" w:cs="Times New Roman"/>
          <w:sz w:val="24"/>
          <w:szCs w:val="24"/>
          <w:lang w:val="ru-RU"/>
        </w:rPr>
        <w:t xml:space="preserve"> Для решения задачи необходимы таблицы сложных процентных ставок.)</w:t>
      </w:r>
    </w:p>
    <w:p w:rsidR="00B34747" w:rsidRPr="00365AEC" w:rsidRDefault="00B34747" w:rsidP="00B34747">
      <w:pPr>
        <w:numPr>
          <w:ilvl w:val="0"/>
          <w:numId w:val="13"/>
        </w:numPr>
        <w:tabs>
          <w:tab w:val="num" w:pos="567"/>
        </w:tabs>
        <w:spacing w:after="0" w:line="240" w:lineRule="auto"/>
        <w:ind w:left="426"/>
        <w:jc w:val="both"/>
        <w:rPr>
          <w:rFonts w:ascii="Times New Roman" w:hAnsi="Times New Roman" w:cs="Times New Roman"/>
          <w:sz w:val="24"/>
          <w:szCs w:val="24"/>
        </w:rPr>
      </w:pPr>
      <w:r w:rsidRPr="00365AEC">
        <w:rPr>
          <w:rFonts w:ascii="Times New Roman" w:hAnsi="Times New Roman" w:cs="Times New Roman"/>
          <w:sz w:val="24"/>
          <w:szCs w:val="24"/>
          <w:lang w:val="ru-RU"/>
        </w:rPr>
        <w:t xml:space="preserve">Решите упражнение 9, предположив, что спрос может быть высоким, средним и низким с вероятностями 0,7, 0,2 и 0,1 соответственно. Расширение небольшого предприятия будет проведено лишь в том случае, если на протяжении первых двух лет спрос будет высоким. </w:t>
      </w:r>
      <w:proofErr w:type="spellStart"/>
      <w:r w:rsidRPr="00365AEC">
        <w:rPr>
          <w:rFonts w:ascii="Times New Roman" w:hAnsi="Times New Roman" w:cs="Times New Roman"/>
          <w:sz w:val="24"/>
          <w:szCs w:val="24"/>
        </w:rPr>
        <w:t>Следующая</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таблица</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содержит</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данные</w:t>
      </w:r>
      <w:proofErr w:type="spellEnd"/>
      <w:r w:rsidRPr="00365AEC">
        <w:rPr>
          <w:rFonts w:ascii="Times New Roman" w:hAnsi="Times New Roman" w:cs="Times New Roman"/>
          <w:sz w:val="24"/>
          <w:szCs w:val="24"/>
        </w:rPr>
        <w:t xml:space="preserve"> о </w:t>
      </w:r>
      <w:proofErr w:type="spellStart"/>
      <w:r w:rsidRPr="00365AEC">
        <w:rPr>
          <w:rFonts w:ascii="Times New Roman" w:hAnsi="Times New Roman" w:cs="Times New Roman"/>
          <w:sz w:val="24"/>
          <w:szCs w:val="24"/>
        </w:rPr>
        <w:t>прибылях</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за</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год</w:t>
      </w:r>
      <w:proofErr w:type="spellEnd"/>
      <w:r w:rsidRPr="00365AEC">
        <w:rPr>
          <w:rFonts w:ascii="Times New Roman" w:hAnsi="Times New Roman" w:cs="Times New Roman"/>
          <w:sz w:val="24"/>
          <w:szCs w:val="24"/>
        </w:rPr>
        <w:t>.</w:t>
      </w:r>
    </w:p>
    <w:p w:rsidR="00B34747" w:rsidRPr="00365AEC" w:rsidRDefault="00B34747" w:rsidP="00B34747">
      <w:pPr>
        <w:tabs>
          <w:tab w:val="num" w:pos="567"/>
        </w:tabs>
        <w:ind w:left="426"/>
        <w:jc w:val="both"/>
        <w:rPr>
          <w:rFonts w:ascii="Times New Roman" w:hAnsi="Times New Roman" w:cs="Times New Roman"/>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2160"/>
        <w:gridCol w:w="2160"/>
        <w:gridCol w:w="2160"/>
      </w:tblGrid>
      <w:tr w:rsidR="00B34747" w:rsidRPr="00365AEC" w:rsidTr="00B34747">
        <w:trPr>
          <w:trHeight w:val="405"/>
        </w:trPr>
        <w:tc>
          <w:tcPr>
            <w:tcW w:w="3060" w:type="dxa"/>
            <w:tcBorders>
              <w:top w:val="single" w:sz="4" w:space="0" w:color="auto"/>
              <w:left w:val="single" w:sz="4" w:space="0" w:color="auto"/>
              <w:bottom w:val="single" w:sz="4" w:space="0" w:color="auto"/>
              <w:right w:val="single" w:sz="4" w:space="0" w:color="auto"/>
            </w:tcBorders>
          </w:tcPr>
          <w:p w:rsidR="00B34747" w:rsidRPr="00365AEC" w:rsidRDefault="00B34747">
            <w:pPr>
              <w:tabs>
                <w:tab w:val="num" w:pos="567"/>
              </w:tabs>
              <w:ind w:left="426"/>
              <w:jc w:val="both"/>
              <w:rPr>
                <w:rFonts w:ascii="Times New Roman" w:hAnsi="Times New Roman" w:cs="Times New Roman"/>
                <w:sz w:val="24"/>
                <w:szCs w:val="24"/>
              </w:rPr>
            </w:pPr>
          </w:p>
        </w:tc>
        <w:tc>
          <w:tcPr>
            <w:tcW w:w="6480" w:type="dxa"/>
            <w:gridSpan w:val="3"/>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Ожидаемый доход за год (тыс. долл.)</w:t>
            </w:r>
          </w:p>
        </w:tc>
      </w:tr>
      <w:tr w:rsidR="00B34747" w:rsidRPr="00365AEC" w:rsidTr="00B34747">
        <w:trPr>
          <w:trHeight w:val="345"/>
        </w:trPr>
        <w:tc>
          <w:tcPr>
            <w:tcW w:w="30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Альтернатива</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Высокий</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спрос</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Средний</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спрос</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Низкий</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спрос</w:t>
            </w:r>
            <w:proofErr w:type="spellEnd"/>
          </w:p>
        </w:tc>
      </w:tr>
      <w:tr w:rsidR="00B34747" w:rsidRPr="00365AEC" w:rsidTr="00B34747">
        <w:trPr>
          <w:trHeight w:val="360"/>
        </w:trPr>
        <w:tc>
          <w:tcPr>
            <w:tcW w:w="30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Крупное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предприятие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сейчас</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1000</w:t>
            </w:r>
          </w:p>
        </w:tc>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500</w:t>
            </w:r>
          </w:p>
        </w:tc>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300</w:t>
            </w:r>
          </w:p>
        </w:tc>
      </w:tr>
      <w:tr w:rsidR="00B34747" w:rsidRPr="00365AEC" w:rsidTr="00B34747">
        <w:trPr>
          <w:trHeight w:val="345"/>
        </w:trPr>
        <w:tc>
          <w:tcPr>
            <w:tcW w:w="30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Небольшое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предприятие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сейчас</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400</w:t>
            </w:r>
          </w:p>
        </w:tc>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280</w:t>
            </w:r>
          </w:p>
        </w:tc>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150</w:t>
            </w:r>
          </w:p>
        </w:tc>
      </w:tr>
      <w:tr w:rsidR="00B34747" w:rsidRPr="00365AEC" w:rsidTr="00B34747">
        <w:trPr>
          <w:trHeight w:val="345"/>
        </w:trPr>
        <w:tc>
          <w:tcPr>
            <w:tcW w:w="30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proofErr w:type="spellStart"/>
            <w:r w:rsidRPr="00365AEC">
              <w:rPr>
                <w:rFonts w:ascii="Times New Roman" w:hAnsi="Times New Roman" w:cs="Times New Roman"/>
                <w:sz w:val="24"/>
                <w:szCs w:val="24"/>
              </w:rPr>
              <w:t>Расширенное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предприятие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через</w:t>
            </w:r>
            <w:proofErr w:type="spellEnd"/>
            <w:r w:rsidRPr="00365AEC">
              <w:rPr>
                <w:rFonts w:ascii="Times New Roman" w:hAnsi="Times New Roman" w:cs="Times New Roman"/>
                <w:sz w:val="24"/>
                <w:szCs w:val="24"/>
              </w:rPr>
              <w:t xml:space="preserve"> 2 </w:t>
            </w:r>
            <w:proofErr w:type="spellStart"/>
            <w:r w:rsidRPr="00365AEC">
              <w:rPr>
                <w:rFonts w:ascii="Times New Roman" w:hAnsi="Times New Roman" w:cs="Times New Roman"/>
                <w:sz w:val="24"/>
                <w:szCs w:val="24"/>
              </w:rPr>
              <w:t>года</w:t>
            </w:r>
            <w:proofErr w:type="spellEnd"/>
          </w:p>
        </w:tc>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900</w:t>
            </w:r>
          </w:p>
        </w:tc>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600</w:t>
            </w:r>
          </w:p>
        </w:tc>
        <w:tc>
          <w:tcPr>
            <w:tcW w:w="21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200</w:t>
            </w:r>
          </w:p>
        </w:tc>
      </w:tr>
    </w:tbl>
    <w:p w:rsidR="00B34747" w:rsidRPr="00365AEC" w:rsidRDefault="00B34747" w:rsidP="00B34747">
      <w:pPr>
        <w:tabs>
          <w:tab w:val="num" w:pos="567"/>
        </w:tabs>
        <w:ind w:left="426"/>
        <w:jc w:val="both"/>
        <w:rPr>
          <w:rFonts w:ascii="Times New Roman" w:hAnsi="Times New Roman" w:cs="Times New Roman"/>
          <w:sz w:val="24"/>
          <w:szCs w:val="24"/>
        </w:rPr>
      </w:pPr>
    </w:p>
    <w:p w:rsidR="00B34747" w:rsidRPr="00365AEC" w:rsidRDefault="00B34747" w:rsidP="00B34747">
      <w:pPr>
        <w:numPr>
          <w:ilvl w:val="0"/>
          <w:numId w:val="13"/>
        </w:numPr>
        <w:tabs>
          <w:tab w:val="num" w:pos="567"/>
        </w:tabs>
        <w:spacing w:after="0" w:line="240" w:lineRule="auto"/>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Электроэнергетическая компания использует парк из 20 грузовых автомобилей для обслуживания электрической сети. Компания планирует периодический профилактический ремонт автомобилей. Вероятность поломки автомобиля в первый месяц равна нулю, во второй месяц – 0,03 и увеличивается на 0,01 для каждого последующего месяца, по десятый включительно. Начиная с одиннадцатого месяца и далее, вероятность поломки сохраняется постоянной на уровне 0,13. Случайная поломка одного грузового автомобиля обходится компании в 200 долл., а планируемый профилактический ремонт в 75 долл. Компания хочет определить оптимальный период (в месяцах) между планируемыми профилактическими ремонтами.</w:t>
      </w:r>
    </w:p>
    <w:p w:rsidR="00B34747" w:rsidRPr="00365AEC" w:rsidRDefault="00B34747" w:rsidP="00B34747">
      <w:pPr>
        <w:tabs>
          <w:tab w:val="num" w:pos="567"/>
        </w:tabs>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А) Постройте соответствующее дерево решений.</w:t>
      </w:r>
    </w:p>
    <w:p w:rsidR="00B34747" w:rsidRPr="00365AEC" w:rsidRDefault="00B34747" w:rsidP="00B34747">
      <w:pPr>
        <w:tabs>
          <w:tab w:val="num" w:pos="567"/>
        </w:tabs>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Б) Определите оптимальную длину цикла для профилактического ремонта.</w:t>
      </w:r>
    </w:p>
    <w:p w:rsidR="00B34747" w:rsidRPr="00365AEC" w:rsidRDefault="00B34747" w:rsidP="00B34747">
      <w:pPr>
        <w:numPr>
          <w:ilvl w:val="0"/>
          <w:numId w:val="13"/>
        </w:numPr>
        <w:tabs>
          <w:tab w:val="num" w:pos="567"/>
        </w:tabs>
        <w:spacing w:after="0" w:line="240" w:lineRule="auto"/>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Ежедневный спрос на булочки в продовольственном магазине задается следующими параметрами.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1620"/>
        <w:gridCol w:w="1620"/>
        <w:gridCol w:w="1440"/>
        <w:gridCol w:w="1260"/>
        <w:gridCol w:w="1620"/>
      </w:tblGrid>
      <w:tr w:rsidR="00B34747" w:rsidRPr="00365AEC" w:rsidTr="00B34747">
        <w:trPr>
          <w:trHeight w:val="345"/>
        </w:trPr>
        <w:tc>
          <w:tcPr>
            <w:tcW w:w="144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n</w:t>
            </w:r>
          </w:p>
        </w:tc>
        <w:tc>
          <w:tcPr>
            <w:tcW w:w="162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100</w:t>
            </w:r>
          </w:p>
        </w:tc>
        <w:tc>
          <w:tcPr>
            <w:tcW w:w="162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150</w:t>
            </w:r>
          </w:p>
        </w:tc>
        <w:tc>
          <w:tcPr>
            <w:tcW w:w="144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200</w:t>
            </w:r>
          </w:p>
        </w:tc>
        <w:tc>
          <w:tcPr>
            <w:tcW w:w="12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250</w:t>
            </w:r>
          </w:p>
        </w:tc>
        <w:tc>
          <w:tcPr>
            <w:tcW w:w="162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300</w:t>
            </w:r>
          </w:p>
        </w:tc>
      </w:tr>
      <w:tr w:rsidR="00B34747" w:rsidRPr="00365AEC" w:rsidTr="00B34747">
        <w:trPr>
          <w:trHeight w:val="360"/>
        </w:trPr>
        <w:tc>
          <w:tcPr>
            <w:tcW w:w="144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vertAlign w:val="subscript"/>
              </w:rPr>
            </w:pPr>
            <w:proofErr w:type="spellStart"/>
            <w:r w:rsidRPr="00365AEC">
              <w:rPr>
                <w:rFonts w:ascii="Times New Roman" w:hAnsi="Times New Roman" w:cs="Times New Roman"/>
                <w:sz w:val="24"/>
                <w:szCs w:val="24"/>
              </w:rPr>
              <w:lastRenderedPageBreak/>
              <w:t>p</w:t>
            </w:r>
            <w:r w:rsidRPr="00365AEC">
              <w:rPr>
                <w:rFonts w:ascii="Times New Roman" w:hAnsi="Times New Roman" w:cs="Times New Roman"/>
                <w:sz w:val="24"/>
                <w:szCs w:val="24"/>
                <w:vertAlign w:val="subscript"/>
              </w:rPr>
              <w:t>n</w:t>
            </w:r>
            <w:proofErr w:type="spellEnd"/>
          </w:p>
        </w:tc>
        <w:tc>
          <w:tcPr>
            <w:tcW w:w="162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0,20</w:t>
            </w:r>
          </w:p>
        </w:tc>
        <w:tc>
          <w:tcPr>
            <w:tcW w:w="162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0,25</w:t>
            </w:r>
          </w:p>
        </w:tc>
        <w:tc>
          <w:tcPr>
            <w:tcW w:w="144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0,30</w:t>
            </w:r>
          </w:p>
        </w:tc>
        <w:tc>
          <w:tcPr>
            <w:tcW w:w="126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0,15</w:t>
            </w:r>
          </w:p>
        </w:tc>
        <w:tc>
          <w:tcPr>
            <w:tcW w:w="1620"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num" w:pos="567"/>
              </w:tabs>
              <w:ind w:left="426"/>
              <w:jc w:val="both"/>
              <w:rPr>
                <w:rFonts w:ascii="Times New Roman" w:hAnsi="Times New Roman" w:cs="Times New Roman"/>
                <w:sz w:val="24"/>
                <w:szCs w:val="24"/>
              </w:rPr>
            </w:pPr>
            <w:r w:rsidRPr="00365AEC">
              <w:rPr>
                <w:rFonts w:ascii="Times New Roman" w:hAnsi="Times New Roman" w:cs="Times New Roman"/>
                <w:sz w:val="24"/>
                <w:szCs w:val="24"/>
              </w:rPr>
              <w:t>0,10</w:t>
            </w:r>
          </w:p>
        </w:tc>
      </w:tr>
    </w:tbl>
    <w:p w:rsidR="00B34747" w:rsidRPr="00365AEC" w:rsidRDefault="00B34747" w:rsidP="00B34747">
      <w:pPr>
        <w:tabs>
          <w:tab w:val="num" w:pos="567"/>
        </w:tabs>
        <w:ind w:left="426"/>
        <w:jc w:val="both"/>
        <w:rPr>
          <w:rFonts w:ascii="Times New Roman" w:hAnsi="Times New Roman" w:cs="Times New Roman"/>
          <w:sz w:val="24"/>
          <w:szCs w:val="24"/>
        </w:rPr>
      </w:pPr>
    </w:p>
    <w:p w:rsidR="00B34747" w:rsidRPr="00365AEC" w:rsidRDefault="00B34747" w:rsidP="00B34747">
      <w:pPr>
        <w:tabs>
          <w:tab w:val="num" w:pos="567"/>
        </w:tabs>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Магазин покупает булочку по 55 центов, а продает по 1,20 долл. Если булочка не продана в тот же день, то к концу дня она может быть реализована за 25 центов. Величина запаса булочек может принимать одно из возможных значений спроса, которые перечислены выше.</w:t>
      </w:r>
    </w:p>
    <w:p w:rsidR="00B34747" w:rsidRPr="00365AEC" w:rsidRDefault="00B34747" w:rsidP="00B34747">
      <w:pPr>
        <w:tabs>
          <w:tab w:val="num" w:pos="567"/>
        </w:tabs>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А) Постройте соответствующее дерево решений.</w:t>
      </w:r>
    </w:p>
    <w:p w:rsidR="00B34747" w:rsidRPr="00365AEC" w:rsidRDefault="00B34747" w:rsidP="00B34747">
      <w:pPr>
        <w:tabs>
          <w:tab w:val="num" w:pos="567"/>
        </w:tabs>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Б) Сколько бутылочек необходимо заказывать ежедневно?</w:t>
      </w:r>
    </w:p>
    <w:p w:rsidR="00B34747" w:rsidRPr="00365AEC" w:rsidRDefault="00B34747" w:rsidP="00B34747">
      <w:pPr>
        <w:numPr>
          <w:ilvl w:val="0"/>
          <w:numId w:val="13"/>
        </w:numPr>
        <w:tabs>
          <w:tab w:val="num" w:pos="567"/>
        </w:tabs>
        <w:spacing w:after="0" w:line="240" w:lineRule="auto"/>
        <w:ind w:left="426"/>
        <w:jc w:val="both"/>
        <w:rPr>
          <w:rFonts w:ascii="Times New Roman" w:hAnsi="Times New Roman" w:cs="Times New Roman"/>
          <w:sz w:val="24"/>
          <w:szCs w:val="24"/>
        </w:rPr>
      </w:pPr>
      <w:r w:rsidRPr="00365AEC">
        <w:rPr>
          <w:rFonts w:ascii="Times New Roman" w:hAnsi="Times New Roman" w:cs="Times New Roman"/>
          <w:sz w:val="24"/>
          <w:szCs w:val="24"/>
          <w:lang w:val="ru-RU"/>
        </w:rPr>
        <w:t xml:space="preserve">Пусть в предыдущем упражнении временной интервал, для которого необходимо решить  задачу принятия решений, составляет два дня. Альтернативы для второго дня зависят от реализации булочек в первый день. Если реализован в точности весь запас первого дня, магазин закажет такое же количество булочек и на второй день. Если потребность в булочках в первый день превышает имеющийся запас, то для второго дня магазин может заказать любой из объемов спроса на булочки, который превышает запас первого дня. И, наконец, если в первый день реализовано меньше булочек, чем было закуплено, то для второго дня магазин может заказать любой из объёмов спроса на булочки, который меньше запаса первого дня. </w:t>
      </w:r>
      <w:proofErr w:type="spellStart"/>
      <w:r w:rsidRPr="00365AEC">
        <w:rPr>
          <w:rFonts w:ascii="Times New Roman" w:hAnsi="Times New Roman" w:cs="Times New Roman"/>
          <w:sz w:val="24"/>
          <w:szCs w:val="24"/>
        </w:rPr>
        <w:t>Постройте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соответствующее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дерево</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решений</w:t>
      </w:r>
      <w:proofErr w:type="spellEnd"/>
      <w:r w:rsidRPr="00365AEC">
        <w:rPr>
          <w:rFonts w:ascii="Times New Roman" w:hAnsi="Times New Roman" w:cs="Times New Roman"/>
          <w:sz w:val="24"/>
          <w:szCs w:val="24"/>
        </w:rPr>
        <w:t xml:space="preserve"> и </w:t>
      </w:r>
      <w:proofErr w:type="spellStart"/>
      <w:r w:rsidRPr="00365AEC">
        <w:rPr>
          <w:rFonts w:ascii="Times New Roman" w:hAnsi="Times New Roman" w:cs="Times New Roman"/>
          <w:sz w:val="24"/>
          <w:szCs w:val="24"/>
        </w:rPr>
        <w:t>определите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оптимальную</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стратегию</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заказа</w:t>
      </w:r>
      <w:proofErr w:type="spellEnd"/>
      <w:r w:rsidRPr="00365AEC">
        <w:rPr>
          <w:rFonts w:ascii="Times New Roman" w:hAnsi="Times New Roman" w:cs="Times New Roman"/>
          <w:sz w:val="24"/>
          <w:szCs w:val="24"/>
        </w:rPr>
        <w:t>.</w:t>
      </w:r>
    </w:p>
    <w:p w:rsidR="00B34747" w:rsidRPr="00365AEC" w:rsidRDefault="00B34747" w:rsidP="00B34747">
      <w:pPr>
        <w:numPr>
          <w:ilvl w:val="0"/>
          <w:numId w:val="13"/>
        </w:numPr>
        <w:tabs>
          <w:tab w:val="num" w:pos="567"/>
        </w:tabs>
        <w:spacing w:after="0" w:line="240" w:lineRule="auto"/>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 xml:space="preserve">Автомат производит </w:t>
      </w:r>
      <w:r w:rsidRPr="00365AEC">
        <w:rPr>
          <w:rFonts w:ascii="Times New Roman" w:hAnsi="Times New Roman" w:cs="Times New Roman"/>
          <w:i/>
          <w:sz w:val="24"/>
          <w:szCs w:val="24"/>
        </w:rPr>
        <w:t>a</w:t>
      </w:r>
      <w:r w:rsidRPr="00365AEC">
        <w:rPr>
          <w:rFonts w:ascii="Times New Roman" w:hAnsi="Times New Roman" w:cs="Times New Roman"/>
          <w:sz w:val="24"/>
          <w:szCs w:val="24"/>
          <w:lang w:val="ru-RU"/>
        </w:rPr>
        <w:t xml:space="preserve"> тысяч единиц некоего продукта ежедневно. Если </w:t>
      </w:r>
      <w:r w:rsidRPr="00365AEC">
        <w:rPr>
          <w:rFonts w:ascii="Times New Roman" w:hAnsi="Times New Roman" w:cs="Times New Roman"/>
          <w:i/>
          <w:sz w:val="24"/>
          <w:szCs w:val="24"/>
          <w:lang w:val="ru-RU"/>
        </w:rPr>
        <w:t>а</w:t>
      </w:r>
      <w:r w:rsidRPr="00365AEC">
        <w:rPr>
          <w:rFonts w:ascii="Times New Roman" w:hAnsi="Times New Roman" w:cs="Times New Roman"/>
          <w:sz w:val="24"/>
          <w:szCs w:val="24"/>
          <w:lang w:val="ru-RU"/>
        </w:rPr>
        <w:t xml:space="preserve"> увеличивается, доля брака </w:t>
      </w:r>
      <w:r w:rsidRPr="00365AEC">
        <w:rPr>
          <w:rFonts w:ascii="Times New Roman" w:hAnsi="Times New Roman" w:cs="Times New Roman"/>
          <w:i/>
          <w:sz w:val="24"/>
          <w:szCs w:val="24"/>
          <w:lang w:val="ru-RU"/>
        </w:rPr>
        <w:t>р</w:t>
      </w:r>
      <w:r w:rsidRPr="00365AEC">
        <w:rPr>
          <w:rFonts w:ascii="Times New Roman" w:hAnsi="Times New Roman" w:cs="Times New Roman"/>
          <w:sz w:val="24"/>
          <w:szCs w:val="24"/>
          <w:lang w:val="ru-RU"/>
        </w:rPr>
        <w:t>, будучи случайной величиной, возрастает в соответствии со следующей  функцией плотности вероятности:</w:t>
      </w:r>
    </w:p>
    <w:p w:rsidR="00B34747" w:rsidRPr="00365AEC" w:rsidRDefault="0010499D" w:rsidP="00B34747">
      <w:pPr>
        <w:tabs>
          <w:tab w:val="num" w:pos="567"/>
        </w:tabs>
        <w:ind w:left="426" w:firstLine="720"/>
        <w:jc w:val="both"/>
        <w:rPr>
          <w:rFonts w:ascii="Times New Roman" w:hAnsi="Times New Roman" w:cs="Times New Roman"/>
          <w:i/>
          <w:sz w:val="24"/>
          <w:szCs w:val="24"/>
          <w:lang w:val="ru-RU"/>
        </w:rPr>
      </w:pPr>
      <w:r w:rsidRPr="0010499D">
        <w:rPr>
          <w:noProof/>
          <w:lang w:val="ru-RU"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3" o:spid="_x0000_s1026" type="#_x0000_t87" style="position:absolute;left:0;text-align:left;margin-left:84.75pt;margin-top:10.8pt;width:9pt;height:44.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"/>
        </w:pict>
      </w:r>
      <w:r w:rsidR="00B34747" w:rsidRPr="00365AEC">
        <w:rPr>
          <w:rFonts w:ascii="Times New Roman" w:hAnsi="Times New Roman" w:cs="Times New Roman"/>
          <w:sz w:val="24"/>
          <w:szCs w:val="24"/>
          <w:lang w:val="ru-RU"/>
        </w:rPr>
        <w:t xml:space="preserve">            </w:t>
      </w:r>
      <w:r w:rsidR="00B34747" w:rsidRPr="00365AEC">
        <w:rPr>
          <w:rFonts w:ascii="Times New Roman" w:hAnsi="Times New Roman" w:cs="Times New Roman"/>
          <w:position w:val="-6"/>
          <w:sz w:val="24"/>
          <w:szCs w:val="24"/>
        </w:rPr>
        <w:object w:dxaOrig="240"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25pt" o:ole="">
            <v:imagedata r:id="rId9" o:title=""/>
          </v:shape>
          <o:OLEObject Type="Embed" ProgID="Equation.3" ShapeID="_x0000_i1025" DrawAspect="Content" ObjectID="_1665074627" r:id="rId10"/>
        </w:object>
      </w:r>
      <w:proofErr w:type="gramStart"/>
      <w:r w:rsidR="00B34747" w:rsidRPr="00365AEC">
        <w:rPr>
          <w:rFonts w:ascii="Times New Roman" w:hAnsi="Times New Roman" w:cs="Times New Roman"/>
          <w:i/>
          <w:sz w:val="24"/>
          <w:szCs w:val="24"/>
        </w:rPr>
        <w:t>p</w:t>
      </w:r>
      <w:r w:rsidR="00B34747" w:rsidRPr="00365AEC">
        <w:rPr>
          <w:rFonts w:ascii="Times New Roman" w:hAnsi="Times New Roman" w:cs="Times New Roman"/>
          <w:position w:val="-6"/>
          <w:sz w:val="24"/>
          <w:szCs w:val="24"/>
          <w:vertAlign w:val="superscript"/>
        </w:rPr>
        <w:object w:dxaOrig="240" w:dyaOrig="225">
          <v:shape id="_x0000_i1026" type="#_x0000_t75" style="width:12pt;height:11.25pt" o:ole="">
            <v:imagedata r:id="rId9" o:title=""/>
          </v:shape>
          <o:OLEObject Type="Embed" ProgID="Equation.3" ShapeID="_x0000_i1026" DrawAspect="Content" ObjectID="_1665074628" r:id="rId11"/>
        </w:object>
      </w:r>
      <w:r w:rsidR="00B34747" w:rsidRPr="00365AEC">
        <w:rPr>
          <w:rFonts w:ascii="Times New Roman" w:hAnsi="Times New Roman" w:cs="Times New Roman"/>
          <w:i/>
          <w:sz w:val="24"/>
          <w:szCs w:val="24"/>
          <w:vertAlign w:val="superscript"/>
          <w:lang w:val="ru-RU"/>
        </w:rPr>
        <w:t>-1</w:t>
      </w:r>
      <w:proofErr w:type="gramEnd"/>
      <w:r w:rsidR="00B34747" w:rsidRPr="00365AEC">
        <w:rPr>
          <w:rFonts w:ascii="Times New Roman" w:hAnsi="Times New Roman" w:cs="Times New Roman"/>
          <w:i/>
          <w:sz w:val="24"/>
          <w:szCs w:val="24"/>
          <w:lang w:val="ru-RU"/>
        </w:rPr>
        <w:t>,  0&lt;=</w:t>
      </w:r>
      <w:r w:rsidR="00B34747" w:rsidRPr="00365AEC">
        <w:rPr>
          <w:rFonts w:ascii="Times New Roman" w:hAnsi="Times New Roman" w:cs="Times New Roman"/>
          <w:i/>
          <w:sz w:val="24"/>
          <w:szCs w:val="24"/>
        </w:rPr>
        <w:t>p</w:t>
      </w:r>
      <w:r w:rsidR="00B34747" w:rsidRPr="00365AEC">
        <w:rPr>
          <w:rFonts w:ascii="Times New Roman" w:hAnsi="Times New Roman" w:cs="Times New Roman"/>
          <w:i/>
          <w:sz w:val="24"/>
          <w:szCs w:val="24"/>
          <w:lang w:val="ru-RU"/>
        </w:rPr>
        <w:t>&lt;=1,</w:t>
      </w:r>
    </w:p>
    <w:p w:rsidR="00B34747" w:rsidRPr="00365AEC" w:rsidRDefault="00B34747" w:rsidP="00B34747">
      <w:pPr>
        <w:tabs>
          <w:tab w:val="num" w:pos="567"/>
        </w:tabs>
        <w:ind w:left="426" w:firstLine="720"/>
        <w:jc w:val="both"/>
        <w:rPr>
          <w:rFonts w:ascii="Times New Roman" w:hAnsi="Times New Roman" w:cs="Times New Roman"/>
          <w:i/>
          <w:sz w:val="24"/>
          <w:szCs w:val="24"/>
          <w:vertAlign w:val="subscript"/>
          <w:lang w:val="ru-RU"/>
        </w:rPr>
      </w:pPr>
      <w:r w:rsidRPr="00365AEC">
        <w:rPr>
          <w:rFonts w:ascii="Times New Roman" w:hAnsi="Times New Roman" w:cs="Times New Roman"/>
          <w:i/>
          <w:sz w:val="24"/>
          <w:szCs w:val="24"/>
        </w:rPr>
        <w:t>f</w:t>
      </w:r>
      <w:r w:rsidRPr="00365AEC">
        <w:rPr>
          <w:rFonts w:ascii="Times New Roman" w:hAnsi="Times New Roman" w:cs="Times New Roman"/>
          <w:i/>
          <w:sz w:val="24"/>
          <w:szCs w:val="24"/>
          <w:lang w:val="ru-RU"/>
        </w:rPr>
        <w:t>(р)=</w:t>
      </w:r>
    </w:p>
    <w:p w:rsidR="00B34747" w:rsidRPr="00365AEC" w:rsidRDefault="00B34747" w:rsidP="00B34747">
      <w:pPr>
        <w:tabs>
          <w:tab w:val="num" w:pos="567"/>
        </w:tabs>
        <w:ind w:left="426"/>
        <w:jc w:val="both"/>
        <w:rPr>
          <w:rFonts w:ascii="Times New Roman" w:hAnsi="Times New Roman" w:cs="Times New Roman"/>
          <w:i/>
          <w:sz w:val="24"/>
          <w:szCs w:val="24"/>
          <w:lang w:val="ru-RU"/>
        </w:rPr>
      </w:pPr>
      <w:r w:rsidRPr="00365AEC">
        <w:rPr>
          <w:rFonts w:ascii="Times New Roman" w:hAnsi="Times New Roman" w:cs="Times New Roman"/>
          <w:sz w:val="24"/>
          <w:szCs w:val="24"/>
          <w:lang w:val="ru-RU"/>
        </w:rPr>
        <w:t xml:space="preserve">                        0    </w:t>
      </w:r>
      <w:r w:rsidRPr="00365AEC">
        <w:rPr>
          <w:rFonts w:ascii="Times New Roman" w:hAnsi="Times New Roman" w:cs="Times New Roman"/>
          <w:i/>
          <w:sz w:val="24"/>
          <w:szCs w:val="24"/>
          <w:lang w:val="ru-RU"/>
        </w:rPr>
        <w:t>в противном случае.</w:t>
      </w:r>
    </w:p>
    <w:p w:rsidR="00B34747" w:rsidRPr="00365AEC" w:rsidRDefault="00B34747" w:rsidP="00B34747">
      <w:pPr>
        <w:tabs>
          <w:tab w:val="num" w:pos="567"/>
        </w:tabs>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Каждое бракованное изделие приносит убыток в 50 долл., а качественное изделие – прибыль в 5 долл.</w:t>
      </w:r>
    </w:p>
    <w:p w:rsidR="00B34747" w:rsidRPr="00365AEC" w:rsidRDefault="00B34747" w:rsidP="00B34747">
      <w:pPr>
        <w:tabs>
          <w:tab w:val="num" w:pos="567"/>
        </w:tabs>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А) Постройте соответствующее дерево решений для этой задачи.</w:t>
      </w:r>
    </w:p>
    <w:p w:rsidR="00B34747" w:rsidRPr="00365AEC" w:rsidRDefault="00B34747" w:rsidP="00B34747">
      <w:pPr>
        <w:tabs>
          <w:tab w:val="num" w:pos="567"/>
        </w:tabs>
        <w:ind w:left="426"/>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Б) Определите значение                  , при котором ожидаемая прибыль принимает максимальное значение.</w:t>
      </w:r>
    </w:p>
    <w:p w:rsidR="00B34747" w:rsidRPr="00365AEC" w:rsidRDefault="00B34747" w:rsidP="00B34747">
      <w:pPr>
        <w:pStyle w:val="1"/>
        <w:rPr>
          <w:rStyle w:val="FontStyle20"/>
          <w:rFonts w:eastAsiaTheme="majorEastAsia"/>
          <w:sz w:val="22"/>
          <w:szCs w:val="22"/>
        </w:rPr>
      </w:pPr>
      <w:r w:rsidRPr="00365AEC">
        <w:rPr>
          <w:rStyle w:val="FontStyle20"/>
          <w:rFonts w:eastAsiaTheme="majorEastAsia"/>
          <w:sz w:val="22"/>
          <w:szCs w:val="22"/>
        </w:rPr>
        <w:t>7. Оценочные средства для проведения промежуточной аттестации</w:t>
      </w:r>
    </w:p>
    <w:p w:rsidR="00B34747" w:rsidRPr="00365AEC" w:rsidRDefault="00B34747" w:rsidP="00B34747">
      <w:pPr>
        <w:rPr>
          <w:rFonts w:ascii="Times New Roman" w:hAnsi="Times New Roman" w:cs="Times New Roman"/>
          <w:b/>
          <w:sz w:val="24"/>
          <w:lang w:val="ru-RU"/>
        </w:rPr>
      </w:pPr>
      <w:r w:rsidRPr="00365AEC">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B34747" w:rsidRPr="00365AEC" w:rsidRDefault="00B34747" w:rsidP="00B34747">
      <w:pPr>
        <w:rPr>
          <w:rFonts w:ascii="Times New Roman" w:hAnsi="Times New Roman" w:cs="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240"/>
        <w:gridCol w:w="4140"/>
      </w:tblGrid>
      <w:tr w:rsidR="00B34747" w:rsidRPr="00365AEC" w:rsidTr="00B34747">
        <w:tc>
          <w:tcPr>
            <w:tcW w:w="1908" w:type="dxa"/>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tabs>
                <w:tab w:val="left" w:pos="851"/>
              </w:tabs>
              <w:jc w:val="center"/>
              <w:rPr>
                <w:rStyle w:val="FontStyle20"/>
                <w:rFonts w:ascii="Times New Roman" w:hAnsi="Times New Roman" w:cs="Times New Roman"/>
                <w:sz w:val="24"/>
                <w:szCs w:val="24"/>
              </w:rPr>
            </w:pPr>
            <w:proofErr w:type="spellStart"/>
            <w:r w:rsidRPr="00365AEC">
              <w:rPr>
                <w:rStyle w:val="FontStyle20"/>
                <w:rFonts w:ascii="Times New Roman" w:hAnsi="Times New Roman" w:cs="Times New Roman"/>
                <w:sz w:val="24"/>
                <w:szCs w:val="24"/>
              </w:rPr>
              <w:t>Структурный</w:t>
            </w:r>
            <w:proofErr w:type="spellEnd"/>
            <w:r w:rsidRPr="00365AEC">
              <w:rPr>
                <w:rStyle w:val="FontStyle20"/>
                <w:rFonts w:ascii="Times New Roman" w:hAnsi="Times New Roman" w:cs="Times New Roman"/>
                <w:sz w:val="24"/>
                <w:szCs w:val="24"/>
              </w:rPr>
              <w:t xml:space="preserve"> </w:t>
            </w:r>
            <w:proofErr w:type="spellStart"/>
            <w:r w:rsidRPr="00365AEC">
              <w:rPr>
                <w:rStyle w:val="FontStyle20"/>
                <w:rFonts w:ascii="Times New Roman" w:hAnsi="Times New Roman" w:cs="Times New Roman"/>
                <w:sz w:val="24"/>
                <w:szCs w:val="24"/>
              </w:rPr>
              <w:t>элемент</w:t>
            </w:r>
            <w:proofErr w:type="spellEnd"/>
            <w:r w:rsidRPr="00365AEC">
              <w:rPr>
                <w:rStyle w:val="FontStyle20"/>
                <w:rFonts w:ascii="Times New Roman" w:hAnsi="Times New Roman" w:cs="Times New Roman"/>
                <w:sz w:val="24"/>
                <w:szCs w:val="24"/>
              </w:rPr>
              <w:t xml:space="preserve"> </w:t>
            </w:r>
            <w:proofErr w:type="spellStart"/>
            <w:r w:rsidRPr="00365AEC">
              <w:rPr>
                <w:rStyle w:val="FontStyle20"/>
                <w:rFonts w:ascii="Times New Roman" w:hAnsi="Times New Roman" w:cs="Times New Roman"/>
                <w:sz w:val="24"/>
                <w:szCs w:val="24"/>
              </w:rPr>
              <w:t>компетенций</w:t>
            </w:r>
            <w:proofErr w:type="spellEnd"/>
          </w:p>
        </w:tc>
        <w:tc>
          <w:tcPr>
            <w:tcW w:w="3240" w:type="dxa"/>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tabs>
                <w:tab w:val="left" w:pos="851"/>
              </w:tabs>
              <w:jc w:val="center"/>
              <w:rPr>
                <w:rStyle w:val="FontStyle20"/>
                <w:rFonts w:ascii="Times New Roman" w:hAnsi="Times New Roman" w:cs="Times New Roman"/>
                <w:sz w:val="24"/>
                <w:szCs w:val="24"/>
              </w:rPr>
            </w:pPr>
            <w:proofErr w:type="spellStart"/>
            <w:r w:rsidRPr="00365AEC">
              <w:rPr>
                <w:rStyle w:val="FontStyle20"/>
                <w:rFonts w:ascii="Times New Roman" w:hAnsi="Times New Roman" w:cs="Times New Roman"/>
                <w:sz w:val="24"/>
                <w:szCs w:val="24"/>
              </w:rPr>
              <w:t>Планируемые</w:t>
            </w:r>
            <w:proofErr w:type="spellEnd"/>
            <w:r w:rsidRPr="00365AEC">
              <w:rPr>
                <w:rStyle w:val="FontStyle20"/>
                <w:rFonts w:ascii="Times New Roman" w:hAnsi="Times New Roman" w:cs="Times New Roman"/>
                <w:sz w:val="24"/>
                <w:szCs w:val="24"/>
              </w:rPr>
              <w:t xml:space="preserve"> </w:t>
            </w:r>
            <w:proofErr w:type="spellStart"/>
            <w:r w:rsidRPr="00365AEC">
              <w:rPr>
                <w:rStyle w:val="FontStyle20"/>
                <w:rFonts w:ascii="Times New Roman" w:hAnsi="Times New Roman" w:cs="Times New Roman"/>
                <w:sz w:val="24"/>
                <w:szCs w:val="24"/>
              </w:rPr>
              <w:t>результаты</w:t>
            </w:r>
            <w:proofErr w:type="spellEnd"/>
            <w:r w:rsidRPr="00365AEC">
              <w:rPr>
                <w:rStyle w:val="FontStyle20"/>
                <w:rFonts w:ascii="Times New Roman" w:hAnsi="Times New Roman" w:cs="Times New Roman"/>
                <w:sz w:val="24"/>
                <w:szCs w:val="24"/>
              </w:rPr>
              <w:t xml:space="preserve"> </w:t>
            </w:r>
            <w:proofErr w:type="spellStart"/>
            <w:r w:rsidRPr="00365AEC">
              <w:rPr>
                <w:rStyle w:val="FontStyle20"/>
                <w:rFonts w:ascii="Times New Roman" w:hAnsi="Times New Roman" w:cs="Times New Roman"/>
                <w:sz w:val="24"/>
                <w:szCs w:val="24"/>
              </w:rPr>
              <w:t>обучения</w:t>
            </w:r>
            <w:proofErr w:type="spellEnd"/>
          </w:p>
        </w:tc>
        <w:tc>
          <w:tcPr>
            <w:tcW w:w="4140" w:type="dxa"/>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tabs>
                <w:tab w:val="left" w:pos="851"/>
              </w:tabs>
              <w:jc w:val="center"/>
              <w:rPr>
                <w:rStyle w:val="FontStyle20"/>
                <w:rFonts w:ascii="Times New Roman" w:hAnsi="Times New Roman" w:cs="Times New Roman"/>
                <w:sz w:val="24"/>
                <w:szCs w:val="24"/>
              </w:rPr>
            </w:pPr>
            <w:proofErr w:type="spellStart"/>
            <w:r w:rsidRPr="00365AEC">
              <w:rPr>
                <w:rStyle w:val="FontStyle20"/>
                <w:rFonts w:ascii="Times New Roman" w:hAnsi="Times New Roman" w:cs="Times New Roman"/>
                <w:sz w:val="24"/>
                <w:szCs w:val="24"/>
              </w:rPr>
              <w:t>Оценочные</w:t>
            </w:r>
            <w:proofErr w:type="spellEnd"/>
            <w:r w:rsidRPr="00365AEC">
              <w:rPr>
                <w:rStyle w:val="FontStyle20"/>
                <w:rFonts w:ascii="Times New Roman" w:hAnsi="Times New Roman" w:cs="Times New Roman"/>
                <w:sz w:val="24"/>
                <w:szCs w:val="24"/>
              </w:rPr>
              <w:t xml:space="preserve"> </w:t>
            </w:r>
            <w:proofErr w:type="spellStart"/>
            <w:r w:rsidRPr="00365AEC">
              <w:rPr>
                <w:rStyle w:val="FontStyle20"/>
                <w:rFonts w:ascii="Times New Roman" w:hAnsi="Times New Roman" w:cs="Times New Roman"/>
                <w:sz w:val="24"/>
                <w:szCs w:val="24"/>
              </w:rPr>
              <w:t>средства</w:t>
            </w:r>
            <w:proofErr w:type="spellEnd"/>
          </w:p>
        </w:tc>
      </w:tr>
      <w:tr w:rsidR="00B34747" w:rsidRPr="00365AEC" w:rsidTr="00B34747">
        <w:tc>
          <w:tcPr>
            <w:tcW w:w="9288" w:type="dxa"/>
            <w:gridSpan w:val="3"/>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tabs>
                <w:tab w:val="left" w:pos="851"/>
              </w:tabs>
              <w:jc w:val="both"/>
              <w:rPr>
                <w:rStyle w:val="FontStyle20"/>
                <w:rFonts w:ascii="Times New Roman" w:hAnsi="Times New Roman" w:cs="Times New Roman"/>
                <w:b/>
                <w:sz w:val="24"/>
                <w:szCs w:val="24"/>
                <w:lang w:val="ru-RU"/>
              </w:rPr>
            </w:pPr>
            <w:r w:rsidRPr="00365AEC">
              <w:rPr>
                <w:rFonts w:ascii="Times New Roman" w:hAnsi="Times New Roman" w:cs="Times New Roman"/>
                <w:b/>
                <w:sz w:val="24"/>
                <w:szCs w:val="24"/>
                <w:lang w:val="ru-RU"/>
              </w:rPr>
              <w:t xml:space="preserve">ОПК – 3 способностью к разработке алгоритмических и программных решений в области системного и прикладного программирования, математических, информационных и имитационных моделей, созданию информационных ресурсов </w:t>
            </w:r>
            <w:r w:rsidRPr="00365AEC">
              <w:rPr>
                <w:rFonts w:ascii="Times New Roman" w:hAnsi="Times New Roman" w:cs="Times New Roman"/>
                <w:b/>
                <w:sz w:val="24"/>
                <w:szCs w:val="24"/>
                <w:lang w:val="ru-RU"/>
              </w:rPr>
              <w:lastRenderedPageBreak/>
              <w:t>глобальных сетей, образовательного контента, прикладных баз данных, тестов и средств тестирования систем и средств на соответствие стандартам и исходным требованиям</w:t>
            </w:r>
          </w:p>
        </w:tc>
      </w:tr>
      <w:tr w:rsidR="00B34747" w:rsidRPr="00365AEC" w:rsidTr="00B34747">
        <w:tc>
          <w:tcPr>
            <w:tcW w:w="1908"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left" w:pos="851"/>
              </w:tabs>
              <w:rPr>
                <w:rStyle w:val="FontStyle20"/>
                <w:rFonts w:ascii="Times New Roman" w:hAnsi="Times New Roman" w:cs="Times New Roman"/>
                <w:b/>
                <w:sz w:val="24"/>
                <w:szCs w:val="24"/>
              </w:rPr>
            </w:pPr>
            <w:proofErr w:type="spellStart"/>
            <w:r w:rsidRPr="00365AEC">
              <w:rPr>
                <w:rStyle w:val="FontStyle20"/>
                <w:rFonts w:ascii="Times New Roman" w:hAnsi="Times New Roman" w:cs="Times New Roman"/>
                <w:b/>
                <w:sz w:val="24"/>
                <w:szCs w:val="24"/>
              </w:rPr>
              <w:lastRenderedPageBreak/>
              <w:t>Знать</w:t>
            </w:r>
            <w:proofErr w:type="spellEnd"/>
          </w:p>
        </w:tc>
        <w:tc>
          <w:tcPr>
            <w:tcW w:w="3240" w:type="dxa"/>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принципы моделирования, классификацию способов представления моделей систем; приемы, методы, способы формализации объектов, процессов, явлений и реализации их на компьютере</w:t>
            </w:r>
          </w:p>
        </w:tc>
        <w:tc>
          <w:tcPr>
            <w:tcW w:w="4140" w:type="dxa"/>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spacing w:line="240" w:lineRule="auto"/>
              <w:rPr>
                <w:rFonts w:ascii="Times New Roman" w:hAnsi="Times New Roman" w:cs="Times New Roman"/>
                <w:sz w:val="24"/>
                <w:szCs w:val="24"/>
                <w:lang w:val="ru-RU"/>
              </w:rPr>
            </w:pPr>
            <w:r w:rsidRPr="00365AEC">
              <w:rPr>
                <w:rFonts w:ascii="Times New Roman" w:hAnsi="Times New Roman" w:cs="Times New Roman"/>
                <w:sz w:val="24"/>
                <w:szCs w:val="24"/>
                <w:lang w:val="ru-RU"/>
              </w:rPr>
              <w:t xml:space="preserve">Теоретические вопросы: </w:t>
            </w:r>
          </w:p>
          <w:p w:rsidR="00B34747" w:rsidRPr="00365AEC" w:rsidRDefault="00B34747" w:rsidP="00B34747">
            <w:pPr>
              <w:pStyle w:val="a7"/>
              <w:numPr>
                <w:ilvl w:val="0"/>
                <w:numId w:val="14"/>
              </w:numPr>
              <w:spacing w:line="240" w:lineRule="auto"/>
              <w:ind w:left="409"/>
              <w:rPr>
                <w:szCs w:val="24"/>
                <w:lang w:val="ru-RU"/>
              </w:rPr>
            </w:pPr>
            <w:r w:rsidRPr="00365AEC">
              <w:rPr>
                <w:szCs w:val="24"/>
                <w:lang w:val="ru-RU"/>
              </w:rPr>
              <w:t>Статические и динамические модели.</w:t>
            </w:r>
          </w:p>
          <w:p w:rsidR="00B34747" w:rsidRPr="00365AEC" w:rsidRDefault="00B34747" w:rsidP="00B34747">
            <w:pPr>
              <w:pStyle w:val="a7"/>
              <w:numPr>
                <w:ilvl w:val="0"/>
                <w:numId w:val="14"/>
              </w:numPr>
              <w:spacing w:line="240" w:lineRule="auto"/>
              <w:ind w:left="409"/>
              <w:jc w:val="left"/>
              <w:rPr>
                <w:szCs w:val="24"/>
                <w:lang w:val="ru-RU"/>
              </w:rPr>
            </w:pPr>
            <w:r w:rsidRPr="00365AEC">
              <w:rPr>
                <w:szCs w:val="24"/>
                <w:lang w:val="ru-RU"/>
              </w:rPr>
              <w:t>Исследование и прогноз развития изучаемой системы.</w:t>
            </w:r>
          </w:p>
          <w:p w:rsidR="00B34747" w:rsidRPr="00365AEC" w:rsidRDefault="00B34747" w:rsidP="00B34747">
            <w:pPr>
              <w:pStyle w:val="a7"/>
              <w:numPr>
                <w:ilvl w:val="0"/>
                <w:numId w:val="14"/>
              </w:numPr>
              <w:spacing w:line="240" w:lineRule="auto"/>
              <w:ind w:left="409"/>
              <w:jc w:val="left"/>
              <w:rPr>
                <w:szCs w:val="24"/>
              </w:rPr>
            </w:pPr>
            <w:proofErr w:type="spellStart"/>
            <w:r w:rsidRPr="00365AEC">
              <w:rPr>
                <w:szCs w:val="24"/>
              </w:rPr>
              <w:t>Прямое</w:t>
            </w:r>
            <w:proofErr w:type="spellEnd"/>
            <w:r w:rsidRPr="00365AEC">
              <w:rPr>
                <w:szCs w:val="24"/>
              </w:rPr>
              <w:t xml:space="preserve"> и </w:t>
            </w:r>
            <w:proofErr w:type="spellStart"/>
            <w:r w:rsidRPr="00365AEC">
              <w:rPr>
                <w:szCs w:val="24"/>
              </w:rPr>
              <w:t>имитационное</w:t>
            </w:r>
            <w:proofErr w:type="spellEnd"/>
            <w:r w:rsidRPr="00365AEC">
              <w:rPr>
                <w:szCs w:val="24"/>
              </w:rPr>
              <w:t xml:space="preserve"> </w:t>
            </w:r>
            <w:proofErr w:type="spellStart"/>
            <w:r w:rsidRPr="00365AEC">
              <w:rPr>
                <w:szCs w:val="24"/>
              </w:rPr>
              <w:t>моделирование</w:t>
            </w:r>
            <w:proofErr w:type="spellEnd"/>
            <w:r w:rsidRPr="00365AEC">
              <w:rPr>
                <w:szCs w:val="24"/>
              </w:rPr>
              <w:t>.</w:t>
            </w:r>
          </w:p>
          <w:p w:rsidR="00B34747" w:rsidRPr="00365AEC" w:rsidRDefault="00B34747" w:rsidP="00B34747">
            <w:pPr>
              <w:pStyle w:val="a7"/>
              <w:numPr>
                <w:ilvl w:val="0"/>
                <w:numId w:val="14"/>
              </w:numPr>
              <w:spacing w:line="240" w:lineRule="auto"/>
              <w:ind w:left="409"/>
              <w:jc w:val="left"/>
              <w:rPr>
                <w:szCs w:val="24"/>
                <w:lang w:val="ru-RU"/>
              </w:rPr>
            </w:pPr>
            <w:r w:rsidRPr="00365AEC">
              <w:rPr>
                <w:szCs w:val="24"/>
                <w:lang w:val="ru-RU"/>
              </w:rPr>
              <w:t>Методы прогнозирования развития изучаемой системы.</w:t>
            </w:r>
          </w:p>
          <w:p w:rsidR="00B34747" w:rsidRPr="00365AEC" w:rsidRDefault="00B34747" w:rsidP="00B34747">
            <w:pPr>
              <w:pStyle w:val="a7"/>
              <w:numPr>
                <w:ilvl w:val="0"/>
                <w:numId w:val="14"/>
              </w:numPr>
              <w:spacing w:line="240" w:lineRule="auto"/>
              <w:ind w:left="409"/>
              <w:jc w:val="left"/>
              <w:rPr>
                <w:szCs w:val="24"/>
                <w:lang w:val="ru-RU"/>
              </w:rPr>
            </w:pPr>
            <w:r w:rsidRPr="00365AEC">
              <w:rPr>
                <w:szCs w:val="24"/>
                <w:lang w:val="ru-RU"/>
              </w:rPr>
              <w:t>Материальные модели прямого, косвенного и условного подобия и их свойства.</w:t>
            </w:r>
          </w:p>
          <w:p w:rsidR="00B34747" w:rsidRPr="00365AEC" w:rsidRDefault="00B34747" w:rsidP="00B34747">
            <w:pPr>
              <w:pStyle w:val="a7"/>
              <w:numPr>
                <w:ilvl w:val="0"/>
                <w:numId w:val="14"/>
              </w:numPr>
              <w:spacing w:line="240" w:lineRule="auto"/>
              <w:ind w:left="409"/>
              <w:jc w:val="left"/>
              <w:rPr>
                <w:szCs w:val="24"/>
              </w:rPr>
            </w:pPr>
            <w:proofErr w:type="spellStart"/>
            <w:r w:rsidRPr="00365AEC">
              <w:rPr>
                <w:szCs w:val="24"/>
              </w:rPr>
              <w:t>Задача</w:t>
            </w:r>
            <w:proofErr w:type="spellEnd"/>
            <w:r w:rsidRPr="00365AEC">
              <w:rPr>
                <w:szCs w:val="24"/>
              </w:rPr>
              <w:t xml:space="preserve"> </w:t>
            </w:r>
            <w:proofErr w:type="spellStart"/>
            <w:r w:rsidRPr="00365AEC">
              <w:rPr>
                <w:szCs w:val="24"/>
              </w:rPr>
              <w:t>оптимального</w:t>
            </w:r>
            <w:proofErr w:type="spellEnd"/>
            <w:r w:rsidRPr="00365AEC">
              <w:rPr>
                <w:szCs w:val="24"/>
              </w:rPr>
              <w:t xml:space="preserve"> </w:t>
            </w:r>
            <w:proofErr w:type="spellStart"/>
            <w:r w:rsidRPr="00365AEC">
              <w:rPr>
                <w:szCs w:val="24"/>
              </w:rPr>
              <w:t>управления</w:t>
            </w:r>
            <w:proofErr w:type="spellEnd"/>
            <w:r w:rsidRPr="00365AEC">
              <w:rPr>
                <w:szCs w:val="24"/>
              </w:rPr>
              <w:t>.</w:t>
            </w:r>
          </w:p>
          <w:p w:rsidR="00B34747" w:rsidRPr="00365AEC" w:rsidRDefault="00B34747" w:rsidP="00B34747">
            <w:pPr>
              <w:pStyle w:val="a7"/>
              <w:numPr>
                <w:ilvl w:val="0"/>
                <w:numId w:val="14"/>
              </w:numPr>
              <w:spacing w:line="240" w:lineRule="auto"/>
              <w:ind w:left="409"/>
              <w:jc w:val="left"/>
              <w:rPr>
                <w:szCs w:val="24"/>
                <w:lang w:val="ru-RU"/>
              </w:rPr>
            </w:pPr>
            <w:r w:rsidRPr="00365AEC">
              <w:rPr>
                <w:szCs w:val="24"/>
                <w:lang w:val="ru-RU"/>
              </w:rPr>
              <w:t>Конечность, упрощенность и приближенность моделей.</w:t>
            </w:r>
          </w:p>
          <w:p w:rsidR="00B34747" w:rsidRPr="00365AEC" w:rsidRDefault="00B34747" w:rsidP="00B34747">
            <w:pPr>
              <w:pStyle w:val="a7"/>
              <w:numPr>
                <w:ilvl w:val="0"/>
                <w:numId w:val="14"/>
              </w:numPr>
              <w:spacing w:line="240" w:lineRule="auto"/>
              <w:ind w:left="409"/>
              <w:jc w:val="left"/>
              <w:rPr>
                <w:szCs w:val="24"/>
              </w:rPr>
            </w:pPr>
            <w:proofErr w:type="spellStart"/>
            <w:r w:rsidRPr="00365AEC">
              <w:rPr>
                <w:szCs w:val="24"/>
              </w:rPr>
              <w:t>Алгоритмические</w:t>
            </w:r>
            <w:proofErr w:type="spellEnd"/>
            <w:r w:rsidRPr="00365AEC">
              <w:rPr>
                <w:szCs w:val="24"/>
              </w:rPr>
              <w:t xml:space="preserve"> </w:t>
            </w:r>
            <w:proofErr w:type="spellStart"/>
            <w:r w:rsidRPr="00365AEC">
              <w:rPr>
                <w:szCs w:val="24"/>
              </w:rPr>
              <w:t>способы</w:t>
            </w:r>
            <w:proofErr w:type="spellEnd"/>
            <w:r w:rsidRPr="00365AEC">
              <w:rPr>
                <w:szCs w:val="24"/>
              </w:rPr>
              <w:t xml:space="preserve"> </w:t>
            </w:r>
            <w:proofErr w:type="spellStart"/>
            <w:r w:rsidRPr="00365AEC">
              <w:rPr>
                <w:szCs w:val="24"/>
              </w:rPr>
              <w:t>достижения</w:t>
            </w:r>
            <w:proofErr w:type="spellEnd"/>
            <w:r w:rsidRPr="00365AEC">
              <w:rPr>
                <w:szCs w:val="24"/>
              </w:rPr>
              <w:t xml:space="preserve"> </w:t>
            </w:r>
            <w:proofErr w:type="spellStart"/>
            <w:r w:rsidRPr="00365AEC">
              <w:rPr>
                <w:szCs w:val="24"/>
              </w:rPr>
              <w:t>целей</w:t>
            </w:r>
            <w:proofErr w:type="spellEnd"/>
            <w:r w:rsidRPr="00365AEC">
              <w:rPr>
                <w:szCs w:val="24"/>
              </w:rPr>
              <w:t>.</w:t>
            </w:r>
          </w:p>
          <w:p w:rsidR="00B34747" w:rsidRPr="00365AEC" w:rsidRDefault="00B34747" w:rsidP="00B34747">
            <w:pPr>
              <w:pStyle w:val="a7"/>
              <w:numPr>
                <w:ilvl w:val="0"/>
                <w:numId w:val="14"/>
              </w:numPr>
              <w:spacing w:line="240" w:lineRule="auto"/>
              <w:ind w:left="409"/>
              <w:jc w:val="left"/>
              <w:rPr>
                <w:szCs w:val="24"/>
                <w:lang w:val="ru-RU"/>
              </w:rPr>
            </w:pPr>
            <w:r w:rsidRPr="00365AEC">
              <w:rPr>
                <w:szCs w:val="24"/>
                <w:lang w:val="ru-RU"/>
              </w:rPr>
              <w:t>Понятие адекватности и меры адекватности модели.</w:t>
            </w:r>
          </w:p>
          <w:p w:rsidR="00B34747" w:rsidRPr="00365AEC" w:rsidRDefault="00B34747" w:rsidP="00B34747">
            <w:pPr>
              <w:pStyle w:val="a7"/>
              <w:numPr>
                <w:ilvl w:val="0"/>
                <w:numId w:val="14"/>
              </w:numPr>
              <w:spacing w:line="240" w:lineRule="auto"/>
              <w:ind w:left="409"/>
              <w:jc w:val="left"/>
              <w:rPr>
                <w:szCs w:val="24"/>
                <w:lang w:val="ru-RU"/>
              </w:rPr>
            </w:pPr>
            <w:r w:rsidRPr="00365AEC">
              <w:rPr>
                <w:szCs w:val="24"/>
                <w:lang w:val="ru-RU"/>
              </w:rPr>
              <w:t>Различия между моделью и действительностью.</w:t>
            </w:r>
          </w:p>
          <w:p w:rsidR="00B34747" w:rsidRPr="00365AEC" w:rsidRDefault="00B34747" w:rsidP="00B34747">
            <w:pPr>
              <w:pStyle w:val="a7"/>
              <w:numPr>
                <w:ilvl w:val="0"/>
                <w:numId w:val="14"/>
              </w:numPr>
              <w:spacing w:line="240" w:lineRule="auto"/>
              <w:ind w:left="409"/>
              <w:jc w:val="left"/>
              <w:rPr>
                <w:rStyle w:val="FontStyle20"/>
                <w:rFonts w:ascii="Times New Roman" w:hAnsi="Times New Roman" w:cs="Times New Roman"/>
                <w:sz w:val="24"/>
                <w:szCs w:val="24"/>
              </w:rPr>
            </w:pPr>
            <w:proofErr w:type="spellStart"/>
            <w:r w:rsidRPr="00365AEC">
              <w:rPr>
                <w:szCs w:val="24"/>
              </w:rPr>
              <w:t>Неалгоритмические</w:t>
            </w:r>
            <w:proofErr w:type="spellEnd"/>
            <w:r w:rsidRPr="00365AEC">
              <w:rPr>
                <w:szCs w:val="24"/>
              </w:rPr>
              <w:t xml:space="preserve"> </w:t>
            </w:r>
            <w:proofErr w:type="spellStart"/>
            <w:r w:rsidRPr="00365AEC">
              <w:rPr>
                <w:szCs w:val="24"/>
              </w:rPr>
              <w:t>способы</w:t>
            </w:r>
            <w:proofErr w:type="spellEnd"/>
            <w:r w:rsidRPr="00365AEC">
              <w:rPr>
                <w:szCs w:val="24"/>
              </w:rPr>
              <w:t xml:space="preserve"> </w:t>
            </w:r>
            <w:proofErr w:type="spellStart"/>
            <w:r w:rsidRPr="00365AEC">
              <w:rPr>
                <w:szCs w:val="24"/>
              </w:rPr>
              <w:t>достижения</w:t>
            </w:r>
            <w:proofErr w:type="spellEnd"/>
            <w:r w:rsidRPr="00365AEC">
              <w:rPr>
                <w:szCs w:val="24"/>
              </w:rPr>
              <w:t xml:space="preserve"> </w:t>
            </w:r>
            <w:proofErr w:type="spellStart"/>
            <w:r w:rsidRPr="00365AEC">
              <w:rPr>
                <w:szCs w:val="24"/>
              </w:rPr>
              <w:t>целей</w:t>
            </w:r>
            <w:proofErr w:type="spellEnd"/>
            <w:r w:rsidRPr="00365AEC">
              <w:rPr>
                <w:szCs w:val="24"/>
              </w:rPr>
              <w:t>.</w:t>
            </w:r>
          </w:p>
        </w:tc>
      </w:tr>
      <w:tr w:rsidR="00B34747" w:rsidRPr="00365AEC" w:rsidTr="00B34747">
        <w:tc>
          <w:tcPr>
            <w:tcW w:w="1908"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left" w:pos="851"/>
              </w:tabs>
              <w:rPr>
                <w:rStyle w:val="FontStyle20"/>
                <w:rFonts w:ascii="Times New Roman" w:hAnsi="Times New Roman" w:cs="Times New Roman"/>
                <w:b/>
                <w:sz w:val="24"/>
                <w:szCs w:val="24"/>
              </w:rPr>
            </w:pPr>
            <w:proofErr w:type="spellStart"/>
            <w:r w:rsidRPr="00365AEC">
              <w:rPr>
                <w:rStyle w:val="FontStyle20"/>
                <w:rFonts w:ascii="Times New Roman" w:hAnsi="Times New Roman" w:cs="Times New Roman"/>
                <w:b/>
                <w:sz w:val="24"/>
                <w:szCs w:val="24"/>
              </w:rPr>
              <w:t>Уметь</w:t>
            </w:r>
            <w:proofErr w:type="spellEnd"/>
          </w:p>
        </w:tc>
        <w:tc>
          <w:tcPr>
            <w:tcW w:w="3240" w:type="dxa"/>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проводить формализацию и реализацию решения прикладных задач; представить модель в математическом и алгоритмическом виде; оценить качество модели, применять алгоритмы фильтрации данных, реализовывать моделирующие алгоритмы на ЭВМ, проводить статистический анализ результатов моделирования</w:t>
            </w:r>
          </w:p>
        </w:tc>
        <w:tc>
          <w:tcPr>
            <w:tcW w:w="4140" w:type="dxa"/>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tabs>
                <w:tab w:val="left" w:pos="851"/>
              </w:tabs>
              <w:jc w:val="both"/>
              <w:rPr>
                <w:rStyle w:val="FontStyle20"/>
                <w:rFonts w:ascii="Times New Roman" w:hAnsi="Times New Roman" w:cs="Times New Roman"/>
                <w:sz w:val="24"/>
                <w:szCs w:val="24"/>
              </w:rPr>
            </w:pPr>
            <w:r w:rsidRPr="00365AEC">
              <w:rPr>
                <w:rStyle w:val="FontStyle20"/>
                <w:rFonts w:ascii="Times New Roman" w:hAnsi="Times New Roman" w:cs="Times New Roman"/>
                <w:sz w:val="24"/>
                <w:szCs w:val="24"/>
                <w:lang w:val="ru-RU"/>
              </w:rPr>
              <w:t>Пример лабораторной работы:</w:t>
            </w:r>
            <w:r w:rsidRPr="00365AEC">
              <w:rPr>
                <w:rFonts w:ascii="Times New Roman" w:hAnsi="Times New Roman" w:cs="Times New Roman"/>
                <w:bCs/>
                <w:sz w:val="24"/>
                <w:szCs w:val="24"/>
                <w:lang w:val="ru-RU"/>
              </w:rPr>
              <w:t xml:space="preserve"> </w:t>
            </w:r>
            <w:r w:rsidRPr="00365AEC">
              <w:rPr>
                <w:rStyle w:val="FontStyle20"/>
                <w:rFonts w:ascii="Times New Roman" w:hAnsi="Times New Roman" w:cs="Times New Roman"/>
                <w:sz w:val="24"/>
                <w:szCs w:val="24"/>
                <w:lang w:val="ru-RU"/>
              </w:rPr>
              <w:t>Ознакомиться на практике со значением понятия «модель», изучить такие свойства моделей, как конечность, упрощённость, приближённость. Научиться оценивать адекватность моделей</w:t>
            </w:r>
            <w:r w:rsidRPr="00365AEC">
              <w:rPr>
                <w:rStyle w:val="FontStyle20"/>
                <w:rFonts w:ascii="Times New Roman" w:hAnsi="Times New Roman" w:cs="Times New Roman"/>
                <w:iCs/>
                <w:sz w:val="24"/>
                <w:szCs w:val="24"/>
                <w:lang w:val="ru-RU"/>
              </w:rPr>
              <w:t xml:space="preserve">. Исследовать </w:t>
            </w:r>
            <w:proofErr w:type="spellStart"/>
            <w:r w:rsidRPr="00365AEC">
              <w:rPr>
                <w:rStyle w:val="FontStyle20"/>
                <w:rFonts w:ascii="Times New Roman" w:hAnsi="Times New Roman" w:cs="Times New Roman"/>
                <w:iCs/>
                <w:sz w:val="24"/>
                <w:szCs w:val="24"/>
                <w:lang w:val="ru-RU"/>
              </w:rPr>
              <w:t>рограммный</w:t>
            </w:r>
            <w:proofErr w:type="spellEnd"/>
            <w:r w:rsidRPr="00365AEC">
              <w:rPr>
                <w:rStyle w:val="FontStyle20"/>
                <w:rFonts w:ascii="Times New Roman" w:hAnsi="Times New Roman" w:cs="Times New Roman"/>
                <w:iCs/>
                <w:sz w:val="24"/>
                <w:szCs w:val="24"/>
                <w:lang w:val="ru-RU"/>
              </w:rPr>
              <w:t>/аппаратно-программный комплекс с точки зрения использования различных видов аналогий в её разработке и функционировании. Сначала дать краткое описание системы.</w:t>
            </w:r>
          </w:p>
        </w:tc>
      </w:tr>
      <w:tr w:rsidR="00B34747" w:rsidRPr="00365AEC" w:rsidTr="00B34747">
        <w:tc>
          <w:tcPr>
            <w:tcW w:w="1908"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left" w:pos="851"/>
              </w:tabs>
              <w:jc w:val="both"/>
              <w:rPr>
                <w:rStyle w:val="FontStyle20"/>
                <w:rFonts w:ascii="Times New Roman" w:hAnsi="Times New Roman" w:cs="Times New Roman"/>
                <w:b/>
                <w:sz w:val="24"/>
                <w:szCs w:val="24"/>
                <w:lang w:val="ru-RU"/>
              </w:rPr>
            </w:pPr>
            <w:r w:rsidRPr="00365AEC">
              <w:rPr>
                <w:rStyle w:val="FontStyle20"/>
                <w:rFonts w:ascii="Times New Roman" w:hAnsi="Times New Roman" w:cs="Times New Roman"/>
                <w:b/>
                <w:sz w:val="24"/>
                <w:szCs w:val="24"/>
                <w:lang w:val="ru-RU"/>
              </w:rPr>
              <w:t>Владеть</w:t>
            </w:r>
          </w:p>
        </w:tc>
        <w:tc>
          <w:tcPr>
            <w:tcW w:w="3240" w:type="dxa"/>
            <w:tcBorders>
              <w:top w:val="single" w:sz="4" w:space="0" w:color="auto"/>
              <w:left w:val="single" w:sz="4" w:space="0" w:color="auto"/>
              <w:bottom w:val="single" w:sz="4" w:space="0" w:color="auto"/>
              <w:right w:val="single" w:sz="4" w:space="0" w:color="auto"/>
            </w:tcBorders>
            <w:vAlign w:val="center"/>
            <w:hideMark/>
          </w:tcPr>
          <w:p w:rsidR="00B34747" w:rsidRPr="00365AEC" w:rsidRDefault="00B34747">
            <w:pPr>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 xml:space="preserve">навыками построения моделей сложных систем, построения моделирующих алгоритмов, реализации имитационных моделей, принятия решений по результатам имитационного </w:t>
            </w:r>
            <w:r w:rsidRPr="00365AEC">
              <w:rPr>
                <w:rFonts w:ascii="Times New Roman" w:hAnsi="Times New Roman" w:cs="Times New Roman"/>
                <w:sz w:val="24"/>
                <w:szCs w:val="24"/>
                <w:lang w:val="ru-RU"/>
              </w:rPr>
              <w:lastRenderedPageBreak/>
              <w:t>моделирования</w:t>
            </w:r>
          </w:p>
        </w:tc>
        <w:tc>
          <w:tcPr>
            <w:tcW w:w="4140" w:type="dxa"/>
            <w:tcBorders>
              <w:top w:val="single" w:sz="4" w:space="0" w:color="auto"/>
              <w:left w:val="single" w:sz="4" w:space="0" w:color="auto"/>
              <w:bottom w:val="single" w:sz="4" w:space="0" w:color="auto"/>
              <w:right w:val="single" w:sz="4" w:space="0" w:color="auto"/>
            </w:tcBorders>
            <w:vAlign w:val="center"/>
          </w:tcPr>
          <w:p w:rsidR="00B34747" w:rsidRPr="00365AEC" w:rsidRDefault="00B34747">
            <w:pPr>
              <w:tabs>
                <w:tab w:val="left" w:pos="851"/>
              </w:tabs>
              <w:spacing w:after="0"/>
              <w:jc w:val="both"/>
              <w:rPr>
                <w:rStyle w:val="FontStyle20"/>
                <w:rFonts w:ascii="Times New Roman" w:hAnsi="Times New Roman" w:cs="Times New Roman"/>
                <w:iCs/>
                <w:sz w:val="24"/>
                <w:szCs w:val="24"/>
                <w:lang w:val="ru-RU"/>
              </w:rPr>
            </w:pPr>
            <w:r w:rsidRPr="00365AEC">
              <w:rPr>
                <w:rStyle w:val="FontStyle20"/>
                <w:rFonts w:ascii="Times New Roman" w:hAnsi="Times New Roman" w:cs="Times New Roman"/>
                <w:iCs/>
                <w:sz w:val="24"/>
                <w:szCs w:val="24"/>
                <w:lang w:val="ru-RU"/>
              </w:rPr>
              <w:lastRenderedPageBreak/>
              <w:t xml:space="preserve">Пример задания. В результате эффективного использования иностранных инвестиций и грамотной политики предприятие получило значительную прибыль. Руководитель и инвесторы утвердили эксперта для решения проблемы </w:t>
            </w:r>
            <w:r w:rsidRPr="00365AEC">
              <w:rPr>
                <w:rStyle w:val="FontStyle20"/>
                <w:rFonts w:ascii="Times New Roman" w:hAnsi="Times New Roman" w:cs="Times New Roman"/>
                <w:iCs/>
                <w:sz w:val="24"/>
                <w:szCs w:val="24"/>
                <w:lang w:val="ru-RU"/>
              </w:rPr>
              <w:lastRenderedPageBreak/>
              <w:t xml:space="preserve">выбора объекта, которому будут выделены средства на развитие. </w:t>
            </w:r>
            <w:r w:rsidR="005E7314" w:rsidRPr="00365AEC">
              <w:rPr>
                <w:rStyle w:val="FontStyle20"/>
                <w:rFonts w:ascii="Times New Roman" w:hAnsi="Times New Roman" w:cs="Times New Roman"/>
                <w:iCs/>
                <w:sz w:val="24"/>
                <w:szCs w:val="24"/>
                <w:lang w:val="ru-RU"/>
              </w:rPr>
              <w:t>Э</w:t>
            </w:r>
            <w:r w:rsidRPr="00365AEC">
              <w:rPr>
                <w:rStyle w:val="FontStyle20"/>
                <w:rFonts w:ascii="Times New Roman" w:hAnsi="Times New Roman" w:cs="Times New Roman"/>
                <w:iCs/>
                <w:sz w:val="24"/>
                <w:szCs w:val="24"/>
                <w:lang w:val="ru-RU"/>
              </w:rPr>
              <w:t>ксперту предложены следующие цели:</w:t>
            </w:r>
          </w:p>
          <w:p w:rsidR="00B34747" w:rsidRPr="00365AEC" w:rsidRDefault="00B34747">
            <w:pPr>
              <w:tabs>
                <w:tab w:val="left" w:pos="851"/>
              </w:tabs>
              <w:spacing w:after="0"/>
              <w:jc w:val="both"/>
              <w:rPr>
                <w:rStyle w:val="FontStyle20"/>
                <w:rFonts w:ascii="Times New Roman" w:hAnsi="Times New Roman" w:cs="Times New Roman"/>
                <w:iCs/>
                <w:sz w:val="24"/>
                <w:szCs w:val="24"/>
                <w:lang w:val="ru-RU"/>
              </w:rPr>
            </w:pPr>
            <w:r w:rsidRPr="00365AEC">
              <w:rPr>
                <w:rStyle w:val="FontStyle20"/>
                <w:rFonts w:ascii="Times New Roman" w:hAnsi="Times New Roman" w:cs="Times New Roman"/>
                <w:iCs/>
                <w:sz w:val="24"/>
                <w:szCs w:val="24"/>
                <w:lang w:val="ru-RU"/>
              </w:rPr>
              <w:t>Строительство ФОК для сотрудников на территории предприятия;</w:t>
            </w:r>
          </w:p>
          <w:p w:rsidR="00B34747" w:rsidRPr="00365AEC" w:rsidRDefault="00B34747">
            <w:pPr>
              <w:tabs>
                <w:tab w:val="left" w:pos="851"/>
              </w:tabs>
              <w:spacing w:after="0"/>
              <w:jc w:val="both"/>
              <w:rPr>
                <w:rStyle w:val="FontStyle20"/>
                <w:rFonts w:ascii="Times New Roman" w:hAnsi="Times New Roman" w:cs="Times New Roman"/>
                <w:iCs/>
                <w:sz w:val="24"/>
                <w:szCs w:val="24"/>
                <w:lang w:val="ru-RU"/>
              </w:rPr>
            </w:pPr>
            <w:r w:rsidRPr="00365AEC">
              <w:rPr>
                <w:rStyle w:val="FontStyle20"/>
                <w:rFonts w:ascii="Times New Roman" w:hAnsi="Times New Roman" w:cs="Times New Roman"/>
                <w:iCs/>
                <w:sz w:val="24"/>
                <w:szCs w:val="24"/>
                <w:lang w:val="ru-RU"/>
              </w:rPr>
              <w:t>Заказ проекта корпоративного сайта;</w:t>
            </w:r>
          </w:p>
          <w:p w:rsidR="00B34747" w:rsidRPr="00365AEC" w:rsidRDefault="00B34747">
            <w:pPr>
              <w:tabs>
                <w:tab w:val="left" w:pos="851"/>
              </w:tabs>
              <w:spacing w:after="0"/>
              <w:jc w:val="both"/>
              <w:rPr>
                <w:rStyle w:val="FontStyle20"/>
                <w:rFonts w:ascii="Times New Roman" w:hAnsi="Times New Roman" w:cs="Times New Roman"/>
                <w:iCs/>
                <w:sz w:val="24"/>
                <w:szCs w:val="24"/>
                <w:lang w:val="ru-RU"/>
              </w:rPr>
            </w:pPr>
            <w:r w:rsidRPr="00365AEC">
              <w:rPr>
                <w:rStyle w:val="FontStyle20"/>
                <w:rFonts w:ascii="Times New Roman" w:hAnsi="Times New Roman" w:cs="Times New Roman"/>
                <w:iCs/>
                <w:sz w:val="24"/>
                <w:szCs w:val="24"/>
                <w:lang w:val="ru-RU"/>
              </w:rPr>
              <w:t>Инвестирование крупного строительного проекта;</w:t>
            </w:r>
          </w:p>
          <w:p w:rsidR="00B34747" w:rsidRPr="00365AEC" w:rsidRDefault="00B34747">
            <w:pPr>
              <w:tabs>
                <w:tab w:val="left" w:pos="851"/>
              </w:tabs>
              <w:spacing w:after="0"/>
              <w:jc w:val="both"/>
              <w:rPr>
                <w:rStyle w:val="FontStyle20"/>
                <w:rFonts w:ascii="Times New Roman" w:hAnsi="Times New Roman" w:cs="Times New Roman"/>
                <w:iCs/>
                <w:sz w:val="24"/>
                <w:szCs w:val="24"/>
                <w:lang w:val="ru-RU"/>
              </w:rPr>
            </w:pPr>
            <w:r w:rsidRPr="00365AEC">
              <w:rPr>
                <w:rStyle w:val="FontStyle20"/>
                <w:rFonts w:ascii="Times New Roman" w:hAnsi="Times New Roman" w:cs="Times New Roman"/>
                <w:iCs/>
                <w:sz w:val="24"/>
                <w:szCs w:val="24"/>
                <w:lang w:val="ru-RU"/>
              </w:rPr>
              <w:t>Матрица оценок предложенных вариантов составляется самостоятельно.</w:t>
            </w:r>
          </w:p>
          <w:p w:rsidR="00B34747" w:rsidRPr="00365AEC" w:rsidRDefault="00B34747">
            <w:pPr>
              <w:tabs>
                <w:tab w:val="left" w:pos="851"/>
              </w:tabs>
              <w:spacing w:after="0"/>
              <w:jc w:val="both"/>
              <w:rPr>
                <w:rStyle w:val="FontStyle20"/>
                <w:rFonts w:ascii="Times New Roman" w:hAnsi="Times New Roman" w:cs="Times New Roman"/>
                <w:iCs/>
                <w:sz w:val="24"/>
                <w:szCs w:val="24"/>
                <w:lang w:val="ru-RU"/>
              </w:rPr>
            </w:pPr>
            <w:r w:rsidRPr="00365AEC">
              <w:rPr>
                <w:rStyle w:val="FontStyle20"/>
                <w:rFonts w:ascii="Times New Roman" w:hAnsi="Times New Roman" w:cs="Times New Roman"/>
                <w:iCs/>
                <w:sz w:val="24"/>
                <w:szCs w:val="24"/>
                <w:lang w:val="ru-RU"/>
              </w:rPr>
              <w:t>Определить наилучшую альтернативу методом парных и последовательных сравнений.</w:t>
            </w:r>
          </w:p>
          <w:p w:rsidR="00B34747" w:rsidRPr="00365AEC" w:rsidRDefault="00B34747">
            <w:pPr>
              <w:tabs>
                <w:tab w:val="left" w:pos="851"/>
              </w:tabs>
              <w:spacing w:after="0"/>
              <w:jc w:val="both"/>
              <w:rPr>
                <w:rStyle w:val="FontStyle20"/>
                <w:rFonts w:ascii="Times New Roman" w:hAnsi="Times New Roman" w:cs="Times New Roman"/>
                <w:iCs/>
                <w:sz w:val="24"/>
                <w:szCs w:val="24"/>
                <w:lang w:val="ru-RU"/>
              </w:rPr>
            </w:pPr>
            <w:r w:rsidRPr="00365AEC">
              <w:rPr>
                <w:rStyle w:val="FontStyle20"/>
                <w:rFonts w:ascii="Times New Roman" w:hAnsi="Times New Roman" w:cs="Times New Roman"/>
                <w:iCs/>
                <w:sz w:val="24"/>
                <w:szCs w:val="24"/>
                <w:lang w:val="ru-RU"/>
              </w:rPr>
              <w:t>Накануне выборов перед центром «Политических и экономических исследований» встал вопрос, какой вопрос должен быть наиболее приоритетным в предвыборной компании кандидаты, чтобы заполучить успех среди избирателей. Группе экспертов из 2-х человек были предложены следующие варианты:</w:t>
            </w:r>
          </w:p>
          <w:p w:rsidR="00B34747" w:rsidRPr="00365AEC" w:rsidRDefault="00B34747">
            <w:pPr>
              <w:tabs>
                <w:tab w:val="left" w:pos="851"/>
              </w:tabs>
              <w:spacing w:after="0"/>
              <w:jc w:val="both"/>
              <w:rPr>
                <w:rStyle w:val="FontStyle20"/>
                <w:rFonts w:ascii="Times New Roman" w:hAnsi="Times New Roman" w:cs="Times New Roman"/>
                <w:iCs/>
                <w:sz w:val="24"/>
                <w:szCs w:val="24"/>
                <w:lang w:val="ru-RU"/>
              </w:rPr>
            </w:pPr>
            <w:r w:rsidRPr="00365AEC">
              <w:rPr>
                <w:rStyle w:val="FontStyle20"/>
                <w:rFonts w:ascii="Times New Roman" w:hAnsi="Times New Roman" w:cs="Times New Roman"/>
                <w:iCs/>
                <w:sz w:val="24"/>
                <w:szCs w:val="24"/>
                <w:lang w:val="ru-RU"/>
              </w:rPr>
              <w:t>Z1 — реформирование политической системы</w:t>
            </w:r>
          </w:p>
          <w:p w:rsidR="00B34747" w:rsidRPr="00365AEC" w:rsidRDefault="00B34747">
            <w:pPr>
              <w:tabs>
                <w:tab w:val="left" w:pos="851"/>
              </w:tabs>
              <w:spacing w:after="0"/>
              <w:jc w:val="both"/>
              <w:rPr>
                <w:rStyle w:val="FontStyle20"/>
                <w:rFonts w:ascii="Times New Roman" w:hAnsi="Times New Roman" w:cs="Times New Roman"/>
                <w:iCs/>
                <w:sz w:val="24"/>
                <w:szCs w:val="24"/>
                <w:lang w:val="ru-RU"/>
              </w:rPr>
            </w:pPr>
            <w:r w:rsidRPr="00365AEC">
              <w:rPr>
                <w:rStyle w:val="FontStyle20"/>
                <w:rFonts w:ascii="Times New Roman" w:hAnsi="Times New Roman" w:cs="Times New Roman"/>
                <w:iCs/>
                <w:sz w:val="24"/>
                <w:szCs w:val="24"/>
                <w:lang w:val="ru-RU"/>
              </w:rPr>
              <w:t>Z2 — решение социальной проблемы и социальная защита граждан</w:t>
            </w:r>
          </w:p>
          <w:p w:rsidR="00B34747" w:rsidRPr="00365AEC" w:rsidRDefault="00B34747">
            <w:pPr>
              <w:tabs>
                <w:tab w:val="left" w:pos="851"/>
              </w:tabs>
              <w:spacing w:after="0"/>
              <w:jc w:val="both"/>
              <w:rPr>
                <w:rStyle w:val="FontStyle20"/>
                <w:rFonts w:ascii="Times New Roman" w:hAnsi="Times New Roman" w:cs="Times New Roman"/>
                <w:iCs/>
                <w:sz w:val="24"/>
                <w:szCs w:val="24"/>
                <w:lang w:val="ru-RU"/>
              </w:rPr>
            </w:pPr>
            <w:r w:rsidRPr="00365AEC">
              <w:rPr>
                <w:rStyle w:val="FontStyle20"/>
                <w:rFonts w:ascii="Times New Roman" w:hAnsi="Times New Roman" w:cs="Times New Roman"/>
                <w:iCs/>
                <w:sz w:val="24"/>
                <w:szCs w:val="24"/>
                <w:lang w:val="ru-RU"/>
              </w:rPr>
              <w:t>Z3 — внешнеполитическая ориентация(ЕС и Россия)</w:t>
            </w:r>
          </w:p>
          <w:p w:rsidR="00B34747" w:rsidRPr="00365AEC" w:rsidRDefault="00B34747">
            <w:pPr>
              <w:tabs>
                <w:tab w:val="left" w:pos="851"/>
              </w:tabs>
              <w:spacing w:after="0"/>
              <w:jc w:val="both"/>
              <w:rPr>
                <w:rStyle w:val="FontStyle20"/>
                <w:rFonts w:ascii="Times New Roman" w:hAnsi="Times New Roman" w:cs="Times New Roman"/>
                <w:iCs/>
                <w:sz w:val="24"/>
                <w:szCs w:val="24"/>
                <w:lang w:val="ru-RU"/>
              </w:rPr>
            </w:pPr>
            <w:r w:rsidRPr="00365AEC">
              <w:rPr>
                <w:rStyle w:val="FontStyle20"/>
                <w:rFonts w:ascii="Times New Roman" w:hAnsi="Times New Roman" w:cs="Times New Roman"/>
                <w:iCs/>
                <w:sz w:val="24"/>
                <w:szCs w:val="24"/>
                <w:lang w:val="ru-RU"/>
              </w:rPr>
              <w:t>Z4 — экономическое развитие</w:t>
            </w:r>
          </w:p>
          <w:p w:rsidR="00B34747" w:rsidRPr="00365AEC" w:rsidRDefault="00B34747">
            <w:pPr>
              <w:tabs>
                <w:tab w:val="left" w:pos="851"/>
              </w:tabs>
              <w:spacing w:after="0"/>
              <w:jc w:val="both"/>
              <w:rPr>
                <w:rStyle w:val="FontStyle20"/>
                <w:rFonts w:ascii="Times New Roman" w:hAnsi="Times New Roman" w:cs="Times New Roman"/>
                <w:iCs/>
                <w:sz w:val="24"/>
                <w:szCs w:val="24"/>
                <w:lang w:val="ru-RU"/>
              </w:rPr>
            </w:pPr>
            <w:r w:rsidRPr="00365AEC">
              <w:rPr>
                <w:rStyle w:val="FontStyle20"/>
                <w:rFonts w:ascii="Times New Roman" w:hAnsi="Times New Roman" w:cs="Times New Roman"/>
                <w:iCs/>
                <w:sz w:val="24"/>
                <w:szCs w:val="24"/>
                <w:lang w:val="ru-RU"/>
              </w:rPr>
              <w:t>Матрицу попарного сопоставления альтернатив составить самостоятельно.</w:t>
            </w:r>
          </w:p>
          <w:p w:rsidR="00B34747" w:rsidRPr="00365AEC" w:rsidRDefault="00B34747">
            <w:pPr>
              <w:tabs>
                <w:tab w:val="left" w:pos="851"/>
              </w:tabs>
              <w:spacing w:after="0"/>
              <w:jc w:val="both"/>
              <w:rPr>
                <w:rStyle w:val="FontStyle20"/>
                <w:rFonts w:ascii="Times New Roman" w:hAnsi="Times New Roman" w:cs="Times New Roman"/>
                <w:iCs/>
                <w:sz w:val="24"/>
                <w:szCs w:val="24"/>
                <w:lang w:val="ru-RU"/>
              </w:rPr>
            </w:pPr>
            <w:r w:rsidRPr="00365AEC">
              <w:rPr>
                <w:rStyle w:val="FontStyle20"/>
                <w:rFonts w:ascii="Times New Roman" w:hAnsi="Times New Roman" w:cs="Times New Roman"/>
                <w:iCs/>
                <w:sz w:val="24"/>
                <w:szCs w:val="24"/>
                <w:lang w:val="ru-RU"/>
              </w:rPr>
              <w:t>Определить наиболее предпочтительный вариант методом полного попарного сопоставления.</w:t>
            </w:r>
          </w:p>
          <w:p w:rsidR="00B34747" w:rsidRPr="00365AEC" w:rsidRDefault="00B34747">
            <w:pPr>
              <w:tabs>
                <w:tab w:val="left" w:pos="851"/>
              </w:tabs>
              <w:spacing w:after="0"/>
              <w:jc w:val="both"/>
              <w:rPr>
                <w:rStyle w:val="FontStyle20"/>
                <w:rFonts w:ascii="Times New Roman" w:hAnsi="Times New Roman" w:cs="Times New Roman"/>
                <w:iCs/>
                <w:sz w:val="24"/>
                <w:szCs w:val="24"/>
                <w:lang w:val="ru-RU"/>
              </w:rPr>
            </w:pPr>
            <w:r w:rsidRPr="00365AEC">
              <w:rPr>
                <w:rStyle w:val="FontStyle20"/>
                <w:rFonts w:ascii="Times New Roman" w:hAnsi="Times New Roman" w:cs="Times New Roman"/>
                <w:iCs/>
                <w:sz w:val="24"/>
                <w:szCs w:val="24"/>
                <w:lang w:val="ru-RU"/>
              </w:rPr>
              <w:t>Для расширения производства предприятие «Неман» может воспользоваться следующими вариантами. Созвана группа экспертов для выбора наилучшей альтернативы:</w:t>
            </w:r>
          </w:p>
          <w:p w:rsidR="00B34747" w:rsidRPr="00365AEC" w:rsidRDefault="00B34747">
            <w:pPr>
              <w:tabs>
                <w:tab w:val="left" w:pos="851"/>
              </w:tabs>
              <w:spacing w:after="0"/>
              <w:jc w:val="both"/>
              <w:rPr>
                <w:rStyle w:val="FontStyle20"/>
                <w:rFonts w:ascii="Times New Roman" w:hAnsi="Times New Roman" w:cs="Times New Roman"/>
                <w:iCs/>
                <w:sz w:val="24"/>
                <w:szCs w:val="24"/>
                <w:lang w:val="ru-RU"/>
              </w:rPr>
            </w:pPr>
            <w:r w:rsidRPr="00365AEC">
              <w:rPr>
                <w:rStyle w:val="FontStyle20"/>
                <w:rFonts w:ascii="Times New Roman" w:hAnsi="Times New Roman" w:cs="Times New Roman"/>
                <w:iCs/>
                <w:sz w:val="24"/>
                <w:szCs w:val="24"/>
                <w:lang w:val="ru-RU"/>
              </w:rPr>
              <w:t>Приобрести оборудование на собственные средства.</w:t>
            </w:r>
          </w:p>
          <w:p w:rsidR="00B34747" w:rsidRPr="00365AEC" w:rsidRDefault="00B34747">
            <w:pPr>
              <w:tabs>
                <w:tab w:val="left" w:pos="851"/>
              </w:tabs>
              <w:spacing w:after="0"/>
              <w:jc w:val="both"/>
              <w:rPr>
                <w:rStyle w:val="FontStyle20"/>
                <w:rFonts w:ascii="Times New Roman" w:hAnsi="Times New Roman" w:cs="Times New Roman"/>
                <w:iCs/>
                <w:sz w:val="24"/>
                <w:szCs w:val="24"/>
                <w:lang w:val="ru-RU"/>
              </w:rPr>
            </w:pPr>
            <w:r w:rsidRPr="00365AEC">
              <w:rPr>
                <w:rStyle w:val="FontStyle20"/>
                <w:rFonts w:ascii="Times New Roman" w:hAnsi="Times New Roman" w:cs="Times New Roman"/>
                <w:iCs/>
                <w:sz w:val="24"/>
                <w:szCs w:val="24"/>
                <w:lang w:val="ru-RU"/>
              </w:rPr>
              <w:lastRenderedPageBreak/>
              <w:t>Взять оборудование в лизинг.</w:t>
            </w:r>
          </w:p>
          <w:p w:rsidR="00B34747" w:rsidRPr="00365AEC" w:rsidRDefault="00B34747">
            <w:pPr>
              <w:tabs>
                <w:tab w:val="left" w:pos="851"/>
              </w:tabs>
              <w:spacing w:after="0"/>
              <w:jc w:val="both"/>
              <w:rPr>
                <w:rStyle w:val="FontStyle20"/>
                <w:rFonts w:ascii="Times New Roman" w:hAnsi="Times New Roman" w:cs="Times New Roman"/>
                <w:iCs/>
                <w:sz w:val="24"/>
                <w:szCs w:val="24"/>
                <w:lang w:val="ru-RU"/>
              </w:rPr>
            </w:pPr>
            <w:r w:rsidRPr="00365AEC">
              <w:rPr>
                <w:rStyle w:val="FontStyle20"/>
                <w:rFonts w:ascii="Times New Roman" w:hAnsi="Times New Roman" w:cs="Times New Roman"/>
                <w:iCs/>
                <w:sz w:val="24"/>
                <w:szCs w:val="24"/>
                <w:lang w:val="ru-RU"/>
              </w:rPr>
              <w:t>Взять кредит в банке на покупку оборудования.</w:t>
            </w:r>
          </w:p>
          <w:p w:rsidR="00B34747" w:rsidRPr="00365AEC" w:rsidRDefault="00B34747">
            <w:pPr>
              <w:tabs>
                <w:tab w:val="left" w:pos="851"/>
              </w:tabs>
              <w:spacing w:after="0"/>
              <w:jc w:val="both"/>
              <w:rPr>
                <w:rStyle w:val="FontStyle20"/>
                <w:rFonts w:ascii="Times New Roman" w:hAnsi="Times New Roman" w:cs="Times New Roman"/>
                <w:iCs/>
                <w:sz w:val="24"/>
                <w:szCs w:val="24"/>
                <w:lang w:val="ru-RU"/>
              </w:rPr>
            </w:pPr>
            <w:r w:rsidRPr="00365AEC">
              <w:rPr>
                <w:rStyle w:val="FontStyle20"/>
                <w:rFonts w:ascii="Times New Roman" w:hAnsi="Times New Roman" w:cs="Times New Roman"/>
                <w:iCs/>
                <w:sz w:val="24"/>
                <w:szCs w:val="24"/>
                <w:lang w:val="ru-RU"/>
              </w:rPr>
              <w:t>Матрицу оценок экспертов предложенных альтернатив составить самостоятельно.</w:t>
            </w:r>
          </w:p>
          <w:p w:rsidR="00B34747" w:rsidRPr="00365AEC" w:rsidRDefault="00B34747">
            <w:pPr>
              <w:tabs>
                <w:tab w:val="left" w:pos="851"/>
              </w:tabs>
              <w:spacing w:after="0"/>
              <w:jc w:val="both"/>
              <w:rPr>
                <w:rStyle w:val="FontStyle20"/>
                <w:rFonts w:ascii="Times New Roman" w:hAnsi="Times New Roman" w:cs="Times New Roman"/>
                <w:iCs/>
                <w:sz w:val="24"/>
                <w:szCs w:val="24"/>
                <w:lang w:val="ru-RU"/>
              </w:rPr>
            </w:pPr>
            <w:r w:rsidRPr="00365AEC">
              <w:rPr>
                <w:rStyle w:val="FontStyle20"/>
                <w:rFonts w:ascii="Times New Roman" w:hAnsi="Times New Roman" w:cs="Times New Roman"/>
                <w:iCs/>
                <w:sz w:val="24"/>
                <w:szCs w:val="24"/>
                <w:lang w:val="ru-RU"/>
              </w:rPr>
              <w:t>Решить методом предпочтения.</w:t>
            </w:r>
          </w:p>
          <w:p w:rsidR="00B34747" w:rsidRPr="00365AEC" w:rsidRDefault="00B34747">
            <w:pPr>
              <w:pStyle w:val="ab"/>
              <w:spacing w:after="0" w:line="256" w:lineRule="auto"/>
              <w:rPr>
                <w:rStyle w:val="FontStyle20"/>
                <w:rFonts w:ascii="Times New Roman" w:eastAsiaTheme="majorEastAsia" w:hAnsi="Times New Roman" w:cs="Times New Roman"/>
                <w:sz w:val="24"/>
                <w:szCs w:val="24"/>
                <w:lang w:eastAsia="en-US"/>
              </w:rPr>
            </w:pPr>
          </w:p>
        </w:tc>
      </w:tr>
      <w:tr w:rsidR="00B34747" w:rsidRPr="00365AEC" w:rsidTr="00B34747">
        <w:trPr>
          <w:trHeight w:val="800"/>
        </w:trPr>
        <w:tc>
          <w:tcPr>
            <w:tcW w:w="9288" w:type="dxa"/>
            <w:gridSpan w:val="3"/>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left" w:pos="851"/>
              </w:tabs>
              <w:rPr>
                <w:rStyle w:val="FontStyle20"/>
                <w:rFonts w:ascii="Times New Roman" w:hAnsi="Times New Roman" w:cs="Times New Roman"/>
                <w:sz w:val="24"/>
                <w:szCs w:val="24"/>
                <w:lang w:val="ru-RU"/>
              </w:rPr>
            </w:pPr>
            <w:r w:rsidRPr="00365AEC">
              <w:rPr>
                <w:rFonts w:ascii="Times New Roman" w:hAnsi="Times New Roman" w:cs="Times New Roman"/>
                <w:b/>
                <w:sz w:val="24"/>
                <w:szCs w:val="24"/>
                <w:lang w:val="ru-RU"/>
              </w:rPr>
              <w:lastRenderedPageBreak/>
              <w:t>ПК – 2 способностью разрабатывать и анализировать концептуальные и теоретические модели решаемых научных проблем и задач</w:t>
            </w:r>
          </w:p>
        </w:tc>
      </w:tr>
      <w:tr w:rsidR="00B34747" w:rsidRPr="00365AEC" w:rsidTr="00B34747">
        <w:trPr>
          <w:trHeight w:val="800"/>
        </w:trPr>
        <w:tc>
          <w:tcPr>
            <w:tcW w:w="1908"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left" w:pos="851"/>
              </w:tabs>
              <w:rPr>
                <w:rStyle w:val="FontStyle20"/>
                <w:rFonts w:ascii="Times New Roman" w:hAnsi="Times New Roman" w:cs="Times New Roman"/>
                <w:b/>
                <w:sz w:val="24"/>
                <w:szCs w:val="24"/>
              </w:rPr>
            </w:pPr>
            <w:proofErr w:type="spellStart"/>
            <w:r w:rsidRPr="00365AEC">
              <w:rPr>
                <w:rStyle w:val="FontStyle20"/>
                <w:rFonts w:ascii="Times New Roman" w:hAnsi="Times New Roman" w:cs="Times New Roman"/>
                <w:b/>
                <w:sz w:val="24"/>
                <w:szCs w:val="24"/>
              </w:rPr>
              <w:t>Знать</w:t>
            </w:r>
            <w:proofErr w:type="spellEnd"/>
          </w:p>
        </w:tc>
        <w:tc>
          <w:tcPr>
            <w:tcW w:w="3240" w:type="dxa"/>
            <w:tcBorders>
              <w:top w:val="single" w:sz="4" w:space="0" w:color="auto"/>
              <w:left w:val="single" w:sz="4" w:space="0" w:color="auto"/>
              <w:bottom w:val="single" w:sz="4" w:space="0" w:color="auto"/>
              <w:right w:val="single" w:sz="4" w:space="0" w:color="auto"/>
            </w:tcBorders>
            <w:hideMark/>
          </w:tcPr>
          <w:p w:rsidR="00B34747" w:rsidRPr="00365AEC" w:rsidRDefault="00B34747">
            <w:pPr>
              <w:rPr>
                <w:rFonts w:ascii="Times New Roman" w:hAnsi="Times New Roman" w:cs="Times New Roman"/>
                <w:sz w:val="24"/>
                <w:szCs w:val="24"/>
                <w:lang w:val="ru-RU"/>
              </w:rPr>
            </w:pPr>
            <w:r w:rsidRPr="00365AEC">
              <w:rPr>
                <w:rFonts w:ascii="Times New Roman" w:hAnsi="Times New Roman" w:cs="Times New Roman"/>
                <w:sz w:val="24"/>
                <w:szCs w:val="24"/>
                <w:lang w:val="ru-RU"/>
              </w:rPr>
              <w:t>основные понятия дисциплины, её методы, место и роль в решении научно практических задач с использованием современного математического аппарата;</w:t>
            </w:r>
          </w:p>
        </w:tc>
        <w:tc>
          <w:tcPr>
            <w:tcW w:w="4140" w:type="dxa"/>
            <w:tcBorders>
              <w:top w:val="single" w:sz="4" w:space="0" w:color="auto"/>
              <w:left w:val="single" w:sz="4" w:space="0" w:color="auto"/>
              <w:bottom w:val="single" w:sz="4" w:space="0" w:color="auto"/>
              <w:right w:val="single" w:sz="4" w:space="0" w:color="auto"/>
            </w:tcBorders>
            <w:hideMark/>
          </w:tcPr>
          <w:p w:rsidR="00B34747" w:rsidRPr="00365AEC" w:rsidRDefault="00B34747">
            <w:pPr>
              <w:ind w:firstLine="720"/>
              <w:rPr>
                <w:rFonts w:ascii="Times New Roman" w:hAnsi="Times New Roman" w:cs="Times New Roman"/>
                <w:sz w:val="24"/>
                <w:szCs w:val="24"/>
              </w:rPr>
            </w:pPr>
            <w:r w:rsidRPr="00365AEC">
              <w:rPr>
                <w:rFonts w:ascii="Times New Roman" w:hAnsi="Times New Roman" w:cs="Times New Roman"/>
                <w:sz w:val="24"/>
                <w:szCs w:val="24"/>
                <w:lang w:val="ru-RU"/>
              </w:rPr>
              <w:t xml:space="preserve">Решить систему уравнений с помощью метода Ньютона. Результаты получить с точностью </w:t>
            </w:r>
            <m:oMath>
              <m:r>
                <m:rPr>
                  <m:sty m:val="p"/>
                </m:rPr>
                <w:rPr>
                  <w:rFonts w:ascii="Cambria Math" w:hAnsi="Cambria Math" w:cs="Times New Roman"/>
                  <w:sz w:val="24"/>
                  <w:szCs w:val="24"/>
                </w:rPr>
                <m:t>ε</m:t>
              </m:r>
              <m:r>
                <m:rPr>
                  <m:sty m:val="p"/>
                </m:rPr>
                <w:rPr>
                  <w:rFonts w:ascii="Cambria Math" w:hAnsi="Cambria Math" w:cs="Times New Roman"/>
                  <w:sz w:val="24"/>
                  <w:szCs w:val="24"/>
                  <w:lang w:val="ru-RU"/>
                </w:rPr>
                <m:t>=0,001</m:t>
              </m:r>
            </m:oMath>
            <w:r w:rsidRPr="00365AEC">
              <w:rPr>
                <w:rFonts w:ascii="Times New Roman" w:hAnsi="Times New Roman" w:cs="Times New Roman"/>
                <w:sz w:val="24"/>
                <w:szCs w:val="24"/>
                <w:lang w:val="ru-RU"/>
              </w:rPr>
              <w:t xml:space="preserve">. </w:t>
            </w:r>
            <w:proofErr w:type="spellStart"/>
            <w:r w:rsidRPr="00365AEC">
              <w:rPr>
                <w:rFonts w:ascii="Times New Roman" w:hAnsi="Times New Roman" w:cs="Times New Roman"/>
                <w:sz w:val="24"/>
                <w:szCs w:val="24"/>
              </w:rPr>
              <w:t>Начальные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приближения</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найти</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графически</w:t>
            </w:r>
            <w:proofErr w:type="spellEnd"/>
            <w:r w:rsidRPr="00365AEC">
              <w:rPr>
                <w:rFonts w:ascii="Times New Roman" w:hAnsi="Times New Roman" w:cs="Times New Roman"/>
                <w:sz w:val="24"/>
                <w:szCs w:val="24"/>
              </w:rPr>
              <w:t>.</w:t>
            </w:r>
            <w:r w:rsidRPr="00365AEC">
              <w:rPr>
                <w:rFonts w:ascii="Times New Roman" w:hAnsi="Times New Roman" w:cs="Times New Roman"/>
                <w:sz w:val="24"/>
                <w:szCs w:val="24"/>
                <w:lang w:val="ru-RU"/>
              </w:rPr>
              <w:t xml:space="preserve"> </w:t>
            </w:r>
            <w:proofErr w:type="spellStart"/>
            <w:r w:rsidRPr="00365AEC">
              <w:rPr>
                <w:rFonts w:ascii="Times New Roman" w:hAnsi="Times New Roman" w:cs="Times New Roman"/>
                <w:sz w:val="24"/>
                <w:szCs w:val="24"/>
              </w:rPr>
              <w:t>Варианты</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заданий</w:t>
            </w:r>
            <w:proofErr w:type="spellEnd"/>
            <w:r w:rsidRPr="00365AEC">
              <w:rPr>
                <w:rFonts w:ascii="Times New Roman" w:hAnsi="Times New Roman" w:cs="Times New Roman"/>
                <w:sz w:val="24"/>
                <w:szCs w:val="24"/>
              </w:rPr>
              <w:t xml:space="preserve">: </w:t>
            </w:r>
          </w:p>
          <w:p w:rsidR="00B34747" w:rsidRPr="00365AEC" w:rsidRDefault="00B34747" w:rsidP="00B34747">
            <w:pPr>
              <w:pStyle w:val="a7"/>
              <w:numPr>
                <w:ilvl w:val="0"/>
                <w:numId w:val="15"/>
              </w:numPr>
              <w:spacing w:line="240" w:lineRule="auto"/>
              <w:ind w:left="409"/>
              <w:rPr>
                <w:szCs w:val="24"/>
              </w:rPr>
            </w:pPr>
            <w:r w:rsidRPr="00365AEC">
              <w:rPr>
                <w:szCs w:val="24"/>
              </w:rPr>
              <w:t xml:space="preserve"> </w:t>
            </w:r>
            <m:oMath>
              <m:r>
                <w:rPr>
                  <w:rFonts w:ascii="Cambria Math" w:hAnsi="Cambria Math"/>
                  <w:szCs w:val="24"/>
                </w:rPr>
                <m:t>g</m:t>
              </m:r>
              <m:d>
                <m:dPr>
                  <m:ctrlPr>
                    <w:rPr>
                      <w:rFonts w:ascii="Cambria Math" w:hAnsi="Cambria Math"/>
                      <w:i/>
                      <w:szCs w:val="24"/>
                    </w:rPr>
                  </m:ctrlPr>
                </m:dPr>
                <m:e>
                  <m:r>
                    <w:rPr>
                      <w:rFonts w:ascii="Cambria Math" w:hAnsi="Cambria Math"/>
                      <w:szCs w:val="24"/>
                    </w:rPr>
                    <m:t>xy+0,1</m:t>
                  </m:r>
                </m:e>
              </m:d>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  0,5</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y</m:t>
                  </m:r>
                </m:e>
                <m:sup>
                  <m:r>
                    <w:rPr>
                      <w:rFonts w:ascii="Cambria Math" w:hAnsi="Cambria Math"/>
                      <w:szCs w:val="24"/>
                    </w:rPr>
                    <m:t>2</m:t>
                  </m:r>
                </m:sup>
              </m:sSup>
              <m:r>
                <w:rPr>
                  <w:rFonts w:ascii="Cambria Math" w:hAnsi="Cambria Math"/>
                  <w:szCs w:val="24"/>
                </w:rPr>
                <m:t>=1;</m:t>
              </m:r>
            </m:oMath>
            <w:r w:rsidRPr="00365AEC">
              <w:rPr>
                <w:szCs w:val="24"/>
              </w:rPr>
              <w:t>.</w:t>
            </w:r>
          </w:p>
          <w:p w:rsidR="00B34747" w:rsidRPr="00365AEC" w:rsidRDefault="00B34747" w:rsidP="00B34747">
            <w:pPr>
              <w:pStyle w:val="a7"/>
              <w:numPr>
                <w:ilvl w:val="0"/>
                <w:numId w:val="15"/>
              </w:numPr>
              <w:spacing w:line="240" w:lineRule="auto"/>
              <w:ind w:left="409"/>
              <w:rPr>
                <w:szCs w:val="24"/>
              </w:rPr>
            </w:pPr>
            <w:r w:rsidRPr="00365AEC">
              <w:rPr>
                <w:szCs w:val="24"/>
              </w:rPr>
              <w:t xml:space="preserve"> </w:t>
            </w:r>
            <m:oMath>
              <m:r>
                <w:rPr>
                  <w:rFonts w:ascii="Cambria Math" w:hAnsi="Cambria Math"/>
                  <w:szCs w:val="24"/>
                </w:rPr>
                <m:t>tg</m:t>
              </m:r>
              <m:d>
                <m:dPr>
                  <m:ctrlPr>
                    <w:rPr>
                      <w:rFonts w:ascii="Cambria Math" w:hAnsi="Cambria Math"/>
                      <w:i/>
                      <w:szCs w:val="24"/>
                    </w:rPr>
                  </m:ctrlPr>
                </m:dPr>
                <m:e>
                  <m:r>
                    <w:rPr>
                      <w:rFonts w:ascii="Cambria Math" w:hAnsi="Cambria Math"/>
                      <w:szCs w:val="24"/>
                    </w:rPr>
                    <m:t>xy+0,2</m:t>
                  </m:r>
                </m:e>
              </m:d>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  0,6</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r>
                    <w:rPr>
                      <w:rFonts w:ascii="Cambria Math" w:hAnsi="Cambria Math"/>
                      <w:szCs w:val="24"/>
                    </w:rPr>
                    <m:t>y</m:t>
                  </m:r>
                </m:e>
                <m:sup>
                  <m:r>
                    <w:rPr>
                      <w:rFonts w:ascii="Cambria Math" w:hAnsi="Cambria Math"/>
                      <w:szCs w:val="24"/>
                    </w:rPr>
                    <m:t>2</m:t>
                  </m:r>
                </m:sup>
              </m:sSup>
              <m:r>
                <w:rPr>
                  <w:rFonts w:ascii="Cambria Math" w:hAnsi="Cambria Math"/>
                  <w:szCs w:val="24"/>
                </w:rPr>
                <m:t>=1;</m:t>
              </m:r>
            </m:oMath>
            <w:r w:rsidRPr="00365AEC">
              <w:rPr>
                <w:szCs w:val="24"/>
              </w:rPr>
              <w:t>.</w:t>
            </w:r>
          </w:p>
          <w:p w:rsidR="00B34747" w:rsidRPr="00365AEC" w:rsidRDefault="00B34747" w:rsidP="00B34747">
            <w:pPr>
              <w:pStyle w:val="a7"/>
              <w:numPr>
                <w:ilvl w:val="0"/>
                <w:numId w:val="15"/>
              </w:numPr>
              <w:spacing w:line="240" w:lineRule="auto"/>
              <w:ind w:left="409"/>
              <w:rPr>
                <w:szCs w:val="24"/>
              </w:rPr>
            </w:pPr>
            <m:oMath>
              <m:r>
                <w:rPr>
                  <w:rFonts w:ascii="Cambria Math" w:hAnsi="Cambria Math"/>
                  <w:szCs w:val="24"/>
                </w:rPr>
                <m:t>tg</m:t>
              </m:r>
              <m:d>
                <m:dPr>
                  <m:ctrlPr>
                    <w:rPr>
                      <w:rFonts w:ascii="Cambria Math" w:hAnsi="Cambria Math"/>
                      <w:i/>
                      <w:szCs w:val="24"/>
                    </w:rPr>
                  </m:ctrlPr>
                </m:dPr>
                <m:e>
                  <m:r>
                    <w:rPr>
                      <w:rFonts w:ascii="Cambria Math" w:hAnsi="Cambria Math"/>
                      <w:szCs w:val="24"/>
                    </w:rPr>
                    <m:t>xy+0,4</m:t>
                  </m:r>
                </m:e>
              </m:d>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  0,8</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y</m:t>
                  </m:r>
                </m:e>
                <m:sup>
                  <m:r>
                    <w:rPr>
                      <w:rFonts w:ascii="Cambria Math" w:hAnsi="Cambria Math"/>
                      <w:szCs w:val="24"/>
                    </w:rPr>
                    <m:t>2</m:t>
                  </m:r>
                </m:sup>
              </m:sSup>
              <m:r>
                <w:rPr>
                  <w:rFonts w:ascii="Cambria Math" w:hAnsi="Cambria Math"/>
                  <w:szCs w:val="24"/>
                </w:rPr>
                <m:t>=1;</m:t>
              </m:r>
            </m:oMath>
          </w:p>
          <w:p w:rsidR="00B34747" w:rsidRPr="00365AEC" w:rsidRDefault="00B34747" w:rsidP="00B34747">
            <w:pPr>
              <w:pStyle w:val="a7"/>
              <w:numPr>
                <w:ilvl w:val="0"/>
                <w:numId w:val="15"/>
              </w:numPr>
              <w:spacing w:line="240" w:lineRule="auto"/>
              <w:ind w:left="409"/>
              <w:rPr>
                <w:szCs w:val="24"/>
              </w:rPr>
            </w:pPr>
            <m:oMath>
              <m:r>
                <w:rPr>
                  <w:rFonts w:ascii="Cambria Math" w:hAnsi="Cambria Math"/>
                  <w:szCs w:val="24"/>
                </w:rPr>
                <m:t>tg</m:t>
              </m:r>
              <m:d>
                <m:dPr>
                  <m:ctrlPr>
                    <w:rPr>
                      <w:rFonts w:ascii="Cambria Math" w:hAnsi="Cambria Math"/>
                      <w:i/>
                      <w:szCs w:val="24"/>
                    </w:rPr>
                  </m:ctrlPr>
                </m:dPr>
                <m:e>
                  <m:r>
                    <w:rPr>
                      <w:rFonts w:ascii="Cambria Math" w:hAnsi="Cambria Math"/>
                      <w:szCs w:val="24"/>
                    </w:rPr>
                    <m:t>xy</m:t>
                  </m:r>
                </m:e>
              </m:d>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  0,5</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y</m:t>
                  </m:r>
                </m:e>
                <m:sup>
                  <m:r>
                    <w:rPr>
                      <w:rFonts w:ascii="Cambria Math" w:hAnsi="Cambria Math"/>
                      <w:szCs w:val="24"/>
                    </w:rPr>
                    <m:t>2</m:t>
                  </m:r>
                </m:sup>
              </m:sSup>
              <m:r>
                <w:rPr>
                  <w:rFonts w:ascii="Cambria Math" w:hAnsi="Cambria Math"/>
                  <w:szCs w:val="24"/>
                </w:rPr>
                <m:t>=1;</m:t>
              </m:r>
            </m:oMath>
          </w:p>
          <w:p w:rsidR="00B34747" w:rsidRPr="00365AEC" w:rsidRDefault="00B34747" w:rsidP="00B34747">
            <w:pPr>
              <w:pStyle w:val="a7"/>
              <w:numPr>
                <w:ilvl w:val="0"/>
                <w:numId w:val="15"/>
              </w:numPr>
              <w:spacing w:line="240" w:lineRule="auto"/>
              <w:ind w:left="409"/>
              <w:rPr>
                <w:szCs w:val="24"/>
              </w:rPr>
            </w:pPr>
            <m:oMath>
              <m:r>
                <w:rPr>
                  <w:rFonts w:ascii="Cambria Math" w:hAnsi="Cambria Math"/>
                  <w:szCs w:val="24"/>
                </w:rPr>
                <m:t>tg</m:t>
              </m:r>
              <m:d>
                <m:dPr>
                  <m:ctrlPr>
                    <w:rPr>
                      <w:rFonts w:ascii="Cambria Math" w:hAnsi="Cambria Math"/>
                      <w:i/>
                      <w:szCs w:val="24"/>
                    </w:rPr>
                  </m:ctrlPr>
                </m:dPr>
                <m:e>
                  <m:r>
                    <w:rPr>
                      <w:rFonts w:ascii="Cambria Math" w:hAnsi="Cambria Math"/>
                      <w:szCs w:val="24"/>
                    </w:rPr>
                    <m:t>xy+0,2</m:t>
                  </m:r>
                </m:e>
              </m:d>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  0,7</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y</m:t>
                  </m:r>
                </m:e>
                <m:sup>
                  <m:r>
                    <w:rPr>
                      <w:rFonts w:ascii="Cambria Math" w:hAnsi="Cambria Math"/>
                      <w:szCs w:val="24"/>
                    </w:rPr>
                    <m:t>2</m:t>
                  </m:r>
                </m:sup>
              </m:sSup>
              <m:r>
                <w:rPr>
                  <w:rFonts w:ascii="Cambria Math" w:hAnsi="Cambria Math"/>
                  <w:szCs w:val="24"/>
                </w:rPr>
                <m:t>=1;</m:t>
              </m:r>
            </m:oMath>
          </w:p>
          <w:p w:rsidR="00B34747" w:rsidRPr="00365AEC" w:rsidRDefault="00B34747" w:rsidP="00B34747">
            <w:pPr>
              <w:pStyle w:val="a7"/>
              <w:numPr>
                <w:ilvl w:val="0"/>
                <w:numId w:val="15"/>
              </w:numPr>
              <w:spacing w:line="240" w:lineRule="auto"/>
              <w:ind w:left="409"/>
              <w:rPr>
                <w:szCs w:val="24"/>
              </w:rPr>
            </w:pPr>
            <m:oMath>
              <m:r>
                <w:rPr>
                  <w:rFonts w:ascii="Cambria Math" w:hAnsi="Cambria Math"/>
                  <w:szCs w:val="24"/>
                </w:rPr>
                <m:t>tg</m:t>
              </m:r>
              <m:d>
                <m:dPr>
                  <m:ctrlPr>
                    <w:rPr>
                      <w:rFonts w:ascii="Cambria Math" w:hAnsi="Cambria Math"/>
                      <w:i/>
                      <w:szCs w:val="24"/>
                    </w:rPr>
                  </m:ctrlPr>
                </m:dPr>
                <m:e>
                  <m:r>
                    <w:rPr>
                      <w:rFonts w:ascii="Cambria Math" w:hAnsi="Cambria Math"/>
                      <w:szCs w:val="24"/>
                    </w:rPr>
                    <m:t>xy+0,1</m:t>
                  </m:r>
                </m:e>
              </m:d>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  0,6</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y</m:t>
                  </m:r>
                </m:e>
                <m:sup>
                  <m:r>
                    <w:rPr>
                      <w:rFonts w:ascii="Cambria Math" w:hAnsi="Cambria Math"/>
                      <w:szCs w:val="24"/>
                    </w:rPr>
                    <m:t>2</m:t>
                  </m:r>
                </m:sup>
              </m:sSup>
              <m:r>
                <w:rPr>
                  <w:rFonts w:ascii="Cambria Math" w:hAnsi="Cambria Math"/>
                  <w:szCs w:val="24"/>
                </w:rPr>
                <m:t>=1;</m:t>
              </m:r>
            </m:oMath>
          </w:p>
          <w:p w:rsidR="00B34747" w:rsidRPr="00365AEC" w:rsidRDefault="00B34747" w:rsidP="00B34747">
            <w:pPr>
              <w:pStyle w:val="a7"/>
              <w:numPr>
                <w:ilvl w:val="0"/>
                <w:numId w:val="15"/>
              </w:numPr>
              <w:spacing w:line="240" w:lineRule="auto"/>
              <w:ind w:left="409"/>
              <w:rPr>
                <w:szCs w:val="24"/>
              </w:rPr>
            </w:pPr>
            <m:oMath>
              <m:r>
                <w:rPr>
                  <w:rFonts w:ascii="Cambria Math" w:hAnsi="Cambria Math"/>
                  <w:szCs w:val="24"/>
                </w:rPr>
                <m:t>tg</m:t>
              </m:r>
              <m:d>
                <m:dPr>
                  <m:ctrlPr>
                    <w:rPr>
                      <w:rFonts w:ascii="Cambria Math" w:hAnsi="Cambria Math"/>
                      <w:i/>
                      <w:szCs w:val="24"/>
                    </w:rPr>
                  </m:ctrlPr>
                </m:dPr>
                <m:e>
                  <m:r>
                    <w:rPr>
                      <w:rFonts w:ascii="Cambria Math" w:hAnsi="Cambria Math"/>
                      <w:szCs w:val="24"/>
                    </w:rPr>
                    <m:t>xy+0,3</m:t>
                  </m:r>
                </m:e>
              </m:d>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  0,8</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y</m:t>
                  </m:r>
                </m:e>
                <m:sup>
                  <m:r>
                    <w:rPr>
                      <w:rFonts w:ascii="Cambria Math" w:hAnsi="Cambria Math"/>
                      <w:szCs w:val="24"/>
                    </w:rPr>
                    <m:t>2</m:t>
                  </m:r>
                </m:sup>
              </m:sSup>
              <m:r>
                <w:rPr>
                  <w:rFonts w:ascii="Cambria Math" w:hAnsi="Cambria Math"/>
                  <w:szCs w:val="24"/>
                </w:rPr>
                <m:t>=1;</m:t>
              </m:r>
            </m:oMath>
          </w:p>
          <w:p w:rsidR="00B34747" w:rsidRPr="00365AEC" w:rsidRDefault="00B34747" w:rsidP="00B34747">
            <w:pPr>
              <w:pStyle w:val="a7"/>
              <w:numPr>
                <w:ilvl w:val="0"/>
                <w:numId w:val="15"/>
              </w:numPr>
              <w:spacing w:line="240" w:lineRule="auto"/>
              <w:ind w:left="409"/>
              <w:rPr>
                <w:szCs w:val="24"/>
              </w:rPr>
            </w:pPr>
            <m:oMath>
              <m:r>
                <w:rPr>
                  <w:rFonts w:ascii="Cambria Math" w:hAnsi="Cambria Math"/>
                  <w:szCs w:val="24"/>
                </w:rPr>
                <m:t>tg</m:t>
              </m:r>
              <m:d>
                <m:dPr>
                  <m:ctrlPr>
                    <w:rPr>
                      <w:rFonts w:ascii="Cambria Math" w:hAnsi="Cambria Math"/>
                      <w:i/>
                      <w:szCs w:val="24"/>
                    </w:rPr>
                  </m:ctrlPr>
                </m:dPr>
                <m:e>
                  <m:r>
                    <w:rPr>
                      <w:rFonts w:ascii="Cambria Math" w:hAnsi="Cambria Math"/>
                      <w:szCs w:val="24"/>
                    </w:rPr>
                    <m:t>xy+0,4</m:t>
                  </m:r>
                </m:e>
              </m:d>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  0,6</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y</m:t>
                  </m:r>
                </m:e>
                <m:sup>
                  <m:r>
                    <w:rPr>
                      <w:rFonts w:ascii="Cambria Math" w:hAnsi="Cambria Math"/>
                      <w:szCs w:val="24"/>
                    </w:rPr>
                    <m:t>2</m:t>
                  </m:r>
                </m:sup>
              </m:sSup>
              <m:r>
                <w:rPr>
                  <w:rFonts w:ascii="Cambria Math" w:hAnsi="Cambria Math"/>
                  <w:szCs w:val="24"/>
                </w:rPr>
                <m:t>=1;</m:t>
              </m:r>
            </m:oMath>
          </w:p>
          <w:p w:rsidR="00B34747" w:rsidRPr="00365AEC" w:rsidRDefault="00B34747" w:rsidP="00B34747">
            <w:pPr>
              <w:pStyle w:val="a7"/>
              <w:numPr>
                <w:ilvl w:val="0"/>
                <w:numId w:val="15"/>
              </w:numPr>
              <w:spacing w:line="240" w:lineRule="auto"/>
              <w:ind w:left="409"/>
              <w:rPr>
                <w:szCs w:val="24"/>
              </w:rPr>
            </w:pPr>
            <m:oMath>
              <m:r>
                <w:rPr>
                  <w:rFonts w:ascii="Cambria Math" w:hAnsi="Cambria Math"/>
                  <w:szCs w:val="24"/>
                </w:rPr>
                <m:t>tg</m:t>
              </m:r>
              <m:d>
                <m:dPr>
                  <m:ctrlPr>
                    <w:rPr>
                      <w:rFonts w:ascii="Cambria Math" w:hAnsi="Cambria Math"/>
                      <w:i/>
                      <w:szCs w:val="24"/>
                    </w:rPr>
                  </m:ctrlPr>
                </m:dPr>
                <m:e>
                  <m:r>
                    <w:rPr>
                      <w:rFonts w:ascii="Cambria Math" w:hAnsi="Cambria Math"/>
                      <w:szCs w:val="24"/>
                    </w:rPr>
                    <m:t>xy+0,1</m:t>
                  </m:r>
                </m:e>
              </m:d>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  0,8</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y</m:t>
                  </m:r>
                </m:e>
                <m:sup>
                  <m:r>
                    <w:rPr>
                      <w:rFonts w:ascii="Cambria Math" w:hAnsi="Cambria Math"/>
                      <w:szCs w:val="24"/>
                    </w:rPr>
                    <m:t>2</m:t>
                  </m:r>
                </m:sup>
              </m:sSup>
              <m:r>
                <w:rPr>
                  <w:rFonts w:ascii="Cambria Math" w:hAnsi="Cambria Math"/>
                  <w:szCs w:val="24"/>
                </w:rPr>
                <m:t>=1;</m:t>
              </m:r>
            </m:oMath>
          </w:p>
          <w:p w:rsidR="00B34747" w:rsidRPr="00365AEC" w:rsidRDefault="00B34747" w:rsidP="00B34747">
            <w:pPr>
              <w:pStyle w:val="a7"/>
              <w:numPr>
                <w:ilvl w:val="0"/>
                <w:numId w:val="15"/>
              </w:numPr>
              <w:spacing w:line="240" w:lineRule="auto"/>
              <w:ind w:left="409"/>
              <w:rPr>
                <w:szCs w:val="24"/>
              </w:rPr>
            </w:pPr>
            <m:oMath>
              <m:r>
                <w:rPr>
                  <w:rFonts w:ascii="Cambria Math" w:hAnsi="Cambria Math"/>
                  <w:szCs w:val="24"/>
                </w:rPr>
                <m:t>tg</m:t>
              </m:r>
              <m:d>
                <m:dPr>
                  <m:ctrlPr>
                    <w:rPr>
                      <w:rFonts w:ascii="Cambria Math" w:hAnsi="Cambria Math"/>
                      <w:i/>
                      <w:szCs w:val="24"/>
                    </w:rPr>
                  </m:ctrlPr>
                </m:dPr>
                <m:e>
                  <m:r>
                    <w:rPr>
                      <w:rFonts w:ascii="Cambria Math" w:hAnsi="Cambria Math"/>
                      <w:szCs w:val="24"/>
                    </w:rPr>
                    <m:t>xy</m:t>
                  </m:r>
                </m:e>
              </m:d>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  0,6</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y</m:t>
                  </m:r>
                </m:e>
                <m:sup>
                  <m:r>
                    <w:rPr>
                      <w:rFonts w:ascii="Cambria Math" w:hAnsi="Cambria Math"/>
                      <w:szCs w:val="24"/>
                    </w:rPr>
                    <m:t>2</m:t>
                  </m:r>
                </m:sup>
              </m:sSup>
              <m:r>
                <w:rPr>
                  <w:rFonts w:ascii="Cambria Math" w:hAnsi="Cambria Math"/>
                  <w:szCs w:val="24"/>
                </w:rPr>
                <m:t>=1;</m:t>
              </m:r>
            </m:oMath>
          </w:p>
          <w:p w:rsidR="00B34747" w:rsidRPr="00365AEC" w:rsidRDefault="00B34747" w:rsidP="00B34747">
            <w:pPr>
              <w:pStyle w:val="a7"/>
              <w:numPr>
                <w:ilvl w:val="0"/>
                <w:numId w:val="15"/>
              </w:numPr>
              <w:spacing w:line="240" w:lineRule="auto"/>
              <w:ind w:left="409"/>
              <w:rPr>
                <w:szCs w:val="24"/>
              </w:rPr>
            </w:pPr>
            <m:oMath>
              <m:r>
                <w:rPr>
                  <w:rFonts w:ascii="Cambria Math" w:hAnsi="Cambria Math"/>
                  <w:szCs w:val="24"/>
                </w:rPr>
                <m:t>tg</m:t>
              </m:r>
              <m:d>
                <m:dPr>
                  <m:ctrlPr>
                    <w:rPr>
                      <w:rFonts w:ascii="Cambria Math" w:hAnsi="Cambria Math"/>
                      <w:i/>
                      <w:szCs w:val="24"/>
                    </w:rPr>
                  </m:ctrlPr>
                </m:dPr>
                <m:e>
                  <m:r>
                    <w:rPr>
                      <w:rFonts w:ascii="Cambria Math" w:hAnsi="Cambria Math"/>
                      <w:szCs w:val="24"/>
                    </w:rPr>
                    <m:t>xy+0,1</m:t>
                  </m:r>
                </m:e>
              </m:d>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  0,9</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y</m:t>
                  </m:r>
                </m:e>
                <m:sup>
                  <m:r>
                    <w:rPr>
                      <w:rFonts w:ascii="Cambria Math" w:hAnsi="Cambria Math"/>
                      <w:szCs w:val="24"/>
                    </w:rPr>
                    <m:t>2</m:t>
                  </m:r>
                </m:sup>
              </m:sSup>
              <m:r>
                <w:rPr>
                  <w:rFonts w:ascii="Cambria Math" w:hAnsi="Cambria Math"/>
                  <w:szCs w:val="24"/>
                </w:rPr>
                <m:t>=1;</m:t>
              </m:r>
            </m:oMath>
          </w:p>
          <w:p w:rsidR="00B34747" w:rsidRPr="00365AEC" w:rsidRDefault="00B34747" w:rsidP="00B34747">
            <w:pPr>
              <w:pStyle w:val="a7"/>
              <w:numPr>
                <w:ilvl w:val="0"/>
                <w:numId w:val="15"/>
              </w:numPr>
              <w:spacing w:line="240" w:lineRule="auto"/>
              <w:ind w:left="409"/>
              <w:rPr>
                <w:szCs w:val="24"/>
              </w:rPr>
            </w:pPr>
            <m:oMath>
              <m:r>
                <w:rPr>
                  <w:rFonts w:ascii="Cambria Math" w:hAnsi="Cambria Math"/>
                  <w:szCs w:val="24"/>
                </w:rPr>
                <m:t>tg</m:t>
              </m:r>
              <m:d>
                <m:dPr>
                  <m:ctrlPr>
                    <w:rPr>
                      <w:rFonts w:ascii="Cambria Math" w:hAnsi="Cambria Math"/>
                      <w:i/>
                      <w:szCs w:val="24"/>
                    </w:rPr>
                  </m:ctrlPr>
                </m:dPr>
                <m:e>
                  <m:r>
                    <w:rPr>
                      <w:rFonts w:ascii="Cambria Math" w:hAnsi="Cambria Math"/>
                      <w:szCs w:val="24"/>
                    </w:rPr>
                    <m:t>xy+0,3</m:t>
                  </m:r>
                </m:e>
              </m:d>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  0,5</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y</m:t>
                  </m:r>
                </m:e>
                <m:sup>
                  <m:r>
                    <w:rPr>
                      <w:rFonts w:ascii="Cambria Math" w:hAnsi="Cambria Math"/>
                      <w:szCs w:val="24"/>
                    </w:rPr>
                    <m:t>2</m:t>
                  </m:r>
                </m:sup>
              </m:sSup>
              <m:r>
                <w:rPr>
                  <w:rFonts w:ascii="Cambria Math" w:hAnsi="Cambria Math"/>
                  <w:szCs w:val="24"/>
                </w:rPr>
                <m:t>=1;</m:t>
              </m:r>
            </m:oMath>
          </w:p>
          <w:p w:rsidR="00B34747" w:rsidRPr="00365AEC" w:rsidRDefault="00B34747" w:rsidP="00B34747">
            <w:pPr>
              <w:pStyle w:val="a7"/>
              <w:numPr>
                <w:ilvl w:val="0"/>
                <w:numId w:val="15"/>
              </w:numPr>
              <w:spacing w:line="240" w:lineRule="auto"/>
              <w:ind w:left="409"/>
              <w:rPr>
                <w:szCs w:val="24"/>
              </w:rPr>
            </w:pPr>
            <m:oMath>
              <m:r>
                <w:rPr>
                  <w:rFonts w:ascii="Cambria Math" w:hAnsi="Cambria Math"/>
                  <w:szCs w:val="24"/>
                </w:rPr>
                <m:t>tg</m:t>
              </m:r>
              <m:d>
                <m:dPr>
                  <m:ctrlPr>
                    <w:rPr>
                      <w:rFonts w:ascii="Cambria Math" w:hAnsi="Cambria Math"/>
                      <w:i/>
                      <w:szCs w:val="24"/>
                    </w:rPr>
                  </m:ctrlPr>
                </m:dPr>
                <m:e>
                  <m:r>
                    <w:rPr>
                      <w:rFonts w:ascii="Cambria Math" w:hAnsi="Cambria Math"/>
                      <w:szCs w:val="24"/>
                    </w:rPr>
                    <m:t>xy+0,4</m:t>
                  </m:r>
                </m:e>
              </m:d>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  0,5</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y</m:t>
                  </m:r>
                </m:e>
                <m:sup>
                  <m:r>
                    <w:rPr>
                      <w:rFonts w:ascii="Cambria Math" w:hAnsi="Cambria Math"/>
                      <w:szCs w:val="24"/>
                    </w:rPr>
                    <m:t>2</m:t>
                  </m:r>
                </m:sup>
              </m:sSup>
              <m:r>
                <w:rPr>
                  <w:rFonts w:ascii="Cambria Math" w:hAnsi="Cambria Math"/>
                  <w:szCs w:val="24"/>
                </w:rPr>
                <m:t>=1;</m:t>
              </m:r>
            </m:oMath>
          </w:p>
          <w:p w:rsidR="00B34747" w:rsidRPr="00365AEC" w:rsidRDefault="00B34747" w:rsidP="00B34747">
            <w:pPr>
              <w:pStyle w:val="a7"/>
              <w:numPr>
                <w:ilvl w:val="0"/>
                <w:numId w:val="15"/>
              </w:numPr>
              <w:spacing w:line="240" w:lineRule="auto"/>
              <w:ind w:left="409"/>
              <w:rPr>
                <w:szCs w:val="24"/>
              </w:rPr>
            </w:pPr>
            <m:oMath>
              <m:r>
                <w:rPr>
                  <w:rFonts w:ascii="Cambria Math" w:hAnsi="Cambria Math"/>
                  <w:szCs w:val="24"/>
                </w:rPr>
                <m:t>tg</m:t>
              </m:r>
              <m:d>
                <m:dPr>
                  <m:ctrlPr>
                    <w:rPr>
                      <w:rFonts w:ascii="Cambria Math" w:hAnsi="Cambria Math"/>
                      <w:i/>
                      <w:szCs w:val="24"/>
                    </w:rPr>
                  </m:ctrlPr>
                </m:dPr>
                <m:e>
                  <m:r>
                    <w:rPr>
                      <w:rFonts w:ascii="Cambria Math" w:hAnsi="Cambria Math"/>
                      <w:szCs w:val="24"/>
                    </w:rPr>
                    <m:t>xy+0,2</m:t>
                  </m:r>
                </m:e>
              </m:d>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  0,9</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y</m:t>
                  </m:r>
                </m:e>
                <m:sup>
                  <m:r>
                    <w:rPr>
                      <w:rFonts w:ascii="Cambria Math" w:hAnsi="Cambria Math"/>
                      <w:szCs w:val="24"/>
                    </w:rPr>
                    <m:t>2</m:t>
                  </m:r>
                </m:sup>
              </m:sSup>
              <m:r>
                <w:rPr>
                  <w:rFonts w:ascii="Cambria Math" w:hAnsi="Cambria Math"/>
                  <w:szCs w:val="24"/>
                </w:rPr>
                <m:t>=1;</m:t>
              </m:r>
            </m:oMath>
          </w:p>
          <w:p w:rsidR="00B34747" w:rsidRPr="00365AEC" w:rsidRDefault="00B34747" w:rsidP="00B34747">
            <w:pPr>
              <w:pStyle w:val="a7"/>
              <w:numPr>
                <w:ilvl w:val="0"/>
                <w:numId w:val="15"/>
              </w:numPr>
              <w:spacing w:line="240" w:lineRule="auto"/>
              <w:ind w:left="409"/>
              <w:rPr>
                <w:rStyle w:val="FontStyle20"/>
                <w:rFonts w:ascii="Times New Roman" w:hAnsi="Times New Roman" w:cs="Times New Roman"/>
                <w:sz w:val="24"/>
                <w:szCs w:val="24"/>
              </w:rPr>
            </w:pPr>
            <m:oMath>
              <m:r>
                <w:rPr>
                  <w:rFonts w:ascii="Cambria Math" w:hAnsi="Cambria Math"/>
                  <w:szCs w:val="24"/>
                </w:rPr>
                <m:t>tg</m:t>
              </m:r>
              <m:d>
                <m:dPr>
                  <m:ctrlPr>
                    <w:rPr>
                      <w:rFonts w:ascii="Cambria Math" w:hAnsi="Cambria Math"/>
                      <w:i/>
                      <w:szCs w:val="24"/>
                    </w:rPr>
                  </m:ctrlPr>
                </m:dPr>
                <m:e>
                  <m:r>
                    <w:rPr>
                      <w:rFonts w:ascii="Cambria Math" w:hAnsi="Cambria Math"/>
                      <w:szCs w:val="24"/>
                    </w:rPr>
                    <m:t>xy+0,5</m:t>
                  </m:r>
                </m:e>
              </m:d>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  0,1</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+2</m:t>
              </m:r>
              <m:sSup>
                <m:sSupPr>
                  <m:ctrlPr>
                    <w:rPr>
                      <w:rFonts w:ascii="Cambria Math" w:hAnsi="Cambria Math"/>
                      <w:i/>
                      <w:szCs w:val="24"/>
                    </w:rPr>
                  </m:ctrlPr>
                </m:sSupPr>
                <m:e>
                  <m:r>
                    <w:rPr>
                      <w:rFonts w:ascii="Cambria Math" w:hAnsi="Cambria Math"/>
                      <w:szCs w:val="24"/>
                    </w:rPr>
                    <m:t>y</m:t>
                  </m:r>
                </m:e>
                <m:sup>
                  <m:r>
                    <w:rPr>
                      <w:rFonts w:ascii="Cambria Math" w:hAnsi="Cambria Math"/>
                      <w:szCs w:val="24"/>
                    </w:rPr>
                    <m:t>2</m:t>
                  </m:r>
                </m:sup>
              </m:sSup>
              <m:r>
                <w:rPr>
                  <w:rFonts w:ascii="Cambria Math" w:hAnsi="Cambria Math"/>
                  <w:szCs w:val="24"/>
                </w:rPr>
                <m:t>=1</m:t>
              </m:r>
            </m:oMath>
            <w:r w:rsidRPr="00365AEC">
              <w:rPr>
                <w:szCs w:val="24"/>
                <w:lang w:val="ru-RU"/>
              </w:rPr>
              <w:t>.</w:t>
            </w:r>
          </w:p>
        </w:tc>
      </w:tr>
      <w:tr w:rsidR="00B34747" w:rsidRPr="00365AEC" w:rsidTr="00B34747">
        <w:trPr>
          <w:trHeight w:val="800"/>
        </w:trPr>
        <w:tc>
          <w:tcPr>
            <w:tcW w:w="1908"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left" w:pos="851"/>
              </w:tabs>
              <w:rPr>
                <w:rStyle w:val="FontStyle20"/>
                <w:rFonts w:ascii="Times New Roman" w:hAnsi="Times New Roman" w:cs="Times New Roman"/>
                <w:b/>
                <w:sz w:val="24"/>
                <w:szCs w:val="24"/>
              </w:rPr>
            </w:pPr>
            <w:proofErr w:type="spellStart"/>
            <w:r w:rsidRPr="00365AEC">
              <w:rPr>
                <w:rStyle w:val="FontStyle20"/>
                <w:rFonts w:ascii="Times New Roman" w:hAnsi="Times New Roman" w:cs="Times New Roman"/>
                <w:b/>
                <w:sz w:val="24"/>
                <w:szCs w:val="24"/>
              </w:rPr>
              <w:t>Уметь</w:t>
            </w:r>
            <w:proofErr w:type="spellEnd"/>
          </w:p>
        </w:tc>
        <w:tc>
          <w:tcPr>
            <w:tcW w:w="3240" w:type="dxa"/>
            <w:tcBorders>
              <w:top w:val="single" w:sz="4" w:space="0" w:color="auto"/>
              <w:left w:val="single" w:sz="4" w:space="0" w:color="auto"/>
              <w:bottom w:val="single" w:sz="4" w:space="0" w:color="auto"/>
              <w:right w:val="single" w:sz="4" w:space="0" w:color="auto"/>
            </w:tcBorders>
            <w:hideMark/>
          </w:tcPr>
          <w:p w:rsidR="00B34747" w:rsidRPr="00365AEC" w:rsidRDefault="00B34747">
            <w:pPr>
              <w:rPr>
                <w:rFonts w:ascii="Times New Roman" w:hAnsi="Times New Roman" w:cs="Times New Roman"/>
                <w:i/>
                <w:sz w:val="24"/>
                <w:szCs w:val="24"/>
                <w:lang w:val="ru-RU"/>
              </w:rPr>
            </w:pPr>
            <w:r w:rsidRPr="00365AEC">
              <w:rPr>
                <w:rFonts w:ascii="Times New Roman" w:hAnsi="Times New Roman" w:cs="Times New Roman"/>
                <w:sz w:val="24"/>
                <w:szCs w:val="24"/>
                <w:lang w:val="ru-RU"/>
              </w:rPr>
              <w:t>применять и совершенствовать современный математический аппарат при решении научно-</w:t>
            </w:r>
            <w:r w:rsidRPr="00365AEC">
              <w:rPr>
                <w:rFonts w:ascii="Times New Roman" w:hAnsi="Times New Roman" w:cs="Times New Roman"/>
                <w:sz w:val="24"/>
                <w:szCs w:val="24"/>
                <w:lang w:val="ru-RU"/>
              </w:rPr>
              <w:lastRenderedPageBreak/>
              <w:t>практических задач прикладной математики и информатики;</w:t>
            </w:r>
          </w:p>
        </w:tc>
        <w:tc>
          <w:tcPr>
            <w:tcW w:w="4140" w:type="dxa"/>
            <w:tcBorders>
              <w:top w:val="single" w:sz="4" w:space="0" w:color="auto"/>
              <w:left w:val="single" w:sz="4" w:space="0" w:color="auto"/>
              <w:bottom w:val="single" w:sz="4" w:space="0" w:color="auto"/>
              <w:right w:val="single" w:sz="4" w:space="0" w:color="auto"/>
            </w:tcBorders>
            <w:hideMark/>
          </w:tcPr>
          <w:p w:rsidR="00B34747" w:rsidRPr="00365AEC" w:rsidRDefault="00B34747">
            <w:pPr>
              <w:rPr>
                <w:rFonts w:ascii="Times New Roman" w:hAnsi="Times New Roman" w:cs="Times New Roman"/>
                <w:sz w:val="24"/>
                <w:szCs w:val="24"/>
                <w:lang w:val="ru-RU"/>
              </w:rPr>
            </w:pPr>
            <w:r w:rsidRPr="00365AEC">
              <w:rPr>
                <w:rFonts w:ascii="Times New Roman" w:hAnsi="Times New Roman" w:cs="Times New Roman"/>
                <w:sz w:val="24"/>
                <w:szCs w:val="24"/>
                <w:lang w:val="ru-RU"/>
              </w:rPr>
              <w:lastRenderedPageBreak/>
              <w:t>Изучение численных методов решения нелинейного уравнения на примере задачи определения значений связанных физико-</w:t>
            </w:r>
            <w:r w:rsidRPr="00365AEC">
              <w:rPr>
                <w:rFonts w:ascii="Times New Roman" w:hAnsi="Times New Roman" w:cs="Times New Roman"/>
                <w:sz w:val="24"/>
                <w:szCs w:val="24"/>
                <w:lang w:val="ru-RU"/>
              </w:rPr>
              <w:lastRenderedPageBreak/>
              <w:t>химических параметров.</w:t>
            </w:r>
          </w:p>
          <w:p w:rsidR="00B34747" w:rsidRPr="00365AEC" w:rsidRDefault="00B34747">
            <w:pPr>
              <w:rPr>
                <w:rFonts w:ascii="Times New Roman" w:hAnsi="Times New Roman" w:cs="Times New Roman"/>
                <w:sz w:val="24"/>
                <w:szCs w:val="24"/>
              </w:rPr>
            </w:pPr>
            <w:r w:rsidRPr="00365AEC">
              <w:rPr>
                <w:rFonts w:ascii="Times New Roman" w:hAnsi="Times New Roman" w:cs="Times New Roman"/>
                <w:sz w:val="24"/>
                <w:szCs w:val="24"/>
              </w:rPr>
              <w:t xml:space="preserve">1. sin(x+0,5)-0,3(x-0,2)2 = 0; </w:t>
            </w:r>
          </w:p>
          <w:p w:rsidR="00B34747" w:rsidRPr="00365AEC" w:rsidRDefault="00B34747">
            <w:pPr>
              <w:rPr>
                <w:rFonts w:ascii="Times New Roman" w:hAnsi="Times New Roman" w:cs="Times New Roman"/>
                <w:sz w:val="24"/>
                <w:szCs w:val="24"/>
              </w:rPr>
            </w:pPr>
            <w:r w:rsidRPr="00365AEC">
              <w:rPr>
                <w:rFonts w:ascii="Times New Roman" w:hAnsi="Times New Roman" w:cs="Times New Roman"/>
                <w:sz w:val="24"/>
                <w:szCs w:val="24"/>
              </w:rPr>
              <w:t xml:space="preserve">2. cos(x+1)-0,2(x-0,7)2= 0; </w:t>
            </w:r>
          </w:p>
          <w:p w:rsidR="00B34747" w:rsidRPr="00365AEC" w:rsidRDefault="00B34747">
            <w:pPr>
              <w:rPr>
                <w:rFonts w:ascii="Times New Roman" w:hAnsi="Times New Roman" w:cs="Times New Roman"/>
                <w:sz w:val="24"/>
                <w:szCs w:val="24"/>
              </w:rPr>
            </w:pPr>
            <w:r w:rsidRPr="00365AEC">
              <w:rPr>
                <w:rFonts w:ascii="Times New Roman" w:hAnsi="Times New Roman" w:cs="Times New Roman"/>
                <w:sz w:val="24"/>
                <w:szCs w:val="24"/>
              </w:rPr>
              <w:t>3. sin(x+0,7)-0,5e(x-0,2) = 0;</w:t>
            </w:r>
          </w:p>
          <w:p w:rsidR="00B34747" w:rsidRPr="00365AEC" w:rsidRDefault="00B34747">
            <w:pPr>
              <w:rPr>
                <w:rFonts w:ascii="Times New Roman" w:hAnsi="Times New Roman" w:cs="Times New Roman"/>
                <w:sz w:val="24"/>
                <w:szCs w:val="24"/>
              </w:rPr>
            </w:pPr>
            <w:r w:rsidRPr="00365AEC">
              <w:rPr>
                <w:rFonts w:ascii="Times New Roman" w:hAnsi="Times New Roman" w:cs="Times New Roman"/>
                <w:sz w:val="24"/>
                <w:szCs w:val="24"/>
              </w:rPr>
              <w:t xml:space="preserve"> 4. cos(x+0,2)+0,5e(x-1) -0,8= 0; </w:t>
            </w:r>
          </w:p>
          <w:p w:rsidR="00B34747" w:rsidRPr="00365AEC" w:rsidRDefault="00B34747">
            <w:pPr>
              <w:rPr>
                <w:rFonts w:ascii="Times New Roman" w:hAnsi="Times New Roman" w:cs="Times New Roman"/>
                <w:sz w:val="24"/>
                <w:szCs w:val="24"/>
              </w:rPr>
            </w:pPr>
            <w:r w:rsidRPr="00365AEC">
              <w:rPr>
                <w:rFonts w:ascii="Times New Roman" w:hAnsi="Times New Roman" w:cs="Times New Roman"/>
                <w:sz w:val="24"/>
                <w:szCs w:val="24"/>
              </w:rPr>
              <w:t xml:space="preserve">5. sin(1-2x)-0,5e(x-0,7) = 0; </w:t>
            </w:r>
          </w:p>
          <w:p w:rsidR="00B34747" w:rsidRPr="00365AEC" w:rsidRDefault="00B34747">
            <w:pPr>
              <w:rPr>
                <w:rFonts w:ascii="Times New Roman" w:hAnsi="Times New Roman" w:cs="Times New Roman"/>
                <w:sz w:val="24"/>
                <w:szCs w:val="24"/>
              </w:rPr>
            </w:pPr>
            <w:r w:rsidRPr="00365AEC">
              <w:rPr>
                <w:rFonts w:ascii="Times New Roman" w:hAnsi="Times New Roman" w:cs="Times New Roman"/>
                <w:sz w:val="24"/>
                <w:szCs w:val="24"/>
              </w:rPr>
              <w:t xml:space="preserve">6. cos(2x-0,7)-0,3e(0,5-x) = 0; </w:t>
            </w:r>
          </w:p>
          <w:p w:rsidR="00B34747" w:rsidRPr="00365AEC" w:rsidRDefault="00B34747">
            <w:pPr>
              <w:rPr>
                <w:rFonts w:ascii="Times New Roman" w:hAnsi="Times New Roman" w:cs="Times New Roman"/>
                <w:sz w:val="24"/>
                <w:szCs w:val="24"/>
              </w:rPr>
            </w:pPr>
            <w:r w:rsidRPr="00365AEC">
              <w:rPr>
                <w:rFonts w:ascii="Times New Roman" w:hAnsi="Times New Roman" w:cs="Times New Roman"/>
                <w:sz w:val="24"/>
                <w:szCs w:val="24"/>
              </w:rPr>
              <w:t>7. sin(0,3-x)+0,5(x-0,1)2 = 0</w:t>
            </w:r>
          </w:p>
          <w:p w:rsidR="00B34747" w:rsidRPr="00365AEC" w:rsidRDefault="00B34747">
            <w:pPr>
              <w:rPr>
                <w:rFonts w:ascii="Times New Roman" w:hAnsi="Times New Roman" w:cs="Times New Roman"/>
                <w:sz w:val="24"/>
                <w:szCs w:val="24"/>
              </w:rPr>
            </w:pPr>
            <w:r w:rsidRPr="00365AEC">
              <w:rPr>
                <w:rFonts w:ascii="Times New Roman" w:hAnsi="Times New Roman" w:cs="Times New Roman"/>
                <w:sz w:val="24"/>
                <w:szCs w:val="24"/>
              </w:rPr>
              <w:t xml:space="preserve">8. cos(0,6-x)+0,1(x-1)2 -0,3= 0; </w:t>
            </w:r>
          </w:p>
          <w:p w:rsidR="00B34747" w:rsidRPr="00365AEC" w:rsidRDefault="00B34747">
            <w:pPr>
              <w:rPr>
                <w:rFonts w:ascii="Times New Roman" w:hAnsi="Times New Roman" w:cs="Times New Roman"/>
                <w:sz w:val="24"/>
                <w:szCs w:val="24"/>
              </w:rPr>
            </w:pPr>
            <w:r w:rsidRPr="00365AEC">
              <w:rPr>
                <w:rFonts w:ascii="Times New Roman" w:hAnsi="Times New Roman" w:cs="Times New Roman"/>
                <w:sz w:val="24"/>
                <w:szCs w:val="24"/>
              </w:rPr>
              <w:t xml:space="preserve">9. sin(2x+0,5)-0,7ln(x+3,2) = 0; </w:t>
            </w:r>
          </w:p>
          <w:p w:rsidR="00B34747" w:rsidRPr="00365AEC" w:rsidRDefault="00B34747">
            <w:pPr>
              <w:rPr>
                <w:rFonts w:ascii="Times New Roman" w:hAnsi="Times New Roman" w:cs="Times New Roman"/>
                <w:sz w:val="24"/>
                <w:szCs w:val="24"/>
              </w:rPr>
            </w:pPr>
            <w:r w:rsidRPr="00365AEC">
              <w:rPr>
                <w:rFonts w:ascii="Times New Roman" w:hAnsi="Times New Roman" w:cs="Times New Roman"/>
                <w:sz w:val="24"/>
                <w:szCs w:val="24"/>
              </w:rPr>
              <w:t xml:space="preserve">10. cos(1,8x-0,3)+0,5ln(x+3,2) = 0; </w:t>
            </w:r>
          </w:p>
          <w:p w:rsidR="00B34747" w:rsidRPr="00365AEC" w:rsidRDefault="00B34747">
            <w:pPr>
              <w:rPr>
                <w:rFonts w:ascii="Times New Roman" w:hAnsi="Times New Roman" w:cs="Times New Roman"/>
                <w:sz w:val="24"/>
                <w:szCs w:val="24"/>
              </w:rPr>
            </w:pPr>
            <w:r w:rsidRPr="00365AEC">
              <w:rPr>
                <w:rFonts w:ascii="Times New Roman" w:hAnsi="Times New Roman" w:cs="Times New Roman"/>
                <w:sz w:val="24"/>
                <w:szCs w:val="24"/>
              </w:rPr>
              <w:t>11. sin(1,9x-0,5)+0,3ln(x+3,2) = 0</w:t>
            </w:r>
          </w:p>
          <w:p w:rsidR="00B34747" w:rsidRPr="00365AEC" w:rsidRDefault="00B34747">
            <w:pPr>
              <w:rPr>
                <w:rStyle w:val="FontStyle20"/>
                <w:rFonts w:ascii="Times New Roman" w:hAnsi="Times New Roman" w:cs="Times New Roman"/>
                <w:sz w:val="24"/>
                <w:szCs w:val="24"/>
              </w:rPr>
            </w:pPr>
            <w:r w:rsidRPr="00365AEC">
              <w:rPr>
                <w:rFonts w:ascii="Times New Roman" w:hAnsi="Times New Roman" w:cs="Times New Roman"/>
                <w:sz w:val="24"/>
                <w:szCs w:val="24"/>
              </w:rPr>
              <w:t xml:space="preserve">12. sin(1,3x-2,3)+0,6ln(x+4) = 0; </w:t>
            </w:r>
          </w:p>
        </w:tc>
      </w:tr>
      <w:tr w:rsidR="00B34747" w:rsidRPr="00365AEC" w:rsidTr="00B34747">
        <w:trPr>
          <w:trHeight w:val="800"/>
        </w:trPr>
        <w:tc>
          <w:tcPr>
            <w:tcW w:w="1908" w:type="dxa"/>
            <w:tcBorders>
              <w:top w:val="single" w:sz="4" w:space="0" w:color="auto"/>
              <w:left w:val="single" w:sz="4" w:space="0" w:color="auto"/>
              <w:bottom w:val="single" w:sz="4" w:space="0" w:color="auto"/>
              <w:right w:val="single" w:sz="4" w:space="0" w:color="auto"/>
            </w:tcBorders>
            <w:hideMark/>
          </w:tcPr>
          <w:p w:rsidR="00B34747" w:rsidRPr="00365AEC" w:rsidRDefault="00B34747">
            <w:pPr>
              <w:tabs>
                <w:tab w:val="left" w:pos="851"/>
              </w:tabs>
              <w:jc w:val="both"/>
              <w:rPr>
                <w:rStyle w:val="FontStyle20"/>
                <w:rFonts w:ascii="Times New Roman" w:hAnsi="Times New Roman" w:cs="Times New Roman"/>
                <w:b/>
                <w:sz w:val="24"/>
                <w:szCs w:val="24"/>
              </w:rPr>
            </w:pPr>
            <w:proofErr w:type="spellStart"/>
            <w:r w:rsidRPr="00365AEC">
              <w:rPr>
                <w:rStyle w:val="FontStyle20"/>
                <w:rFonts w:ascii="Times New Roman" w:hAnsi="Times New Roman" w:cs="Times New Roman"/>
                <w:b/>
                <w:sz w:val="24"/>
                <w:szCs w:val="24"/>
              </w:rPr>
              <w:lastRenderedPageBreak/>
              <w:t>Владеть</w:t>
            </w:r>
            <w:proofErr w:type="spellEnd"/>
          </w:p>
        </w:tc>
        <w:tc>
          <w:tcPr>
            <w:tcW w:w="3240" w:type="dxa"/>
            <w:tcBorders>
              <w:top w:val="single" w:sz="4" w:space="0" w:color="auto"/>
              <w:left w:val="single" w:sz="4" w:space="0" w:color="auto"/>
              <w:bottom w:val="single" w:sz="4" w:space="0" w:color="auto"/>
              <w:right w:val="single" w:sz="4" w:space="0" w:color="auto"/>
            </w:tcBorders>
            <w:hideMark/>
          </w:tcPr>
          <w:p w:rsidR="00B34747" w:rsidRPr="00365AEC" w:rsidRDefault="00B34747">
            <w:pPr>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инструментарием для решения математических задач в области прикладной математики и информатики.</w:t>
            </w:r>
          </w:p>
        </w:tc>
        <w:tc>
          <w:tcPr>
            <w:tcW w:w="4140" w:type="dxa"/>
            <w:tcBorders>
              <w:top w:val="single" w:sz="4" w:space="0" w:color="auto"/>
              <w:left w:val="single" w:sz="4" w:space="0" w:color="auto"/>
              <w:bottom w:val="single" w:sz="4" w:space="0" w:color="auto"/>
              <w:right w:val="single" w:sz="4" w:space="0" w:color="auto"/>
            </w:tcBorders>
            <w:hideMark/>
          </w:tcPr>
          <w:p w:rsidR="00B34747" w:rsidRPr="00365AEC" w:rsidRDefault="00B34747" w:rsidP="005E7314">
            <w:pPr>
              <w:jc w:val="both"/>
              <w:rPr>
                <w:rStyle w:val="FontStyle20"/>
                <w:rFonts w:ascii="Times New Roman" w:hAnsi="Times New Roman" w:cs="Times New Roman"/>
                <w:sz w:val="24"/>
                <w:szCs w:val="24"/>
                <w:lang w:val="ru-RU"/>
              </w:rPr>
            </w:pPr>
            <w:r w:rsidRPr="00365AEC">
              <w:rPr>
                <w:rFonts w:ascii="Times New Roman" w:eastAsia="Calibri" w:hAnsi="Times New Roman" w:cs="Times New Roman"/>
                <w:kern w:val="24"/>
                <w:sz w:val="24"/>
                <w:szCs w:val="24"/>
                <w:lang w:val="ru-RU"/>
              </w:rPr>
              <w:t xml:space="preserve">Задания на решение задач из профессиональной области, комплексные задания. </w:t>
            </w:r>
          </w:p>
        </w:tc>
      </w:tr>
    </w:tbl>
    <w:p w:rsidR="00B34747" w:rsidRPr="00365AEC" w:rsidRDefault="00B34747" w:rsidP="00B34747">
      <w:pPr>
        <w:tabs>
          <w:tab w:val="left" w:pos="851"/>
        </w:tabs>
        <w:rPr>
          <w:rStyle w:val="FontStyle20"/>
          <w:rFonts w:ascii="Times New Roman" w:hAnsi="Times New Roman" w:cs="Times New Roman"/>
          <w:b/>
          <w:sz w:val="24"/>
          <w:szCs w:val="24"/>
          <w:lang w:val="ru-RU"/>
        </w:rPr>
      </w:pPr>
    </w:p>
    <w:p w:rsidR="00B34747" w:rsidRPr="00365AEC" w:rsidRDefault="00B34747" w:rsidP="00B34747">
      <w:pPr>
        <w:tabs>
          <w:tab w:val="left" w:pos="851"/>
        </w:tabs>
        <w:rPr>
          <w:rStyle w:val="FontStyle20"/>
          <w:rFonts w:ascii="Times New Roman" w:hAnsi="Times New Roman" w:cs="Times New Roman"/>
          <w:sz w:val="24"/>
          <w:szCs w:val="24"/>
          <w:lang w:val="ru-RU"/>
        </w:rPr>
      </w:pPr>
      <w:r w:rsidRPr="00365AEC">
        <w:rPr>
          <w:rStyle w:val="FontStyle20"/>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B34747" w:rsidRPr="00365AEC" w:rsidRDefault="00B34747" w:rsidP="00B34747">
      <w:pPr>
        <w:spacing w:after="0"/>
        <w:ind w:firstLine="709"/>
        <w:jc w:val="both"/>
        <w:rPr>
          <w:lang w:val="ru-RU"/>
        </w:rPr>
      </w:pPr>
      <w:r w:rsidRPr="00365AEC">
        <w:rPr>
          <w:rFonts w:ascii="Times New Roman" w:hAnsi="Times New Roman" w:cs="Times New Roman"/>
          <w:sz w:val="24"/>
          <w:szCs w:val="24"/>
          <w:lang w:val="ru-RU"/>
        </w:rPr>
        <w:t xml:space="preserve">Промежуточная аттестация по дисциплине «Системный анализ»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зачета. </w:t>
      </w:r>
    </w:p>
    <w:p w:rsidR="00B34747" w:rsidRPr="00365AEC" w:rsidRDefault="00B34747" w:rsidP="00B34747">
      <w:pPr>
        <w:spacing w:after="0"/>
        <w:ind w:firstLine="709"/>
        <w:jc w:val="both"/>
        <w:rPr>
          <w:rFonts w:ascii="Times New Roman" w:eastAsia="Times New Roman" w:hAnsi="Times New Roman" w:cs="Times New Roman"/>
          <w:sz w:val="24"/>
          <w:szCs w:val="24"/>
          <w:lang w:val="ru-RU"/>
        </w:rPr>
      </w:pPr>
      <w:r w:rsidRPr="00365AEC">
        <w:rPr>
          <w:rFonts w:ascii="Times New Roman" w:hAnsi="Times New Roman" w:cs="Times New Roman"/>
          <w:sz w:val="24"/>
          <w:szCs w:val="24"/>
          <w:lang w:val="ru-RU"/>
        </w:rPr>
        <w:t>З</w:t>
      </w:r>
      <w:r w:rsidRPr="00365AEC">
        <w:rPr>
          <w:rFonts w:ascii="Times New Roman" w:eastAsia="Times New Roman" w:hAnsi="Times New Roman" w:cs="Times New Roman"/>
          <w:sz w:val="24"/>
          <w:szCs w:val="24"/>
          <w:lang w:val="ru-RU"/>
        </w:rPr>
        <w:t xml:space="preserve">ачет по данной дисциплине проводится в устной форме по билетам, каждый из которых включает 1 теоретический вопрос и одно практическое задание. </w:t>
      </w:r>
    </w:p>
    <w:p w:rsidR="00B34747" w:rsidRPr="00365AEC" w:rsidRDefault="00B34747" w:rsidP="00B34747">
      <w:pPr>
        <w:ind w:firstLine="709"/>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B34747" w:rsidRPr="00365AEC" w:rsidRDefault="00B34747" w:rsidP="00B34747">
      <w:pPr>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 xml:space="preserve">– на оценку </w:t>
      </w:r>
      <w:r w:rsidRPr="00365AEC">
        <w:rPr>
          <w:rFonts w:ascii="Times New Roman" w:hAnsi="Times New Roman" w:cs="Times New Roman"/>
          <w:b/>
          <w:sz w:val="24"/>
          <w:szCs w:val="24"/>
          <w:lang w:val="ru-RU"/>
        </w:rPr>
        <w:t>«отлично»</w:t>
      </w:r>
      <w:r w:rsidRPr="00365AEC">
        <w:rPr>
          <w:rFonts w:ascii="Times New Roman" w:hAnsi="Times New Roman" w:cs="Times New Roman"/>
          <w:sz w:val="24"/>
          <w:szCs w:val="24"/>
          <w:lang w:val="ru-RU"/>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B34747" w:rsidRPr="00365AEC" w:rsidRDefault="00B34747" w:rsidP="00B34747">
      <w:pPr>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 xml:space="preserve">– на оценку </w:t>
      </w:r>
      <w:r w:rsidRPr="00365AEC">
        <w:rPr>
          <w:rFonts w:ascii="Times New Roman" w:hAnsi="Times New Roman" w:cs="Times New Roman"/>
          <w:b/>
          <w:sz w:val="24"/>
          <w:szCs w:val="24"/>
          <w:lang w:val="ru-RU"/>
        </w:rPr>
        <w:t>«хорошо»</w:t>
      </w:r>
      <w:r w:rsidRPr="00365AEC">
        <w:rPr>
          <w:rFonts w:ascii="Times New Roman" w:hAnsi="Times New Roman" w:cs="Times New Roman"/>
          <w:sz w:val="24"/>
          <w:szCs w:val="24"/>
          <w:lang w:val="ru-RU"/>
        </w:rPr>
        <w:t xml:space="preserve"> (4 балла) – обучающийся демонстрирует средний уровень сформированности компетенций: основные знания, умения освоены, но допускаются </w:t>
      </w:r>
      <w:r w:rsidRPr="00365AEC">
        <w:rPr>
          <w:rFonts w:ascii="Times New Roman" w:hAnsi="Times New Roman" w:cs="Times New Roman"/>
          <w:sz w:val="24"/>
          <w:szCs w:val="24"/>
          <w:lang w:val="ru-RU"/>
        </w:rPr>
        <w:lastRenderedPageBreak/>
        <w:t>незначительные ошибки, неточности, затруднения при аналитических операциях, переносе знаний и умений на новые, нестандартные ситуации.</w:t>
      </w:r>
    </w:p>
    <w:p w:rsidR="00B34747" w:rsidRPr="00365AEC" w:rsidRDefault="00B34747" w:rsidP="00B34747">
      <w:pPr>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 xml:space="preserve">– на оценку </w:t>
      </w:r>
      <w:r w:rsidRPr="00365AEC">
        <w:rPr>
          <w:rFonts w:ascii="Times New Roman" w:hAnsi="Times New Roman" w:cs="Times New Roman"/>
          <w:b/>
          <w:sz w:val="24"/>
          <w:szCs w:val="24"/>
          <w:lang w:val="ru-RU"/>
        </w:rPr>
        <w:t>«удовлетворительно»</w:t>
      </w:r>
      <w:r w:rsidRPr="00365AEC">
        <w:rPr>
          <w:rFonts w:ascii="Times New Roman" w:hAnsi="Times New Roman" w:cs="Times New Roman"/>
          <w:sz w:val="24"/>
          <w:szCs w:val="24"/>
          <w:lang w:val="ru-RU"/>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B34747" w:rsidRPr="00365AEC" w:rsidRDefault="00B34747" w:rsidP="00B34747">
      <w:pPr>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 xml:space="preserve">– на оценку </w:t>
      </w:r>
      <w:r w:rsidRPr="00365AEC">
        <w:rPr>
          <w:rFonts w:ascii="Times New Roman" w:hAnsi="Times New Roman" w:cs="Times New Roman"/>
          <w:b/>
          <w:sz w:val="24"/>
          <w:szCs w:val="24"/>
          <w:lang w:val="ru-RU"/>
        </w:rPr>
        <w:t>«неудовлетворительно»</w:t>
      </w:r>
      <w:r w:rsidRPr="00365AEC">
        <w:rPr>
          <w:rFonts w:ascii="Times New Roman" w:hAnsi="Times New Roman" w:cs="Times New Roman"/>
          <w:sz w:val="24"/>
          <w:szCs w:val="24"/>
          <w:lang w:val="ru-RU"/>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B34747" w:rsidRPr="00365AEC" w:rsidRDefault="00B34747" w:rsidP="00B34747">
      <w:pPr>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 xml:space="preserve">– на оценку </w:t>
      </w:r>
      <w:r w:rsidRPr="00365AEC">
        <w:rPr>
          <w:rFonts w:ascii="Times New Roman" w:hAnsi="Times New Roman" w:cs="Times New Roman"/>
          <w:b/>
          <w:sz w:val="24"/>
          <w:szCs w:val="24"/>
          <w:lang w:val="ru-RU"/>
        </w:rPr>
        <w:t>«неудовлетворительно»</w:t>
      </w:r>
      <w:r w:rsidRPr="00365AEC">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w:t>
      </w:r>
    </w:p>
    <w:p w:rsidR="00B34747" w:rsidRPr="00365AEC" w:rsidRDefault="00B34747" w:rsidP="00B34747">
      <w:pPr>
        <w:ind w:firstLine="709"/>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  оценка «зачтено» ставится при наборе учащимся от 3 до 5 баллов;</w:t>
      </w:r>
    </w:p>
    <w:p w:rsidR="00B34747" w:rsidRPr="00365AEC" w:rsidRDefault="00B34747" w:rsidP="00B34747">
      <w:pPr>
        <w:ind w:firstLine="709"/>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 на оценку «не зачтено» (1-2 балла)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34747" w:rsidRPr="00365AEC" w:rsidRDefault="00B34747" w:rsidP="00B34747">
      <w:pPr>
        <w:spacing w:after="0"/>
        <w:ind w:firstLine="709"/>
        <w:jc w:val="both"/>
        <w:rPr>
          <w:rFonts w:ascii="Times New Roman" w:hAnsi="Times New Roman" w:cs="Times New Roman"/>
          <w:sz w:val="24"/>
          <w:szCs w:val="24"/>
          <w:lang w:val="ru-RU"/>
        </w:rPr>
      </w:pPr>
    </w:p>
    <w:p w:rsidR="00B34747" w:rsidRPr="00365AEC" w:rsidRDefault="00B34747" w:rsidP="00B34747">
      <w:pPr>
        <w:jc w:val="center"/>
        <w:rPr>
          <w:rFonts w:ascii="Times New Roman" w:hAnsi="Times New Roman" w:cs="Times New Roman"/>
          <w:b/>
          <w:sz w:val="24"/>
          <w:szCs w:val="24"/>
          <w:lang w:val="ru-RU"/>
        </w:rPr>
      </w:pPr>
      <w:r w:rsidRPr="00365AEC">
        <w:rPr>
          <w:rFonts w:ascii="Times New Roman" w:hAnsi="Times New Roman" w:cs="Times New Roman"/>
          <w:b/>
          <w:sz w:val="24"/>
          <w:szCs w:val="24"/>
          <w:lang w:val="ru-RU"/>
        </w:rPr>
        <w:t>Перечень вопросов к аттестации</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Классификация методов системного анализа.</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Основные методы системного анализа.</w:t>
      </w:r>
      <w:r w:rsidRPr="00365AEC">
        <w:rPr>
          <w:szCs w:val="24"/>
        </w:rPr>
        <w:t xml:space="preserve"> </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Моделирование. Классификация моделей.</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Сущность «дерева целей».</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Метод экспертных оценок.</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 xml:space="preserve">Метод </w:t>
      </w:r>
      <w:proofErr w:type="spellStart"/>
      <w:r w:rsidRPr="00365AEC">
        <w:rPr>
          <w:color w:val="373A3C"/>
          <w:szCs w:val="24"/>
          <w:shd w:val="clear" w:color="auto" w:fill="FFFFFF"/>
          <w:lang w:val="ru-RU"/>
        </w:rPr>
        <w:t>Дельфи</w:t>
      </w:r>
      <w:proofErr w:type="spellEnd"/>
      <w:r w:rsidRPr="00365AEC">
        <w:rPr>
          <w:color w:val="373A3C"/>
          <w:szCs w:val="24"/>
          <w:shd w:val="clear" w:color="auto" w:fill="FFFFFF"/>
          <w:lang w:val="ru-RU"/>
        </w:rPr>
        <w:t>.</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Метод мозгового штурма.</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Методики системного анализа.</w:t>
      </w:r>
    </w:p>
    <w:p w:rsidR="00B34747" w:rsidRPr="00365AEC" w:rsidRDefault="00B34747" w:rsidP="00B34747">
      <w:pPr>
        <w:pStyle w:val="a7"/>
        <w:numPr>
          <w:ilvl w:val="0"/>
          <w:numId w:val="16"/>
        </w:numPr>
        <w:jc w:val="left"/>
        <w:rPr>
          <w:szCs w:val="24"/>
          <w:lang w:val="ru-RU"/>
        </w:rPr>
      </w:pPr>
      <w:r w:rsidRPr="00365AEC">
        <w:rPr>
          <w:color w:val="373A3C"/>
          <w:szCs w:val="24"/>
          <w:shd w:val="clear" w:color="auto" w:fill="FFFFFF"/>
          <w:lang w:val="ru-RU"/>
        </w:rPr>
        <w:t>Сетевые методы в системном анализе.</w:t>
      </w:r>
    </w:p>
    <w:p w:rsidR="00B34747" w:rsidRPr="00365AEC" w:rsidRDefault="00B34747" w:rsidP="00B34747">
      <w:pPr>
        <w:pStyle w:val="a7"/>
        <w:numPr>
          <w:ilvl w:val="0"/>
          <w:numId w:val="16"/>
        </w:numPr>
        <w:jc w:val="left"/>
        <w:rPr>
          <w:szCs w:val="24"/>
          <w:lang w:val="ru-RU"/>
        </w:rPr>
      </w:pPr>
      <w:r w:rsidRPr="00365AEC">
        <w:rPr>
          <w:color w:val="373A3C"/>
          <w:szCs w:val="24"/>
          <w:shd w:val="clear" w:color="auto" w:fill="FFFFFF"/>
          <w:lang w:val="ru-RU"/>
        </w:rPr>
        <w:t>Морфологический метод в системном анализе.</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Классификация управленческих решений.</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Структура процесса принятия решений.</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Предмет системного анализа.</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Конструктивное определение системы.</w:t>
      </w:r>
    </w:p>
    <w:p w:rsidR="00B34747" w:rsidRPr="00365AEC" w:rsidRDefault="00B34747" w:rsidP="00B34747">
      <w:pPr>
        <w:pStyle w:val="a7"/>
        <w:numPr>
          <w:ilvl w:val="0"/>
          <w:numId w:val="16"/>
        </w:numPr>
        <w:jc w:val="left"/>
        <w:rPr>
          <w:szCs w:val="24"/>
          <w:lang w:val="ru-RU"/>
        </w:rPr>
      </w:pPr>
      <w:r w:rsidRPr="00365AEC">
        <w:rPr>
          <w:color w:val="373A3C"/>
          <w:szCs w:val="24"/>
          <w:shd w:val="clear" w:color="auto" w:fill="FFFFFF"/>
          <w:lang w:val="ru-RU"/>
        </w:rPr>
        <w:t>Типы структур социально-экономических систем.</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Виды структур системы.</w:t>
      </w:r>
    </w:p>
    <w:p w:rsidR="00B34747" w:rsidRPr="00365AEC" w:rsidRDefault="00B34747" w:rsidP="00B34747">
      <w:pPr>
        <w:pStyle w:val="a7"/>
        <w:numPr>
          <w:ilvl w:val="0"/>
          <w:numId w:val="16"/>
        </w:numPr>
        <w:jc w:val="left"/>
        <w:rPr>
          <w:szCs w:val="24"/>
          <w:lang w:val="ru-RU"/>
        </w:rPr>
      </w:pPr>
      <w:r w:rsidRPr="00365AEC">
        <w:rPr>
          <w:color w:val="373A3C"/>
          <w:szCs w:val="24"/>
          <w:shd w:val="clear" w:color="auto" w:fill="FFFFFF"/>
          <w:lang w:val="ru-RU"/>
        </w:rPr>
        <w:t>Понятие риска и неопределенности в принятии решения.</w:t>
      </w:r>
    </w:p>
    <w:p w:rsidR="00B34747" w:rsidRPr="00365AEC" w:rsidRDefault="00B34747" w:rsidP="00B34747">
      <w:pPr>
        <w:pStyle w:val="a7"/>
        <w:numPr>
          <w:ilvl w:val="0"/>
          <w:numId w:val="16"/>
        </w:numPr>
        <w:jc w:val="left"/>
        <w:rPr>
          <w:szCs w:val="24"/>
          <w:lang w:val="ru-RU"/>
        </w:rPr>
      </w:pPr>
      <w:r w:rsidRPr="00365AEC">
        <w:rPr>
          <w:color w:val="373A3C"/>
          <w:szCs w:val="24"/>
          <w:shd w:val="clear" w:color="auto" w:fill="FFFFFF"/>
          <w:lang w:val="ru-RU"/>
        </w:rPr>
        <w:t>Понятие информации. Количественная оценка информации.</w:t>
      </w:r>
    </w:p>
    <w:p w:rsidR="00B34747" w:rsidRPr="00365AEC" w:rsidRDefault="00B34747" w:rsidP="00B34747">
      <w:pPr>
        <w:pStyle w:val="a7"/>
        <w:numPr>
          <w:ilvl w:val="0"/>
          <w:numId w:val="16"/>
        </w:numPr>
        <w:jc w:val="left"/>
        <w:rPr>
          <w:szCs w:val="24"/>
          <w:lang w:val="ru-RU"/>
        </w:rPr>
      </w:pPr>
      <w:r w:rsidRPr="00365AEC">
        <w:rPr>
          <w:color w:val="373A3C"/>
          <w:szCs w:val="24"/>
          <w:shd w:val="clear" w:color="auto" w:fill="FFFFFF"/>
          <w:lang w:val="ru-RU"/>
        </w:rPr>
        <w:t xml:space="preserve">Критерии </w:t>
      </w:r>
      <w:proofErr w:type="spellStart"/>
      <w:r w:rsidRPr="00365AEC">
        <w:rPr>
          <w:color w:val="373A3C"/>
          <w:szCs w:val="24"/>
          <w:shd w:val="clear" w:color="auto" w:fill="FFFFFF"/>
          <w:lang w:val="ru-RU"/>
        </w:rPr>
        <w:t>Вальда</w:t>
      </w:r>
      <w:proofErr w:type="spellEnd"/>
      <w:r w:rsidRPr="00365AEC">
        <w:rPr>
          <w:color w:val="373A3C"/>
          <w:szCs w:val="24"/>
          <w:shd w:val="clear" w:color="auto" w:fill="FFFFFF"/>
          <w:lang w:val="ru-RU"/>
        </w:rPr>
        <w:t xml:space="preserve"> и </w:t>
      </w:r>
      <w:proofErr w:type="spellStart"/>
      <w:r w:rsidRPr="00365AEC">
        <w:rPr>
          <w:color w:val="373A3C"/>
          <w:szCs w:val="24"/>
          <w:shd w:val="clear" w:color="auto" w:fill="FFFFFF"/>
          <w:lang w:val="ru-RU"/>
        </w:rPr>
        <w:t>Сэвиджа</w:t>
      </w:r>
      <w:proofErr w:type="spellEnd"/>
      <w:r w:rsidRPr="00365AEC">
        <w:rPr>
          <w:color w:val="373A3C"/>
          <w:szCs w:val="24"/>
          <w:shd w:val="clear" w:color="auto" w:fill="FFFFFF"/>
          <w:lang w:val="ru-RU"/>
        </w:rPr>
        <w:t xml:space="preserve"> при принятии решения в условиях неопределенности.</w:t>
      </w:r>
    </w:p>
    <w:p w:rsidR="00B34747" w:rsidRPr="00365AEC" w:rsidRDefault="00B34747" w:rsidP="00B34747">
      <w:pPr>
        <w:pStyle w:val="a7"/>
        <w:numPr>
          <w:ilvl w:val="0"/>
          <w:numId w:val="16"/>
        </w:numPr>
        <w:jc w:val="left"/>
        <w:rPr>
          <w:szCs w:val="24"/>
          <w:lang w:val="ru-RU"/>
        </w:rPr>
      </w:pPr>
      <w:r w:rsidRPr="00365AEC">
        <w:rPr>
          <w:color w:val="373A3C"/>
          <w:szCs w:val="24"/>
          <w:shd w:val="clear" w:color="auto" w:fill="FFFFFF"/>
          <w:lang w:val="ru-RU"/>
        </w:rPr>
        <w:t>Критерии Лапласа и Гурвица при принятии решения в условиях неопределенности.</w:t>
      </w:r>
    </w:p>
    <w:p w:rsidR="00B34747" w:rsidRPr="00365AEC" w:rsidRDefault="00B34747" w:rsidP="00B34747">
      <w:pPr>
        <w:pStyle w:val="a7"/>
        <w:numPr>
          <w:ilvl w:val="0"/>
          <w:numId w:val="16"/>
        </w:numPr>
        <w:jc w:val="left"/>
        <w:rPr>
          <w:szCs w:val="24"/>
          <w:lang w:val="ru-RU"/>
        </w:rPr>
      </w:pPr>
      <w:r w:rsidRPr="00365AEC">
        <w:rPr>
          <w:color w:val="373A3C"/>
          <w:szCs w:val="24"/>
          <w:shd w:val="clear" w:color="auto" w:fill="FFFFFF"/>
          <w:lang w:val="ru-RU"/>
        </w:rPr>
        <w:t>Системное конструирование и его основные этапы.</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Определения и сущность управления.</w:t>
      </w:r>
    </w:p>
    <w:p w:rsidR="00B34747" w:rsidRPr="00365AEC" w:rsidRDefault="00B34747" w:rsidP="00B34747">
      <w:pPr>
        <w:pStyle w:val="a7"/>
        <w:numPr>
          <w:ilvl w:val="0"/>
          <w:numId w:val="16"/>
        </w:numPr>
        <w:jc w:val="left"/>
        <w:rPr>
          <w:szCs w:val="24"/>
          <w:lang w:val="ru-RU"/>
        </w:rPr>
      </w:pPr>
      <w:r w:rsidRPr="00365AEC">
        <w:rPr>
          <w:color w:val="373A3C"/>
          <w:szCs w:val="24"/>
          <w:shd w:val="clear" w:color="auto" w:fill="FFFFFF"/>
          <w:lang w:val="ru-RU"/>
        </w:rPr>
        <w:t>Постановка задачи упорядочения объектов при оценке их несколькими экспертам</w:t>
      </w:r>
    </w:p>
    <w:p w:rsidR="00B34747" w:rsidRPr="00365AEC" w:rsidRDefault="00B34747" w:rsidP="00B34747">
      <w:pPr>
        <w:pStyle w:val="a7"/>
        <w:numPr>
          <w:ilvl w:val="0"/>
          <w:numId w:val="16"/>
        </w:numPr>
        <w:jc w:val="left"/>
        <w:rPr>
          <w:szCs w:val="24"/>
          <w:lang w:val="ru-RU"/>
        </w:rPr>
      </w:pPr>
      <w:r w:rsidRPr="00365AEC">
        <w:rPr>
          <w:color w:val="373A3C"/>
          <w:szCs w:val="24"/>
          <w:shd w:val="clear" w:color="auto" w:fill="FFFFFF"/>
          <w:lang w:val="ru-RU"/>
        </w:rPr>
        <w:lastRenderedPageBreak/>
        <w:t>Понятие системы, ее свойства и признаки.</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Понятие элемента; понятие подсистемы.</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 xml:space="preserve">Понятие функции; степень воздействия на внешнюю среду системы, с учетом ее </w:t>
      </w:r>
    </w:p>
    <w:p w:rsidR="00B34747" w:rsidRPr="00365AEC" w:rsidRDefault="00B34747" w:rsidP="00B34747">
      <w:pPr>
        <w:pStyle w:val="a7"/>
        <w:ind w:firstLine="0"/>
        <w:jc w:val="left"/>
        <w:rPr>
          <w:color w:val="373A3C"/>
          <w:szCs w:val="24"/>
          <w:shd w:val="clear" w:color="auto" w:fill="FFFFFF"/>
          <w:lang w:val="ru-RU"/>
        </w:rPr>
      </w:pPr>
      <w:r w:rsidRPr="00365AEC">
        <w:rPr>
          <w:color w:val="373A3C"/>
          <w:szCs w:val="24"/>
          <w:shd w:val="clear" w:color="auto" w:fill="FFFFFF"/>
          <w:lang w:val="ru-RU"/>
        </w:rPr>
        <w:t>функции.</w:t>
      </w:r>
    </w:p>
    <w:p w:rsidR="00B34747" w:rsidRPr="00365AEC" w:rsidRDefault="00B34747" w:rsidP="00B34747">
      <w:pPr>
        <w:pStyle w:val="a7"/>
        <w:numPr>
          <w:ilvl w:val="0"/>
          <w:numId w:val="16"/>
        </w:numPr>
        <w:jc w:val="left"/>
        <w:rPr>
          <w:szCs w:val="24"/>
          <w:lang w:val="ru-RU"/>
        </w:rPr>
      </w:pPr>
      <w:r w:rsidRPr="00365AEC">
        <w:rPr>
          <w:color w:val="373A3C"/>
          <w:szCs w:val="24"/>
          <w:shd w:val="clear" w:color="auto" w:fill="FFFFFF"/>
          <w:lang w:val="ru-RU"/>
        </w:rPr>
        <w:t>Понятие цели; понятие структуры системы; условия иерархической структуры.</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Понятия критерия.</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Описание модели ситуационного управления.</w:t>
      </w:r>
    </w:p>
    <w:p w:rsidR="00B34747" w:rsidRPr="00365AEC" w:rsidRDefault="00B34747" w:rsidP="00B34747">
      <w:pPr>
        <w:pStyle w:val="a7"/>
        <w:numPr>
          <w:ilvl w:val="0"/>
          <w:numId w:val="16"/>
        </w:numPr>
        <w:jc w:val="left"/>
        <w:rPr>
          <w:szCs w:val="24"/>
          <w:lang w:val="ru-RU"/>
        </w:rPr>
      </w:pPr>
      <w:r w:rsidRPr="00365AEC">
        <w:rPr>
          <w:color w:val="373A3C"/>
          <w:szCs w:val="24"/>
          <w:shd w:val="clear" w:color="auto" w:fill="FFFFFF"/>
          <w:lang w:val="ru-RU"/>
        </w:rPr>
        <w:t>Понятие организационной структуры и ее основные характеристики.</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Виды организационных структур.</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Критерии ценности информации.</w:t>
      </w:r>
    </w:p>
    <w:p w:rsidR="00B34747" w:rsidRPr="00365AEC" w:rsidRDefault="00B34747" w:rsidP="00B34747">
      <w:pPr>
        <w:pStyle w:val="a7"/>
        <w:numPr>
          <w:ilvl w:val="0"/>
          <w:numId w:val="16"/>
        </w:numPr>
        <w:jc w:val="left"/>
        <w:rPr>
          <w:szCs w:val="24"/>
          <w:lang w:val="ru-RU"/>
        </w:rPr>
      </w:pPr>
      <w:r w:rsidRPr="00365AEC">
        <w:rPr>
          <w:color w:val="373A3C"/>
          <w:szCs w:val="24"/>
          <w:shd w:val="clear" w:color="auto" w:fill="FFFFFF"/>
          <w:lang w:val="ru-RU"/>
        </w:rPr>
        <w:t>Преимущества и недостатки функциональной структуры управления.</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 xml:space="preserve">Характеристика </w:t>
      </w:r>
      <w:proofErr w:type="spellStart"/>
      <w:r w:rsidRPr="00365AEC">
        <w:rPr>
          <w:color w:val="373A3C"/>
          <w:szCs w:val="24"/>
          <w:shd w:val="clear" w:color="auto" w:fill="FFFFFF"/>
          <w:lang w:val="ru-RU"/>
        </w:rPr>
        <w:t>дивизиональной</w:t>
      </w:r>
      <w:proofErr w:type="spellEnd"/>
      <w:r w:rsidRPr="00365AEC">
        <w:rPr>
          <w:color w:val="373A3C"/>
          <w:szCs w:val="24"/>
          <w:shd w:val="clear" w:color="auto" w:fill="FFFFFF"/>
          <w:lang w:val="ru-RU"/>
        </w:rPr>
        <w:t xml:space="preserve"> структуры.</w:t>
      </w:r>
    </w:p>
    <w:p w:rsidR="00B34747" w:rsidRPr="00365AEC" w:rsidRDefault="00B34747" w:rsidP="00B34747">
      <w:pPr>
        <w:pStyle w:val="a7"/>
        <w:numPr>
          <w:ilvl w:val="0"/>
          <w:numId w:val="16"/>
        </w:numPr>
        <w:jc w:val="left"/>
        <w:rPr>
          <w:szCs w:val="24"/>
          <w:lang w:val="ru-RU"/>
        </w:rPr>
      </w:pPr>
      <w:r w:rsidRPr="00365AEC">
        <w:rPr>
          <w:color w:val="373A3C"/>
          <w:szCs w:val="24"/>
          <w:shd w:val="clear" w:color="auto" w:fill="FFFFFF"/>
          <w:lang w:val="ru-RU"/>
        </w:rPr>
        <w:t>Характеристика линейной и линейно-штабной структуры управления.</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Характеристика матричной структуры управления.</w:t>
      </w:r>
    </w:p>
    <w:p w:rsidR="00B34747" w:rsidRPr="00365AEC" w:rsidRDefault="00B34747" w:rsidP="00B34747">
      <w:pPr>
        <w:pStyle w:val="a7"/>
        <w:numPr>
          <w:ilvl w:val="0"/>
          <w:numId w:val="16"/>
        </w:numPr>
        <w:jc w:val="left"/>
        <w:rPr>
          <w:szCs w:val="24"/>
          <w:lang w:val="ru-RU"/>
        </w:rPr>
      </w:pPr>
      <w:r w:rsidRPr="00365AEC">
        <w:rPr>
          <w:color w:val="373A3C"/>
          <w:szCs w:val="24"/>
          <w:shd w:val="clear" w:color="auto" w:fill="FFFFFF"/>
          <w:lang w:val="ru-RU"/>
        </w:rPr>
        <w:t>Что лежит в основе метода ситуационного управления.</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Основная идея морфологических методов.</w:t>
      </w:r>
    </w:p>
    <w:p w:rsidR="00B34747" w:rsidRPr="00365AEC" w:rsidRDefault="00B34747" w:rsidP="00B34747">
      <w:pPr>
        <w:pStyle w:val="a7"/>
        <w:numPr>
          <w:ilvl w:val="0"/>
          <w:numId w:val="16"/>
        </w:numPr>
        <w:jc w:val="left"/>
        <w:rPr>
          <w:szCs w:val="24"/>
          <w:lang w:val="ru-RU"/>
        </w:rPr>
      </w:pPr>
      <w:r w:rsidRPr="00365AEC">
        <w:rPr>
          <w:color w:val="373A3C"/>
          <w:szCs w:val="24"/>
          <w:shd w:val="clear" w:color="auto" w:fill="FFFFFF"/>
          <w:lang w:val="ru-RU"/>
        </w:rPr>
        <w:t>Определение проблемной ситуации и этапы ее формирования.</w:t>
      </w:r>
    </w:p>
    <w:p w:rsidR="00B34747" w:rsidRPr="00365AEC" w:rsidRDefault="00B34747" w:rsidP="00B34747">
      <w:pPr>
        <w:pStyle w:val="a7"/>
        <w:numPr>
          <w:ilvl w:val="0"/>
          <w:numId w:val="16"/>
        </w:numPr>
        <w:jc w:val="left"/>
        <w:rPr>
          <w:szCs w:val="24"/>
          <w:lang w:val="ru-RU"/>
        </w:rPr>
      </w:pPr>
      <w:r w:rsidRPr="00365AEC">
        <w:rPr>
          <w:color w:val="373A3C"/>
          <w:szCs w:val="24"/>
          <w:shd w:val="clear" w:color="auto" w:fill="FFFFFF"/>
          <w:lang w:val="ru-RU"/>
        </w:rPr>
        <w:t>Понятие адаптации, уровни адаптации; самоорганизация.</w:t>
      </w:r>
    </w:p>
    <w:p w:rsidR="00B34747" w:rsidRPr="00365AEC" w:rsidRDefault="00B34747" w:rsidP="00B34747">
      <w:pPr>
        <w:pStyle w:val="a7"/>
        <w:numPr>
          <w:ilvl w:val="0"/>
          <w:numId w:val="16"/>
        </w:numPr>
        <w:jc w:val="left"/>
        <w:rPr>
          <w:szCs w:val="24"/>
          <w:lang w:val="ru-RU"/>
        </w:rPr>
      </w:pPr>
      <w:r w:rsidRPr="00365AEC">
        <w:rPr>
          <w:color w:val="373A3C"/>
          <w:szCs w:val="24"/>
          <w:shd w:val="clear" w:color="auto" w:fill="FFFFFF"/>
          <w:lang w:val="ru-RU"/>
        </w:rPr>
        <w:t>Тезаурус как основа описания модели.</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Равновесие и устойчивость системы.</w:t>
      </w:r>
    </w:p>
    <w:p w:rsidR="00B34747" w:rsidRPr="00365AEC" w:rsidRDefault="00B34747" w:rsidP="00B34747">
      <w:pPr>
        <w:pStyle w:val="a7"/>
        <w:numPr>
          <w:ilvl w:val="0"/>
          <w:numId w:val="16"/>
        </w:numPr>
        <w:jc w:val="left"/>
        <w:rPr>
          <w:szCs w:val="24"/>
        </w:rPr>
      </w:pPr>
      <w:r w:rsidRPr="00365AEC">
        <w:rPr>
          <w:color w:val="373A3C"/>
          <w:szCs w:val="24"/>
          <w:shd w:val="clear" w:color="auto" w:fill="FFFFFF"/>
          <w:lang w:val="ru-RU"/>
        </w:rPr>
        <w:t>Особенность имитационного моделирования.</w:t>
      </w:r>
    </w:p>
    <w:p w:rsidR="00B34747" w:rsidRPr="00365AEC" w:rsidRDefault="00B34747" w:rsidP="00B34747">
      <w:pPr>
        <w:pStyle w:val="a7"/>
        <w:numPr>
          <w:ilvl w:val="0"/>
          <w:numId w:val="16"/>
        </w:numPr>
        <w:jc w:val="left"/>
        <w:rPr>
          <w:szCs w:val="24"/>
        </w:rPr>
      </w:pPr>
      <w:proofErr w:type="spellStart"/>
      <w:r w:rsidRPr="00365AEC">
        <w:rPr>
          <w:color w:val="373A3C"/>
          <w:szCs w:val="24"/>
          <w:shd w:val="clear" w:color="auto" w:fill="FFFFFF"/>
          <w:lang w:val="ru-RU"/>
        </w:rPr>
        <w:t>Эмерджентность</w:t>
      </w:r>
      <w:proofErr w:type="spellEnd"/>
      <w:r w:rsidRPr="00365AEC">
        <w:rPr>
          <w:color w:val="373A3C"/>
          <w:szCs w:val="24"/>
          <w:shd w:val="clear" w:color="auto" w:fill="FFFFFF"/>
          <w:lang w:val="ru-RU"/>
        </w:rPr>
        <w:t xml:space="preserve"> системы.</w:t>
      </w:r>
    </w:p>
    <w:p w:rsidR="00B34747" w:rsidRPr="00365AEC" w:rsidRDefault="00B34747" w:rsidP="00B34747">
      <w:pPr>
        <w:pStyle w:val="a7"/>
        <w:numPr>
          <w:ilvl w:val="0"/>
          <w:numId w:val="16"/>
        </w:numPr>
        <w:jc w:val="left"/>
        <w:rPr>
          <w:szCs w:val="24"/>
          <w:lang w:val="ru-RU"/>
        </w:rPr>
      </w:pPr>
      <w:r w:rsidRPr="00365AEC">
        <w:rPr>
          <w:color w:val="373A3C"/>
          <w:szCs w:val="24"/>
          <w:shd w:val="clear" w:color="auto" w:fill="FFFFFF"/>
          <w:lang w:val="ru-RU"/>
        </w:rPr>
        <w:t>Понятие энтропии системы и ее оценка.</w:t>
      </w:r>
    </w:p>
    <w:p w:rsidR="00B34747" w:rsidRPr="00365AEC" w:rsidRDefault="00B34747" w:rsidP="00B34747">
      <w:pPr>
        <w:pStyle w:val="a7"/>
        <w:numPr>
          <w:ilvl w:val="0"/>
          <w:numId w:val="16"/>
        </w:numPr>
        <w:jc w:val="left"/>
        <w:rPr>
          <w:szCs w:val="24"/>
        </w:rPr>
      </w:pPr>
      <w:proofErr w:type="spellStart"/>
      <w:r w:rsidRPr="00365AEC">
        <w:rPr>
          <w:color w:val="373A3C"/>
          <w:szCs w:val="24"/>
          <w:shd w:val="clear" w:color="auto" w:fill="FFFFFF"/>
        </w:rPr>
        <w:t>Развитие</w:t>
      </w:r>
      <w:proofErr w:type="spellEnd"/>
      <w:r w:rsidRPr="00365AEC">
        <w:rPr>
          <w:color w:val="373A3C"/>
          <w:szCs w:val="24"/>
          <w:shd w:val="clear" w:color="auto" w:fill="FFFFFF"/>
        </w:rPr>
        <w:t xml:space="preserve"> </w:t>
      </w:r>
      <w:proofErr w:type="spellStart"/>
      <w:r w:rsidRPr="00365AEC">
        <w:rPr>
          <w:color w:val="373A3C"/>
          <w:szCs w:val="24"/>
          <w:shd w:val="clear" w:color="auto" w:fill="FFFFFF"/>
        </w:rPr>
        <w:t>системы</w:t>
      </w:r>
      <w:proofErr w:type="spellEnd"/>
      <w:r w:rsidRPr="00365AEC">
        <w:rPr>
          <w:color w:val="373A3C"/>
          <w:szCs w:val="24"/>
          <w:shd w:val="clear" w:color="auto" w:fill="FFFFFF"/>
        </w:rPr>
        <w:t xml:space="preserve">; </w:t>
      </w:r>
      <w:proofErr w:type="spellStart"/>
      <w:r w:rsidRPr="00365AEC">
        <w:rPr>
          <w:color w:val="373A3C"/>
          <w:szCs w:val="24"/>
          <w:shd w:val="clear" w:color="auto" w:fill="FFFFFF"/>
        </w:rPr>
        <w:t>признаки</w:t>
      </w:r>
      <w:proofErr w:type="spellEnd"/>
      <w:r w:rsidRPr="00365AEC">
        <w:rPr>
          <w:color w:val="373A3C"/>
          <w:szCs w:val="24"/>
          <w:shd w:val="clear" w:color="auto" w:fill="FFFFFF"/>
        </w:rPr>
        <w:t xml:space="preserve"> </w:t>
      </w:r>
      <w:proofErr w:type="spellStart"/>
      <w:r w:rsidRPr="00365AEC">
        <w:rPr>
          <w:color w:val="373A3C"/>
          <w:szCs w:val="24"/>
          <w:shd w:val="clear" w:color="auto" w:fill="FFFFFF"/>
        </w:rPr>
        <w:t>развития</w:t>
      </w:r>
      <w:proofErr w:type="spellEnd"/>
      <w:r w:rsidRPr="00365AEC">
        <w:rPr>
          <w:color w:val="373A3C"/>
          <w:szCs w:val="24"/>
          <w:shd w:val="clear" w:color="auto" w:fill="FFFFFF"/>
        </w:rPr>
        <w:t>.</w:t>
      </w:r>
    </w:p>
    <w:p w:rsidR="00B34747" w:rsidRPr="00365AEC" w:rsidRDefault="00B34747" w:rsidP="00B34747">
      <w:pPr>
        <w:spacing w:after="0" w:line="360" w:lineRule="auto"/>
        <w:rPr>
          <w:rFonts w:ascii="Times New Roman" w:hAnsi="Times New Roman" w:cs="Times New Roman"/>
          <w:sz w:val="24"/>
          <w:szCs w:val="24"/>
          <w:lang w:val="ru-RU"/>
        </w:rPr>
      </w:pPr>
    </w:p>
    <w:p w:rsidR="00B34747" w:rsidRPr="00365AEC" w:rsidRDefault="00B34747" w:rsidP="00B34747">
      <w:pPr>
        <w:rPr>
          <w:sz w:val="2"/>
          <w:szCs w:val="2"/>
          <w:lang w:val="ru-RU"/>
        </w:rPr>
      </w:pPr>
    </w:p>
    <w:tbl>
      <w:tblPr>
        <w:tblW w:w="0" w:type="auto"/>
        <w:tblInd w:w="5" w:type="dxa"/>
        <w:tblCellMar>
          <w:left w:w="0" w:type="dxa"/>
          <w:right w:w="0" w:type="dxa"/>
        </w:tblCellMar>
        <w:tblLook w:val="04A0"/>
      </w:tblPr>
      <w:tblGrid>
        <w:gridCol w:w="10"/>
        <w:gridCol w:w="1089"/>
        <w:gridCol w:w="450"/>
        <w:gridCol w:w="1192"/>
        <w:gridCol w:w="863"/>
        <w:gridCol w:w="420"/>
        <w:gridCol w:w="1862"/>
        <w:gridCol w:w="669"/>
        <w:gridCol w:w="430"/>
        <w:gridCol w:w="897"/>
        <w:gridCol w:w="659"/>
        <w:gridCol w:w="447"/>
        <w:gridCol w:w="358"/>
      </w:tblGrid>
      <w:tr w:rsidR="00B34747" w:rsidRPr="00365AEC" w:rsidTr="005C137C">
        <w:trPr>
          <w:gridBefore w:val="1"/>
          <w:wBefore w:w="10" w:type="dxa"/>
          <w:trHeight w:val="277"/>
        </w:trPr>
        <w:tc>
          <w:tcPr>
            <w:tcW w:w="9336" w:type="dxa"/>
            <w:gridSpan w:val="12"/>
            <w:shd w:val="clear" w:color="auto" w:fill="FFFFFF"/>
            <w:tcMar>
              <w:top w:w="0" w:type="dxa"/>
              <w:left w:w="34" w:type="dxa"/>
              <w:bottom w:w="0" w:type="dxa"/>
              <w:right w:w="34" w:type="dxa"/>
            </w:tcMar>
            <w:hideMark/>
          </w:tcPr>
          <w:p w:rsidR="00B34747" w:rsidRPr="00365AEC" w:rsidRDefault="00B34747">
            <w:pPr>
              <w:spacing w:after="0" w:line="240" w:lineRule="auto"/>
              <w:ind w:firstLine="756"/>
              <w:jc w:val="both"/>
              <w:rPr>
                <w:sz w:val="24"/>
                <w:szCs w:val="24"/>
                <w:lang w:val="ru-RU"/>
              </w:rPr>
            </w:pPr>
            <w:r w:rsidRPr="00365AEC">
              <w:rPr>
                <w:rFonts w:ascii="Times New Roman" w:hAnsi="Times New Roman" w:cs="Times New Roman"/>
                <w:b/>
                <w:color w:val="000000"/>
                <w:sz w:val="24"/>
                <w:szCs w:val="24"/>
                <w:lang w:val="ru-RU"/>
              </w:rPr>
              <w:t>8</w:t>
            </w:r>
            <w:r w:rsidRPr="00365AEC">
              <w:rPr>
                <w:lang w:val="ru-RU"/>
              </w:rPr>
              <w:t xml:space="preserve"> </w:t>
            </w:r>
            <w:r w:rsidRPr="00365AEC">
              <w:rPr>
                <w:rFonts w:ascii="Times New Roman" w:hAnsi="Times New Roman" w:cs="Times New Roman"/>
                <w:b/>
                <w:color w:val="000000"/>
                <w:sz w:val="24"/>
                <w:szCs w:val="24"/>
                <w:lang w:val="ru-RU"/>
              </w:rPr>
              <w:t>Учебно-методическое</w:t>
            </w:r>
            <w:r w:rsidRPr="00365AEC">
              <w:rPr>
                <w:lang w:val="ru-RU"/>
              </w:rPr>
              <w:t xml:space="preserve"> </w:t>
            </w:r>
            <w:r w:rsidRPr="00365AEC">
              <w:rPr>
                <w:rFonts w:ascii="Times New Roman" w:hAnsi="Times New Roman" w:cs="Times New Roman"/>
                <w:b/>
                <w:color w:val="000000"/>
                <w:sz w:val="24"/>
                <w:szCs w:val="24"/>
                <w:lang w:val="ru-RU"/>
              </w:rPr>
              <w:t>и</w:t>
            </w:r>
            <w:r w:rsidRPr="00365AEC">
              <w:rPr>
                <w:lang w:val="ru-RU"/>
              </w:rPr>
              <w:t xml:space="preserve"> </w:t>
            </w:r>
            <w:r w:rsidRPr="00365AEC">
              <w:rPr>
                <w:rFonts w:ascii="Times New Roman" w:hAnsi="Times New Roman" w:cs="Times New Roman"/>
                <w:b/>
                <w:color w:val="000000"/>
                <w:sz w:val="24"/>
                <w:szCs w:val="24"/>
                <w:lang w:val="ru-RU"/>
              </w:rPr>
              <w:t>информационное</w:t>
            </w:r>
            <w:r w:rsidRPr="00365AEC">
              <w:rPr>
                <w:lang w:val="ru-RU"/>
              </w:rPr>
              <w:t xml:space="preserve"> </w:t>
            </w:r>
            <w:r w:rsidRPr="00365AEC">
              <w:rPr>
                <w:rFonts w:ascii="Times New Roman" w:hAnsi="Times New Roman" w:cs="Times New Roman"/>
                <w:b/>
                <w:color w:val="000000"/>
                <w:sz w:val="24"/>
                <w:szCs w:val="24"/>
                <w:lang w:val="ru-RU"/>
              </w:rPr>
              <w:t>обеспечение</w:t>
            </w:r>
            <w:r w:rsidRPr="00365AEC">
              <w:rPr>
                <w:lang w:val="ru-RU"/>
              </w:rPr>
              <w:t xml:space="preserve"> </w:t>
            </w:r>
            <w:r w:rsidRPr="00365AEC">
              <w:rPr>
                <w:rFonts w:ascii="Times New Roman" w:hAnsi="Times New Roman" w:cs="Times New Roman"/>
                <w:b/>
                <w:color w:val="000000"/>
                <w:sz w:val="24"/>
                <w:szCs w:val="24"/>
                <w:lang w:val="ru-RU"/>
              </w:rPr>
              <w:t>дисциплины</w:t>
            </w:r>
            <w:r w:rsidRPr="00365AEC">
              <w:rPr>
                <w:lang w:val="ru-RU"/>
              </w:rPr>
              <w:t xml:space="preserve"> </w:t>
            </w:r>
            <w:r w:rsidRPr="00365AEC">
              <w:rPr>
                <w:rFonts w:ascii="Times New Roman" w:hAnsi="Times New Roman" w:cs="Times New Roman"/>
                <w:b/>
                <w:color w:val="000000"/>
                <w:sz w:val="24"/>
                <w:szCs w:val="24"/>
                <w:lang w:val="ru-RU"/>
              </w:rPr>
              <w:t>(модуля)</w:t>
            </w:r>
            <w:r w:rsidRPr="00365AEC">
              <w:rPr>
                <w:lang w:val="ru-RU"/>
              </w:rPr>
              <w:t xml:space="preserve"> </w:t>
            </w:r>
          </w:p>
        </w:tc>
      </w:tr>
      <w:tr w:rsidR="00B34747" w:rsidRPr="00365AEC" w:rsidTr="005C137C">
        <w:trPr>
          <w:gridBefore w:val="1"/>
          <w:wBefore w:w="10" w:type="dxa"/>
          <w:trHeight w:val="277"/>
        </w:trPr>
        <w:tc>
          <w:tcPr>
            <w:tcW w:w="9336" w:type="dxa"/>
            <w:gridSpan w:val="12"/>
            <w:shd w:val="clear" w:color="auto" w:fill="FFFFFF"/>
            <w:tcMar>
              <w:top w:w="0" w:type="dxa"/>
              <w:left w:w="34" w:type="dxa"/>
              <w:bottom w:w="0" w:type="dxa"/>
              <w:right w:w="34" w:type="dxa"/>
            </w:tcMar>
            <w:hideMark/>
          </w:tcPr>
          <w:p w:rsidR="00B34747" w:rsidRPr="00365AEC" w:rsidRDefault="00B34747">
            <w:pPr>
              <w:spacing w:after="0" w:line="240" w:lineRule="auto"/>
              <w:ind w:firstLine="756"/>
              <w:jc w:val="both"/>
              <w:rPr>
                <w:sz w:val="24"/>
                <w:szCs w:val="24"/>
              </w:rPr>
            </w:pPr>
            <w:r w:rsidRPr="00365AEC">
              <w:rPr>
                <w:rFonts w:ascii="Times New Roman" w:hAnsi="Times New Roman" w:cs="Times New Roman"/>
                <w:b/>
                <w:color w:val="000000"/>
                <w:sz w:val="24"/>
                <w:szCs w:val="24"/>
              </w:rPr>
              <w:t>а)</w:t>
            </w:r>
            <w:r w:rsidRPr="00365AEC">
              <w:t xml:space="preserve"> </w:t>
            </w:r>
            <w:proofErr w:type="spellStart"/>
            <w:r w:rsidRPr="00365AEC">
              <w:rPr>
                <w:rFonts w:ascii="Times New Roman" w:hAnsi="Times New Roman" w:cs="Times New Roman"/>
                <w:b/>
                <w:color w:val="000000"/>
                <w:sz w:val="24"/>
                <w:szCs w:val="24"/>
              </w:rPr>
              <w:t>Основная</w:t>
            </w:r>
            <w:proofErr w:type="spellEnd"/>
            <w:r w:rsidRPr="00365AEC">
              <w:t xml:space="preserve"> </w:t>
            </w:r>
            <w:proofErr w:type="spellStart"/>
            <w:r w:rsidRPr="00365AEC">
              <w:rPr>
                <w:rFonts w:ascii="Times New Roman" w:hAnsi="Times New Roman" w:cs="Times New Roman"/>
                <w:b/>
                <w:color w:val="000000"/>
                <w:sz w:val="24"/>
                <w:szCs w:val="24"/>
              </w:rPr>
              <w:t>литература</w:t>
            </w:r>
            <w:proofErr w:type="spellEnd"/>
            <w:r w:rsidRPr="00365AEC">
              <w:rPr>
                <w:rFonts w:ascii="Times New Roman" w:hAnsi="Times New Roman" w:cs="Times New Roman"/>
                <w:b/>
                <w:color w:val="000000"/>
                <w:sz w:val="24"/>
                <w:szCs w:val="24"/>
              </w:rPr>
              <w:t>:</w:t>
            </w:r>
            <w:r w:rsidRPr="00365AEC">
              <w:t xml:space="preserve"> </w:t>
            </w:r>
          </w:p>
        </w:tc>
      </w:tr>
      <w:tr w:rsidR="00B34747" w:rsidRPr="00365AEC" w:rsidTr="007F775A">
        <w:trPr>
          <w:gridBefore w:val="1"/>
          <w:wBefore w:w="10" w:type="dxa"/>
          <w:trHeight w:val="1201"/>
        </w:trPr>
        <w:tc>
          <w:tcPr>
            <w:tcW w:w="9336" w:type="dxa"/>
            <w:gridSpan w:val="12"/>
            <w:shd w:val="clear" w:color="auto" w:fill="FFFFFF"/>
            <w:tcMar>
              <w:top w:w="0" w:type="dxa"/>
              <w:left w:w="34" w:type="dxa"/>
              <w:bottom w:w="0" w:type="dxa"/>
              <w:right w:w="34" w:type="dxa"/>
            </w:tcMar>
            <w:hideMark/>
          </w:tcPr>
          <w:p w:rsidR="00B34747" w:rsidRPr="00365AEC" w:rsidRDefault="00B34747">
            <w:pPr>
              <w:spacing w:after="0" w:line="240" w:lineRule="auto"/>
              <w:ind w:firstLine="756"/>
              <w:jc w:val="both"/>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1.</w:t>
            </w:r>
            <w:r w:rsidRPr="00365AEC">
              <w:rPr>
                <w:rFonts w:ascii="Times New Roman" w:hAnsi="Times New Roman" w:cs="Times New Roman"/>
                <w:sz w:val="24"/>
                <w:szCs w:val="24"/>
                <w:lang w:val="ru-RU"/>
              </w:rPr>
              <w:t xml:space="preserve"> </w:t>
            </w:r>
            <w:r w:rsidRPr="00365AEC">
              <w:rPr>
                <w:rFonts w:ascii="Times New Roman" w:hAnsi="Times New Roman" w:cs="Times New Roman"/>
                <w:color w:val="000000"/>
                <w:sz w:val="24"/>
                <w:szCs w:val="24"/>
                <w:shd w:val="clear" w:color="auto" w:fill="FFFFFF"/>
                <w:lang w:val="ru-RU"/>
              </w:rPr>
              <w:t>Системный анализ</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учебник и практикум для вузов</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В.</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В.</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Кузнецов [и др.]</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под общей редакцией В.</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В.</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Кузнецова.</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Москва</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xml:space="preserve">: Издательство </w:t>
            </w:r>
            <w:proofErr w:type="spellStart"/>
            <w:r w:rsidRPr="00365AEC">
              <w:rPr>
                <w:rFonts w:ascii="Times New Roman" w:hAnsi="Times New Roman" w:cs="Times New Roman"/>
                <w:color w:val="000000"/>
                <w:sz w:val="24"/>
                <w:szCs w:val="24"/>
                <w:shd w:val="clear" w:color="auto" w:fill="FFFFFF"/>
                <w:lang w:val="ru-RU"/>
              </w:rPr>
              <w:t>Юрайт</w:t>
            </w:r>
            <w:proofErr w:type="spellEnd"/>
            <w:r w:rsidRPr="00365AEC">
              <w:rPr>
                <w:rFonts w:ascii="Times New Roman" w:hAnsi="Times New Roman" w:cs="Times New Roman"/>
                <w:color w:val="000000"/>
                <w:sz w:val="24"/>
                <w:szCs w:val="24"/>
                <w:shd w:val="clear" w:color="auto" w:fill="FFFFFF"/>
                <w:lang w:val="ru-RU"/>
              </w:rPr>
              <w:t>, 2020.</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270</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с.</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(Высшее образование).</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xml:space="preserve">— </w:t>
            </w:r>
            <w:r w:rsidRPr="00365AEC">
              <w:rPr>
                <w:rFonts w:ascii="Times New Roman" w:hAnsi="Times New Roman" w:cs="Times New Roman"/>
                <w:color w:val="000000"/>
                <w:sz w:val="24"/>
                <w:szCs w:val="24"/>
                <w:shd w:val="clear" w:color="auto" w:fill="FFFFFF"/>
              </w:rPr>
              <w:t>ISBN </w:t>
            </w:r>
            <w:r w:rsidRPr="00365AEC">
              <w:rPr>
                <w:rFonts w:ascii="Times New Roman" w:hAnsi="Times New Roman" w:cs="Times New Roman"/>
                <w:color w:val="000000"/>
                <w:sz w:val="24"/>
                <w:szCs w:val="24"/>
                <w:shd w:val="clear" w:color="auto" w:fill="FFFFFF"/>
                <w:lang w:val="ru-RU"/>
              </w:rPr>
              <w:t xml:space="preserve">978-5-9916-8591-7. — Текст : электронный // ЭБС </w:t>
            </w:r>
            <w:proofErr w:type="spellStart"/>
            <w:r w:rsidRPr="00365AEC">
              <w:rPr>
                <w:rFonts w:ascii="Times New Roman" w:hAnsi="Times New Roman" w:cs="Times New Roman"/>
                <w:color w:val="000000"/>
                <w:sz w:val="24"/>
                <w:szCs w:val="24"/>
                <w:shd w:val="clear" w:color="auto" w:fill="FFFFFF"/>
                <w:lang w:val="ru-RU"/>
              </w:rPr>
              <w:t>Юрайт</w:t>
            </w:r>
            <w:proofErr w:type="spellEnd"/>
            <w:r w:rsidRPr="00365AEC">
              <w:rPr>
                <w:rFonts w:ascii="Times New Roman" w:hAnsi="Times New Roman" w:cs="Times New Roman"/>
                <w:color w:val="000000"/>
                <w:sz w:val="24"/>
                <w:szCs w:val="24"/>
                <w:shd w:val="clear" w:color="auto" w:fill="FFFFFF"/>
                <w:lang w:val="ru-RU"/>
              </w:rPr>
              <w:t xml:space="preserve"> [сайт]. — </w:t>
            </w:r>
            <w:r w:rsidRPr="00365AEC">
              <w:rPr>
                <w:rFonts w:ascii="Times New Roman" w:hAnsi="Times New Roman" w:cs="Times New Roman"/>
                <w:color w:val="000000"/>
                <w:sz w:val="24"/>
                <w:szCs w:val="24"/>
                <w:shd w:val="clear" w:color="auto" w:fill="FFFFFF"/>
              </w:rPr>
              <w:t>URL</w:t>
            </w:r>
            <w:r w:rsidRPr="00365AEC">
              <w:rPr>
                <w:rFonts w:ascii="Times New Roman" w:hAnsi="Times New Roman" w:cs="Times New Roman"/>
                <w:color w:val="000000"/>
                <w:sz w:val="24"/>
                <w:szCs w:val="24"/>
                <w:shd w:val="clear" w:color="auto" w:fill="FFFFFF"/>
                <w:lang w:val="ru-RU"/>
              </w:rPr>
              <w:t>:</w:t>
            </w:r>
            <w:r w:rsidRPr="00365AEC">
              <w:rPr>
                <w:rFonts w:ascii="Times New Roman" w:hAnsi="Times New Roman" w:cs="Times New Roman"/>
                <w:color w:val="000000"/>
                <w:sz w:val="24"/>
                <w:szCs w:val="24"/>
                <w:shd w:val="clear" w:color="auto" w:fill="FFFFFF"/>
              </w:rPr>
              <w:t> </w:t>
            </w:r>
            <w:hyperlink r:id="rId12" w:tgtFrame="_blank" w:history="1">
              <w:r w:rsidRPr="00365AEC">
                <w:rPr>
                  <w:rStyle w:val="a8"/>
                  <w:rFonts w:ascii="Times New Roman" w:hAnsi="Times New Roman" w:cs="Times New Roman"/>
                  <w:color w:val="486C97"/>
                  <w:sz w:val="24"/>
                  <w:szCs w:val="24"/>
                  <w:shd w:val="clear" w:color="auto" w:fill="FFFFFF"/>
                </w:rPr>
                <w:t>https</w:t>
              </w:r>
              <w:r w:rsidRPr="00365AEC">
                <w:rPr>
                  <w:rStyle w:val="a8"/>
                  <w:rFonts w:ascii="Times New Roman" w:hAnsi="Times New Roman" w:cs="Times New Roman"/>
                  <w:color w:val="486C97"/>
                  <w:sz w:val="24"/>
                  <w:szCs w:val="24"/>
                  <w:shd w:val="clear" w:color="auto" w:fill="FFFFFF"/>
                  <w:lang w:val="ru-RU"/>
                </w:rPr>
                <w:t>://</w:t>
              </w:r>
              <w:proofErr w:type="spellStart"/>
              <w:r w:rsidRPr="00365AEC">
                <w:rPr>
                  <w:rStyle w:val="a8"/>
                  <w:rFonts w:ascii="Times New Roman" w:hAnsi="Times New Roman" w:cs="Times New Roman"/>
                  <w:color w:val="486C97"/>
                  <w:sz w:val="24"/>
                  <w:szCs w:val="24"/>
                  <w:shd w:val="clear" w:color="auto" w:fill="FFFFFF"/>
                </w:rPr>
                <w:t>urait</w:t>
              </w:r>
              <w:proofErr w:type="spellEnd"/>
              <w:r w:rsidRPr="00365AEC">
                <w:rPr>
                  <w:rStyle w:val="a8"/>
                  <w:rFonts w:ascii="Times New Roman" w:hAnsi="Times New Roman" w:cs="Times New Roman"/>
                  <w:color w:val="486C97"/>
                  <w:sz w:val="24"/>
                  <w:szCs w:val="24"/>
                  <w:shd w:val="clear" w:color="auto" w:fill="FFFFFF"/>
                  <w:lang w:val="ru-RU"/>
                </w:rPr>
                <w:t>.</w:t>
              </w:r>
              <w:proofErr w:type="spellStart"/>
              <w:r w:rsidRPr="00365AEC">
                <w:rPr>
                  <w:rStyle w:val="a8"/>
                  <w:rFonts w:ascii="Times New Roman" w:hAnsi="Times New Roman" w:cs="Times New Roman"/>
                  <w:color w:val="486C97"/>
                  <w:sz w:val="24"/>
                  <w:szCs w:val="24"/>
                  <w:shd w:val="clear" w:color="auto" w:fill="FFFFFF"/>
                </w:rPr>
                <w:t>ru</w:t>
              </w:r>
              <w:proofErr w:type="spellEnd"/>
              <w:r w:rsidRPr="00365AEC">
                <w:rPr>
                  <w:rStyle w:val="a8"/>
                  <w:rFonts w:ascii="Times New Roman" w:hAnsi="Times New Roman" w:cs="Times New Roman"/>
                  <w:color w:val="486C97"/>
                  <w:sz w:val="24"/>
                  <w:szCs w:val="24"/>
                  <w:shd w:val="clear" w:color="auto" w:fill="FFFFFF"/>
                  <w:lang w:val="ru-RU"/>
                </w:rPr>
                <w:t>/</w:t>
              </w:r>
              <w:proofErr w:type="spellStart"/>
              <w:r w:rsidRPr="00365AEC">
                <w:rPr>
                  <w:rStyle w:val="a8"/>
                  <w:rFonts w:ascii="Times New Roman" w:hAnsi="Times New Roman" w:cs="Times New Roman"/>
                  <w:color w:val="486C97"/>
                  <w:sz w:val="24"/>
                  <w:szCs w:val="24"/>
                  <w:shd w:val="clear" w:color="auto" w:fill="FFFFFF"/>
                </w:rPr>
                <w:t>bcode</w:t>
              </w:r>
              <w:proofErr w:type="spellEnd"/>
              <w:r w:rsidRPr="00365AEC">
                <w:rPr>
                  <w:rStyle w:val="a8"/>
                  <w:rFonts w:ascii="Times New Roman" w:hAnsi="Times New Roman" w:cs="Times New Roman"/>
                  <w:color w:val="486C97"/>
                  <w:sz w:val="24"/>
                  <w:szCs w:val="24"/>
                  <w:shd w:val="clear" w:color="auto" w:fill="FFFFFF"/>
                  <w:lang w:val="ru-RU"/>
                </w:rPr>
                <w:t>/451724</w:t>
              </w:r>
            </w:hyperlink>
            <w:r w:rsidRPr="00365AEC">
              <w:rPr>
                <w:rFonts w:ascii="Times New Roman" w:hAnsi="Times New Roman" w:cs="Times New Roman"/>
                <w:color w:val="000000"/>
                <w:sz w:val="24"/>
                <w:szCs w:val="24"/>
                <w:shd w:val="clear" w:color="auto" w:fill="FFFFFF"/>
              </w:rPr>
              <w:t> </w:t>
            </w:r>
          </w:p>
          <w:p w:rsidR="00B34747" w:rsidRPr="00365AEC" w:rsidRDefault="00B34747">
            <w:pPr>
              <w:spacing w:after="0" w:line="240" w:lineRule="auto"/>
              <w:ind w:firstLine="756"/>
              <w:jc w:val="both"/>
              <w:rPr>
                <w:rFonts w:ascii="Times New Roman" w:hAnsi="Times New Roman" w:cs="Times New Roman"/>
                <w:sz w:val="24"/>
                <w:szCs w:val="24"/>
                <w:lang w:val="ru-RU"/>
              </w:rPr>
            </w:pPr>
          </w:p>
        </w:tc>
      </w:tr>
      <w:tr w:rsidR="00B34747" w:rsidRPr="00365AEC" w:rsidTr="007F775A">
        <w:trPr>
          <w:gridBefore w:val="1"/>
          <w:wBefore w:w="10" w:type="dxa"/>
          <w:trHeight w:hRule="exact" w:val="80"/>
        </w:trPr>
        <w:tc>
          <w:tcPr>
            <w:tcW w:w="2731" w:type="dxa"/>
            <w:gridSpan w:val="3"/>
          </w:tcPr>
          <w:p w:rsidR="00B34747" w:rsidRPr="00365AEC" w:rsidRDefault="00B34747">
            <w:pPr>
              <w:rPr>
                <w:lang w:val="ru-RU"/>
              </w:rPr>
            </w:pPr>
          </w:p>
        </w:tc>
        <w:tc>
          <w:tcPr>
            <w:tcW w:w="3145" w:type="dxa"/>
            <w:gridSpan w:val="3"/>
          </w:tcPr>
          <w:p w:rsidR="00B34747" w:rsidRPr="00365AEC" w:rsidRDefault="00B34747">
            <w:pPr>
              <w:rPr>
                <w:rFonts w:ascii="Times New Roman" w:hAnsi="Times New Roman" w:cs="Times New Roman"/>
                <w:sz w:val="24"/>
                <w:szCs w:val="24"/>
                <w:lang w:val="ru-RU"/>
              </w:rPr>
            </w:pPr>
          </w:p>
        </w:tc>
        <w:tc>
          <w:tcPr>
            <w:tcW w:w="1996" w:type="dxa"/>
            <w:gridSpan w:val="3"/>
          </w:tcPr>
          <w:p w:rsidR="00B34747" w:rsidRPr="00365AEC" w:rsidRDefault="00B34747">
            <w:pPr>
              <w:rPr>
                <w:lang w:val="ru-RU"/>
              </w:rPr>
            </w:pPr>
          </w:p>
        </w:tc>
        <w:tc>
          <w:tcPr>
            <w:tcW w:w="659" w:type="dxa"/>
          </w:tcPr>
          <w:p w:rsidR="00B34747" w:rsidRPr="00365AEC" w:rsidRDefault="00B34747">
            <w:pPr>
              <w:rPr>
                <w:lang w:val="ru-RU"/>
              </w:rPr>
            </w:pPr>
          </w:p>
        </w:tc>
        <w:tc>
          <w:tcPr>
            <w:tcW w:w="805" w:type="dxa"/>
            <w:gridSpan w:val="2"/>
          </w:tcPr>
          <w:p w:rsidR="00B34747" w:rsidRPr="00365AEC" w:rsidRDefault="00B34747">
            <w:pPr>
              <w:rPr>
                <w:lang w:val="ru-RU"/>
              </w:rPr>
            </w:pPr>
          </w:p>
        </w:tc>
      </w:tr>
      <w:tr w:rsidR="00B34747" w:rsidRPr="00365AEC" w:rsidTr="005C137C">
        <w:trPr>
          <w:gridBefore w:val="1"/>
          <w:wBefore w:w="10" w:type="dxa"/>
          <w:trHeight w:val="285"/>
        </w:trPr>
        <w:tc>
          <w:tcPr>
            <w:tcW w:w="9336" w:type="dxa"/>
            <w:gridSpan w:val="12"/>
            <w:shd w:val="clear" w:color="auto" w:fill="FFFFFF"/>
            <w:tcMar>
              <w:top w:w="0" w:type="dxa"/>
              <w:left w:w="34" w:type="dxa"/>
              <w:bottom w:w="0" w:type="dxa"/>
              <w:right w:w="34" w:type="dxa"/>
            </w:tcMar>
            <w:hideMark/>
          </w:tcPr>
          <w:p w:rsidR="00B34747" w:rsidRPr="00365AEC" w:rsidRDefault="00B34747">
            <w:pPr>
              <w:spacing w:after="0" w:line="240" w:lineRule="auto"/>
              <w:ind w:firstLine="756"/>
              <w:jc w:val="both"/>
              <w:rPr>
                <w:rFonts w:ascii="Times New Roman" w:hAnsi="Times New Roman" w:cs="Times New Roman"/>
                <w:sz w:val="24"/>
                <w:szCs w:val="24"/>
              </w:rPr>
            </w:pPr>
            <w:r w:rsidRPr="00365AEC">
              <w:rPr>
                <w:rFonts w:ascii="Times New Roman" w:hAnsi="Times New Roman" w:cs="Times New Roman"/>
                <w:b/>
                <w:color w:val="000000"/>
                <w:sz w:val="24"/>
                <w:szCs w:val="24"/>
              </w:rPr>
              <w:t>б)</w:t>
            </w:r>
            <w:r w:rsidRPr="00365AEC">
              <w:rPr>
                <w:rFonts w:ascii="Times New Roman" w:hAnsi="Times New Roman" w:cs="Times New Roman"/>
                <w:sz w:val="24"/>
                <w:szCs w:val="24"/>
              </w:rPr>
              <w:t xml:space="preserve"> </w:t>
            </w:r>
            <w:proofErr w:type="spellStart"/>
            <w:r w:rsidRPr="00365AEC">
              <w:rPr>
                <w:rFonts w:ascii="Times New Roman" w:hAnsi="Times New Roman" w:cs="Times New Roman"/>
                <w:b/>
                <w:color w:val="000000"/>
                <w:sz w:val="24"/>
                <w:szCs w:val="24"/>
              </w:rPr>
              <w:t>Дополнительная</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b/>
                <w:color w:val="000000"/>
                <w:sz w:val="24"/>
                <w:szCs w:val="24"/>
              </w:rPr>
              <w:t>литература</w:t>
            </w:r>
            <w:proofErr w:type="spellEnd"/>
            <w:r w:rsidRPr="00365AEC">
              <w:rPr>
                <w:rFonts w:ascii="Times New Roman" w:hAnsi="Times New Roman" w:cs="Times New Roman"/>
                <w:b/>
                <w:color w:val="000000"/>
                <w:sz w:val="24"/>
                <w:szCs w:val="24"/>
              </w:rPr>
              <w:t>:</w:t>
            </w:r>
            <w:r w:rsidRPr="00365AEC">
              <w:rPr>
                <w:rFonts w:ascii="Times New Roman" w:hAnsi="Times New Roman" w:cs="Times New Roman"/>
                <w:sz w:val="24"/>
                <w:szCs w:val="24"/>
              </w:rPr>
              <w:t xml:space="preserve"> </w:t>
            </w:r>
          </w:p>
        </w:tc>
      </w:tr>
      <w:tr w:rsidR="00B34747" w:rsidRPr="00365AEC" w:rsidTr="007F775A">
        <w:trPr>
          <w:gridBefore w:val="1"/>
          <w:wBefore w:w="10" w:type="dxa"/>
          <w:trHeight w:val="1366"/>
        </w:trPr>
        <w:tc>
          <w:tcPr>
            <w:tcW w:w="9336" w:type="dxa"/>
            <w:gridSpan w:val="12"/>
            <w:shd w:val="clear" w:color="auto" w:fill="FFFFFF"/>
            <w:tcMar>
              <w:top w:w="0" w:type="dxa"/>
              <w:left w:w="34" w:type="dxa"/>
              <w:bottom w:w="0" w:type="dxa"/>
              <w:right w:w="34" w:type="dxa"/>
            </w:tcMar>
          </w:tcPr>
          <w:p w:rsidR="00B34747" w:rsidRPr="00365AEC" w:rsidRDefault="007F775A">
            <w:pPr>
              <w:spacing w:after="0" w:line="240" w:lineRule="auto"/>
              <w:ind w:firstLine="756"/>
              <w:jc w:val="both"/>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1.</w:t>
            </w:r>
            <w:r w:rsidRPr="00365AEC">
              <w:rPr>
                <w:rFonts w:ascii="Times New Roman" w:hAnsi="Times New Roman" w:cs="Times New Roman"/>
                <w:iCs/>
                <w:color w:val="000000"/>
                <w:sz w:val="24"/>
                <w:szCs w:val="24"/>
                <w:shd w:val="clear" w:color="auto" w:fill="FFFFFF"/>
                <w:lang w:val="ru-RU"/>
              </w:rPr>
              <w:t xml:space="preserve"> Горохов, А.</w:t>
            </w:r>
            <w:r w:rsidRPr="00365AEC">
              <w:rPr>
                <w:rFonts w:ascii="Times New Roman" w:hAnsi="Times New Roman" w:cs="Times New Roman"/>
                <w:iCs/>
                <w:color w:val="000000"/>
                <w:sz w:val="24"/>
                <w:szCs w:val="24"/>
                <w:shd w:val="clear" w:color="auto" w:fill="FFFFFF"/>
              </w:rPr>
              <w:t> </w:t>
            </w:r>
            <w:r w:rsidRPr="00365AEC">
              <w:rPr>
                <w:rFonts w:ascii="Times New Roman" w:hAnsi="Times New Roman" w:cs="Times New Roman"/>
                <w:iCs/>
                <w:color w:val="000000"/>
                <w:sz w:val="24"/>
                <w:szCs w:val="24"/>
                <w:shd w:val="clear" w:color="auto" w:fill="FFFFFF"/>
                <w:lang w:val="ru-RU"/>
              </w:rPr>
              <w:t>В.</w:t>
            </w:r>
            <w:r w:rsidRPr="00365AEC">
              <w:rPr>
                <w:rFonts w:ascii="Times New Roman" w:hAnsi="Times New Roman" w:cs="Times New Roman"/>
                <w:iCs/>
                <w:color w:val="000000"/>
                <w:sz w:val="24"/>
                <w:szCs w:val="24"/>
                <w:shd w:val="clear" w:color="auto" w:fill="FFFFFF"/>
              </w:rPr>
              <w:t> </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Основы системного анализа</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учебное пособие для вузов</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А.</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В.</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Горохов.</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Москва</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xml:space="preserve">: Издательство </w:t>
            </w:r>
            <w:proofErr w:type="spellStart"/>
            <w:r w:rsidRPr="00365AEC">
              <w:rPr>
                <w:rFonts w:ascii="Times New Roman" w:hAnsi="Times New Roman" w:cs="Times New Roman"/>
                <w:color w:val="000000"/>
                <w:sz w:val="24"/>
                <w:szCs w:val="24"/>
                <w:shd w:val="clear" w:color="auto" w:fill="FFFFFF"/>
                <w:lang w:val="ru-RU"/>
              </w:rPr>
              <w:t>Юрайт</w:t>
            </w:r>
            <w:proofErr w:type="spellEnd"/>
            <w:r w:rsidRPr="00365AEC">
              <w:rPr>
                <w:rFonts w:ascii="Times New Roman" w:hAnsi="Times New Roman" w:cs="Times New Roman"/>
                <w:color w:val="000000"/>
                <w:sz w:val="24"/>
                <w:szCs w:val="24"/>
                <w:shd w:val="clear" w:color="auto" w:fill="FFFFFF"/>
                <w:lang w:val="ru-RU"/>
              </w:rPr>
              <w:t>, 2020.</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140</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с.</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(Высшее образование).</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xml:space="preserve">— </w:t>
            </w:r>
            <w:r w:rsidRPr="00365AEC">
              <w:rPr>
                <w:rFonts w:ascii="Times New Roman" w:hAnsi="Times New Roman" w:cs="Times New Roman"/>
                <w:color w:val="000000"/>
                <w:sz w:val="24"/>
                <w:szCs w:val="24"/>
                <w:shd w:val="clear" w:color="auto" w:fill="FFFFFF"/>
              </w:rPr>
              <w:t>ISBN </w:t>
            </w:r>
            <w:r w:rsidRPr="00365AEC">
              <w:rPr>
                <w:rFonts w:ascii="Times New Roman" w:hAnsi="Times New Roman" w:cs="Times New Roman"/>
                <w:color w:val="000000"/>
                <w:sz w:val="24"/>
                <w:szCs w:val="24"/>
                <w:shd w:val="clear" w:color="auto" w:fill="FFFFFF"/>
                <w:lang w:val="ru-RU"/>
              </w:rPr>
              <w:t xml:space="preserve">978-5-534-09459-6. — Текст : электронный // ЭБС </w:t>
            </w:r>
            <w:proofErr w:type="spellStart"/>
            <w:r w:rsidRPr="00365AEC">
              <w:rPr>
                <w:rFonts w:ascii="Times New Roman" w:hAnsi="Times New Roman" w:cs="Times New Roman"/>
                <w:color w:val="000000"/>
                <w:sz w:val="24"/>
                <w:szCs w:val="24"/>
                <w:shd w:val="clear" w:color="auto" w:fill="FFFFFF"/>
                <w:lang w:val="ru-RU"/>
              </w:rPr>
              <w:t>Юрайт</w:t>
            </w:r>
            <w:proofErr w:type="spellEnd"/>
            <w:r w:rsidRPr="00365AEC">
              <w:rPr>
                <w:rFonts w:ascii="Times New Roman" w:hAnsi="Times New Roman" w:cs="Times New Roman"/>
                <w:color w:val="000000"/>
                <w:sz w:val="24"/>
                <w:szCs w:val="24"/>
                <w:shd w:val="clear" w:color="auto" w:fill="FFFFFF"/>
                <w:lang w:val="ru-RU"/>
              </w:rPr>
              <w:t xml:space="preserve"> [сайт]. — </w:t>
            </w:r>
            <w:r w:rsidRPr="00365AEC">
              <w:rPr>
                <w:rFonts w:ascii="Times New Roman" w:hAnsi="Times New Roman" w:cs="Times New Roman"/>
                <w:color w:val="000000"/>
                <w:sz w:val="24"/>
                <w:szCs w:val="24"/>
                <w:shd w:val="clear" w:color="auto" w:fill="FFFFFF"/>
              </w:rPr>
              <w:t>URL</w:t>
            </w:r>
            <w:r w:rsidRPr="00365AEC">
              <w:rPr>
                <w:rFonts w:ascii="Times New Roman" w:hAnsi="Times New Roman" w:cs="Times New Roman"/>
                <w:color w:val="000000"/>
                <w:sz w:val="24"/>
                <w:szCs w:val="24"/>
                <w:shd w:val="clear" w:color="auto" w:fill="FFFFFF"/>
                <w:lang w:val="ru-RU"/>
              </w:rPr>
              <w:t>:</w:t>
            </w:r>
            <w:r w:rsidRPr="00365AEC">
              <w:rPr>
                <w:rFonts w:ascii="Times New Roman" w:hAnsi="Times New Roman" w:cs="Times New Roman"/>
                <w:color w:val="000000"/>
                <w:sz w:val="24"/>
                <w:szCs w:val="24"/>
                <w:shd w:val="clear" w:color="auto" w:fill="FFFFFF"/>
              </w:rPr>
              <w:t> </w:t>
            </w:r>
            <w:hyperlink r:id="rId13" w:tgtFrame="_blank" w:history="1">
              <w:r w:rsidRPr="00365AEC">
                <w:rPr>
                  <w:rStyle w:val="a8"/>
                  <w:rFonts w:ascii="Times New Roman" w:hAnsi="Times New Roman" w:cs="Times New Roman"/>
                  <w:color w:val="486C97"/>
                  <w:sz w:val="24"/>
                  <w:szCs w:val="24"/>
                  <w:shd w:val="clear" w:color="auto" w:fill="FFFFFF"/>
                </w:rPr>
                <w:t>https</w:t>
              </w:r>
              <w:r w:rsidRPr="00365AEC">
                <w:rPr>
                  <w:rStyle w:val="a8"/>
                  <w:rFonts w:ascii="Times New Roman" w:hAnsi="Times New Roman" w:cs="Times New Roman"/>
                  <w:color w:val="486C97"/>
                  <w:sz w:val="24"/>
                  <w:szCs w:val="24"/>
                  <w:shd w:val="clear" w:color="auto" w:fill="FFFFFF"/>
                  <w:lang w:val="ru-RU"/>
                </w:rPr>
                <w:t>://</w:t>
              </w:r>
              <w:proofErr w:type="spellStart"/>
              <w:r w:rsidRPr="00365AEC">
                <w:rPr>
                  <w:rStyle w:val="a8"/>
                  <w:rFonts w:ascii="Times New Roman" w:hAnsi="Times New Roman" w:cs="Times New Roman"/>
                  <w:color w:val="486C97"/>
                  <w:sz w:val="24"/>
                  <w:szCs w:val="24"/>
                  <w:shd w:val="clear" w:color="auto" w:fill="FFFFFF"/>
                </w:rPr>
                <w:t>urait</w:t>
              </w:r>
              <w:proofErr w:type="spellEnd"/>
              <w:r w:rsidRPr="00365AEC">
                <w:rPr>
                  <w:rStyle w:val="a8"/>
                  <w:rFonts w:ascii="Times New Roman" w:hAnsi="Times New Roman" w:cs="Times New Roman"/>
                  <w:color w:val="486C97"/>
                  <w:sz w:val="24"/>
                  <w:szCs w:val="24"/>
                  <w:shd w:val="clear" w:color="auto" w:fill="FFFFFF"/>
                  <w:lang w:val="ru-RU"/>
                </w:rPr>
                <w:t>.</w:t>
              </w:r>
              <w:proofErr w:type="spellStart"/>
              <w:r w:rsidRPr="00365AEC">
                <w:rPr>
                  <w:rStyle w:val="a8"/>
                  <w:rFonts w:ascii="Times New Roman" w:hAnsi="Times New Roman" w:cs="Times New Roman"/>
                  <w:color w:val="486C97"/>
                  <w:sz w:val="24"/>
                  <w:szCs w:val="24"/>
                  <w:shd w:val="clear" w:color="auto" w:fill="FFFFFF"/>
                </w:rPr>
                <w:t>ru</w:t>
              </w:r>
              <w:proofErr w:type="spellEnd"/>
              <w:r w:rsidRPr="00365AEC">
                <w:rPr>
                  <w:rStyle w:val="a8"/>
                  <w:rFonts w:ascii="Times New Roman" w:hAnsi="Times New Roman" w:cs="Times New Roman"/>
                  <w:color w:val="486C97"/>
                  <w:sz w:val="24"/>
                  <w:szCs w:val="24"/>
                  <w:shd w:val="clear" w:color="auto" w:fill="FFFFFF"/>
                  <w:lang w:val="ru-RU"/>
                </w:rPr>
                <w:t>/</w:t>
              </w:r>
              <w:proofErr w:type="spellStart"/>
              <w:r w:rsidRPr="00365AEC">
                <w:rPr>
                  <w:rStyle w:val="a8"/>
                  <w:rFonts w:ascii="Times New Roman" w:hAnsi="Times New Roman" w:cs="Times New Roman"/>
                  <w:color w:val="486C97"/>
                  <w:sz w:val="24"/>
                  <w:szCs w:val="24"/>
                  <w:shd w:val="clear" w:color="auto" w:fill="FFFFFF"/>
                </w:rPr>
                <w:t>bcode</w:t>
              </w:r>
              <w:proofErr w:type="spellEnd"/>
              <w:r w:rsidRPr="00365AEC">
                <w:rPr>
                  <w:rStyle w:val="a8"/>
                  <w:rFonts w:ascii="Times New Roman" w:hAnsi="Times New Roman" w:cs="Times New Roman"/>
                  <w:color w:val="486C97"/>
                  <w:sz w:val="24"/>
                  <w:szCs w:val="24"/>
                  <w:shd w:val="clear" w:color="auto" w:fill="FFFFFF"/>
                  <w:lang w:val="ru-RU"/>
                </w:rPr>
                <w:t>/454041</w:t>
              </w:r>
            </w:hyperlink>
          </w:p>
        </w:tc>
      </w:tr>
      <w:tr w:rsidR="00B34747" w:rsidRPr="00365AEC" w:rsidTr="005C137C">
        <w:trPr>
          <w:gridBefore w:val="1"/>
          <w:wBefore w:w="10" w:type="dxa"/>
          <w:trHeight w:hRule="exact" w:val="138"/>
        </w:trPr>
        <w:tc>
          <w:tcPr>
            <w:tcW w:w="2731" w:type="dxa"/>
            <w:gridSpan w:val="3"/>
          </w:tcPr>
          <w:p w:rsidR="00B34747" w:rsidRPr="00365AEC" w:rsidRDefault="00B34747">
            <w:pPr>
              <w:rPr>
                <w:lang w:val="ru-RU"/>
              </w:rPr>
            </w:pPr>
          </w:p>
        </w:tc>
        <w:tc>
          <w:tcPr>
            <w:tcW w:w="3145" w:type="dxa"/>
            <w:gridSpan w:val="3"/>
          </w:tcPr>
          <w:p w:rsidR="00B34747" w:rsidRPr="00365AEC" w:rsidRDefault="00B34747">
            <w:pPr>
              <w:rPr>
                <w:rFonts w:ascii="Times New Roman" w:hAnsi="Times New Roman" w:cs="Times New Roman"/>
                <w:sz w:val="24"/>
                <w:szCs w:val="24"/>
                <w:lang w:val="ru-RU"/>
              </w:rPr>
            </w:pPr>
          </w:p>
        </w:tc>
        <w:tc>
          <w:tcPr>
            <w:tcW w:w="1996" w:type="dxa"/>
            <w:gridSpan w:val="3"/>
          </w:tcPr>
          <w:p w:rsidR="00B34747" w:rsidRPr="00365AEC" w:rsidRDefault="00B34747">
            <w:pPr>
              <w:rPr>
                <w:lang w:val="ru-RU"/>
              </w:rPr>
            </w:pPr>
          </w:p>
        </w:tc>
        <w:tc>
          <w:tcPr>
            <w:tcW w:w="659" w:type="dxa"/>
          </w:tcPr>
          <w:p w:rsidR="00B34747" w:rsidRPr="00365AEC" w:rsidRDefault="00B34747">
            <w:pPr>
              <w:rPr>
                <w:lang w:val="ru-RU"/>
              </w:rPr>
            </w:pPr>
          </w:p>
        </w:tc>
        <w:tc>
          <w:tcPr>
            <w:tcW w:w="805" w:type="dxa"/>
            <w:gridSpan w:val="2"/>
          </w:tcPr>
          <w:p w:rsidR="00B34747" w:rsidRPr="00365AEC" w:rsidRDefault="00B34747">
            <w:pPr>
              <w:rPr>
                <w:lang w:val="ru-RU"/>
              </w:rPr>
            </w:pPr>
          </w:p>
        </w:tc>
      </w:tr>
      <w:tr w:rsidR="00B34747" w:rsidRPr="00365AEC" w:rsidTr="005C137C">
        <w:trPr>
          <w:gridBefore w:val="1"/>
          <w:wBefore w:w="10" w:type="dxa"/>
          <w:trHeight w:val="285"/>
        </w:trPr>
        <w:tc>
          <w:tcPr>
            <w:tcW w:w="9336" w:type="dxa"/>
            <w:gridSpan w:val="12"/>
            <w:shd w:val="clear" w:color="auto" w:fill="FFFFFF"/>
            <w:tcMar>
              <w:top w:w="0" w:type="dxa"/>
              <w:left w:w="34" w:type="dxa"/>
              <w:bottom w:w="0" w:type="dxa"/>
              <w:right w:w="34" w:type="dxa"/>
            </w:tcMar>
            <w:hideMark/>
          </w:tcPr>
          <w:p w:rsidR="00B34747" w:rsidRPr="00365AEC" w:rsidRDefault="00B34747">
            <w:pPr>
              <w:spacing w:after="0" w:line="240" w:lineRule="auto"/>
              <w:ind w:firstLine="756"/>
              <w:jc w:val="both"/>
              <w:rPr>
                <w:rFonts w:ascii="Times New Roman" w:hAnsi="Times New Roman" w:cs="Times New Roman"/>
                <w:sz w:val="24"/>
                <w:szCs w:val="24"/>
              </w:rPr>
            </w:pPr>
            <w:r w:rsidRPr="00365AEC">
              <w:rPr>
                <w:rFonts w:ascii="Times New Roman" w:hAnsi="Times New Roman" w:cs="Times New Roman"/>
                <w:b/>
                <w:color w:val="000000"/>
                <w:sz w:val="24"/>
                <w:szCs w:val="24"/>
              </w:rPr>
              <w:t>в)</w:t>
            </w:r>
            <w:r w:rsidRPr="00365AEC">
              <w:rPr>
                <w:rFonts w:ascii="Times New Roman" w:hAnsi="Times New Roman" w:cs="Times New Roman"/>
                <w:sz w:val="24"/>
                <w:szCs w:val="24"/>
              </w:rPr>
              <w:t xml:space="preserve"> </w:t>
            </w:r>
            <w:proofErr w:type="spellStart"/>
            <w:r w:rsidRPr="00365AEC">
              <w:rPr>
                <w:rFonts w:ascii="Times New Roman" w:hAnsi="Times New Roman" w:cs="Times New Roman"/>
                <w:b/>
                <w:color w:val="000000"/>
                <w:sz w:val="24"/>
                <w:szCs w:val="24"/>
              </w:rPr>
              <w:t>Методические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b/>
                <w:color w:val="000000"/>
                <w:sz w:val="24"/>
                <w:szCs w:val="24"/>
              </w:rPr>
              <w:t>указания</w:t>
            </w:r>
            <w:proofErr w:type="spellEnd"/>
            <w:r w:rsidRPr="00365AEC">
              <w:rPr>
                <w:rFonts w:ascii="Times New Roman" w:hAnsi="Times New Roman" w:cs="Times New Roman"/>
                <w:b/>
                <w:color w:val="000000"/>
                <w:sz w:val="24"/>
                <w:szCs w:val="24"/>
              </w:rPr>
              <w:t>:</w:t>
            </w:r>
            <w:r w:rsidRPr="00365AEC">
              <w:rPr>
                <w:rFonts w:ascii="Times New Roman" w:hAnsi="Times New Roman" w:cs="Times New Roman"/>
                <w:sz w:val="24"/>
                <w:szCs w:val="24"/>
              </w:rPr>
              <w:t xml:space="preserve"> </w:t>
            </w:r>
          </w:p>
        </w:tc>
      </w:tr>
      <w:tr w:rsidR="00B34747" w:rsidRPr="00365AEC" w:rsidTr="00365AEC">
        <w:trPr>
          <w:gridBefore w:val="1"/>
          <w:wBefore w:w="10" w:type="dxa"/>
          <w:trHeight w:val="1210"/>
        </w:trPr>
        <w:tc>
          <w:tcPr>
            <w:tcW w:w="9336" w:type="dxa"/>
            <w:gridSpan w:val="12"/>
            <w:shd w:val="clear" w:color="auto" w:fill="FFFFFF"/>
            <w:tcMar>
              <w:top w:w="0" w:type="dxa"/>
              <w:left w:w="34" w:type="dxa"/>
              <w:bottom w:w="0" w:type="dxa"/>
              <w:right w:w="34" w:type="dxa"/>
            </w:tcMar>
            <w:hideMark/>
          </w:tcPr>
          <w:p w:rsidR="00B34747" w:rsidRPr="00365AEC" w:rsidRDefault="00B34747">
            <w:pPr>
              <w:spacing w:after="0" w:line="240" w:lineRule="auto"/>
              <w:ind w:firstLine="756"/>
              <w:jc w:val="both"/>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1.</w:t>
            </w:r>
            <w:r w:rsidRPr="00365AEC">
              <w:rPr>
                <w:rFonts w:ascii="Times New Roman" w:hAnsi="Times New Roman" w:cs="Times New Roman"/>
                <w:sz w:val="24"/>
                <w:szCs w:val="24"/>
                <w:lang w:val="ru-RU"/>
              </w:rPr>
              <w:t xml:space="preserve"> </w:t>
            </w:r>
            <w:r w:rsidRPr="00365AEC">
              <w:rPr>
                <w:rFonts w:ascii="Times New Roman" w:hAnsi="Times New Roman" w:cs="Times New Roman"/>
                <w:iCs/>
                <w:color w:val="000000"/>
                <w:sz w:val="24"/>
                <w:szCs w:val="24"/>
                <w:shd w:val="clear" w:color="auto" w:fill="FFFFFF"/>
                <w:lang w:val="ru-RU"/>
              </w:rPr>
              <w:t>Белов, П.</w:t>
            </w:r>
            <w:r w:rsidRPr="00365AEC">
              <w:rPr>
                <w:rFonts w:ascii="Times New Roman" w:hAnsi="Times New Roman" w:cs="Times New Roman"/>
                <w:iCs/>
                <w:color w:val="000000"/>
                <w:sz w:val="24"/>
                <w:szCs w:val="24"/>
                <w:shd w:val="clear" w:color="auto" w:fill="FFFFFF"/>
              </w:rPr>
              <w:t> </w:t>
            </w:r>
            <w:r w:rsidRPr="00365AEC">
              <w:rPr>
                <w:rFonts w:ascii="Times New Roman" w:hAnsi="Times New Roman" w:cs="Times New Roman"/>
                <w:iCs/>
                <w:color w:val="000000"/>
                <w:sz w:val="24"/>
                <w:szCs w:val="24"/>
                <w:shd w:val="clear" w:color="auto" w:fill="FFFFFF"/>
                <w:lang w:val="ru-RU"/>
              </w:rPr>
              <w:t>Г.</w:t>
            </w:r>
            <w:r w:rsidRPr="00365AEC">
              <w:rPr>
                <w:rFonts w:ascii="Times New Roman" w:hAnsi="Times New Roman" w:cs="Times New Roman"/>
                <w:iCs/>
                <w:color w:val="000000"/>
                <w:sz w:val="24"/>
                <w:szCs w:val="24"/>
                <w:shd w:val="clear" w:color="auto" w:fill="FFFFFF"/>
              </w:rPr>
              <w:t> </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Управление рисками, системный анализ и моделирование в 2 т</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практикум для бакалавриата и магистратуры</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П.</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Г.</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Белов.</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Москва</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xml:space="preserve">: Издательство </w:t>
            </w:r>
            <w:proofErr w:type="spellStart"/>
            <w:r w:rsidRPr="00365AEC">
              <w:rPr>
                <w:rFonts w:ascii="Times New Roman" w:hAnsi="Times New Roman" w:cs="Times New Roman"/>
                <w:color w:val="000000"/>
                <w:sz w:val="24"/>
                <w:szCs w:val="24"/>
                <w:shd w:val="clear" w:color="auto" w:fill="FFFFFF"/>
                <w:lang w:val="ru-RU"/>
              </w:rPr>
              <w:t>Юрайт</w:t>
            </w:r>
            <w:proofErr w:type="spellEnd"/>
            <w:r w:rsidRPr="00365AEC">
              <w:rPr>
                <w:rFonts w:ascii="Times New Roman" w:hAnsi="Times New Roman" w:cs="Times New Roman"/>
                <w:color w:val="000000"/>
                <w:sz w:val="24"/>
                <w:szCs w:val="24"/>
                <w:shd w:val="clear" w:color="auto" w:fill="FFFFFF"/>
                <w:lang w:val="ru-RU"/>
              </w:rPr>
              <w:t>, 2015.</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733</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с.</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(Бакалавр и магистр. Академический курс).</w:t>
            </w:r>
            <w:r w:rsidRPr="00365AEC">
              <w:rPr>
                <w:rFonts w:ascii="Times New Roman" w:hAnsi="Times New Roman" w:cs="Times New Roman"/>
                <w:color w:val="000000"/>
                <w:sz w:val="24"/>
                <w:szCs w:val="24"/>
                <w:shd w:val="clear" w:color="auto" w:fill="FFFFFF"/>
              </w:rPr>
              <w:t> </w:t>
            </w:r>
            <w:r w:rsidRPr="00365AEC">
              <w:rPr>
                <w:rFonts w:ascii="Times New Roman" w:hAnsi="Times New Roman" w:cs="Times New Roman"/>
                <w:color w:val="000000"/>
                <w:sz w:val="24"/>
                <w:szCs w:val="24"/>
                <w:shd w:val="clear" w:color="auto" w:fill="FFFFFF"/>
                <w:lang w:val="ru-RU"/>
              </w:rPr>
              <w:t xml:space="preserve">— </w:t>
            </w:r>
            <w:r w:rsidRPr="00365AEC">
              <w:rPr>
                <w:rFonts w:ascii="Times New Roman" w:hAnsi="Times New Roman" w:cs="Times New Roman"/>
                <w:color w:val="000000"/>
                <w:sz w:val="24"/>
                <w:szCs w:val="24"/>
                <w:shd w:val="clear" w:color="auto" w:fill="FFFFFF"/>
              </w:rPr>
              <w:t>ISBN </w:t>
            </w:r>
            <w:r w:rsidRPr="00365AEC">
              <w:rPr>
                <w:rFonts w:ascii="Times New Roman" w:hAnsi="Times New Roman" w:cs="Times New Roman"/>
                <w:color w:val="000000"/>
                <w:sz w:val="24"/>
                <w:szCs w:val="24"/>
                <w:shd w:val="clear" w:color="auto" w:fill="FFFFFF"/>
                <w:lang w:val="ru-RU"/>
              </w:rPr>
              <w:t xml:space="preserve">978-5-9916-4703-8. — Текст : электронный // ЭБС </w:t>
            </w:r>
            <w:proofErr w:type="spellStart"/>
            <w:r w:rsidRPr="00365AEC">
              <w:rPr>
                <w:rFonts w:ascii="Times New Roman" w:hAnsi="Times New Roman" w:cs="Times New Roman"/>
                <w:color w:val="000000"/>
                <w:sz w:val="24"/>
                <w:szCs w:val="24"/>
                <w:shd w:val="clear" w:color="auto" w:fill="FFFFFF"/>
                <w:lang w:val="ru-RU"/>
              </w:rPr>
              <w:t>Юрайт</w:t>
            </w:r>
            <w:proofErr w:type="spellEnd"/>
            <w:r w:rsidRPr="00365AEC">
              <w:rPr>
                <w:rFonts w:ascii="Times New Roman" w:hAnsi="Times New Roman" w:cs="Times New Roman"/>
                <w:color w:val="000000"/>
                <w:sz w:val="24"/>
                <w:szCs w:val="24"/>
                <w:shd w:val="clear" w:color="auto" w:fill="FFFFFF"/>
                <w:lang w:val="ru-RU"/>
              </w:rPr>
              <w:t xml:space="preserve"> [сайт]. — </w:t>
            </w:r>
            <w:r w:rsidRPr="00365AEC">
              <w:rPr>
                <w:rFonts w:ascii="Times New Roman" w:hAnsi="Times New Roman" w:cs="Times New Roman"/>
                <w:color w:val="000000"/>
                <w:sz w:val="24"/>
                <w:szCs w:val="24"/>
                <w:shd w:val="clear" w:color="auto" w:fill="FFFFFF"/>
              </w:rPr>
              <w:t>URL</w:t>
            </w:r>
            <w:r w:rsidRPr="00365AEC">
              <w:rPr>
                <w:rFonts w:ascii="Times New Roman" w:hAnsi="Times New Roman" w:cs="Times New Roman"/>
                <w:color w:val="000000"/>
                <w:sz w:val="24"/>
                <w:szCs w:val="24"/>
                <w:shd w:val="clear" w:color="auto" w:fill="FFFFFF"/>
                <w:lang w:val="ru-RU"/>
              </w:rPr>
              <w:t>:</w:t>
            </w:r>
            <w:r w:rsidRPr="00365AEC">
              <w:rPr>
                <w:rFonts w:ascii="Times New Roman" w:hAnsi="Times New Roman" w:cs="Times New Roman"/>
                <w:color w:val="000000"/>
                <w:sz w:val="24"/>
                <w:szCs w:val="24"/>
                <w:shd w:val="clear" w:color="auto" w:fill="FFFFFF"/>
              </w:rPr>
              <w:t> </w:t>
            </w:r>
            <w:hyperlink r:id="rId14" w:tgtFrame="_blank" w:history="1">
              <w:r w:rsidRPr="00365AEC">
                <w:rPr>
                  <w:rStyle w:val="a8"/>
                  <w:rFonts w:ascii="Times New Roman" w:hAnsi="Times New Roman" w:cs="Times New Roman"/>
                  <w:color w:val="486C97"/>
                  <w:sz w:val="24"/>
                  <w:szCs w:val="24"/>
                  <w:shd w:val="clear" w:color="auto" w:fill="FFFFFF"/>
                </w:rPr>
                <w:t>https</w:t>
              </w:r>
              <w:r w:rsidRPr="00365AEC">
                <w:rPr>
                  <w:rStyle w:val="a8"/>
                  <w:rFonts w:ascii="Times New Roman" w:hAnsi="Times New Roman" w:cs="Times New Roman"/>
                  <w:color w:val="486C97"/>
                  <w:sz w:val="24"/>
                  <w:szCs w:val="24"/>
                  <w:shd w:val="clear" w:color="auto" w:fill="FFFFFF"/>
                  <w:lang w:val="ru-RU"/>
                </w:rPr>
                <w:t>://</w:t>
              </w:r>
              <w:proofErr w:type="spellStart"/>
              <w:r w:rsidRPr="00365AEC">
                <w:rPr>
                  <w:rStyle w:val="a8"/>
                  <w:rFonts w:ascii="Times New Roman" w:hAnsi="Times New Roman" w:cs="Times New Roman"/>
                  <w:color w:val="486C97"/>
                  <w:sz w:val="24"/>
                  <w:szCs w:val="24"/>
                  <w:shd w:val="clear" w:color="auto" w:fill="FFFFFF"/>
                </w:rPr>
                <w:t>urait</w:t>
              </w:r>
              <w:proofErr w:type="spellEnd"/>
              <w:r w:rsidRPr="00365AEC">
                <w:rPr>
                  <w:rStyle w:val="a8"/>
                  <w:rFonts w:ascii="Times New Roman" w:hAnsi="Times New Roman" w:cs="Times New Roman"/>
                  <w:color w:val="486C97"/>
                  <w:sz w:val="24"/>
                  <w:szCs w:val="24"/>
                  <w:shd w:val="clear" w:color="auto" w:fill="FFFFFF"/>
                  <w:lang w:val="ru-RU"/>
                </w:rPr>
                <w:t>.</w:t>
              </w:r>
              <w:proofErr w:type="spellStart"/>
              <w:r w:rsidRPr="00365AEC">
                <w:rPr>
                  <w:rStyle w:val="a8"/>
                  <w:rFonts w:ascii="Times New Roman" w:hAnsi="Times New Roman" w:cs="Times New Roman"/>
                  <w:color w:val="486C97"/>
                  <w:sz w:val="24"/>
                  <w:szCs w:val="24"/>
                  <w:shd w:val="clear" w:color="auto" w:fill="FFFFFF"/>
                </w:rPr>
                <w:t>ru</w:t>
              </w:r>
              <w:proofErr w:type="spellEnd"/>
              <w:r w:rsidRPr="00365AEC">
                <w:rPr>
                  <w:rStyle w:val="a8"/>
                  <w:rFonts w:ascii="Times New Roman" w:hAnsi="Times New Roman" w:cs="Times New Roman"/>
                  <w:color w:val="486C97"/>
                  <w:sz w:val="24"/>
                  <w:szCs w:val="24"/>
                  <w:shd w:val="clear" w:color="auto" w:fill="FFFFFF"/>
                  <w:lang w:val="ru-RU"/>
                </w:rPr>
                <w:t>/</w:t>
              </w:r>
              <w:proofErr w:type="spellStart"/>
              <w:r w:rsidRPr="00365AEC">
                <w:rPr>
                  <w:rStyle w:val="a8"/>
                  <w:rFonts w:ascii="Times New Roman" w:hAnsi="Times New Roman" w:cs="Times New Roman"/>
                  <w:color w:val="486C97"/>
                  <w:sz w:val="24"/>
                  <w:szCs w:val="24"/>
                  <w:shd w:val="clear" w:color="auto" w:fill="FFFFFF"/>
                </w:rPr>
                <w:t>bcode</w:t>
              </w:r>
              <w:proofErr w:type="spellEnd"/>
              <w:r w:rsidRPr="00365AEC">
                <w:rPr>
                  <w:rStyle w:val="a8"/>
                  <w:rFonts w:ascii="Times New Roman" w:hAnsi="Times New Roman" w:cs="Times New Roman"/>
                  <w:color w:val="486C97"/>
                  <w:sz w:val="24"/>
                  <w:szCs w:val="24"/>
                  <w:shd w:val="clear" w:color="auto" w:fill="FFFFFF"/>
                  <w:lang w:val="ru-RU"/>
                </w:rPr>
                <w:t>/383403</w:t>
              </w:r>
            </w:hyperlink>
          </w:p>
        </w:tc>
      </w:tr>
      <w:tr w:rsidR="00B34747" w:rsidRPr="00365AEC" w:rsidTr="005C137C">
        <w:trPr>
          <w:gridBefore w:val="1"/>
          <w:wBefore w:w="10" w:type="dxa"/>
          <w:trHeight w:hRule="exact" w:val="138"/>
        </w:trPr>
        <w:tc>
          <w:tcPr>
            <w:tcW w:w="2731" w:type="dxa"/>
            <w:gridSpan w:val="3"/>
          </w:tcPr>
          <w:p w:rsidR="00B34747" w:rsidRPr="00365AEC" w:rsidRDefault="00B34747">
            <w:pPr>
              <w:rPr>
                <w:lang w:val="ru-RU"/>
              </w:rPr>
            </w:pPr>
          </w:p>
        </w:tc>
        <w:tc>
          <w:tcPr>
            <w:tcW w:w="3145" w:type="dxa"/>
            <w:gridSpan w:val="3"/>
          </w:tcPr>
          <w:p w:rsidR="00B34747" w:rsidRPr="00365AEC" w:rsidRDefault="00B34747">
            <w:pPr>
              <w:rPr>
                <w:lang w:val="ru-RU"/>
              </w:rPr>
            </w:pPr>
          </w:p>
        </w:tc>
        <w:tc>
          <w:tcPr>
            <w:tcW w:w="1996" w:type="dxa"/>
            <w:gridSpan w:val="3"/>
          </w:tcPr>
          <w:p w:rsidR="00B34747" w:rsidRPr="00365AEC" w:rsidRDefault="00B34747">
            <w:pPr>
              <w:rPr>
                <w:lang w:val="ru-RU"/>
              </w:rPr>
            </w:pPr>
          </w:p>
        </w:tc>
        <w:tc>
          <w:tcPr>
            <w:tcW w:w="659" w:type="dxa"/>
          </w:tcPr>
          <w:p w:rsidR="00B34747" w:rsidRPr="00365AEC" w:rsidRDefault="00B34747">
            <w:pPr>
              <w:rPr>
                <w:lang w:val="ru-RU"/>
              </w:rPr>
            </w:pPr>
          </w:p>
        </w:tc>
        <w:tc>
          <w:tcPr>
            <w:tcW w:w="805" w:type="dxa"/>
            <w:gridSpan w:val="2"/>
          </w:tcPr>
          <w:p w:rsidR="00B34747" w:rsidRPr="00365AEC" w:rsidRDefault="00B34747">
            <w:pPr>
              <w:rPr>
                <w:lang w:val="ru-RU"/>
              </w:rPr>
            </w:pPr>
          </w:p>
        </w:tc>
      </w:tr>
      <w:tr w:rsidR="00B34747" w:rsidRPr="00365AEC" w:rsidTr="005C137C">
        <w:trPr>
          <w:gridBefore w:val="1"/>
          <w:wBefore w:w="10" w:type="dxa"/>
          <w:trHeight w:val="277"/>
        </w:trPr>
        <w:tc>
          <w:tcPr>
            <w:tcW w:w="9336" w:type="dxa"/>
            <w:gridSpan w:val="12"/>
            <w:shd w:val="clear" w:color="auto" w:fill="FFFFFF"/>
            <w:tcMar>
              <w:top w:w="0" w:type="dxa"/>
              <w:left w:w="34" w:type="dxa"/>
              <w:bottom w:w="0" w:type="dxa"/>
              <w:right w:w="34" w:type="dxa"/>
            </w:tcMar>
            <w:hideMark/>
          </w:tcPr>
          <w:p w:rsidR="00B34747" w:rsidRPr="00365AEC" w:rsidRDefault="00B34747">
            <w:pPr>
              <w:spacing w:after="0" w:line="240" w:lineRule="auto"/>
              <w:ind w:firstLine="756"/>
              <w:jc w:val="both"/>
              <w:rPr>
                <w:sz w:val="24"/>
                <w:szCs w:val="24"/>
                <w:lang w:val="ru-RU"/>
              </w:rPr>
            </w:pPr>
            <w:r w:rsidRPr="00365AEC">
              <w:rPr>
                <w:rFonts w:ascii="Times New Roman" w:hAnsi="Times New Roman" w:cs="Times New Roman"/>
                <w:b/>
                <w:color w:val="000000"/>
                <w:sz w:val="24"/>
                <w:szCs w:val="24"/>
                <w:lang w:val="ru-RU"/>
              </w:rPr>
              <w:t>г)</w:t>
            </w:r>
            <w:r w:rsidRPr="00365AEC">
              <w:rPr>
                <w:lang w:val="ru-RU"/>
              </w:rPr>
              <w:t xml:space="preserve"> </w:t>
            </w:r>
            <w:r w:rsidRPr="00365AEC">
              <w:rPr>
                <w:rFonts w:ascii="Times New Roman" w:hAnsi="Times New Roman" w:cs="Times New Roman"/>
                <w:b/>
                <w:color w:val="000000"/>
                <w:sz w:val="24"/>
                <w:szCs w:val="24"/>
                <w:lang w:val="ru-RU"/>
              </w:rPr>
              <w:t>Программное</w:t>
            </w:r>
            <w:r w:rsidRPr="00365AEC">
              <w:rPr>
                <w:lang w:val="ru-RU"/>
              </w:rPr>
              <w:t xml:space="preserve"> </w:t>
            </w:r>
            <w:r w:rsidRPr="00365AEC">
              <w:rPr>
                <w:rFonts w:ascii="Times New Roman" w:hAnsi="Times New Roman" w:cs="Times New Roman"/>
                <w:b/>
                <w:color w:val="000000"/>
                <w:sz w:val="24"/>
                <w:szCs w:val="24"/>
                <w:lang w:val="ru-RU"/>
              </w:rPr>
              <w:t>обеспечение</w:t>
            </w:r>
            <w:r w:rsidRPr="00365AEC">
              <w:rPr>
                <w:lang w:val="ru-RU"/>
              </w:rPr>
              <w:t xml:space="preserve"> </w:t>
            </w:r>
            <w:r w:rsidRPr="00365AEC">
              <w:rPr>
                <w:rFonts w:ascii="Times New Roman" w:hAnsi="Times New Roman" w:cs="Times New Roman"/>
                <w:b/>
                <w:color w:val="000000"/>
                <w:sz w:val="24"/>
                <w:szCs w:val="24"/>
                <w:lang w:val="ru-RU"/>
              </w:rPr>
              <w:t>и</w:t>
            </w:r>
            <w:r w:rsidRPr="00365AEC">
              <w:rPr>
                <w:lang w:val="ru-RU"/>
              </w:rPr>
              <w:t xml:space="preserve"> </w:t>
            </w:r>
            <w:r w:rsidRPr="00365AEC">
              <w:rPr>
                <w:rFonts w:ascii="Times New Roman" w:hAnsi="Times New Roman" w:cs="Times New Roman"/>
                <w:b/>
                <w:color w:val="000000"/>
                <w:sz w:val="24"/>
                <w:szCs w:val="24"/>
                <w:lang w:val="ru-RU"/>
              </w:rPr>
              <w:t>Интернет-ресурсы:</w:t>
            </w:r>
            <w:r w:rsidRPr="00365AEC">
              <w:rPr>
                <w:lang w:val="ru-RU"/>
              </w:rPr>
              <w:t xml:space="preserve"> </w:t>
            </w:r>
          </w:p>
        </w:tc>
      </w:tr>
      <w:tr w:rsidR="00B34747" w:rsidRPr="00365AEC" w:rsidTr="005C137C">
        <w:trPr>
          <w:gridBefore w:val="1"/>
          <w:wBefore w:w="10" w:type="dxa"/>
          <w:trHeight w:val="293"/>
        </w:trPr>
        <w:tc>
          <w:tcPr>
            <w:tcW w:w="9336" w:type="dxa"/>
            <w:gridSpan w:val="12"/>
            <w:vMerge w:val="restart"/>
            <w:shd w:val="clear" w:color="auto" w:fill="FFFFFF"/>
            <w:tcMar>
              <w:top w:w="0" w:type="dxa"/>
              <w:left w:w="34" w:type="dxa"/>
              <w:bottom w:w="0" w:type="dxa"/>
              <w:right w:w="34" w:type="dxa"/>
            </w:tcMar>
          </w:tcPr>
          <w:p w:rsidR="00365AEC" w:rsidRPr="00365AEC" w:rsidRDefault="00365AEC" w:rsidP="00365AEC">
            <w:pPr>
              <w:spacing w:after="0" w:line="240" w:lineRule="auto"/>
              <w:jc w:val="both"/>
              <w:rPr>
                <w:sz w:val="24"/>
                <w:szCs w:val="24"/>
                <w:lang w:val="ru-RU"/>
              </w:rPr>
            </w:pPr>
          </w:p>
        </w:tc>
      </w:tr>
      <w:tr w:rsidR="00B34747" w:rsidRPr="00365AEC" w:rsidTr="00365AEC">
        <w:trPr>
          <w:gridBefore w:val="1"/>
          <w:wBefore w:w="10" w:type="dxa"/>
          <w:trHeight w:hRule="exact" w:val="80"/>
        </w:trPr>
        <w:tc>
          <w:tcPr>
            <w:tcW w:w="9336" w:type="dxa"/>
            <w:gridSpan w:val="12"/>
            <w:vMerge/>
            <w:vAlign w:val="center"/>
            <w:hideMark/>
          </w:tcPr>
          <w:p w:rsidR="00B34747" w:rsidRPr="00365AEC" w:rsidRDefault="00B34747">
            <w:pPr>
              <w:spacing w:after="0" w:line="256" w:lineRule="auto"/>
              <w:rPr>
                <w:sz w:val="24"/>
                <w:szCs w:val="24"/>
                <w:lang w:val="ru-RU"/>
              </w:rPr>
            </w:pPr>
          </w:p>
        </w:tc>
      </w:tr>
      <w:tr w:rsidR="00B34747" w:rsidRPr="00365AEC" w:rsidTr="005C137C">
        <w:trPr>
          <w:gridBefore w:val="1"/>
          <w:wBefore w:w="10" w:type="dxa"/>
          <w:trHeight w:val="285"/>
        </w:trPr>
        <w:tc>
          <w:tcPr>
            <w:tcW w:w="9336" w:type="dxa"/>
            <w:gridSpan w:val="12"/>
            <w:tcBorders>
              <w:top w:val="nil"/>
              <w:left w:val="nil"/>
              <w:bottom w:val="single" w:sz="4" w:space="0" w:color="auto"/>
              <w:right w:val="nil"/>
            </w:tcBorders>
            <w:shd w:val="clear" w:color="auto" w:fill="FFFFFF"/>
            <w:tcMar>
              <w:top w:w="0" w:type="dxa"/>
              <w:left w:w="34" w:type="dxa"/>
              <w:bottom w:w="0" w:type="dxa"/>
              <w:right w:w="34" w:type="dxa"/>
            </w:tcMar>
            <w:hideMark/>
          </w:tcPr>
          <w:p w:rsidR="00B34747" w:rsidRPr="00365AEC" w:rsidRDefault="00B34747">
            <w:pPr>
              <w:spacing w:after="0" w:line="240" w:lineRule="auto"/>
              <w:ind w:firstLine="756"/>
              <w:jc w:val="both"/>
              <w:rPr>
                <w:sz w:val="24"/>
                <w:szCs w:val="24"/>
              </w:rPr>
            </w:pPr>
            <w:proofErr w:type="spellStart"/>
            <w:r w:rsidRPr="00365AEC">
              <w:rPr>
                <w:rFonts w:ascii="Times New Roman" w:hAnsi="Times New Roman" w:cs="Times New Roman"/>
                <w:b/>
                <w:color w:val="000000"/>
                <w:sz w:val="24"/>
                <w:szCs w:val="24"/>
              </w:rPr>
              <w:t>Программное</w:t>
            </w:r>
            <w:proofErr w:type="spellEnd"/>
            <w:r w:rsidRPr="00365AEC">
              <w:rPr>
                <w:rFonts w:ascii="Times New Roman" w:hAnsi="Times New Roman" w:cs="Times New Roman"/>
                <w:b/>
                <w:color w:val="000000"/>
                <w:sz w:val="24"/>
                <w:szCs w:val="24"/>
              </w:rPr>
              <w:t xml:space="preserve"> </w:t>
            </w:r>
            <w:proofErr w:type="spellStart"/>
            <w:r w:rsidRPr="00365AEC">
              <w:rPr>
                <w:rFonts w:ascii="Times New Roman" w:hAnsi="Times New Roman" w:cs="Times New Roman"/>
                <w:b/>
                <w:color w:val="000000"/>
                <w:sz w:val="24"/>
                <w:szCs w:val="24"/>
              </w:rPr>
              <w:t>обеспечение</w:t>
            </w:r>
            <w:proofErr w:type="spellEnd"/>
          </w:p>
        </w:tc>
      </w:tr>
      <w:tr w:rsidR="00B34747" w:rsidRPr="00365AEC" w:rsidTr="005C137C">
        <w:trPr>
          <w:gridBefore w:val="1"/>
          <w:wBefore w:w="10" w:type="dxa"/>
          <w:trHeight w:hRule="exact" w:val="555"/>
        </w:trPr>
        <w:tc>
          <w:tcPr>
            <w:tcW w:w="1089" w:type="dxa"/>
            <w:tcBorders>
              <w:top w:val="single" w:sz="4" w:space="0" w:color="auto"/>
              <w:left w:val="single" w:sz="4" w:space="0" w:color="auto"/>
              <w:bottom w:val="nil"/>
              <w:right w:val="nil"/>
            </w:tcBorders>
          </w:tcPr>
          <w:p w:rsidR="00B34747" w:rsidRPr="00365AEC" w:rsidRDefault="00B34747"/>
        </w:tc>
        <w:tc>
          <w:tcPr>
            <w:tcW w:w="450" w:type="dxa"/>
            <w:tcBorders>
              <w:top w:val="single" w:sz="4" w:space="0" w:color="auto"/>
              <w:left w:val="nil"/>
              <w:bottom w:val="nil"/>
              <w:right w:val="nil"/>
            </w:tcBorders>
          </w:tcPr>
          <w:p w:rsidR="00B34747" w:rsidRPr="00365AEC" w:rsidRDefault="00B34747"/>
        </w:tc>
        <w:tc>
          <w:tcPr>
            <w:tcW w:w="2475" w:type="dxa"/>
            <w:gridSpan w:val="3"/>
            <w:tcBorders>
              <w:top w:val="single" w:sz="4" w:space="0" w:color="auto"/>
              <w:left w:val="nil"/>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sz w:val="24"/>
                <w:szCs w:val="24"/>
              </w:rPr>
            </w:pPr>
            <w:proofErr w:type="spellStart"/>
            <w:r w:rsidRPr="00365AEC">
              <w:rPr>
                <w:rFonts w:ascii="Times New Roman" w:hAnsi="Times New Roman" w:cs="Times New Roman"/>
                <w:color w:val="000000"/>
                <w:sz w:val="24"/>
                <w:szCs w:val="24"/>
              </w:rPr>
              <w:t>Наименование</w:t>
            </w:r>
            <w:proofErr w:type="spellEnd"/>
            <w:r w:rsidRPr="00365AEC">
              <w:rPr>
                <w:rFonts w:ascii="Times New Roman" w:hAnsi="Times New Roman" w:cs="Times New Roman"/>
                <w:color w:val="000000"/>
                <w:sz w:val="24"/>
                <w:szCs w:val="24"/>
              </w:rPr>
              <w:t xml:space="preserve"> ПО</w:t>
            </w:r>
          </w:p>
        </w:tc>
        <w:tc>
          <w:tcPr>
            <w:tcW w:w="2961"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sz w:val="24"/>
                <w:szCs w:val="24"/>
              </w:rPr>
            </w:pPr>
            <w:r w:rsidRPr="00365AEC">
              <w:rPr>
                <w:rFonts w:ascii="Times New Roman" w:hAnsi="Times New Roman" w:cs="Times New Roman"/>
                <w:color w:val="000000"/>
                <w:sz w:val="24"/>
                <w:szCs w:val="24"/>
              </w:rPr>
              <w:t xml:space="preserve">№ </w:t>
            </w:r>
            <w:proofErr w:type="spellStart"/>
            <w:r w:rsidRPr="00365AEC">
              <w:rPr>
                <w:rFonts w:ascii="Times New Roman" w:hAnsi="Times New Roman" w:cs="Times New Roman"/>
                <w:color w:val="000000"/>
                <w:sz w:val="24"/>
                <w:szCs w:val="24"/>
              </w:rPr>
              <w:t>договора</w:t>
            </w:r>
            <w:proofErr w:type="spellEnd"/>
          </w:p>
        </w:tc>
        <w:tc>
          <w:tcPr>
            <w:tcW w:w="2361"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sz w:val="24"/>
                <w:szCs w:val="24"/>
              </w:rPr>
            </w:pPr>
            <w:proofErr w:type="spellStart"/>
            <w:r w:rsidRPr="00365AEC">
              <w:rPr>
                <w:rFonts w:ascii="Times New Roman" w:hAnsi="Times New Roman" w:cs="Times New Roman"/>
                <w:color w:val="000000"/>
                <w:sz w:val="24"/>
                <w:szCs w:val="24"/>
              </w:rPr>
              <w:t>Срок</w:t>
            </w:r>
            <w:proofErr w:type="spellEnd"/>
            <w:r w:rsidRPr="00365AEC">
              <w:rPr>
                <w:rFonts w:ascii="Times New Roman" w:hAnsi="Times New Roman" w:cs="Times New Roman"/>
                <w:color w:val="000000"/>
                <w:sz w:val="24"/>
                <w:szCs w:val="24"/>
              </w:rPr>
              <w:t xml:space="preserve"> </w:t>
            </w:r>
            <w:proofErr w:type="spellStart"/>
            <w:r w:rsidRPr="00365AEC">
              <w:rPr>
                <w:rFonts w:ascii="Times New Roman" w:hAnsi="Times New Roman" w:cs="Times New Roman"/>
                <w:color w:val="000000"/>
                <w:sz w:val="24"/>
                <w:szCs w:val="24"/>
              </w:rPr>
              <w:t>действия</w:t>
            </w:r>
            <w:proofErr w:type="spellEnd"/>
            <w:r w:rsidRPr="00365AEC">
              <w:rPr>
                <w:rFonts w:ascii="Times New Roman" w:hAnsi="Times New Roman" w:cs="Times New Roman"/>
                <w:color w:val="000000"/>
                <w:sz w:val="24"/>
                <w:szCs w:val="24"/>
              </w:rPr>
              <w:t xml:space="preserve"> </w:t>
            </w:r>
            <w:proofErr w:type="spellStart"/>
            <w:r w:rsidRPr="00365AEC">
              <w:rPr>
                <w:rFonts w:ascii="Times New Roman" w:hAnsi="Times New Roman" w:cs="Times New Roman"/>
                <w:color w:val="000000"/>
                <w:sz w:val="24"/>
                <w:szCs w:val="24"/>
              </w:rPr>
              <w:t>лицензии</w:t>
            </w:r>
            <w:proofErr w:type="spellEnd"/>
          </w:p>
        </w:tc>
      </w:tr>
      <w:tr w:rsidR="00B34747" w:rsidRPr="00365AEC" w:rsidTr="005C137C">
        <w:trPr>
          <w:gridBefore w:val="1"/>
          <w:wBefore w:w="10" w:type="dxa"/>
          <w:trHeight w:val="29"/>
        </w:trPr>
        <w:tc>
          <w:tcPr>
            <w:tcW w:w="1089" w:type="dxa"/>
            <w:tcBorders>
              <w:top w:val="nil"/>
              <w:left w:val="single" w:sz="4" w:space="0" w:color="auto"/>
              <w:bottom w:val="single" w:sz="4" w:space="0" w:color="auto"/>
              <w:right w:val="nil"/>
            </w:tcBorders>
          </w:tcPr>
          <w:p w:rsidR="00B34747" w:rsidRPr="00365AEC" w:rsidRDefault="00B34747"/>
        </w:tc>
        <w:tc>
          <w:tcPr>
            <w:tcW w:w="450" w:type="dxa"/>
            <w:tcBorders>
              <w:top w:val="nil"/>
              <w:left w:val="nil"/>
              <w:bottom w:val="single" w:sz="4" w:space="0" w:color="auto"/>
              <w:right w:val="nil"/>
            </w:tcBorders>
          </w:tcPr>
          <w:p w:rsidR="00B34747" w:rsidRPr="00365AEC" w:rsidRDefault="00B34747"/>
        </w:tc>
        <w:tc>
          <w:tcPr>
            <w:tcW w:w="2475" w:type="dxa"/>
            <w:gridSpan w:val="3"/>
            <w:vMerge w:val="restart"/>
            <w:tcBorders>
              <w:top w:val="single" w:sz="4" w:space="0" w:color="auto"/>
              <w:left w:val="nil"/>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rPr>
                <w:sz w:val="24"/>
                <w:szCs w:val="24"/>
              </w:rPr>
            </w:pPr>
            <w:r w:rsidRPr="00365AEC">
              <w:rPr>
                <w:rFonts w:ascii="Times New Roman" w:hAnsi="Times New Roman" w:cs="Times New Roman"/>
                <w:color w:val="000000"/>
                <w:sz w:val="24"/>
                <w:szCs w:val="24"/>
              </w:rPr>
              <w:t>MS Windows 7 Professional(</w:t>
            </w:r>
            <w:proofErr w:type="spellStart"/>
            <w:r w:rsidRPr="00365AEC">
              <w:rPr>
                <w:rFonts w:ascii="Times New Roman" w:hAnsi="Times New Roman" w:cs="Times New Roman"/>
                <w:color w:val="000000"/>
                <w:sz w:val="24"/>
                <w:szCs w:val="24"/>
              </w:rPr>
              <w:t>для</w:t>
            </w:r>
            <w:proofErr w:type="spellEnd"/>
            <w:r w:rsidRPr="00365AEC">
              <w:rPr>
                <w:rFonts w:ascii="Times New Roman" w:hAnsi="Times New Roman" w:cs="Times New Roman"/>
                <w:color w:val="000000"/>
                <w:sz w:val="24"/>
                <w:szCs w:val="24"/>
              </w:rPr>
              <w:t xml:space="preserve"> </w:t>
            </w:r>
            <w:proofErr w:type="spellStart"/>
            <w:r w:rsidRPr="00365AEC">
              <w:rPr>
                <w:rFonts w:ascii="Times New Roman" w:hAnsi="Times New Roman" w:cs="Times New Roman"/>
                <w:color w:val="000000"/>
                <w:sz w:val="24"/>
                <w:szCs w:val="24"/>
              </w:rPr>
              <w:t>классов</w:t>
            </w:r>
            <w:proofErr w:type="spellEnd"/>
            <w:r w:rsidRPr="00365AEC">
              <w:rPr>
                <w:rFonts w:ascii="Times New Roman" w:hAnsi="Times New Roman" w:cs="Times New Roman"/>
                <w:color w:val="000000"/>
                <w:sz w:val="24"/>
                <w:szCs w:val="24"/>
              </w:rPr>
              <w:t>)</w:t>
            </w:r>
          </w:p>
        </w:tc>
        <w:tc>
          <w:tcPr>
            <w:tcW w:w="2961" w:type="dxa"/>
            <w:gridSpan w:val="3"/>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both"/>
              <w:rPr>
                <w:sz w:val="24"/>
                <w:szCs w:val="24"/>
              </w:rPr>
            </w:pPr>
            <w:r w:rsidRPr="00365AEC">
              <w:rPr>
                <w:rFonts w:ascii="Times New Roman" w:hAnsi="Times New Roman" w:cs="Times New Roman"/>
                <w:color w:val="000000"/>
                <w:sz w:val="24"/>
                <w:szCs w:val="24"/>
              </w:rPr>
              <w:t xml:space="preserve">Д-1227-18 </w:t>
            </w:r>
            <w:proofErr w:type="spellStart"/>
            <w:r w:rsidRPr="00365AEC">
              <w:rPr>
                <w:rFonts w:ascii="Times New Roman" w:hAnsi="Times New Roman" w:cs="Times New Roman"/>
                <w:color w:val="000000"/>
                <w:sz w:val="24"/>
                <w:szCs w:val="24"/>
              </w:rPr>
              <w:t>от</w:t>
            </w:r>
            <w:proofErr w:type="spellEnd"/>
            <w:r w:rsidRPr="00365AEC">
              <w:rPr>
                <w:rFonts w:ascii="Times New Roman" w:hAnsi="Times New Roman" w:cs="Times New Roman"/>
                <w:color w:val="000000"/>
                <w:sz w:val="24"/>
                <w:szCs w:val="24"/>
              </w:rPr>
              <w:t xml:space="preserve"> 08.10.2018</w:t>
            </w:r>
          </w:p>
        </w:tc>
        <w:tc>
          <w:tcPr>
            <w:tcW w:w="2361" w:type="dxa"/>
            <w:gridSpan w:val="4"/>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sz w:val="24"/>
                <w:szCs w:val="24"/>
              </w:rPr>
            </w:pPr>
            <w:r w:rsidRPr="00365AEC">
              <w:rPr>
                <w:rFonts w:ascii="Times New Roman" w:hAnsi="Times New Roman" w:cs="Times New Roman"/>
                <w:color w:val="000000"/>
                <w:sz w:val="24"/>
                <w:szCs w:val="24"/>
              </w:rPr>
              <w:t>11.10.2021</w:t>
            </w:r>
          </w:p>
        </w:tc>
      </w:tr>
      <w:tr w:rsidR="00B34747" w:rsidRPr="00365AEC" w:rsidTr="005C137C">
        <w:trPr>
          <w:gridBefore w:val="1"/>
          <w:wBefore w:w="10" w:type="dxa"/>
          <w:trHeight w:hRule="exact" w:val="241"/>
        </w:trPr>
        <w:tc>
          <w:tcPr>
            <w:tcW w:w="1089" w:type="dxa"/>
            <w:tcBorders>
              <w:top w:val="single" w:sz="4" w:space="0" w:color="auto"/>
              <w:left w:val="single" w:sz="4" w:space="0" w:color="auto"/>
              <w:bottom w:val="single" w:sz="4" w:space="0" w:color="auto"/>
              <w:right w:val="nil"/>
            </w:tcBorders>
          </w:tcPr>
          <w:p w:rsidR="00B34747" w:rsidRPr="00365AEC" w:rsidRDefault="00B34747"/>
        </w:tc>
        <w:tc>
          <w:tcPr>
            <w:tcW w:w="450" w:type="dxa"/>
            <w:tcBorders>
              <w:top w:val="single" w:sz="4" w:space="0" w:color="auto"/>
              <w:left w:val="nil"/>
              <w:bottom w:val="single" w:sz="4" w:space="0" w:color="auto"/>
              <w:right w:val="nil"/>
            </w:tcBorders>
          </w:tcPr>
          <w:p w:rsidR="00B34747" w:rsidRPr="00365AEC" w:rsidRDefault="00B34747"/>
        </w:tc>
        <w:tc>
          <w:tcPr>
            <w:tcW w:w="2475" w:type="dxa"/>
            <w:gridSpan w:val="3"/>
            <w:vMerge/>
            <w:tcBorders>
              <w:top w:val="single" w:sz="4" w:space="0" w:color="auto"/>
              <w:left w:val="nil"/>
              <w:bottom w:val="single" w:sz="4" w:space="0" w:color="auto"/>
              <w:right w:val="nil"/>
            </w:tcBorders>
            <w:vAlign w:val="center"/>
            <w:hideMark/>
          </w:tcPr>
          <w:p w:rsidR="00B34747" w:rsidRPr="00365AEC" w:rsidRDefault="00B34747">
            <w:pPr>
              <w:spacing w:after="0" w:line="256" w:lineRule="auto"/>
              <w:rPr>
                <w:sz w:val="24"/>
                <w:szCs w:val="24"/>
              </w:rPr>
            </w:pPr>
          </w:p>
        </w:tc>
        <w:tc>
          <w:tcPr>
            <w:tcW w:w="2961" w:type="dxa"/>
            <w:gridSpan w:val="3"/>
            <w:vMerge/>
            <w:tcBorders>
              <w:top w:val="single" w:sz="4" w:space="0" w:color="auto"/>
              <w:left w:val="nil"/>
              <w:bottom w:val="single" w:sz="4" w:space="0" w:color="auto"/>
              <w:right w:val="nil"/>
            </w:tcBorders>
            <w:vAlign w:val="center"/>
            <w:hideMark/>
          </w:tcPr>
          <w:p w:rsidR="00B34747" w:rsidRPr="00365AEC" w:rsidRDefault="00B34747">
            <w:pPr>
              <w:spacing w:after="0" w:line="256" w:lineRule="auto"/>
              <w:rPr>
                <w:sz w:val="24"/>
                <w:szCs w:val="24"/>
              </w:rPr>
            </w:pPr>
          </w:p>
        </w:tc>
        <w:tc>
          <w:tcPr>
            <w:tcW w:w="2361" w:type="dxa"/>
            <w:gridSpan w:val="4"/>
            <w:vMerge/>
            <w:tcBorders>
              <w:top w:val="single" w:sz="4" w:space="0" w:color="auto"/>
              <w:left w:val="nil"/>
              <w:bottom w:val="single" w:sz="4" w:space="0" w:color="auto"/>
              <w:right w:val="nil"/>
            </w:tcBorders>
            <w:vAlign w:val="center"/>
            <w:hideMark/>
          </w:tcPr>
          <w:p w:rsidR="00B34747" w:rsidRPr="00365AEC" w:rsidRDefault="00B34747">
            <w:pPr>
              <w:spacing w:after="0" w:line="256" w:lineRule="auto"/>
              <w:rPr>
                <w:sz w:val="24"/>
                <w:szCs w:val="24"/>
              </w:rPr>
            </w:pPr>
          </w:p>
        </w:tc>
      </w:tr>
      <w:tr w:rsidR="00B34747" w:rsidRPr="00365AEC" w:rsidTr="005C137C">
        <w:trPr>
          <w:gridBefore w:val="1"/>
          <w:wBefore w:w="10" w:type="dxa"/>
          <w:trHeight w:hRule="exact" w:val="277"/>
        </w:trPr>
        <w:tc>
          <w:tcPr>
            <w:tcW w:w="1089" w:type="dxa"/>
            <w:tcBorders>
              <w:top w:val="single" w:sz="4" w:space="0" w:color="auto"/>
              <w:left w:val="single" w:sz="4" w:space="0" w:color="auto"/>
              <w:bottom w:val="single" w:sz="4" w:space="0" w:color="auto"/>
              <w:right w:val="nil"/>
            </w:tcBorders>
          </w:tcPr>
          <w:p w:rsidR="00B34747" w:rsidRPr="00365AEC" w:rsidRDefault="00B34747"/>
        </w:tc>
        <w:tc>
          <w:tcPr>
            <w:tcW w:w="450" w:type="dxa"/>
            <w:tcBorders>
              <w:top w:val="single" w:sz="4" w:space="0" w:color="auto"/>
              <w:left w:val="nil"/>
              <w:bottom w:val="single" w:sz="4" w:space="0" w:color="auto"/>
              <w:right w:val="nil"/>
            </w:tcBorders>
          </w:tcPr>
          <w:p w:rsidR="00B34747" w:rsidRPr="00365AEC" w:rsidRDefault="00B34747"/>
        </w:tc>
        <w:tc>
          <w:tcPr>
            <w:tcW w:w="2475" w:type="dxa"/>
            <w:gridSpan w:val="3"/>
            <w:tcBorders>
              <w:top w:val="single" w:sz="4" w:space="0" w:color="auto"/>
              <w:left w:val="nil"/>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rPr>
                <w:sz w:val="24"/>
                <w:szCs w:val="24"/>
              </w:rPr>
            </w:pPr>
            <w:r w:rsidRPr="00365AEC">
              <w:rPr>
                <w:rFonts w:ascii="Times New Roman" w:hAnsi="Times New Roman" w:cs="Times New Roman"/>
                <w:color w:val="000000"/>
                <w:sz w:val="24"/>
                <w:szCs w:val="24"/>
              </w:rPr>
              <w:t>MS Office 2007 Professional</w:t>
            </w:r>
          </w:p>
        </w:tc>
        <w:tc>
          <w:tcPr>
            <w:tcW w:w="2961"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both"/>
              <w:rPr>
                <w:sz w:val="24"/>
                <w:szCs w:val="24"/>
              </w:rPr>
            </w:pPr>
            <w:r w:rsidRPr="00365AEC">
              <w:rPr>
                <w:rFonts w:ascii="Times New Roman" w:hAnsi="Times New Roman" w:cs="Times New Roman"/>
                <w:color w:val="000000"/>
                <w:sz w:val="24"/>
                <w:szCs w:val="24"/>
              </w:rPr>
              <w:t xml:space="preserve">№ 135 </w:t>
            </w:r>
            <w:proofErr w:type="spellStart"/>
            <w:r w:rsidRPr="00365AEC">
              <w:rPr>
                <w:rFonts w:ascii="Times New Roman" w:hAnsi="Times New Roman" w:cs="Times New Roman"/>
                <w:color w:val="000000"/>
                <w:sz w:val="24"/>
                <w:szCs w:val="24"/>
              </w:rPr>
              <w:t>от</w:t>
            </w:r>
            <w:proofErr w:type="spellEnd"/>
            <w:r w:rsidRPr="00365AEC">
              <w:rPr>
                <w:rFonts w:ascii="Times New Roman" w:hAnsi="Times New Roman" w:cs="Times New Roman"/>
                <w:color w:val="000000"/>
                <w:sz w:val="24"/>
                <w:szCs w:val="24"/>
              </w:rPr>
              <w:t xml:space="preserve"> 17.09.2007</w:t>
            </w:r>
          </w:p>
        </w:tc>
        <w:tc>
          <w:tcPr>
            <w:tcW w:w="2361"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sz w:val="24"/>
                <w:szCs w:val="24"/>
              </w:rPr>
            </w:pPr>
            <w:proofErr w:type="spellStart"/>
            <w:r w:rsidRPr="00365AEC">
              <w:rPr>
                <w:rFonts w:ascii="Times New Roman" w:hAnsi="Times New Roman" w:cs="Times New Roman"/>
                <w:color w:val="000000"/>
                <w:sz w:val="24"/>
                <w:szCs w:val="24"/>
              </w:rPr>
              <w:t>бессрочно</w:t>
            </w:r>
            <w:proofErr w:type="spellEnd"/>
          </w:p>
        </w:tc>
      </w:tr>
      <w:tr w:rsidR="00B34747" w:rsidRPr="00365AEC" w:rsidTr="005C137C">
        <w:trPr>
          <w:gridBefore w:val="1"/>
          <w:wBefore w:w="10" w:type="dxa"/>
          <w:trHeight w:hRule="exact" w:val="277"/>
        </w:trPr>
        <w:tc>
          <w:tcPr>
            <w:tcW w:w="1089" w:type="dxa"/>
            <w:tcBorders>
              <w:top w:val="single" w:sz="4" w:space="0" w:color="auto"/>
              <w:left w:val="single" w:sz="4" w:space="0" w:color="auto"/>
              <w:bottom w:val="single" w:sz="4" w:space="0" w:color="auto"/>
              <w:right w:val="nil"/>
            </w:tcBorders>
          </w:tcPr>
          <w:p w:rsidR="00B34747" w:rsidRPr="00365AEC" w:rsidRDefault="00B34747"/>
        </w:tc>
        <w:tc>
          <w:tcPr>
            <w:tcW w:w="450" w:type="dxa"/>
            <w:tcBorders>
              <w:top w:val="single" w:sz="4" w:space="0" w:color="auto"/>
              <w:left w:val="nil"/>
              <w:bottom w:val="single" w:sz="4" w:space="0" w:color="auto"/>
              <w:right w:val="nil"/>
            </w:tcBorders>
          </w:tcPr>
          <w:p w:rsidR="00B34747" w:rsidRPr="00365AEC" w:rsidRDefault="00B34747"/>
        </w:tc>
        <w:tc>
          <w:tcPr>
            <w:tcW w:w="2475" w:type="dxa"/>
            <w:gridSpan w:val="3"/>
            <w:tcBorders>
              <w:top w:val="single" w:sz="4" w:space="0" w:color="auto"/>
              <w:left w:val="nil"/>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rPr>
                <w:sz w:val="24"/>
                <w:szCs w:val="24"/>
              </w:rPr>
            </w:pPr>
            <w:r w:rsidRPr="00365AEC">
              <w:rPr>
                <w:rFonts w:ascii="Times New Roman" w:hAnsi="Times New Roman" w:cs="Times New Roman"/>
                <w:color w:val="000000"/>
                <w:sz w:val="24"/>
                <w:szCs w:val="24"/>
              </w:rPr>
              <w:t>Maple 14 Classroom License</w:t>
            </w:r>
          </w:p>
        </w:tc>
        <w:tc>
          <w:tcPr>
            <w:tcW w:w="2961"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both"/>
              <w:rPr>
                <w:sz w:val="24"/>
                <w:szCs w:val="24"/>
              </w:rPr>
            </w:pPr>
            <w:r w:rsidRPr="00365AEC">
              <w:rPr>
                <w:rFonts w:ascii="Times New Roman" w:hAnsi="Times New Roman" w:cs="Times New Roman"/>
                <w:color w:val="000000"/>
                <w:sz w:val="24"/>
                <w:szCs w:val="24"/>
              </w:rPr>
              <w:t xml:space="preserve">К-113-11 </w:t>
            </w:r>
            <w:proofErr w:type="spellStart"/>
            <w:r w:rsidRPr="00365AEC">
              <w:rPr>
                <w:rFonts w:ascii="Times New Roman" w:hAnsi="Times New Roman" w:cs="Times New Roman"/>
                <w:color w:val="000000"/>
                <w:sz w:val="24"/>
                <w:szCs w:val="24"/>
              </w:rPr>
              <w:t>от</w:t>
            </w:r>
            <w:proofErr w:type="spellEnd"/>
            <w:r w:rsidRPr="00365AEC">
              <w:rPr>
                <w:rFonts w:ascii="Times New Roman" w:hAnsi="Times New Roman" w:cs="Times New Roman"/>
                <w:color w:val="000000"/>
                <w:sz w:val="24"/>
                <w:szCs w:val="24"/>
              </w:rPr>
              <w:t xml:space="preserve"> 11.04.2011</w:t>
            </w:r>
          </w:p>
        </w:tc>
        <w:tc>
          <w:tcPr>
            <w:tcW w:w="2361"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sz w:val="24"/>
                <w:szCs w:val="24"/>
              </w:rPr>
            </w:pPr>
            <w:proofErr w:type="spellStart"/>
            <w:r w:rsidRPr="00365AEC">
              <w:rPr>
                <w:rFonts w:ascii="Times New Roman" w:hAnsi="Times New Roman" w:cs="Times New Roman"/>
                <w:color w:val="000000"/>
                <w:sz w:val="24"/>
                <w:szCs w:val="24"/>
              </w:rPr>
              <w:t>бессрочно</w:t>
            </w:r>
            <w:proofErr w:type="spellEnd"/>
          </w:p>
        </w:tc>
      </w:tr>
      <w:tr w:rsidR="00B34747" w:rsidRPr="00365AEC" w:rsidTr="005C137C">
        <w:trPr>
          <w:gridBefore w:val="1"/>
          <w:wBefore w:w="10" w:type="dxa"/>
          <w:trHeight w:hRule="exact" w:val="277"/>
        </w:trPr>
        <w:tc>
          <w:tcPr>
            <w:tcW w:w="1089" w:type="dxa"/>
            <w:tcBorders>
              <w:top w:val="single" w:sz="4" w:space="0" w:color="auto"/>
              <w:left w:val="single" w:sz="4" w:space="0" w:color="auto"/>
              <w:bottom w:val="single" w:sz="4" w:space="0" w:color="auto"/>
              <w:right w:val="nil"/>
            </w:tcBorders>
          </w:tcPr>
          <w:p w:rsidR="00B34747" w:rsidRPr="00365AEC" w:rsidRDefault="00B34747"/>
        </w:tc>
        <w:tc>
          <w:tcPr>
            <w:tcW w:w="450" w:type="dxa"/>
            <w:tcBorders>
              <w:top w:val="single" w:sz="4" w:space="0" w:color="auto"/>
              <w:left w:val="nil"/>
              <w:bottom w:val="single" w:sz="4" w:space="0" w:color="auto"/>
              <w:right w:val="nil"/>
            </w:tcBorders>
          </w:tcPr>
          <w:p w:rsidR="00B34747" w:rsidRPr="00365AEC" w:rsidRDefault="00B34747"/>
        </w:tc>
        <w:tc>
          <w:tcPr>
            <w:tcW w:w="2475" w:type="dxa"/>
            <w:gridSpan w:val="3"/>
            <w:tcBorders>
              <w:top w:val="single" w:sz="4" w:space="0" w:color="auto"/>
              <w:left w:val="nil"/>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rPr>
                <w:sz w:val="24"/>
                <w:szCs w:val="24"/>
              </w:rPr>
            </w:pPr>
            <w:proofErr w:type="spellStart"/>
            <w:r w:rsidRPr="00365AEC">
              <w:rPr>
                <w:rFonts w:ascii="Times New Roman" w:hAnsi="Times New Roman" w:cs="Times New Roman"/>
                <w:color w:val="000000"/>
                <w:sz w:val="24"/>
                <w:szCs w:val="24"/>
              </w:rPr>
              <w:t>MathWorks</w:t>
            </w:r>
            <w:proofErr w:type="spellEnd"/>
            <w:r w:rsidRPr="00365AEC">
              <w:rPr>
                <w:rFonts w:ascii="Times New Roman" w:hAnsi="Times New Roman" w:cs="Times New Roman"/>
                <w:color w:val="000000"/>
                <w:sz w:val="24"/>
                <w:szCs w:val="24"/>
              </w:rPr>
              <w:t xml:space="preserve"> </w:t>
            </w:r>
            <w:proofErr w:type="spellStart"/>
            <w:r w:rsidRPr="00365AEC">
              <w:rPr>
                <w:rFonts w:ascii="Times New Roman" w:hAnsi="Times New Roman" w:cs="Times New Roman"/>
                <w:color w:val="000000"/>
                <w:sz w:val="24"/>
                <w:szCs w:val="24"/>
              </w:rPr>
              <w:t>MathLab</w:t>
            </w:r>
            <w:proofErr w:type="spellEnd"/>
            <w:r w:rsidRPr="00365AEC">
              <w:rPr>
                <w:rFonts w:ascii="Times New Roman" w:hAnsi="Times New Roman" w:cs="Times New Roman"/>
                <w:color w:val="000000"/>
                <w:sz w:val="24"/>
                <w:szCs w:val="24"/>
              </w:rPr>
              <w:t xml:space="preserve"> v.2014 Classroom License</w:t>
            </w:r>
          </w:p>
        </w:tc>
        <w:tc>
          <w:tcPr>
            <w:tcW w:w="2961"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both"/>
              <w:rPr>
                <w:sz w:val="24"/>
                <w:szCs w:val="24"/>
              </w:rPr>
            </w:pPr>
            <w:r w:rsidRPr="00365AEC">
              <w:rPr>
                <w:rFonts w:ascii="Times New Roman" w:hAnsi="Times New Roman" w:cs="Times New Roman"/>
                <w:color w:val="000000"/>
                <w:sz w:val="24"/>
                <w:szCs w:val="24"/>
              </w:rPr>
              <w:t xml:space="preserve">К-89-14 </w:t>
            </w:r>
            <w:proofErr w:type="spellStart"/>
            <w:r w:rsidRPr="00365AEC">
              <w:rPr>
                <w:rFonts w:ascii="Times New Roman" w:hAnsi="Times New Roman" w:cs="Times New Roman"/>
                <w:color w:val="000000"/>
                <w:sz w:val="24"/>
                <w:szCs w:val="24"/>
              </w:rPr>
              <w:t>от</w:t>
            </w:r>
            <w:proofErr w:type="spellEnd"/>
            <w:r w:rsidRPr="00365AEC">
              <w:rPr>
                <w:rFonts w:ascii="Times New Roman" w:hAnsi="Times New Roman" w:cs="Times New Roman"/>
                <w:color w:val="000000"/>
                <w:sz w:val="24"/>
                <w:szCs w:val="24"/>
              </w:rPr>
              <w:t xml:space="preserve"> 08.12.2014</w:t>
            </w:r>
          </w:p>
        </w:tc>
        <w:tc>
          <w:tcPr>
            <w:tcW w:w="2361"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sz w:val="24"/>
                <w:szCs w:val="24"/>
              </w:rPr>
            </w:pPr>
            <w:proofErr w:type="spellStart"/>
            <w:r w:rsidRPr="00365AEC">
              <w:rPr>
                <w:rFonts w:ascii="Times New Roman" w:hAnsi="Times New Roman" w:cs="Times New Roman"/>
                <w:color w:val="000000"/>
                <w:sz w:val="24"/>
                <w:szCs w:val="24"/>
              </w:rPr>
              <w:t>бессрочно</w:t>
            </w:r>
            <w:proofErr w:type="spellEnd"/>
          </w:p>
        </w:tc>
      </w:tr>
      <w:tr w:rsidR="00B34747" w:rsidRPr="00365AEC" w:rsidTr="005C137C">
        <w:trPr>
          <w:gridBefore w:val="1"/>
          <w:wBefore w:w="10" w:type="dxa"/>
          <w:trHeight w:hRule="exact" w:val="277"/>
        </w:trPr>
        <w:tc>
          <w:tcPr>
            <w:tcW w:w="1089" w:type="dxa"/>
            <w:tcBorders>
              <w:top w:val="single" w:sz="4" w:space="0" w:color="auto"/>
              <w:left w:val="single" w:sz="4" w:space="0" w:color="auto"/>
              <w:bottom w:val="single" w:sz="4" w:space="0" w:color="auto"/>
              <w:right w:val="nil"/>
            </w:tcBorders>
          </w:tcPr>
          <w:p w:rsidR="00B34747" w:rsidRPr="00365AEC" w:rsidRDefault="00B34747"/>
        </w:tc>
        <w:tc>
          <w:tcPr>
            <w:tcW w:w="450" w:type="dxa"/>
            <w:tcBorders>
              <w:top w:val="single" w:sz="4" w:space="0" w:color="auto"/>
              <w:left w:val="nil"/>
              <w:bottom w:val="single" w:sz="4" w:space="0" w:color="auto"/>
              <w:right w:val="nil"/>
            </w:tcBorders>
          </w:tcPr>
          <w:p w:rsidR="00B34747" w:rsidRPr="00365AEC" w:rsidRDefault="00B34747"/>
        </w:tc>
        <w:tc>
          <w:tcPr>
            <w:tcW w:w="2475" w:type="dxa"/>
            <w:gridSpan w:val="3"/>
            <w:tcBorders>
              <w:top w:val="single" w:sz="4" w:space="0" w:color="auto"/>
              <w:left w:val="nil"/>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rPr>
                <w:sz w:val="24"/>
                <w:szCs w:val="24"/>
              </w:rPr>
            </w:pPr>
            <w:r w:rsidRPr="00365AEC">
              <w:rPr>
                <w:rFonts w:ascii="Times New Roman" w:hAnsi="Times New Roman" w:cs="Times New Roman"/>
                <w:color w:val="000000"/>
                <w:sz w:val="24"/>
                <w:szCs w:val="24"/>
              </w:rPr>
              <w:t>MathCAD v.15 Education University Edition</w:t>
            </w:r>
          </w:p>
        </w:tc>
        <w:tc>
          <w:tcPr>
            <w:tcW w:w="2961" w:type="dxa"/>
            <w:gridSpan w:val="3"/>
            <w:tcBorders>
              <w:top w:val="single" w:sz="4" w:space="0" w:color="auto"/>
              <w:left w:val="single" w:sz="4" w:space="0" w:color="auto"/>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both"/>
              <w:rPr>
                <w:sz w:val="24"/>
                <w:szCs w:val="24"/>
              </w:rPr>
            </w:pPr>
            <w:r w:rsidRPr="00365AEC">
              <w:rPr>
                <w:rFonts w:ascii="Times New Roman" w:hAnsi="Times New Roman" w:cs="Times New Roman"/>
                <w:color w:val="000000"/>
                <w:sz w:val="24"/>
                <w:szCs w:val="24"/>
              </w:rPr>
              <w:t xml:space="preserve">Д-1662-13 </w:t>
            </w:r>
            <w:proofErr w:type="spellStart"/>
            <w:r w:rsidRPr="00365AEC">
              <w:rPr>
                <w:rFonts w:ascii="Times New Roman" w:hAnsi="Times New Roman" w:cs="Times New Roman"/>
                <w:color w:val="000000"/>
                <w:sz w:val="24"/>
                <w:szCs w:val="24"/>
              </w:rPr>
              <w:t>от</w:t>
            </w:r>
            <w:proofErr w:type="spellEnd"/>
            <w:r w:rsidRPr="00365AEC">
              <w:rPr>
                <w:rFonts w:ascii="Times New Roman" w:hAnsi="Times New Roman" w:cs="Times New Roman"/>
                <w:color w:val="000000"/>
                <w:sz w:val="24"/>
                <w:szCs w:val="24"/>
              </w:rPr>
              <w:t xml:space="preserve"> 22.11.2013</w:t>
            </w:r>
          </w:p>
        </w:tc>
        <w:tc>
          <w:tcPr>
            <w:tcW w:w="2361" w:type="dxa"/>
            <w:gridSpan w:val="4"/>
            <w:tcBorders>
              <w:top w:val="single" w:sz="4" w:space="0" w:color="auto"/>
              <w:left w:val="single" w:sz="4" w:space="0" w:color="auto"/>
              <w:bottom w:val="single" w:sz="4" w:space="0" w:color="auto"/>
              <w:right w:val="single" w:sz="4" w:space="0" w:color="auto"/>
            </w:tcBorders>
            <w:shd w:val="clear" w:color="auto" w:fill="FFFFFF"/>
            <w:tcMar>
              <w:top w:w="0" w:type="dxa"/>
              <w:left w:w="34" w:type="dxa"/>
              <w:bottom w:w="0" w:type="dxa"/>
              <w:right w:w="34" w:type="dxa"/>
            </w:tcMar>
            <w:vAlign w:val="center"/>
            <w:hideMark/>
          </w:tcPr>
          <w:p w:rsidR="00B34747" w:rsidRPr="00365AEC" w:rsidRDefault="00B34747">
            <w:pPr>
              <w:spacing w:after="0" w:line="240" w:lineRule="auto"/>
              <w:jc w:val="center"/>
              <w:rPr>
                <w:sz w:val="24"/>
                <w:szCs w:val="24"/>
              </w:rPr>
            </w:pPr>
            <w:proofErr w:type="spellStart"/>
            <w:r w:rsidRPr="00365AEC">
              <w:rPr>
                <w:rFonts w:ascii="Times New Roman" w:hAnsi="Times New Roman" w:cs="Times New Roman"/>
                <w:color w:val="000000"/>
                <w:sz w:val="24"/>
                <w:szCs w:val="24"/>
              </w:rPr>
              <w:t>бессрочно</w:t>
            </w:r>
            <w:proofErr w:type="spellEnd"/>
          </w:p>
        </w:tc>
      </w:tr>
      <w:tr w:rsidR="00B34747" w:rsidRPr="00365AEC" w:rsidTr="005C137C">
        <w:trPr>
          <w:gridBefore w:val="1"/>
          <w:wBefore w:w="10" w:type="dxa"/>
          <w:trHeight w:hRule="exact" w:val="277"/>
        </w:trPr>
        <w:tc>
          <w:tcPr>
            <w:tcW w:w="1089" w:type="dxa"/>
            <w:tcBorders>
              <w:top w:val="single" w:sz="4" w:space="0" w:color="auto"/>
              <w:left w:val="nil"/>
              <w:bottom w:val="nil"/>
              <w:right w:val="nil"/>
            </w:tcBorders>
          </w:tcPr>
          <w:p w:rsidR="00B34747" w:rsidRPr="00365AEC" w:rsidRDefault="00B34747"/>
        </w:tc>
        <w:tc>
          <w:tcPr>
            <w:tcW w:w="450" w:type="dxa"/>
            <w:tcBorders>
              <w:top w:val="single" w:sz="4" w:space="0" w:color="auto"/>
              <w:left w:val="nil"/>
              <w:bottom w:val="nil"/>
              <w:right w:val="nil"/>
            </w:tcBorders>
          </w:tcPr>
          <w:p w:rsidR="00B34747" w:rsidRPr="00365AEC" w:rsidRDefault="00B34747"/>
        </w:tc>
        <w:tc>
          <w:tcPr>
            <w:tcW w:w="2475" w:type="dxa"/>
            <w:gridSpan w:val="3"/>
            <w:tcBorders>
              <w:top w:val="single" w:sz="4" w:space="0" w:color="auto"/>
              <w:left w:val="nil"/>
              <w:bottom w:val="nil"/>
              <w:right w:val="nil"/>
            </w:tcBorders>
          </w:tcPr>
          <w:p w:rsidR="00B34747" w:rsidRPr="00365AEC" w:rsidRDefault="00B34747"/>
        </w:tc>
        <w:tc>
          <w:tcPr>
            <w:tcW w:w="2531" w:type="dxa"/>
            <w:gridSpan w:val="2"/>
            <w:tcBorders>
              <w:top w:val="single" w:sz="4" w:space="0" w:color="auto"/>
              <w:left w:val="nil"/>
              <w:bottom w:val="nil"/>
              <w:right w:val="nil"/>
            </w:tcBorders>
          </w:tcPr>
          <w:p w:rsidR="00B34747" w:rsidRPr="00365AEC" w:rsidRDefault="00B34747"/>
        </w:tc>
        <w:tc>
          <w:tcPr>
            <w:tcW w:w="430" w:type="dxa"/>
            <w:tcBorders>
              <w:top w:val="single" w:sz="4" w:space="0" w:color="auto"/>
              <w:left w:val="nil"/>
              <w:bottom w:val="nil"/>
              <w:right w:val="nil"/>
            </w:tcBorders>
          </w:tcPr>
          <w:p w:rsidR="00B34747" w:rsidRPr="00365AEC" w:rsidRDefault="00B34747"/>
        </w:tc>
        <w:tc>
          <w:tcPr>
            <w:tcW w:w="2003" w:type="dxa"/>
            <w:gridSpan w:val="3"/>
            <w:tcBorders>
              <w:top w:val="single" w:sz="4" w:space="0" w:color="auto"/>
              <w:left w:val="nil"/>
              <w:bottom w:val="nil"/>
              <w:right w:val="nil"/>
            </w:tcBorders>
          </w:tcPr>
          <w:p w:rsidR="00B34747" w:rsidRPr="00365AEC" w:rsidRDefault="00B34747"/>
        </w:tc>
        <w:tc>
          <w:tcPr>
            <w:tcW w:w="358" w:type="dxa"/>
            <w:tcBorders>
              <w:top w:val="single" w:sz="4" w:space="0" w:color="auto"/>
              <w:left w:val="nil"/>
              <w:bottom w:val="nil"/>
              <w:right w:val="nil"/>
            </w:tcBorders>
          </w:tcPr>
          <w:p w:rsidR="00B34747" w:rsidRPr="00365AEC" w:rsidRDefault="00B34747"/>
        </w:tc>
      </w:tr>
      <w:tr w:rsidR="00B34747" w:rsidRPr="00365AEC" w:rsidTr="005C137C">
        <w:trPr>
          <w:gridBefore w:val="1"/>
          <w:wBefore w:w="10" w:type="dxa"/>
          <w:trHeight w:val="1566"/>
        </w:trPr>
        <w:tc>
          <w:tcPr>
            <w:tcW w:w="9336" w:type="dxa"/>
            <w:gridSpan w:val="12"/>
            <w:shd w:val="clear" w:color="auto" w:fill="FFFFFF"/>
            <w:tcMar>
              <w:top w:w="0" w:type="dxa"/>
              <w:left w:w="34" w:type="dxa"/>
              <w:bottom w:w="0" w:type="dxa"/>
              <w:right w:w="34" w:type="dxa"/>
            </w:tcMar>
          </w:tcPr>
          <w:p w:rsidR="00B34747" w:rsidRPr="00365AEC" w:rsidRDefault="00B34747">
            <w:pPr>
              <w:spacing w:after="0" w:line="240" w:lineRule="auto"/>
              <w:ind w:firstLine="756"/>
              <w:jc w:val="both"/>
              <w:rPr>
                <w:rFonts w:ascii="Times New Roman" w:hAnsi="Times New Roman" w:cs="Times New Roman"/>
                <w:b/>
                <w:color w:val="000000"/>
                <w:sz w:val="24"/>
                <w:szCs w:val="24"/>
                <w:lang w:val="ru-RU"/>
              </w:rPr>
            </w:pPr>
            <w:r w:rsidRPr="00365AEC">
              <w:rPr>
                <w:rFonts w:ascii="Times New Roman" w:hAnsi="Times New Roman" w:cs="Times New Roman"/>
                <w:b/>
                <w:color w:val="000000"/>
                <w:sz w:val="24"/>
                <w:szCs w:val="24"/>
                <w:lang w:val="ru-RU"/>
              </w:rPr>
              <w:t>Профессиональные базы данных и информационные справочные системы</w:t>
            </w:r>
          </w:p>
          <w:p w:rsidR="00B34747" w:rsidRPr="00365AEC" w:rsidRDefault="00B34747" w:rsidP="00B34747">
            <w:pPr>
              <w:numPr>
                <w:ilvl w:val="0"/>
                <w:numId w:val="17"/>
              </w:numPr>
              <w:spacing w:after="0" w:line="240" w:lineRule="auto"/>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 xml:space="preserve">Научная электронная библиотека: </w:t>
            </w:r>
            <w:hyperlink r:id="rId15" w:history="1">
              <w:r w:rsidRPr="00365AEC">
                <w:rPr>
                  <w:rStyle w:val="a8"/>
                  <w:rFonts w:ascii="Times New Roman" w:hAnsi="Times New Roman" w:cs="Times New Roman"/>
                  <w:sz w:val="24"/>
                  <w:szCs w:val="24"/>
                </w:rPr>
                <w:t>http</w:t>
              </w:r>
              <w:r w:rsidRPr="00365AEC">
                <w:rPr>
                  <w:rStyle w:val="a8"/>
                  <w:rFonts w:ascii="Times New Roman" w:hAnsi="Times New Roman" w:cs="Times New Roman"/>
                  <w:sz w:val="24"/>
                  <w:szCs w:val="24"/>
                  <w:lang w:val="ru-RU"/>
                </w:rPr>
                <w:t>://</w:t>
              </w:r>
              <w:proofErr w:type="spellStart"/>
              <w:r w:rsidRPr="00365AEC">
                <w:rPr>
                  <w:rStyle w:val="a8"/>
                  <w:rFonts w:ascii="Times New Roman" w:hAnsi="Times New Roman" w:cs="Times New Roman"/>
                  <w:sz w:val="24"/>
                  <w:szCs w:val="24"/>
                </w:rPr>
                <w:t>elibrary</w:t>
              </w:r>
              <w:proofErr w:type="spellEnd"/>
              <w:r w:rsidRPr="00365AEC">
                <w:rPr>
                  <w:rStyle w:val="a8"/>
                  <w:rFonts w:ascii="Times New Roman" w:hAnsi="Times New Roman" w:cs="Times New Roman"/>
                  <w:sz w:val="24"/>
                  <w:szCs w:val="24"/>
                  <w:lang w:val="ru-RU"/>
                </w:rPr>
                <w:t>.</w:t>
              </w:r>
              <w:proofErr w:type="spellStart"/>
              <w:r w:rsidRPr="00365AEC">
                <w:rPr>
                  <w:rStyle w:val="a8"/>
                  <w:rFonts w:ascii="Times New Roman" w:hAnsi="Times New Roman" w:cs="Times New Roman"/>
                  <w:sz w:val="24"/>
                  <w:szCs w:val="24"/>
                </w:rPr>
                <w:t>ru</w:t>
              </w:r>
              <w:proofErr w:type="spellEnd"/>
              <w:r w:rsidRPr="00365AEC">
                <w:rPr>
                  <w:rStyle w:val="a8"/>
                  <w:rFonts w:ascii="Times New Roman" w:hAnsi="Times New Roman" w:cs="Times New Roman"/>
                  <w:sz w:val="24"/>
                  <w:szCs w:val="24"/>
                  <w:lang w:val="ru-RU"/>
                </w:rPr>
                <w:t>/</w:t>
              </w:r>
              <w:proofErr w:type="spellStart"/>
              <w:r w:rsidRPr="00365AEC">
                <w:rPr>
                  <w:rStyle w:val="a8"/>
                  <w:rFonts w:ascii="Times New Roman" w:hAnsi="Times New Roman" w:cs="Times New Roman"/>
                  <w:sz w:val="24"/>
                  <w:szCs w:val="24"/>
                </w:rPr>
                <w:t>defaultx</w:t>
              </w:r>
              <w:proofErr w:type="spellEnd"/>
              <w:r w:rsidRPr="00365AEC">
                <w:rPr>
                  <w:rStyle w:val="a8"/>
                  <w:rFonts w:ascii="Times New Roman" w:hAnsi="Times New Roman" w:cs="Times New Roman"/>
                  <w:sz w:val="24"/>
                  <w:szCs w:val="24"/>
                  <w:lang w:val="ru-RU"/>
                </w:rPr>
                <w:t>.</w:t>
              </w:r>
              <w:r w:rsidRPr="00365AEC">
                <w:rPr>
                  <w:rStyle w:val="a8"/>
                  <w:rFonts w:ascii="Times New Roman" w:hAnsi="Times New Roman" w:cs="Times New Roman"/>
                  <w:sz w:val="24"/>
                  <w:szCs w:val="24"/>
                </w:rPr>
                <w:t>asp</w:t>
              </w:r>
            </w:hyperlink>
          </w:p>
          <w:p w:rsidR="00B34747" w:rsidRPr="00365AEC" w:rsidRDefault="00B34747" w:rsidP="00B34747">
            <w:pPr>
              <w:numPr>
                <w:ilvl w:val="0"/>
                <w:numId w:val="17"/>
              </w:numPr>
              <w:spacing w:after="0" w:line="240" w:lineRule="auto"/>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Электронно-библиотечная система «</w:t>
            </w:r>
            <w:proofErr w:type="spellStart"/>
            <w:r w:rsidRPr="00365AEC">
              <w:rPr>
                <w:rFonts w:ascii="Times New Roman" w:hAnsi="Times New Roman" w:cs="Times New Roman"/>
                <w:sz w:val="24"/>
                <w:szCs w:val="24"/>
              </w:rPr>
              <w:t>ibooks</w:t>
            </w:r>
            <w:proofErr w:type="spellEnd"/>
            <w:r w:rsidRPr="00365AEC">
              <w:rPr>
                <w:rFonts w:ascii="Times New Roman" w:hAnsi="Times New Roman" w:cs="Times New Roman"/>
                <w:sz w:val="24"/>
                <w:szCs w:val="24"/>
                <w:lang w:val="ru-RU"/>
              </w:rPr>
              <w:t xml:space="preserve">» </w:t>
            </w:r>
            <w:hyperlink r:id="rId16" w:history="1">
              <w:r w:rsidRPr="00365AEC">
                <w:rPr>
                  <w:rStyle w:val="a8"/>
                  <w:rFonts w:ascii="Times New Roman" w:hAnsi="Times New Roman" w:cs="Times New Roman"/>
                  <w:sz w:val="24"/>
                  <w:szCs w:val="24"/>
                </w:rPr>
                <w:t>http</w:t>
              </w:r>
              <w:r w:rsidRPr="00365AEC">
                <w:rPr>
                  <w:rStyle w:val="a8"/>
                  <w:rFonts w:ascii="Times New Roman" w:hAnsi="Times New Roman" w:cs="Times New Roman"/>
                  <w:sz w:val="24"/>
                  <w:szCs w:val="24"/>
                  <w:lang w:val="ru-RU"/>
                </w:rPr>
                <w:t>://</w:t>
              </w:r>
              <w:proofErr w:type="spellStart"/>
              <w:r w:rsidRPr="00365AEC">
                <w:rPr>
                  <w:rStyle w:val="a8"/>
                  <w:rFonts w:ascii="Times New Roman" w:hAnsi="Times New Roman" w:cs="Times New Roman"/>
                  <w:sz w:val="24"/>
                  <w:szCs w:val="24"/>
                </w:rPr>
                <w:t>ibooks</w:t>
              </w:r>
              <w:proofErr w:type="spellEnd"/>
              <w:r w:rsidRPr="00365AEC">
                <w:rPr>
                  <w:rStyle w:val="a8"/>
                  <w:rFonts w:ascii="Times New Roman" w:hAnsi="Times New Roman" w:cs="Times New Roman"/>
                  <w:sz w:val="24"/>
                  <w:szCs w:val="24"/>
                  <w:lang w:val="ru-RU"/>
                </w:rPr>
                <w:t>.</w:t>
              </w:r>
              <w:proofErr w:type="spellStart"/>
              <w:r w:rsidRPr="00365AEC">
                <w:rPr>
                  <w:rStyle w:val="a8"/>
                  <w:rFonts w:ascii="Times New Roman" w:hAnsi="Times New Roman" w:cs="Times New Roman"/>
                  <w:sz w:val="24"/>
                  <w:szCs w:val="24"/>
                </w:rPr>
                <w:t>ru</w:t>
              </w:r>
              <w:proofErr w:type="spellEnd"/>
              <w:r w:rsidRPr="00365AEC">
                <w:rPr>
                  <w:rStyle w:val="a8"/>
                  <w:rFonts w:ascii="Times New Roman" w:hAnsi="Times New Roman" w:cs="Times New Roman"/>
                  <w:sz w:val="24"/>
                  <w:szCs w:val="24"/>
                  <w:lang w:val="ru-RU"/>
                </w:rPr>
                <w:t>/</w:t>
              </w:r>
            </w:hyperlink>
          </w:p>
          <w:p w:rsidR="00B34747" w:rsidRPr="00365AEC" w:rsidRDefault="00B34747" w:rsidP="00B34747">
            <w:pPr>
              <w:numPr>
                <w:ilvl w:val="0"/>
                <w:numId w:val="17"/>
              </w:numPr>
              <w:spacing w:after="0" w:line="240" w:lineRule="auto"/>
              <w:jc w:val="both"/>
              <w:rPr>
                <w:rFonts w:ascii="Times New Roman" w:hAnsi="Times New Roman" w:cs="Times New Roman"/>
                <w:sz w:val="24"/>
                <w:szCs w:val="24"/>
                <w:lang w:val="ru-RU"/>
              </w:rPr>
            </w:pPr>
            <w:r w:rsidRPr="00365AEC">
              <w:rPr>
                <w:rFonts w:ascii="Times New Roman" w:hAnsi="Times New Roman" w:cs="Times New Roman"/>
                <w:sz w:val="24"/>
                <w:szCs w:val="24"/>
                <w:lang w:val="ru-RU"/>
              </w:rPr>
              <w:t>Электронно-библиотечная система «</w:t>
            </w:r>
            <w:proofErr w:type="spellStart"/>
            <w:r w:rsidRPr="00365AEC">
              <w:rPr>
                <w:rFonts w:ascii="Times New Roman" w:hAnsi="Times New Roman" w:cs="Times New Roman"/>
                <w:sz w:val="24"/>
                <w:szCs w:val="24"/>
              </w:rPr>
              <w:t>znanium</w:t>
            </w:r>
            <w:proofErr w:type="spellEnd"/>
            <w:r w:rsidRPr="00365AEC">
              <w:rPr>
                <w:rFonts w:ascii="Times New Roman" w:hAnsi="Times New Roman" w:cs="Times New Roman"/>
                <w:sz w:val="24"/>
                <w:szCs w:val="24"/>
                <w:lang w:val="ru-RU"/>
              </w:rPr>
              <w:t>/</w:t>
            </w:r>
            <w:r w:rsidRPr="00365AEC">
              <w:rPr>
                <w:rFonts w:ascii="Times New Roman" w:hAnsi="Times New Roman" w:cs="Times New Roman"/>
                <w:sz w:val="24"/>
                <w:szCs w:val="24"/>
              </w:rPr>
              <w:t>com</w:t>
            </w:r>
            <w:r w:rsidRPr="00365AEC">
              <w:rPr>
                <w:rFonts w:ascii="Times New Roman" w:hAnsi="Times New Roman" w:cs="Times New Roman"/>
                <w:sz w:val="24"/>
                <w:szCs w:val="24"/>
                <w:lang w:val="ru-RU"/>
              </w:rPr>
              <w:t xml:space="preserve">» </w:t>
            </w:r>
            <w:hyperlink r:id="rId17" w:history="1">
              <w:r w:rsidRPr="00365AEC">
                <w:rPr>
                  <w:rStyle w:val="a8"/>
                  <w:rFonts w:ascii="Times New Roman" w:hAnsi="Times New Roman" w:cs="Times New Roman"/>
                  <w:sz w:val="24"/>
                  <w:szCs w:val="24"/>
                </w:rPr>
                <w:t>http</w:t>
              </w:r>
              <w:r w:rsidRPr="00365AEC">
                <w:rPr>
                  <w:rStyle w:val="a8"/>
                  <w:rFonts w:ascii="Times New Roman" w:hAnsi="Times New Roman" w:cs="Times New Roman"/>
                  <w:sz w:val="24"/>
                  <w:szCs w:val="24"/>
                  <w:lang w:val="ru-RU"/>
                </w:rPr>
                <w:t>://</w:t>
              </w:r>
              <w:r w:rsidRPr="00365AEC">
                <w:rPr>
                  <w:rStyle w:val="a8"/>
                  <w:rFonts w:ascii="Times New Roman" w:hAnsi="Times New Roman" w:cs="Times New Roman"/>
                  <w:sz w:val="24"/>
                  <w:szCs w:val="24"/>
                </w:rPr>
                <w:t>infra</w:t>
              </w:r>
              <w:r w:rsidRPr="00365AEC">
                <w:rPr>
                  <w:rStyle w:val="a8"/>
                  <w:rFonts w:ascii="Times New Roman" w:hAnsi="Times New Roman" w:cs="Times New Roman"/>
                  <w:sz w:val="24"/>
                  <w:szCs w:val="24"/>
                  <w:lang w:val="ru-RU"/>
                </w:rPr>
                <w:t>-</w:t>
              </w:r>
              <w:r w:rsidRPr="00365AEC">
                <w:rPr>
                  <w:rStyle w:val="a8"/>
                  <w:rFonts w:ascii="Times New Roman" w:hAnsi="Times New Roman" w:cs="Times New Roman"/>
                  <w:sz w:val="24"/>
                  <w:szCs w:val="24"/>
                </w:rPr>
                <w:t>m</w:t>
              </w:r>
              <w:r w:rsidRPr="00365AEC">
                <w:rPr>
                  <w:rStyle w:val="a8"/>
                  <w:rFonts w:ascii="Times New Roman" w:hAnsi="Times New Roman" w:cs="Times New Roman"/>
                  <w:sz w:val="24"/>
                  <w:szCs w:val="24"/>
                  <w:lang w:val="ru-RU"/>
                </w:rPr>
                <w:t>.</w:t>
              </w:r>
              <w:proofErr w:type="spellStart"/>
              <w:r w:rsidRPr="00365AEC">
                <w:rPr>
                  <w:rStyle w:val="a8"/>
                  <w:rFonts w:ascii="Times New Roman" w:hAnsi="Times New Roman" w:cs="Times New Roman"/>
                  <w:sz w:val="24"/>
                  <w:szCs w:val="24"/>
                </w:rPr>
                <w:t>ru</w:t>
              </w:r>
              <w:proofErr w:type="spellEnd"/>
              <w:r w:rsidRPr="00365AEC">
                <w:rPr>
                  <w:rStyle w:val="a8"/>
                  <w:rFonts w:ascii="Times New Roman" w:hAnsi="Times New Roman" w:cs="Times New Roman"/>
                  <w:sz w:val="24"/>
                  <w:szCs w:val="24"/>
                  <w:lang w:val="ru-RU"/>
                </w:rPr>
                <w:t>/</w:t>
              </w:r>
              <w:r w:rsidRPr="00365AEC">
                <w:rPr>
                  <w:rStyle w:val="a8"/>
                  <w:rFonts w:ascii="Times New Roman" w:hAnsi="Times New Roman" w:cs="Times New Roman"/>
                  <w:sz w:val="24"/>
                  <w:szCs w:val="24"/>
                </w:rPr>
                <w:t>live</w:t>
              </w:r>
              <w:r w:rsidRPr="00365AEC">
                <w:rPr>
                  <w:rStyle w:val="a8"/>
                  <w:rFonts w:ascii="Times New Roman" w:hAnsi="Times New Roman" w:cs="Times New Roman"/>
                  <w:sz w:val="24"/>
                  <w:szCs w:val="24"/>
                  <w:lang w:val="ru-RU"/>
                </w:rPr>
                <w:t>/</w:t>
              </w:r>
            </w:hyperlink>
            <w:r w:rsidRPr="00365AEC">
              <w:rPr>
                <w:rFonts w:ascii="Times New Roman" w:hAnsi="Times New Roman" w:cs="Times New Roman"/>
                <w:sz w:val="24"/>
                <w:szCs w:val="24"/>
                <w:lang w:val="ru-RU"/>
              </w:rPr>
              <w:t xml:space="preserve"> </w:t>
            </w:r>
          </w:p>
          <w:p w:rsidR="00B34747" w:rsidRPr="00365AEC" w:rsidRDefault="00B34747">
            <w:pPr>
              <w:pStyle w:val="Style8"/>
              <w:widowControl/>
              <w:spacing w:line="256" w:lineRule="auto"/>
              <w:rPr>
                <w:rStyle w:val="FontStyle21"/>
                <w:rFonts w:eastAsiaTheme="majorEastAsia"/>
                <w:lang w:eastAsia="en-US"/>
              </w:rPr>
            </w:pPr>
          </w:p>
          <w:p w:rsidR="00B34747" w:rsidRPr="00365AEC" w:rsidRDefault="00B34747">
            <w:pPr>
              <w:spacing w:after="0" w:line="240" w:lineRule="auto"/>
              <w:ind w:firstLine="756"/>
              <w:jc w:val="both"/>
              <w:rPr>
                <w:sz w:val="24"/>
                <w:szCs w:val="24"/>
                <w:lang w:val="ru-RU"/>
              </w:rPr>
            </w:pPr>
          </w:p>
        </w:tc>
      </w:tr>
      <w:tr w:rsidR="00B34747" w:rsidRPr="00365AEC" w:rsidTr="005C137C">
        <w:trPr>
          <w:gridBefore w:val="1"/>
          <w:wBefore w:w="10" w:type="dxa"/>
          <w:trHeight w:val="277"/>
        </w:trPr>
        <w:tc>
          <w:tcPr>
            <w:tcW w:w="9336" w:type="dxa"/>
            <w:gridSpan w:val="12"/>
            <w:tcBorders>
              <w:bottom w:val="single" w:sz="4" w:space="0" w:color="auto"/>
            </w:tcBorders>
            <w:shd w:val="clear" w:color="auto" w:fill="FFFFFF"/>
            <w:tcMar>
              <w:top w:w="0" w:type="dxa"/>
              <w:left w:w="34" w:type="dxa"/>
              <w:bottom w:w="0" w:type="dxa"/>
              <w:right w:w="34" w:type="dxa"/>
            </w:tcMar>
            <w:hideMark/>
          </w:tcPr>
          <w:p w:rsidR="00B34747" w:rsidRPr="00365AEC" w:rsidRDefault="00B34747">
            <w:pPr>
              <w:spacing w:after="0" w:line="240" w:lineRule="auto"/>
              <w:ind w:firstLine="756"/>
              <w:jc w:val="both"/>
              <w:rPr>
                <w:lang w:val="ru-RU"/>
              </w:rPr>
            </w:pPr>
            <w:r w:rsidRPr="00365AEC">
              <w:rPr>
                <w:rFonts w:ascii="Times New Roman" w:hAnsi="Times New Roman" w:cs="Times New Roman"/>
                <w:b/>
                <w:color w:val="000000"/>
                <w:sz w:val="24"/>
                <w:szCs w:val="24"/>
                <w:lang w:val="ru-RU"/>
              </w:rPr>
              <w:t>9</w:t>
            </w:r>
            <w:r w:rsidRPr="00365AEC">
              <w:rPr>
                <w:lang w:val="ru-RU"/>
              </w:rPr>
              <w:t xml:space="preserve"> </w:t>
            </w:r>
            <w:r w:rsidRPr="00365AEC">
              <w:rPr>
                <w:rFonts w:ascii="Times New Roman" w:hAnsi="Times New Roman" w:cs="Times New Roman"/>
                <w:b/>
                <w:color w:val="000000"/>
                <w:sz w:val="24"/>
                <w:szCs w:val="24"/>
                <w:lang w:val="ru-RU"/>
              </w:rPr>
              <w:t>Материально-техническое</w:t>
            </w:r>
            <w:r w:rsidRPr="00365AEC">
              <w:rPr>
                <w:lang w:val="ru-RU"/>
              </w:rPr>
              <w:t xml:space="preserve"> </w:t>
            </w:r>
            <w:r w:rsidRPr="00365AEC">
              <w:rPr>
                <w:rFonts w:ascii="Times New Roman" w:hAnsi="Times New Roman" w:cs="Times New Roman"/>
                <w:b/>
                <w:color w:val="000000"/>
                <w:sz w:val="24"/>
                <w:szCs w:val="24"/>
                <w:lang w:val="ru-RU"/>
              </w:rPr>
              <w:t>обеспечение</w:t>
            </w:r>
            <w:r w:rsidRPr="00365AEC">
              <w:rPr>
                <w:lang w:val="ru-RU"/>
              </w:rPr>
              <w:t xml:space="preserve"> </w:t>
            </w:r>
            <w:r w:rsidRPr="00365AEC">
              <w:rPr>
                <w:rFonts w:ascii="Times New Roman" w:hAnsi="Times New Roman" w:cs="Times New Roman"/>
                <w:b/>
                <w:color w:val="000000"/>
                <w:sz w:val="24"/>
                <w:szCs w:val="24"/>
                <w:lang w:val="ru-RU"/>
              </w:rPr>
              <w:t>практики/НИР</w:t>
            </w:r>
            <w:r w:rsidRPr="00365AEC">
              <w:rPr>
                <w:lang w:val="ru-RU"/>
              </w:rPr>
              <w:t xml:space="preserve"> </w:t>
            </w:r>
          </w:p>
          <w:p w:rsidR="005C137C" w:rsidRPr="00365AEC" w:rsidRDefault="005C137C">
            <w:pPr>
              <w:spacing w:after="0" w:line="240" w:lineRule="auto"/>
              <w:ind w:firstLine="756"/>
              <w:jc w:val="both"/>
              <w:rPr>
                <w:sz w:val="24"/>
                <w:szCs w:val="24"/>
                <w:lang w:val="ru-RU"/>
              </w:rPr>
            </w:pPr>
            <w:r w:rsidRPr="00365AEC">
              <w:rPr>
                <w:rFonts w:ascii="Times New Roman" w:hAnsi="Times New Roman" w:cs="Times New Roman"/>
                <w:sz w:val="24"/>
                <w:szCs w:val="24"/>
                <w:lang w:val="ru-RU"/>
              </w:rPr>
              <w:t>Материально-техническое обеспечение дисциплины включает:</w:t>
            </w:r>
          </w:p>
        </w:tc>
      </w:tr>
      <w:tr w:rsidR="005C137C" w:rsidRPr="00365AEC" w:rsidTr="005C13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blHeader/>
        </w:trPr>
        <w:tc>
          <w:tcPr>
            <w:tcW w:w="3604" w:type="dxa"/>
            <w:gridSpan w:val="5"/>
            <w:tcBorders>
              <w:top w:val="single" w:sz="4" w:space="0" w:color="auto"/>
              <w:left w:val="single" w:sz="4" w:space="0" w:color="auto"/>
              <w:bottom w:val="single" w:sz="4" w:space="0" w:color="auto"/>
              <w:right w:val="single" w:sz="4" w:space="0" w:color="auto"/>
            </w:tcBorders>
            <w:vAlign w:val="center"/>
            <w:hideMark/>
          </w:tcPr>
          <w:p w:rsidR="005C137C" w:rsidRPr="00365AEC" w:rsidRDefault="005C137C" w:rsidP="000B33C3">
            <w:pPr>
              <w:jc w:val="center"/>
              <w:rPr>
                <w:rFonts w:ascii="Times New Roman" w:hAnsi="Times New Roman" w:cs="Times New Roman"/>
                <w:sz w:val="24"/>
                <w:szCs w:val="24"/>
              </w:rPr>
            </w:pPr>
            <w:proofErr w:type="spellStart"/>
            <w:r w:rsidRPr="00365AEC">
              <w:rPr>
                <w:rFonts w:ascii="Times New Roman" w:hAnsi="Times New Roman" w:cs="Times New Roman"/>
                <w:sz w:val="24"/>
                <w:szCs w:val="24"/>
              </w:rPr>
              <w:t>Тип</w:t>
            </w:r>
            <w:proofErr w:type="spellEnd"/>
            <w:r w:rsidRPr="00365AEC">
              <w:rPr>
                <w:rFonts w:ascii="Times New Roman" w:hAnsi="Times New Roman" w:cs="Times New Roman"/>
                <w:sz w:val="24"/>
                <w:szCs w:val="24"/>
              </w:rPr>
              <w:t xml:space="preserve"> и </w:t>
            </w:r>
            <w:proofErr w:type="spellStart"/>
            <w:r w:rsidRPr="00365AEC">
              <w:rPr>
                <w:rFonts w:ascii="Times New Roman" w:hAnsi="Times New Roman" w:cs="Times New Roman"/>
                <w:sz w:val="24"/>
                <w:szCs w:val="24"/>
              </w:rPr>
              <w:t>название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аудитории</w:t>
            </w:r>
            <w:proofErr w:type="spellEnd"/>
            <w:r w:rsidRPr="00365AEC">
              <w:rPr>
                <w:rFonts w:ascii="Times New Roman" w:hAnsi="Times New Roman" w:cs="Times New Roman"/>
                <w:sz w:val="24"/>
                <w:szCs w:val="24"/>
              </w:rPr>
              <w:t xml:space="preserve"> </w:t>
            </w:r>
          </w:p>
        </w:tc>
        <w:tc>
          <w:tcPr>
            <w:tcW w:w="5742" w:type="dxa"/>
            <w:gridSpan w:val="8"/>
            <w:tcBorders>
              <w:top w:val="single" w:sz="4" w:space="0" w:color="auto"/>
              <w:left w:val="single" w:sz="4" w:space="0" w:color="auto"/>
              <w:bottom w:val="single" w:sz="4" w:space="0" w:color="auto"/>
              <w:right w:val="single" w:sz="4" w:space="0" w:color="auto"/>
            </w:tcBorders>
            <w:vAlign w:val="center"/>
            <w:hideMark/>
          </w:tcPr>
          <w:p w:rsidR="005C137C" w:rsidRPr="00365AEC" w:rsidRDefault="005C137C" w:rsidP="000B33C3">
            <w:pPr>
              <w:jc w:val="center"/>
              <w:rPr>
                <w:rFonts w:ascii="Times New Roman" w:hAnsi="Times New Roman" w:cs="Times New Roman"/>
                <w:sz w:val="24"/>
                <w:szCs w:val="24"/>
              </w:rPr>
            </w:pPr>
            <w:proofErr w:type="spellStart"/>
            <w:r w:rsidRPr="00365AEC">
              <w:rPr>
                <w:rFonts w:ascii="Times New Roman" w:hAnsi="Times New Roman" w:cs="Times New Roman"/>
                <w:sz w:val="24"/>
                <w:szCs w:val="24"/>
              </w:rPr>
              <w:t>Оснащение</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аудитории</w:t>
            </w:r>
            <w:proofErr w:type="spellEnd"/>
          </w:p>
        </w:tc>
      </w:tr>
      <w:tr w:rsidR="005C137C" w:rsidRPr="00365AEC" w:rsidTr="005C13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04" w:type="dxa"/>
            <w:gridSpan w:val="5"/>
            <w:tcBorders>
              <w:top w:val="single" w:sz="4" w:space="0" w:color="auto"/>
              <w:left w:val="single" w:sz="4" w:space="0" w:color="auto"/>
              <w:bottom w:val="single" w:sz="4" w:space="0" w:color="auto"/>
              <w:right w:val="single" w:sz="4" w:space="0" w:color="auto"/>
            </w:tcBorders>
            <w:hideMark/>
          </w:tcPr>
          <w:p w:rsidR="005C137C" w:rsidRPr="00365AEC" w:rsidRDefault="005C137C" w:rsidP="000B33C3">
            <w:pPr>
              <w:rPr>
                <w:rFonts w:ascii="Times New Roman" w:hAnsi="Times New Roman" w:cs="Times New Roman"/>
                <w:sz w:val="24"/>
                <w:szCs w:val="24"/>
              </w:rPr>
            </w:pPr>
            <w:proofErr w:type="spellStart"/>
            <w:r w:rsidRPr="00365AEC">
              <w:rPr>
                <w:rFonts w:ascii="Times New Roman" w:hAnsi="Times New Roman" w:cs="Times New Roman"/>
                <w:sz w:val="24"/>
                <w:szCs w:val="24"/>
              </w:rPr>
              <w:t>Лекционная</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аудитория</w:t>
            </w:r>
            <w:proofErr w:type="spellEnd"/>
          </w:p>
        </w:tc>
        <w:tc>
          <w:tcPr>
            <w:tcW w:w="5742" w:type="dxa"/>
            <w:gridSpan w:val="8"/>
            <w:tcBorders>
              <w:top w:val="single" w:sz="4" w:space="0" w:color="auto"/>
              <w:left w:val="single" w:sz="4" w:space="0" w:color="auto"/>
              <w:bottom w:val="single" w:sz="4" w:space="0" w:color="auto"/>
              <w:right w:val="single" w:sz="4" w:space="0" w:color="auto"/>
            </w:tcBorders>
            <w:hideMark/>
          </w:tcPr>
          <w:p w:rsidR="005C137C" w:rsidRPr="00365AEC" w:rsidRDefault="005C137C" w:rsidP="000B33C3">
            <w:pPr>
              <w:rPr>
                <w:rFonts w:ascii="Times New Roman" w:hAnsi="Times New Roman" w:cs="Times New Roman"/>
                <w:sz w:val="24"/>
                <w:szCs w:val="24"/>
                <w:lang w:val="ru-RU"/>
              </w:rPr>
            </w:pPr>
            <w:r w:rsidRPr="00365AEC">
              <w:rPr>
                <w:rFonts w:ascii="Times New Roman" w:hAnsi="Times New Roman" w:cs="Times New Roman"/>
                <w:sz w:val="24"/>
                <w:szCs w:val="24"/>
                <w:lang w:val="ru-RU"/>
              </w:rPr>
              <w:t xml:space="preserve">Мультимедийные средства хранения, передачи  и представления информации </w:t>
            </w:r>
          </w:p>
        </w:tc>
      </w:tr>
      <w:tr w:rsidR="005C137C" w:rsidRPr="00365AEC" w:rsidTr="005C13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04" w:type="dxa"/>
            <w:gridSpan w:val="5"/>
            <w:tcBorders>
              <w:top w:val="single" w:sz="4" w:space="0" w:color="auto"/>
              <w:left w:val="single" w:sz="4" w:space="0" w:color="auto"/>
              <w:bottom w:val="single" w:sz="4" w:space="0" w:color="auto"/>
              <w:right w:val="single" w:sz="4" w:space="0" w:color="auto"/>
            </w:tcBorders>
            <w:hideMark/>
          </w:tcPr>
          <w:p w:rsidR="005C137C" w:rsidRPr="00365AEC" w:rsidRDefault="005C137C" w:rsidP="000B33C3">
            <w:pP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Учебная аудитория для групповых и индивидуальных консультаций, текущего контроля и промежуточной аттестации</w:t>
            </w:r>
          </w:p>
        </w:tc>
        <w:tc>
          <w:tcPr>
            <w:tcW w:w="5742" w:type="dxa"/>
            <w:gridSpan w:val="8"/>
            <w:tcBorders>
              <w:top w:val="single" w:sz="4" w:space="0" w:color="auto"/>
              <w:left w:val="single" w:sz="4" w:space="0" w:color="auto"/>
              <w:bottom w:val="single" w:sz="4" w:space="0" w:color="auto"/>
              <w:right w:val="single" w:sz="4" w:space="0" w:color="auto"/>
            </w:tcBorders>
            <w:hideMark/>
          </w:tcPr>
          <w:p w:rsidR="005C137C" w:rsidRPr="00365AEC" w:rsidRDefault="005C137C" w:rsidP="000B33C3">
            <w:pPr>
              <w:rPr>
                <w:rFonts w:ascii="Times New Roman" w:hAnsi="Times New Roman" w:cs="Times New Roman"/>
                <w:sz w:val="24"/>
                <w:szCs w:val="24"/>
              </w:rPr>
            </w:pPr>
            <w:r w:rsidRPr="00365AEC">
              <w:rPr>
                <w:rFonts w:ascii="Times New Roman" w:hAnsi="Times New Roman" w:cs="Times New Roman"/>
                <w:sz w:val="24"/>
                <w:szCs w:val="24"/>
                <w:lang w:val="ru-RU"/>
              </w:rPr>
              <w:t xml:space="preserve">Мультимедийные средства хранения, передачи и представления информации. </w:t>
            </w:r>
            <w:proofErr w:type="spellStart"/>
            <w:r w:rsidRPr="00365AEC">
              <w:rPr>
                <w:rFonts w:ascii="Times New Roman" w:hAnsi="Times New Roman" w:cs="Times New Roman"/>
                <w:sz w:val="24"/>
                <w:szCs w:val="24"/>
              </w:rPr>
              <w:t>Комплекс</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тестовых</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заданий</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для</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проведения</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промежуточного</w:t>
            </w:r>
            <w:proofErr w:type="spellEnd"/>
            <w:r w:rsidRPr="00365AEC">
              <w:rPr>
                <w:rFonts w:ascii="Times New Roman" w:hAnsi="Times New Roman" w:cs="Times New Roman"/>
                <w:sz w:val="24"/>
                <w:szCs w:val="24"/>
              </w:rPr>
              <w:t xml:space="preserve"> и </w:t>
            </w:r>
            <w:proofErr w:type="spellStart"/>
            <w:r w:rsidRPr="00365AEC">
              <w:rPr>
                <w:rFonts w:ascii="Times New Roman" w:hAnsi="Times New Roman" w:cs="Times New Roman"/>
                <w:sz w:val="24"/>
                <w:szCs w:val="24"/>
              </w:rPr>
              <w:t>рубежного</w:t>
            </w:r>
            <w:proofErr w:type="spellEnd"/>
            <w:r w:rsidRPr="00365AEC">
              <w:rPr>
                <w:rFonts w:ascii="Times New Roman" w:hAnsi="Times New Roman" w:cs="Times New Roman"/>
                <w:sz w:val="24"/>
                <w:szCs w:val="24"/>
              </w:rPr>
              <w:t xml:space="preserve"> </w:t>
            </w:r>
            <w:proofErr w:type="spellStart"/>
            <w:r w:rsidRPr="00365AEC">
              <w:rPr>
                <w:rFonts w:ascii="Times New Roman" w:hAnsi="Times New Roman" w:cs="Times New Roman"/>
                <w:sz w:val="24"/>
                <w:szCs w:val="24"/>
              </w:rPr>
              <w:t>контролей</w:t>
            </w:r>
            <w:proofErr w:type="spellEnd"/>
            <w:r w:rsidRPr="00365AEC">
              <w:rPr>
                <w:rFonts w:ascii="Times New Roman" w:hAnsi="Times New Roman" w:cs="Times New Roman"/>
                <w:sz w:val="24"/>
                <w:szCs w:val="24"/>
              </w:rPr>
              <w:t>.</w:t>
            </w:r>
          </w:p>
        </w:tc>
      </w:tr>
      <w:tr w:rsidR="005C137C" w:rsidRPr="00365AEC" w:rsidTr="005C13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04" w:type="dxa"/>
            <w:gridSpan w:val="5"/>
            <w:tcBorders>
              <w:top w:val="single" w:sz="4" w:space="0" w:color="auto"/>
              <w:left w:val="single" w:sz="4" w:space="0" w:color="auto"/>
              <w:bottom w:val="single" w:sz="4" w:space="0" w:color="auto"/>
              <w:right w:val="single" w:sz="4" w:space="0" w:color="auto"/>
            </w:tcBorders>
            <w:hideMark/>
          </w:tcPr>
          <w:p w:rsidR="005C137C" w:rsidRPr="00365AEC" w:rsidRDefault="005C137C" w:rsidP="000B33C3">
            <w:pPr>
              <w:rPr>
                <w:rFonts w:ascii="Times New Roman" w:hAnsi="Times New Roman" w:cs="Times New Roman"/>
                <w:sz w:val="24"/>
                <w:szCs w:val="24"/>
                <w:lang w:val="ru-RU"/>
              </w:rPr>
            </w:pPr>
            <w:r w:rsidRPr="00365AEC">
              <w:rPr>
                <w:rFonts w:ascii="Times New Roman" w:hAnsi="Times New Roman" w:cs="Times New Roman"/>
                <w:sz w:val="24"/>
                <w:szCs w:val="24"/>
                <w:lang w:val="ru-RU"/>
              </w:rPr>
              <w:t>Помещения для самостоятельной работы учащихся</w:t>
            </w:r>
          </w:p>
        </w:tc>
        <w:tc>
          <w:tcPr>
            <w:tcW w:w="5742" w:type="dxa"/>
            <w:gridSpan w:val="8"/>
            <w:tcBorders>
              <w:top w:val="single" w:sz="4" w:space="0" w:color="auto"/>
              <w:left w:val="single" w:sz="4" w:space="0" w:color="auto"/>
              <w:bottom w:val="single" w:sz="4" w:space="0" w:color="auto"/>
              <w:right w:val="single" w:sz="4" w:space="0" w:color="auto"/>
            </w:tcBorders>
            <w:hideMark/>
          </w:tcPr>
          <w:p w:rsidR="005C137C" w:rsidRPr="00365AEC" w:rsidRDefault="005C137C" w:rsidP="000B33C3">
            <w:pPr>
              <w:rPr>
                <w:rFonts w:ascii="Times New Roman" w:hAnsi="Times New Roman" w:cs="Times New Roman"/>
                <w:sz w:val="24"/>
                <w:szCs w:val="24"/>
                <w:lang w:val="ru-RU"/>
              </w:rPr>
            </w:pPr>
            <w:r w:rsidRPr="00365AEC">
              <w:rPr>
                <w:rFonts w:ascii="Times New Roman" w:hAnsi="Times New Roman" w:cs="Times New Roman"/>
                <w:sz w:val="24"/>
                <w:szCs w:val="24"/>
                <w:lang w:val="ru-RU"/>
              </w:rPr>
              <w:t xml:space="preserve">Персональные компьютеры с пакетом </w:t>
            </w:r>
            <w:r w:rsidRPr="00365AEC">
              <w:rPr>
                <w:rFonts w:ascii="Times New Roman" w:hAnsi="Times New Roman" w:cs="Times New Roman"/>
                <w:sz w:val="24"/>
                <w:szCs w:val="24"/>
              </w:rPr>
              <w:t>Office</w:t>
            </w:r>
            <w:r w:rsidRPr="00365AEC">
              <w:rPr>
                <w:rFonts w:ascii="Times New Roman" w:hAnsi="Times New Roman" w:cs="Times New Roman"/>
                <w:sz w:val="24"/>
                <w:szCs w:val="24"/>
                <w:lang w:val="ru-RU"/>
              </w:rPr>
              <w:t xml:space="preserve">, выходом в Интернет и с доступом в электронную информационно-образовательную среду университета </w:t>
            </w:r>
          </w:p>
        </w:tc>
      </w:tr>
      <w:tr w:rsidR="005C137C" w:rsidRPr="00365AEC" w:rsidTr="005C137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604" w:type="dxa"/>
            <w:gridSpan w:val="5"/>
            <w:tcBorders>
              <w:top w:val="single" w:sz="4" w:space="0" w:color="auto"/>
              <w:left w:val="single" w:sz="4" w:space="0" w:color="auto"/>
              <w:bottom w:val="single" w:sz="4" w:space="0" w:color="auto"/>
              <w:right w:val="single" w:sz="4" w:space="0" w:color="auto"/>
            </w:tcBorders>
            <w:hideMark/>
          </w:tcPr>
          <w:p w:rsidR="005C137C" w:rsidRPr="00365AEC" w:rsidRDefault="005C137C" w:rsidP="000B33C3">
            <w:pPr>
              <w:rPr>
                <w:rFonts w:ascii="Times New Roman" w:hAnsi="Times New Roman" w:cs="Times New Roman"/>
                <w:sz w:val="24"/>
                <w:szCs w:val="24"/>
                <w:lang w:val="ru-RU"/>
              </w:rPr>
            </w:pPr>
            <w:r w:rsidRPr="00365AEC">
              <w:rPr>
                <w:rFonts w:ascii="Times New Roman" w:hAnsi="Times New Roman" w:cs="Times New Roman"/>
                <w:color w:val="000000"/>
                <w:sz w:val="24"/>
                <w:szCs w:val="24"/>
                <w:lang w:val="ru-RU"/>
              </w:rPr>
              <w:t>Помещение для хранения и профилактического обслуживания учебного оборудования</w:t>
            </w:r>
          </w:p>
        </w:tc>
        <w:tc>
          <w:tcPr>
            <w:tcW w:w="5742" w:type="dxa"/>
            <w:gridSpan w:val="8"/>
            <w:tcBorders>
              <w:top w:val="single" w:sz="4" w:space="0" w:color="auto"/>
              <w:left w:val="single" w:sz="4" w:space="0" w:color="auto"/>
              <w:bottom w:val="single" w:sz="4" w:space="0" w:color="auto"/>
              <w:right w:val="single" w:sz="4" w:space="0" w:color="auto"/>
            </w:tcBorders>
            <w:hideMark/>
          </w:tcPr>
          <w:p w:rsidR="005C137C" w:rsidRDefault="005C137C" w:rsidP="000B33C3">
            <w:pPr>
              <w:rPr>
                <w:rFonts w:ascii="Times New Roman" w:hAnsi="Times New Roman" w:cs="Times New Roman"/>
                <w:sz w:val="24"/>
                <w:szCs w:val="24"/>
                <w:lang w:val="ru-RU"/>
              </w:rPr>
            </w:pPr>
            <w:r w:rsidRPr="00365AEC">
              <w:rPr>
                <w:rFonts w:ascii="Times New Roman" w:hAnsi="Times New Roman" w:cs="Times New Roman"/>
                <w:sz w:val="24"/>
                <w:szCs w:val="24"/>
                <w:lang w:val="ru-RU"/>
              </w:rPr>
              <w:t>Шкафы для хранения учебно-методической документации, учебного оборудование и учебных наглядных пособий.</w:t>
            </w:r>
          </w:p>
        </w:tc>
      </w:tr>
    </w:tbl>
    <w:p w:rsidR="00B34747" w:rsidRDefault="00B34747" w:rsidP="00B34747">
      <w:pPr>
        <w:rPr>
          <w:lang w:val="ru-RU"/>
        </w:rPr>
      </w:pPr>
      <w:bookmarkStart w:id="0" w:name="_GoBack"/>
      <w:bookmarkEnd w:id="0"/>
    </w:p>
    <w:sectPr w:rsidR="00B34747" w:rsidSect="0010499D">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00022FF" w:usb1="C000205B" w:usb2="00000009" w:usb3="00000000" w:csb0="000001D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074BC"/>
    <w:multiLevelType w:val="hybridMultilevel"/>
    <w:tmpl w:val="49BE5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10351D"/>
    <w:multiLevelType w:val="hybridMultilevel"/>
    <w:tmpl w:val="49D28C82"/>
    <w:lvl w:ilvl="0" w:tplc="E2D245E6">
      <w:start w:val="1"/>
      <w:numFmt w:val="decimal"/>
      <w:lvlText w:val="%1."/>
      <w:lvlJc w:val="left"/>
      <w:pPr>
        <w:ind w:left="720" w:hanging="360"/>
      </w:pPr>
      <w:rPr>
        <w:rFonts w:asciiTheme="minorHAnsi" w:eastAsiaTheme="minorEastAsia"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CB4A9E"/>
    <w:multiLevelType w:val="hybridMultilevel"/>
    <w:tmpl w:val="8D6CC9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D4A3040"/>
    <w:multiLevelType w:val="multilevel"/>
    <w:tmpl w:val="F0824EA4"/>
    <w:lvl w:ilvl="0">
      <w:start w:val="1"/>
      <w:numFmt w:val="decimal"/>
      <w:lvlText w:val="%1."/>
      <w:lvlJc w:val="left"/>
      <w:pPr>
        <w:tabs>
          <w:tab w:val="num" w:pos="360"/>
        </w:tabs>
        <w:ind w:left="360" w:hanging="360"/>
      </w:pPr>
      <w:rPr>
        <w:rFonts w:hint="default"/>
      </w:rPr>
    </w:lvl>
    <w:lvl w:ilvl="1">
      <w:start w:val="1"/>
      <w:numFmt w:val="decimal"/>
      <w:pStyle w:val="2"/>
      <w:isLgl/>
      <w:lvlText w:val="%1.%2."/>
      <w:lvlJc w:val="left"/>
      <w:pPr>
        <w:tabs>
          <w:tab w:val="num" w:pos="357"/>
        </w:tabs>
        <w:ind w:left="357" w:hanging="357"/>
      </w:pPr>
      <w:rPr>
        <w:rFonts w:hint="default"/>
      </w:rPr>
    </w:lvl>
    <w:lvl w:ilvl="2">
      <w:start w:val="1"/>
      <w:numFmt w:val="decimal"/>
      <w:pStyle w:val="3"/>
      <w:isLgl/>
      <w:lvlText w:val="%1.%2.%3."/>
      <w:lvlJc w:val="left"/>
      <w:pPr>
        <w:tabs>
          <w:tab w:val="num" w:pos="357"/>
        </w:tabs>
        <w:ind w:left="357" w:hanging="357"/>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nsid w:val="30C10D2F"/>
    <w:multiLevelType w:val="hybridMultilevel"/>
    <w:tmpl w:val="F5ECF88C"/>
    <w:lvl w:ilvl="0" w:tplc="E2D245E6">
      <w:start w:val="1"/>
      <w:numFmt w:val="decimal"/>
      <w:lvlText w:val="%1."/>
      <w:lvlJc w:val="left"/>
      <w:pPr>
        <w:ind w:left="720" w:hanging="360"/>
      </w:pPr>
      <w:rPr>
        <w:rFonts w:asciiTheme="minorHAnsi" w:eastAsiaTheme="minorEastAsia"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3B3C6B"/>
    <w:multiLevelType w:val="hybridMultilevel"/>
    <w:tmpl w:val="C0DC4BC2"/>
    <w:lvl w:ilvl="0" w:tplc="9F24C50C">
      <w:start w:val="1"/>
      <w:numFmt w:val="decimal"/>
      <w:lvlText w:val="%1."/>
      <w:lvlJc w:val="left"/>
      <w:pPr>
        <w:tabs>
          <w:tab w:val="num" w:pos="720"/>
        </w:tabs>
        <w:ind w:left="720" w:hanging="360"/>
      </w:pPr>
      <w:rPr>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9C00557"/>
    <w:multiLevelType w:val="hybridMultilevel"/>
    <w:tmpl w:val="F1C237E6"/>
    <w:lvl w:ilvl="0" w:tplc="E2D245E6">
      <w:start w:val="1"/>
      <w:numFmt w:val="decimal"/>
      <w:lvlText w:val="%1."/>
      <w:lvlJc w:val="left"/>
      <w:pPr>
        <w:ind w:left="720" w:hanging="360"/>
      </w:pPr>
      <w:rPr>
        <w:rFonts w:asciiTheme="minorHAnsi" w:eastAsiaTheme="minorEastAsia"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65A7E8F"/>
    <w:multiLevelType w:val="multilevel"/>
    <w:tmpl w:val="FFCCBE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06604CC"/>
    <w:multiLevelType w:val="hybridMultilevel"/>
    <w:tmpl w:val="5A3C452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6"/>
  </w:num>
  <w:num w:numId="2">
    <w:abstractNumId w:val="9"/>
  </w:num>
  <w:num w:numId="3">
    <w:abstractNumId w:val="2"/>
  </w:num>
  <w:num w:numId="4">
    <w:abstractNumId w:val="5"/>
  </w:num>
  <w:num w:numId="5">
    <w:abstractNumId w:val="1"/>
  </w:num>
  <w:num w:numId="6">
    <w:abstractNumId w:val="3"/>
  </w:num>
  <w:num w:numId="7">
    <w:abstractNumId w:val="8"/>
  </w:num>
  <w:num w:numId="8">
    <w:abstractNumId w:val="4"/>
  </w:num>
  <w:num w:numId="9">
    <w:abstractNumId w:val="7"/>
  </w:num>
  <w:num w:numId="10">
    <w:abstractNumId w:val="0"/>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03394"/>
    <w:rsid w:val="000244AE"/>
    <w:rsid w:val="000968B3"/>
    <w:rsid w:val="000B33C3"/>
    <w:rsid w:val="000B6BE6"/>
    <w:rsid w:val="000D0D4E"/>
    <w:rsid w:val="000F7B94"/>
    <w:rsid w:val="0010499D"/>
    <w:rsid w:val="00122D57"/>
    <w:rsid w:val="001231AA"/>
    <w:rsid w:val="001234AC"/>
    <w:rsid w:val="001552E8"/>
    <w:rsid w:val="001600C3"/>
    <w:rsid w:val="00163757"/>
    <w:rsid w:val="00177032"/>
    <w:rsid w:val="00196FC3"/>
    <w:rsid w:val="001C22AA"/>
    <w:rsid w:val="001D2D6F"/>
    <w:rsid w:val="001D4D79"/>
    <w:rsid w:val="0021393A"/>
    <w:rsid w:val="00226E97"/>
    <w:rsid w:val="00260C69"/>
    <w:rsid w:val="002B6422"/>
    <w:rsid w:val="002D5E21"/>
    <w:rsid w:val="00303394"/>
    <w:rsid w:val="003119B8"/>
    <w:rsid w:val="00365AEC"/>
    <w:rsid w:val="00397C59"/>
    <w:rsid w:val="003C1965"/>
    <w:rsid w:val="0040499B"/>
    <w:rsid w:val="004171F5"/>
    <w:rsid w:val="00434F29"/>
    <w:rsid w:val="00441F80"/>
    <w:rsid w:val="00447193"/>
    <w:rsid w:val="004607CA"/>
    <w:rsid w:val="0046632D"/>
    <w:rsid w:val="00482BC5"/>
    <w:rsid w:val="00494164"/>
    <w:rsid w:val="004C0158"/>
    <w:rsid w:val="00503EB4"/>
    <w:rsid w:val="005137B4"/>
    <w:rsid w:val="0054202E"/>
    <w:rsid w:val="00593461"/>
    <w:rsid w:val="005A15B4"/>
    <w:rsid w:val="005B5399"/>
    <w:rsid w:val="005C137C"/>
    <w:rsid w:val="005E7314"/>
    <w:rsid w:val="00641A77"/>
    <w:rsid w:val="00643E22"/>
    <w:rsid w:val="006672EF"/>
    <w:rsid w:val="00683A8F"/>
    <w:rsid w:val="006F0E24"/>
    <w:rsid w:val="0073267F"/>
    <w:rsid w:val="00762EE3"/>
    <w:rsid w:val="007F775A"/>
    <w:rsid w:val="00816884"/>
    <w:rsid w:val="008217CF"/>
    <w:rsid w:val="008C2B89"/>
    <w:rsid w:val="0090431C"/>
    <w:rsid w:val="0094468B"/>
    <w:rsid w:val="00A02F18"/>
    <w:rsid w:val="00A11CB3"/>
    <w:rsid w:val="00A404BD"/>
    <w:rsid w:val="00A76C84"/>
    <w:rsid w:val="00A95E0E"/>
    <w:rsid w:val="00AA0E29"/>
    <w:rsid w:val="00AA6B42"/>
    <w:rsid w:val="00AE0B50"/>
    <w:rsid w:val="00AE3366"/>
    <w:rsid w:val="00B01928"/>
    <w:rsid w:val="00B2206F"/>
    <w:rsid w:val="00B34747"/>
    <w:rsid w:val="00B41383"/>
    <w:rsid w:val="00B67887"/>
    <w:rsid w:val="00B806E4"/>
    <w:rsid w:val="00BB77EC"/>
    <w:rsid w:val="00BE7CC7"/>
    <w:rsid w:val="00C27033"/>
    <w:rsid w:val="00C310B9"/>
    <w:rsid w:val="00C444A8"/>
    <w:rsid w:val="00CA346B"/>
    <w:rsid w:val="00CA712F"/>
    <w:rsid w:val="00D32CEB"/>
    <w:rsid w:val="00D442AA"/>
    <w:rsid w:val="00D80D0D"/>
    <w:rsid w:val="00D959EB"/>
    <w:rsid w:val="00E406A3"/>
    <w:rsid w:val="00E82D10"/>
    <w:rsid w:val="00E9321D"/>
    <w:rsid w:val="00ED7509"/>
    <w:rsid w:val="00F44B1C"/>
    <w:rsid w:val="00F46C03"/>
    <w:rsid w:val="00F509F8"/>
    <w:rsid w:val="00F60C40"/>
    <w:rsid w:val="00F74D39"/>
    <w:rsid w:val="00F936CE"/>
    <w:rsid w:val="00FD0B11"/>
    <w:rsid w:val="00FD70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04BD"/>
    <w:pPr>
      <w:spacing w:after="200" w:line="276" w:lineRule="auto"/>
    </w:pPr>
    <w:rPr>
      <w:rFonts w:eastAsiaTheme="minorEastAsia"/>
      <w:lang w:val="en-US"/>
    </w:rPr>
  </w:style>
  <w:style w:type="paragraph" w:styleId="1">
    <w:name w:val="heading 1"/>
    <w:basedOn w:val="a"/>
    <w:next w:val="a"/>
    <w:link w:val="10"/>
    <w:qFormat/>
    <w:rsid w:val="00D959EB"/>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
    <w:next w:val="a"/>
    <w:link w:val="21"/>
    <w:uiPriority w:val="9"/>
    <w:semiHidden/>
    <w:unhideWhenUsed/>
    <w:qFormat/>
    <w:rsid w:val="00683A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
    <w:next w:val="a"/>
    <w:link w:val="31"/>
    <w:uiPriority w:val="9"/>
    <w:semiHidden/>
    <w:unhideWhenUsed/>
    <w:qFormat/>
    <w:rsid w:val="00683A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404BD"/>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404BD"/>
    <w:rPr>
      <w:rFonts w:ascii="Segoe UI" w:eastAsiaTheme="minorEastAsia" w:hAnsi="Segoe UI" w:cs="Segoe UI"/>
      <w:sz w:val="18"/>
      <w:szCs w:val="18"/>
      <w:lang w:val="en-US"/>
    </w:rPr>
  </w:style>
  <w:style w:type="paragraph" w:customStyle="1" w:styleId="Style9">
    <w:name w:val="Style9"/>
    <w:basedOn w:val="a"/>
    <w:rsid w:val="001234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2">
    <w:name w:val="Font Style22"/>
    <w:rsid w:val="001234AC"/>
    <w:rPr>
      <w:rFonts w:ascii="Times New Roman" w:hAnsi="Times New Roman" w:cs="Times New Roman" w:hint="default"/>
      <w:sz w:val="20"/>
      <w:szCs w:val="20"/>
    </w:rPr>
  </w:style>
  <w:style w:type="paragraph" w:customStyle="1" w:styleId="Default">
    <w:name w:val="Default"/>
    <w:rsid w:val="001234A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16">
    <w:name w:val="Font Style16"/>
    <w:rsid w:val="001234AC"/>
    <w:rPr>
      <w:rFonts w:ascii="Times New Roman" w:hAnsi="Times New Roman" w:cs="Times New Roman" w:hint="default"/>
      <w:b/>
      <w:bCs/>
      <w:sz w:val="16"/>
      <w:szCs w:val="16"/>
    </w:rPr>
  </w:style>
  <w:style w:type="paragraph" w:customStyle="1" w:styleId="Style10">
    <w:name w:val="Style10"/>
    <w:basedOn w:val="a"/>
    <w:rsid w:val="001234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link w:val="a6"/>
    <w:locked/>
    <w:rsid w:val="001234AC"/>
    <w:rPr>
      <w:i/>
      <w:iCs/>
      <w:sz w:val="24"/>
      <w:szCs w:val="24"/>
    </w:rPr>
  </w:style>
  <w:style w:type="paragraph" w:styleId="a6">
    <w:name w:val="Body Text Indent"/>
    <w:basedOn w:val="a"/>
    <w:link w:val="a5"/>
    <w:rsid w:val="001234AC"/>
    <w:pPr>
      <w:spacing w:after="0" w:line="240" w:lineRule="auto"/>
      <w:ind w:firstLine="709"/>
      <w:jc w:val="both"/>
    </w:pPr>
    <w:rPr>
      <w:rFonts w:eastAsiaTheme="minorHAnsi"/>
      <w:i/>
      <w:iCs/>
      <w:sz w:val="24"/>
      <w:szCs w:val="24"/>
      <w:lang w:val="ru-RU"/>
    </w:rPr>
  </w:style>
  <w:style w:type="character" w:customStyle="1" w:styleId="11">
    <w:name w:val="Основной текст с отступом Знак1"/>
    <w:basedOn w:val="a0"/>
    <w:uiPriority w:val="99"/>
    <w:semiHidden/>
    <w:rsid w:val="001234AC"/>
    <w:rPr>
      <w:rFonts w:eastAsiaTheme="minorEastAsia"/>
      <w:lang w:val="en-US"/>
    </w:rPr>
  </w:style>
  <w:style w:type="paragraph" w:customStyle="1" w:styleId="Style1">
    <w:name w:val="Style1"/>
    <w:basedOn w:val="a"/>
    <w:rsid w:val="001234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1234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rsid w:val="001234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rsid w:val="001234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rsid w:val="001234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rsid w:val="001234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styleId="a7">
    <w:name w:val="List Paragraph"/>
    <w:basedOn w:val="a"/>
    <w:uiPriority w:val="34"/>
    <w:qFormat/>
    <w:rsid w:val="001234AC"/>
    <w:pPr>
      <w:spacing w:after="0"/>
      <w:ind w:left="720" w:firstLine="709"/>
      <w:contextualSpacing/>
      <w:jc w:val="both"/>
    </w:pPr>
    <w:rPr>
      <w:rFonts w:ascii="Times New Roman" w:eastAsia="Calibri" w:hAnsi="Times New Roman" w:cs="Times New Roman"/>
      <w:sz w:val="24"/>
    </w:rPr>
  </w:style>
  <w:style w:type="character" w:customStyle="1" w:styleId="FontStyle17">
    <w:name w:val="Font Style17"/>
    <w:rsid w:val="001234AC"/>
    <w:rPr>
      <w:rFonts w:ascii="Times New Roman" w:hAnsi="Times New Roman" w:cs="Times New Roman" w:hint="default"/>
      <w:b/>
      <w:bCs/>
      <w:sz w:val="16"/>
      <w:szCs w:val="16"/>
    </w:rPr>
  </w:style>
  <w:style w:type="character" w:customStyle="1" w:styleId="FontStyle21">
    <w:name w:val="Font Style21"/>
    <w:rsid w:val="001234AC"/>
    <w:rPr>
      <w:rFonts w:ascii="Times New Roman" w:hAnsi="Times New Roman" w:cs="Times New Roman" w:hint="default"/>
      <w:sz w:val="12"/>
      <w:szCs w:val="12"/>
    </w:rPr>
  </w:style>
  <w:style w:type="character" w:customStyle="1" w:styleId="FontStyle20">
    <w:name w:val="Font Style20"/>
    <w:rsid w:val="00482BC5"/>
    <w:rPr>
      <w:rFonts w:ascii="Georgia" w:hAnsi="Georgia" w:cs="Georgia"/>
      <w:sz w:val="12"/>
      <w:szCs w:val="12"/>
    </w:rPr>
  </w:style>
  <w:style w:type="paragraph" w:customStyle="1" w:styleId="Style14">
    <w:name w:val="Style14"/>
    <w:basedOn w:val="a"/>
    <w:rsid w:val="00482B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rsid w:val="00482BC5"/>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10">
    <w:name w:val="Заголовок 1 Знак"/>
    <w:basedOn w:val="a0"/>
    <w:link w:val="1"/>
    <w:rsid w:val="00D959EB"/>
    <w:rPr>
      <w:rFonts w:ascii="Times New Roman" w:eastAsia="Times New Roman" w:hAnsi="Times New Roman" w:cs="Times New Roman"/>
      <w:b/>
      <w:iCs/>
      <w:sz w:val="24"/>
      <w:szCs w:val="20"/>
      <w:lang w:eastAsia="ru-RU"/>
    </w:rPr>
  </w:style>
  <w:style w:type="character" w:styleId="a8">
    <w:name w:val="Hyperlink"/>
    <w:basedOn w:val="a0"/>
    <w:uiPriority w:val="99"/>
    <w:unhideWhenUsed/>
    <w:rsid w:val="006F0E24"/>
    <w:rPr>
      <w:color w:val="0000FF"/>
      <w:u w:val="single"/>
    </w:rPr>
  </w:style>
  <w:style w:type="paragraph" w:customStyle="1" w:styleId="Style8">
    <w:name w:val="Style8"/>
    <w:basedOn w:val="a"/>
    <w:rsid w:val="00163757"/>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styleId="a9">
    <w:name w:val="FollowedHyperlink"/>
    <w:basedOn w:val="a0"/>
    <w:uiPriority w:val="99"/>
    <w:semiHidden/>
    <w:unhideWhenUsed/>
    <w:rsid w:val="00163757"/>
    <w:rPr>
      <w:color w:val="954F72" w:themeColor="followedHyperlink"/>
      <w:u w:val="single"/>
    </w:rPr>
  </w:style>
  <w:style w:type="character" w:customStyle="1" w:styleId="aa">
    <w:name w:val="Стиль курсив"/>
    <w:rsid w:val="00683A8F"/>
    <w:rPr>
      <w:rFonts w:ascii="Times New Roman" w:hAnsi="Times New Roman"/>
      <w:i/>
      <w:iCs/>
      <w:dstrike w:val="0"/>
      <w:sz w:val="20"/>
      <w:szCs w:val="20"/>
      <w:vertAlign w:val="baseline"/>
    </w:rPr>
  </w:style>
  <w:style w:type="paragraph" w:customStyle="1" w:styleId="2">
    <w:name w:val="Пособие_СиС_Заг_2"/>
    <w:basedOn w:val="20"/>
    <w:next w:val="a"/>
    <w:rsid w:val="00683A8F"/>
    <w:pPr>
      <w:keepNext w:val="0"/>
      <w:keepLines w:val="0"/>
      <w:numPr>
        <w:ilvl w:val="1"/>
        <w:numId w:val="6"/>
      </w:numPr>
      <w:tabs>
        <w:tab w:val="clear" w:pos="357"/>
        <w:tab w:val="num" w:pos="360"/>
      </w:tabs>
      <w:suppressAutoHyphens/>
      <w:spacing w:before="240" w:after="240" w:line="240" w:lineRule="auto"/>
      <w:ind w:left="0" w:firstLine="0"/>
      <w:jc w:val="center"/>
    </w:pPr>
    <w:rPr>
      <w:rFonts w:ascii="Times New Roman" w:eastAsia="Times New Roman" w:hAnsi="Times New Roman" w:cs="Times New Roman"/>
      <w:b/>
      <w:bCs/>
      <w:color w:val="auto"/>
      <w:sz w:val="20"/>
      <w:szCs w:val="36"/>
      <w:lang w:val="ru-RU" w:eastAsia="ru-RU"/>
    </w:rPr>
  </w:style>
  <w:style w:type="paragraph" w:customStyle="1" w:styleId="3">
    <w:name w:val="Пособие_СиС_Заг_3"/>
    <w:basedOn w:val="30"/>
    <w:next w:val="a"/>
    <w:rsid w:val="00683A8F"/>
    <w:pPr>
      <w:keepLines w:val="0"/>
      <w:numPr>
        <w:ilvl w:val="2"/>
        <w:numId w:val="6"/>
      </w:numPr>
      <w:tabs>
        <w:tab w:val="clear" w:pos="357"/>
        <w:tab w:val="num" w:pos="360"/>
      </w:tabs>
      <w:suppressAutoHyphens/>
      <w:spacing w:before="240" w:after="240" w:line="240" w:lineRule="auto"/>
      <w:ind w:left="0" w:firstLine="0"/>
      <w:jc w:val="center"/>
    </w:pPr>
    <w:rPr>
      <w:rFonts w:ascii="Times New Roman" w:eastAsia="Times New Roman" w:hAnsi="Times New Roman" w:cs="Arial"/>
      <w:b/>
      <w:bCs/>
      <w:i/>
      <w:color w:val="auto"/>
      <w:sz w:val="20"/>
      <w:szCs w:val="26"/>
      <w:lang w:val="ru-RU" w:eastAsia="ru-RU"/>
    </w:rPr>
  </w:style>
  <w:style w:type="character" w:customStyle="1" w:styleId="21">
    <w:name w:val="Заголовок 2 Знак"/>
    <w:basedOn w:val="a0"/>
    <w:link w:val="20"/>
    <w:uiPriority w:val="9"/>
    <w:semiHidden/>
    <w:rsid w:val="00683A8F"/>
    <w:rPr>
      <w:rFonts w:asciiTheme="majorHAnsi" w:eastAsiaTheme="majorEastAsia" w:hAnsiTheme="majorHAnsi" w:cstheme="majorBidi"/>
      <w:color w:val="2E74B5" w:themeColor="accent1" w:themeShade="BF"/>
      <w:sz w:val="26"/>
      <w:szCs w:val="26"/>
      <w:lang w:val="en-US"/>
    </w:rPr>
  </w:style>
  <w:style w:type="character" w:customStyle="1" w:styleId="31">
    <w:name w:val="Заголовок 3 Знак"/>
    <w:basedOn w:val="a0"/>
    <w:link w:val="30"/>
    <w:uiPriority w:val="9"/>
    <w:semiHidden/>
    <w:rsid w:val="00683A8F"/>
    <w:rPr>
      <w:rFonts w:asciiTheme="majorHAnsi" w:eastAsiaTheme="majorEastAsia" w:hAnsiTheme="majorHAnsi" w:cstheme="majorBidi"/>
      <w:color w:val="1F4D78" w:themeColor="accent1" w:themeShade="7F"/>
      <w:sz w:val="24"/>
      <w:szCs w:val="24"/>
      <w:lang w:val="en-US"/>
    </w:rPr>
  </w:style>
  <w:style w:type="paragraph" w:customStyle="1" w:styleId="ab">
    <w:name w:val="Абсолютц"/>
    <w:basedOn w:val="a"/>
    <w:rsid w:val="00441F80"/>
    <w:pPr>
      <w:spacing w:after="60" w:line="240" w:lineRule="auto"/>
      <w:jc w:val="both"/>
    </w:pPr>
    <w:rPr>
      <w:rFonts w:ascii="Arial" w:eastAsia="Times New Roman" w:hAnsi="Arial" w:cs="Times New Roman"/>
      <w:sz w:val="18"/>
      <w:szCs w:val="20"/>
      <w:lang w:val="ru-RU" w:eastAsia="ru-RU"/>
    </w:rPr>
  </w:style>
  <w:style w:type="paragraph" w:styleId="ac">
    <w:name w:val="header"/>
    <w:aliases w:val=" Знак"/>
    <w:basedOn w:val="a"/>
    <w:link w:val="ad"/>
    <w:uiPriority w:val="99"/>
    <w:unhideWhenUsed/>
    <w:rsid w:val="00AE3366"/>
    <w:pPr>
      <w:tabs>
        <w:tab w:val="center" w:pos="4677"/>
        <w:tab w:val="right" w:pos="9355"/>
      </w:tabs>
      <w:spacing w:after="0" w:line="240" w:lineRule="auto"/>
      <w:ind w:firstLine="709"/>
      <w:jc w:val="both"/>
    </w:pPr>
    <w:rPr>
      <w:rFonts w:ascii="Times New Roman" w:eastAsiaTheme="minorHAnsi" w:hAnsi="Times New Roman"/>
      <w:sz w:val="24"/>
    </w:rPr>
  </w:style>
  <w:style w:type="character" w:customStyle="1" w:styleId="ad">
    <w:name w:val="Верхний колонтитул Знак"/>
    <w:aliases w:val=" Знак Знак"/>
    <w:basedOn w:val="a0"/>
    <w:link w:val="ac"/>
    <w:uiPriority w:val="99"/>
    <w:rsid w:val="00AE3366"/>
    <w:rPr>
      <w:rFonts w:ascii="Times New Roman" w:hAnsi="Times New Roman"/>
      <w:sz w:val="24"/>
      <w:lang w:val="en-US"/>
    </w:rPr>
  </w:style>
</w:styles>
</file>

<file path=word/webSettings.xml><?xml version="1.0" encoding="utf-8"?>
<w:webSettings xmlns:r="http://schemas.openxmlformats.org/officeDocument/2006/relationships" xmlns:w="http://schemas.openxmlformats.org/wordprocessingml/2006/main">
  <w:divs>
    <w:div w:id="754863922">
      <w:bodyDiv w:val="1"/>
      <w:marLeft w:val="0"/>
      <w:marRight w:val="0"/>
      <w:marTop w:val="0"/>
      <w:marBottom w:val="0"/>
      <w:divBdr>
        <w:top w:val="none" w:sz="0" w:space="0" w:color="auto"/>
        <w:left w:val="none" w:sz="0" w:space="0" w:color="auto"/>
        <w:bottom w:val="none" w:sz="0" w:space="0" w:color="auto"/>
        <w:right w:val="none" w:sz="0" w:space="0" w:color="auto"/>
      </w:divBdr>
    </w:div>
    <w:div w:id="179551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urait.ru/bcode/45404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urait.ru/bcode/451724" TargetMode="External"/><Relationship Id="rId17" Type="http://schemas.openxmlformats.org/officeDocument/2006/relationships/hyperlink" Target="http://infra-m.ru/live/" TargetMode="External"/><Relationship Id="rId2" Type="http://schemas.openxmlformats.org/officeDocument/2006/relationships/numbering" Target="numbering.xml"/><Relationship Id="rId16" Type="http://schemas.openxmlformats.org/officeDocument/2006/relationships/hyperlink" Target="http://ibooks.r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elibrary.ru/defaultx.asp" TargetMode="Externa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hyperlink" Target="https://urait.ru/bcode/3834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6CB237-1F67-4A15-9833-DA0327EC9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5157</Words>
  <Characters>29395</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Назар Писарев</dc:creator>
  <cp:keywords/>
  <dc:description/>
  <cp:lastModifiedBy>RePack by SPecialiST</cp:lastModifiedBy>
  <cp:revision>2</cp:revision>
  <cp:lastPrinted>2020-09-22T03:12:00Z</cp:lastPrinted>
  <dcterms:created xsi:type="dcterms:W3CDTF">2020-10-24T14:57:00Z</dcterms:created>
  <dcterms:modified xsi:type="dcterms:W3CDTF">2020-10-24T14:57:00Z</dcterms:modified>
</cp:coreProperties>
</file>