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DB" w:rsidRPr="006906DB" w:rsidRDefault="00D835C6" w:rsidP="00D835C6">
      <w:pPr>
        <w:ind w:firstLine="0"/>
        <w:jc w:val="center"/>
      </w:pPr>
      <w:r>
        <w:rPr>
          <w:noProof/>
        </w:rPr>
        <w:drawing>
          <wp:inline distT="0" distB="0" distL="0" distR="0">
            <wp:extent cx="6210300" cy="878487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6DB" w:rsidRPr="00752E85">
        <w:rPr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6210300" cy="87848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</w:rPr>
      </w:pPr>
    </w:p>
    <w:p w:rsidR="00752E85" w:rsidRPr="00752E85" w:rsidRDefault="00137412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>
        <w:rPr>
          <w:b/>
          <w:iCs/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8" name="Рисунок 7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Pr="00752E85">
        <w:rPr>
          <w:bCs/>
          <w:i/>
          <w:u w:val="single"/>
        </w:rPr>
        <w:t>Базы данных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ознакомление бак</w:t>
      </w:r>
      <w:r w:rsidRPr="0019437F">
        <w:rPr>
          <w:bCs/>
        </w:rPr>
        <w:t>а</w:t>
      </w:r>
      <w:r w:rsidRPr="0019437F">
        <w:rPr>
          <w:bCs/>
        </w:rPr>
        <w:t>лавра с теоретическими знаниями и практическими умениями создавать и сопровождать базы данных и пользовательские приложения.</w:t>
      </w:r>
    </w:p>
    <w:p w:rsidR="00752E85" w:rsidRDefault="00752E85" w:rsidP="002F3D38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r w:rsidRPr="0019437F">
        <w:rPr>
          <w:b w:val="0"/>
          <w:bCs/>
          <w:iCs w:val="0"/>
          <w:szCs w:val="24"/>
        </w:rPr>
        <w:t>Для достижения заданных целей необходимо изучить следующие разделы: назначение и основные компоненты системы баз данных; обзор современных систем управления базами данных (СУБД); уровни представления баз данных; понятия схемы и подсхемы; модели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ных; иерархическая, сетевая и реляционная модели данных; схема отношения; язык манип</w:t>
      </w:r>
      <w:r w:rsidRPr="0019437F">
        <w:rPr>
          <w:b w:val="0"/>
          <w:bCs/>
          <w:iCs w:val="0"/>
          <w:szCs w:val="24"/>
        </w:rPr>
        <w:t>у</w:t>
      </w:r>
      <w:r w:rsidRPr="0019437F">
        <w:rPr>
          <w:b w:val="0"/>
          <w:bCs/>
          <w:iCs w:val="0"/>
          <w:szCs w:val="24"/>
        </w:rPr>
        <w:t>лирования данными для реляционной модели; реляционная алгебра и язык SQL; проектиров</w:t>
      </w:r>
      <w:r w:rsidRPr="0019437F">
        <w:rPr>
          <w:b w:val="0"/>
          <w:bCs/>
          <w:iCs w:val="0"/>
          <w:szCs w:val="24"/>
        </w:rPr>
        <w:t>а</w:t>
      </w:r>
      <w:r w:rsidRPr="0019437F">
        <w:rPr>
          <w:b w:val="0"/>
          <w:bCs/>
          <w:iCs w:val="0"/>
          <w:szCs w:val="24"/>
        </w:rPr>
        <w:t>ние реляционной базы данных, функциональные зависимости, декомпозиция отношений, транзитивные зависимости, проектирование с использованием метода «сущность – связь»; изучение одной из современных СУБД по выбору; создание и модификация базы данных; п</w:t>
      </w:r>
      <w:r w:rsidRPr="0019437F">
        <w:rPr>
          <w:b w:val="0"/>
          <w:bCs/>
          <w:iCs w:val="0"/>
          <w:szCs w:val="24"/>
        </w:rPr>
        <w:t>о</w:t>
      </w:r>
      <w:r w:rsidRPr="0019437F">
        <w:rPr>
          <w:b w:val="0"/>
          <w:bCs/>
          <w:iCs w:val="0"/>
          <w:szCs w:val="24"/>
        </w:rPr>
        <w:t>иск, сортировка, индексирование базы данных; физическая организация базы данных; хеш</w:t>
      </w:r>
      <w:r w:rsidRPr="0019437F">
        <w:rPr>
          <w:b w:val="0"/>
          <w:bCs/>
          <w:iCs w:val="0"/>
          <w:szCs w:val="24"/>
        </w:rPr>
        <w:t>и</w:t>
      </w:r>
      <w:r w:rsidRPr="0019437F">
        <w:rPr>
          <w:b w:val="0"/>
          <w:bCs/>
          <w:iCs w:val="0"/>
          <w:szCs w:val="24"/>
        </w:rPr>
        <w:t>рованные, индексированные файлы; защита баз данных; целостность и сохранность баз да</w:t>
      </w:r>
      <w:r w:rsidRPr="0019437F">
        <w:rPr>
          <w:b w:val="0"/>
          <w:bCs/>
          <w:iCs w:val="0"/>
          <w:szCs w:val="24"/>
        </w:rPr>
        <w:t>н</w:t>
      </w:r>
      <w:r w:rsidRPr="0019437F">
        <w:rPr>
          <w:b w:val="0"/>
          <w:bCs/>
          <w:iCs w:val="0"/>
          <w:szCs w:val="24"/>
        </w:rPr>
        <w:t>ных</w:t>
      </w:r>
      <w:r w:rsidR="002F3D38">
        <w:rPr>
          <w:b w:val="0"/>
          <w:bCs/>
          <w:iCs w:val="0"/>
          <w:szCs w:val="24"/>
        </w:rPr>
        <w:t>.</w:t>
      </w:r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«Базы данных</w:t>
      </w:r>
      <w:r w:rsidRPr="00752E85">
        <w:rPr>
          <w:bCs/>
        </w:rPr>
        <w:t>» входит в базовую или вариативную часть блока 1 образов</w:t>
      </w:r>
      <w:r w:rsidRPr="00752E85">
        <w:rPr>
          <w:bCs/>
        </w:rPr>
        <w:t>а</w:t>
      </w:r>
      <w:r w:rsidRPr="00752E85">
        <w:rPr>
          <w:bCs/>
        </w:rPr>
        <w:t>тельной программы.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0E4333">
        <w:rPr>
          <w:bCs/>
        </w:rPr>
        <w:t>математика, информатика, программирование на алгоритмических яз</w:t>
      </w:r>
      <w:r w:rsidRPr="000E4333">
        <w:rPr>
          <w:bCs/>
        </w:rPr>
        <w:t>ы</w:t>
      </w:r>
      <w:r w:rsidRPr="000E4333">
        <w:rPr>
          <w:bCs/>
        </w:rPr>
        <w:t>ках высокого уровня, структуры и алгоритмы обработки данных.</w:t>
      </w:r>
    </w:p>
    <w:p w:rsidR="00752E85" w:rsidRPr="00752E85" w:rsidRDefault="00752E85" w:rsidP="00752E85">
      <w:pPr>
        <w:rPr>
          <w:bCs/>
        </w:rPr>
      </w:pPr>
      <w:r w:rsidRPr="00752E85">
        <w:rPr>
          <w:bCs/>
        </w:rPr>
        <w:t>Знания (умения, владения), полученные при изучении данной дисциплины будут нео</w:t>
      </w:r>
      <w:r w:rsidRPr="00752E85">
        <w:rPr>
          <w:bCs/>
        </w:rPr>
        <w:t>б</w:t>
      </w:r>
      <w:r w:rsidRPr="00752E85">
        <w:rPr>
          <w:bCs/>
        </w:rPr>
        <w:t xml:space="preserve">ходимы </w:t>
      </w:r>
      <w:r w:rsidRPr="000E4333">
        <w:rPr>
          <w:bCs/>
        </w:rPr>
        <w:t xml:space="preserve">«Технологии </w:t>
      </w:r>
      <w:proofErr w:type="spellStart"/>
      <w:r w:rsidRPr="000E4333">
        <w:rPr>
          <w:bCs/>
        </w:rPr>
        <w:t>Data</w:t>
      </w:r>
      <w:proofErr w:type="spellEnd"/>
      <w:r w:rsidRPr="000E4333">
        <w:rPr>
          <w:bCs/>
        </w:rPr>
        <w:t xml:space="preserve"> </w:t>
      </w:r>
      <w:proofErr w:type="spellStart"/>
      <w:r w:rsidRPr="000E4333">
        <w:rPr>
          <w:bCs/>
        </w:rPr>
        <w:t>Mining</w:t>
      </w:r>
      <w:proofErr w:type="spellEnd"/>
      <w:r w:rsidRPr="000E4333">
        <w:rPr>
          <w:bCs/>
        </w:rPr>
        <w:t>», «Алгоритмы поиска и добычи информации»</w:t>
      </w:r>
      <w:r>
        <w:rPr>
          <w:bCs/>
        </w:rPr>
        <w:t>, «</w:t>
      </w:r>
      <w:r w:rsidRPr="00934989">
        <w:rPr>
          <w:bCs/>
        </w:rPr>
        <w:t>Scada-системы</w:t>
      </w:r>
      <w:r>
        <w:rPr>
          <w:bCs/>
        </w:rPr>
        <w:t>», «</w:t>
      </w:r>
      <w:r w:rsidRPr="00934989">
        <w:rPr>
          <w:bCs/>
        </w:rPr>
        <w:t>Cals-системы</w:t>
      </w:r>
      <w:r>
        <w:rPr>
          <w:bCs/>
        </w:rPr>
        <w:t>»</w:t>
      </w:r>
      <w:r w:rsidRPr="000E4333">
        <w:rPr>
          <w:bCs/>
        </w:rPr>
        <w:t xml:space="preserve"> и подготовки к итоговой государственной аттестации </w:t>
      </w:r>
      <w:r w:rsidR="00DF503E">
        <w:rPr>
          <w:bCs/>
        </w:rPr>
        <w:t>обучающихся</w:t>
      </w:r>
      <w:r>
        <w:rPr>
          <w:bCs/>
        </w:rPr>
        <w:t xml:space="preserve"> </w:t>
      </w:r>
      <w:r w:rsidRPr="000E4333">
        <w:rPr>
          <w:bCs/>
          <w:i/>
        </w:rPr>
        <w:t xml:space="preserve"> </w:t>
      </w:r>
      <w:r w:rsidRPr="000E4333">
        <w:rPr>
          <w:bCs/>
        </w:rPr>
        <w:t>(государственный экзамен, защита ВКР)</w:t>
      </w:r>
      <w:r w:rsidRPr="000E4333">
        <w:rPr>
          <w:b/>
          <w:bCs/>
        </w:rPr>
        <w:t>.</w:t>
      </w: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5D1154" w:rsidRPr="005D1154">
        <w:rPr>
          <w:bCs/>
        </w:rPr>
        <w:t>Базы данных</w:t>
      </w:r>
      <w:r w:rsidRPr="00752E85">
        <w:rPr>
          <w:bCs/>
        </w:rPr>
        <w:t>» обучающийся должен о</w:t>
      </w:r>
      <w:r w:rsidRPr="00752E85">
        <w:rPr>
          <w:bCs/>
        </w:rPr>
        <w:t>б</w:t>
      </w:r>
      <w:r w:rsidRPr="00752E85">
        <w:rPr>
          <w:bCs/>
        </w:rPr>
        <w:t>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752E85" w:rsidRPr="00752E85" w:rsidTr="00310A6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Default="00752E85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752E85" w:rsidRPr="00182DB0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операторы и функции языка программирования </w:t>
            </w:r>
            <w:r>
              <w:rPr>
                <w:lang w:val="en-US"/>
              </w:rPr>
              <w:t>SQL</w:t>
            </w:r>
            <w:r>
              <w:t>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ind w:firstLine="0"/>
            </w:pPr>
            <w:r w:rsidRPr="00A12222">
              <w:t>применять полученные знания при сборе, анализе и обработке информации</w:t>
            </w:r>
            <w:r w:rsidR="00752E85" w:rsidRPr="00752E85">
              <w:t xml:space="preserve">; </w:t>
            </w:r>
          </w:p>
          <w:p w:rsidR="00752E85" w:rsidRPr="00182DB0" w:rsidRDefault="00A12222" w:rsidP="002F3D38">
            <w:pPr>
              <w:ind w:firstLine="0"/>
            </w:pPr>
            <w:r w:rsidRPr="00A12222">
              <w:t xml:space="preserve">формировать </w:t>
            </w:r>
            <w:r w:rsidRPr="00A12222">
              <w:rPr>
                <w:lang w:val="en-US"/>
              </w:rPr>
              <w:t>SQL</w:t>
            </w:r>
            <w:r w:rsidRPr="007E4092">
              <w:t xml:space="preserve">- </w:t>
            </w:r>
            <w:r w:rsidRPr="00A12222">
              <w:t>команды</w:t>
            </w:r>
            <w:r w:rsidR="00182DB0">
              <w:t>.</w:t>
            </w:r>
          </w:p>
        </w:tc>
      </w:tr>
      <w:tr w:rsidR="00752E85" w:rsidRPr="00752E85" w:rsidTr="00310A6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A12222" w:rsidP="002F3D38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данных</w:t>
            </w:r>
            <w:r w:rsidR="00752E85" w:rsidRPr="00752E85">
              <w:t>;</w:t>
            </w:r>
          </w:p>
          <w:p w:rsidR="00752E85" w:rsidRPr="00182DB0" w:rsidRDefault="00A12222" w:rsidP="00182DB0">
            <w:pPr>
              <w:widowControl/>
              <w:autoSpaceDE/>
              <w:autoSpaceDN/>
              <w:adjustRightInd/>
              <w:ind w:firstLine="0"/>
              <w:jc w:val="left"/>
              <w:rPr>
                <w:rFonts w:cs="Arial"/>
              </w:rPr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</w:t>
            </w:r>
            <w:r w:rsidR="00752E85" w:rsidRPr="00752E85">
              <w:t>.</w:t>
            </w:r>
          </w:p>
        </w:tc>
      </w:tr>
      <w:tr w:rsidR="00752E85" w:rsidRPr="00752E85" w:rsidTr="00310A6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310A6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принципы построения баз данных</w:t>
            </w:r>
            <w:r>
              <w:rPr>
                <w:bCs/>
              </w:rPr>
              <w:t>;</w:t>
            </w:r>
          </w:p>
          <w:p w:rsid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основные модели данных применяемых на практике</w:t>
            </w:r>
            <w:r>
              <w:rPr>
                <w:bCs/>
              </w:rPr>
              <w:t>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правила и методы построения аппаратно-программных комплексов, соде</w:t>
            </w:r>
            <w:r w:rsidRPr="0043482A">
              <w:rPr>
                <w:bCs/>
              </w:rPr>
              <w:t>р</w:t>
            </w:r>
            <w:r w:rsidRPr="0043482A">
              <w:rPr>
                <w:bCs/>
              </w:rPr>
              <w:lastRenderedPageBreak/>
              <w:t>жащих базы данных</w:t>
            </w:r>
            <w:r>
              <w:rPr>
                <w:bCs/>
              </w:rPr>
              <w:t>.</w:t>
            </w:r>
          </w:p>
        </w:tc>
      </w:tr>
      <w:tr w:rsidR="00752E85" w:rsidRPr="00752E85" w:rsidTr="00310A6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применять полученные знания при построении информационных моделей баз данных;</w:t>
            </w:r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разрабатывать проекты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разрабатывать проекты информационных систем.</w:t>
            </w:r>
          </w:p>
        </w:tc>
      </w:tr>
      <w:tr w:rsidR="00752E85" w:rsidRPr="00752E85" w:rsidTr="00310A6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работы с инструментальными средствами разработки баз данных;</w:t>
            </w:r>
          </w:p>
          <w:p w:rsidR="0043482A" w:rsidRPr="0043482A" w:rsidRDefault="0043482A" w:rsidP="002F3D38">
            <w:pPr>
              <w:ind w:firstLine="0"/>
              <w:rPr>
                <w:bCs/>
              </w:rPr>
            </w:pPr>
            <w:r w:rsidRPr="0043482A">
              <w:rPr>
                <w:bCs/>
              </w:rPr>
              <w:t>навыками по применению программных средств разработки логических и физических моделей баз данных;</w:t>
            </w:r>
          </w:p>
          <w:p w:rsidR="00752E85" w:rsidRPr="00752E85" w:rsidRDefault="0043482A" w:rsidP="002F3D38">
            <w:pPr>
              <w:ind w:firstLine="0"/>
            </w:pPr>
            <w:r w:rsidRPr="0043482A">
              <w:rPr>
                <w:bCs/>
              </w:rPr>
              <w:t>навыками работы с современными инструментальными системами для пр</w:t>
            </w:r>
            <w:r w:rsidRPr="0043482A">
              <w:rPr>
                <w:bCs/>
              </w:rPr>
              <w:t>о</w:t>
            </w:r>
            <w:r w:rsidRPr="0043482A">
              <w:rPr>
                <w:bCs/>
              </w:rPr>
              <w:t>ектирования, разработки, тестирования и отладки информационных систем.</w:t>
            </w:r>
          </w:p>
        </w:tc>
      </w:tr>
    </w:tbl>
    <w:p w:rsidR="00752E85" w:rsidRPr="00752E85" w:rsidRDefault="00752E85" w:rsidP="00752E85">
      <w:pPr>
        <w:tabs>
          <w:tab w:val="left" w:pos="851"/>
        </w:tabs>
        <w:rPr>
          <w:bCs/>
        </w:rPr>
      </w:pP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bCs/>
          <w:iCs/>
        </w:rPr>
      </w:pPr>
    </w:p>
    <w:p w:rsidR="00752E85" w:rsidRPr="00752E85" w:rsidRDefault="00752E85" w:rsidP="00752E85">
      <w:pPr>
        <w:sectPr w:rsidR="00752E85" w:rsidRPr="00752E85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5D1154">
        <w:rPr>
          <w:rStyle w:val="FontStyle18"/>
          <w:b w:val="0"/>
          <w:sz w:val="24"/>
          <w:szCs w:val="24"/>
        </w:rPr>
        <w:t>ет 3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5D1154">
        <w:rPr>
          <w:rStyle w:val="FontStyle18"/>
          <w:b w:val="0"/>
          <w:sz w:val="24"/>
          <w:szCs w:val="24"/>
        </w:rPr>
        <w:t>108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5D1154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 73</w:t>
      </w:r>
      <w:r w:rsidR="008B1BA5" w:rsidRPr="00310A6A">
        <w:rPr>
          <w:rStyle w:val="FontStyle18"/>
          <w:b w:val="0"/>
          <w:sz w:val="24"/>
          <w:szCs w:val="24"/>
        </w:rPr>
        <w:t>,9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5D1154">
        <w:rPr>
          <w:rStyle w:val="FontStyle18"/>
          <w:b w:val="0"/>
          <w:sz w:val="24"/>
          <w:szCs w:val="24"/>
        </w:rPr>
        <w:t>–</w:t>
      </w:r>
      <w:r w:rsidR="005D1154">
        <w:rPr>
          <w:rStyle w:val="FontStyle18"/>
          <w:b w:val="0"/>
          <w:sz w:val="24"/>
          <w:szCs w:val="24"/>
        </w:rPr>
        <w:tab/>
        <w:t>аудиторная –  72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D1154">
        <w:rPr>
          <w:rStyle w:val="FontStyle18"/>
          <w:b w:val="0"/>
          <w:sz w:val="24"/>
          <w:szCs w:val="24"/>
        </w:rPr>
        <w:t xml:space="preserve"> 1</w:t>
      </w:r>
      <w:r w:rsidR="00310A6A" w:rsidRPr="00310A6A">
        <w:rPr>
          <w:rStyle w:val="FontStyle18"/>
          <w:b w:val="0"/>
          <w:sz w:val="24"/>
          <w:szCs w:val="24"/>
        </w:rPr>
        <w:t xml:space="preserve">,9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D1154">
        <w:rPr>
          <w:rStyle w:val="FontStyle18"/>
          <w:b w:val="0"/>
          <w:sz w:val="24"/>
          <w:szCs w:val="24"/>
        </w:rPr>
        <w:t>34,1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5"/>
        <w:gridCol w:w="523"/>
        <w:gridCol w:w="547"/>
        <w:gridCol w:w="654"/>
        <w:gridCol w:w="613"/>
        <w:gridCol w:w="981"/>
        <w:gridCol w:w="3330"/>
        <w:gridCol w:w="3012"/>
        <w:gridCol w:w="1685"/>
      </w:tblGrid>
      <w:tr w:rsidR="0043482A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43482A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2F3D38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43482A" w:rsidRPr="00C17915" w:rsidTr="002F3D38">
        <w:trPr>
          <w:trHeight w:val="268"/>
        </w:trPr>
        <w:tc>
          <w:tcPr>
            <w:tcW w:w="1263" w:type="pct"/>
          </w:tcPr>
          <w:p w:rsidR="0043482A" w:rsidRPr="00592F2D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>Общие вопросы организ</w:t>
            </w:r>
            <w:r>
              <w:t>а</w:t>
            </w:r>
            <w:r>
              <w:t>ции баз данных</w:t>
            </w:r>
          </w:p>
        </w:tc>
        <w:tc>
          <w:tcPr>
            <w:tcW w:w="172" w:type="pct"/>
          </w:tcPr>
          <w:p w:rsidR="0043482A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3482A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  <w:r>
              <w:t>Базы данных и файловая сист</w:t>
            </w:r>
            <w:r>
              <w:t>е</w:t>
            </w:r>
            <w:r>
              <w:t>ма. Функции СУБД. Типовая орг</w:t>
            </w:r>
            <w:r>
              <w:t>а</w:t>
            </w:r>
            <w:r>
              <w:t>низация СУБД. Модели данных.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733FE2" w:rsidRDefault="00944734" w:rsidP="00C4772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 w:rsidR="00733FE2">
              <w:t>.</w:t>
            </w:r>
            <w:r w:rsidR="00733FE2">
              <w:rPr>
                <w:lang w:val="en-US"/>
              </w:rPr>
              <w:t>95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  <w:r w:rsidRPr="00296951">
              <w:t>Оценивание понимания о</w:t>
            </w:r>
            <w:r w:rsidRPr="00296951">
              <w:t>р</w:t>
            </w:r>
            <w:r w:rsidRPr="00296951">
              <w:t xml:space="preserve">ганизации </w:t>
            </w:r>
            <w:r w:rsidR="00296951" w:rsidRPr="00296951">
              <w:t xml:space="preserve">различных структур </w:t>
            </w:r>
            <w:r w:rsidRPr="00296951">
              <w:t>баз данных</w:t>
            </w:r>
          </w:p>
        </w:tc>
        <w:tc>
          <w:tcPr>
            <w:tcW w:w="555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395E81" w:rsidRPr="00C17915" w:rsidTr="002F3D38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733FE2" w:rsidP="00C47723">
            <w:pPr>
              <w:pStyle w:val="Style14"/>
              <w:widowControl/>
              <w:ind w:firstLine="0"/>
              <w:jc w:val="center"/>
            </w:pPr>
            <w:r>
              <w:t>0.95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70"/>
        </w:trPr>
        <w:tc>
          <w:tcPr>
            <w:tcW w:w="1263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2. </w:t>
            </w:r>
            <w:r>
              <w:t>Реляционная модель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2F3D38">
        <w:trPr>
          <w:trHeight w:val="499"/>
        </w:trPr>
        <w:tc>
          <w:tcPr>
            <w:tcW w:w="1263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2.1 </w:t>
            </w:r>
            <w:r>
              <w:t>Основные понятия реляционн</w:t>
            </w:r>
            <w:r>
              <w:t>о</w:t>
            </w:r>
            <w:r>
              <w:t>го подхода к организации БД. Б</w:t>
            </w:r>
            <w:r>
              <w:t>а</w:t>
            </w:r>
            <w:r>
              <w:t>зисные механизмы манипулиров</w:t>
            </w:r>
            <w:r>
              <w:t>а</w:t>
            </w:r>
            <w:r>
              <w:t>ния реляционными данными. Рел</w:t>
            </w:r>
            <w:r>
              <w:t>я</w:t>
            </w:r>
            <w:r>
              <w:t>ционная алгебра.</w:t>
            </w:r>
          </w:p>
        </w:tc>
        <w:tc>
          <w:tcPr>
            <w:tcW w:w="172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733FE2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lastRenderedPageBreak/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171D18" w:rsidP="00310A6A">
            <w:pPr>
              <w:ind w:firstLine="0"/>
            </w:pPr>
            <w:r w:rsidRPr="00CA2836">
              <w:rPr>
                <w:color w:val="000000"/>
              </w:rPr>
              <w:lastRenderedPageBreak/>
              <w:t>Оценивание решения задач по реляционной алгебре</w:t>
            </w:r>
          </w:p>
        </w:tc>
        <w:tc>
          <w:tcPr>
            <w:tcW w:w="555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43482A" w:rsidRPr="00C4657C" w:rsidTr="002F3D38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43482A" w:rsidRPr="00592F2D" w:rsidRDefault="00C4772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3482A" w:rsidRPr="000C6E6F" w:rsidRDefault="00C47723" w:rsidP="00310A6A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733FE2" w:rsidP="00C4772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08FB" w:rsidRPr="00C17915" w:rsidTr="002F3D38">
        <w:trPr>
          <w:trHeight w:val="268"/>
        </w:trPr>
        <w:tc>
          <w:tcPr>
            <w:tcW w:w="1263" w:type="pct"/>
          </w:tcPr>
          <w:p w:rsidR="004808FB" w:rsidRPr="00592F2D" w:rsidRDefault="001F144D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3. Основы языка </w:t>
            </w:r>
            <w:r>
              <w:rPr>
                <w:color w:val="000000"/>
                <w:lang w:val="en-US"/>
              </w:rPr>
              <w:t>SQL</w:t>
            </w:r>
          </w:p>
        </w:tc>
        <w:tc>
          <w:tcPr>
            <w:tcW w:w="172" w:type="pct"/>
          </w:tcPr>
          <w:p w:rsidR="004808FB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808FB" w:rsidRPr="00296951" w:rsidRDefault="004808FB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808FB" w:rsidRPr="00296951" w:rsidRDefault="004808FB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2F3D38">
        <w:trPr>
          <w:trHeight w:val="422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3.1  </w:t>
            </w:r>
            <w:r>
              <w:t xml:space="preserve">Оператор </w:t>
            </w:r>
            <w:r>
              <w:rPr>
                <w:lang w:val="en-US"/>
              </w:rPr>
              <w:t>SELECT</w:t>
            </w:r>
            <w:r>
              <w:t>. Выборка данных из одной таблицы. Выборка данных из нескольких таблиц. По</w:t>
            </w:r>
            <w:r>
              <w:t>д</w:t>
            </w:r>
            <w:r>
              <w:t>запросы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39597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t>1</w:t>
            </w:r>
            <w:r w:rsidR="00944734">
              <w:t>0.3</w:t>
            </w:r>
            <w:r w:rsidR="00733FE2">
              <w:t>2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12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10.</w:t>
            </w:r>
            <w:r w:rsidR="00944734">
              <w:t>3</w:t>
            </w:r>
            <w:r>
              <w:t>2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4.</w:t>
            </w:r>
            <w:r>
              <w:t xml:space="preserve"> Проектирование баз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4.1 </w:t>
            </w:r>
            <w:r>
              <w:t xml:space="preserve">Семантическое моделирование данных. Построение </w:t>
            </w:r>
            <w:r>
              <w:rPr>
                <w:lang w:val="en-US"/>
              </w:rPr>
              <w:t>ER</w:t>
            </w:r>
            <w:r>
              <w:t>-диаграмм. Пример проектирования базы да</w:t>
            </w:r>
            <w:r>
              <w:t>н</w:t>
            </w:r>
            <w:r>
              <w:t>ных</w:t>
            </w:r>
          </w:p>
        </w:tc>
        <w:tc>
          <w:tcPr>
            <w:tcW w:w="172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39597A" w:rsidRPr="000C6E6F">
              <w:t>.89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 xml:space="preserve">Самостоятельное изучение </w:t>
            </w:r>
            <w:r w:rsidRPr="00296951">
              <w:rPr>
                <w:bCs/>
                <w:iCs/>
              </w:rPr>
              <w:lastRenderedPageBreak/>
              <w:t>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lastRenderedPageBreak/>
              <w:t xml:space="preserve">4.2 </w:t>
            </w:r>
            <w:r>
              <w:t>Проектирование реляционных баз данных с использованием мет</w:t>
            </w:r>
            <w:r>
              <w:t>о</w:t>
            </w:r>
            <w:r>
              <w:t>да нормализаций. Пример проект</w:t>
            </w:r>
            <w:r>
              <w:t>и</w:t>
            </w:r>
            <w:r>
              <w:t>рования базы данных.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39597A"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.89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</w:t>
            </w:r>
            <w:r w:rsidR="0039597A" w:rsidRPr="000C6E6F">
              <w:t>.78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2F3D38">
        <w:trPr>
          <w:trHeight w:val="499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5. Создание таблиц базы данных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5.1 Создание таблиц. Ограничения целостности. Заполнение таблиц.</w:t>
            </w:r>
          </w:p>
        </w:tc>
        <w:tc>
          <w:tcPr>
            <w:tcW w:w="172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8800D8" w:rsidRDefault="008800D8" w:rsidP="00171D18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15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14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D50028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13.28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8800D8" w:rsidRPr="00C4657C" w:rsidTr="002F3D38">
        <w:trPr>
          <w:trHeight w:val="499"/>
        </w:trPr>
        <w:tc>
          <w:tcPr>
            <w:tcW w:w="1263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5.2 Транзакции. Уровни изоляции. Управление транзакциями</w:t>
            </w:r>
          </w:p>
        </w:tc>
        <w:tc>
          <w:tcPr>
            <w:tcW w:w="172" w:type="pct"/>
          </w:tcPr>
          <w:p w:rsidR="008800D8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8800D8" w:rsidRDefault="008800D8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733FE2" w:rsidP="00171D1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39597A" w:rsidRPr="000C6E6F">
              <w:t>.79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lastRenderedPageBreak/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2F3D38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80" w:type="pct"/>
          </w:tcPr>
          <w:p w:rsidR="001F144D" w:rsidRDefault="008800D8" w:rsidP="00171D1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15" w:type="pct"/>
          </w:tcPr>
          <w:p w:rsidR="001F144D" w:rsidRPr="000C6E6F" w:rsidRDefault="008800D8" w:rsidP="00171D18">
            <w:pPr>
              <w:pStyle w:val="Style14"/>
              <w:widowControl/>
              <w:ind w:firstLine="0"/>
              <w:jc w:val="center"/>
            </w:pPr>
            <w:r w:rsidRPr="000C6E6F">
              <w:t>18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733FE2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D50028">
              <w:t>7.07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4F39A3" w:rsidTr="002F3D38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1F144D" w:rsidRPr="00592F2D" w:rsidRDefault="008800D8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</w:tcPr>
          <w:p w:rsidR="001F144D" w:rsidRPr="00592F2D" w:rsidRDefault="00B86527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5" w:type="pct"/>
          </w:tcPr>
          <w:p w:rsidR="001F144D" w:rsidRPr="000C6E6F" w:rsidRDefault="00B86527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C6E6F">
              <w:rPr>
                <w:b/>
              </w:rPr>
              <w:t>36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1F144D" w:rsidRPr="000C6E6F" w:rsidRDefault="00D50028" w:rsidP="00C47723">
            <w:pPr>
              <w:pStyle w:val="Style14"/>
              <w:widowControl/>
              <w:ind w:firstLine="0"/>
              <w:jc w:val="center"/>
            </w:pPr>
            <w:r>
              <w:t>34</w:t>
            </w:r>
            <w:r w:rsidR="00B86527" w:rsidRPr="000C6E6F">
              <w:t>.1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2F3D38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182DB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  <w:shd w:val="clear" w:color="auto" w:fill="auto"/>
          </w:tcPr>
          <w:p w:rsidR="007978D5" w:rsidRPr="00592F2D" w:rsidRDefault="00182DB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15" w:type="pct"/>
            <w:shd w:val="clear" w:color="auto" w:fill="auto"/>
          </w:tcPr>
          <w:p w:rsidR="007978D5" w:rsidRPr="000C6E6F" w:rsidRDefault="00182DB0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0C6E6F" w:rsidRDefault="00182DB0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34.1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182DB0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55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«Базы данных» применяется традиционная техн</w:t>
      </w:r>
      <w:r w:rsidRPr="004623EC">
        <w:t>о</w:t>
      </w:r>
      <w:r w:rsidRPr="004623EC">
        <w:t xml:space="preserve">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r w:rsidR="00DF503E">
        <w:t>обучающимся</w:t>
      </w:r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4623EC" w:rsidRPr="004623EC" w:rsidRDefault="004623EC" w:rsidP="004623EC">
      <w:r w:rsidRPr="004623EC">
        <w:t xml:space="preserve">Самостоятельная работа </w:t>
      </w:r>
      <w:r w:rsidR="00776AC4"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 w:rsidR="00776AC4">
        <w:t>разработки мини-проектов, св</w:t>
      </w:r>
      <w:r w:rsidR="00776AC4">
        <w:t>я</w:t>
      </w:r>
      <w:r w:rsidR="00776AC4">
        <w:t xml:space="preserve">занных с проектированием баз данных различных структур и назначений, </w:t>
      </w:r>
      <w:r w:rsidRPr="004623EC">
        <w:t>выполнении курс</w:t>
      </w:r>
      <w:r w:rsidRPr="004623EC">
        <w:t>о</w:t>
      </w:r>
      <w:r w:rsidRPr="004623EC">
        <w:t>вой работы и подготовки к сдаче зачета и экзамена.</w:t>
      </w:r>
    </w:p>
    <w:p w:rsidR="002B0807" w:rsidRDefault="002B0807" w:rsidP="006906DB"/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>6 Учебно-методическое обеспечение самостоятельной работы обучающихся</w:t>
      </w:r>
    </w:p>
    <w:p w:rsidR="00776AC4" w:rsidRPr="00776AC4" w:rsidRDefault="00776AC4" w:rsidP="00776AC4">
      <w:r w:rsidRPr="00776AC4">
        <w:t>По дисциплине «</w:t>
      </w:r>
      <w:r>
        <w:t>Базы данных</w:t>
      </w:r>
      <w:r w:rsidRPr="00776AC4">
        <w:t xml:space="preserve">» предусмотрена внеаудиторная самостоятельная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Выбрать фамилию, должность, оклад сотрудников, фамилию руководителя, категорию оплаты и название отдела, где они работают.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Выберете наименее оплачиваемых служащих, работающих на каждого из менеджеров. Исключите из таблицы результатов все группы, в которых минимальная зарплата меньше $1000. Упорядочите результаты по значению поля  “Минимальная зарплата” в порядке возрастания.</w:t>
      </w:r>
    </w:p>
    <w:p w:rsidR="006872EF" w:rsidRPr="006872EF" w:rsidRDefault="006872EF" w:rsidP="006872EF">
      <w:pPr>
        <w:pStyle w:val="af0"/>
        <w:widowControl/>
        <w:numPr>
          <w:ilvl w:val="0"/>
          <w:numId w:val="9"/>
        </w:numPr>
        <w:autoSpaceDE/>
        <w:autoSpaceDN/>
        <w:adjustRightInd/>
        <w:jc w:val="left"/>
        <w:rPr>
          <w:rFonts w:ascii="Times New Roman" w:hAnsi="Times New Roman" w:cs="Times New Roman"/>
          <w:sz w:val="24"/>
          <w:szCs w:val="24"/>
        </w:rPr>
      </w:pPr>
      <w:r w:rsidRPr="006872EF">
        <w:rPr>
          <w:rFonts w:ascii="Times New Roman" w:hAnsi="Times New Roman" w:cs="Times New Roman"/>
          <w:sz w:val="24"/>
          <w:szCs w:val="24"/>
        </w:rPr>
        <w:t>Служащему, зачисленному на работу до 15 числа любого месяца, платят первую за</w:t>
      </w:r>
      <w:r w:rsidRPr="006872EF">
        <w:rPr>
          <w:rFonts w:ascii="Times New Roman" w:hAnsi="Times New Roman" w:cs="Times New Roman"/>
          <w:sz w:val="24"/>
          <w:szCs w:val="24"/>
        </w:rPr>
        <w:t>р</w:t>
      </w:r>
      <w:r w:rsidRPr="006872EF">
        <w:rPr>
          <w:rFonts w:ascii="Times New Roman" w:hAnsi="Times New Roman" w:cs="Times New Roman"/>
          <w:sz w:val="24"/>
          <w:szCs w:val="24"/>
        </w:rPr>
        <w:t>плату в последнюю пятницу (</w:t>
      </w:r>
      <w:r w:rsidRPr="006872EF">
        <w:rPr>
          <w:rFonts w:ascii="Times New Roman" w:hAnsi="Times New Roman" w:cs="Times New Roman"/>
          <w:sz w:val="24"/>
          <w:szCs w:val="24"/>
          <w:lang w:val="en-US"/>
        </w:rPr>
        <w:t>Friday</w:t>
      </w:r>
      <w:r w:rsidRPr="006872EF">
        <w:rPr>
          <w:rFonts w:ascii="Times New Roman" w:hAnsi="Times New Roman" w:cs="Times New Roman"/>
          <w:sz w:val="24"/>
          <w:szCs w:val="24"/>
        </w:rPr>
        <w:t>) этого месяца. Зачисленные на работу после 15 числа получают первую зарплату в последнюю пятницу следующего месяца. Выведите список имен служащих, дат зачисления на работу и дат первой выплаты. Отсортируйте данные по дате зачисления на работу.</w:t>
      </w:r>
    </w:p>
    <w:p w:rsidR="006872EF" w:rsidRPr="006872EF" w:rsidRDefault="006872EF" w:rsidP="006872EF">
      <w:pPr>
        <w:pStyle w:val="a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6872EF">
        <w:rPr>
          <w:rFonts w:ascii="Times New Roman" w:hAnsi="Times New Roman"/>
          <w:sz w:val="24"/>
          <w:szCs w:val="24"/>
        </w:rPr>
        <w:t>Выберете всех служащих компании и отметьте символом «*» служащих принятых на работу раньше своих руководителей. Отсортируйте в порядке приема служащих в фирму.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Определите сколько раз символ ‘</w:t>
      </w:r>
      <w:r w:rsidRPr="006872EF">
        <w:rPr>
          <w:lang w:val="en-US"/>
        </w:rPr>
        <w:t>S</w:t>
      </w:r>
      <w:r w:rsidRPr="006872EF">
        <w:t>’ встречается в названиях отделов.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Сформируйте следующую информацию по служащим, получающим ровно $36000 в год, а также по всем клеркам.</w:t>
      </w:r>
    </w:p>
    <w:p w:rsidR="006872EF" w:rsidRPr="006872EF" w:rsidRDefault="006872EF" w:rsidP="002F1F89">
      <w:pPr>
        <w:pStyle w:val="af2"/>
        <w:widowControl/>
        <w:numPr>
          <w:ilvl w:val="0"/>
          <w:numId w:val="9"/>
        </w:numPr>
        <w:autoSpaceDE/>
        <w:autoSpaceDN/>
        <w:adjustRightInd/>
        <w:jc w:val="left"/>
      </w:pPr>
      <w:r w:rsidRPr="006872EF">
        <w:t>Напишите команду для вычисления количества времени в годах и месяцах, которое любой из служащих проработал в компании. Служащий должен задаваться по имени</w:t>
      </w:r>
      <w:r>
        <w:t>.</w:t>
      </w:r>
    </w:p>
    <w:p w:rsidR="006872EF" w:rsidRPr="006872EF" w:rsidRDefault="006872EF" w:rsidP="006872EF">
      <w:pPr>
        <w:pStyle w:val="af2"/>
        <w:widowControl/>
        <w:numPr>
          <w:ilvl w:val="0"/>
          <w:numId w:val="9"/>
        </w:numPr>
        <w:tabs>
          <w:tab w:val="num" w:pos="714"/>
        </w:tabs>
        <w:autoSpaceDE/>
        <w:autoSpaceDN/>
        <w:adjustRightInd/>
        <w:jc w:val="left"/>
      </w:pPr>
      <w:r w:rsidRPr="006872EF">
        <w:t>На вход поступает строка формата  ‘</w:t>
      </w:r>
      <w:proofErr w:type="spellStart"/>
      <w:r w:rsidRPr="006872EF">
        <w:t>nn</w:t>
      </w:r>
      <w:proofErr w:type="spellEnd"/>
      <w:r w:rsidRPr="006872EF">
        <w:t>/</w:t>
      </w:r>
      <w:proofErr w:type="spellStart"/>
      <w:r w:rsidRPr="006872EF">
        <w:t>nn</w:t>
      </w:r>
      <w:proofErr w:type="spellEnd"/>
      <w:r w:rsidRPr="006872EF">
        <w:t>’. Проверьте, что два первых символа и два последних символа — это действительно числа, а символ в середине — наклонная че</w:t>
      </w:r>
      <w:r w:rsidRPr="006872EF">
        <w:t>р</w:t>
      </w:r>
      <w:r w:rsidRPr="006872EF">
        <w:t>та. Напечатайте ‘YES’, если это так, и ‘NO’, если наоборот.</w:t>
      </w:r>
    </w:p>
    <w:p w:rsidR="00190909" w:rsidRDefault="006872EF" w:rsidP="006872EF">
      <w:pPr>
        <w:ind w:left="720" w:firstLine="0"/>
      </w:pPr>
      <w:r>
        <w:t>и т.д..</w:t>
      </w:r>
    </w:p>
    <w:p w:rsidR="002F3D38" w:rsidRDefault="002F3D38" w:rsidP="006872EF">
      <w:pPr>
        <w:ind w:left="720" w:firstLine="0"/>
        <w:sectPr w:rsidR="002F3D38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04"/>
        <w:gridCol w:w="3846"/>
        <w:gridCol w:w="9405"/>
      </w:tblGrid>
      <w:tr w:rsidR="002F1F89" w:rsidRPr="002F1F89" w:rsidTr="002F3D38">
        <w:trPr>
          <w:trHeight w:val="753"/>
          <w:tblHeader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основные определения и понятия баз данных;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операторы и функции языка пр</w:t>
            </w:r>
            <w:r>
              <w:t>о</w:t>
            </w:r>
            <w:r>
              <w:t xml:space="preserve">граммирования </w:t>
            </w:r>
            <w:r w:rsidRPr="002F1F89">
              <w:t>SQL</w:t>
            </w:r>
            <w:r w:rsidRPr="00752E85">
              <w:t>;</w:t>
            </w:r>
          </w:p>
          <w:p w:rsidR="002F1F89" w:rsidRPr="00620776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встроенный язык программиров</w:t>
            </w:r>
            <w:r>
              <w:t>а</w:t>
            </w:r>
            <w:r>
              <w:t>ния для сервера баз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Структура современных СУБД.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Причины, по которым невозможно применение файлов с простейшей структурой для о</w:t>
            </w:r>
            <w:r>
              <w:t>р</w:t>
            </w:r>
            <w:r>
              <w:t>ганизации информационно-поисковых систем. Основные модели данных, их особенн</w:t>
            </w:r>
            <w:r>
              <w:t>о</w:t>
            </w:r>
            <w:r>
              <w:t>сти преимущества и недостатки.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Реляционная алгебра и ее роль в создании языков манипулирования данными. Реляцио</w:t>
            </w:r>
            <w:r>
              <w:t>н</w:t>
            </w:r>
            <w:r>
              <w:t>ные операции.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первой и второй нормальным формам.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Приведение таблиц к третьей нормальной форме. Нормальная фо</w:t>
            </w:r>
            <w:r>
              <w:t>р</w:t>
            </w:r>
            <w:r>
              <w:t xml:space="preserve">ма </w:t>
            </w:r>
            <w:proofErr w:type="spellStart"/>
            <w:r>
              <w:t>Бойса-Кодда</w:t>
            </w:r>
            <w:proofErr w:type="spellEnd"/>
            <w:r>
              <w:t>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БД. Многозначные зависимости (четвертая нормальная форма). Завис</w:t>
            </w:r>
            <w:r>
              <w:t>и</w:t>
            </w:r>
            <w:r>
              <w:t>мость соединения (пятая нормальная форма).</w:t>
            </w:r>
          </w:p>
          <w:p w:rsidR="00E464EC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Проектирование БД в терминах  модели «СУЩНОСТЬ-СВЯЗЬ» (ER-модель). Нормал</w:t>
            </w:r>
            <w:r>
              <w:t>ь</w:t>
            </w:r>
            <w:r>
              <w:t>ные формы.</w:t>
            </w:r>
          </w:p>
          <w:p w:rsidR="002F1F89" w:rsidRPr="002F1F89" w:rsidRDefault="00E464EC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Алгоритм перехода от сущностей в ER-модели к реляционным таблицам.</w:t>
            </w:r>
          </w:p>
        </w:tc>
      </w:tr>
      <w:tr w:rsidR="002F1F89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>применять полученные знания при сборе, анализе и обработке инфо</w:t>
            </w:r>
            <w:r w:rsidRPr="00A12222">
              <w:t>р</w:t>
            </w:r>
            <w:r w:rsidRPr="00A12222">
              <w:t>мации</w:t>
            </w:r>
            <w:r w:rsidRPr="00752E85">
              <w:t xml:space="preserve">; </w:t>
            </w:r>
          </w:p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12222">
              <w:t xml:space="preserve">формировать </w:t>
            </w:r>
            <w:r w:rsidRPr="002F1F89">
              <w:t xml:space="preserve">SQL- </w:t>
            </w:r>
            <w:r w:rsidRPr="00A12222">
              <w:t>команды</w:t>
            </w:r>
            <w:r w:rsidRPr="00752E85">
              <w:t>;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программный код процедур, функций, пакетов и триггеров.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 работающих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Получить список сотрудников,</w:t>
            </w:r>
            <w:r w:rsidRPr="005F6255">
              <w:t xml:space="preserve"> </w:t>
            </w:r>
            <w:r>
              <w:t>занимающих одинаковые должности.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Показать количество сотрудников, у которых заработная плата относится к одной  кат</w:t>
            </w:r>
            <w:r>
              <w:t>е</w:t>
            </w:r>
            <w:r>
              <w:t>гории.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Сравнить зарплаты сотрудников из разных отделов, которые работают на одинаковых должностях.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Какое количество сотрудников работает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Средняя зарплата сотрудников работающих под руководством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сотрудников, поступивших на работу раньше, чем его руководитель (сотрудник,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Список сотрудников получающих годовую премию выше, чем его руководитель (с</w:t>
            </w:r>
            <w:r>
              <w:t>о</w:t>
            </w:r>
            <w:r>
              <w:lastRenderedPageBreak/>
              <w:t>трудник, работающий в должности «</w:t>
            </w:r>
            <w:proofErr w:type="spellStart"/>
            <w:r w:rsidRPr="002F3D38">
              <w:t>Manager</w:t>
            </w:r>
            <w:proofErr w:type="spellEnd"/>
            <w:r>
              <w:t>»)</w:t>
            </w:r>
            <w:r w:rsidRPr="00F4060E">
              <w:t>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Вывести следующую информацию, какая категория оплаты самая распространенная в организации.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городе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какой должности работает больше всего сотрудников.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в каком отделе у сотрудников самый высокий годовой доход.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не «</w:t>
            </w:r>
            <w:proofErr w:type="spellStart"/>
            <w:r w:rsidRPr="002F3D38">
              <w:t>President</w:t>
            </w:r>
            <w:proofErr w:type="spellEnd"/>
            <w:r w:rsidRPr="00C1108B">
              <w:t>”</w:t>
            </w:r>
            <w:r>
              <w:t>, у которого больше всего подчине</w:t>
            </w:r>
            <w:r>
              <w:t>н</w:t>
            </w:r>
            <w:r>
              <w:t>ных.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Определить сотрудника в должности «</w:t>
            </w:r>
            <w:proofErr w:type="spellStart"/>
            <w:r w:rsidRPr="002F3D38">
              <w:t>Manager</w:t>
            </w:r>
            <w:proofErr w:type="spellEnd"/>
            <w:r>
              <w:t>», у подчиненных которого самая высокая средняя зарплата.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У какого сотрудника, из числа получающих премию выше, чем его руководитель, самая низкая премия.</w:t>
            </w:r>
          </w:p>
          <w:p w:rsidR="002F1F89" w:rsidRPr="002F3D38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F1F89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752E85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работе с базами да</w:t>
            </w:r>
            <w:r>
              <w:t>н</w:t>
            </w:r>
            <w:r>
              <w:t>ных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 w:rsidRPr="002F1F89">
              <w:t>SQL</w:t>
            </w:r>
            <w:r>
              <w:t>-команд</w:t>
            </w:r>
            <w:r w:rsidRPr="00752E85">
              <w:t>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по разработке, отладке и сопровождению программных м</w:t>
            </w:r>
            <w:r>
              <w:t>о</w:t>
            </w:r>
            <w:r>
              <w:t>дулей</w:t>
            </w:r>
            <w:r w:rsidRPr="00752E85"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которые обеспечивают проект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 xml:space="preserve">Получить номера деталей, поставляемых для некоторого </w:t>
            </w:r>
            <w:r>
              <w:t>проекта со средним количес</w:t>
            </w:r>
            <w:r>
              <w:t>т</w:t>
            </w:r>
            <w:r>
              <w:t>вом б</w:t>
            </w:r>
            <w:r w:rsidRPr="00B8539B">
              <w:t>ольше 320.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поставки, где количество находится в диапазоне от 300 до 750 включ</w:t>
            </w:r>
            <w:r w:rsidRPr="00B8539B">
              <w:t>и</w:t>
            </w:r>
            <w:r w:rsidRPr="00B8539B">
              <w:t>тельно.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обеспечиваемых, по крайней мере одним поставщиком не из того же города.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выводимые поставщик, деталь и проект размещены в одном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такие пары номеров деталей, которые поставляются одновременно одним п</w:t>
            </w:r>
            <w:r w:rsidRPr="00B8539B">
              <w:t>о</w:t>
            </w:r>
            <w:r w:rsidRPr="00B8539B">
              <w:t>ставщиком.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города, в которых расположен,</w:t>
            </w:r>
            <w:r>
              <w:t xml:space="preserve"> по крайней мере, один поставщик и од</w:t>
            </w:r>
            <w:r w:rsidRPr="00B8539B">
              <w:t xml:space="preserve">на </w:t>
            </w:r>
            <w:r>
              <w:t xml:space="preserve">поставляемая им </w:t>
            </w:r>
            <w:r w:rsidRPr="00B8539B">
              <w:t xml:space="preserve">деталь или </w:t>
            </w:r>
            <w:r>
              <w:t>один поставщик</w:t>
            </w:r>
            <w:r w:rsidRPr="00B8539B">
              <w:t xml:space="preserve"> </w:t>
            </w:r>
            <w:r>
              <w:t xml:space="preserve"> и </w:t>
            </w:r>
            <w:r w:rsidRPr="00B8539B">
              <w:t xml:space="preserve">один </w:t>
            </w:r>
            <w:r>
              <w:t xml:space="preserve">обеспечиваемый им </w:t>
            </w:r>
            <w:r w:rsidRPr="00B8539B">
              <w:t>проект.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сочетания «цвета деталей — города деталей». Замечание термин «все» и</w:t>
            </w:r>
            <w:r w:rsidRPr="00B8539B">
              <w:t>с</w:t>
            </w:r>
            <w:r w:rsidRPr="00B8539B">
              <w:lastRenderedPageBreak/>
              <w:t>пользуется в значении «все, представленные в настоящий момент в базе данных», а не «все возможные»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использующих, по крайней мере одну деталь, имеющуюся у поставщика S1.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такие тройки «номера поставщиков — номера деталей — номера прое</w:t>
            </w:r>
            <w:r w:rsidRPr="00B8539B">
              <w:t>к</w:t>
            </w:r>
            <w:r w:rsidRPr="00B8539B">
              <w:t>тов», для которых никакие из двух выводимых поставщиков, деталей и проектов не ра</w:t>
            </w:r>
            <w:r w:rsidRPr="00B8539B">
              <w:t>з</w:t>
            </w:r>
            <w:r w:rsidRPr="00B8539B">
              <w:t>мещены в одном городе (города поставщиков, деталей и проектов не повторяются).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поставляющих, по крайней мере одну деталь, поставля</w:t>
            </w:r>
            <w:r w:rsidRPr="00B8539B">
              <w:t>е</w:t>
            </w:r>
            <w:r w:rsidRPr="00B8539B">
              <w:t>мую по крайней мере одним поставщиком, который поставляет по крайней мере одну красную деталь.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деталь P1 для некоторого проекта в кол</w:t>
            </w:r>
            <w:r w:rsidRPr="00B8539B">
              <w:t>и</w:t>
            </w:r>
            <w:r w:rsidRPr="00B8539B">
              <w:t>честве, большем среднего количества деталей P1 в поставках для этого проекта.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деталей, поставляемых поставщиком из Лондона для проекта в Лонд</w:t>
            </w:r>
            <w:r w:rsidRPr="00B8539B">
              <w:t>о</w:t>
            </w:r>
            <w:r w:rsidRPr="00B8539B">
              <w:t>не.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город которых стоит первым в алфавитном списке городов.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 полностью обеспечиваемых поставщиком S2.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все пары названий городов, когда поставщик из первого города обеспечивает проект во втором городе.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проектов, для которых среднее количество поставляемых деталей P1 больше, чем наибольшее количество любых деталей, поставляемых для проекта J1.</w:t>
            </w:r>
          </w:p>
          <w:p w:rsidR="006774E1" w:rsidRDefault="006774E1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B8539B">
              <w:t>Получить номера поставщиков, поставляющих одну и туже деталь для всех проектов.</w:t>
            </w:r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Модифицируйте блок, созданный в упражнении 3 лабораторной работы №1. Переопр</w:t>
            </w:r>
            <w:r w:rsidRPr="002F3D38">
              <w:t>е</w:t>
            </w:r>
            <w:r w:rsidRPr="002F3D38">
              <w:t>делите созданную под результат PL/SOL-переменную как NUMBER(1)   Что произойдет, если вводимые значения переменной и ее степени соответственно 4 и 2?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Добавьте к блоку обработчик прерывания, записывающий в таблицу MESSAGES соо</w:t>
            </w:r>
            <w:r w:rsidRPr="002F3D38">
              <w:t>б</w:t>
            </w:r>
            <w:r w:rsidRPr="002F3D38">
              <w:t>щение о любой ошибке, могущей произойти при выполнении блока.  Выполните блок повторно. Для добавления обработчика прерывания в конце блока запишите следующие команды:</w:t>
            </w:r>
          </w:p>
          <w:p w:rsidR="00C105F8" w:rsidRPr="00630760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E4092">
              <w:rPr>
                <w:lang w:val="en-US"/>
              </w:rPr>
              <w:t>EXCEPTION</w:t>
            </w:r>
            <w:r w:rsidRPr="00630760">
              <w:t xml:space="preserve">   -- </w:t>
            </w:r>
            <w:r w:rsidRPr="002F3D38">
              <w:t>начало</w:t>
            </w:r>
            <w:r w:rsidRPr="00630760">
              <w:t xml:space="preserve"> </w:t>
            </w:r>
            <w:r w:rsidRPr="002F3D38">
              <w:t>обработчика</w:t>
            </w:r>
          </w:p>
          <w:p w:rsidR="00C105F8" w:rsidRPr="00630760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7E4092">
              <w:rPr>
                <w:lang w:val="en-US"/>
              </w:rPr>
              <w:lastRenderedPageBreak/>
              <w:t>WHEN</w:t>
            </w:r>
            <w:r w:rsidRPr="00630760">
              <w:t xml:space="preserve"> </w:t>
            </w:r>
            <w:r w:rsidRPr="007E4092">
              <w:rPr>
                <w:lang w:val="en-US"/>
              </w:rPr>
              <w:t>OTHERS</w:t>
            </w:r>
            <w:r w:rsidRPr="00630760">
              <w:t xml:space="preserve"> </w:t>
            </w:r>
            <w:proofErr w:type="gramStart"/>
            <w:r w:rsidRPr="007E4092">
              <w:rPr>
                <w:lang w:val="en-US"/>
              </w:rPr>
              <w:t>THEN</w:t>
            </w:r>
            <w:r w:rsidRPr="00630760">
              <w:t xml:space="preserve">  ……</w:t>
            </w:r>
            <w:proofErr w:type="gramEnd"/>
          </w:p>
          <w:p w:rsidR="00C105F8" w:rsidRPr="00D7431C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-- далее запишите действия, связанные с обработкой прерывания.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читает из вспомогательной таблицы (предварител</w:t>
            </w:r>
            <w:r w:rsidRPr="002F3D38">
              <w:t>ь</w:t>
            </w:r>
            <w:r w:rsidRPr="002F3D38">
              <w:t>но создать) один параметр: должность (по типу поля EMP.JOB). И запустите его на и</w:t>
            </w:r>
            <w:r w:rsidRPr="002F3D38">
              <w:t>с</w:t>
            </w:r>
            <w:r w:rsidRPr="002F3D38">
              <w:t>полнение.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 xml:space="preserve">PL/SOL-блок должен сделать запрос к </w:t>
            </w:r>
            <w:proofErr w:type="spellStart"/>
            <w:r w:rsidRPr="002F3D38">
              <w:t>таблицеEМР</w:t>
            </w:r>
            <w:proofErr w:type="spellEnd"/>
            <w:r w:rsidRPr="002F3D38">
              <w:t xml:space="preserve"> на поиск служащих с введенной должностью. В зависимости от результата выполнения запроса пошлите в таблицу MESSAGES одно из сообщений: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«найдена одна .запись по данной должности»;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«найдено более одной записи»;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«ничего не найдено».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Занесите в таблицу MESSAGES также и соответствующее значение должности, чтобы было понятно, к чему относятся сообщения. В конце закройте транзакцию командой COMMIT.</w:t>
            </w:r>
          </w:p>
          <w:p w:rsidR="00C105F8" w:rsidRPr="002F3D38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Создайте командный файл, который при выполнении читает из вспомогательной табл</w:t>
            </w:r>
            <w:r w:rsidRPr="002F3D38">
              <w:t>и</w:t>
            </w:r>
            <w:r w:rsidRPr="002F3D38">
              <w:t>цы (таблицу предварительно СОЗДАТЬ) три параметра, представляющие соответственно номер, название и расположение отдела. При выполнении блок должен активизировать прерывание, если номер отдела равен 33. При этом в таблицу MESSAGES записывается сообщение о возникшей ситуации. Если номер отдела не равен 33, то занести введенную информацию в таблицу NEWDEPT, имеющую ту же структуру, что и DЕРТ.</w:t>
            </w:r>
          </w:p>
          <w:p w:rsidR="00D05606" w:rsidRPr="00D05606" w:rsidRDefault="00C105F8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3D38">
              <w:t>Напишите блок для удаления всех записей из таблицы PROJECTS. Опишите прерывание, происходящее при возникновении ошибки с кодом -2292 (нарушение целостности да</w:t>
            </w:r>
            <w:r w:rsidRPr="002F3D38">
              <w:t>н</w:t>
            </w:r>
            <w:r w:rsidRPr="002F3D38">
              <w:t>ных). Задайте обработчик для .этого прерывания, посылающий сообщение об этой оши</w:t>
            </w:r>
            <w:r w:rsidRPr="002F3D38">
              <w:t>б</w:t>
            </w:r>
            <w:r w:rsidR="00182DB0">
              <w:t>ке; в таблицу MESSAGES.</w:t>
            </w: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инстр</w:t>
            </w:r>
            <w:r w:rsidRPr="0043482A">
              <w:rPr>
                <w:b/>
                <w:bCs/>
              </w:rPr>
              <w:t>у</w:t>
            </w:r>
            <w:r w:rsidRPr="0043482A">
              <w:rPr>
                <w:b/>
                <w:bCs/>
              </w:rPr>
              <w:t>ментальные средства и технологии программирования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принципы построения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основные модели данных прим</w:t>
            </w:r>
            <w:r w:rsidRPr="002F1F89">
              <w:t>е</w:t>
            </w:r>
            <w:r w:rsidRPr="002F1F89">
              <w:t>няемых на практике;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lastRenderedPageBreak/>
              <w:t>правила и методы построения а</w:t>
            </w:r>
            <w:r w:rsidRPr="002F1F89">
              <w:t>п</w:t>
            </w:r>
            <w:r w:rsidRPr="002F1F89">
              <w:t>паратно-программных комплексов, содержащих базы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64EC" w:rsidRDefault="00E464EC" w:rsidP="00620776">
            <w:pPr>
              <w:ind w:firstLine="0"/>
              <w:jc w:val="left"/>
            </w:pPr>
            <w:r>
              <w:lastRenderedPageBreak/>
              <w:t>Оператор SELECT. Выбор данных из одной таблицы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Выбор данных из двух и более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Оператор SELECT. Подзапросы.</w:t>
            </w:r>
          </w:p>
          <w:p w:rsidR="00E464EC" w:rsidRDefault="00E464EC" w:rsidP="00620776">
            <w:pPr>
              <w:ind w:firstLine="0"/>
              <w:jc w:val="left"/>
            </w:pPr>
            <w:r>
              <w:t>Функции языка SQL. Однострочные и группирующие.</w:t>
            </w:r>
          </w:p>
          <w:p w:rsidR="00E464EC" w:rsidRDefault="00E464EC" w:rsidP="00620776">
            <w:pPr>
              <w:ind w:firstLine="0"/>
              <w:jc w:val="left"/>
            </w:pPr>
            <w:r>
              <w:lastRenderedPageBreak/>
              <w:t>Язык SQL. Команды DDL. Создание, изменение и удаление таблиц.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представлений.</w:t>
            </w:r>
          </w:p>
          <w:p w:rsidR="00E464EC" w:rsidRDefault="00E464EC" w:rsidP="00620776">
            <w:pPr>
              <w:ind w:firstLine="0"/>
              <w:jc w:val="left"/>
            </w:pPr>
            <w:r>
              <w:t>Язык SQL. Команды DDL. Создание, изменение и удаление триггеров.</w:t>
            </w:r>
          </w:p>
          <w:p w:rsidR="002F1F89" w:rsidRPr="00620776" w:rsidRDefault="00E464EC" w:rsidP="00620776">
            <w:pPr>
              <w:ind w:firstLine="0"/>
              <w:jc w:val="left"/>
            </w:pPr>
            <w:r>
              <w:t>Язык SQL. Команды DML. Вставка, изменение и удаление данных. Управление транза</w:t>
            </w:r>
            <w:r>
              <w:t>к</w:t>
            </w:r>
            <w:r>
              <w:t>циями.</w:t>
            </w:r>
          </w:p>
        </w:tc>
      </w:tr>
      <w:tr w:rsidR="002F1F89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применять полученные знания при построении информационных м</w:t>
            </w:r>
            <w:r w:rsidRPr="002F1F89">
              <w:t>о</w:t>
            </w:r>
            <w:r w:rsidRPr="002F1F89">
              <w:t>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разрабатывать проекты информ</w:t>
            </w:r>
            <w:r w:rsidRPr="002F1F89">
              <w:t>а</w:t>
            </w:r>
            <w:r w:rsidRPr="002F1F89">
              <w:t>ционных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представление, содержащее следующие сведения</w:t>
            </w:r>
            <w:r>
              <w:rPr>
                <w:color w:val="000000"/>
              </w:rPr>
              <w:t>: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88"/>
              <w:gridCol w:w="896"/>
              <w:gridCol w:w="883"/>
              <w:gridCol w:w="857"/>
              <w:gridCol w:w="616"/>
              <w:gridCol w:w="954"/>
              <w:gridCol w:w="1123"/>
            </w:tblGrid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Deptno</w:t>
                  </w:r>
                  <w:proofErr w:type="spellEnd"/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Average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Sum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Sals</w:t>
                  </w:r>
                  <w:proofErr w:type="spellEnd"/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  <w:lang w:val="en-US"/>
                    </w:rPr>
                    <w:t>Count</w:t>
                  </w:r>
                  <w:r w:rsidRPr="006774E1">
                    <w:rPr>
                      <w:sz w:val="16"/>
                      <w:szCs w:val="16"/>
                    </w:rPr>
                    <w:t>_</w:t>
                  </w:r>
                  <w:proofErr w:type="spellStart"/>
                  <w:r w:rsidRPr="006774E1">
                    <w:rPr>
                      <w:sz w:val="16"/>
                      <w:szCs w:val="16"/>
                      <w:lang w:val="en-US"/>
                    </w:rPr>
                    <w:t>Comm</w:t>
                  </w:r>
                  <w:proofErr w:type="spellEnd"/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2916.6667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1300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8750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2175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10875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6774E1" w:rsidRPr="006774E1" w:rsidTr="00774D47">
              <w:tc>
                <w:tcPr>
                  <w:tcW w:w="612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894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1566,6667</w:t>
                  </w:r>
                </w:p>
              </w:tc>
              <w:tc>
                <w:tcPr>
                  <w:tcW w:w="838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81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950</w:t>
                  </w:r>
                </w:p>
              </w:tc>
              <w:tc>
                <w:tcPr>
                  <w:tcW w:w="590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9400</w:t>
                  </w:r>
                </w:p>
              </w:tc>
              <w:tc>
                <w:tcPr>
                  <w:tcW w:w="903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059" w:type="dxa"/>
                </w:tcPr>
                <w:p w:rsidR="006774E1" w:rsidRPr="006774E1" w:rsidRDefault="006774E1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6774E1">
                    <w:rPr>
                      <w:sz w:val="16"/>
                      <w:szCs w:val="16"/>
                    </w:rPr>
                    <w:t>4</w:t>
                  </w:r>
                </w:p>
              </w:tc>
            </w:tr>
          </w:tbl>
          <w:p w:rsidR="006774E1" w:rsidRPr="009B7246" w:rsidRDefault="006774E1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9B7246">
              <w:rPr>
                <w:color w:val="000000"/>
              </w:rPr>
              <w:t>Выполните запрос к представлению для просмотра его содержания.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Воспользуйтесь созданным представлением для получения стоящей ниже строки. Н</w:t>
            </w:r>
            <w:r w:rsidRPr="009B7246">
              <w:rPr>
                <w:color w:val="000000"/>
              </w:rPr>
              <w:t>о</w:t>
            </w:r>
            <w:r w:rsidRPr="009B7246">
              <w:rPr>
                <w:color w:val="000000"/>
              </w:rPr>
              <w:t>мер служащего вводится при формировании запроса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679"/>
              <w:gridCol w:w="661"/>
              <w:gridCol w:w="901"/>
              <w:gridCol w:w="536"/>
              <w:gridCol w:w="776"/>
              <w:gridCol w:w="857"/>
              <w:gridCol w:w="883"/>
              <w:gridCol w:w="75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Ename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Job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Sal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Hiredate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Minimum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Maximum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Avarage</w:t>
                  </w:r>
                  <w:proofErr w:type="spellEnd"/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7902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FORD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ANALIST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05.12.83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2175</w:t>
                  </w:r>
                </w:p>
              </w:tc>
            </w:tr>
          </w:tbl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Создайте представление для наложения следующих ограничений на таблицу ASSIGNMENTS: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Значение поля PROJID должно быть меньше 2000.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Дата завершения проекта (A_END_DATE) должна быть позднее даты его начала (A_START_DATE).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Допустимые типы назначения (ASSIGN_TYPE)  — это: PF, WT и ED.</w:t>
            </w:r>
          </w:p>
          <w:p w:rsidR="006774E1" w:rsidRPr="009B7246" w:rsidRDefault="006774E1" w:rsidP="00620776">
            <w:pPr>
              <w:shd w:val="clear" w:color="auto" w:fill="FFFFFF"/>
              <w:ind w:firstLine="0"/>
            </w:pPr>
            <w:r w:rsidRPr="009B7246">
              <w:t xml:space="preserve">3.4 Значение поля </w:t>
            </w:r>
            <w:r w:rsidRPr="009B7246">
              <w:rPr>
                <w:lang w:val="en-US"/>
              </w:rPr>
              <w:t>BILL</w:t>
            </w:r>
            <w:r w:rsidRPr="009B7246">
              <w:t>_</w:t>
            </w:r>
            <w:r w:rsidRPr="009B7246">
              <w:rPr>
                <w:lang w:val="en-US"/>
              </w:rPr>
              <w:t>RATE</w:t>
            </w:r>
            <w:r w:rsidRPr="009B7246">
              <w:t xml:space="preserve"> должно быть меньше 50.00 при типе назначения Р</w:t>
            </w:r>
            <w:r w:rsidRPr="009B7246">
              <w:rPr>
                <w:lang w:val="en-US"/>
              </w:rPr>
              <w:t>F</w:t>
            </w:r>
            <w:r w:rsidRPr="009B7246">
              <w:t>, мен</w:t>
            </w:r>
            <w:r>
              <w:t>ьш</w:t>
            </w:r>
            <w:r w:rsidRPr="009B7246">
              <w:t xml:space="preserve">е 60.00 при типе назначения </w:t>
            </w:r>
            <w:r w:rsidRPr="009B7246">
              <w:rPr>
                <w:lang w:val="en-US"/>
              </w:rPr>
              <w:t>WT</w:t>
            </w:r>
            <w:r w:rsidRPr="009B7246">
              <w:t xml:space="preserve"> и меньше 70.00 при типе назначения </w:t>
            </w:r>
            <w:r w:rsidRPr="009B7246">
              <w:rPr>
                <w:lang w:val="en-US"/>
              </w:rPr>
              <w:t>ED</w:t>
            </w:r>
            <w:r w:rsidRPr="009B7246">
              <w:t>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Служебный помер (EMPNO) должен соответствовать таблице EМР.</w:t>
            </w:r>
          </w:p>
          <w:p w:rsidR="006774E1" w:rsidRPr="00C105F8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t>Не забудьте предложение WITH CHECK OPTION.</w:t>
            </w:r>
          </w:p>
          <w:p w:rsidR="006774E1" w:rsidRPr="009B7246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262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Занесите приведенные ниже несколько строк в таблицу ASSIGNMENTS через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представление.</w:t>
            </w:r>
          </w:p>
          <w:tbl>
            <w:tblPr>
              <w:tblStyle w:val="af3"/>
              <w:tblW w:w="0" w:type="auto"/>
              <w:tblLook w:val="01E0"/>
            </w:tblPr>
            <w:tblGrid>
              <w:gridCol w:w="385"/>
              <w:gridCol w:w="679"/>
              <w:gridCol w:w="776"/>
              <w:gridCol w:w="776"/>
              <w:gridCol w:w="643"/>
              <w:gridCol w:w="519"/>
              <w:gridCol w:w="608"/>
            </w:tblGrid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ID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Empno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Start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End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Bill_R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Asgt</w:t>
                  </w:r>
                  <w:proofErr w:type="spellEnd"/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Hours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7566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01.01.88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7698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20.02.89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55.00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WT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30</w:t>
                  </w:r>
                </w:p>
              </w:tc>
            </w:tr>
            <w:tr w:rsidR="00774D47" w:rsidRPr="00774D47" w:rsidTr="00774D47"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8000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01.03.89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31.12.89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69.00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ED</w:t>
                  </w:r>
                </w:p>
              </w:tc>
              <w:tc>
                <w:tcPr>
                  <w:tcW w:w="0" w:type="auto"/>
                </w:tcPr>
                <w:p w:rsidR="006774E1" w:rsidRPr="00774D47" w:rsidRDefault="006774E1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40</w:t>
                  </w:r>
                </w:p>
              </w:tc>
            </w:tr>
          </w:tbl>
          <w:p w:rsidR="006774E1" w:rsidRDefault="006774E1" w:rsidP="00620776">
            <w:pPr>
              <w:numPr>
                <w:ilvl w:val="0"/>
                <w:numId w:val="23"/>
              </w:numPr>
              <w:shd w:val="clear" w:color="auto" w:fill="FFFFFF"/>
              <w:tabs>
                <w:tab w:val="clear" w:pos="1140"/>
                <w:tab w:val="num" w:pos="7"/>
              </w:tabs>
              <w:ind w:left="0" w:firstLine="0"/>
              <w:jc w:val="left"/>
              <w:rPr>
                <w:color w:val="000000"/>
              </w:rPr>
            </w:pPr>
            <w:r w:rsidRPr="009B7246">
              <w:rPr>
                <w:color w:val="000000"/>
              </w:rPr>
              <w:t>Задайте запрос к словарю данных (USER_VIEWS), чтобы убедиться</w:t>
            </w:r>
            <w:r>
              <w:rPr>
                <w:color w:val="000000"/>
              </w:rPr>
              <w:t>,</w:t>
            </w:r>
            <w:r w:rsidRPr="009B7246">
              <w:rPr>
                <w:color w:val="000000"/>
              </w:rPr>
              <w:t xml:space="preserve"> что созда</w:t>
            </w:r>
            <w:r w:rsidRPr="009B7246">
              <w:rPr>
                <w:color w:val="000000"/>
              </w:rPr>
              <w:t>н</w:t>
            </w:r>
            <w:r w:rsidRPr="009B7246">
              <w:rPr>
                <w:color w:val="000000"/>
              </w:rPr>
              <w:t>ное представление отражено в нем.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lastRenderedPageBreak/>
              <w:t xml:space="preserve">Добавьте в таблицу </w:t>
            </w:r>
            <w:r>
              <w:rPr>
                <w:lang w:val="en-US"/>
              </w:rPr>
              <w:t>Projects</w:t>
            </w:r>
            <w:r>
              <w:t xml:space="preserve"> столбец типа </w:t>
            </w:r>
            <w:r>
              <w:rPr>
                <w:lang w:val="en-US"/>
              </w:rPr>
              <w:t>Long</w:t>
            </w:r>
            <w:r>
              <w:t xml:space="preserve"> с именем </w:t>
            </w:r>
            <w:r>
              <w:rPr>
                <w:lang w:val="en-US"/>
              </w:rPr>
              <w:t>COMMENTS</w:t>
            </w:r>
            <w:r>
              <w:t xml:space="preserve">. Добавьте в таблицу </w:t>
            </w:r>
            <w:r>
              <w:rPr>
                <w:lang w:val="en-US"/>
              </w:rPr>
              <w:t>Assignments</w:t>
            </w:r>
            <w:r>
              <w:t xml:space="preserve"> числовой столбец с именем </w:t>
            </w:r>
            <w:r>
              <w:rPr>
                <w:lang w:val="en-US"/>
              </w:rPr>
              <w:t>HOURS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Используя системное представление </w:t>
            </w:r>
            <w:r>
              <w:rPr>
                <w:lang w:val="en-US"/>
              </w:rPr>
              <w:t>USER</w:t>
            </w:r>
            <w:r w:rsidRPr="002B6D74">
              <w:t>_</w:t>
            </w:r>
            <w:r>
              <w:rPr>
                <w:lang w:val="en-US"/>
              </w:rPr>
              <w:t>OBJECTS</w:t>
            </w:r>
            <w:r>
              <w:t>, определите количество объектов базы данных, созданных Вами.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 xml:space="preserve">Задайте ограничение на таблицу </w:t>
            </w:r>
            <w:r>
              <w:rPr>
                <w:lang w:val="en-US"/>
              </w:rPr>
              <w:t>Assignments</w:t>
            </w:r>
            <w:r>
              <w:t>, обеспечивающее уникальность ко</w:t>
            </w:r>
            <w:r>
              <w:t>м</w:t>
            </w:r>
            <w:r>
              <w:t xml:space="preserve">бинации полей </w:t>
            </w:r>
            <w:r>
              <w:rPr>
                <w:lang w:val="en-US"/>
              </w:rPr>
              <w:t>PROJID</w:t>
            </w:r>
            <w:r w:rsidRPr="002B6D74">
              <w:t xml:space="preserve"> </w:t>
            </w:r>
            <w:r>
              <w:t xml:space="preserve">и </w:t>
            </w:r>
            <w:r>
              <w:rPr>
                <w:lang w:val="en-US"/>
              </w:rPr>
              <w:t>EMPNO</w:t>
            </w:r>
            <w:r>
              <w:t>.</w:t>
            </w:r>
          </w:p>
          <w:p w:rsid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</w:tabs>
              <w:autoSpaceDE/>
              <w:autoSpaceDN/>
              <w:adjustRightInd/>
              <w:ind w:left="0" w:firstLine="0"/>
              <w:jc w:val="left"/>
            </w:pPr>
            <w:r>
              <w:t>Найдите в словаре данных сведения об ограничениях, наложенных на принадл</w:t>
            </w:r>
            <w:r>
              <w:t>е</w:t>
            </w:r>
            <w:r>
              <w:t xml:space="preserve">жащие Вам таблицы (использовать представления </w:t>
            </w:r>
            <w:r>
              <w:rPr>
                <w:lang w:val="en-US"/>
              </w:rPr>
              <w:t>USER</w:t>
            </w:r>
            <w:r w:rsidRPr="00C36DE1">
              <w:t>_</w:t>
            </w:r>
            <w:r>
              <w:rPr>
                <w:lang w:val="en-US"/>
              </w:rPr>
              <w:t>CONSTRAINTS</w:t>
            </w:r>
            <w:r w:rsidRPr="00C36DE1">
              <w:t>)</w:t>
            </w:r>
            <w:r>
              <w:t>.</w:t>
            </w: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PROJECTS и столбцами, как показано ниже. Кроме того, определите столбец PROJID как первичный ключ (PRIMARY KEY), и обеспечьте нево</w:t>
            </w:r>
            <w:r w:rsidRPr="00774D47">
              <w:t>з</w:t>
            </w:r>
            <w:r w:rsidRPr="00774D47">
              <w:t>можность ситуации, когда дата в поле P_END_DATE  окажется более ранней, чем дата в поле P_START_DATE.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37"/>
              <w:gridCol w:w="1114"/>
              <w:gridCol w:w="844"/>
              <w:gridCol w:w="1070"/>
              <w:gridCol w:w="716"/>
              <w:gridCol w:w="1309"/>
              <w:gridCol w:w="959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4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5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P_DESC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0" name="Рисунок 10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7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9" name="Рисунок 9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8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P_END_DATE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7" name="Рисунок 7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19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BUDJET_AMOUNT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6" name="Рисунок 6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hyperlink r:id="rId20" w:history="1">
                    <w:r w:rsidR="00774D47" w:rsidRPr="00774D47">
                      <w:rPr>
                        <w:rStyle w:val="af5"/>
                        <w:rFonts w:ascii="Arial" w:hAnsi="Arial" w:cs="Arial"/>
                        <w:sz w:val="16"/>
                        <w:szCs w:val="16"/>
                      </w:rPr>
                      <w:t>MAX_NO_STAFF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4" w:space="0" w:color="FFFFFF"/>
                    <w:bottom w:val="single" w:sz="4" w:space="0" w:color="CCCCCC"/>
                  </w:tcBorders>
                  <w:shd w:val="clear" w:color="auto" w:fill="EFEFEF"/>
                  <w:tcMar>
                    <w:top w:w="39" w:type="dxa"/>
                    <w:left w:w="116" w:type="dxa"/>
                    <w:bottom w:w="39" w:type="dxa"/>
                    <w:right w:w="116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5" name="Рисунок 5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Создайте таблицу с именем ASSIGMENTS, как показано ниже. Определите в ней столбец PROJID, как внешний ключ (FOREIGN KEY), ссылающийся на столбец PROJID таблицы PROGECTS. Определите также столбец  EMPNO, как внешний ключ, ссыла</w:t>
            </w:r>
            <w:r w:rsidRPr="00774D47">
              <w:t>ю</w:t>
            </w:r>
            <w:r w:rsidRPr="00774D47">
              <w:t>щийся на столбец EMPNO таблицы EMP. Столбцы PROJID и EMPNO не должны иметь пустых значений.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689"/>
              <w:gridCol w:w="1152"/>
              <w:gridCol w:w="882"/>
              <w:gridCol w:w="1108"/>
              <w:gridCol w:w="754"/>
              <w:gridCol w:w="1347"/>
              <w:gridCol w:w="997"/>
            </w:tblGrid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Column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Data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Type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Length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Precision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Scale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Primary</w:t>
                  </w:r>
                  <w:proofErr w:type="spellEnd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Key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FDCCF"/>
                  <w:noWrap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bottom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Nullable</w:t>
                  </w:r>
                  <w:proofErr w:type="spellEnd"/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1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PROJID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2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EMPNO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3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A_START_DATE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4" name="Рисунок 4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4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A_END_DATE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Date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3" name="Рисунок 3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5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BILL_RATE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Number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2" name="Рисунок 2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4D47" w:rsidRPr="00774D47" w:rsidTr="00774D4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CA1D83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hyperlink r:id="rId26" w:history="1">
                    <w:r w:rsidR="00774D47" w:rsidRPr="00774D47">
                      <w:rPr>
                        <w:rFonts w:ascii="Arial" w:hAnsi="Arial" w:cs="Arial"/>
                        <w:b/>
                        <w:bCs/>
                        <w:color w:val="3F863F"/>
                        <w:spacing w:val="13"/>
                        <w:sz w:val="16"/>
                        <w:szCs w:val="16"/>
                      </w:rPr>
                      <w:t>ASSIGN_TYPE</w:t>
                    </w:r>
                  </w:hyperlink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Varchar2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  <w:t xml:space="preserve">- </w:t>
                  </w:r>
                </w:p>
              </w:tc>
              <w:tc>
                <w:tcPr>
                  <w:tcW w:w="0" w:type="auto"/>
                  <w:tcBorders>
                    <w:top w:val="single" w:sz="6" w:space="0" w:color="FFFFFF"/>
                    <w:bottom w:val="single" w:sz="6" w:space="0" w:color="CCCCCC"/>
                  </w:tcBorders>
                  <w:shd w:val="clear" w:color="auto" w:fill="EFEFEF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rFonts w:ascii="Arial" w:hAnsi="Arial" w:cs="Arial"/>
                      <w:b/>
                      <w:bCs/>
                      <w:color w:val="3F863F"/>
                      <w:spacing w:val="13"/>
                      <w:sz w:val="16"/>
                      <w:szCs w:val="16"/>
                    </w:rPr>
                  </w:pPr>
                  <w:r w:rsidRPr="00774D47">
                    <w:rPr>
                      <w:rFonts w:ascii="Arial" w:hAnsi="Arial" w:cs="Arial"/>
                      <w:b/>
                      <w:bCs/>
                      <w:noProof/>
                      <w:color w:val="3F863F"/>
                      <w:spacing w:val="13"/>
                      <w:sz w:val="16"/>
                      <w:szCs w:val="16"/>
                    </w:rPr>
                    <w:drawing>
                      <wp:inline distT="0" distB="0" distL="0" distR="0">
                        <wp:extent cx="142875" cy="142875"/>
                        <wp:effectExtent l="0" t="0" r="0" b="0"/>
                        <wp:docPr id="1" name="Рисунок 1" descr="null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nullab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74D47" w:rsidRPr="00774D47" w:rsidRDefault="00774D47" w:rsidP="00620776">
            <w:pPr>
              <w:ind w:firstLine="0"/>
              <w:jc w:val="center"/>
              <w:rPr>
                <w:rFonts w:ascii="Arial" w:hAnsi="Arial" w:cs="Arial"/>
                <w:b/>
                <w:bCs/>
                <w:color w:val="3F863F"/>
                <w:spacing w:val="13"/>
                <w:sz w:val="16"/>
                <w:szCs w:val="16"/>
              </w:rPr>
            </w:pPr>
          </w:p>
          <w:p w:rsidR="00774D47" w:rsidRPr="00774D47" w:rsidRDefault="00774D47" w:rsidP="00620776">
            <w:pPr>
              <w:widowControl/>
              <w:numPr>
                <w:ilvl w:val="0"/>
                <w:numId w:val="23"/>
              </w:numPr>
              <w:tabs>
                <w:tab w:val="clear" w:pos="1140"/>
                <w:tab w:val="num" w:pos="7"/>
                <w:tab w:val="num" w:pos="426"/>
              </w:tabs>
              <w:autoSpaceDE/>
              <w:autoSpaceDN/>
              <w:adjustRightInd/>
              <w:ind w:left="0" w:firstLine="0"/>
              <w:jc w:val="left"/>
            </w:pPr>
            <w:r w:rsidRPr="00774D47">
              <w:t>Созданы таблицы HR_MEN, содержащая сведения о мужчинах, и HR_WOMEN -данные о женщинах: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2347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 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KEY,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br/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4E48A2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  DATE)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774D47" w:rsidRPr="00E76907" w:rsidRDefault="00774D47" w:rsidP="00620776">
            <w:pPr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CREATE  TABLE 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</w:t>
            </w:r>
            <w:proofErr w:type="spellEnd"/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774D47" w:rsidRPr="00E76907" w:rsidRDefault="00774D47" w:rsidP="00620776">
            <w:pPr>
              <w:tabs>
                <w:tab w:val="left" w:pos="1699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id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NUMBER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(8)</w:t>
            </w:r>
            <w:r w:rsidRPr="004E48A2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CONSTRAINT  </w:t>
            </w:r>
            <w:proofErr w:type="spellStart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hr_women_pk</w:t>
            </w:r>
            <w:proofErr w:type="spellEnd"/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PRIMARY  KEY</w:t>
            </w:r>
            <w:r w:rsidRPr="00E76907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774D47" w:rsidRPr="00E76907" w:rsidRDefault="00774D47" w:rsidP="00620776">
            <w:pPr>
              <w:tabs>
                <w:tab w:val="left" w:pos="1694"/>
              </w:tabs>
              <w:ind w:firstLine="0"/>
              <w:jc w:val="left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name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VARCHAR2(30)   NOT  NULL,</w:t>
            </w:r>
          </w:p>
          <w:p w:rsidR="00774D47" w:rsidRPr="00774D47" w:rsidRDefault="00774D47" w:rsidP="00620776">
            <w:pPr>
              <w:ind w:firstLine="0"/>
              <w:rPr>
                <w:lang w:val="en-US"/>
              </w:rPr>
            </w:pP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birthday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  <w:lang w:val="en-US"/>
              </w:rPr>
              <w:t>DATE</w:t>
            </w:r>
            <w:r w:rsidRPr="00774D47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774D47" w:rsidRDefault="00774D47" w:rsidP="00620776">
            <w:pPr>
              <w:ind w:firstLine="0"/>
            </w:pPr>
            <w:r>
              <w:rPr>
                <w:spacing w:val="1"/>
              </w:rPr>
              <w:t xml:space="preserve">Создать несколько версий таблицы </w:t>
            </w:r>
            <w:r>
              <w:rPr>
                <w:spacing w:val="1"/>
                <w:lang w:val="en-US"/>
              </w:rPr>
              <w:t>HR</w:t>
            </w:r>
            <w:r w:rsidRPr="00E76907">
              <w:rPr>
                <w:spacing w:val="1"/>
              </w:rPr>
              <w:t>_</w:t>
            </w:r>
            <w:r>
              <w:rPr>
                <w:spacing w:val="1"/>
                <w:lang w:val="en-US"/>
              </w:rPr>
              <w:t>FAMILY</w:t>
            </w:r>
            <w:r w:rsidRPr="00E76907">
              <w:rPr>
                <w:spacing w:val="1"/>
              </w:rPr>
              <w:t xml:space="preserve">, </w:t>
            </w:r>
            <w:r>
              <w:rPr>
                <w:spacing w:val="1"/>
              </w:rPr>
              <w:t xml:space="preserve">описывающих семейные связи: </w:t>
            </w:r>
          </w:p>
          <w:p w:rsidR="00774D47" w:rsidRDefault="00774D47" w:rsidP="00620776">
            <w:pPr>
              <w:ind w:firstLine="0"/>
              <w:jc w:val="left"/>
              <w:rPr>
                <w:spacing w:val="-3"/>
              </w:rPr>
            </w:pPr>
            <w:r>
              <w:rPr>
                <w:spacing w:val="5"/>
              </w:rPr>
              <w:t xml:space="preserve">традиционный брак (один муж, одна жена). Каждый человек может быть </w:t>
            </w:r>
            <w:r>
              <w:rPr>
                <w:spacing w:val="-3"/>
              </w:rPr>
              <w:t>упомянут лишь однажды;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1"/>
              </w:rPr>
              <w:t>полигамия (один муж, много жён, женщина может быть женой только одного мужчины). Данные о конкретной женщине могут встретиться в таблице один раз;</w:t>
            </w:r>
          </w:p>
          <w:p w:rsidR="00774D47" w:rsidRPr="004E48A2" w:rsidRDefault="00774D47" w:rsidP="00620776">
            <w:pPr>
              <w:ind w:firstLine="0"/>
            </w:pPr>
            <w:r>
              <w:rPr>
                <w:spacing w:val="-2"/>
              </w:rPr>
              <w:t xml:space="preserve">полигиния (одна жена, много мужей, мужчина может быть мужем только одной </w:t>
            </w:r>
            <w:r>
              <w:rPr>
                <w:spacing w:val="-1"/>
              </w:rPr>
              <w:t>женщ</w:t>
            </w:r>
            <w:r>
              <w:rPr>
                <w:spacing w:val="-1"/>
              </w:rPr>
              <w:t>и</w:t>
            </w:r>
            <w:r>
              <w:rPr>
                <w:spacing w:val="-1"/>
              </w:rPr>
              <w:t>ны). Сведения о данном мужчине могут появиться в таблице только один раз;</w:t>
            </w:r>
          </w:p>
          <w:p w:rsidR="002F1F89" w:rsidRPr="00620776" w:rsidRDefault="00774D47" w:rsidP="00620776">
            <w:pPr>
              <w:ind w:firstLine="0"/>
            </w:pPr>
            <w:r>
              <w:rPr>
                <w:spacing w:val="-4"/>
              </w:rPr>
              <w:t>«стая» (много мужей, много жён, мужчины и женщины могут иметь сколько угодно супр</w:t>
            </w:r>
            <w:r>
              <w:rPr>
                <w:spacing w:val="-4"/>
              </w:rPr>
              <w:t>у</w:t>
            </w:r>
            <w:r>
              <w:rPr>
                <w:spacing w:val="-4"/>
              </w:rPr>
              <w:t>гов). Но каждый персонаж может иметь лишь одну неопределенную связь.</w:t>
            </w:r>
          </w:p>
        </w:tc>
      </w:tr>
      <w:tr w:rsidR="002F1F89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lastRenderedPageBreak/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инструме</w:t>
            </w:r>
            <w:r w:rsidRPr="002F1F89">
              <w:t>н</w:t>
            </w:r>
            <w:r w:rsidRPr="002F1F89">
              <w:t>тальными средствами разработки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по применению пр</w:t>
            </w:r>
            <w:r w:rsidRPr="002F1F89">
              <w:t>о</w:t>
            </w:r>
            <w:r w:rsidRPr="002F1F89">
              <w:t>граммных средств разработки л</w:t>
            </w:r>
            <w:r w:rsidRPr="002F1F89">
              <w:t>о</w:t>
            </w:r>
            <w:r w:rsidRPr="002F1F89">
              <w:t>гических и физических моделей баз данных;</w:t>
            </w:r>
          </w:p>
          <w:p w:rsidR="002F1F89" w:rsidRPr="002F1F89" w:rsidRDefault="002F1F89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2F1F89">
              <w:t>навыками работы с современными инструментальными системами для проектирования, разработки, те</w:t>
            </w:r>
            <w:r w:rsidRPr="002F1F89">
              <w:t>с</w:t>
            </w:r>
            <w:r w:rsidRPr="002F1F89">
              <w:lastRenderedPageBreak/>
              <w:t>тирования и отладки информац</w:t>
            </w:r>
            <w:r w:rsidRPr="002F1F89">
              <w:t>и</w:t>
            </w:r>
            <w:r w:rsidRPr="002F1F89">
              <w:t>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74D47" w:rsidRPr="00C105F8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C105F8">
              <w:rPr>
                <w:color w:val="000000"/>
              </w:rPr>
              <w:lastRenderedPageBreak/>
              <w:t>В каждом из приведенных упражнений вам необходимо создать в редакторе PL/SOL блок.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Во многих упражнениях вам будет необходимо записывать результаты в таблицу сообщений. Для этой цели используйте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, определение которой приведено ниже.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48"/>
              <w:gridCol w:w="2669"/>
            </w:tblGrid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Name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Type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E4092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Number</w:t>
                  </w:r>
                  <w:r w:rsidRPr="007E4092">
                    <w:rPr>
                      <w:sz w:val="16"/>
                      <w:szCs w:val="16"/>
                    </w:rPr>
                    <w:t>(9,2)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7E4092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CHARCOL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774D47">
                    <w:rPr>
                      <w:sz w:val="16"/>
                      <w:szCs w:val="16"/>
                      <w:lang w:val="en-US"/>
                    </w:rPr>
                    <w:t>VarChar</w:t>
                  </w:r>
                  <w:proofErr w:type="spellEnd"/>
                  <w:r w:rsidRPr="007E4092">
                    <w:rPr>
                      <w:sz w:val="16"/>
                      <w:szCs w:val="16"/>
                    </w:rPr>
                    <w:t>2(60)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E4092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  <w:tr w:rsidR="00774D47" w:rsidRPr="00774D47" w:rsidTr="00774D47">
              <w:tc>
                <w:tcPr>
                  <w:tcW w:w="2648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DATECOL</w:t>
                  </w:r>
                  <w:r w:rsidRPr="007E4092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669" w:type="dxa"/>
                </w:tcPr>
                <w:p w:rsidR="00774D47" w:rsidRPr="007E4092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Date</w:t>
                  </w:r>
                </w:p>
              </w:tc>
            </w:tr>
          </w:tbl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sz w:val="22"/>
                <w:szCs w:val="22"/>
              </w:rPr>
              <w:t xml:space="preserve">Создайте два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620776">
              <w:rPr>
                <w:color w:val="000000"/>
                <w:sz w:val="22"/>
                <w:szCs w:val="22"/>
              </w:rPr>
              <w:t>-</w:t>
            </w:r>
            <w:proofErr w:type="spellStart"/>
            <w:r w:rsidRPr="00620776">
              <w:rPr>
                <w:color w:val="000000"/>
                <w:sz w:val="22"/>
                <w:szCs w:val="22"/>
              </w:rPr>
              <w:t>скрипта</w:t>
            </w:r>
            <w:proofErr w:type="spellEnd"/>
            <w:r w:rsidRPr="00620776">
              <w:rPr>
                <w:color w:val="000000"/>
                <w:sz w:val="22"/>
                <w:szCs w:val="22"/>
              </w:rPr>
              <w:t xml:space="preserve"> для создания и удаления таблицы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774D47" w:rsidRPr="00774D47" w:rsidRDefault="00774D47" w:rsidP="00620776">
            <w:pPr>
              <w:shd w:val="clear" w:color="auto" w:fill="FFFFFF"/>
              <w:ind w:firstLine="0"/>
              <w:jc w:val="left"/>
            </w:pPr>
            <w:r w:rsidRPr="00620776">
              <w:rPr>
                <w:color w:val="000000"/>
                <w:sz w:val="22"/>
                <w:szCs w:val="22"/>
              </w:rPr>
              <w:lastRenderedPageBreak/>
              <w:t xml:space="preserve">Для практики 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 и опишите в нем четыре локальные переменные: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1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BOOL</w:t>
            </w:r>
            <w:r w:rsidRPr="00D7431C">
              <w:rPr>
                <w:color w:val="000000"/>
                <w:sz w:val="22"/>
                <w:szCs w:val="22"/>
              </w:rPr>
              <w:t>2     логическая;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CHAR</w:t>
            </w:r>
            <w:r w:rsidRPr="00D7431C">
              <w:rPr>
                <w:color w:val="000000"/>
                <w:sz w:val="22"/>
                <w:szCs w:val="22"/>
              </w:rPr>
              <w:t xml:space="preserve">       символьная;</w:t>
            </w:r>
          </w:p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D7431C">
              <w:rPr>
                <w:color w:val="000000"/>
                <w:sz w:val="22"/>
                <w:szCs w:val="22"/>
              </w:rPr>
              <w:t>_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</w:t>
            </w:r>
            <w:r w:rsidRPr="00D7431C">
              <w:rPr>
                <w:color w:val="000000"/>
                <w:sz w:val="22"/>
                <w:szCs w:val="22"/>
              </w:rPr>
              <w:t xml:space="preserve">        числовая.</w:t>
            </w:r>
          </w:p>
          <w:p w:rsidR="00774D47" w:rsidRPr="00401825" w:rsidRDefault="00774D47" w:rsidP="00620776">
            <w:pPr>
              <w:shd w:val="clear" w:color="auto" w:fill="FFFFFF"/>
              <w:ind w:firstLine="0"/>
              <w:rPr>
                <w:color w:val="000000"/>
                <w:lang w:val="en-US"/>
              </w:rPr>
            </w:pPr>
            <w:r w:rsidRPr="00D7431C">
              <w:rPr>
                <w:color w:val="000000"/>
                <w:sz w:val="22"/>
                <w:szCs w:val="22"/>
              </w:rPr>
              <w:t>Затем присвойте переменным значения: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693"/>
              <w:gridCol w:w="5840"/>
            </w:tblGrid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>Переменная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>Значение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V_CHAR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Литерал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 xml:space="preserve">’42 </w:t>
                  </w:r>
                  <w:r w:rsidRPr="00774D47">
                    <w:rPr>
                      <w:sz w:val="16"/>
                      <w:szCs w:val="16"/>
                    </w:rPr>
                    <w:t>— это ответ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’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V_NUM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Первые два символа переменной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CHAR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V_BOOL1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TRUE</w:t>
                  </w:r>
                  <w:r w:rsidRPr="00774D47">
                    <w:rPr>
                      <w:sz w:val="16"/>
                      <w:szCs w:val="16"/>
                    </w:rPr>
                    <w:t xml:space="preserve"> или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FALSE</w:t>
                  </w:r>
                  <w:r w:rsidRPr="00774D47">
                    <w:rPr>
                      <w:sz w:val="16"/>
                      <w:szCs w:val="16"/>
                    </w:rPr>
                    <w:t xml:space="preserve"> — в зависимости от того, больше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NUM</w:t>
                  </w:r>
                  <w:r w:rsidRPr="00774D47">
                    <w:rPr>
                      <w:sz w:val="16"/>
                      <w:szCs w:val="16"/>
                    </w:rPr>
                    <w:t>, чем 100 или мен</w:t>
                  </w:r>
                  <w:r w:rsidRPr="00774D47">
                    <w:rPr>
                      <w:sz w:val="16"/>
                      <w:szCs w:val="16"/>
                    </w:rPr>
                    <w:t>ь</w:t>
                  </w:r>
                  <w:r w:rsidRPr="00774D47">
                    <w:rPr>
                      <w:sz w:val="16"/>
                      <w:szCs w:val="16"/>
                    </w:rPr>
                    <w:t>ше, используя выражение</w:t>
                  </w:r>
                </w:p>
              </w:tc>
            </w:tr>
            <w:tr w:rsidR="00774D47" w:rsidRPr="00774D47" w:rsidTr="00620776">
              <w:tc>
                <w:tcPr>
                  <w:tcW w:w="2693" w:type="dxa"/>
                </w:tcPr>
                <w:p w:rsidR="00774D47" w:rsidRPr="00774D47" w:rsidRDefault="00774D47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840" w:type="dxa"/>
                </w:tcPr>
                <w:p w:rsidR="00774D47" w:rsidRPr="00774D47" w:rsidRDefault="00774D47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774D47">
                    <w:rPr>
                      <w:sz w:val="16"/>
                      <w:szCs w:val="16"/>
                    </w:rPr>
                    <w:t xml:space="preserve">Значение, обратное 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V</w:t>
                  </w:r>
                  <w:r w:rsidRPr="00774D47">
                    <w:rPr>
                      <w:sz w:val="16"/>
                      <w:szCs w:val="16"/>
                    </w:rPr>
                    <w:t>_</w:t>
                  </w:r>
                  <w:r w:rsidRPr="00774D47">
                    <w:rPr>
                      <w:sz w:val="16"/>
                      <w:szCs w:val="16"/>
                      <w:lang w:val="en-US"/>
                    </w:rPr>
                    <w:t>BOOL</w:t>
                  </w:r>
                  <w:r w:rsidRPr="00774D47">
                    <w:rPr>
                      <w:sz w:val="16"/>
                      <w:szCs w:val="16"/>
                    </w:rPr>
                    <w:t>1</w:t>
                  </w:r>
                </w:p>
              </w:tc>
            </w:tr>
          </w:tbl>
          <w:p w:rsidR="00774D47" w:rsidRPr="00D7431C" w:rsidRDefault="00774D47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Полученные результаты занесите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774D47" w:rsidRPr="00620776" w:rsidRDefault="00774D47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620776">
              <w:rPr>
                <w:color w:val="000000"/>
                <w:sz w:val="22"/>
                <w:szCs w:val="22"/>
              </w:rPr>
              <w:t xml:space="preserve">Создайте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PL</w:t>
            </w:r>
            <w:r w:rsidRPr="00620776">
              <w:rPr>
                <w:color w:val="000000"/>
                <w:sz w:val="22"/>
                <w:szCs w:val="22"/>
              </w:rPr>
              <w:t>/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SOL</w:t>
            </w:r>
            <w:r w:rsidRPr="00620776">
              <w:rPr>
                <w:color w:val="000000"/>
                <w:sz w:val="22"/>
                <w:szCs w:val="22"/>
              </w:rPr>
              <w:t xml:space="preserve"> блок, который в области описаний содержит описание двух констант: первая  — число, вторая — степень, в которую надо возвести число. Возведите программно первое число в степень второго. Вычисления выполнять во вложенном блоке. Полученный результат занесите в таблицу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620776">
              <w:rPr>
                <w:color w:val="000000"/>
                <w:sz w:val="22"/>
                <w:szCs w:val="22"/>
              </w:rPr>
              <w:t xml:space="preserve"> и, второй вариант, выведите значение с использованием пакета 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DBMS</w:t>
            </w:r>
            <w:r w:rsidRPr="00620776">
              <w:rPr>
                <w:color w:val="000000"/>
                <w:sz w:val="22"/>
                <w:szCs w:val="22"/>
              </w:rPr>
              <w:t>_</w:t>
            </w:r>
            <w:r w:rsidRPr="00620776">
              <w:rPr>
                <w:color w:val="000000"/>
                <w:sz w:val="22"/>
                <w:szCs w:val="22"/>
                <w:lang w:val="en-US"/>
              </w:rPr>
              <w:t>OUTPUT</w:t>
            </w:r>
            <w:r w:rsidRPr="00620776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</w:pPr>
            <w:r w:rsidRPr="00D7431C">
              <w:rPr>
                <w:color w:val="000000"/>
                <w:sz w:val="22"/>
                <w:szCs w:val="22"/>
              </w:rPr>
              <w:t xml:space="preserve">Создайте блок для ввода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строк со значением поля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NUMCOL</w:t>
            </w:r>
            <w:r w:rsidRPr="00D7431C">
              <w:rPr>
                <w:color w:val="000000"/>
                <w:sz w:val="22"/>
                <w:szCs w:val="22"/>
              </w:rPr>
              <w:t>1, равным: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первая вводимая запись;</w:t>
            </w:r>
          </w:p>
          <w:p w:rsidR="00C105F8" w:rsidRPr="00D7431C" w:rsidRDefault="00C105F8" w:rsidP="00620776">
            <w:pPr>
              <w:numPr>
                <w:ilvl w:val="0"/>
                <w:numId w:val="33"/>
              </w:numPr>
              <w:shd w:val="clear" w:color="auto" w:fill="FFFFFF"/>
              <w:tabs>
                <w:tab w:val="left" w:pos="2844"/>
              </w:tabs>
              <w:ind w:firstLine="0"/>
              <w:jc w:val="left"/>
              <w:rPr>
                <w:i/>
                <w:iCs/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если это вторая вводимая запись, и т.д.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Не вводите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шестую и восьмую записи и выйдите из цикла после десятой. При выходе из цикла закроив транзакцию. (Не называйте переменную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COUNT</w:t>
            </w:r>
            <w:r w:rsidRPr="00D7431C">
              <w:rPr>
                <w:color w:val="000000"/>
                <w:sz w:val="22"/>
                <w:szCs w:val="22"/>
              </w:rPr>
              <w:t>, т.к. это зарезе</w:t>
            </w:r>
            <w:r w:rsidRPr="00D7431C">
              <w:rPr>
                <w:color w:val="000000"/>
                <w:sz w:val="22"/>
                <w:szCs w:val="22"/>
              </w:rPr>
              <w:t>р</w:t>
            </w:r>
            <w:r w:rsidRPr="00D7431C">
              <w:rPr>
                <w:color w:val="000000"/>
                <w:sz w:val="22"/>
                <w:szCs w:val="22"/>
              </w:rPr>
              <w:t>вированное системой слово).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>Выберите в блоке поля ENAME, HI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R</w:t>
            </w:r>
            <w:r w:rsidRPr="00D7431C">
              <w:rPr>
                <w:color w:val="000000"/>
                <w:sz w:val="22"/>
                <w:szCs w:val="22"/>
              </w:rPr>
              <w:t>EDATE и SAL таблицы ЕМР по произвольно заданному д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пустимому значению поля EMPNO. Запомнив выбранные значения в локальных переменных, .занесите и таблицу MESSAGES сообщение в зависимости от результатов:</w:t>
            </w:r>
          </w:p>
          <w:tbl>
            <w:tblPr>
              <w:tblW w:w="0" w:type="auto"/>
              <w:tblInd w:w="5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88"/>
              <w:gridCol w:w="3969"/>
            </w:tblGrid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Критерий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 w:rsidRPr="00C105F8">
                    <w:rPr>
                      <w:sz w:val="16"/>
                      <w:szCs w:val="16"/>
                    </w:rPr>
                    <w:t>Сообщение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больше 1200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Зарплата превышает 1200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Имя служащего содержит символ «Т»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В имени присутствует символ ‘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t</w:t>
                  </w:r>
                  <w:r w:rsidRPr="00C105F8">
                    <w:rPr>
                      <w:sz w:val="16"/>
                      <w:szCs w:val="16"/>
                    </w:rPr>
                    <w:t>’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Служащий принят на работу в декабре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Декабрь</w:t>
                  </w:r>
                </w:p>
              </w:tc>
            </w:tr>
            <w:tr w:rsidR="00C105F8" w:rsidRPr="00C105F8" w:rsidTr="00620776">
              <w:tc>
                <w:tcPr>
                  <w:tcW w:w="3288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Ни одно из условий не выполнено</w:t>
                  </w:r>
                </w:p>
              </w:tc>
              <w:tc>
                <w:tcPr>
                  <w:tcW w:w="3969" w:type="dxa"/>
                </w:tcPr>
                <w:p w:rsidR="00C105F8" w:rsidRPr="00C105F8" w:rsidRDefault="00C105F8" w:rsidP="00620776">
                  <w:pPr>
                    <w:ind w:firstLine="0"/>
                    <w:rPr>
                      <w:sz w:val="16"/>
                      <w:szCs w:val="16"/>
                    </w:rPr>
                  </w:pPr>
                  <w:r w:rsidRPr="002F3D38">
                    <w:rPr>
                      <w:sz w:val="16"/>
                      <w:szCs w:val="16"/>
                    </w:rPr>
                    <w:t>**</w:t>
                  </w:r>
                  <w:r w:rsidRPr="00C105F8">
                    <w:rPr>
                      <w:sz w:val="16"/>
                      <w:szCs w:val="16"/>
                      <w:lang w:val="en-US"/>
                    </w:rPr>
                    <w:t>None</w:t>
                  </w:r>
                  <w:r w:rsidRPr="002F3D38">
                    <w:rPr>
                      <w:sz w:val="16"/>
                      <w:szCs w:val="16"/>
                    </w:rPr>
                    <w:t>**</w:t>
                  </w:r>
                </w:p>
              </w:tc>
            </w:tr>
          </w:tbl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Следующая команда должна выполняться в цикле со значением переменной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V</w:t>
            </w:r>
            <w:r w:rsidRPr="00AF0B02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</w:rPr>
              <w:t>от 1 до 10.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lang w:val="en-US"/>
              </w:rPr>
            </w:pPr>
            <w:r w:rsidRPr="00D7431C">
              <w:rPr>
                <w:color w:val="000000"/>
                <w:sz w:val="22"/>
                <w:szCs w:val="22"/>
                <w:lang w:val="en-US"/>
              </w:rPr>
              <w:t>Update messages Set numcol2 =100 Where numcol1=V: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jc w:val="left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Если при выполнении единичной команды </w:t>
            </w:r>
            <w:r w:rsidRPr="00C105F8">
              <w:rPr>
                <w:color w:val="000000"/>
                <w:sz w:val="22"/>
                <w:szCs w:val="22"/>
              </w:rPr>
              <w:t>UPDATE</w:t>
            </w:r>
            <w:r w:rsidRPr="00D7431C">
              <w:rPr>
                <w:color w:val="000000"/>
                <w:sz w:val="22"/>
                <w:szCs w:val="22"/>
              </w:rPr>
              <w:t xml:space="preserve"> оказалось исправленным больше или мен</w:t>
            </w:r>
            <w:r w:rsidRPr="00D7431C">
              <w:rPr>
                <w:color w:val="000000"/>
                <w:sz w:val="22"/>
                <w:szCs w:val="22"/>
              </w:rPr>
              <w:t>ь</w:t>
            </w:r>
            <w:r w:rsidRPr="00D7431C">
              <w:rPr>
                <w:color w:val="000000"/>
                <w:sz w:val="22"/>
                <w:szCs w:val="22"/>
              </w:rPr>
              <w:lastRenderedPageBreak/>
              <w:t>ше одной строки, то выйти из цикла.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Демонстрация: использование явных курсоров и атрибутов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 Компания «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Fair</w:t>
            </w:r>
            <w:r w:rsidRPr="00D7431C">
              <w:rPr>
                <w:color w:val="000000"/>
                <w:sz w:val="22"/>
                <w:szCs w:val="22"/>
              </w:rPr>
              <w:t xml:space="preserve">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Deals</w:t>
            </w:r>
            <w:r w:rsidRPr="00D7431C">
              <w:rPr>
                <w:color w:val="000000"/>
                <w:sz w:val="22"/>
                <w:szCs w:val="22"/>
              </w:rPr>
              <w:t>» решила наградить своих сотрудников повышением зарплаты. Было реш</w:t>
            </w:r>
            <w:r w:rsidRPr="00D7431C">
              <w:rPr>
                <w:color w:val="000000"/>
                <w:sz w:val="22"/>
                <w:szCs w:val="22"/>
              </w:rPr>
              <w:t>е</w:t>
            </w:r>
            <w:r w:rsidRPr="00D7431C">
              <w:rPr>
                <w:color w:val="000000"/>
                <w:sz w:val="22"/>
                <w:szCs w:val="22"/>
              </w:rPr>
              <w:t>но каждому сотруднику увеличить оклад па 10%, начиная с самых низкооплачиваемых. При этом, если после очередного «обработанного» служащего сумма окладов всех служащих комп</w:t>
            </w:r>
            <w:r w:rsidRPr="00D7431C">
              <w:rPr>
                <w:color w:val="000000"/>
                <w:sz w:val="22"/>
                <w:szCs w:val="22"/>
              </w:rPr>
              <w:t>а</w:t>
            </w:r>
            <w:r w:rsidRPr="00D7431C">
              <w:rPr>
                <w:color w:val="000000"/>
                <w:sz w:val="22"/>
                <w:szCs w:val="22"/>
              </w:rPr>
              <w:t>нии превзойдет 35000, — то оставшимся служащим ничего не добавлять.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Напишите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PL</w:t>
            </w:r>
            <w:r w:rsidRPr="00D7431C">
              <w:rPr>
                <w:color w:val="000000"/>
                <w:sz w:val="22"/>
                <w:szCs w:val="22"/>
              </w:rPr>
              <w:t>/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SQL</w:t>
            </w:r>
            <w:r w:rsidRPr="00D7431C">
              <w:rPr>
                <w:color w:val="000000"/>
                <w:sz w:val="22"/>
                <w:szCs w:val="22"/>
              </w:rPr>
              <w:t xml:space="preserve"> блок, проделывающий эту процедуру в таблице-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(аналогичной та</w:t>
            </w:r>
            <w:r w:rsidRPr="00D7431C">
              <w:rPr>
                <w:color w:val="000000"/>
                <w:sz w:val="22"/>
                <w:szCs w:val="22"/>
              </w:rPr>
              <w:t>б</w:t>
            </w:r>
            <w:r w:rsidRPr="00D7431C">
              <w:rPr>
                <w:color w:val="000000"/>
                <w:sz w:val="22"/>
                <w:szCs w:val="22"/>
              </w:rPr>
              <w:t xml:space="preserve">лице ЕМР,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NEWEMP</w:t>
            </w:r>
            <w:r w:rsidRPr="00D7431C">
              <w:rPr>
                <w:color w:val="000000"/>
                <w:sz w:val="22"/>
                <w:szCs w:val="22"/>
              </w:rPr>
              <w:t xml:space="preserve"> создать командой «создание таблицы на основании запроса»). О</w:t>
            </w:r>
            <w:r w:rsidRPr="00D7431C">
              <w:rPr>
                <w:color w:val="000000"/>
                <w:sz w:val="22"/>
                <w:szCs w:val="22"/>
              </w:rPr>
              <w:t>п</w:t>
            </w:r>
            <w:r w:rsidRPr="00D7431C">
              <w:rPr>
                <w:color w:val="000000"/>
                <w:sz w:val="22"/>
                <w:szCs w:val="22"/>
              </w:rPr>
              <w:t xml:space="preserve">ределите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сумму </w:t>
            </w:r>
            <w:r w:rsidRPr="00D7431C">
              <w:rPr>
                <w:color w:val="000000"/>
                <w:sz w:val="22"/>
                <w:szCs w:val="22"/>
              </w:rPr>
              <w:t xml:space="preserve">окладов в компании один раз перед началом их изменения. Затем исправляйте значение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суммы </w:t>
            </w:r>
            <w:r w:rsidRPr="00D7431C">
              <w:rPr>
                <w:color w:val="000000"/>
                <w:sz w:val="22"/>
                <w:szCs w:val="22"/>
              </w:rPr>
              <w:t>в процессе повышения зарплаты каждому очередному служащему. (Попутно проверяйте значение суммы на достижение отметки 35000).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Пошлите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 xml:space="preserve"> сообщение о количестве «осчастливленных» служащих и об итоговом значении ежемесячного объема затрат на выплату жалования в компании. В конце п</w:t>
            </w:r>
            <w:r w:rsidRPr="00D7431C">
              <w:rPr>
                <w:color w:val="000000"/>
                <w:sz w:val="22"/>
                <w:szCs w:val="22"/>
              </w:rPr>
              <w:t>о</w:t>
            </w:r>
            <w:r w:rsidRPr="00D7431C">
              <w:rPr>
                <w:color w:val="000000"/>
                <w:sz w:val="22"/>
                <w:szCs w:val="22"/>
              </w:rPr>
              <w:t>ставьте СОМ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MIT</w:t>
            </w:r>
            <w:r w:rsidRPr="00D7431C">
              <w:rPr>
                <w:color w:val="000000"/>
                <w:sz w:val="22"/>
                <w:szCs w:val="22"/>
              </w:rPr>
              <w:t>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</w:pPr>
            <w:r w:rsidRPr="00D7431C">
              <w:rPr>
                <w:color w:val="000000"/>
                <w:sz w:val="22"/>
                <w:szCs w:val="22"/>
              </w:rPr>
              <w:t xml:space="preserve">Блок может исправить все записи, так и не </w:t>
            </w:r>
            <w:r w:rsidRPr="00D7431C">
              <w:rPr>
                <w:smallCaps/>
                <w:color w:val="000000"/>
                <w:sz w:val="22"/>
                <w:szCs w:val="22"/>
              </w:rPr>
              <w:t xml:space="preserve">достигнув </w:t>
            </w:r>
            <w:r w:rsidRPr="00D7431C">
              <w:rPr>
                <w:color w:val="000000"/>
                <w:sz w:val="22"/>
                <w:szCs w:val="22"/>
              </w:rPr>
              <w:t>35000. Подобная ситуация тоже должна быть учтена. Вы можете перезапускать блок, пока предел затрат на жалование не будет дости</w:t>
            </w:r>
            <w:r w:rsidRPr="00D7431C">
              <w:rPr>
                <w:color w:val="000000"/>
                <w:sz w:val="22"/>
                <w:szCs w:val="22"/>
              </w:rPr>
              <w:t>г</w:t>
            </w:r>
            <w:r w:rsidRPr="00D7431C">
              <w:rPr>
                <w:color w:val="000000"/>
                <w:sz w:val="22"/>
                <w:szCs w:val="22"/>
              </w:rPr>
              <w:t>нут.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b/>
                <w:bCs/>
                <w:color w:val="000000"/>
              </w:rPr>
            </w:pPr>
            <w:r w:rsidRPr="00D7431C">
              <w:rPr>
                <w:b/>
                <w:bCs/>
                <w:color w:val="000000"/>
                <w:sz w:val="22"/>
                <w:szCs w:val="22"/>
              </w:rPr>
              <w:t>Использование в курсорах FOR-циклов и записей</w:t>
            </w:r>
          </w:p>
          <w:p w:rsidR="00C105F8" w:rsidRPr="00D7431C" w:rsidRDefault="00C105F8" w:rsidP="00620776">
            <w:pPr>
              <w:shd w:val="clear" w:color="auto" w:fill="FFFFFF"/>
              <w:ind w:firstLine="0"/>
              <w:rPr>
                <w:color w:val="000000"/>
              </w:rPr>
            </w:pPr>
            <w:r w:rsidRPr="00D7431C">
              <w:rPr>
                <w:color w:val="000000"/>
                <w:sz w:val="22"/>
                <w:szCs w:val="22"/>
              </w:rPr>
              <w:t xml:space="preserve">Напишите блок, определяющий пять самых высокооплачиваемых служащих компании. Задайте цикл типа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FOR</w:t>
            </w:r>
            <w:r w:rsidRPr="00D7431C">
              <w:rPr>
                <w:color w:val="000000"/>
                <w:sz w:val="22"/>
                <w:szCs w:val="22"/>
              </w:rPr>
              <w:t xml:space="preserve"> для обработки курсора. Сведения о служащих поместите в таблицу </w:t>
            </w:r>
            <w:r w:rsidRPr="00D7431C">
              <w:rPr>
                <w:color w:val="000000"/>
                <w:sz w:val="22"/>
                <w:szCs w:val="22"/>
                <w:lang w:val="en-US"/>
              </w:rPr>
              <w:t>MESSAGES</w:t>
            </w:r>
            <w:r w:rsidRPr="00D7431C">
              <w:rPr>
                <w:color w:val="000000"/>
                <w:sz w:val="22"/>
                <w:szCs w:val="22"/>
              </w:rPr>
              <w:t>. Результаты должны выглядеть следующим образом:</w:t>
            </w:r>
          </w:p>
          <w:tbl>
            <w:tblPr>
              <w:tblW w:w="0" w:type="auto"/>
              <w:jc w:val="center"/>
              <w:tblCellSpacing w:w="0" w:type="dxa"/>
              <w:tblBorders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  <w:insideH w:val="single" w:sz="6" w:space="0" w:color="CCCCCC"/>
                <w:insideV w:val="single" w:sz="6" w:space="0" w:color="CCCCCC"/>
              </w:tblBorders>
              <w:tblCellMar>
                <w:left w:w="0" w:type="dxa"/>
                <w:right w:w="0" w:type="dxa"/>
              </w:tblCellMar>
              <w:tblLook w:val="0000"/>
            </w:tblPr>
            <w:tblGrid>
              <w:gridCol w:w="932"/>
              <w:gridCol w:w="932"/>
              <w:gridCol w:w="923"/>
            </w:tblGrid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NumCol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2F3D3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proofErr w:type="spellStart"/>
                  <w:r w:rsidRPr="00C105F8">
                    <w:rPr>
                      <w:sz w:val="16"/>
                      <w:szCs w:val="16"/>
                      <w:lang w:val="en-US"/>
                    </w:rPr>
                    <w:t>CharCol</w:t>
                  </w:r>
                  <w:proofErr w:type="spellEnd"/>
                  <w:r w:rsidRPr="002F3D38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7839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5000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KING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7788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SCOTT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7902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3000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FORD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7566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2975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JONES </w:t>
                  </w:r>
                </w:p>
              </w:tc>
            </w:tr>
            <w:tr w:rsidR="00C105F8" w:rsidRPr="00C105F8" w:rsidTr="00DB4E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7698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>2850</w:t>
                  </w:r>
                </w:p>
              </w:tc>
              <w:tc>
                <w:tcPr>
                  <w:tcW w:w="0" w:type="auto"/>
                  <w:shd w:val="clear" w:color="auto" w:fill="auto"/>
                  <w:tcMar>
                    <w:top w:w="45" w:type="dxa"/>
                    <w:left w:w="135" w:type="dxa"/>
                    <w:bottom w:w="45" w:type="dxa"/>
                    <w:right w:w="135" w:type="dxa"/>
                  </w:tcMar>
                  <w:vAlign w:val="center"/>
                </w:tcPr>
                <w:p w:rsidR="00C105F8" w:rsidRPr="00C105F8" w:rsidRDefault="00C105F8" w:rsidP="00620776">
                  <w:pPr>
                    <w:widowControl/>
                    <w:autoSpaceDE/>
                    <w:autoSpaceDN/>
                    <w:adjustRightInd/>
                    <w:ind w:firstLine="0"/>
                    <w:rPr>
                      <w:sz w:val="16"/>
                      <w:szCs w:val="16"/>
                    </w:rPr>
                  </w:pPr>
                  <w:r w:rsidRPr="00C105F8">
                    <w:rPr>
                      <w:sz w:val="16"/>
                      <w:szCs w:val="16"/>
                    </w:rPr>
                    <w:t xml:space="preserve">BLAKE </w:t>
                  </w:r>
                </w:p>
              </w:tc>
            </w:tr>
          </w:tbl>
          <w:p w:rsidR="00D05606" w:rsidRPr="002F3D38" w:rsidRDefault="00D05606" w:rsidP="00620776">
            <w:pPr>
              <w:ind w:firstLine="0"/>
            </w:pP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>
        <w:t>Базы данных</w:t>
      </w:r>
      <w:r w:rsidRPr="00DB4E1A">
        <w:t>» включает теоретические в</w:t>
      </w:r>
      <w:r w:rsidRPr="00DB4E1A">
        <w:t>о</w:t>
      </w:r>
      <w:r w:rsidRPr="00DB4E1A">
        <w:t>просы, позволяющие оценить уровень усвоения обучающимися знаний, и практические зад</w:t>
      </w:r>
      <w:r w:rsidRPr="00DB4E1A">
        <w:t>а</w:t>
      </w:r>
      <w:r w:rsidRPr="00DB4E1A">
        <w:t xml:space="preserve">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проводится в форме </w:t>
      </w:r>
      <w:r w:rsidR="00182DB0">
        <w:t>зачета</w:t>
      </w:r>
      <w:r w:rsidRPr="00DB4E1A">
        <w:t>.</w:t>
      </w:r>
    </w:p>
    <w:p w:rsidR="00DB4E1A" w:rsidRDefault="00DB4E1A" w:rsidP="00DB4E1A">
      <w:r>
        <w:t>Зачет по данной дисциплине проводится в устной форме, по материалам выполненных в течение семестра работ.</w:t>
      </w:r>
    </w:p>
    <w:p w:rsidR="00DB4E1A" w:rsidRDefault="00DB4E1A" w:rsidP="00DB4E1A">
      <w:pPr>
        <w:rPr>
          <w:b/>
        </w:rPr>
      </w:pPr>
      <w:r>
        <w:rPr>
          <w:b/>
        </w:rPr>
        <w:t>Показатели и критерии оценивания зачета: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</w:t>
      </w:r>
      <w:r w:rsidR="00182DB0">
        <w:rPr>
          <w:b/>
        </w:rPr>
        <w:t>зачтено</w:t>
      </w:r>
      <w:r w:rsidRPr="00DB4E1A">
        <w:rPr>
          <w:b/>
        </w:rPr>
        <w:t>»</w:t>
      </w:r>
      <w:r w:rsidRPr="00DB4E1A">
        <w:t xml:space="preserve"> (</w:t>
      </w:r>
      <w:r w:rsidR="00182DB0">
        <w:t>минимальные требования</w:t>
      </w:r>
      <w:r w:rsidRPr="00DB4E1A">
        <w:t xml:space="preserve">) – обучающийся демонстрирует пороговый уровень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</w:t>
      </w:r>
      <w:r w:rsidRPr="00DB4E1A">
        <w:t>ы</w:t>
      </w:r>
      <w:r w:rsidRPr="00DB4E1A">
        <w:t xml:space="preserve">вает значительные затруднения при </w:t>
      </w:r>
      <w:r>
        <w:t xml:space="preserve">выполнении и защите лабораторных работ, </w:t>
      </w:r>
      <w:r w:rsidRPr="00DB4E1A">
        <w:t>оперировании знаниями и умениями при их переносе на новые ситуации.</w:t>
      </w:r>
    </w:p>
    <w:p w:rsidR="001415C6" w:rsidRPr="00DB4E1A" w:rsidRDefault="001415C6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</w:t>
      </w:r>
      <w:r w:rsidR="00182DB0">
        <w:rPr>
          <w:b/>
        </w:rPr>
        <w:t>не зачтено</w:t>
      </w:r>
      <w:r w:rsidRPr="00DB4E1A">
        <w:rPr>
          <w:b/>
        </w:rPr>
        <w:t>»</w:t>
      </w:r>
      <w:r w:rsidRPr="00DB4E1A">
        <w:t xml:space="preserve"> – обучающийся демонстрирует знания не более 20% теоретического материала,</w:t>
      </w:r>
      <w:r>
        <w:t xml:space="preserve"> защищено не менее 60% лабораторных работ и нет выполнения проектных зад</w:t>
      </w:r>
      <w:r>
        <w:t>а</w:t>
      </w:r>
      <w:r>
        <w:t>ний,</w:t>
      </w:r>
      <w:r w:rsidRPr="00DB4E1A">
        <w:t xml:space="preserve"> допускает существенные ошибки, не может показать интеллектуальные навыки решения простых задач.</w:t>
      </w: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DF503E" w:rsidRPr="00663B71" w:rsidRDefault="00DF503E" w:rsidP="00DF503E">
      <w:r>
        <w:t xml:space="preserve">1. </w:t>
      </w:r>
      <w:proofErr w:type="spellStart"/>
      <w:r w:rsidRPr="00663B71">
        <w:t>Диго</w:t>
      </w:r>
      <w:proofErr w:type="spellEnd"/>
      <w:r>
        <w:t>,</w:t>
      </w:r>
      <w:r w:rsidRPr="00663B71">
        <w:t xml:space="preserve"> С.М. Базы данных: проектирование и использование  : учебник [Текст]</w:t>
      </w:r>
      <w:r>
        <w:t xml:space="preserve">. / С.М, </w:t>
      </w:r>
      <w:proofErr w:type="spellStart"/>
      <w:r>
        <w:t>Диго</w:t>
      </w:r>
      <w:proofErr w:type="spellEnd"/>
      <w:r>
        <w:t xml:space="preserve">. – </w:t>
      </w:r>
      <w:r w:rsidRPr="00663B71">
        <w:t>М.</w:t>
      </w:r>
      <w:r>
        <w:t xml:space="preserve"> </w:t>
      </w:r>
      <w:r w:rsidRPr="00663B71">
        <w:t xml:space="preserve">: Финансы и статистика, 2010. – 592 с. </w:t>
      </w:r>
    </w:p>
    <w:p w:rsidR="000E158E" w:rsidRDefault="00DF503E" w:rsidP="000E158E">
      <w:r>
        <w:t>2.</w:t>
      </w:r>
      <w:r w:rsidR="000E158E">
        <w:t xml:space="preserve"> </w:t>
      </w:r>
      <w:r w:rsidR="000E158E" w:rsidRPr="00041B99">
        <w:t xml:space="preserve">Белявский А. Б. Базы данных. Проектирование баз данных [Электронный ресурс] : учебное пособие / А. Б. Белявский, Л. Г. Егорова, Ю. Б. Кухта. - Магнитогорск : МГТУ, 2011. - 1 электрон. опт. диск (CD-ROM). - Режим доступа: </w:t>
      </w:r>
    </w:p>
    <w:p w:rsidR="000E158E" w:rsidRDefault="00137412" w:rsidP="000E158E">
      <w:hyperlink r:id="rId27" w:history="1">
        <w:r w:rsidRPr="007B2650">
          <w:rPr>
            <w:rStyle w:val="af5"/>
          </w:rPr>
          <w:t>https://magtu.informsystema.ru/uploader/fileUpload?name=915.pdf&amp;show=dcatalogues/1/1118902/915.pdf&amp;view=true</w:t>
        </w:r>
      </w:hyperlink>
      <w:r>
        <w:t xml:space="preserve"> </w:t>
      </w:r>
      <w:r w:rsidR="000E158E" w:rsidRPr="00041B99">
        <w:t>. - Макрообъект</w:t>
      </w:r>
      <w:r w:rsidR="00DF503E">
        <w:t xml:space="preserve"> </w:t>
      </w:r>
    </w:p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DF503E" w:rsidRPr="004D5175" w:rsidRDefault="00DF503E" w:rsidP="00DF503E">
      <w:r>
        <w:t xml:space="preserve">1.  </w:t>
      </w:r>
      <w:proofErr w:type="spellStart"/>
      <w:r w:rsidRPr="004D5175">
        <w:t>Дейт</w:t>
      </w:r>
      <w:proofErr w:type="spellEnd"/>
      <w:r>
        <w:t>,</w:t>
      </w:r>
      <w:r w:rsidRPr="004D5175">
        <w:t xml:space="preserve"> К. Дж. Введение в системы баз данных</w:t>
      </w:r>
      <w:r>
        <w:t xml:space="preserve"> </w:t>
      </w:r>
      <w:r w:rsidRPr="004D5175">
        <w:t xml:space="preserve">[Текст] </w:t>
      </w:r>
      <w:r>
        <w:t xml:space="preserve">/ К.Дж. </w:t>
      </w:r>
      <w:proofErr w:type="spellStart"/>
      <w:r>
        <w:t>Дейт</w:t>
      </w:r>
      <w:proofErr w:type="spellEnd"/>
      <w:r>
        <w:t>. –</w:t>
      </w:r>
      <w:r w:rsidRPr="004D5175">
        <w:t xml:space="preserve"> М.</w:t>
      </w:r>
      <w:r>
        <w:t xml:space="preserve"> </w:t>
      </w:r>
      <w:r w:rsidRPr="004D5175">
        <w:t>: СПб.</w:t>
      </w:r>
      <w:r>
        <w:t xml:space="preserve"> </w:t>
      </w:r>
      <w:r w:rsidRPr="004D5175">
        <w:t>: Изд</w:t>
      </w:r>
      <w:r w:rsidRPr="004D5175">
        <w:t>а</w:t>
      </w:r>
      <w:r w:rsidRPr="004D5175">
        <w:t>тельский дом «Вильямс», 2006.</w:t>
      </w:r>
      <w:r>
        <w:t xml:space="preserve"> –</w:t>
      </w:r>
      <w:r w:rsidRPr="004D5175">
        <w:t xml:space="preserve"> 1328 с.</w:t>
      </w:r>
    </w:p>
    <w:p w:rsidR="00DF503E" w:rsidRPr="004D5175" w:rsidRDefault="00DF503E" w:rsidP="00DF503E">
      <w:r>
        <w:t xml:space="preserve">2. </w:t>
      </w:r>
      <w:r w:rsidRPr="004D5175">
        <w:t>Кузнецов</w:t>
      </w:r>
      <w:r>
        <w:t>, С</w:t>
      </w:r>
      <w:r w:rsidRPr="004D5175">
        <w:t>.</w:t>
      </w:r>
      <w:r>
        <w:t>Д.</w:t>
      </w:r>
      <w:r w:rsidRPr="004D5175">
        <w:t xml:space="preserve"> Основы современных баз данных</w:t>
      </w:r>
      <w:r>
        <w:t xml:space="preserve"> </w:t>
      </w:r>
      <w:r w:rsidRPr="004D5175">
        <w:t>[Текст]</w:t>
      </w:r>
      <w:r>
        <w:t>. /</w:t>
      </w:r>
      <w:r w:rsidRPr="004D5175">
        <w:t xml:space="preserve"> С.Д Кузн</w:t>
      </w:r>
      <w:r>
        <w:t>ец</w:t>
      </w:r>
      <w:r w:rsidRPr="004D5175">
        <w:t>ов.</w:t>
      </w:r>
      <w:r>
        <w:t xml:space="preserve"> // </w:t>
      </w:r>
      <w:proofErr w:type="spellStart"/>
      <w:r w:rsidRPr="004D5175">
        <w:t>www</w:t>
      </w:r>
      <w:r>
        <w:t>.</w:t>
      </w:r>
      <w:r w:rsidRPr="004D5175">
        <w:t>citforum</w:t>
      </w:r>
      <w:r>
        <w:t>.</w:t>
      </w:r>
      <w:r w:rsidRPr="004D5175">
        <w:t>ru</w:t>
      </w:r>
      <w:proofErr w:type="spellEnd"/>
    </w:p>
    <w:p w:rsidR="00DF503E" w:rsidRDefault="00DF503E" w:rsidP="00DF503E">
      <w:r>
        <w:t xml:space="preserve">3. </w:t>
      </w:r>
      <w:r w:rsidRPr="004D5175">
        <w:t>Федоров</w:t>
      </w:r>
      <w:r>
        <w:t>,</w:t>
      </w:r>
      <w:r w:rsidRPr="004D5175">
        <w:t xml:space="preserve"> В.А. </w:t>
      </w:r>
      <w:proofErr w:type="spellStart"/>
      <w:r w:rsidRPr="004D5175">
        <w:t>Постреляционная</w:t>
      </w:r>
      <w:proofErr w:type="spellEnd"/>
      <w:r w:rsidRPr="004D5175">
        <w:t xml:space="preserve"> СУБД </w:t>
      </w:r>
      <w:proofErr w:type="spellStart"/>
      <w:r w:rsidRPr="004D5175">
        <w:t>Cashe</w:t>
      </w:r>
      <w:proofErr w:type="spellEnd"/>
      <w:r>
        <w:t xml:space="preserve">’ </w:t>
      </w:r>
      <w:r w:rsidRPr="004D5175">
        <w:t>[Текст]</w:t>
      </w:r>
      <w:r>
        <w:t>. /</w:t>
      </w:r>
      <w:r w:rsidRPr="004D5175">
        <w:t xml:space="preserve"> В.А. Федоров </w:t>
      </w:r>
      <w:r>
        <w:t xml:space="preserve">// </w:t>
      </w:r>
      <w:proofErr w:type="spellStart"/>
      <w:r w:rsidRPr="004D5175">
        <w:t>www</w:t>
      </w:r>
      <w:proofErr w:type="spellEnd"/>
      <w:r w:rsidRPr="004D5175">
        <w:t>/</w:t>
      </w:r>
      <w:proofErr w:type="spellStart"/>
      <w:r w:rsidRPr="004D5175">
        <w:t>citforum</w:t>
      </w:r>
      <w:proofErr w:type="spellEnd"/>
      <w:r w:rsidRPr="004D5175">
        <w:t>/</w:t>
      </w:r>
      <w:proofErr w:type="spellStart"/>
      <w:r w:rsidRPr="004D5175">
        <w:t>ru</w:t>
      </w:r>
      <w:proofErr w:type="spellEnd"/>
      <w:r w:rsidR="002F3D38">
        <w:t>.</w:t>
      </w:r>
    </w:p>
    <w:p w:rsidR="002F3D38" w:rsidRDefault="002F3D38" w:rsidP="002F3D38">
      <w:r>
        <w:t xml:space="preserve">4. </w:t>
      </w:r>
      <w:r w:rsidR="00041B99" w:rsidRPr="00041B99">
        <w:t xml:space="preserve">Белявский А. Б. Базы данных. Операторы выборки данных [Электронный ресурс] : учебное пособие / А. Б. Белявский, Л. Г. Егорова ; МГТУ. - Магнитогорск, 2009. - 98 с. : ил., табл. - Режим доступа: </w:t>
      </w:r>
    </w:p>
    <w:p w:rsidR="00041B99" w:rsidRPr="00041B99" w:rsidRDefault="00137412" w:rsidP="002F3D38">
      <w:hyperlink r:id="rId28" w:history="1">
        <w:r w:rsidRPr="007B2650">
          <w:rPr>
            <w:rStyle w:val="af5"/>
          </w:rPr>
          <w:t>https://magtu.informsystema.ru/uploader/fileUpload?name=270.pdf&amp;show=dcatalogues/1/1060900/270.pdf&amp;view=true</w:t>
        </w:r>
      </w:hyperlink>
      <w:r>
        <w:t xml:space="preserve"> </w:t>
      </w:r>
      <w:r w:rsidR="00041B99" w:rsidRPr="00041B99">
        <w:t>. - Макрообъект.</w:t>
      </w:r>
    </w:p>
    <w:p w:rsidR="000E158E" w:rsidRPr="00663B71" w:rsidRDefault="002F3D38" w:rsidP="000E158E">
      <w:r>
        <w:t>5.</w:t>
      </w:r>
      <w:r w:rsidR="000E158E" w:rsidRPr="000E158E">
        <w:t xml:space="preserve"> </w:t>
      </w:r>
      <w:r w:rsidR="000E158E" w:rsidRPr="00663B71">
        <w:t>Кузин</w:t>
      </w:r>
      <w:r w:rsidR="000E158E">
        <w:t>,</w:t>
      </w:r>
      <w:r w:rsidR="000E158E" w:rsidRPr="00663B71">
        <w:t xml:space="preserve"> А.В. Базы данных [Текст]: учебное пособие</w:t>
      </w:r>
      <w:r w:rsidR="000E158E">
        <w:t xml:space="preserve"> </w:t>
      </w:r>
      <w:r w:rsidR="000E158E" w:rsidRPr="00663B71">
        <w:t>[Текст]</w:t>
      </w:r>
      <w:r w:rsidR="000E158E">
        <w:t xml:space="preserve">. / </w:t>
      </w:r>
      <w:r w:rsidR="000E158E" w:rsidRPr="00663B71">
        <w:t xml:space="preserve"> </w:t>
      </w:r>
      <w:r w:rsidR="000E158E">
        <w:t xml:space="preserve">А.В. Кузин, С.В. </w:t>
      </w:r>
      <w:proofErr w:type="spellStart"/>
      <w:r w:rsidR="000E158E">
        <w:t>Лев</w:t>
      </w:r>
      <w:r w:rsidR="000E158E">
        <w:t>о</w:t>
      </w:r>
      <w:r w:rsidR="000E158E">
        <w:t>нисова</w:t>
      </w:r>
      <w:proofErr w:type="spellEnd"/>
      <w:r w:rsidR="000E158E">
        <w:t xml:space="preserve">. – </w:t>
      </w:r>
      <w:r w:rsidR="000E158E" w:rsidRPr="00663B71">
        <w:t>М.</w:t>
      </w:r>
      <w:r w:rsidR="000E158E">
        <w:t xml:space="preserve"> </w:t>
      </w:r>
      <w:r w:rsidR="000E158E" w:rsidRPr="00663B71">
        <w:t xml:space="preserve">: </w:t>
      </w:r>
      <w:proofErr w:type="spellStart"/>
      <w:r w:rsidR="000E158E" w:rsidRPr="00663B71">
        <w:t>Akademia</w:t>
      </w:r>
      <w:proofErr w:type="spellEnd"/>
      <w:r w:rsidR="000E158E" w:rsidRPr="00663B71">
        <w:t>, 2010. – 320 с.</w:t>
      </w:r>
    </w:p>
    <w:p w:rsidR="00DF503E" w:rsidRPr="002F3D38" w:rsidRDefault="00DF503E" w:rsidP="00DF503E">
      <w:pPr>
        <w:rPr>
          <w:b/>
          <w:bCs/>
          <w:iCs/>
        </w:rPr>
      </w:pPr>
      <w:r w:rsidRPr="002F3D38">
        <w:rPr>
          <w:b/>
          <w:iCs/>
        </w:rPr>
        <w:t xml:space="preserve">в) </w:t>
      </w:r>
      <w:r w:rsidRPr="002F3D38">
        <w:rPr>
          <w:b/>
          <w:bCs/>
          <w:iCs/>
        </w:rPr>
        <w:t xml:space="preserve">Методические указания: </w:t>
      </w:r>
    </w:p>
    <w:p w:rsidR="00041B99" w:rsidRPr="004D5175" w:rsidRDefault="00041B99" w:rsidP="00041B99">
      <w:r>
        <w:t xml:space="preserve">1. </w:t>
      </w:r>
      <w:r w:rsidRPr="004D5175">
        <w:t>Белявский</w:t>
      </w:r>
      <w:r>
        <w:t>,</w:t>
      </w:r>
      <w:r w:rsidRPr="004D5175">
        <w:t xml:space="preserve"> А.Б. Базы данных. Операторы выборки данных: учеб</w:t>
      </w:r>
      <w:r>
        <w:t>ное</w:t>
      </w:r>
      <w:r w:rsidRPr="004D5175">
        <w:t xml:space="preserve"> пособие</w:t>
      </w:r>
      <w:r>
        <w:t xml:space="preserve"> </w:t>
      </w:r>
      <w:r w:rsidRPr="004D5175">
        <w:t>[Текст]</w:t>
      </w:r>
      <w:r>
        <w:t>. /</w:t>
      </w:r>
      <w:r w:rsidRPr="004D5175">
        <w:t xml:space="preserve"> </w:t>
      </w:r>
      <w:r>
        <w:t xml:space="preserve">А.Б. </w:t>
      </w:r>
      <w:r w:rsidRPr="004D5175">
        <w:t>Белявский</w:t>
      </w:r>
      <w:r>
        <w:t>,</w:t>
      </w:r>
      <w:r w:rsidRPr="004D5175">
        <w:t xml:space="preserve"> </w:t>
      </w:r>
      <w:r>
        <w:t xml:space="preserve">Л.Г. </w:t>
      </w:r>
      <w:r w:rsidRPr="004D5175">
        <w:t xml:space="preserve">Егорова. </w:t>
      </w:r>
      <w:r>
        <w:t>–</w:t>
      </w:r>
      <w:r w:rsidRPr="004D5175">
        <w:t xml:space="preserve"> Магнитогорск: ГОУ ВПО «МГТУ», 2009. – 98 с.</w:t>
      </w:r>
    </w:p>
    <w:p w:rsidR="00041B99" w:rsidRPr="004D5175" w:rsidRDefault="00620776" w:rsidP="00041B99">
      <w:r>
        <w:t>2</w:t>
      </w:r>
      <w:r w:rsidR="00041B99">
        <w:t xml:space="preserve">. </w:t>
      </w:r>
      <w:r w:rsidR="00041B99" w:rsidRPr="000A4A82">
        <w:t>Электронная версия курса «SQL, PL/SQL, SQL*</w:t>
      </w:r>
      <w:proofErr w:type="spellStart"/>
      <w:r w:rsidR="00041B99" w:rsidRPr="000A4A82">
        <w:t>Plus</w:t>
      </w:r>
      <w:proofErr w:type="spellEnd"/>
      <w:r w:rsidR="00041B99" w:rsidRPr="000A4A82">
        <w:t>» учебного центра ORACLE «Микротест» г. Екатеринбург 1999 г.</w:t>
      </w:r>
    </w:p>
    <w:p w:rsidR="00DF503E" w:rsidRDefault="00DF503E" w:rsidP="00DF503E">
      <w:pPr>
        <w:pStyle w:val="Style8"/>
        <w:widowControl/>
        <w:rPr>
          <w:rStyle w:val="FontStyle15"/>
          <w:spacing w:val="40"/>
        </w:rPr>
      </w:pPr>
    </w:p>
    <w:p w:rsidR="00DF503E" w:rsidRDefault="00DF503E" w:rsidP="00DF503E">
      <w:pPr>
        <w:rPr>
          <w:bCs/>
          <w:iCs/>
        </w:rPr>
      </w:pPr>
      <w:r w:rsidRPr="00041B99">
        <w:rPr>
          <w:iCs/>
        </w:rPr>
        <w:t xml:space="preserve">г) </w:t>
      </w:r>
      <w:r w:rsidRPr="00041B99">
        <w:rPr>
          <w:bCs/>
          <w:iCs/>
        </w:rPr>
        <w:t xml:space="preserve">Программное обеспечение </w:t>
      </w:r>
      <w:r w:rsidRPr="00041B99">
        <w:rPr>
          <w:iCs/>
        </w:rPr>
        <w:t xml:space="preserve">и </w:t>
      </w:r>
      <w:r w:rsidRPr="00041B99">
        <w:rPr>
          <w:bCs/>
          <w:iCs/>
        </w:rPr>
        <w:t xml:space="preserve">Интернет-ресурсы: </w:t>
      </w:r>
    </w:p>
    <w:p w:rsidR="00137412" w:rsidRDefault="00137412" w:rsidP="00137412">
      <w:pPr>
        <w:rPr>
          <w:color w:val="000000"/>
        </w:rPr>
      </w:pPr>
      <w:r>
        <w:rPr>
          <w:i/>
        </w:rPr>
        <w:t>Программное обеспечение</w:t>
      </w:r>
      <w:r>
        <w:t>: лицензионное программное обеспечение: операционная си</w:t>
      </w:r>
      <w:r>
        <w:t>с</w:t>
      </w:r>
      <w:r>
        <w:t xml:space="preserve">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персонал</w:t>
      </w:r>
      <w:r>
        <w:rPr>
          <w:color w:val="000000"/>
        </w:rPr>
        <w:t>ь</w:t>
      </w:r>
      <w:r>
        <w:rPr>
          <w:color w:val="000000"/>
        </w:rPr>
        <w:t>ном компьютере вычислительного центра ФГБОУ ВПО «МГТУ».</w:t>
      </w:r>
    </w:p>
    <w:p w:rsidR="00137412" w:rsidRDefault="00137412" w:rsidP="0013741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137412" w:rsidRDefault="00137412" w:rsidP="00137412">
      <w:pPr>
        <w:rPr>
          <w:color w:val="244061"/>
        </w:rPr>
      </w:pPr>
      <w:hyperlink r:id="rId29" w:history="1">
        <w:r>
          <w:rPr>
            <w:rStyle w:val="af5"/>
          </w:rPr>
          <w:t>http://sps.vuz.magtu.ru/Shared%20Documents/Forms/AllItems.aspx?</w:t>
        </w:r>
        <w:proofErr w:type="gramStart"/>
        <w:r>
          <w:rPr>
            <w:rStyle w:val="af5"/>
          </w:rPr>
          <w:t>RootFolder=%2FShared%20Documents%2F%D0%9F%D0%BE%D0%B4%D0%B3%D0%BE%D1%82%D0%BE%D0%B</w:t>
        </w:r>
        <w:r>
          <w:rPr>
            <w:rStyle w:val="af5"/>
          </w:rPr>
          <w:lastRenderedPageBreak/>
          <w:t>2%D0%BA%D0%B0%20%D0%BA%20%D0%B0%D0%BA%D0%BA%D1%80%D0%B5%D0%B4%D0%B8%D1%82%D0%B0%D1%86%D0%B8%D0%B8%202020%2F%D0%A1%D0%B0%D0%BC</w:t>
        </w:r>
        <w:proofErr w:type="gramEnd"/>
        <w:r>
          <w:rPr>
            <w:rStyle w:val="af5"/>
          </w:rPr>
          <w:t>%</w:t>
        </w:r>
        <w:proofErr w:type="gramStart"/>
        <w:r>
          <w:rPr>
            <w:rStyle w:val="af5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5"/>
          </w:rPr>
          <w:t>=Ribbon.Document&amp;VisibilityContext=WSSTabPersistence</w:t>
        </w:r>
      </w:hyperlink>
    </w:p>
    <w:p w:rsidR="00137412" w:rsidRDefault="00137412" w:rsidP="0013741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30" w:history="1">
        <w:r>
          <w:rPr>
            <w:rStyle w:val="af5"/>
          </w:rPr>
          <w:t>http://www.mmk.ru</w:t>
        </w:r>
      </w:hyperlink>
      <w:r>
        <w:t xml:space="preserve"> , </w:t>
      </w:r>
      <w:hyperlink r:id="rId31" w:history="1">
        <w:r>
          <w:rPr>
            <w:rStyle w:val="af5"/>
          </w:rPr>
          <w:t>http://www.</w:t>
        </w:r>
        <w:r>
          <w:rPr>
            <w:rStyle w:val="af5"/>
            <w:lang w:val="en-US"/>
          </w:rPr>
          <w:t>magtu</w:t>
        </w:r>
        <w:r>
          <w:rPr>
            <w:rStyle w:val="af5"/>
          </w:rPr>
          <w:t>.ru</w:t>
        </w:r>
      </w:hyperlink>
      <w:r>
        <w:t xml:space="preserve"> , и т.п.; разработчиков программных продуктов: </w:t>
      </w:r>
      <w:hyperlink r:id="rId32" w:history="1">
        <w:r>
          <w:rPr>
            <w:rStyle w:val="af5"/>
          </w:rPr>
          <w:t>http://www.statsoft.ru</w:t>
        </w:r>
      </w:hyperlink>
      <w:r>
        <w:t xml:space="preserve"> , </w:t>
      </w:r>
      <w:hyperlink r:id="rId33" w:history="1">
        <w:r>
          <w:rPr>
            <w:rStyle w:val="af5"/>
          </w:rPr>
          <w:t>http://www.microsoft.com</w:t>
        </w:r>
      </w:hyperlink>
      <w:r>
        <w:t xml:space="preserve"> , </w:t>
      </w:r>
      <w:hyperlink r:id="rId34" w:history="1">
        <w:r>
          <w:rPr>
            <w:rStyle w:val="af5"/>
          </w:rPr>
          <w:t>http://www.</w:t>
        </w:r>
        <w:proofErr w:type="spellStart"/>
        <w:r>
          <w:rPr>
            <w:rStyle w:val="af5"/>
            <w:lang w:val="en-US"/>
          </w:rPr>
          <w:t>netacad</w:t>
        </w:r>
        <w:proofErr w:type="spellEnd"/>
        <w:r>
          <w:rPr>
            <w:rStyle w:val="af5"/>
          </w:rPr>
          <w:t>.</w:t>
        </w:r>
        <w:proofErr w:type="spellStart"/>
        <w:r>
          <w:rPr>
            <w:rStyle w:val="af5"/>
          </w:rPr>
          <w:t>com</w:t>
        </w:r>
        <w:proofErr w:type="spellEnd"/>
      </w:hyperlink>
      <w:r>
        <w:t xml:space="preserve"> и т.п.</w:t>
      </w:r>
    </w:p>
    <w:p w:rsidR="00DF503E" w:rsidRPr="00041B99" w:rsidRDefault="00DF503E" w:rsidP="00DF503E">
      <w:pPr>
        <w:pStyle w:val="1"/>
        <w:rPr>
          <w:rStyle w:val="FontStyle14"/>
          <w:sz w:val="24"/>
          <w:szCs w:val="24"/>
        </w:rPr>
      </w:pPr>
      <w:r w:rsidRPr="00041B9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DF503E" w:rsidRDefault="00DF503E" w:rsidP="00DF503E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DF503E" w:rsidTr="00DF503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03E" w:rsidRDefault="00DF503E">
            <w:pPr>
              <w:ind w:firstLine="0"/>
              <w:jc w:val="center"/>
            </w:pPr>
            <w:r>
              <w:t>Оснащение аудитории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proofErr w:type="spellStart"/>
            <w:r w:rsidRPr="00041B99">
              <w:t>Мультимедийные</w:t>
            </w:r>
            <w:proofErr w:type="spellEnd"/>
            <w:r w:rsidRPr="00041B99">
              <w:t xml:space="preserve"> средства хранения, передачи  и пре</w:t>
            </w:r>
            <w:r w:rsidRPr="00041B99">
              <w:t>д</w:t>
            </w:r>
            <w:r w:rsidRPr="00041B99">
              <w:t>ставления информации</w:t>
            </w:r>
          </w:p>
        </w:tc>
      </w:tr>
      <w:tr w:rsidR="00041B99" w:rsidRPr="00041B99" w:rsidTr="00DF503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>
            <w:pPr>
              <w:ind w:firstLine="0"/>
              <w:jc w:val="left"/>
            </w:pPr>
            <w:r w:rsidRPr="00041B99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03E" w:rsidRPr="00041B99" w:rsidRDefault="00DF503E" w:rsidP="00041B99">
            <w:pPr>
              <w:ind w:firstLine="0"/>
              <w:jc w:val="left"/>
            </w:pPr>
            <w:r w:rsidRPr="00041B99">
              <w:t xml:space="preserve">Персональные компьютеры с пакетом </w:t>
            </w:r>
            <w:r w:rsidRPr="00041B99">
              <w:rPr>
                <w:lang w:val="en-US"/>
              </w:rPr>
              <w:t>MS</w:t>
            </w:r>
            <w:r w:rsidRPr="00041B99">
              <w:t xml:space="preserve"> </w:t>
            </w:r>
            <w:r w:rsidRPr="00041B99">
              <w:rPr>
                <w:lang w:val="en-US"/>
              </w:rPr>
              <w:t>Office</w:t>
            </w:r>
            <w:r w:rsidRPr="00041B99">
              <w:t>, вых</w:t>
            </w:r>
            <w:r w:rsidRPr="00041B99">
              <w:t>о</w:t>
            </w:r>
            <w:r w:rsidRPr="00041B99">
              <w:t>дом в Интернет и с доступом в электронную информац</w:t>
            </w:r>
            <w:r w:rsidRPr="00041B99">
              <w:t>и</w:t>
            </w:r>
            <w:r w:rsidRPr="00041B99">
              <w:t>онно-образовательную среду университета</w:t>
            </w:r>
            <w:r w:rsidR="00041B99">
              <w:t>, с устано</w:t>
            </w:r>
            <w:r w:rsidR="00041B99">
              <w:t>в</w:t>
            </w:r>
            <w:r w:rsidR="00041B99">
              <w:t xml:space="preserve">ленным программным обеспечением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t xml:space="preserve">и </w:t>
            </w:r>
            <w:r w:rsidR="00041B99">
              <w:rPr>
                <w:lang w:val="en-US"/>
              </w:rPr>
              <w:t>SQL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Developer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Data</w:t>
            </w:r>
            <w:r w:rsidR="00041B99" w:rsidRPr="00041B99">
              <w:t xml:space="preserve"> </w:t>
            </w:r>
            <w:r w:rsidR="00041B99">
              <w:rPr>
                <w:lang w:val="en-US"/>
              </w:rPr>
              <w:t>Modeler</w:t>
            </w:r>
          </w:p>
        </w:tc>
      </w:tr>
      <w:tr w:rsidR="001A4EB8" w:rsidTr="001A4EB8">
        <w:trPr>
          <w:trHeight w:val="124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EB8" w:rsidRPr="001A4EB8" w:rsidRDefault="001A4EB8">
            <w:pPr>
              <w:ind w:firstLine="0"/>
              <w:jc w:val="left"/>
              <w:rPr>
                <w:color w:val="000000" w:themeColor="text1"/>
              </w:rPr>
            </w:pPr>
            <w:r w:rsidRPr="001A4EB8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EB8" w:rsidRPr="001A4EB8" w:rsidRDefault="001A4EB8" w:rsidP="006C49D0">
            <w:pPr>
              <w:ind w:firstLine="0"/>
              <w:jc w:val="left"/>
              <w:rPr>
                <w:color w:val="000000" w:themeColor="text1"/>
              </w:rPr>
            </w:pPr>
            <w:r w:rsidRPr="001A4EB8">
              <w:rPr>
                <w:color w:val="000000" w:themeColor="text1"/>
              </w:rPr>
              <w:t>Все классы УИТ и АСУ с персональными компьютер</w:t>
            </w:r>
            <w:r w:rsidRPr="001A4EB8">
              <w:rPr>
                <w:color w:val="000000" w:themeColor="text1"/>
              </w:rPr>
              <w:t>а</w:t>
            </w:r>
            <w:r w:rsidRPr="001A4EB8">
              <w:rPr>
                <w:color w:val="000000" w:themeColor="text1"/>
              </w:rPr>
              <w:t>ми, выходом в Интернет и с доступом в электронную информационно-образовательную среду университета</w:t>
            </w:r>
          </w:p>
        </w:tc>
      </w:tr>
      <w:tr w:rsidR="001A4EB8" w:rsidTr="006C49D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EB8" w:rsidRPr="001A4EB8" w:rsidRDefault="001A4EB8">
            <w:pPr>
              <w:ind w:firstLine="0"/>
              <w:jc w:val="left"/>
              <w:rPr>
                <w:color w:val="000000" w:themeColor="text1"/>
              </w:rPr>
            </w:pPr>
            <w:r w:rsidRPr="001A4EB8">
              <w:rPr>
                <w:color w:val="000000" w:themeColor="text1"/>
              </w:rPr>
              <w:t>Аудиторий для групповых и инд</w:t>
            </w:r>
            <w:r w:rsidRPr="001A4EB8">
              <w:rPr>
                <w:color w:val="000000" w:themeColor="text1"/>
              </w:rPr>
              <w:t>и</w:t>
            </w:r>
            <w:r w:rsidRPr="001A4EB8">
              <w:rPr>
                <w:color w:val="000000" w:themeColor="text1"/>
              </w:rPr>
              <w:t>видуальных консультаций, тек</w:t>
            </w:r>
            <w:r w:rsidRPr="001A4EB8">
              <w:rPr>
                <w:color w:val="000000" w:themeColor="text1"/>
              </w:rPr>
              <w:t>у</w:t>
            </w:r>
            <w:r w:rsidRPr="001A4EB8">
              <w:rPr>
                <w:color w:val="000000" w:themeColor="text1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EB8" w:rsidRPr="001A4EB8" w:rsidRDefault="001A4EB8" w:rsidP="006C49D0">
            <w:pPr>
              <w:ind w:firstLine="0"/>
              <w:jc w:val="left"/>
              <w:rPr>
                <w:color w:val="000000" w:themeColor="text1"/>
              </w:rPr>
            </w:pPr>
            <w:r w:rsidRPr="001A4EB8">
              <w:rPr>
                <w:color w:val="000000" w:themeColor="text1"/>
              </w:rPr>
              <w:t>Ауд. 282 и классы УИТ и АСУ</w:t>
            </w:r>
          </w:p>
        </w:tc>
      </w:tr>
      <w:tr w:rsidR="001A4EB8" w:rsidTr="006C49D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EB8" w:rsidRPr="001A4EB8" w:rsidRDefault="00630760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EB8" w:rsidRPr="001A4EB8" w:rsidRDefault="001A4EB8" w:rsidP="006C49D0">
            <w:pPr>
              <w:ind w:firstLine="0"/>
              <w:jc w:val="left"/>
              <w:rPr>
                <w:color w:val="000000" w:themeColor="text1"/>
              </w:rPr>
            </w:pPr>
            <w:r w:rsidRPr="001A4EB8">
              <w:rPr>
                <w:color w:val="000000" w:themeColor="text1"/>
              </w:rPr>
              <w:t>Классы УИТ и АСУ</w:t>
            </w:r>
          </w:p>
        </w:tc>
      </w:tr>
      <w:tr w:rsidR="006C49D0" w:rsidTr="006C49D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D0" w:rsidRPr="001A4EB8" w:rsidRDefault="006C49D0">
            <w:pPr>
              <w:ind w:firstLine="0"/>
              <w:jc w:val="left"/>
              <w:rPr>
                <w:color w:val="000000" w:themeColor="text1"/>
              </w:rPr>
            </w:pPr>
            <w:r w:rsidRPr="001A4EB8">
              <w:rPr>
                <w:color w:val="000000" w:themeColor="text1"/>
              </w:rPr>
              <w:t>Помещения для хранения и пр</w:t>
            </w:r>
            <w:r w:rsidRPr="001A4EB8">
              <w:rPr>
                <w:color w:val="000000" w:themeColor="text1"/>
              </w:rPr>
              <w:t>о</w:t>
            </w:r>
            <w:r w:rsidRPr="001A4EB8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9D0" w:rsidRPr="001A4EB8" w:rsidRDefault="001A4EB8" w:rsidP="006C49D0">
            <w:pPr>
              <w:ind w:firstLine="0"/>
              <w:jc w:val="left"/>
              <w:rPr>
                <w:color w:val="000000" w:themeColor="text1"/>
              </w:rPr>
            </w:pPr>
            <w:r w:rsidRPr="001A4EB8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DF503E" w:rsidRDefault="00DF503E" w:rsidP="00DF503E">
      <w:pPr>
        <w:rPr>
          <w:rStyle w:val="FontStyle15"/>
          <w:b w:val="0"/>
          <w:i/>
          <w:color w:val="C00000"/>
        </w:rPr>
      </w:pPr>
    </w:p>
    <w:sectPr w:rsidR="00DF503E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3BB" w:rsidRDefault="00F723BB" w:rsidP="006906DB">
      <w:r>
        <w:separator/>
      </w:r>
    </w:p>
  </w:endnote>
  <w:endnote w:type="continuationSeparator" w:id="0">
    <w:p w:rsidR="00F723BB" w:rsidRDefault="00F723BB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92" w:rsidRDefault="00CA1D83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E4092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E4092" w:rsidRDefault="007E4092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092" w:rsidRDefault="00CA1D83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7E4092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37412">
      <w:rPr>
        <w:rStyle w:val="ac"/>
        <w:noProof/>
      </w:rPr>
      <w:t>9</w:t>
    </w:r>
    <w:r>
      <w:rPr>
        <w:rStyle w:val="ac"/>
      </w:rPr>
      <w:fldChar w:fldCharType="end"/>
    </w:r>
  </w:p>
  <w:p w:rsidR="007E4092" w:rsidRDefault="007E4092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7E4092" w:rsidRDefault="00CA1D83">
        <w:pPr>
          <w:pStyle w:val="aa"/>
          <w:jc w:val="right"/>
        </w:pPr>
        <w:r>
          <w:fldChar w:fldCharType="begin"/>
        </w:r>
        <w:r w:rsidR="007E4092">
          <w:instrText xml:space="preserve"> PAGE   \* MERGEFORMAT </w:instrText>
        </w:r>
        <w:r>
          <w:fldChar w:fldCharType="separate"/>
        </w:r>
        <w:r w:rsidR="00137412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E4092" w:rsidRDefault="007E409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3BB" w:rsidRDefault="00F723BB" w:rsidP="006906DB">
      <w:r>
        <w:separator/>
      </w:r>
    </w:p>
  </w:footnote>
  <w:footnote w:type="continuationSeparator" w:id="0">
    <w:p w:rsidR="00F723BB" w:rsidRDefault="00F723BB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25BB6"/>
    <w:multiLevelType w:val="hybridMultilevel"/>
    <w:tmpl w:val="5ECE964A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>
    <w:nsid w:val="0E2E25F1"/>
    <w:multiLevelType w:val="hybridMultilevel"/>
    <w:tmpl w:val="B43CD0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6058C0"/>
    <w:multiLevelType w:val="hybridMultilevel"/>
    <w:tmpl w:val="36B893AC"/>
    <w:lvl w:ilvl="0" w:tplc="B944FBA4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157A2"/>
    <w:multiLevelType w:val="hybridMultilevel"/>
    <w:tmpl w:val="3FA29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93509AA"/>
    <w:multiLevelType w:val="hybridMultilevel"/>
    <w:tmpl w:val="FBB04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34F08"/>
    <w:multiLevelType w:val="hybridMultilevel"/>
    <w:tmpl w:val="7004A990"/>
    <w:lvl w:ilvl="0" w:tplc="A84281F6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9">
    <w:nsid w:val="2A843C35"/>
    <w:multiLevelType w:val="hybridMultilevel"/>
    <w:tmpl w:val="FC2833CC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0">
    <w:nsid w:val="2EE82F44"/>
    <w:multiLevelType w:val="hybridMultilevel"/>
    <w:tmpl w:val="2508E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31182F0B"/>
    <w:multiLevelType w:val="hybridMultilevel"/>
    <w:tmpl w:val="EAD23E06"/>
    <w:lvl w:ilvl="0" w:tplc="E054AAFE">
      <w:start w:val="1"/>
      <w:numFmt w:val="bullet"/>
      <w:lvlText w:val=""/>
      <w:lvlJc w:val="left"/>
      <w:pPr>
        <w:tabs>
          <w:tab w:val="num" w:pos="284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596FFF"/>
    <w:multiLevelType w:val="hybridMultilevel"/>
    <w:tmpl w:val="9B9AFC24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13">
    <w:nsid w:val="3DA0734F"/>
    <w:multiLevelType w:val="singleLevel"/>
    <w:tmpl w:val="CDB67F50"/>
    <w:lvl w:ilvl="0">
      <w:start w:val="5"/>
      <w:numFmt w:val="decimal"/>
      <w:lvlText w:val="3.%1."/>
      <w:legacy w:legacy="1" w:legacySpace="0" w:legacyIndent="545"/>
      <w:lvlJc w:val="left"/>
      <w:rPr>
        <w:rFonts w:ascii="Times New Roman" w:hAnsi="Times New Roman" w:cs="Times New Roman" w:hint="default"/>
      </w:rPr>
    </w:lvl>
  </w:abstractNum>
  <w:abstractNum w:abstractNumId="14">
    <w:nsid w:val="3DBE5321"/>
    <w:multiLevelType w:val="hybridMultilevel"/>
    <w:tmpl w:val="CB9A5804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2654D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84CB3"/>
    <w:multiLevelType w:val="hybridMultilevel"/>
    <w:tmpl w:val="6BD42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AB5F6B"/>
    <w:multiLevelType w:val="hybridMultilevel"/>
    <w:tmpl w:val="BF7C6A54"/>
    <w:lvl w:ilvl="0" w:tplc="0419000F">
      <w:start w:val="1"/>
      <w:numFmt w:val="decimal"/>
      <w:lvlText w:val="%1."/>
      <w:lvlJc w:val="left"/>
      <w:pPr>
        <w:ind w:left="727" w:hanging="360"/>
      </w:p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>
    <w:nsid w:val="47EF69C1"/>
    <w:multiLevelType w:val="singleLevel"/>
    <w:tmpl w:val="1F623346"/>
    <w:lvl w:ilvl="0">
      <w:start w:val="1"/>
      <w:numFmt w:val="decimal"/>
      <w:lvlText w:val="3.%1."/>
      <w:legacy w:legacy="1" w:legacySpace="0" w:legacyIndent="530"/>
      <w:lvlJc w:val="left"/>
      <w:rPr>
        <w:rFonts w:ascii="Times New Roman" w:hAnsi="Times New Roman" w:cs="Times New Roman" w:hint="default"/>
      </w:rPr>
    </w:lvl>
  </w:abstractNum>
  <w:abstractNum w:abstractNumId="21">
    <w:nsid w:val="4C673F21"/>
    <w:multiLevelType w:val="hybridMultilevel"/>
    <w:tmpl w:val="2598920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BB108C"/>
    <w:multiLevelType w:val="singleLevel"/>
    <w:tmpl w:val="F3267FCA"/>
    <w:lvl w:ilvl="0">
      <w:start w:val="1"/>
      <w:numFmt w:val="decimal"/>
      <w:lvlText w:val="%1,"/>
      <w:legacy w:legacy="1" w:legacySpace="0" w:legacyIndent="257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F27481F"/>
    <w:multiLevelType w:val="hybridMultilevel"/>
    <w:tmpl w:val="80ACA8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00812AD"/>
    <w:multiLevelType w:val="hybridMultilevel"/>
    <w:tmpl w:val="3B9A092E"/>
    <w:lvl w:ilvl="0" w:tplc="0F8CB5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375"/>
        </w:tabs>
        <w:ind w:left="3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95"/>
        </w:tabs>
        <w:ind w:left="4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15"/>
        </w:tabs>
        <w:ind w:left="4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35"/>
        </w:tabs>
        <w:ind w:left="5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55"/>
        </w:tabs>
        <w:ind w:left="6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75"/>
        </w:tabs>
        <w:ind w:left="6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95"/>
        </w:tabs>
        <w:ind w:left="7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15"/>
        </w:tabs>
        <w:ind w:left="8415" w:hanging="360"/>
      </w:pPr>
      <w:rPr>
        <w:rFonts w:ascii="Wingdings" w:hAnsi="Wingdings" w:hint="default"/>
      </w:rPr>
    </w:lvl>
  </w:abstractNum>
  <w:abstractNum w:abstractNumId="25">
    <w:nsid w:val="513D48EF"/>
    <w:multiLevelType w:val="hybridMultilevel"/>
    <w:tmpl w:val="7C08B6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1737D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7E36E95"/>
    <w:multiLevelType w:val="hybridMultilevel"/>
    <w:tmpl w:val="52FE70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FD7034B"/>
    <w:multiLevelType w:val="hybridMultilevel"/>
    <w:tmpl w:val="1CFE825A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7F39FC"/>
    <w:multiLevelType w:val="hybridMultilevel"/>
    <w:tmpl w:val="60262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90B2A52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>
    <w:nsid w:val="69326130"/>
    <w:multiLevelType w:val="hybridMultilevel"/>
    <w:tmpl w:val="B742E2B8"/>
    <w:lvl w:ilvl="0" w:tplc="0419000F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3">
    <w:nsid w:val="6ADF2ED8"/>
    <w:multiLevelType w:val="hybridMultilevel"/>
    <w:tmpl w:val="967CAD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6CC353D6"/>
    <w:multiLevelType w:val="hybridMultilevel"/>
    <w:tmpl w:val="107001EE"/>
    <w:lvl w:ilvl="0" w:tplc="0419000F">
      <w:start w:val="1"/>
      <w:numFmt w:val="decimal"/>
      <w:lvlText w:val="%1."/>
      <w:lvlJc w:val="left"/>
      <w:pPr>
        <w:tabs>
          <w:tab w:val="num" w:pos="1042"/>
        </w:tabs>
        <w:ind w:left="104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62"/>
        </w:tabs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2"/>
        </w:tabs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2"/>
        </w:tabs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2"/>
        </w:tabs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2"/>
        </w:tabs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2"/>
        </w:tabs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2"/>
        </w:tabs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2"/>
        </w:tabs>
        <w:ind w:left="6802" w:hanging="180"/>
      </w:pPr>
    </w:lvl>
  </w:abstractNum>
  <w:abstractNum w:abstractNumId="35">
    <w:nsid w:val="700B2FDB"/>
    <w:multiLevelType w:val="hybridMultilevel"/>
    <w:tmpl w:val="55C623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78D73229"/>
    <w:multiLevelType w:val="hybridMultilevel"/>
    <w:tmpl w:val="62E0AF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034469"/>
    <w:multiLevelType w:val="hybridMultilevel"/>
    <w:tmpl w:val="409E40D2"/>
    <w:lvl w:ilvl="0" w:tplc="115C3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090EA6"/>
    <w:multiLevelType w:val="hybridMultilevel"/>
    <w:tmpl w:val="6C94F02C"/>
    <w:lvl w:ilvl="0" w:tplc="444EC3A6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4"/>
  </w:num>
  <w:num w:numId="5">
    <w:abstractNumId w:val="15"/>
  </w:num>
  <w:num w:numId="6">
    <w:abstractNumId w:val="31"/>
  </w:num>
  <w:num w:numId="7">
    <w:abstractNumId w:val="26"/>
  </w:num>
  <w:num w:numId="8">
    <w:abstractNumId w:val="16"/>
  </w:num>
  <w:num w:numId="9">
    <w:abstractNumId w:val="21"/>
  </w:num>
  <w:num w:numId="10">
    <w:abstractNumId w:val="23"/>
  </w:num>
  <w:num w:numId="11">
    <w:abstractNumId w:val="29"/>
  </w:num>
  <w:num w:numId="12">
    <w:abstractNumId w:val="37"/>
  </w:num>
  <w:num w:numId="13">
    <w:abstractNumId w:val="6"/>
  </w:num>
  <w:num w:numId="14">
    <w:abstractNumId w:val="14"/>
  </w:num>
  <w:num w:numId="15">
    <w:abstractNumId w:val="36"/>
  </w:num>
  <w:num w:numId="16">
    <w:abstractNumId w:val="33"/>
  </w:num>
  <w:num w:numId="17">
    <w:abstractNumId w:val="35"/>
  </w:num>
  <w:num w:numId="18">
    <w:abstractNumId w:val="25"/>
  </w:num>
  <w:num w:numId="19">
    <w:abstractNumId w:val="30"/>
  </w:num>
  <w:num w:numId="20">
    <w:abstractNumId w:val="1"/>
  </w:num>
  <w:num w:numId="21">
    <w:abstractNumId w:val="10"/>
  </w:num>
  <w:num w:numId="22">
    <w:abstractNumId w:val="28"/>
  </w:num>
  <w:num w:numId="23">
    <w:abstractNumId w:val="3"/>
  </w:num>
  <w:num w:numId="24">
    <w:abstractNumId w:val="20"/>
  </w:num>
  <w:num w:numId="25">
    <w:abstractNumId w:val="13"/>
  </w:num>
  <w:num w:numId="26">
    <w:abstractNumId w:val="18"/>
  </w:num>
  <w:num w:numId="27">
    <w:abstractNumId w:val="34"/>
  </w:num>
  <w:num w:numId="28">
    <w:abstractNumId w:val="11"/>
  </w:num>
  <w:num w:numId="29">
    <w:abstractNumId w:val="32"/>
  </w:num>
  <w:num w:numId="30">
    <w:abstractNumId w:val="19"/>
  </w:num>
  <w:num w:numId="31">
    <w:abstractNumId w:val="0"/>
  </w:num>
  <w:num w:numId="32">
    <w:abstractNumId w:val="38"/>
  </w:num>
  <w:num w:numId="33">
    <w:abstractNumId w:val="22"/>
  </w:num>
  <w:num w:numId="34">
    <w:abstractNumId w:val="9"/>
  </w:num>
  <w:num w:numId="35">
    <w:abstractNumId w:val="12"/>
  </w:num>
  <w:num w:numId="36">
    <w:abstractNumId w:val="24"/>
  </w:num>
  <w:num w:numId="37">
    <w:abstractNumId w:val="7"/>
  </w:num>
  <w:num w:numId="38">
    <w:abstractNumId w:val="5"/>
  </w:num>
  <w:num w:numId="39">
    <w:abstractNumId w:val="27"/>
  </w:num>
  <w:num w:numId="4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41B99"/>
    <w:rsid w:val="000B1CBA"/>
    <w:rsid w:val="000C6E6F"/>
    <w:rsid w:val="000E158E"/>
    <w:rsid w:val="00137412"/>
    <w:rsid w:val="001415C6"/>
    <w:rsid w:val="00146EE7"/>
    <w:rsid w:val="00171D18"/>
    <w:rsid w:val="00182DB0"/>
    <w:rsid w:val="00187B8F"/>
    <w:rsid w:val="00190909"/>
    <w:rsid w:val="001A4EB8"/>
    <w:rsid w:val="001F144D"/>
    <w:rsid w:val="00230ADF"/>
    <w:rsid w:val="00296951"/>
    <w:rsid w:val="002B0807"/>
    <w:rsid w:val="002F1F89"/>
    <w:rsid w:val="002F3D38"/>
    <w:rsid w:val="003043A5"/>
    <w:rsid w:val="00310A6A"/>
    <w:rsid w:val="00331654"/>
    <w:rsid w:val="003760A4"/>
    <w:rsid w:val="0039597A"/>
    <w:rsid w:val="00395E81"/>
    <w:rsid w:val="0043482A"/>
    <w:rsid w:val="004623EC"/>
    <w:rsid w:val="004808FB"/>
    <w:rsid w:val="00592F2D"/>
    <w:rsid w:val="005D1154"/>
    <w:rsid w:val="005E0746"/>
    <w:rsid w:val="00620776"/>
    <w:rsid w:val="00630760"/>
    <w:rsid w:val="006774E1"/>
    <w:rsid w:val="006872EF"/>
    <w:rsid w:val="006906DB"/>
    <w:rsid w:val="006C49D0"/>
    <w:rsid w:val="0071777A"/>
    <w:rsid w:val="00733FE2"/>
    <w:rsid w:val="00752E85"/>
    <w:rsid w:val="007710BB"/>
    <w:rsid w:val="00774D47"/>
    <w:rsid w:val="00776AC4"/>
    <w:rsid w:val="007978D5"/>
    <w:rsid w:val="007A515E"/>
    <w:rsid w:val="007E4092"/>
    <w:rsid w:val="00825B32"/>
    <w:rsid w:val="008800D8"/>
    <w:rsid w:val="008B1BA5"/>
    <w:rsid w:val="00944734"/>
    <w:rsid w:val="009A6C80"/>
    <w:rsid w:val="00A12222"/>
    <w:rsid w:val="00A26CBD"/>
    <w:rsid w:val="00AB096E"/>
    <w:rsid w:val="00AC30FA"/>
    <w:rsid w:val="00B50BCE"/>
    <w:rsid w:val="00B86527"/>
    <w:rsid w:val="00BA536E"/>
    <w:rsid w:val="00C105F8"/>
    <w:rsid w:val="00C32BCB"/>
    <w:rsid w:val="00C47723"/>
    <w:rsid w:val="00C659E6"/>
    <w:rsid w:val="00CA1D83"/>
    <w:rsid w:val="00CD0346"/>
    <w:rsid w:val="00D05606"/>
    <w:rsid w:val="00D50028"/>
    <w:rsid w:val="00D835C6"/>
    <w:rsid w:val="00DB4E1A"/>
    <w:rsid w:val="00DC5A88"/>
    <w:rsid w:val="00DF503E"/>
    <w:rsid w:val="00E464EC"/>
    <w:rsid w:val="00E70E9A"/>
    <w:rsid w:val="00EF6882"/>
    <w:rsid w:val="00F30E58"/>
    <w:rsid w:val="00F7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5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javascript:ret_Column('P_END_DATE');" TargetMode="External"/><Relationship Id="rId26" Type="http://schemas.openxmlformats.org/officeDocument/2006/relationships/hyperlink" Target="javascript:ret_Column('ASSIGN_TYPE');" TargetMode="External"/><Relationship Id="rId3" Type="http://schemas.openxmlformats.org/officeDocument/2006/relationships/styles" Target="styles.xml"/><Relationship Id="rId21" Type="http://schemas.openxmlformats.org/officeDocument/2006/relationships/hyperlink" Target="javascript:ret_Column('PROJID');" TargetMode="External"/><Relationship Id="rId34" Type="http://schemas.openxmlformats.org/officeDocument/2006/relationships/hyperlink" Target="http://www.netacad.com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javascript:ret_Column('P_START_DATE');" TargetMode="External"/><Relationship Id="rId25" Type="http://schemas.openxmlformats.org/officeDocument/2006/relationships/hyperlink" Target="javascript:ret_Column('BILL_RATE');" TargetMode="External"/><Relationship Id="rId33" Type="http://schemas.openxmlformats.org/officeDocument/2006/relationships/hyperlink" Target="http://www.microsof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javascript:ret_Column('MAX_NO_STAFF');" TargetMode="External"/><Relationship Id="rId2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javascript:ret_Column('A_END_DATE');" TargetMode="External"/><Relationship Id="rId32" Type="http://schemas.openxmlformats.org/officeDocument/2006/relationships/hyperlink" Target="http://www.statsoft.ru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javascript:ret_Column('P_DESC');" TargetMode="External"/><Relationship Id="rId23" Type="http://schemas.openxmlformats.org/officeDocument/2006/relationships/hyperlink" Target="javascript:ret_Column('A_START_DATE');" TargetMode="External"/><Relationship Id="rId28" Type="http://schemas.openxmlformats.org/officeDocument/2006/relationships/hyperlink" Target="https://magtu.informsystema.ru/uploader/fileUpload?name=270.pdf&amp;show=dcatalogues/1/1060900/270.pdf&amp;view=true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javascript:ret_Column('BUDJET_AMOUNT');" TargetMode="External"/><Relationship Id="rId31" Type="http://schemas.openxmlformats.org/officeDocument/2006/relationships/hyperlink" Target="http://www.magtu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javascript:ret_Column('PROJID');" TargetMode="External"/><Relationship Id="rId22" Type="http://schemas.openxmlformats.org/officeDocument/2006/relationships/hyperlink" Target="javascript:ret_Column('EMPNO');" TargetMode="External"/><Relationship Id="rId27" Type="http://schemas.openxmlformats.org/officeDocument/2006/relationships/hyperlink" Target="https://magtu.informsystema.ru/uploader/fileUpload?name=915.pdf&amp;show=dcatalogues/1/1118902/915.pdf&amp;view=true" TargetMode="External"/><Relationship Id="rId30" Type="http://schemas.openxmlformats.org/officeDocument/2006/relationships/hyperlink" Target="http://www.mmk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685623-7464-4A93-A156-98BDD830F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21</Pages>
  <Words>4986</Words>
  <Characters>28421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v.ulybina</cp:lastModifiedBy>
  <cp:revision>11</cp:revision>
  <cp:lastPrinted>2018-11-13T10:41:00Z</cp:lastPrinted>
  <dcterms:created xsi:type="dcterms:W3CDTF">2018-11-13T11:23:00Z</dcterms:created>
  <dcterms:modified xsi:type="dcterms:W3CDTF">2019-10-24T13:07:00Z</dcterms:modified>
</cp:coreProperties>
</file>