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Default Extension="wmf" ContentType="image/x-w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BA7" w:rsidRDefault="00357A3E" w:rsidP="00D112D3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-1127250</wp:posOffset>
            </wp:positionH>
            <wp:positionV relativeFrom="paragraph">
              <wp:posOffset>-733945</wp:posOffset>
            </wp:positionV>
            <wp:extent cx="7596515" cy="10695710"/>
            <wp:effectExtent l="19050" t="0" r="4435" b="0"/>
            <wp:wrapNone/>
            <wp:docPr id="1" name="Рисунок 0" descr="09.03.01 Дубровский В.В. АСОИи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3.01 Дубровский В.В. АСОИиУ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840" cy="1070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3BA7" w:rsidRDefault="001E3BA7">
      <w:pPr>
        <w:widowControl/>
        <w:autoSpaceDE/>
        <w:ind w:firstLine="0"/>
        <w:jc w:val="left"/>
      </w:pPr>
      <w:r>
        <w:br w:type="page"/>
      </w:r>
    </w:p>
    <w:p w:rsidR="00357A3E" w:rsidRDefault="00357A3E" w:rsidP="00357A3E">
      <w:pPr>
        <w:widowControl/>
        <w:tabs>
          <w:tab w:val="left" w:pos="3633"/>
        </w:tabs>
        <w:autoSpaceDE/>
        <w:ind w:firstLine="0"/>
        <w:jc w:val="lef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-1074940</wp:posOffset>
            </wp:positionH>
            <wp:positionV relativeFrom="paragraph">
              <wp:posOffset>-733945</wp:posOffset>
            </wp:positionV>
            <wp:extent cx="7529946" cy="10688782"/>
            <wp:effectExtent l="19050" t="0" r="0" b="0"/>
            <wp:wrapNone/>
            <wp:docPr id="3" name="Рисунок 2" descr="09.03.01 Дубровский В.В. очная АСОИи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3.01 Дубровский В.В. очная АСОИиУ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946" cy="10688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>
        <w:lastRenderedPageBreak/>
        <w:tab/>
      </w:r>
    </w:p>
    <w:p w:rsidR="00F913EB" w:rsidRDefault="00FD4F96" w:rsidP="00F913EB">
      <w:pPr>
        <w:spacing w:after="200"/>
        <w:ind w:firstLine="0"/>
        <w:jc w:val="center"/>
        <w:rPr>
          <w:rStyle w:val="FontStyle16"/>
          <w:bCs w:val="0"/>
          <w:sz w:val="24"/>
          <w:szCs w:val="24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-1074940</wp:posOffset>
            </wp:positionH>
            <wp:positionV relativeFrom="paragraph">
              <wp:posOffset>-909205</wp:posOffset>
            </wp:positionV>
            <wp:extent cx="7541086" cy="10557164"/>
            <wp:effectExtent l="19050" t="0" r="2714" b="0"/>
            <wp:wrapNone/>
            <wp:docPr id="11" name="Рисунок 10" descr="для 18 г.В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18 г.ВМ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086" cy="10557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7FD1">
        <w:rPr>
          <w:rStyle w:val="FontStyle16"/>
          <w:bCs w:val="0"/>
          <w:sz w:val="24"/>
          <w:szCs w:val="24"/>
        </w:rPr>
        <w:tab/>
      </w:r>
    </w:p>
    <w:p w:rsidR="00F913EB" w:rsidRDefault="00F913EB">
      <w:pPr>
        <w:widowControl/>
        <w:autoSpaceDE/>
        <w:ind w:firstLine="0"/>
        <w:jc w:val="left"/>
        <w:rPr>
          <w:rStyle w:val="FontStyle16"/>
          <w:bCs w:val="0"/>
          <w:sz w:val="24"/>
          <w:szCs w:val="24"/>
        </w:rPr>
      </w:pPr>
      <w:r>
        <w:rPr>
          <w:rStyle w:val="FontStyle16"/>
          <w:bCs w:val="0"/>
          <w:sz w:val="24"/>
          <w:szCs w:val="24"/>
        </w:rPr>
        <w:br w:type="page"/>
      </w:r>
    </w:p>
    <w:p w:rsidR="00EF4E06" w:rsidRDefault="00B80378" w:rsidP="00F913EB">
      <w:pPr>
        <w:spacing w:after="200"/>
        <w:ind w:firstLine="0"/>
        <w:jc w:val="left"/>
        <w:rPr>
          <w:rStyle w:val="FontStyle16"/>
          <w:bCs w:val="0"/>
          <w:sz w:val="24"/>
          <w:szCs w:val="24"/>
        </w:rPr>
      </w:pPr>
      <w:r>
        <w:rPr>
          <w:rStyle w:val="FontStyle16"/>
          <w:bCs w:val="0"/>
          <w:sz w:val="24"/>
          <w:szCs w:val="24"/>
        </w:rPr>
        <w:lastRenderedPageBreak/>
        <w:tab/>
      </w:r>
      <w:r w:rsidR="00EF4E06" w:rsidRPr="00C41E1B">
        <w:rPr>
          <w:rStyle w:val="FontStyle16"/>
          <w:bCs w:val="0"/>
          <w:sz w:val="24"/>
          <w:szCs w:val="24"/>
        </w:rPr>
        <w:t xml:space="preserve">1 Цели освоения дисциплины </w:t>
      </w:r>
    </w:p>
    <w:p w:rsidR="00EF4E06" w:rsidRPr="00C41E1B" w:rsidRDefault="009A7FD1" w:rsidP="005918FF">
      <w:pPr>
        <w:pStyle w:val="Heading1"/>
        <w:spacing w:before="120"/>
        <w:ind w:left="0"/>
        <w:jc w:val="left"/>
        <w:rPr>
          <w:b w:val="0"/>
        </w:rPr>
      </w:pPr>
      <w:r>
        <w:rPr>
          <w:b w:val="0"/>
        </w:rPr>
        <w:tab/>
      </w:r>
      <w:r w:rsidR="00EF4E06" w:rsidRPr="00C41E1B">
        <w:rPr>
          <w:b w:val="0"/>
        </w:rPr>
        <w:t>Учеб</w:t>
      </w:r>
      <w:r w:rsidR="00EF4E06" w:rsidRPr="00C41E1B">
        <w:rPr>
          <w:b w:val="0"/>
        </w:rPr>
        <w:softHyphen/>
        <w:t>ная дис</w:t>
      </w:r>
      <w:r w:rsidR="00EF4E06" w:rsidRPr="00C41E1B">
        <w:rPr>
          <w:b w:val="0"/>
        </w:rPr>
        <w:softHyphen/>
        <w:t>ци</w:t>
      </w:r>
      <w:r w:rsidR="00EF4E06" w:rsidRPr="00C41E1B">
        <w:rPr>
          <w:b w:val="0"/>
        </w:rPr>
        <w:softHyphen/>
        <w:t>п</w:t>
      </w:r>
      <w:r w:rsidR="00EF4E06" w:rsidRPr="00C41E1B">
        <w:rPr>
          <w:b w:val="0"/>
        </w:rPr>
        <w:softHyphen/>
        <w:t>ли</w:t>
      </w:r>
      <w:r w:rsidR="00EF4E06" w:rsidRPr="00C41E1B">
        <w:rPr>
          <w:b w:val="0"/>
        </w:rPr>
        <w:softHyphen/>
        <w:t>на «Математика» реа</w:t>
      </w:r>
      <w:r w:rsidR="00EF4E06" w:rsidRPr="00C41E1B">
        <w:rPr>
          <w:b w:val="0"/>
        </w:rPr>
        <w:softHyphen/>
        <w:t>ли</w:t>
      </w:r>
      <w:r w:rsidR="00EF4E06" w:rsidRPr="00C41E1B">
        <w:rPr>
          <w:b w:val="0"/>
        </w:rPr>
        <w:softHyphen/>
        <w:t>зу</w:t>
      </w:r>
      <w:r w:rsidR="00EF4E06" w:rsidRPr="00C41E1B">
        <w:rPr>
          <w:b w:val="0"/>
        </w:rPr>
        <w:softHyphen/>
        <w:t>ет тре</w:t>
      </w:r>
      <w:r w:rsidR="00EF4E06" w:rsidRPr="00C41E1B">
        <w:rPr>
          <w:b w:val="0"/>
        </w:rPr>
        <w:softHyphen/>
        <w:t>бо</w:t>
      </w:r>
      <w:r w:rsidR="00EF4E06" w:rsidRPr="00C41E1B">
        <w:rPr>
          <w:b w:val="0"/>
        </w:rPr>
        <w:softHyphen/>
        <w:t>ва</w:t>
      </w:r>
      <w:r w:rsidR="00EF4E06" w:rsidRPr="00C41E1B">
        <w:rPr>
          <w:b w:val="0"/>
        </w:rPr>
        <w:softHyphen/>
        <w:t>ния фе</w:t>
      </w:r>
      <w:r w:rsidR="00EF4E06" w:rsidRPr="00C41E1B">
        <w:rPr>
          <w:b w:val="0"/>
        </w:rPr>
        <w:softHyphen/>
        <w:t>де</w:t>
      </w:r>
      <w:r w:rsidR="00EF4E06" w:rsidRPr="00C41E1B">
        <w:rPr>
          <w:b w:val="0"/>
        </w:rPr>
        <w:softHyphen/>
        <w:t>раль</w:t>
      </w:r>
      <w:r w:rsidR="00EF4E06" w:rsidRPr="00C41E1B">
        <w:rPr>
          <w:b w:val="0"/>
        </w:rPr>
        <w:softHyphen/>
        <w:t>но</w:t>
      </w:r>
      <w:r w:rsidR="00EF4E06" w:rsidRPr="00C41E1B">
        <w:rPr>
          <w:b w:val="0"/>
        </w:rPr>
        <w:softHyphen/>
        <w:t>го го</w:t>
      </w:r>
      <w:r w:rsidR="00EF4E06" w:rsidRPr="00C41E1B">
        <w:rPr>
          <w:b w:val="0"/>
        </w:rPr>
        <w:softHyphen/>
        <w:t>су</w:t>
      </w:r>
      <w:r w:rsidR="00EF4E06" w:rsidRPr="00C41E1B">
        <w:rPr>
          <w:b w:val="0"/>
        </w:rPr>
        <w:softHyphen/>
        <w:t>дар</w:t>
      </w:r>
      <w:r w:rsidR="00EF4E06" w:rsidRPr="00C41E1B">
        <w:rPr>
          <w:b w:val="0"/>
        </w:rPr>
        <w:softHyphen/>
        <w:t>ст</w:t>
      </w:r>
      <w:r w:rsidR="00EF4E06" w:rsidRPr="00C41E1B">
        <w:rPr>
          <w:b w:val="0"/>
        </w:rPr>
        <w:softHyphen/>
        <w:t>вен</w:t>
      </w:r>
      <w:r w:rsidR="00EF4E06" w:rsidRPr="00C41E1B">
        <w:rPr>
          <w:b w:val="0"/>
        </w:rPr>
        <w:softHyphen/>
        <w:t>но</w:t>
      </w:r>
      <w:r w:rsidR="00EF4E06" w:rsidRPr="00C41E1B">
        <w:rPr>
          <w:b w:val="0"/>
        </w:rPr>
        <w:softHyphen/>
        <w:t>го об</w:t>
      </w:r>
      <w:r w:rsidR="00EF4E06" w:rsidRPr="00C41E1B">
        <w:rPr>
          <w:b w:val="0"/>
        </w:rPr>
        <w:softHyphen/>
        <w:t>ра</w:t>
      </w:r>
      <w:r w:rsidR="00EF4E06" w:rsidRPr="00C41E1B">
        <w:rPr>
          <w:b w:val="0"/>
        </w:rPr>
        <w:softHyphen/>
        <w:t>зо</w:t>
      </w:r>
      <w:r w:rsidR="00EF4E06" w:rsidRPr="00C41E1B">
        <w:rPr>
          <w:b w:val="0"/>
        </w:rPr>
        <w:softHyphen/>
        <w:t>ва</w:t>
      </w:r>
      <w:r w:rsidR="00EF4E06" w:rsidRPr="00C41E1B">
        <w:rPr>
          <w:b w:val="0"/>
        </w:rPr>
        <w:softHyphen/>
        <w:t>тель</w:t>
      </w:r>
      <w:r w:rsidR="00EF4E06" w:rsidRPr="00C41E1B">
        <w:rPr>
          <w:b w:val="0"/>
        </w:rPr>
        <w:softHyphen/>
        <w:t>но</w:t>
      </w:r>
      <w:r w:rsidR="00EF4E06" w:rsidRPr="00C41E1B">
        <w:rPr>
          <w:b w:val="0"/>
        </w:rPr>
        <w:softHyphen/>
        <w:t>го стан</w:t>
      </w:r>
      <w:r w:rsidR="00EF4E06" w:rsidRPr="00C41E1B">
        <w:rPr>
          <w:b w:val="0"/>
        </w:rPr>
        <w:softHyphen/>
        <w:t>дар</w:t>
      </w:r>
      <w:r w:rsidR="00EF4E06" w:rsidRPr="00C41E1B">
        <w:rPr>
          <w:b w:val="0"/>
        </w:rPr>
        <w:softHyphen/>
        <w:t>та выс</w:t>
      </w:r>
      <w:r w:rsidR="00EF4E06" w:rsidRPr="00C41E1B">
        <w:rPr>
          <w:b w:val="0"/>
        </w:rPr>
        <w:softHyphen/>
        <w:t>ше</w:t>
      </w:r>
      <w:r w:rsidR="00EF4E06" w:rsidRPr="00C41E1B">
        <w:rPr>
          <w:b w:val="0"/>
        </w:rPr>
        <w:softHyphen/>
        <w:t>го про</w:t>
      </w:r>
      <w:r w:rsidR="00EF4E06" w:rsidRPr="00C41E1B">
        <w:rPr>
          <w:b w:val="0"/>
        </w:rPr>
        <w:softHyphen/>
        <w:t>фес</w:t>
      </w:r>
      <w:r w:rsidR="00EF4E06" w:rsidRPr="00C41E1B">
        <w:rPr>
          <w:b w:val="0"/>
        </w:rPr>
        <w:softHyphen/>
        <w:t>сио</w:t>
      </w:r>
      <w:r w:rsidR="00EF4E06" w:rsidRPr="00C41E1B">
        <w:rPr>
          <w:b w:val="0"/>
        </w:rPr>
        <w:softHyphen/>
        <w:t>наль</w:t>
      </w:r>
      <w:r w:rsidR="00EF4E06" w:rsidRPr="00C41E1B">
        <w:rPr>
          <w:b w:val="0"/>
        </w:rPr>
        <w:softHyphen/>
        <w:t>но</w:t>
      </w:r>
      <w:r w:rsidR="00EF4E06" w:rsidRPr="00C41E1B">
        <w:rPr>
          <w:b w:val="0"/>
        </w:rPr>
        <w:softHyphen/>
        <w:t>го об</w:t>
      </w:r>
      <w:r w:rsidR="00EF4E06" w:rsidRPr="00C41E1B">
        <w:rPr>
          <w:b w:val="0"/>
        </w:rPr>
        <w:softHyphen/>
        <w:t>ра</w:t>
      </w:r>
      <w:r w:rsidR="00EF4E06" w:rsidRPr="00C41E1B">
        <w:rPr>
          <w:b w:val="0"/>
        </w:rPr>
        <w:softHyphen/>
        <w:t>зо</w:t>
      </w:r>
      <w:r w:rsidR="00EF4E06" w:rsidRPr="00C41E1B">
        <w:rPr>
          <w:b w:val="0"/>
        </w:rPr>
        <w:softHyphen/>
        <w:t>ва</w:t>
      </w:r>
      <w:r w:rsidR="00EF4E06" w:rsidRPr="00C41E1B">
        <w:rPr>
          <w:b w:val="0"/>
        </w:rPr>
        <w:softHyphen/>
        <w:t>ния по на</w:t>
      </w:r>
      <w:r w:rsidR="00EF4E06" w:rsidRPr="00C41E1B">
        <w:rPr>
          <w:b w:val="0"/>
        </w:rPr>
        <w:softHyphen/>
        <w:t>прав</w:t>
      </w:r>
      <w:r w:rsidR="00EF4E06" w:rsidRPr="00C41E1B">
        <w:rPr>
          <w:b w:val="0"/>
        </w:rPr>
        <w:softHyphen/>
        <w:t>ле</w:t>
      </w:r>
      <w:r w:rsidR="00EF4E06" w:rsidRPr="00C41E1B">
        <w:rPr>
          <w:b w:val="0"/>
        </w:rPr>
        <w:softHyphen/>
        <w:t>нию под</w:t>
      </w:r>
      <w:r w:rsidR="00EF4E06" w:rsidRPr="00C41E1B">
        <w:rPr>
          <w:b w:val="0"/>
        </w:rPr>
        <w:softHyphen/>
        <w:t>го</w:t>
      </w:r>
      <w:r w:rsidR="00EF4E06" w:rsidRPr="00C41E1B">
        <w:rPr>
          <w:b w:val="0"/>
        </w:rPr>
        <w:softHyphen/>
        <w:t>тов</w:t>
      </w:r>
      <w:r w:rsidR="00EF4E06" w:rsidRPr="00C41E1B">
        <w:rPr>
          <w:b w:val="0"/>
        </w:rPr>
        <w:softHyphen/>
        <w:t>ки 09.03.01 «Информатика и вычислительная техника».</w:t>
      </w:r>
    </w:p>
    <w:p w:rsidR="00EF4E06" w:rsidRPr="00C41E1B" w:rsidRDefault="009A7FD1" w:rsidP="005918FF">
      <w:pPr>
        <w:pStyle w:val="Heading1"/>
        <w:spacing w:before="120"/>
        <w:ind w:left="0"/>
        <w:jc w:val="left"/>
        <w:rPr>
          <w:b w:val="0"/>
        </w:rPr>
      </w:pPr>
      <w:r>
        <w:rPr>
          <w:b w:val="0"/>
        </w:rPr>
        <w:tab/>
      </w:r>
      <w:r w:rsidR="00EF4E06" w:rsidRPr="00C41E1B">
        <w:rPr>
          <w:b w:val="0"/>
        </w:rPr>
        <w:t>Цель дис</w:t>
      </w:r>
      <w:r w:rsidR="00EF4E06" w:rsidRPr="00C41E1B">
        <w:rPr>
          <w:b w:val="0"/>
        </w:rPr>
        <w:softHyphen/>
        <w:t>ци</w:t>
      </w:r>
      <w:r w:rsidR="00EF4E06" w:rsidRPr="00C41E1B">
        <w:rPr>
          <w:b w:val="0"/>
        </w:rPr>
        <w:softHyphen/>
        <w:t>п</w:t>
      </w:r>
      <w:r w:rsidR="00EF4E06" w:rsidRPr="00C41E1B">
        <w:rPr>
          <w:b w:val="0"/>
        </w:rPr>
        <w:softHyphen/>
        <w:t>ли</w:t>
      </w:r>
      <w:r w:rsidR="00EF4E06" w:rsidRPr="00C41E1B">
        <w:rPr>
          <w:b w:val="0"/>
        </w:rPr>
        <w:softHyphen/>
        <w:t>ны</w:t>
      </w:r>
      <w:r w:rsidR="00357A3E">
        <w:rPr>
          <w:b w:val="0"/>
        </w:rPr>
        <w:t xml:space="preserve"> </w:t>
      </w:r>
      <w:r w:rsidR="00EF4E06" w:rsidRPr="00C41E1B">
        <w:rPr>
          <w:b w:val="0"/>
        </w:rPr>
        <w:t>– оз</w:t>
      </w:r>
      <w:r w:rsidR="00EF4E06" w:rsidRPr="00C41E1B">
        <w:rPr>
          <w:b w:val="0"/>
        </w:rPr>
        <w:softHyphen/>
        <w:t>на</w:t>
      </w:r>
      <w:r w:rsidR="00EF4E06" w:rsidRPr="00C41E1B">
        <w:rPr>
          <w:b w:val="0"/>
        </w:rPr>
        <w:softHyphen/>
        <w:t>ко</w:t>
      </w:r>
      <w:r w:rsidR="00EF4E06" w:rsidRPr="00C41E1B">
        <w:rPr>
          <w:b w:val="0"/>
        </w:rPr>
        <w:softHyphen/>
        <w:t>мить обу</w:t>
      </w:r>
      <w:r w:rsidR="00EF4E06" w:rsidRPr="00C41E1B">
        <w:rPr>
          <w:b w:val="0"/>
        </w:rPr>
        <w:softHyphen/>
        <w:t>чае</w:t>
      </w:r>
      <w:r w:rsidR="00EF4E06" w:rsidRPr="00C41E1B">
        <w:rPr>
          <w:b w:val="0"/>
        </w:rPr>
        <w:softHyphen/>
        <w:t>мых с ос</w:t>
      </w:r>
      <w:r w:rsidR="00EF4E06" w:rsidRPr="00C41E1B">
        <w:rPr>
          <w:b w:val="0"/>
        </w:rPr>
        <w:softHyphen/>
        <w:t>нов</w:t>
      </w:r>
      <w:r w:rsidR="00EF4E06" w:rsidRPr="00C41E1B">
        <w:rPr>
          <w:b w:val="0"/>
        </w:rPr>
        <w:softHyphen/>
        <w:t>ны</w:t>
      </w:r>
      <w:r w:rsidR="00EF4E06" w:rsidRPr="00C41E1B">
        <w:rPr>
          <w:b w:val="0"/>
        </w:rPr>
        <w:softHyphen/>
        <w:t>ми по</w:t>
      </w:r>
      <w:r w:rsidR="00EF4E06" w:rsidRPr="00C41E1B">
        <w:rPr>
          <w:b w:val="0"/>
        </w:rPr>
        <w:softHyphen/>
        <w:t>ня</w:t>
      </w:r>
      <w:r w:rsidR="00EF4E06" w:rsidRPr="00C41E1B">
        <w:rPr>
          <w:b w:val="0"/>
        </w:rPr>
        <w:softHyphen/>
        <w:t>тия</w:t>
      </w:r>
      <w:r w:rsidR="00EF4E06" w:rsidRPr="00C41E1B">
        <w:rPr>
          <w:b w:val="0"/>
        </w:rPr>
        <w:softHyphen/>
        <w:t>ми и ме</w:t>
      </w:r>
      <w:r w:rsidR="00EF4E06" w:rsidRPr="00C41E1B">
        <w:rPr>
          <w:b w:val="0"/>
        </w:rPr>
        <w:softHyphen/>
        <w:t>то</w:t>
      </w:r>
      <w:r w:rsidR="00EF4E06" w:rsidRPr="00C41E1B">
        <w:rPr>
          <w:b w:val="0"/>
        </w:rPr>
        <w:softHyphen/>
        <w:t>да</w:t>
      </w:r>
      <w:r w:rsidR="00EF4E06" w:rsidRPr="00C41E1B">
        <w:rPr>
          <w:b w:val="0"/>
        </w:rPr>
        <w:softHyphen/>
        <w:t>ми математики, соз</w:t>
      </w:r>
      <w:r w:rsidR="00EF4E06" w:rsidRPr="00C41E1B">
        <w:rPr>
          <w:b w:val="0"/>
        </w:rPr>
        <w:softHyphen/>
        <w:t>дать тео</w:t>
      </w:r>
      <w:r w:rsidR="00EF4E06" w:rsidRPr="00C41E1B">
        <w:rPr>
          <w:b w:val="0"/>
        </w:rPr>
        <w:softHyphen/>
        <w:t>ре</w:t>
      </w:r>
      <w:r w:rsidR="00EF4E06" w:rsidRPr="00C41E1B">
        <w:rPr>
          <w:b w:val="0"/>
        </w:rPr>
        <w:softHyphen/>
        <w:t>ти</w:t>
      </w:r>
      <w:r w:rsidR="00EF4E06" w:rsidRPr="00C41E1B">
        <w:rPr>
          <w:b w:val="0"/>
        </w:rPr>
        <w:softHyphen/>
        <w:t>че</w:t>
      </w:r>
      <w:r w:rsidR="00EF4E06" w:rsidRPr="00C41E1B">
        <w:rPr>
          <w:b w:val="0"/>
        </w:rPr>
        <w:softHyphen/>
        <w:t>скую и прак</w:t>
      </w:r>
      <w:r w:rsidR="00EF4E06" w:rsidRPr="00C41E1B">
        <w:rPr>
          <w:b w:val="0"/>
        </w:rPr>
        <w:softHyphen/>
        <w:t>ти</w:t>
      </w:r>
      <w:r w:rsidR="00EF4E06" w:rsidRPr="00C41E1B">
        <w:rPr>
          <w:b w:val="0"/>
        </w:rPr>
        <w:softHyphen/>
        <w:t>че</w:t>
      </w:r>
      <w:r w:rsidR="00EF4E06" w:rsidRPr="00C41E1B">
        <w:rPr>
          <w:b w:val="0"/>
        </w:rPr>
        <w:softHyphen/>
        <w:t>скую ба</w:t>
      </w:r>
      <w:r w:rsidR="00EF4E06" w:rsidRPr="00C41E1B">
        <w:rPr>
          <w:b w:val="0"/>
        </w:rPr>
        <w:softHyphen/>
        <w:t>зу под</w:t>
      </w:r>
      <w:r w:rsidR="00EF4E06" w:rsidRPr="00C41E1B">
        <w:rPr>
          <w:b w:val="0"/>
        </w:rPr>
        <w:softHyphen/>
        <w:t>го</w:t>
      </w:r>
      <w:r w:rsidR="00EF4E06" w:rsidRPr="00C41E1B">
        <w:rPr>
          <w:b w:val="0"/>
        </w:rPr>
        <w:softHyphen/>
        <w:t>тов</w:t>
      </w:r>
      <w:r w:rsidR="00EF4E06" w:rsidRPr="00C41E1B">
        <w:rPr>
          <w:b w:val="0"/>
        </w:rPr>
        <w:softHyphen/>
        <w:t>ки спе</w:t>
      </w:r>
      <w:r w:rsidR="00EF4E06" w:rsidRPr="00C41E1B">
        <w:rPr>
          <w:b w:val="0"/>
        </w:rPr>
        <w:softHyphen/>
        <w:t>циа</w:t>
      </w:r>
      <w:r w:rsidR="00EF4E06" w:rsidRPr="00C41E1B">
        <w:rPr>
          <w:b w:val="0"/>
        </w:rPr>
        <w:softHyphen/>
        <w:t>ли</w:t>
      </w:r>
      <w:r w:rsidR="00EF4E06" w:rsidRPr="00C41E1B">
        <w:rPr>
          <w:b w:val="0"/>
        </w:rPr>
        <w:softHyphen/>
        <w:t>стов к дея</w:t>
      </w:r>
      <w:r w:rsidR="00EF4E06" w:rsidRPr="00C41E1B">
        <w:rPr>
          <w:b w:val="0"/>
        </w:rPr>
        <w:softHyphen/>
        <w:t>тель</w:t>
      </w:r>
      <w:r w:rsidR="00EF4E06" w:rsidRPr="00C41E1B">
        <w:rPr>
          <w:b w:val="0"/>
        </w:rPr>
        <w:softHyphen/>
        <w:t>но</w:t>
      </w:r>
      <w:r w:rsidR="00EF4E06" w:rsidRPr="00C41E1B">
        <w:rPr>
          <w:b w:val="0"/>
        </w:rPr>
        <w:softHyphen/>
        <w:t>сти, свя</w:t>
      </w:r>
      <w:r w:rsidR="00EF4E06" w:rsidRPr="00C41E1B">
        <w:rPr>
          <w:b w:val="0"/>
        </w:rPr>
        <w:softHyphen/>
        <w:t>зан</w:t>
      </w:r>
      <w:r w:rsidR="00EF4E06" w:rsidRPr="00C41E1B">
        <w:rPr>
          <w:b w:val="0"/>
        </w:rPr>
        <w:softHyphen/>
        <w:t>ной с про</w:t>
      </w:r>
      <w:r w:rsidR="00EF4E06" w:rsidRPr="00C41E1B">
        <w:rPr>
          <w:b w:val="0"/>
        </w:rPr>
        <w:softHyphen/>
        <w:t>ек</w:t>
      </w:r>
      <w:r w:rsidR="00EF4E06" w:rsidRPr="00C41E1B">
        <w:rPr>
          <w:b w:val="0"/>
        </w:rPr>
        <w:softHyphen/>
        <w:t>ти</w:t>
      </w:r>
      <w:r w:rsidR="00EF4E06" w:rsidRPr="00C41E1B">
        <w:rPr>
          <w:b w:val="0"/>
        </w:rPr>
        <w:softHyphen/>
        <w:t>ро</w:t>
      </w:r>
      <w:r w:rsidR="00EF4E06" w:rsidRPr="00C41E1B">
        <w:rPr>
          <w:b w:val="0"/>
        </w:rPr>
        <w:softHyphen/>
        <w:t>ва</w:t>
      </w:r>
      <w:r w:rsidR="00EF4E06" w:rsidRPr="00C41E1B">
        <w:rPr>
          <w:b w:val="0"/>
        </w:rPr>
        <w:softHyphen/>
        <w:t>ни</w:t>
      </w:r>
      <w:r w:rsidR="00EF4E06" w:rsidRPr="00C41E1B">
        <w:rPr>
          <w:b w:val="0"/>
        </w:rPr>
        <w:softHyphen/>
        <w:t>ем, раз</w:t>
      </w:r>
      <w:r w:rsidR="00EF4E06" w:rsidRPr="00C41E1B">
        <w:rPr>
          <w:b w:val="0"/>
        </w:rPr>
        <w:softHyphen/>
        <w:t>ра</w:t>
      </w:r>
      <w:r w:rsidR="00EF4E06" w:rsidRPr="00C41E1B">
        <w:rPr>
          <w:b w:val="0"/>
        </w:rPr>
        <w:softHyphen/>
        <w:t>бот</w:t>
      </w:r>
      <w:r w:rsidR="00EF4E06" w:rsidRPr="00C41E1B">
        <w:rPr>
          <w:b w:val="0"/>
        </w:rPr>
        <w:softHyphen/>
        <w:t>кой и при</w:t>
      </w:r>
      <w:r w:rsidR="00EF4E06" w:rsidRPr="00C41E1B">
        <w:rPr>
          <w:b w:val="0"/>
        </w:rPr>
        <w:softHyphen/>
        <w:t>ме</w:t>
      </w:r>
      <w:r w:rsidR="00EF4E06" w:rsidRPr="00C41E1B">
        <w:rPr>
          <w:b w:val="0"/>
        </w:rPr>
        <w:softHyphen/>
        <w:t>не</w:t>
      </w:r>
      <w:r w:rsidR="00EF4E06" w:rsidRPr="00C41E1B">
        <w:rPr>
          <w:b w:val="0"/>
        </w:rPr>
        <w:softHyphen/>
        <w:t>ни</w:t>
      </w:r>
      <w:r w:rsidR="00EF4E06" w:rsidRPr="00C41E1B">
        <w:rPr>
          <w:b w:val="0"/>
        </w:rPr>
        <w:softHyphen/>
        <w:t>ем элек</w:t>
      </w:r>
      <w:r w:rsidR="00EF4E06" w:rsidRPr="00C41E1B">
        <w:rPr>
          <w:b w:val="0"/>
        </w:rPr>
        <w:softHyphen/>
        <w:t>трон</w:t>
      </w:r>
      <w:r w:rsidR="00EF4E06" w:rsidRPr="00C41E1B">
        <w:rPr>
          <w:b w:val="0"/>
        </w:rPr>
        <w:softHyphen/>
        <w:t>ной ап</w:t>
      </w:r>
      <w:r w:rsidR="00EF4E06" w:rsidRPr="00C41E1B">
        <w:rPr>
          <w:b w:val="0"/>
        </w:rPr>
        <w:softHyphen/>
        <w:t>па</w:t>
      </w:r>
      <w:r w:rsidR="00EF4E06" w:rsidRPr="00C41E1B">
        <w:rPr>
          <w:b w:val="0"/>
        </w:rPr>
        <w:softHyphen/>
        <w:t>ра</w:t>
      </w:r>
      <w:r w:rsidR="00EF4E06" w:rsidRPr="00C41E1B">
        <w:rPr>
          <w:b w:val="0"/>
        </w:rPr>
        <w:softHyphen/>
        <w:t>ту</w:t>
      </w:r>
      <w:r w:rsidR="00EF4E06" w:rsidRPr="00C41E1B">
        <w:rPr>
          <w:b w:val="0"/>
        </w:rPr>
        <w:softHyphen/>
        <w:t>ры для обес</w:t>
      </w:r>
      <w:r w:rsidR="00EF4E06" w:rsidRPr="00C41E1B">
        <w:rPr>
          <w:b w:val="0"/>
        </w:rPr>
        <w:softHyphen/>
        <w:t>пе</w:t>
      </w:r>
      <w:r w:rsidR="00EF4E06" w:rsidRPr="00C41E1B">
        <w:rPr>
          <w:b w:val="0"/>
        </w:rPr>
        <w:softHyphen/>
        <w:t>че</w:t>
      </w:r>
      <w:r w:rsidR="00EF4E06" w:rsidRPr="00C41E1B">
        <w:rPr>
          <w:b w:val="0"/>
        </w:rPr>
        <w:softHyphen/>
        <w:t>ния безо</w:t>
      </w:r>
      <w:r w:rsidR="00EF4E06" w:rsidRPr="00C41E1B">
        <w:rPr>
          <w:b w:val="0"/>
        </w:rPr>
        <w:softHyphen/>
        <w:t>пас</w:t>
      </w:r>
      <w:r w:rsidR="00EF4E06" w:rsidRPr="00C41E1B">
        <w:rPr>
          <w:b w:val="0"/>
        </w:rPr>
        <w:softHyphen/>
        <w:t>но</w:t>
      </w:r>
      <w:r w:rsidR="00EF4E06" w:rsidRPr="00C41E1B">
        <w:rPr>
          <w:b w:val="0"/>
        </w:rPr>
        <w:softHyphen/>
        <w:t>сти ав</w:t>
      </w:r>
      <w:r w:rsidR="00EF4E06" w:rsidRPr="00C41E1B">
        <w:rPr>
          <w:b w:val="0"/>
        </w:rPr>
        <w:softHyphen/>
        <w:t>то</w:t>
      </w:r>
      <w:r w:rsidR="00EF4E06" w:rsidRPr="00C41E1B">
        <w:rPr>
          <w:b w:val="0"/>
        </w:rPr>
        <w:softHyphen/>
        <w:t>ма</w:t>
      </w:r>
      <w:r w:rsidR="00EF4E06" w:rsidRPr="00C41E1B">
        <w:rPr>
          <w:b w:val="0"/>
        </w:rPr>
        <w:softHyphen/>
        <w:t>ти</w:t>
      </w:r>
      <w:r w:rsidR="00EF4E06" w:rsidRPr="00C41E1B">
        <w:rPr>
          <w:b w:val="0"/>
        </w:rPr>
        <w:softHyphen/>
        <w:t>зи</w:t>
      </w:r>
      <w:r w:rsidR="00EF4E06" w:rsidRPr="00C41E1B">
        <w:rPr>
          <w:b w:val="0"/>
        </w:rPr>
        <w:softHyphen/>
        <w:t>ро</w:t>
      </w:r>
      <w:r w:rsidR="00EF4E06" w:rsidRPr="00C41E1B">
        <w:rPr>
          <w:b w:val="0"/>
        </w:rPr>
        <w:softHyphen/>
        <w:t>ван</w:t>
      </w:r>
      <w:r w:rsidR="00EF4E06" w:rsidRPr="00C41E1B">
        <w:rPr>
          <w:b w:val="0"/>
        </w:rPr>
        <w:softHyphen/>
        <w:t>ных сис</w:t>
      </w:r>
      <w:r w:rsidR="00EF4E06" w:rsidRPr="00C41E1B">
        <w:rPr>
          <w:b w:val="0"/>
        </w:rPr>
        <w:softHyphen/>
        <w:t xml:space="preserve">тем. </w:t>
      </w:r>
    </w:p>
    <w:p w:rsidR="005918FF" w:rsidRPr="005918FF" w:rsidRDefault="009A7FD1" w:rsidP="005918FF">
      <w:pPr>
        <w:pStyle w:val="Heading1"/>
        <w:spacing w:before="120"/>
        <w:ind w:left="0"/>
        <w:rPr>
          <w:szCs w:val="24"/>
        </w:rPr>
      </w:pPr>
      <w:r>
        <w:tab/>
      </w:r>
    </w:p>
    <w:p w:rsidR="00C95B90" w:rsidRDefault="005918FF" w:rsidP="002507C5">
      <w:pPr>
        <w:pStyle w:val="Heading1"/>
        <w:spacing w:before="120"/>
        <w:ind w:left="0"/>
        <w:jc w:val="left"/>
        <w:rPr>
          <w:rStyle w:val="FontStyle21"/>
          <w:sz w:val="24"/>
          <w:szCs w:val="24"/>
        </w:rPr>
      </w:pPr>
      <w:r>
        <w:tab/>
      </w:r>
      <w:r w:rsidR="00C95B90">
        <w:t>2</w:t>
      </w:r>
      <w:r w:rsidR="002507C5">
        <w:t xml:space="preserve">  Ме</w:t>
      </w:r>
      <w:r w:rsidR="002507C5">
        <w:softHyphen/>
        <w:t>сто дис</w:t>
      </w:r>
      <w:r w:rsidR="002507C5">
        <w:softHyphen/>
        <w:t>ци</w:t>
      </w:r>
      <w:r w:rsidR="002507C5">
        <w:softHyphen/>
        <w:t>п</w:t>
      </w:r>
      <w:r w:rsidR="002507C5">
        <w:softHyphen/>
        <w:t>ли</w:t>
      </w:r>
      <w:r w:rsidR="002507C5">
        <w:softHyphen/>
        <w:t xml:space="preserve">ны </w:t>
      </w:r>
      <w:r w:rsidR="00EF4E06" w:rsidRPr="00355180">
        <w:t>в струк</w:t>
      </w:r>
      <w:r w:rsidR="00EF4E06" w:rsidRPr="00355180">
        <w:softHyphen/>
        <w:t>ту</w:t>
      </w:r>
      <w:r w:rsidR="00EF4E06" w:rsidRPr="00355180">
        <w:softHyphen/>
        <w:t xml:space="preserve">ре </w:t>
      </w:r>
      <w:r w:rsidR="00EF4E06">
        <w:rPr>
          <w:rStyle w:val="FontStyle21"/>
          <w:sz w:val="24"/>
          <w:szCs w:val="24"/>
        </w:rPr>
        <w:t>образовательной программы</w:t>
      </w:r>
      <w:r w:rsidR="00EF4E06" w:rsidRPr="00355180">
        <w:t xml:space="preserve"> подготовки </w:t>
      </w:r>
      <w:r>
        <w:tab/>
      </w:r>
      <w:r w:rsidR="00EF4E06">
        <w:rPr>
          <w:rStyle w:val="FontStyle21"/>
          <w:sz w:val="24"/>
          <w:szCs w:val="24"/>
        </w:rPr>
        <w:t>бакалавра</w:t>
      </w:r>
    </w:p>
    <w:p w:rsidR="00C95B90" w:rsidRPr="00C95B90" w:rsidRDefault="009A7FD1" w:rsidP="005918FF">
      <w:pPr>
        <w:pStyle w:val="Heading1"/>
        <w:spacing w:before="120"/>
        <w:ind w:left="0"/>
        <w:rPr>
          <w:rStyle w:val="FontStyle21"/>
          <w:b w:val="0"/>
          <w:sz w:val="24"/>
          <w:szCs w:val="24"/>
        </w:rPr>
      </w:pPr>
      <w:r>
        <w:rPr>
          <w:rStyle w:val="FontStyle21"/>
          <w:b w:val="0"/>
          <w:sz w:val="24"/>
          <w:szCs w:val="24"/>
        </w:rPr>
        <w:tab/>
      </w:r>
      <w:r w:rsidR="00C95B90" w:rsidRPr="00C95B90">
        <w:rPr>
          <w:rStyle w:val="FontStyle21"/>
          <w:b w:val="0"/>
          <w:sz w:val="24"/>
          <w:szCs w:val="24"/>
        </w:rPr>
        <w:t>Дисциплина Б1.Б.09. «Математика» входит</w:t>
      </w:r>
      <w:r w:rsidR="00C95B90" w:rsidRPr="00C95B90">
        <w:rPr>
          <w:rStyle w:val="FontStyle16"/>
          <w:b/>
          <w:sz w:val="24"/>
          <w:szCs w:val="24"/>
        </w:rPr>
        <w:t xml:space="preserve"> </w:t>
      </w:r>
      <w:r w:rsidR="00C95B90" w:rsidRPr="00C95B90">
        <w:rPr>
          <w:rStyle w:val="FontStyle16"/>
          <w:sz w:val="24"/>
          <w:szCs w:val="24"/>
        </w:rPr>
        <w:t>в базовую часть блока 1 образовател</w:t>
      </w:r>
      <w:r w:rsidR="00C95B90" w:rsidRPr="00C95B90">
        <w:rPr>
          <w:rStyle w:val="FontStyle16"/>
          <w:sz w:val="24"/>
          <w:szCs w:val="24"/>
        </w:rPr>
        <w:t>ь</w:t>
      </w:r>
      <w:r w:rsidR="00C95B90" w:rsidRPr="00C95B90">
        <w:rPr>
          <w:rStyle w:val="FontStyle16"/>
          <w:sz w:val="24"/>
          <w:szCs w:val="24"/>
        </w:rPr>
        <w:t>ной программы</w:t>
      </w:r>
      <w:r w:rsidR="00C95B90" w:rsidRPr="00C95B90">
        <w:rPr>
          <w:rStyle w:val="FontStyle16"/>
          <w:b/>
          <w:sz w:val="24"/>
          <w:szCs w:val="24"/>
        </w:rPr>
        <w:t xml:space="preserve"> </w:t>
      </w:r>
      <w:r w:rsidR="00C95B90" w:rsidRPr="00C95B90">
        <w:rPr>
          <w:rStyle w:val="FontStyle21"/>
          <w:b w:val="0"/>
          <w:sz w:val="24"/>
          <w:szCs w:val="24"/>
        </w:rPr>
        <w:t xml:space="preserve">бакалавриата по направлению </w:t>
      </w:r>
      <w:r w:rsidR="00C95B90" w:rsidRPr="00C41E1B">
        <w:rPr>
          <w:b w:val="0"/>
        </w:rPr>
        <w:t>09.03.01 «Информатика и вычислительная техника».</w:t>
      </w:r>
      <w:r w:rsidR="00C95B90" w:rsidRPr="00C95B90">
        <w:rPr>
          <w:rStyle w:val="FontStyle21"/>
          <w:b w:val="0"/>
          <w:sz w:val="24"/>
          <w:szCs w:val="24"/>
        </w:rPr>
        <w:t xml:space="preserve"> </w:t>
      </w:r>
    </w:p>
    <w:p w:rsidR="00EF4E06" w:rsidRPr="00700755" w:rsidRDefault="009A7FD1" w:rsidP="005918FF">
      <w:pPr>
        <w:pStyle w:val="Heading1"/>
        <w:spacing w:before="120"/>
        <w:ind w:left="0"/>
        <w:rPr>
          <w:b w:val="0"/>
        </w:rPr>
      </w:pPr>
      <w:r>
        <w:rPr>
          <w:b w:val="0"/>
          <w:color w:val="000000"/>
        </w:rPr>
        <w:tab/>
      </w:r>
      <w:r w:rsidR="00EF4E06" w:rsidRPr="00700755">
        <w:rPr>
          <w:b w:val="0"/>
          <w:color w:val="000000"/>
        </w:rPr>
        <w:t>Для ус</w:t>
      </w:r>
      <w:r w:rsidR="00EF4E06" w:rsidRPr="00700755">
        <w:rPr>
          <w:b w:val="0"/>
          <w:color w:val="000000"/>
        </w:rPr>
        <w:softHyphen/>
        <w:t>пеш</w:t>
      </w:r>
      <w:r w:rsidR="00EF4E06" w:rsidRPr="00700755">
        <w:rPr>
          <w:b w:val="0"/>
          <w:color w:val="000000"/>
        </w:rPr>
        <w:softHyphen/>
        <w:t>но</w:t>
      </w:r>
      <w:r w:rsidR="00EF4E06" w:rsidRPr="00700755">
        <w:rPr>
          <w:b w:val="0"/>
          <w:color w:val="000000"/>
        </w:rPr>
        <w:softHyphen/>
        <w:t>го ус</w:t>
      </w:r>
      <w:r w:rsidR="00EF4E06" w:rsidRPr="00700755">
        <w:rPr>
          <w:b w:val="0"/>
          <w:color w:val="000000"/>
        </w:rPr>
        <w:softHyphen/>
        <w:t>вое</w:t>
      </w:r>
      <w:r w:rsidR="00EF4E06" w:rsidRPr="00700755">
        <w:rPr>
          <w:b w:val="0"/>
          <w:color w:val="000000"/>
        </w:rPr>
        <w:softHyphen/>
        <w:t>ния дан</w:t>
      </w:r>
      <w:r w:rsidR="00EF4E06" w:rsidRPr="00700755">
        <w:rPr>
          <w:b w:val="0"/>
          <w:color w:val="000000"/>
        </w:rPr>
        <w:softHyphen/>
        <w:t>ной дис</w:t>
      </w:r>
      <w:r w:rsidR="00EF4E06" w:rsidRPr="00700755">
        <w:rPr>
          <w:b w:val="0"/>
          <w:color w:val="000000"/>
        </w:rPr>
        <w:softHyphen/>
        <w:t>ци</w:t>
      </w:r>
      <w:r w:rsidR="00EF4E06" w:rsidRPr="00700755">
        <w:rPr>
          <w:b w:val="0"/>
          <w:color w:val="000000"/>
        </w:rPr>
        <w:softHyphen/>
        <w:t>п</w:t>
      </w:r>
      <w:r w:rsidR="00EF4E06" w:rsidRPr="00700755">
        <w:rPr>
          <w:b w:val="0"/>
          <w:color w:val="000000"/>
        </w:rPr>
        <w:softHyphen/>
        <w:t>ли</w:t>
      </w:r>
      <w:r w:rsidR="00EF4E06" w:rsidRPr="00700755">
        <w:rPr>
          <w:b w:val="0"/>
          <w:color w:val="000000"/>
        </w:rPr>
        <w:softHyphen/>
        <w:t>ны не</w:t>
      </w:r>
      <w:r w:rsidR="00EF4E06" w:rsidRPr="00700755">
        <w:rPr>
          <w:b w:val="0"/>
          <w:color w:val="000000"/>
        </w:rPr>
        <w:softHyphen/>
        <w:t>об</w:t>
      </w:r>
      <w:r w:rsidR="00EF4E06" w:rsidRPr="00700755">
        <w:rPr>
          <w:b w:val="0"/>
          <w:color w:val="000000"/>
        </w:rPr>
        <w:softHyphen/>
        <w:t>хо</w:t>
      </w:r>
      <w:r w:rsidR="00EF4E06" w:rsidRPr="00700755">
        <w:rPr>
          <w:b w:val="0"/>
          <w:color w:val="000000"/>
        </w:rPr>
        <w:softHyphen/>
        <w:t>ди</w:t>
      </w:r>
      <w:r w:rsidR="00EF4E06" w:rsidRPr="00700755">
        <w:rPr>
          <w:b w:val="0"/>
          <w:color w:val="000000"/>
        </w:rPr>
        <w:softHyphen/>
        <w:t>мо, что</w:t>
      </w:r>
      <w:r w:rsidR="00EF4E06" w:rsidRPr="00700755">
        <w:rPr>
          <w:b w:val="0"/>
          <w:color w:val="000000"/>
        </w:rPr>
        <w:softHyphen/>
        <w:t>бы обу</w:t>
      </w:r>
      <w:r w:rsidR="00EF4E06" w:rsidRPr="00700755">
        <w:rPr>
          <w:b w:val="0"/>
          <w:color w:val="000000"/>
        </w:rPr>
        <w:softHyphen/>
        <w:t>чае</w:t>
      </w:r>
      <w:r w:rsidR="00EF4E06" w:rsidRPr="00700755">
        <w:rPr>
          <w:b w:val="0"/>
          <w:color w:val="000000"/>
        </w:rPr>
        <w:softHyphen/>
        <w:t>мый вла</w:t>
      </w:r>
      <w:r w:rsidR="00EF4E06" w:rsidRPr="00700755">
        <w:rPr>
          <w:b w:val="0"/>
          <w:color w:val="000000"/>
        </w:rPr>
        <w:softHyphen/>
        <w:t xml:space="preserve">дел </w:t>
      </w:r>
      <w:r w:rsidR="00EF4E06" w:rsidRPr="00700755">
        <w:rPr>
          <w:b w:val="0"/>
        </w:rPr>
        <w:t>зна</w:t>
      </w:r>
      <w:r w:rsidR="00EF4E06" w:rsidRPr="00700755">
        <w:rPr>
          <w:b w:val="0"/>
        </w:rPr>
        <w:softHyphen/>
        <w:t>ния</w:t>
      </w:r>
      <w:r w:rsidR="00EF4E06" w:rsidRPr="00700755">
        <w:rPr>
          <w:b w:val="0"/>
        </w:rPr>
        <w:softHyphen/>
        <w:t>ми, уме</w:t>
      </w:r>
      <w:r w:rsidR="00EF4E06" w:rsidRPr="00700755">
        <w:rPr>
          <w:b w:val="0"/>
        </w:rPr>
        <w:softHyphen/>
        <w:t>ния</w:t>
      </w:r>
      <w:r w:rsidR="00EF4E06" w:rsidRPr="00700755">
        <w:rPr>
          <w:b w:val="0"/>
        </w:rPr>
        <w:softHyphen/>
        <w:t>ми и на</w:t>
      </w:r>
      <w:r w:rsidR="00EF4E06" w:rsidRPr="00700755">
        <w:rPr>
          <w:b w:val="0"/>
        </w:rPr>
        <w:softHyphen/>
        <w:t>вы</w:t>
      </w:r>
      <w:r w:rsidR="00EF4E06" w:rsidRPr="00700755">
        <w:rPr>
          <w:b w:val="0"/>
        </w:rPr>
        <w:softHyphen/>
        <w:t>ка</w:t>
      </w:r>
      <w:r w:rsidR="00EF4E06" w:rsidRPr="00700755">
        <w:rPr>
          <w:b w:val="0"/>
        </w:rPr>
        <w:softHyphen/>
        <w:t>ми, сфор</w:t>
      </w:r>
      <w:r w:rsidR="00EF4E06" w:rsidRPr="00700755">
        <w:rPr>
          <w:b w:val="0"/>
        </w:rPr>
        <w:softHyphen/>
        <w:t>ми</w:t>
      </w:r>
      <w:r w:rsidR="00EF4E06" w:rsidRPr="00700755">
        <w:rPr>
          <w:b w:val="0"/>
        </w:rPr>
        <w:softHyphen/>
        <w:t>ро</w:t>
      </w:r>
      <w:r w:rsidR="00EF4E06" w:rsidRPr="00700755">
        <w:rPr>
          <w:b w:val="0"/>
        </w:rPr>
        <w:softHyphen/>
        <w:t>ван</w:t>
      </w:r>
      <w:r w:rsidR="00EF4E06" w:rsidRPr="00700755">
        <w:rPr>
          <w:b w:val="0"/>
        </w:rPr>
        <w:softHyphen/>
        <w:t>ны</w:t>
      </w:r>
      <w:r w:rsidR="00EF4E06" w:rsidRPr="00700755">
        <w:rPr>
          <w:b w:val="0"/>
        </w:rPr>
        <w:softHyphen/>
        <w:t>ми в про</w:t>
      </w:r>
      <w:r w:rsidR="00EF4E06" w:rsidRPr="00700755">
        <w:rPr>
          <w:b w:val="0"/>
        </w:rPr>
        <w:softHyphen/>
        <w:t>цес</w:t>
      </w:r>
      <w:r w:rsidR="00EF4E06" w:rsidRPr="00700755">
        <w:rPr>
          <w:b w:val="0"/>
        </w:rPr>
        <w:softHyphen/>
        <w:t>се изу</w:t>
      </w:r>
      <w:r w:rsidR="00EF4E06" w:rsidRPr="00700755">
        <w:rPr>
          <w:b w:val="0"/>
        </w:rPr>
        <w:softHyphen/>
        <w:t>че</w:t>
      </w:r>
      <w:r w:rsidR="00EF4E06" w:rsidRPr="00700755">
        <w:rPr>
          <w:b w:val="0"/>
        </w:rPr>
        <w:softHyphen/>
        <w:t>ния ма</w:t>
      </w:r>
      <w:r w:rsidR="00EF4E06" w:rsidRPr="00700755">
        <w:rPr>
          <w:b w:val="0"/>
        </w:rPr>
        <w:softHyphen/>
        <w:t>те</w:t>
      </w:r>
      <w:r w:rsidR="00EF4E06" w:rsidRPr="00700755">
        <w:rPr>
          <w:b w:val="0"/>
        </w:rPr>
        <w:softHyphen/>
        <w:t>ма</w:t>
      </w:r>
      <w:r w:rsidR="00EF4E06" w:rsidRPr="00700755">
        <w:rPr>
          <w:b w:val="0"/>
        </w:rPr>
        <w:softHyphen/>
        <w:t>ти</w:t>
      </w:r>
      <w:r w:rsidR="00EF4E06" w:rsidRPr="00700755">
        <w:rPr>
          <w:b w:val="0"/>
        </w:rPr>
        <w:softHyphen/>
        <w:t>ки в сред</w:t>
      </w:r>
      <w:r w:rsidR="00EF4E06" w:rsidRPr="00700755">
        <w:rPr>
          <w:b w:val="0"/>
        </w:rPr>
        <w:softHyphen/>
        <w:t>ней шко</w:t>
      </w:r>
      <w:r w:rsidR="00EF4E06" w:rsidRPr="00700755">
        <w:rPr>
          <w:b w:val="0"/>
        </w:rPr>
        <w:softHyphen/>
        <w:t>ле.</w:t>
      </w:r>
    </w:p>
    <w:p w:rsidR="00EF4E06" w:rsidRPr="00700755" w:rsidRDefault="009A7FD1" w:rsidP="005918FF">
      <w:pPr>
        <w:pStyle w:val="Heading1"/>
        <w:spacing w:before="120"/>
        <w:ind w:left="0"/>
        <w:rPr>
          <w:b w:val="0"/>
        </w:rPr>
      </w:pPr>
      <w:r>
        <w:rPr>
          <w:b w:val="0"/>
        </w:rPr>
        <w:tab/>
      </w:r>
      <w:r w:rsidR="00EF4E06" w:rsidRPr="00700755">
        <w:rPr>
          <w:b w:val="0"/>
        </w:rPr>
        <w:t>Зна</w:t>
      </w:r>
      <w:r w:rsidR="00EF4E06" w:rsidRPr="00700755">
        <w:rPr>
          <w:b w:val="0"/>
        </w:rPr>
        <w:softHyphen/>
        <w:t>ния, по</w:t>
      </w:r>
      <w:r w:rsidR="00EF4E06" w:rsidRPr="00700755">
        <w:rPr>
          <w:b w:val="0"/>
        </w:rPr>
        <w:softHyphen/>
        <w:t>лу</w:t>
      </w:r>
      <w:r w:rsidR="00EF4E06" w:rsidRPr="00700755">
        <w:rPr>
          <w:b w:val="0"/>
        </w:rPr>
        <w:softHyphen/>
        <w:t>чен</w:t>
      </w:r>
      <w:r w:rsidR="00EF4E06" w:rsidRPr="00700755">
        <w:rPr>
          <w:b w:val="0"/>
        </w:rPr>
        <w:softHyphen/>
        <w:t>ные обу</w:t>
      </w:r>
      <w:r w:rsidR="00EF4E06" w:rsidRPr="00700755">
        <w:rPr>
          <w:b w:val="0"/>
        </w:rPr>
        <w:softHyphen/>
        <w:t>чае</w:t>
      </w:r>
      <w:r w:rsidR="00EF4E06" w:rsidRPr="00700755">
        <w:rPr>
          <w:b w:val="0"/>
        </w:rPr>
        <w:softHyphen/>
        <w:t>мы</w:t>
      </w:r>
      <w:r w:rsidR="00EF4E06" w:rsidRPr="00700755">
        <w:rPr>
          <w:b w:val="0"/>
        </w:rPr>
        <w:softHyphen/>
        <w:t>ми по дис</w:t>
      </w:r>
      <w:r w:rsidR="00EF4E06" w:rsidRPr="00700755">
        <w:rPr>
          <w:b w:val="0"/>
        </w:rPr>
        <w:softHyphen/>
        <w:t>ци</w:t>
      </w:r>
      <w:r w:rsidR="00EF4E06" w:rsidRPr="00700755">
        <w:rPr>
          <w:b w:val="0"/>
        </w:rPr>
        <w:softHyphen/>
        <w:t>п</w:t>
      </w:r>
      <w:r w:rsidR="00EF4E06" w:rsidRPr="00700755">
        <w:rPr>
          <w:b w:val="0"/>
        </w:rPr>
        <w:softHyphen/>
        <w:t>ли</w:t>
      </w:r>
      <w:r w:rsidR="00EF4E06" w:rsidRPr="00700755">
        <w:rPr>
          <w:b w:val="0"/>
        </w:rPr>
        <w:softHyphen/>
        <w:t>не «Математика», не</w:t>
      </w:r>
      <w:r w:rsidR="00EF4E06" w:rsidRPr="00700755">
        <w:rPr>
          <w:b w:val="0"/>
        </w:rPr>
        <w:softHyphen/>
        <w:t>по</w:t>
      </w:r>
      <w:r w:rsidR="00EF4E06" w:rsidRPr="00700755">
        <w:rPr>
          <w:b w:val="0"/>
        </w:rPr>
        <w:softHyphen/>
        <w:t>сред</w:t>
      </w:r>
      <w:r w:rsidR="00EF4E06" w:rsidRPr="00700755">
        <w:rPr>
          <w:b w:val="0"/>
        </w:rPr>
        <w:softHyphen/>
        <w:t>ст</w:t>
      </w:r>
      <w:r w:rsidR="00EF4E06" w:rsidRPr="00700755">
        <w:rPr>
          <w:b w:val="0"/>
        </w:rPr>
        <w:softHyphen/>
        <w:t>вен</w:t>
      </w:r>
      <w:r w:rsidR="00EF4E06" w:rsidRPr="00700755">
        <w:rPr>
          <w:b w:val="0"/>
        </w:rPr>
        <w:softHyphen/>
        <w:t>но ис</w:t>
      </w:r>
      <w:r w:rsidR="00EF4E06" w:rsidRPr="00700755">
        <w:rPr>
          <w:b w:val="0"/>
        </w:rPr>
        <w:softHyphen/>
        <w:t>поль</w:t>
      </w:r>
      <w:r w:rsidR="00EF4E06" w:rsidRPr="00700755">
        <w:rPr>
          <w:b w:val="0"/>
        </w:rPr>
        <w:softHyphen/>
        <w:t>зу</w:t>
      </w:r>
      <w:r w:rsidR="00EF4E06" w:rsidRPr="00700755">
        <w:rPr>
          <w:b w:val="0"/>
        </w:rPr>
        <w:softHyphen/>
        <w:t>ют</w:t>
      </w:r>
      <w:r w:rsidR="00EF4E06" w:rsidRPr="00700755">
        <w:rPr>
          <w:b w:val="0"/>
        </w:rPr>
        <w:softHyphen/>
        <w:t>ся при изу</w:t>
      </w:r>
      <w:r w:rsidR="00EF4E06" w:rsidRPr="00700755">
        <w:rPr>
          <w:b w:val="0"/>
        </w:rPr>
        <w:softHyphen/>
        <w:t>че</w:t>
      </w:r>
      <w:r w:rsidR="00EF4E06" w:rsidRPr="00700755">
        <w:rPr>
          <w:b w:val="0"/>
        </w:rPr>
        <w:softHyphen/>
        <w:t>нии дис</w:t>
      </w:r>
      <w:r w:rsidR="00EF4E06" w:rsidRPr="00700755">
        <w:rPr>
          <w:b w:val="0"/>
        </w:rPr>
        <w:softHyphen/>
        <w:t>ци</w:t>
      </w:r>
      <w:r w:rsidR="00EF4E06" w:rsidRPr="00700755">
        <w:rPr>
          <w:b w:val="0"/>
        </w:rPr>
        <w:softHyphen/>
        <w:t>п</w:t>
      </w:r>
      <w:r w:rsidR="00EF4E06" w:rsidRPr="00700755">
        <w:rPr>
          <w:b w:val="0"/>
        </w:rPr>
        <w:softHyphen/>
        <w:t>лин ба</w:t>
      </w:r>
      <w:r w:rsidR="00EF4E06" w:rsidRPr="00700755">
        <w:rPr>
          <w:b w:val="0"/>
        </w:rPr>
        <w:softHyphen/>
        <w:t>зо</w:t>
      </w:r>
      <w:r w:rsidR="00EF4E06" w:rsidRPr="00700755">
        <w:rPr>
          <w:b w:val="0"/>
        </w:rPr>
        <w:softHyphen/>
        <w:t>во</w:t>
      </w:r>
      <w:r w:rsidR="00EF4E06" w:rsidRPr="00700755">
        <w:rPr>
          <w:b w:val="0"/>
        </w:rPr>
        <w:softHyphen/>
        <w:t>го цик</w:t>
      </w:r>
      <w:r w:rsidR="00EF4E06" w:rsidRPr="00700755">
        <w:rPr>
          <w:b w:val="0"/>
        </w:rPr>
        <w:softHyphen/>
        <w:t>ла:</w:t>
      </w:r>
    </w:p>
    <w:p w:rsidR="0037170B" w:rsidRPr="00700755" w:rsidRDefault="00EF4E06" w:rsidP="005918FF">
      <w:pPr>
        <w:pStyle w:val="Heading1"/>
        <w:spacing w:before="120"/>
        <w:ind w:left="0"/>
        <w:rPr>
          <w:b w:val="0"/>
        </w:rPr>
      </w:pPr>
      <w:r w:rsidRPr="00700755">
        <w:rPr>
          <w:b w:val="0"/>
        </w:rPr>
        <w:t xml:space="preserve"> </w:t>
      </w:r>
      <w:r w:rsidR="005918FF">
        <w:rPr>
          <w:b w:val="0"/>
        </w:rPr>
        <w:tab/>
      </w:r>
      <w:r w:rsidR="0037170B" w:rsidRPr="00700755">
        <w:rPr>
          <w:b w:val="0"/>
        </w:rPr>
        <w:t>«Фи</w:t>
      </w:r>
      <w:r w:rsidR="0037170B" w:rsidRPr="00700755">
        <w:rPr>
          <w:b w:val="0"/>
        </w:rPr>
        <w:softHyphen/>
        <w:t>зи</w:t>
      </w:r>
      <w:r w:rsidR="0037170B" w:rsidRPr="00700755">
        <w:rPr>
          <w:b w:val="0"/>
        </w:rPr>
        <w:softHyphen/>
        <w:t xml:space="preserve">ка»; </w:t>
      </w:r>
    </w:p>
    <w:p w:rsidR="0037170B" w:rsidRPr="00700755" w:rsidRDefault="005918FF" w:rsidP="005918FF">
      <w:pPr>
        <w:pStyle w:val="Heading1"/>
        <w:spacing w:before="120"/>
        <w:ind w:left="0"/>
        <w:rPr>
          <w:b w:val="0"/>
        </w:rPr>
      </w:pPr>
      <w:r>
        <w:rPr>
          <w:b w:val="0"/>
        </w:rPr>
        <w:tab/>
      </w:r>
      <w:r w:rsidR="0037170B" w:rsidRPr="00700755">
        <w:rPr>
          <w:b w:val="0"/>
        </w:rPr>
        <w:t>«</w:t>
      </w:r>
      <w:r w:rsidR="0037170B">
        <w:rPr>
          <w:b w:val="0"/>
        </w:rPr>
        <w:t>Математическая логика</w:t>
      </w:r>
      <w:r w:rsidR="0037170B" w:rsidRPr="00700755">
        <w:rPr>
          <w:b w:val="0"/>
        </w:rPr>
        <w:t>»;</w:t>
      </w:r>
    </w:p>
    <w:p w:rsidR="0037170B" w:rsidRPr="00700755" w:rsidRDefault="005918FF" w:rsidP="005918FF">
      <w:pPr>
        <w:pStyle w:val="Heading1"/>
        <w:spacing w:before="120"/>
        <w:ind w:left="0"/>
        <w:rPr>
          <w:b w:val="0"/>
        </w:rPr>
      </w:pPr>
      <w:r>
        <w:rPr>
          <w:b w:val="0"/>
        </w:rPr>
        <w:tab/>
      </w:r>
      <w:r w:rsidR="0037170B" w:rsidRPr="00700755">
        <w:rPr>
          <w:b w:val="0"/>
        </w:rPr>
        <w:t>«</w:t>
      </w:r>
      <w:r w:rsidR="0037170B">
        <w:rPr>
          <w:b w:val="0"/>
        </w:rPr>
        <w:t>Численные методы</w:t>
      </w:r>
      <w:r w:rsidR="0037170B" w:rsidRPr="00700755">
        <w:rPr>
          <w:b w:val="0"/>
        </w:rPr>
        <w:t>».</w:t>
      </w:r>
    </w:p>
    <w:p w:rsidR="00EF4E06" w:rsidRDefault="009A7FD1" w:rsidP="005918FF">
      <w:pPr>
        <w:pStyle w:val="Heading1"/>
        <w:spacing w:before="120"/>
        <w:ind w:left="0"/>
        <w:rPr>
          <w:b w:val="0"/>
          <w:bCs/>
        </w:rPr>
      </w:pPr>
      <w:r>
        <w:rPr>
          <w:b w:val="0"/>
        </w:rPr>
        <w:tab/>
      </w:r>
      <w:r w:rsidR="00EF4E06" w:rsidRPr="00700755">
        <w:rPr>
          <w:b w:val="0"/>
        </w:rPr>
        <w:t>Учеб</w:t>
      </w:r>
      <w:r w:rsidR="00EF4E06" w:rsidRPr="00700755">
        <w:rPr>
          <w:b w:val="0"/>
        </w:rPr>
        <w:softHyphen/>
        <w:t>ная дис</w:t>
      </w:r>
      <w:r w:rsidR="00EF4E06" w:rsidRPr="00700755">
        <w:rPr>
          <w:b w:val="0"/>
        </w:rPr>
        <w:softHyphen/>
        <w:t>ци</w:t>
      </w:r>
      <w:r w:rsidR="00EF4E06" w:rsidRPr="00700755">
        <w:rPr>
          <w:b w:val="0"/>
        </w:rPr>
        <w:softHyphen/>
        <w:t>п</w:t>
      </w:r>
      <w:r w:rsidR="00EF4E06" w:rsidRPr="00700755">
        <w:rPr>
          <w:b w:val="0"/>
        </w:rPr>
        <w:softHyphen/>
        <w:t>ли</w:t>
      </w:r>
      <w:r w:rsidR="00EF4E06" w:rsidRPr="00700755">
        <w:rPr>
          <w:b w:val="0"/>
        </w:rPr>
        <w:softHyphen/>
        <w:t>на «Математика» со</w:t>
      </w:r>
      <w:r w:rsidR="00EF4E06" w:rsidRPr="00700755">
        <w:rPr>
          <w:b w:val="0"/>
        </w:rPr>
        <w:softHyphen/>
        <w:t>ста</w:t>
      </w:r>
      <w:r w:rsidR="00EF4E06" w:rsidRPr="00700755">
        <w:rPr>
          <w:b w:val="0"/>
        </w:rPr>
        <w:softHyphen/>
        <w:t>вит ос</w:t>
      </w:r>
      <w:r w:rsidR="00EF4E06" w:rsidRPr="00700755">
        <w:rPr>
          <w:b w:val="0"/>
        </w:rPr>
        <w:softHyphen/>
        <w:t>но</w:t>
      </w:r>
      <w:r w:rsidR="00EF4E06" w:rsidRPr="00700755">
        <w:rPr>
          <w:b w:val="0"/>
        </w:rPr>
        <w:softHyphen/>
        <w:t>ву и для цик</w:t>
      </w:r>
      <w:r w:rsidR="00EF4E06" w:rsidRPr="00700755">
        <w:rPr>
          <w:b w:val="0"/>
        </w:rPr>
        <w:softHyphen/>
        <w:t>лов дис</w:t>
      </w:r>
      <w:r w:rsidR="00EF4E06" w:rsidRPr="00700755">
        <w:rPr>
          <w:b w:val="0"/>
        </w:rPr>
        <w:softHyphen/>
        <w:t>ци</w:t>
      </w:r>
      <w:r w:rsidR="00EF4E06" w:rsidRPr="00700755">
        <w:rPr>
          <w:b w:val="0"/>
        </w:rPr>
        <w:softHyphen/>
        <w:t>п</w:t>
      </w:r>
      <w:r w:rsidR="00EF4E06" w:rsidRPr="00700755">
        <w:rPr>
          <w:b w:val="0"/>
        </w:rPr>
        <w:softHyphen/>
        <w:t>лин спе</w:t>
      </w:r>
      <w:r w:rsidR="00EF4E06" w:rsidRPr="00700755">
        <w:rPr>
          <w:b w:val="0"/>
        </w:rPr>
        <w:softHyphen/>
        <w:t>циа</w:t>
      </w:r>
      <w:r w:rsidR="00EF4E06" w:rsidRPr="00700755">
        <w:rPr>
          <w:b w:val="0"/>
        </w:rPr>
        <w:softHyphen/>
        <w:t>ли</w:t>
      </w:r>
      <w:r w:rsidR="00EF4E06" w:rsidRPr="00700755">
        <w:rPr>
          <w:b w:val="0"/>
        </w:rPr>
        <w:softHyphen/>
        <w:t>за</w:t>
      </w:r>
      <w:r w:rsidR="00EF4E06" w:rsidRPr="00700755">
        <w:rPr>
          <w:b w:val="0"/>
        </w:rPr>
        <w:softHyphen/>
        <w:t>ций</w:t>
      </w:r>
      <w:r w:rsidR="00EF4E06" w:rsidRPr="00700755">
        <w:rPr>
          <w:b w:val="0"/>
          <w:bCs/>
        </w:rPr>
        <w:t>.</w:t>
      </w:r>
      <w:r w:rsidR="00EF4E06">
        <w:rPr>
          <w:b w:val="0"/>
          <w:bCs/>
        </w:rPr>
        <w:t xml:space="preserve"> </w:t>
      </w:r>
    </w:p>
    <w:p w:rsidR="00EF4E06" w:rsidRPr="005B24EA" w:rsidRDefault="00EF4E06" w:rsidP="005918FF">
      <w:pPr>
        <w:spacing w:before="120" w:after="120"/>
      </w:pPr>
    </w:p>
    <w:p w:rsidR="00EF4E06" w:rsidRDefault="009A7FD1" w:rsidP="005918FF">
      <w:pPr>
        <w:pStyle w:val="Heading1"/>
        <w:suppressAutoHyphens/>
        <w:spacing w:before="120"/>
        <w:ind w:left="0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ab/>
      </w:r>
      <w:r w:rsidR="00EF4E06" w:rsidRPr="005B24EA">
        <w:rPr>
          <w:rStyle w:val="FontStyle21"/>
          <w:sz w:val="24"/>
          <w:szCs w:val="24"/>
        </w:rPr>
        <w:t xml:space="preserve">3  Компетенции обучающегося, формируемые в результате освоения </w:t>
      </w:r>
      <w:r w:rsidR="005918FF">
        <w:rPr>
          <w:rStyle w:val="FontStyle21"/>
          <w:sz w:val="24"/>
          <w:szCs w:val="24"/>
        </w:rPr>
        <w:tab/>
      </w:r>
      <w:r w:rsidR="00EF4E06" w:rsidRPr="005B24EA">
        <w:rPr>
          <w:rStyle w:val="FontStyle21"/>
          <w:sz w:val="24"/>
          <w:szCs w:val="24"/>
        </w:rPr>
        <w:t>дисцип</w:t>
      </w:r>
      <w:r w:rsidR="005918FF">
        <w:rPr>
          <w:rStyle w:val="FontStyle21"/>
          <w:sz w:val="24"/>
          <w:szCs w:val="24"/>
        </w:rPr>
        <w:t xml:space="preserve">лины </w:t>
      </w:r>
      <w:r w:rsidR="00EF4E06" w:rsidRPr="005B24EA">
        <w:rPr>
          <w:rStyle w:val="FontStyle21"/>
          <w:sz w:val="24"/>
          <w:szCs w:val="24"/>
        </w:rPr>
        <w:t>и планируемые результаты обучения</w:t>
      </w:r>
    </w:p>
    <w:p w:rsidR="00EF4E06" w:rsidRDefault="009A7FD1" w:rsidP="002507C5">
      <w:pPr>
        <w:pStyle w:val="Heading1"/>
        <w:ind w:left="0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ab/>
      </w:r>
      <w:r w:rsidR="00EF4E06" w:rsidRPr="00B655E0">
        <w:rPr>
          <w:rStyle w:val="FontStyle16"/>
          <w:sz w:val="24"/>
          <w:szCs w:val="24"/>
        </w:rPr>
        <w:t xml:space="preserve">В результате освоения дисциплины  </w:t>
      </w:r>
      <w:r w:rsidR="00EF4E06" w:rsidRPr="009A7FD1">
        <w:rPr>
          <w:rStyle w:val="FontStyle16"/>
          <w:b/>
          <w:sz w:val="24"/>
          <w:szCs w:val="24"/>
        </w:rPr>
        <w:t>«</w:t>
      </w:r>
      <w:r w:rsidR="00EF4E06" w:rsidRPr="009A7FD1">
        <w:rPr>
          <w:b w:val="0"/>
        </w:rPr>
        <w:t>Математика</w:t>
      </w:r>
      <w:r w:rsidR="00EF4E06" w:rsidRPr="009A7FD1">
        <w:rPr>
          <w:rStyle w:val="FontStyle16"/>
          <w:b/>
          <w:sz w:val="24"/>
          <w:szCs w:val="24"/>
        </w:rPr>
        <w:t>»</w:t>
      </w:r>
      <w:r w:rsidR="00EF4E06" w:rsidRPr="00B655E0">
        <w:rPr>
          <w:rStyle w:val="FontStyle16"/>
          <w:sz w:val="24"/>
          <w:szCs w:val="24"/>
        </w:rPr>
        <w:t xml:space="preserve"> обучающийся должен обладать следующими компетенциями:</w:t>
      </w:r>
    </w:p>
    <w:p w:rsidR="009A7FD1" w:rsidRDefault="009A7FD1">
      <w:pPr>
        <w:widowControl/>
        <w:autoSpaceDE/>
        <w:ind w:firstLine="0"/>
        <w:jc w:val="left"/>
      </w:pPr>
      <w:r>
        <w:br w:type="page"/>
      </w:r>
    </w:p>
    <w:p w:rsidR="009A7FD1" w:rsidRPr="009A7FD1" w:rsidRDefault="009A7FD1" w:rsidP="009A7FD1"/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7938"/>
      </w:tblGrid>
      <w:tr w:rsidR="00CD009F" w:rsidRPr="00A96E53" w:rsidTr="003F1B47">
        <w:trPr>
          <w:trHeight w:val="1380"/>
          <w:tblHeader/>
        </w:trPr>
        <w:tc>
          <w:tcPr>
            <w:tcW w:w="1702" w:type="dxa"/>
            <w:vAlign w:val="center"/>
          </w:tcPr>
          <w:p w:rsidR="00CD009F" w:rsidRPr="00A96E53" w:rsidRDefault="00CD009F" w:rsidP="003F1B47">
            <w:pPr>
              <w:ind w:firstLine="0"/>
              <w:jc w:val="center"/>
            </w:pPr>
            <w:r w:rsidRPr="00A96E53">
              <w:t xml:space="preserve">Структурный элемент </w:t>
            </w:r>
            <w:r w:rsidRPr="00A96E53">
              <w:br/>
              <w:t>компетенции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CD009F" w:rsidRPr="00A96E53" w:rsidRDefault="00CD009F" w:rsidP="003F1B47">
            <w:pPr>
              <w:jc w:val="center"/>
            </w:pPr>
            <w:r w:rsidRPr="00710A68">
              <w:rPr>
                <w:bCs/>
              </w:rPr>
              <w:t>Планируемые результаты обучения</w:t>
            </w:r>
          </w:p>
        </w:tc>
      </w:tr>
      <w:tr w:rsidR="00CD009F" w:rsidRPr="00A96E53" w:rsidTr="003F1B47">
        <w:trPr>
          <w:tblHeader/>
        </w:trPr>
        <w:tc>
          <w:tcPr>
            <w:tcW w:w="9640" w:type="dxa"/>
            <w:gridSpan w:val="2"/>
          </w:tcPr>
          <w:p w:rsidR="00CD009F" w:rsidRPr="00CA3FB1" w:rsidRDefault="00CD009F" w:rsidP="007F01B1">
            <w:pPr>
              <w:autoSpaceDN w:val="0"/>
              <w:adjustRightInd w:val="0"/>
              <w:ind w:firstLine="0"/>
              <w:jc w:val="left"/>
              <w:rPr>
                <w:b/>
                <w:bCs/>
              </w:rPr>
            </w:pPr>
            <w:r w:rsidRPr="00DA0E45">
              <w:rPr>
                <w:b/>
              </w:rPr>
              <w:t>О</w:t>
            </w:r>
            <w:r>
              <w:rPr>
                <w:b/>
              </w:rPr>
              <w:t>П</w:t>
            </w:r>
            <w:r w:rsidRPr="00DA0E45">
              <w:rPr>
                <w:b/>
              </w:rPr>
              <w:t>К-</w:t>
            </w:r>
            <w:r>
              <w:rPr>
                <w:b/>
              </w:rPr>
              <w:t xml:space="preserve">2 </w:t>
            </w:r>
            <w:r w:rsidRPr="00901BCF">
              <w:rPr>
                <w:b/>
              </w:rPr>
              <w:t xml:space="preserve"> </w:t>
            </w:r>
            <w:r>
              <w:rPr>
                <w:rStyle w:val="FontStyle18"/>
                <w:sz w:val="24"/>
                <w:szCs w:val="24"/>
              </w:rPr>
              <w:t>–</w:t>
            </w:r>
            <w:r w:rsidRPr="00901BCF">
              <w:rPr>
                <w:b/>
              </w:rPr>
              <w:t xml:space="preserve"> </w:t>
            </w:r>
            <w:r w:rsidR="00F64C05">
              <w:rPr>
                <w:b/>
              </w:rPr>
              <w:t xml:space="preserve">Обладает </w:t>
            </w:r>
            <w:r w:rsidRPr="00901BCF">
              <w:rPr>
                <w:b/>
              </w:rPr>
              <w:t>спо</w:t>
            </w:r>
            <w:r w:rsidRPr="00901BCF">
              <w:rPr>
                <w:b/>
              </w:rPr>
              <w:softHyphen/>
              <w:t>соб</w:t>
            </w:r>
            <w:r w:rsidRPr="00901BCF">
              <w:rPr>
                <w:b/>
              </w:rPr>
              <w:softHyphen/>
              <w:t>ность</w:t>
            </w:r>
            <w:r w:rsidR="00F64C05">
              <w:rPr>
                <w:b/>
              </w:rPr>
              <w:t>ю</w:t>
            </w:r>
            <w:r w:rsidRPr="00901BCF">
              <w:rPr>
                <w:b/>
              </w:rPr>
              <w:t xml:space="preserve"> </w:t>
            </w:r>
            <w:r>
              <w:rPr>
                <w:b/>
              </w:rPr>
              <w:t xml:space="preserve">осваивать и </w:t>
            </w:r>
            <w:r w:rsidRPr="00901BCF">
              <w:rPr>
                <w:b/>
              </w:rPr>
              <w:t>при</w:t>
            </w:r>
            <w:r w:rsidRPr="00901BCF">
              <w:rPr>
                <w:b/>
              </w:rPr>
              <w:softHyphen/>
              <w:t>ме</w:t>
            </w:r>
            <w:r w:rsidRPr="00901BCF">
              <w:rPr>
                <w:b/>
              </w:rPr>
              <w:softHyphen/>
              <w:t>нять ма</w:t>
            </w:r>
            <w:r w:rsidRPr="00901BCF">
              <w:rPr>
                <w:b/>
              </w:rPr>
              <w:softHyphen/>
              <w:t>те</w:t>
            </w:r>
            <w:r w:rsidRPr="00901BCF">
              <w:rPr>
                <w:b/>
              </w:rPr>
              <w:softHyphen/>
              <w:t>ма</w:t>
            </w:r>
            <w:r w:rsidRPr="00901BCF">
              <w:rPr>
                <w:b/>
              </w:rPr>
              <w:softHyphen/>
              <w:t>ти</w:t>
            </w:r>
            <w:r w:rsidRPr="00901BCF">
              <w:rPr>
                <w:b/>
              </w:rPr>
              <w:softHyphen/>
              <w:t>че</w:t>
            </w:r>
            <w:r w:rsidRPr="00901BCF">
              <w:rPr>
                <w:b/>
              </w:rPr>
              <w:softHyphen/>
              <w:t>ский ап</w:t>
            </w:r>
            <w:r w:rsidRPr="00901BCF">
              <w:rPr>
                <w:b/>
              </w:rPr>
              <w:softHyphen/>
              <w:t>па</w:t>
            </w:r>
            <w:r w:rsidRPr="00901BCF">
              <w:rPr>
                <w:b/>
              </w:rPr>
              <w:softHyphen/>
              <w:t>рат, в том чис</w:t>
            </w:r>
            <w:r w:rsidRPr="00901BCF">
              <w:rPr>
                <w:b/>
              </w:rPr>
              <w:softHyphen/>
              <w:t>ле с ис</w:t>
            </w:r>
            <w:r w:rsidRPr="00901BCF">
              <w:rPr>
                <w:b/>
              </w:rPr>
              <w:softHyphen/>
              <w:t>поль</w:t>
            </w:r>
            <w:r w:rsidRPr="00901BCF">
              <w:rPr>
                <w:b/>
              </w:rPr>
              <w:softHyphen/>
              <w:t>зо</w:t>
            </w:r>
            <w:r w:rsidRPr="00901BCF">
              <w:rPr>
                <w:b/>
              </w:rPr>
              <w:softHyphen/>
              <w:t>ва</w:t>
            </w:r>
            <w:r w:rsidRPr="00901BCF">
              <w:rPr>
                <w:b/>
              </w:rPr>
              <w:softHyphen/>
              <w:t>ни</w:t>
            </w:r>
            <w:r w:rsidRPr="00901BCF">
              <w:rPr>
                <w:b/>
              </w:rPr>
              <w:softHyphen/>
              <w:t xml:space="preserve">ем </w:t>
            </w:r>
            <w:r w:rsidRPr="00500F8A">
              <w:rPr>
                <w:b/>
              </w:rPr>
              <w:t>программных средств для решения практических задач</w:t>
            </w:r>
          </w:p>
        </w:tc>
      </w:tr>
      <w:tr w:rsidR="00CD009F" w:rsidRPr="00A96E53" w:rsidTr="003F1B47">
        <w:trPr>
          <w:trHeight w:val="2038"/>
        </w:trPr>
        <w:tc>
          <w:tcPr>
            <w:tcW w:w="1702" w:type="dxa"/>
          </w:tcPr>
          <w:p w:rsidR="00CD009F" w:rsidRPr="00A96E53" w:rsidRDefault="00CD009F" w:rsidP="003F1B47">
            <w:pPr>
              <w:ind w:firstLine="0"/>
            </w:pPr>
            <w:r w:rsidRPr="00A96E53">
              <w:t>Знать</w:t>
            </w:r>
          </w:p>
        </w:tc>
        <w:tc>
          <w:tcPr>
            <w:tcW w:w="7938" w:type="dxa"/>
          </w:tcPr>
          <w:p w:rsidR="00CD009F" w:rsidRPr="00C938FC" w:rsidRDefault="00CD009F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>–</w:t>
            </w:r>
            <w:r w:rsidRPr="00C938FC">
              <w:rPr>
                <w:sz w:val="22"/>
                <w:szCs w:val="22"/>
              </w:rPr>
              <w:t xml:space="preserve"> основные положения линейной ал</w:t>
            </w:r>
            <w:r w:rsidR="00C938FC" w:rsidRPr="00C938FC">
              <w:rPr>
                <w:sz w:val="22"/>
                <w:szCs w:val="22"/>
              </w:rPr>
              <w:t>гебры и аналитической геометрии;</w:t>
            </w:r>
          </w:p>
          <w:p w:rsidR="00CD009F" w:rsidRPr="00C938FC" w:rsidRDefault="00CD009F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>–</w:t>
            </w:r>
            <w:r w:rsidRPr="00C938FC">
              <w:rPr>
                <w:sz w:val="22"/>
                <w:szCs w:val="22"/>
              </w:rPr>
              <w:t xml:space="preserve"> ос</w:t>
            </w:r>
            <w:r w:rsidRPr="00C938FC">
              <w:rPr>
                <w:sz w:val="22"/>
                <w:szCs w:val="22"/>
              </w:rPr>
              <w:softHyphen/>
              <w:t>нов</w:t>
            </w:r>
            <w:r w:rsidRPr="00C938FC">
              <w:rPr>
                <w:sz w:val="22"/>
                <w:szCs w:val="22"/>
              </w:rPr>
              <w:softHyphen/>
              <w:t>ные по</w:t>
            </w:r>
            <w:r w:rsidRPr="00C938FC">
              <w:rPr>
                <w:sz w:val="22"/>
                <w:szCs w:val="22"/>
              </w:rPr>
              <w:softHyphen/>
              <w:t>ло</w:t>
            </w:r>
            <w:r w:rsidRPr="00C938FC">
              <w:rPr>
                <w:sz w:val="22"/>
                <w:szCs w:val="22"/>
              </w:rPr>
              <w:softHyphen/>
              <w:t>же</w:t>
            </w:r>
            <w:r w:rsidRPr="00C938FC">
              <w:rPr>
                <w:sz w:val="22"/>
                <w:szCs w:val="22"/>
              </w:rPr>
              <w:softHyphen/>
              <w:t>ния тео</w:t>
            </w:r>
            <w:r w:rsidRPr="00C938FC">
              <w:rPr>
                <w:sz w:val="22"/>
                <w:szCs w:val="22"/>
              </w:rPr>
              <w:softHyphen/>
              <w:t>рии пре</w:t>
            </w:r>
            <w:r w:rsidRPr="00C938FC">
              <w:rPr>
                <w:sz w:val="22"/>
                <w:szCs w:val="22"/>
              </w:rPr>
              <w:softHyphen/>
              <w:t>де</w:t>
            </w:r>
            <w:r w:rsidRPr="00C938FC">
              <w:rPr>
                <w:sz w:val="22"/>
                <w:szCs w:val="22"/>
              </w:rPr>
              <w:softHyphen/>
              <w:t>лов и не</w:t>
            </w:r>
            <w:r w:rsidRPr="00C938FC">
              <w:rPr>
                <w:sz w:val="22"/>
                <w:szCs w:val="22"/>
              </w:rPr>
              <w:softHyphen/>
              <w:t>пре</w:t>
            </w:r>
            <w:r w:rsidRPr="00C938FC">
              <w:rPr>
                <w:sz w:val="22"/>
                <w:szCs w:val="22"/>
              </w:rPr>
              <w:softHyphen/>
              <w:t>рыв</w:t>
            </w:r>
            <w:r w:rsidRPr="00C938FC">
              <w:rPr>
                <w:sz w:val="22"/>
                <w:szCs w:val="22"/>
              </w:rPr>
              <w:softHyphen/>
              <w:t>ных функ</w:t>
            </w:r>
            <w:r w:rsidRPr="00C938FC">
              <w:rPr>
                <w:sz w:val="22"/>
                <w:szCs w:val="22"/>
              </w:rPr>
              <w:softHyphen/>
              <w:t>ций, тео</w:t>
            </w:r>
            <w:r w:rsidRPr="00C938FC">
              <w:rPr>
                <w:sz w:val="22"/>
                <w:szCs w:val="22"/>
              </w:rPr>
              <w:softHyphen/>
              <w:t>рии чи</w:t>
            </w:r>
            <w:r w:rsidRPr="00C938FC">
              <w:rPr>
                <w:sz w:val="22"/>
                <w:szCs w:val="22"/>
              </w:rPr>
              <w:softHyphen/>
              <w:t>сло</w:t>
            </w:r>
            <w:r w:rsidR="00C938FC" w:rsidRPr="00C938FC">
              <w:rPr>
                <w:sz w:val="22"/>
                <w:szCs w:val="22"/>
              </w:rPr>
              <w:softHyphen/>
              <w:t>вых и функ</w:t>
            </w:r>
            <w:r w:rsidR="00C938FC" w:rsidRPr="00C938FC">
              <w:rPr>
                <w:sz w:val="22"/>
                <w:szCs w:val="22"/>
              </w:rPr>
              <w:softHyphen/>
              <w:t>цио</w:t>
            </w:r>
            <w:r w:rsidR="00C938FC" w:rsidRPr="00C938FC">
              <w:rPr>
                <w:sz w:val="22"/>
                <w:szCs w:val="22"/>
              </w:rPr>
              <w:softHyphen/>
              <w:t>наль</w:t>
            </w:r>
            <w:r w:rsidR="00C938FC" w:rsidRPr="00C938FC">
              <w:rPr>
                <w:sz w:val="22"/>
                <w:szCs w:val="22"/>
              </w:rPr>
              <w:softHyphen/>
              <w:t>ных ря</w:t>
            </w:r>
            <w:r w:rsidR="00C938FC" w:rsidRPr="00C938FC">
              <w:rPr>
                <w:sz w:val="22"/>
                <w:szCs w:val="22"/>
              </w:rPr>
              <w:softHyphen/>
              <w:t>дов;</w:t>
            </w:r>
            <w:r w:rsidRPr="00C938FC">
              <w:rPr>
                <w:sz w:val="22"/>
                <w:szCs w:val="22"/>
              </w:rPr>
              <w:t xml:space="preserve"> </w:t>
            </w:r>
          </w:p>
          <w:p w:rsidR="00CD009F" w:rsidRPr="00C938FC" w:rsidRDefault="00CD009F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>–</w:t>
            </w:r>
            <w:r w:rsidRPr="00C938FC">
              <w:rPr>
                <w:sz w:val="22"/>
                <w:szCs w:val="22"/>
              </w:rPr>
              <w:t xml:space="preserve"> ос</w:t>
            </w:r>
            <w:r w:rsidRPr="00C938FC">
              <w:rPr>
                <w:sz w:val="22"/>
                <w:szCs w:val="22"/>
              </w:rPr>
              <w:softHyphen/>
              <w:t>нов</w:t>
            </w:r>
            <w:r w:rsidRPr="00C938FC">
              <w:rPr>
                <w:sz w:val="22"/>
                <w:szCs w:val="22"/>
              </w:rPr>
              <w:softHyphen/>
              <w:t>ные тео</w:t>
            </w:r>
            <w:r w:rsidRPr="00C938FC">
              <w:rPr>
                <w:sz w:val="22"/>
                <w:szCs w:val="22"/>
              </w:rPr>
              <w:softHyphen/>
              <w:t>ре</w:t>
            </w:r>
            <w:r w:rsidRPr="00C938FC">
              <w:rPr>
                <w:sz w:val="22"/>
                <w:szCs w:val="22"/>
              </w:rPr>
              <w:softHyphen/>
              <w:t>мы диф</w:t>
            </w:r>
            <w:r w:rsidRPr="00C938FC">
              <w:rPr>
                <w:sz w:val="22"/>
                <w:szCs w:val="22"/>
              </w:rPr>
              <w:softHyphen/>
              <w:t>фе</w:t>
            </w:r>
            <w:r w:rsidRPr="00C938FC">
              <w:rPr>
                <w:sz w:val="22"/>
                <w:szCs w:val="22"/>
              </w:rPr>
              <w:softHyphen/>
              <w:t>рен</w:t>
            </w:r>
            <w:r w:rsidRPr="00C938FC">
              <w:rPr>
                <w:sz w:val="22"/>
                <w:szCs w:val="22"/>
              </w:rPr>
              <w:softHyphen/>
              <w:t>ци</w:t>
            </w:r>
            <w:r w:rsidRPr="00C938FC">
              <w:rPr>
                <w:sz w:val="22"/>
                <w:szCs w:val="22"/>
              </w:rPr>
              <w:softHyphen/>
              <w:t>аль</w:t>
            </w:r>
            <w:r w:rsidRPr="00C938FC">
              <w:rPr>
                <w:sz w:val="22"/>
                <w:szCs w:val="22"/>
              </w:rPr>
              <w:softHyphen/>
              <w:t>но</w:t>
            </w:r>
            <w:r w:rsidRPr="00C938FC">
              <w:rPr>
                <w:sz w:val="22"/>
                <w:szCs w:val="22"/>
              </w:rPr>
              <w:softHyphen/>
              <w:t>го и ин</w:t>
            </w:r>
            <w:r w:rsidRPr="00C938FC">
              <w:rPr>
                <w:sz w:val="22"/>
                <w:szCs w:val="22"/>
              </w:rPr>
              <w:softHyphen/>
              <w:t>те</w:t>
            </w:r>
            <w:r w:rsidRPr="00C938FC">
              <w:rPr>
                <w:sz w:val="22"/>
                <w:szCs w:val="22"/>
              </w:rPr>
              <w:softHyphen/>
              <w:t>граль</w:t>
            </w:r>
            <w:r w:rsidRPr="00C938FC">
              <w:rPr>
                <w:sz w:val="22"/>
                <w:szCs w:val="22"/>
              </w:rPr>
              <w:softHyphen/>
              <w:t>но</w:t>
            </w:r>
            <w:r w:rsidRPr="00C938FC">
              <w:rPr>
                <w:sz w:val="22"/>
                <w:szCs w:val="22"/>
              </w:rPr>
              <w:softHyphen/>
              <w:t>го ис</w:t>
            </w:r>
            <w:r w:rsidRPr="00C938FC">
              <w:rPr>
                <w:sz w:val="22"/>
                <w:szCs w:val="22"/>
              </w:rPr>
              <w:softHyphen/>
              <w:t>чис</w:t>
            </w:r>
            <w:r w:rsidRPr="00C938FC">
              <w:rPr>
                <w:sz w:val="22"/>
                <w:szCs w:val="22"/>
              </w:rPr>
              <w:softHyphen/>
              <w:t>ле</w:t>
            </w:r>
            <w:r w:rsidRPr="00C938FC">
              <w:rPr>
                <w:sz w:val="22"/>
                <w:szCs w:val="22"/>
              </w:rPr>
              <w:softHyphen/>
              <w:t>ния функ</w:t>
            </w:r>
            <w:r w:rsidRPr="00C938FC">
              <w:rPr>
                <w:sz w:val="22"/>
                <w:szCs w:val="22"/>
              </w:rPr>
              <w:softHyphen/>
              <w:t>ций од</w:t>
            </w:r>
            <w:r w:rsidRPr="00C938FC">
              <w:rPr>
                <w:sz w:val="22"/>
                <w:szCs w:val="22"/>
              </w:rPr>
              <w:softHyphen/>
              <w:t>н</w:t>
            </w:r>
            <w:r w:rsidR="00C938FC" w:rsidRPr="00C938FC">
              <w:rPr>
                <w:sz w:val="22"/>
                <w:szCs w:val="22"/>
              </w:rPr>
              <w:t>ой и не</w:t>
            </w:r>
            <w:r w:rsidR="00C938FC" w:rsidRPr="00C938FC">
              <w:rPr>
                <w:sz w:val="22"/>
                <w:szCs w:val="22"/>
              </w:rPr>
              <w:softHyphen/>
              <w:t>сколь</w:t>
            </w:r>
            <w:r w:rsidR="00C938FC" w:rsidRPr="00C938FC">
              <w:rPr>
                <w:sz w:val="22"/>
                <w:szCs w:val="22"/>
              </w:rPr>
              <w:softHyphen/>
              <w:t>ких пе</w:t>
            </w:r>
            <w:r w:rsidR="00C938FC" w:rsidRPr="00C938FC">
              <w:rPr>
                <w:sz w:val="22"/>
                <w:szCs w:val="22"/>
              </w:rPr>
              <w:softHyphen/>
              <w:t>ре</w:t>
            </w:r>
            <w:r w:rsidR="00C938FC" w:rsidRPr="00C938FC">
              <w:rPr>
                <w:sz w:val="22"/>
                <w:szCs w:val="22"/>
              </w:rPr>
              <w:softHyphen/>
              <w:t>мен</w:t>
            </w:r>
            <w:r w:rsidR="00C938FC" w:rsidRPr="00C938FC">
              <w:rPr>
                <w:sz w:val="22"/>
                <w:szCs w:val="22"/>
              </w:rPr>
              <w:softHyphen/>
              <w:t>ных;</w:t>
            </w:r>
          </w:p>
          <w:p w:rsidR="00CD009F" w:rsidRPr="00C938FC" w:rsidRDefault="00CD009F" w:rsidP="00C938FC">
            <w:pPr>
              <w:spacing w:line="276" w:lineRule="auto"/>
              <w:ind w:firstLine="0"/>
              <w:rPr>
                <w:rStyle w:val="FontStyle16"/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>–</w:t>
            </w:r>
            <w:r w:rsidRPr="00C938FC">
              <w:rPr>
                <w:sz w:val="22"/>
                <w:szCs w:val="22"/>
              </w:rPr>
              <w:t xml:space="preserve"> ос</w:t>
            </w:r>
            <w:r w:rsidRPr="00C938FC">
              <w:rPr>
                <w:sz w:val="22"/>
                <w:szCs w:val="22"/>
              </w:rPr>
              <w:softHyphen/>
              <w:t>нов</w:t>
            </w:r>
            <w:r w:rsidRPr="00C938FC">
              <w:rPr>
                <w:sz w:val="22"/>
                <w:szCs w:val="22"/>
              </w:rPr>
              <w:softHyphen/>
              <w:t>ные ме</w:t>
            </w:r>
            <w:r w:rsidRPr="00C938FC">
              <w:rPr>
                <w:sz w:val="22"/>
                <w:szCs w:val="22"/>
              </w:rPr>
              <w:softHyphen/>
              <w:t>то</w:t>
            </w:r>
            <w:r w:rsidRPr="00C938FC">
              <w:rPr>
                <w:sz w:val="22"/>
                <w:szCs w:val="22"/>
              </w:rPr>
              <w:softHyphen/>
              <w:t>ды ре</w:t>
            </w:r>
            <w:r w:rsidRPr="00C938FC">
              <w:rPr>
                <w:sz w:val="22"/>
                <w:szCs w:val="22"/>
              </w:rPr>
              <w:softHyphen/>
              <w:t>ше</w:t>
            </w:r>
            <w:r w:rsidRPr="00C938FC">
              <w:rPr>
                <w:sz w:val="22"/>
                <w:szCs w:val="22"/>
              </w:rPr>
              <w:softHyphen/>
              <w:t>ния про</w:t>
            </w:r>
            <w:r w:rsidRPr="00C938FC">
              <w:rPr>
                <w:sz w:val="22"/>
                <w:szCs w:val="22"/>
              </w:rPr>
              <w:softHyphen/>
              <w:t>стей</w:t>
            </w:r>
            <w:r w:rsidRPr="00C938FC">
              <w:rPr>
                <w:sz w:val="22"/>
                <w:szCs w:val="22"/>
              </w:rPr>
              <w:softHyphen/>
              <w:t>ших диф</w:t>
            </w:r>
            <w:r w:rsidRPr="00C938FC">
              <w:rPr>
                <w:sz w:val="22"/>
                <w:szCs w:val="22"/>
              </w:rPr>
              <w:softHyphen/>
              <w:t>фе</w:t>
            </w:r>
            <w:r w:rsidRPr="00C938FC">
              <w:rPr>
                <w:sz w:val="22"/>
                <w:szCs w:val="22"/>
              </w:rPr>
              <w:softHyphen/>
              <w:t>рен</w:t>
            </w:r>
            <w:r w:rsidRPr="00C938FC">
              <w:rPr>
                <w:sz w:val="22"/>
                <w:szCs w:val="22"/>
              </w:rPr>
              <w:softHyphen/>
              <w:t>ци</w:t>
            </w:r>
            <w:r w:rsidRPr="00C938FC">
              <w:rPr>
                <w:sz w:val="22"/>
                <w:szCs w:val="22"/>
              </w:rPr>
              <w:softHyphen/>
              <w:t>аль</w:t>
            </w:r>
            <w:r w:rsidRPr="00C938FC">
              <w:rPr>
                <w:sz w:val="22"/>
                <w:szCs w:val="22"/>
              </w:rPr>
              <w:softHyphen/>
              <w:t>ных урав</w:t>
            </w:r>
            <w:r w:rsidRPr="00C938FC">
              <w:rPr>
                <w:sz w:val="22"/>
                <w:szCs w:val="22"/>
              </w:rPr>
              <w:softHyphen/>
              <w:t>не</w:t>
            </w:r>
            <w:r w:rsidRPr="00C938FC">
              <w:rPr>
                <w:sz w:val="22"/>
                <w:szCs w:val="22"/>
              </w:rPr>
              <w:softHyphen/>
              <w:t>ний и сис</w:t>
            </w:r>
            <w:r w:rsidRPr="00C938FC">
              <w:rPr>
                <w:sz w:val="22"/>
                <w:szCs w:val="22"/>
              </w:rPr>
              <w:softHyphen/>
              <w:t>тем диф</w:t>
            </w:r>
            <w:r w:rsidRPr="00C938FC">
              <w:rPr>
                <w:sz w:val="22"/>
                <w:szCs w:val="22"/>
              </w:rPr>
              <w:softHyphen/>
              <w:t>фе</w:t>
            </w:r>
            <w:r w:rsidRPr="00C938FC">
              <w:rPr>
                <w:sz w:val="22"/>
                <w:szCs w:val="22"/>
              </w:rPr>
              <w:softHyphen/>
              <w:t>рен</w:t>
            </w:r>
            <w:r w:rsidRPr="00C938FC">
              <w:rPr>
                <w:sz w:val="22"/>
                <w:szCs w:val="22"/>
              </w:rPr>
              <w:softHyphen/>
              <w:t>ци</w:t>
            </w:r>
            <w:r w:rsidRPr="00C938FC">
              <w:rPr>
                <w:sz w:val="22"/>
                <w:szCs w:val="22"/>
              </w:rPr>
              <w:softHyphen/>
              <w:t>аль</w:t>
            </w:r>
            <w:r w:rsidRPr="00C938FC">
              <w:rPr>
                <w:sz w:val="22"/>
                <w:szCs w:val="22"/>
              </w:rPr>
              <w:softHyphen/>
              <w:t>ных урав</w:t>
            </w:r>
            <w:r w:rsidRPr="00C938FC">
              <w:rPr>
                <w:sz w:val="22"/>
                <w:szCs w:val="22"/>
              </w:rPr>
              <w:softHyphen/>
              <w:t>не</w:t>
            </w:r>
            <w:r w:rsidRPr="00C938FC">
              <w:rPr>
                <w:sz w:val="22"/>
                <w:szCs w:val="22"/>
              </w:rPr>
              <w:softHyphen/>
              <w:t>ний</w:t>
            </w:r>
          </w:p>
        </w:tc>
      </w:tr>
      <w:tr w:rsidR="00CD009F" w:rsidRPr="00A96E53" w:rsidTr="003F1B47">
        <w:trPr>
          <w:trHeight w:val="1545"/>
        </w:trPr>
        <w:tc>
          <w:tcPr>
            <w:tcW w:w="1702" w:type="dxa"/>
          </w:tcPr>
          <w:p w:rsidR="00CD009F" w:rsidRPr="00A96E53" w:rsidRDefault="00CD009F" w:rsidP="003F1B47">
            <w:pPr>
              <w:ind w:firstLine="0"/>
            </w:pPr>
            <w:r w:rsidRPr="00A96E53">
              <w:t>Уметь</w:t>
            </w:r>
          </w:p>
        </w:tc>
        <w:tc>
          <w:tcPr>
            <w:tcW w:w="7938" w:type="dxa"/>
          </w:tcPr>
          <w:p w:rsidR="0037170B" w:rsidRPr="00C938FC" w:rsidRDefault="0037170B" w:rsidP="00C938FC">
            <w:pPr>
              <w:autoSpaceDN w:val="0"/>
              <w:adjustRightInd w:val="0"/>
              <w:spacing w:line="276" w:lineRule="auto"/>
              <w:ind w:firstLine="0"/>
              <w:rPr>
                <w:rStyle w:val="FontStyle18"/>
                <w:b w:val="0"/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 xml:space="preserve">– </w:t>
            </w:r>
            <w:r w:rsidRPr="00C938FC">
              <w:rPr>
                <w:sz w:val="22"/>
                <w:szCs w:val="22"/>
              </w:rPr>
              <w:t>ре</w:t>
            </w:r>
            <w:r w:rsidRPr="00C938FC">
              <w:rPr>
                <w:sz w:val="22"/>
                <w:szCs w:val="22"/>
              </w:rPr>
              <w:softHyphen/>
              <w:t>шать ос</w:t>
            </w:r>
            <w:r w:rsidRPr="00C938FC">
              <w:rPr>
                <w:sz w:val="22"/>
                <w:szCs w:val="22"/>
              </w:rPr>
              <w:softHyphen/>
              <w:t>нов</w:t>
            </w:r>
            <w:r w:rsidRPr="00C938FC">
              <w:rPr>
                <w:sz w:val="22"/>
                <w:szCs w:val="22"/>
              </w:rPr>
              <w:softHyphen/>
              <w:t>ные за</w:t>
            </w:r>
            <w:r w:rsidRPr="00C938FC">
              <w:rPr>
                <w:sz w:val="22"/>
                <w:szCs w:val="22"/>
              </w:rPr>
              <w:softHyphen/>
              <w:t>да</w:t>
            </w:r>
            <w:r w:rsidRPr="00C938FC">
              <w:rPr>
                <w:sz w:val="22"/>
                <w:szCs w:val="22"/>
              </w:rPr>
              <w:softHyphen/>
              <w:t>чи линейной алгебры и аналитической геометрии,  на вы</w:t>
            </w:r>
            <w:r w:rsidRPr="00C938FC">
              <w:rPr>
                <w:sz w:val="22"/>
                <w:szCs w:val="22"/>
              </w:rPr>
              <w:softHyphen/>
              <w:t>чис</w:t>
            </w:r>
            <w:r w:rsidRPr="00C938FC">
              <w:rPr>
                <w:sz w:val="22"/>
                <w:szCs w:val="22"/>
              </w:rPr>
              <w:softHyphen/>
              <w:t>ле</w:t>
            </w:r>
            <w:r w:rsidRPr="00C938FC">
              <w:rPr>
                <w:sz w:val="22"/>
                <w:szCs w:val="22"/>
              </w:rPr>
              <w:softHyphen/>
              <w:t>ние пре</w:t>
            </w:r>
            <w:r w:rsidRPr="00C938FC">
              <w:rPr>
                <w:sz w:val="22"/>
                <w:szCs w:val="22"/>
              </w:rPr>
              <w:softHyphen/>
              <w:t>де</w:t>
            </w:r>
            <w:r w:rsidRPr="00C938FC">
              <w:rPr>
                <w:sz w:val="22"/>
                <w:szCs w:val="22"/>
              </w:rPr>
              <w:softHyphen/>
              <w:t>лов функ</w:t>
            </w:r>
            <w:r w:rsidRPr="00C938FC">
              <w:rPr>
                <w:sz w:val="22"/>
                <w:szCs w:val="22"/>
              </w:rPr>
              <w:softHyphen/>
              <w:t>ций, диф</w:t>
            </w:r>
            <w:r w:rsidRPr="00C938FC">
              <w:rPr>
                <w:sz w:val="22"/>
                <w:szCs w:val="22"/>
              </w:rPr>
              <w:softHyphen/>
              <w:t>фе</w:t>
            </w:r>
            <w:r w:rsidRPr="00C938FC">
              <w:rPr>
                <w:sz w:val="22"/>
                <w:szCs w:val="22"/>
              </w:rPr>
              <w:softHyphen/>
              <w:t>рен</w:t>
            </w:r>
            <w:r w:rsidRPr="00C938FC">
              <w:rPr>
                <w:sz w:val="22"/>
                <w:szCs w:val="22"/>
              </w:rPr>
              <w:softHyphen/>
              <w:t>ци</w:t>
            </w:r>
            <w:r w:rsidRPr="00C938FC">
              <w:rPr>
                <w:sz w:val="22"/>
                <w:szCs w:val="22"/>
              </w:rPr>
              <w:softHyphen/>
              <w:t>ро</w:t>
            </w:r>
            <w:r w:rsidRPr="00C938FC">
              <w:rPr>
                <w:sz w:val="22"/>
                <w:szCs w:val="22"/>
              </w:rPr>
              <w:softHyphen/>
              <w:t>ва</w:t>
            </w:r>
            <w:r w:rsidRPr="00C938FC">
              <w:rPr>
                <w:sz w:val="22"/>
                <w:szCs w:val="22"/>
              </w:rPr>
              <w:softHyphen/>
              <w:t>ние и ин</w:t>
            </w:r>
            <w:r w:rsidRPr="00C938FC">
              <w:rPr>
                <w:sz w:val="22"/>
                <w:szCs w:val="22"/>
              </w:rPr>
              <w:softHyphen/>
              <w:t>тег</w:t>
            </w:r>
            <w:r w:rsidRPr="00C938FC">
              <w:rPr>
                <w:sz w:val="22"/>
                <w:szCs w:val="22"/>
              </w:rPr>
              <w:softHyphen/>
              <w:t>ри</w:t>
            </w:r>
            <w:r w:rsidRPr="00C938FC">
              <w:rPr>
                <w:sz w:val="22"/>
                <w:szCs w:val="22"/>
              </w:rPr>
              <w:softHyphen/>
              <w:t>ро</w:t>
            </w:r>
            <w:r w:rsidRPr="00C938FC">
              <w:rPr>
                <w:sz w:val="22"/>
                <w:szCs w:val="22"/>
              </w:rPr>
              <w:softHyphen/>
              <w:t>ва</w:t>
            </w:r>
            <w:r w:rsidRPr="00C938FC">
              <w:rPr>
                <w:sz w:val="22"/>
                <w:szCs w:val="22"/>
              </w:rPr>
              <w:softHyphen/>
              <w:t>ние, на раз</w:t>
            </w:r>
            <w:r w:rsidRPr="00C938FC">
              <w:rPr>
                <w:sz w:val="22"/>
                <w:szCs w:val="22"/>
              </w:rPr>
              <w:softHyphen/>
              <w:t>ло</w:t>
            </w:r>
            <w:r w:rsidRPr="00C938FC">
              <w:rPr>
                <w:sz w:val="22"/>
                <w:szCs w:val="22"/>
              </w:rPr>
              <w:softHyphen/>
              <w:t>же</w:t>
            </w:r>
            <w:r w:rsidRPr="00C938FC">
              <w:rPr>
                <w:sz w:val="22"/>
                <w:szCs w:val="22"/>
              </w:rPr>
              <w:softHyphen/>
              <w:t>ние функ</w:t>
            </w:r>
            <w:r w:rsidRPr="00C938FC">
              <w:rPr>
                <w:sz w:val="22"/>
                <w:szCs w:val="22"/>
              </w:rPr>
              <w:softHyphen/>
              <w:t>ций в ря</w:t>
            </w:r>
            <w:r w:rsidRPr="00C938FC">
              <w:rPr>
                <w:sz w:val="22"/>
                <w:szCs w:val="22"/>
              </w:rPr>
              <w:softHyphen/>
              <w:t>ды;</w:t>
            </w:r>
          </w:p>
          <w:p w:rsidR="00CD009F" w:rsidRPr="00357A3E" w:rsidRDefault="00CD009F" w:rsidP="00C938FC">
            <w:pPr>
              <w:autoSpaceDN w:val="0"/>
              <w:adjustRightInd w:val="0"/>
              <w:spacing w:line="276" w:lineRule="auto"/>
              <w:ind w:firstLine="0"/>
              <w:rPr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>–</w:t>
            </w:r>
            <w:r w:rsidRPr="00C938FC">
              <w:rPr>
                <w:sz w:val="22"/>
                <w:szCs w:val="22"/>
              </w:rPr>
              <w:t>изу</w:t>
            </w:r>
            <w:r w:rsidRPr="00C938FC">
              <w:rPr>
                <w:sz w:val="22"/>
                <w:szCs w:val="22"/>
              </w:rPr>
              <w:softHyphen/>
              <w:t>чать ма</w:t>
            </w:r>
            <w:r w:rsidRPr="00C938FC">
              <w:rPr>
                <w:sz w:val="22"/>
                <w:szCs w:val="22"/>
              </w:rPr>
              <w:softHyphen/>
              <w:t>те</w:t>
            </w:r>
            <w:r w:rsidRPr="00C938FC">
              <w:rPr>
                <w:sz w:val="22"/>
                <w:szCs w:val="22"/>
              </w:rPr>
              <w:softHyphen/>
              <w:t>ма</w:t>
            </w:r>
            <w:r w:rsidRPr="00C938FC">
              <w:rPr>
                <w:sz w:val="22"/>
                <w:szCs w:val="22"/>
              </w:rPr>
              <w:softHyphen/>
              <w:t>ти</w:t>
            </w:r>
            <w:r w:rsidRPr="00C938FC">
              <w:rPr>
                <w:sz w:val="22"/>
                <w:szCs w:val="22"/>
              </w:rPr>
              <w:softHyphen/>
              <w:t>че</w:t>
            </w:r>
            <w:r w:rsidRPr="00C938FC">
              <w:rPr>
                <w:sz w:val="22"/>
                <w:szCs w:val="22"/>
              </w:rPr>
              <w:softHyphen/>
              <w:t>ские мо</w:t>
            </w:r>
            <w:r w:rsidRPr="00C938FC">
              <w:rPr>
                <w:sz w:val="22"/>
                <w:szCs w:val="22"/>
              </w:rPr>
              <w:softHyphen/>
              <w:t>де</w:t>
            </w:r>
            <w:r w:rsidRPr="00C938FC">
              <w:rPr>
                <w:sz w:val="22"/>
                <w:szCs w:val="22"/>
              </w:rPr>
              <w:softHyphen/>
              <w:t>ли кон</w:t>
            </w:r>
            <w:r w:rsidRPr="00C938FC">
              <w:rPr>
                <w:sz w:val="22"/>
                <w:szCs w:val="22"/>
              </w:rPr>
              <w:softHyphen/>
              <w:t>крет</w:t>
            </w:r>
            <w:r w:rsidRPr="00C938FC">
              <w:rPr>
                <w:sz w:val="22"/>
                <w:szCs w:val="22"/>
              </w:rPr>
              <w:softHyphen/>
              <w:t>ных яв</w:t>
            </w:r>
            <w:r w:rsidRPr="00C938FC">
              <w:rPr>
                <w:sz w:val="22"/>
                <w:szCs w:val="22"/>
              </w:rPr>
              <w:softHyphen/>
              <w:t>ле</w:t>
            </w:r>
            <w:r w:rsidRPr="00C938FC">
              <w:rPr>
                <w:sz w:val="22"/>
                <w:szCs w:val="22"/>
              </w:rPr>
              <w:softHyphen/>
              <w:t>ний и про</w:t>
            </w:r>
            <w:r w:rsidRPr="00C938FC">
              <w:rPr>
                <w:sz w:val="22"/>
                <w:szCs w:val="22"/>
              </w:rPr>
              <w:softHyphen/>
              <w:t>цес</w:t>
            </w:r>
            <w:r w:rsidRPr="00C938FC">
              <w:rPr>
                <w:sz w:val="22"/>
                <w:szCs w:val="22"/>
              </w:rPr>
              <w:softHyphen/>
              <w:t>сов для ре</w:t>
            </w:r>
            <w:r w:rsidRPr="00C938FC">
              <w:rPr>
                <w:sz w:val="22"/>
                <w:szCs w:val="22"/>
              </w:rPr>
              <w:softHyphen/>
              <w:t>ше</w:t>
            </w:r>
            <w:r w:rsidRPr="00C938FC">
              <w:rPr>
                <w:sz w:val="22"/>
                <w:szCs w:val="22"/>
              </w:rPr>
              <w:softHyphen/>
              <w:t>ния рас</w:t>
            </w:r>
            <w:r w:rsidRPr="00C938FC">
              <w:rPr>
                <w:sz w:val="22"/>
                <w:szCs w:val="22"/>
              </w:rPr>
              <w:softHyphen/>
              <w:t>чёт</w:t>
            </w:r>
            <w:r w:rsidRPr="00C938FC">
              <w:rPr>
                <w:sz w:val="22"/>
                <w:szCs w:val="22"/>
              </w:rPr>
              <w:softHyphen/>
              <w:t>ных и ис</w:t>
            </w:r>
            <w:r w:rsidRPr="00C938FC">
              <w:rPr>
                <w:sz w:val="22"/>
                <w:szCs w:val="22"/>
              </w:rPr>
              <w:softHyphen/>
              <w:t>сле</w:t>
            </w:r>
            <w:r w:rsidRPr="00C938FC">
              <w:rPr>
                <w:sz w:val="22"/>
                <w:szCs w:val="22"/>
              </w:rPr>
              <w:softHyphen/>
              <w:t>до</w:t>
            </w:r>
            <w:r w:rsidRPr="00C938FC">
              <w:rPr>
                <w:sz w:val="22"/>
                <w:szCs w:val="22"/>
              </w:rPr>
              <w:softHyphen/>
              <w:t>ва</w:t>
            </w:r>
            <w:r w:rsidRPr="00C938FC">
              <w:rPr>
                <w:sz w:val="22"/>
                <w:szCs w:val="22"/>
              </w:rPr>
              <w:softHyphen/>
              <w:t>тель</w:t>
            </w:r>
            <w:r w:rsidRPr="00C938FC">
              <w:rPr>
                <w:sz w:val="22"/>
                <w:szCs w:val="22"/>
              </w:rPr>
              <w:softHyphen/>
              <w:t>ских за</w:t>
            </w:r>
            <w:r w:rsidRPr="00C938FC">
              <w:rPr>
                <w:sz w:val="22"/>
                <w:szCs w:val="22"/>
              </w:rPr>
              <w:softHyphen/>
              <w:t>дач</w:t>
            </w:r>
          </w:p>
        </w:tc>
      </w:tr>
      <w:tr w:rsidR="00CD009F" w:rsidRPr="00A96E53" w:rsidTr="003F1B47">
        <w:trPr>
          <w:trHeight w:val="1540"/>
        </w:trPr>
        <w:tc>
          <w:tcPr>
            <w:tcW w:w="1702" w:type="dxa"/>
          </w:tcPr>
          <w:p w:rsidR="00CD009F" w:rsidRPr="00A5111F" w:rsidRDefault="00CD009F" w:rsidP="003F1B47">
            <w:pPr>
              <w:autoSpaceDN w:val="0"/>
              <w:adjustRightInd w:val="0"/>
              <w:ind w:firstLine="0"/>
            </w:pPr>
            <w:r>
              <w:t>Владе</w:t>
            </w:r>
            <w:r w:rsidRPr="00A5111F">
              <w:t>т</w:t>
            </w:r>
            <w:r>
              <w:t>ь</w:t>
            </w:r>
          </w:p>
        </w:tc>
        <w:tc>
          <w:tcPr>
            <w:tcW w:w="7938" w:type="dxa"/>
          </w:tcPr>
          <w:p w:rsidR="00CD009F" w:rsidRPr="00C938FC" w:rsidRDefault="00CD009F" w:rsidP="00C938FC">
            <w:pPr>
              <w:autoSpaceDN w:val="0"/>
              <w:adjustRightInd w:val="0"/>
              <w:spacing w:line="276" w:lineRule="auto"/>
              <w:ind w:firstLine="0"/>
              <w:rPr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>–</w:t>
            </w:r>
            <w:r w:rsidRPr="00C938FC">
              <w:rPr>
                <w:sz w:val="22"/>
                <w:szCs w:val="22"/>
              </w:rPr>
              <w:t xml:space="preserve"> навыками применения </w:t>
            </w:r>
            <w:r w:rsidR="0037170B" w:rsidRPr="00C938FC">
              <w:rPr>
                <w:sz w:val="22"/>
                <w:szCs w:val="22"/>
              </w:rPr>
              <w:t>программных средств</w:t>
            </w:r>
            <w:r w:rsidRPr="00C938FC">
              <w:rPr>
                <w:sz w:val="22"/>
                <w:szCs w:val="22"/>
              </w:rPr>
              <w:t xml:space="preserve"> к выполнению расчётов; </w:t>
            </w:r>
          </w:p>
          <w:p w:rsidR="00CD009F" w:rsidRPr="00C938FC" w:rsidRDefault="00CD009F" w:rsidP="00C938FC">
            <w:pPr>
              <w:autoSpaceDN w:val="0"/>
              <w:adjustRightInd w:val="0"/>
              <w:spacing w:line="276" w:lineRule="auto"/>
              <w:ind w:firstLine="0"/>
              <w:rPr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>–</w:t>
            </w:r>
            <w:r w:rsidRPr="00C938FC">
              <w:rPr>
                <w:sz w:val="22"/>
                <w:szCs w:val="22"/>
              </w:rPr>
              <w:t xml:space="preserve"> возможностью междисциплинарного применения методов математического анализа для оценивания значимости и практической пригодности результатов решения профессиональных задач</w:t>
            </w:r>
            <w:r w:rsidR="00C938FC" w:rsidRPr="00C938FC">
              <w:rPr>
                <w:sz w:val="22"/>
                <w:szCs w:val="22"/>
              </w:rPr>
              <w:t>.</w:t>
            </w:r>
          </w:p>
        </w:tc>
      </w:tr>
      <w:tr w:rsidR="00CD009F" w:rsidRPr="00A96E53" w:rsidTr="003F1B47">
        <w:trPr>
          <w:tblHeader/>
        </w:trPr>
        <w:tc>
          <w:tcPr>
            <w:tcW w:w="9640" w:type="dxa"/>
            <w:gridSpan w:val="2"/>
          </w:tcPr>
          <w:p w:rsidR="00CD009F" w:rsidRPr="007F01B1" w:rsidRDefault="00CD009F" w:rsidP="007F01B1">
            <w:pPr>
              <w:spacing w:line="276" w:lineRule="auto"/>
              <w:ind w:firstLine="0"/>
              <w:jc w:val="left"/>
            </w:pPr>
            <w:r w:rsidRPr="007F01B1">
              <w:rPr>
                <w:b/>
              </w:rPr>
              <w:t xml:space="preserve">ДПК-1  </w:t>
            </w:r>
            <w:r w:rsidRPr="007F01B1">
              <w:rPr>
                <w:rStyle w:val="FontStyle18"/>
                <w:sz w:val="24"/>
                <w:szCs w:val="24"/>
              </w:rPr>
              <w:t>–</w:t>
            </w:r>
            <w:r w:rsidRPr="007F01B1">
              <w:rPr>
                <w:b/>
              </w:rPr>
              <w:t xml:space="preserve"> </w:t>
            </w:r>
            <w:r w:rsidR="00F64C05">
              <w:rPr>
                <w:b/>
              </w:rPr>
              <w:t xml:space="preserve">Обладает </w:t>
            </w:r>
            <w:r w:rsidR="00F64C05" w:rsidRPr="00901BCF">
              <w:rPr>
                <w:b/>
              </w:rPr>
              <w:t>спо</w:t>
            </w:r>
            <w:r w:rsidR="00F64C05" w:rsidRPr="00901BCF">
              <w:rPr>
                <w:b/>
              </w:rPr>
              <w:softHyphen/>
              <w:t>соб</w:t>
            </w:r>
            <w:r w:rsidR="00F64C05" w:rsidRPr="00901BCF">
              <w:rPr>
                <w:b/>
              </w:rPr>
              <w:softHyphen/>
              <w:t>ность</w:t>
            </w:r>
            <w:r w:rsidR="00F64C05">
              <w:rPr>
                <w:b/>
              </w:rPr>
              <w:t>ю</w:t>
            </w:r>
            <w:r w:rsidR="00F64C05" w:rsidRPr="007F01B1">
              <w:rPr>
                <w:b/>
              </w:rPr>
              <w:t xml:space="preserve"> </w:t>
            </w:r>
            <w:r w:rsidRPr="007F01B1">
              <w:rPr>
                <w:b/>
              </w:rPr>
              <w:t>использовать основные законы естественнонау</w:t>
            </w:r>
            <w:r w:rsidRPr="007F01B1">
              <w:rPr>
                <w:b/>
              </w:rPr>
              <w:t>ч</w:t>
            </w:r>
            <w:r w:rsidRPr="007F01B1">
              <w:rPr>
                <w:b/>
              </w:rPr>
              <w:t>ных дисциплин в профессиональной деятельности, применять методы математич</w:t>
            </w:r>
            <w:r w:rsidRPr="007F01B1">
              <w:rPr>
                <w:b/>
              </w:rPr>
              <w:t>е</w:t>
            </w:r>
            <w:r w:rsidRPr="007F01B1">
              <w:rPr>
                <w:b/>
              </w:rPr>
              <w:t>ского анализа и моделирования, теоретического и экспериментального исследования</w:t>
            </w:r>
          </w:p>
        </w:tc>
      </w:tr>
      <w:tr w:rsidR="00CD009F" w:rsidRPr="00A96E53" w:rsidTr="003F1B47">
        <w:trPr>
          <w:trHeight w:val="1222"/>
        </w:trPr>
        <w:tc>
          <w:tcPr>
            <w:tcW w:w="1702" w:type="dxa"/>
          </w:tcPr>
          <w:p w:rsidR="00CD009F" w:rsidRPr="00A96E53" w:rsidRDefault="00CD009F" w:rsidP="003F1B47">
            <w:pPr>
              <w:ind w:firstLine="0"/>
            </w:pPr>
            <w:r w:rsidRPr="00A96E53">
              <w:t>Знать</w:t>
            </w:r>
          </w:p>
        </w:tc>
        <w:tc>
          <w:tcPr>
            <w:tcW w:w="7938" w:type="dxa"/>
          </w:tcPr>
          <w:p w:rsidR="00CD009F" w:rsidRPr="00357A3E" w:rsidRDefault="00CD009F" w:rsidP="00C938FC">
            <w:pPr>
              <w:spacing w:line="276" w:lineRule="auto"/>
              <w:ind w:firstLine="0"/>
              <w:rPr>
                <w:rStyle w:val="FontStyle16"/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 xml:space="preserve">– </w:t>
            </w:r>
            <w:r w:rsidRPr="00C938FC">
              <w:rPr>
                <w:sz w:val="22"/>
                <w:szCs w:val="22"/>
              </w:rPr>
              <w:t>ос</w:t>
            </w:r>
            <w:r w:rsidRPr="00C938FC">
              <w:rPr>
                <w:sz w:val="22"/>
                <w:szCs w:val="22"/>
              </w:rPr>
              <w:softHyphen/>
              <w:t>нов</w:t>
            </w:r>
            <w:r w:rsidRPr="00C938FC">
              <w:rPr>
                <w:sz w:val="22"/>
                <w:szCs w:val="22"/>
              </w:rPr>
              <w:softHyphen/>
              <w:t>ные понятия и методы математического анализа: тео</w:t>
            </w:r>
            <w:r w:rsidRPr="00C938FC">
              <w:rPr>
                <w:sz w:val="22"/>
                <w:szCs w:val="22"/>
              </w:rPr>
              <w:softHyphen/>
              <w:t>рии пре</w:t>
            </w:r>
            <w:r w:rsidRPr="00C938FC">
              <w:rPr>
                <w:sz w:val="22"/>
                <w:szCs w:val="22"/>
              </w:rPr>
              <w:softHyphen/>
              <w:t>де</w:t>
            </w:r>
            <w:r w:rsidRPr="00C938FC">
              <w:rPr>
                <w:sz w:val="22"/>
                <w:szCs w:val="22"/>
              </w:rPr>
              <w:softHyphen/>
              <w:t>лов и не</w:t>
            </w:r>
            <w:r w:rsidRPr="00C938FC">
              <w:rPr>
                <w:sz w:val="22"/>
                <w:szCs w:val="22"/>
              </w:rPr>
              <w:softHyphen/>
              <w:t>пре</w:t>
            </w:r>
            <w:r w:rsidRPr="00C938FC">
              <w:rPr>
                <w:sz w:val="22"/>
                <w:szCs w:val="22"/>
              </w:rPr>
              <w:softHyphen/>
              <w:t>рыв</w:t>
            </w:r>
            <w:r w:rsidRPr="00C938FC">
              <w:rPr>
                <w:sz w:val="22"/>
                <w:szCs w:val="22"/>
              </w:rPr>
              <w:softHyphen/>
              <w:t>ных функ</w:t>
            </w:r>
            <w:r w:rsidRPr="00C938FC">
              <w:rPr>
                <w:sz w:val="22"/>
                <w:szCs w:val="22"/>
              </w:rPr>
              <w:softHyphen/>
              <w:t>ций, диф</w:t>
            </w:r>
            <w:r w:rsidRPr="00C938FC">
              <w:rPr>
                <w:sz w:val="22"/>
                <w:szCs w:val="22"/>
              </w:rPr>
              <w:softHyphen/>
              <w:t>фе</w:t>
            </w:r>
            <w:r w:rsidRPr="00C938FC">
              <w:rPr>
                <w:sz w:val="22"/>
                <w:szCs w:val="22"/>
              </w:rPr>
              <w:softHyphen/>
              <w:t>рен</w:t>
            </w:r>
            <w:r w:rsidRPr="00C938FC">
              <w:rPr>
                <w:sz w:val="22"/>
                <w:szCs w:val="22"/>
              </w:rPr>
              <w:softHyphen/>
              <w:t>ци</w:t>
            </w:r>
            <w:r w:rsidRPr="00C938FC">
              <w:rPr>
                <w:sz w:val="22"/>
                <w:szCs w:val="22"/>
              </w:rPr>
              <w:softHyphen/>
              <w:t>аль</w:t>
            </w:r>
            <w:r w:rsidRPr="00C938FC">
              <w:rPr>
                <w:sz w:val="22"/>
                <w:szCs w:val="22"/>
              </w:rPr>
              <w:softHyphen/>
              <w:t>но</w:t>
            </w:r>
            <w:r w:rsidRPr="00C938FC">
              <w:rPr>
                <w:sz w:val="22"/>
                <w:szCs w:val="22"/>
              </w:rPr>
              <w:softHyphen/>
              <w:t>го и ин</w:t>
            </w:r>
            <w:r w:rsidRPr="00C938FC">
              <w:rPr>
                <w:sz w:val="22"/>
                <w:szCs w:val="22"/>
              </w:rPr>
              <w:softHyphen/>
              <w:t>те</w:t>
            </w:r>
            <w:r w:rsidRPr="00C938FC">
              <w:rPr>
                <w:sz w:val="22"/>
                <w:szCs w:val="22"/>
              </w:rPr>
              <w:softHyphen/>
              <w:t>граль</w:t>
            </w:r>
            <w:r w:rsidRPr="00C938FC">
              <w:rPr>
                <w:sz w:val="22"/>
                <w:szCs w:val="22"/>
              </w:rPr>
              <w:softHyphen/>
              <w:t>но</w:t>
            </w:r>
            <w:r w:rsidRPr="00C938FC">
              <w:rPr>
                <w:sz w:val="22"/>
                <w:szCs w:val="22"/>
              </w:rPr>
              <w:softHyphen/>
              <w:t>го ис</w:t>
            </w:r>
            <w:r w:rsidRPr="00C938FC">
              <w:rPr>
                <w:sz w:val="22"/>
                <w:szCs w:val="22"/>
              </w:rPr>
              <w:softHyphen/>
              <w:t>чис</w:t>
            </w:r>
            <w:r w:rsidRPr="00C938FC">
              <w:rPr>
                <w:sz w:val="22"/>
                <w:szCs w:val="22"/>
              </w:rPr>
              <w:softHyphen/>
              <w:t>ле</w:t>
            </w:r>
            <w:r w:rsidRPr="00C938FC">
              <w:rPr>
                <w:sz w:val="22"/>
                <w:szCs w:val="22"/>
              </w:rPr>
              <w:softHyphen/>
              <w:t>ния функ</w:t>
            </w:r>
            <w:r w:rsidRPr="00C938FC">
              <w:rPr>
                <w:sz w:val="22"/>
                <w:szCs w:val="22"/>
              </w:rPr>
              <w:softHyphen/>
              <w:t>ций од</w:t>
            </w:r>
            <w:r w:rsidRPr="00C938FC">
              <w:rPr>
                <w:sz w:val="22"/>
                <w:szCs w:val="22"/>
              </w:rPr>
              <w:softHyphen/>
              <w:t>ной и не</w:t>
            </w:r>
            <w:r w:rsidRPr="00C938FC">
              <w:rPr>
                <w:sz w:val="22"/>
                <w:szCs w:val="22"/>
              </w:rPr>
              <w:softHyphen/>
              <w:t>сколь</w:t>
            </w:r>
            <w:r w:rsidRPr="00C938FC">
              <w:rPr>
                <w:sz w:val="22"/>
                <w:szCs w:val="22"/>
              </w:rPr>
              <w:softHyphen/>
              <w:t>ких пе</w:t>
            </w:r>
            <w:r w:rsidRPr="00C938FC">
              <w:rPr>
                <w:sz w:val="22"/>
                <w:szCs w:val="22"/>
              </w:rPr>
              <w:softHyphen/>
              <w:t>ре</w:t>
            </w:r>
            <w:r w:rsidRPr="00C938FC">
              <w:rPr>
                <w:sz w:val="22"/>
                <w:szCs w:val="22"/>
              </w:rPr>
              <w:softHyphen/>
              <w:t>мен</w:t>
            </w:r>
            <w:r w:rsidRPr="00C938FC">
              <w:rPr>
                <w:sz w:val="22"/>
                <w:szCs w:val="22"/>
              </w:rPr>
              <w:softHyphen/>
              <w:t>ных, теории обыкновенных диф</w:t>
            </w:r>
            <w:r w:rsidRPr="00C938FC">
              <w:rPr>
                <w:sz w:val="22"/>
                <w:szCs w:val="22"/>
              </w:rPr>
              <w:softHyphen/>
              <w:t>фе</w:t>
            </w:r>
            <w:r w:rsidRPr="00C938FC">
              <w:rPr>
                <w:sz w:val="22"/>
                <w:szCs w:val="22"/>
              </w:rPr>
              <w:softHyphen/>
              <w:t>рен</w:t>
            </w:r>
            <w:r w:rsidRPr="00C938FC">
              <w:rPr>
                <w:sz w:val="22"/>
                <w:szCs w:val="22"/>
              </w:rPr>
              <w:softHyphen/>
              <w:t>ци</w:t>
            </w:r>
            <w:r w:rsidRPr="00C938FC">
              <w:rPr>
                <w:sz w:val="22"/>
                <w:szCs w:val="22"/>
              </w:rPr>
              <w:softHyphen/>
              <w:t>аль</w:t>
            </w:r>
            <w:r w:rsidRPr="00C938FC">
              <w:rPr>
                <w:sz w:val="22"/>
                <w:szCs w:val="22"/>
              </w:rPr>
              <w:softHyphen/>
              <w:t>ных урав</w:t>
            </w:r>
            <w:r w:rsidRPr="00C938FC">
              <w:rPr>
                <w:sz w:val="22"/>
                <w:szCs w:val="22"/>
              </w:rPr>
              <w:softHyphen/>
              <w:t>не</w:t>
            </w:r>
            <w:r w:rsidRPr="00C938FC">
              <w:rPr>
                <w:sz w:val="22"/>
                <w:szCs w:val="22"/>
              </w:rPr>
              <w:softHyphen/>
              <w:t>ний и сис</w:t>
            </w:r>
            <w:r w:rsidRPr="00C938FC">
              <w:rPr>
                <w:sz w:val="22"/>
                <w:szCs w:val="22"/>
              </w:rPr>
              <w:softHyphen/>
              <w:t>тем диф</w:t>
            </w:r>
            <w:r w:rsidRPr="00C938FC">
              <w:rPr>
                <w:sz w:val="22"/>
                <w:szCs w:val="22"/>
              </w:rPr>
              <w:softHyphen/>
              <w:t>фе</w:t>
            </w:r>
            <w:r w:rsidRPr="00C938FC">
              <w:rPr>
                <w:sz w:val="22"/>
                <w:szCs w:val="22"/>
              </w:rPr>
              <w:softHyphen/>
              <w:t>рен</w:t>
            </w:r>
            <w:r w:rsidRPr="00C938FC">
              <w:rPr>
                <w:sz w:val="22"/>
                <w:szCs w:val="22"/>
              </w:rPr>
              <w:softHyphen/>
              <w:t>ци</w:t>
            </w:r>
            <w:r w:rsidRPr="00C938FC">
              <w:rPr>
                <w:sz w:val="22"/>
                <w:szCs w:val="22"/>
              </w:rPr>
              <w:softHyphen/>
              <w:t>аль</w:t>
            </w:r>
            <w:r w:rsidRPr="00C938FC">
              <w:rPr>
                <w:sz w:val="22"/>
                <w:szCs w:val="22"/>
              </w:rPr>
              <w:softHyphen/>
              <w:t>ных урав</w:t>
            </w:r>
            <w:r w:rsidRPr="00C938FC">
              <w:rPr>
                <w:sz w:val="22"/>
                <w:szCs w:val="22"/>
              </w:rPr>
              <w:softHyphen/>
              <w:t>не</w:t>
            </w:r>
            <w:r w:rsidRPr="00C938FC">
              <w:rPr>
                <w:sz w:val="22"/>
                <w:szCs w:val="22"/>
              </w:rPr>
              <w:softHyphen/>
              <w:t>ний</w:t>
            </w:r>
            <w:r w:rsidR="003C6AC8">
              <w:rPr>
                <w:sz w:val="22"/>
                <w:szCs w:val="22"/>
              </w:rPr>
              <w:t>.</w:t>
            </w:r>
          </w:p>
        </w:tc>
      </w:tr>
      <w:tr w:rsidR="00CD009F" w:rsidRPr="00A96E53" w:rsidTr="003F1B47">
        <w:trPr>
          <w:trHeight w:val="2138"/>
        </w:trPr>
        <w:tc>
          <w:tcPr>
            <w:tcW w:w="1702" w:type="dxa"/>
          </w:tcPr>
          <w:p w:rsidR="00CD009F" w:rsidRPr="00A96E53" w:rsidRDefault="00CD009F" w:rsidP="003F1B47">
            <w:pPr>
              <w:ind w:firstLine="0"/>
            </w:pPr>
            <w:r w:rsidRPr="00A96E53">
              <w:t>Уметь</w:t>
            </w:r>
          </w:p>
        </w:tc>
        <w:tc>
          <w:tcPr>
            <w:tcW w:w="7938" w:type="dxa"/>
          </w:tcPr>
          <w:p w:rsidR="00CD009F" w:rsidRPr="00C938FC" w:rsidRDefault="00CD009F" w:rsidP="00C938FC">
            <w:pPr>
              <w:tabs>
                <w:tab w:val="left" w:pos="356"/>
                <w:tab w:val="left" w:pos="851"/>
              </w:tabs>
              <w:autoSpaceDN w:val="0"/>
              <w:adjustRightInd w:val="0"/>
              <w:spacing w:line="276" w:lineRule="auto"/>
              <w:ind w:firstLine="0"/>
              <w:rPr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 xml:space="preserve">– </w:t>
            </w:r>
            <w:r w:rsidRPr="00C938FC">
              <w:rPr>
                <w:sz w:val="22"/>
                <w:szCs w:val="22"/>
              </w:rPr>
              <w:t>решать типовые задачи по изучаемым теоретически разделам</w:t>
            </w:r>
            <w:r w:rsidR="0037170B" w:rsidRPr="00C938FC">
              <w:rPr>
                <w:sz w:val="22"/>
                <w:szCs w:val="22"/>
              </w:rPr>
              <w:t xml:space="preserve"> математики</w:t>
            </w:r>
            <w:r w:rsidRPr="00C938FC">
              <w:rPr>
                <w:sz w:val="22"/>
                <w:szCs w:val="22"/>
              </w:rPr>
              <w:t>;</w:t>
            </w:r>
          </w:p>
          <w:p w:rsidR="00CD009F" w:rsidRPr="00C938FC" w:rsidRDefault="00CD009F" w:rsidP="00C938FC">
            <w:pPr>
              <w:tabs>
                <w:tab w:val="left" w:pos="356"/>
                <w:tab w:val="left" w:pos="851"/>
              </w:tabs>
              <w:autoSpaceDN w:val="0"/>
              <w:adjustRightInd w:val="0"/>
              <w:spacing w:line="276" w:lineRule="auto"/>
              <w:ind w:firstLine="0"/>
              <w:rPr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 xml:space="preserve">– </w:t>
            </w:r>
            <w:r w:rsidRPr="00C938FC">
              <w:rPr>
                <w:sz w:val="22"/>
                <w:szCs w:val="22"/>
              </w:rPr>
              <w:t>применять методы математического анализа для исследования функций одной и двух переменных, сходимости несобственных интегралов, числовых и степе</w:t>
            </w:r>
            <w:r w:rsidRPr="00C938FC">
              <w:rPr>
                <w:sz w:val="22"/>
                <w:szCs w:val="22"/>
              </w:rPr>
              <w:t>н</w:t>
            </w:r>
            <w:r w:rsidRPr="00C938FC">
              <w:rPr>
                <w:sz w:val="22"/>
                <w:szCs w:val="22"/>
              </w:rPr>
              <w:t xml:space="preserve">ных рядов; </w:t>
            </w:r>
          </w:p>
          <w:p w:rsidR="00CD009F" w:rsidRPr="00C938FC" w:rsidRDefault="00CD009F" w:rsidP="00C938FC">
            <w:pPr>
              <w:tabs>
                <w:tab w:val="left" w:pos="356"/>
                <w:tab w:val="left" w:pos="851"/>
              </w:tabs>
              <w:autoSpaceDN w:val="0"/>
              <w:adjustRightInd w:val="0"/>
              <w:spacing w:line="276" w:lineRule="auto"/>
              <w:ind w:firstLine="0"/>
              <w:rPr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 xml:space="preserve">– </w:t>
            </w:r>
            <w:r w:rsidRPr="00C938FC">
              <w:rPr>
                <w:sz w:val="22"/>
                <w:szCs w:val="22"/>
              </w:rPr>
              <w:t>обсуждать способы эффективного решения задач, распознавать эффективные результаты от неэффективных</w:t>
            </w:r>
            <w:r w:rsidR="003C6AC8">
              <w:rPr>
                <w:sz w:val="22"/>
                <w:szCs w:val="22"/>
              </w:rPr>
              <w:t>.</w:t>
            </w:r>
          </w:p>
        </w:tc>
      </w:tr>
      <w:tr w:rsidR="00CD009F" w:rsidRPr="00A96E53" w:rsidTr="003F1B47">
        <w:trPr>
          <w:trHeight w:val="1287"/>
        </w:trPr>
        <w:tc>
          <w:tcPr>
            <w:tcW w:w="1702" w:type="dxa"/>
          </w:tcPr>
          <w:p w:rsidR="00CD009F" w:rsidRPr="00A5111F" w:rsidRDefault="00CD009F" w:rsidP="003F1B47">
            <w:pPr>
              <w:autoSpaceDN w:val="0"/>
              <w:adjustRightInd w:val="0"/>
              <w:ind w:firstLine="0"/>
            </w:pPr>
            <w:r>
              <w:t>Владе</w:t>
            </w:r>
            <w:r w:rsidRPr="00A5111F">
              <w:t>т</w:t>
            </w:r>
            <w:r>
              <w:t>ь</w:t>
            </w:r>
          </w:p>
        </w:tc>
        <w:tc>
          <w:tcPr>
            <w:tcW w:w="7938" w:type="dxa"/>
          </w:tcPr>
          <w:p w:rsidR="00CD009F" w:rsidRPr="00C938FC" w:rsidRDefault="00CD009F" w:rsidP="00C938FC">
            <w:pPr>
              <w:pStyle w:val="24"/>
              <w:spacing w:after="0" w:line="276" w:lineRule="auto"/>
              <w:jc w:val="both"/>
              <w:rPr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>–</w:t>
            </w:r>
            <w:r w:rsidRPr="00C938FC">
              <w:rPr>
                <w:sz w:val="22"/>
                <w:szCs w:val="22"/>
              </w:rPr>
              <w:t xml:space="preserve">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CD009F" w:rsidRPr="00C938FC" w:rsidRDefault="00CD009F" w:rsidP="00C938FC">
            <w:pPr>
              <w:pStyle w:val="24"/>
              <w:numPr>
                <w:ilvl w:val="0"/>
                <w:numId w:val="13"/>
              </w:numPr>
              <w:spacing w:after="0" w:line="276" w:lineRule="auto"/>
              <w:ind w:left="0" w:hanging="357"/>
              <w:jc w:val="both"/>
              <w:rPr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>–</w:t>
            </w:r>
            <w:r w:rsidRPr="00C938FC">
              <w:rPr>
                <w:sz w:val="22"/>
                <w:szCs w:val="22"/>
              </w:rPr>
              <w:t xml:space="preserve"> навыками обобщения результатов решения</w:t>
            </w:r>
            <w:r w:rsidR="003C6AC8">
              <w:rPr>
                <w:sz w:val="22"/>
                <w:szCs w:val="22"/>
              </w:rPr>
              <w:t xml:space="preserve"> задач</w:t>
            </w:r>
            <w:r w:rsidRPr="00C938FC">
              <w:rPr>
                <w:sz w:val="22"/>
                <w:szCs w:val="22"/>
              </w:rPr>
              <w:t>.</w:t>
            </w:r>
          </w:p>
        </w:tc>
      </w:tr>
    </w:tbl>
    <w:p w:rsidR="00EF4E06" w:rsidRPr="0003310F" w:rsidRDefault="00EF4E06" w:rsidP="00EF4E06">
      <w:pPr>
        <w:sectPr w:rsidR="00EF4E06" w:rsidRPr="0003310F">
          <w:footerReference w:type="default" r:id="rId10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</w:p>
    <w:p w:rsidR="00EF4E06" w:rsidRPr="00924E79" w:rsidRDefault="00EF4E06" w:rsidP="002507C5">
      <w:pPr>
        <w:pStyle w:val="Heading1"/>
        <w:jc w:val="left"/>
      </w:pPr>
      <w:r w:rsidRPr="00924E79">
        <w:lastRenderedPageBreak/>
        <w:t xml:space="preserve">4 Структура и содержание дисциплины </w:t>
      </w:r>
    </w:p>
    <w:p w:rsidR="00EF4E06" w:rsidRDefault="00EF4E06" w:rsidP="00EF4E06">
      <w:pPr>
        <w:pStyle w:val="Heading1"/>
        <w:jc w:val="left"/>
        <w:rPr>
          <w:rStyle w:val="FontStyle18"/>
          <w:sz w:val="24"/>
          <w:szCs w:val="24"/>
        </w:rPr>
      </w:pPr>
      <w:r w:rsidRPr="00B655E0">
        <w:rPr>
          <w:rStyle w:val="FontStyle18"/>
          <w:sz w:val="24"/>
          <w:szCs w:val="24"/>
        </w:rPr>
        <w:t>Общая трудоемкость дисциплины составляет 12 зачетных единиц 432</w:t>
      </w:r>
      <w:r>
        <w:rPr>
          <w:rStyle w:val="FontStyle18"/>
          <w:sz w:val="24"/>
          <w:szCs w:val="24"/>
        </w:rPr>
        <w:t xml:space="preserve"> акад.</w:t>
      </w:r>
      <w:r w:rsidRPr="00B655E0">
        <w:rPr>
          <w:rStyle w:val="FontStyle18"/>
          <w:sz w:val="24"/>
          <w:szCs w:val="24"/>
        </w:rPr>
        <w:t xml:space="preserve"> час</w:t>
      </w:r>
      <w:r w:rsidR="00AE6889">
        <w:rPr>
          <w:rStyle w:val="FontStyle18"/>
          <w:sz w:val="24"/>
          <w:szCs w:val="24"/>
        </w:rPr>
        <w:t>а</w:t>
      </w:r>
      <w:r w:rsidRPr="00B655E0">
        <w:rPr>
          <w:rStyle w:val="FontStyle18"/>
          <w:sz w:val="24"/>
          <w:szCs w:val="24"/>
        </w:rPr>
        <w:t>:</w:t>
      </w:r>
    </w:p>
    <w:p w:rsidR="00EF4E06" w:rsidRDefault="00EF4E06" w:rsidP="00EF4E06">
      <w:pPr>
        <w:pStyle w:val="Heading1"/>
        <w:jc w:val="left"/>
        <w:rPr>
          <w:rStyle w:val="FontStyle18"/>
          <w:b/>
          <w:sz w:val="24"/>
          <w:szCs w:val="24"/>
        </w:rPr>
      </w:pPr>
      <w:r>
        <w:rPr>
          <w:rStyle w:val="FontStyle18"/>
          <w:sz w:val="24"/>
          <w:szCs w:val="24"/>
        </w:rPr>
        <w:t>–</w:t>
      </w:r>
      <w:r>
        <w:rPr>
          <w:rStyle w:val="FontStyle18"/>
          <w:sz w:val="24"/>
          <w:szCs w:val="24"/>
        </w:rPr>
        <w:tab/>
      </w:r>
      <w:r w:rsidR="00AA75CD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контактная работа – 269</w:t>
      </w:r>
      <w:r w:rsidR="00B87596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акад. часов:</w:t>
      </w:r>
    </w:p>
    <w:p w:rsidR="00EF4E06" w:rsidRDefault="00AA75CD" w:rsidP="00EF4E06">
      <w:pPr>
        <w:pStyle w:val="Heading1"/>
        <w:jc w:val="left"/>
      </w:pPr>
      <w:r>
        <w:rPr>
          <w:rStyle w:val="FontStyle18"/>
          <w:sz w:val="24"/>
          <w:szCs w:val="24"/>
        </w:rPr>
        <w:tab/>
      </w:r>
      <w:r w:rsidR="00EF4E06">
        <w:rPr>
          <w:rStyle w:val="FontStyle18"/>
          <w:sz w:val="24"/>
          <w:szCs w:val="24"/>
        </w:rPr>
        <w:t xml:space="preserve">–аудиторная – </w:t>
      </w:r>
      <w:r w:rsidR="00EF4E06" w:rsidRPr="00B655E0">
        <w:rPr>
          <w:rStyle w:val="FontStyle18"/>
          <w:sz w:val="24"/>
          <w:szCs w:val="24"/>
        </w:rPr>
        <w:t>25</w:t>
      </w:r>
      <w:r w:rsidR="00EF4E06">
        <w:rPr>
          <w:rStyle w:val="FontStyle18"/>
          <w:sz w:val="24"/>
          <w:szCs w:val="24"/>
        </w:rPr>
        <w:t>9 акад. часов;</w:t>
      </w:r>
    </w:p>
    <w:p w:rsidR="00EF4E06" w:rsidRDefault="00AA75CD" w:rsidP="00EF4E06">
      <w:pPr>
        <w:pStyle w:val="Heading1"/>
        <w:jc w:val="left"/>
        <w:rPr>
          <w:highlight w:val="yellow"/>
        </w:rPr>
      </w:pPr>
      <w:r>
        <w:rPr>
          <w:rStyle w:val="FontStyle18"/>
          <w:sz w:val="24"/>
          <w:szCs w:val="24"/>
        </w:rPr>
        <w:tab/>
      </w:r>
      <w:r w:rsidR="00EF4E06">
        <w:rPr>
          <w:rStyle w:val="FontStyle18"/>
          <w:sz w:val="24"/>
          <w:szCs w:val="24"/>
        </w:rPr>
        <w:t>–</w:t>
      </w:r>
      <w:r>
        <w:rPr>
          <w:rStyle w:val="FontStyle18"/>
          <w:sz w:val="24"/>
          <w:szCs w:val="24"/>
        </w:rPr>
        <w:t xml:space="preserve"> </w:t>
      </w:r>
      <w:r w:rsidR="00EF4E06">
        <w:rPr>
          <w:rStyle w:val="FontStyle18"/>
          <w:sz w:val="24"/>
          <w:szCs w:val="24"/>
        </w:rPr>
        <w:t>внеаудиторная – 10 акад. часов</w:t>
      </w:r>
      <w:r>
        <w:rPr>
          <w:rStyle w:val="FontStyle18"/>
          <w:sz w:val="24"/>
          <w:szCs w:val="24"/>
        </w:rPr>
        <w:t>;</w:t>
      </w:r>
      <w:r w:rsidR="00EF4E06">
        <w:rPr>
          <w:rStyle w:val="FontStyle18"/>
          <w:sz w:val="24"/>
          <w:szCs w:val="24"/>
        </w:rPr>
        <w:t xml:space="preserve"> </w:t>
      </w:r>
    </w:p>
    <w:p w:rsidR="00EF4E06" w:rsidRDefault="00EF4E06" w:rsidP="00EF4E06">
      <w:pPr>
        <w:pStyle w:val="Heading1"/>
        <w:jc w:val="left"/>
      </w:pPr>
      <w:r>
        <w:rPr>
          <w:rStyle w:val="FontStyle18"/>
          <w:sz w:val="24"/>
          <w:szCs w:val="24"/>
        </w:rPr>
        <w:t>–</w:t>
      </w:r>
      <w:r>
        <w:rPr>
          <w:rStyle w:val="FontStyle18"/>
          <w:sz w:val="24"/>
          <w:szCs w:val="24"/>
        </w:rPr>
        <w:tab/>
      </w:r>
      <w:r w:rsidR="00AA75CD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самостоятельная работа – 91 акад. часов;</w:t>
      </w:r>
    </w:p>
    <w:p w:rsidR="00EF4E06" w:rsidRPr="00B655E0" w:rsidRDefault="00EF4E06" w:rsidP="00AA75CD">
      <w:pPr>
        <w:pStyle w:val="Heading1"/>
        <w:numPr>
          <w:ilvl w:val="0"/>
          <w:numId w:val="0"/>
        </w:numPr>
        <w:ind w:left="567"/>
        <w:jc w:val="left"/>
      </w:pPr>
      <w:r>
        <w:rPr>
          <w:rStyle w:val="FontStyle18"/>
          <w:sz w:val="24"/>
          <w:szCs w:val="24"/>
        </w:rPr>
        <w:t>–</w:t>
      </w:r>
      <w:r>
        <w:rPr>
          <w:rStyle w:val="FontStyle18"/>
          <w:sz w:val="24"/>
          <w:szCs w:val="24"/>
        </w:rPr>
        <w:tab/>
      </w:r>
      <w:r w:rsidR="00AA75CD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подготовка к экзамену – 71,4 акад. часа</w:t>
      </w:r>
    </w:p>
    <w:tbl>
      <w:tblPr>
        <w:tblW w:w="4941" w:type="pct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35" w:type="dxa"/>
          <w:right w:w="40" w:type="dxa"/>
        </w:tblCellMar>
        <w:tblLook w:val="04A0"/>
      </w:tblPr>
      <w:tblGrid>
        <w:gridCol w:w="4325"/>
        <w:gridCol w:w="588"/>
        <w:gridCol w:w="602"/>
        <w:gridCol w:w="692"/>
        <w:gridCol w:w="929"/>
        <w:gridCol w:w="1022"/>
        <w:gridCol w:w="3340"/>
        <w:gridCol w:w="3033"/>
        <w:gridCol w:w="1062"/>
      </w:tblGrid>
      <w:tr w:rsidR="00EF4E06" w:rsidRPr="00420C77" w:rsidTr="00C95B90">
        <w:trPr>
          <w:cantSplit/>
          <w:trHeight w:val="1156"/>
          <w:tblHeader/>
        </w:trPr>
        <w:tc>
          <w:tcPr>
            <w:tcW w:w="43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E06" w:rsidRPr="00420C77" w:rsidRDefault="00EF4E06" w:rsidP="000B64CF">
            <w:pPr>
              <w:pStyle w:val="Style12"/>
              <w:widowControl/>
              <w:ind w:firstLine="0"/>
              <w:jc w:val="center"/>
              <w:rPr>
                <w:lang w:val="en-US"/>
              </w:rPr>
            </w:pPr>
            <w:r w:rsidRPr="00420C77">
              <w:rPr>
                <w:rStyle w:val="FontStyle31"/>
                <w:rFonts w:cs="Times New Roman"/>
                <w:sz w:val="24"/>
                <w:szCs w:val="24"/>
              </w:rPr>
              <w:t>Раздел/ тема</w:t>
            </w:r>
          </w:p>
          <w:p w:rsidR="00EF4E06" w:rsidRPr="00420C77" w:rsidRDefault="00EF4E06" w:rsidP="000B64CF">
            <w:pPr>
              <w:pStyle w:val="Style12"/>
              <w:widowControl/>
              <w:ind w:firstLine="0"/>
              <w:jc w:val="center"/>
            </w:pPr>
            <w:r w:rsidRPr="00420C77">
              <w:rPr>
                <w:rStyle w:val="FontStyle31"/>
                <w:rFonts w:cs="Times New Roman"/>
                <w:sz w:val="24"/>
                <w:szCs w:val="24"/>
              </w:rPr>
              <w:t>дисциплины</w:t>
            </w:r>
          </w:p>
        </w:tc>
        <w:tc>
          <w:tcPr>
            <w:tcW w:w="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E06" w:rsidRPr="00420C77" w:rsidRDefault="00EF4E06" w:rsidP="000B64CF">
            <w:pPr>
              <w:pStyle w:val="Style13"/>
              <w:widowControl/>
              <w:ind w:left="113" w:right="113" w:firstLine="0"/>
              <w:jc w:val="center"/>
            </w:pPr>
            <w:r w:rsidRPr="00420C77">
              <w:rPr>
                <w:rStyle w:val="FontStyle25"/>
                <w:i w:val="0"/>
                <w:sz w:val="24"/>
                <w:szCs w:val="24"/>
                <w:eastAsianLayout w:id="1777711622" w:vert="1"/>
              </w:rPr>
              <w:t>Семестр</w:t>
            </w:r>
          </w:p>
        </w:tc>
        <w:tc>
          <w:tcPr>
            <w:tcW w:w="22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E06" w:rsidRPr="00420C77" w:rsidRDefault="00EF4E06" w:rsidP="000B64CF">
            <w:pPr>
              <w:pStyle w:val="Style8"/>
              <w:ind w:firstLine="0"/>
              <w:jc w:val="center"/>
              <w:rPr>
                <w:rStyle w:val="FontStyle31"/>
                <w:rFonts w:cs="Times New Roman"/>
                <w:sz w:val="24"/>
                <w:szCs w:val="24"/>
              </w:rPr>
            </w:pPr>
            <w:r w:rsidRPr="00420C77">
              <w:rPr>
                <w:rStyle w:val="FontStyle31"/>
                <w:rFonts w:cs="Times New Roman"/>
                <w:sz w:val="24"/>
                <w:szCs w:val="24"/>
              </w:rPr>
              <w:t xml:space="preserve">Аудиторная </w:t>
            </w:r>
            <w:r w:rsidRPr="00420C77">
              <w:rPr>
                <w:rStyle w:val="FontStyle31"/>
                <w:rFonts w:cs="Times New Roman"/>
                <w:sz w:val="24"/>
                <w:szCs w:val="24"/>
              </w:rPr>
              <w:br/>
              <w:t xml:space="preserve">контактная </w:t>
            </w:r>
          </w:p>
          <w:p w:rsidR="00EF4E06" w:rsidRPr="00420C77" w:rsidRDefault="00EF4E06" w:rsidP="000B64CF">
            <w:pPr>
              <w:pStyle w:val="Style8"/>
              <w:ind w:firstLine="0"/>
              <w:jc w:val="center"/>
            </w:pPr>
            <w:r w:rsidRPr="00420C77">
              <w:rPr>
                <w:rStyle w:val="FontStyle31"/>
                <w:rFonts w:cs="Times New Roman"/>
                <w:sz w:val="24"/>
                <w:szCs w:val="24"/>
              </w:rPr>
              <w:t xml:space="preserve">работа </w:t>
            </w:r>
            <w:r w:rsidRPr="00420C77">
              <w:rPr>
                <w:rStyle w:val="FontStyle31"/>
                <w:rFonts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1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E06" w:rsidRPr="00420C77" w:rsidRDefault="00EF4E06" w:rsidP="000B64C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20C77">
              <w:rPr>
                <w:rStyle w:val="FontStyle20"/>
                <w:rFonts w:cs="Times New Roman"/>
                <w:sz w:val="24"/>
                <w:szCs w:val="24"/>
                <w:eastAsianLayout w:id="1777711623" w:vert="1"/>
              </w:rPr>
              <w:t>Самостоятельная работа (в акад. часах)</w:t>
            </w:r>
          </w:p>
        </w:tc>
        <w:tc>
          <w:tcPr>
            <w:tcW w:w="3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E06" w:rsidRPr="00420C77" w:rsidRDefault="00EF4E06" w:rsidP="000B64CF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0C77">
              <w:rPr>
                <w:rStyle w:val="FontStyle20"/>
                <w:rFonts w:cs="Times New Roman"/>
                <w:sz w:val="24"/>
                <w:szCs w:val="24"/>
              </w:rPr>
              <w:t xml:space="preserve">Вид самостоятельной </w:t>
            </w:r>
            <w:r w:rsidRPr="00420C77">
              <w:rPr>
                <w:rStyle w:val="FontStyle20"/>
                <w:rFonts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E06" w:rsidRPr="00420C77" w:rsidRDefault="00EF4E06" w:rsidP="000B64CF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420C77">
              <w:rPr>
                <w:rStyle w:val="FontStyle31"/>
                <w:rFonts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20C77">
              <w:rPr>
                <w:rStyle w:val="FontStyle31"/>
                <w:rFonts w:cs="Times New Roman"/>
                <w:sz w:val="24"/>
                <w:szCs w:val="24"/>
              </w:rPr>
              <w:br/>
              <w:t>промежуточной аттест</w:t>
            </w:r>
            <w:r w:rsidRPr="00420C77">
              <w:rPr>
                <w:rStyle w:val="FontStyle31"/>
                <w:rFonts w:cs="Times New Roman"/>
                <w:sz w:val="24"/>
                <w:szCs w:val="24"/>
              </w:rPr>
              <w:t>а</w:t>
            </w:r>
            <w:r w:rsidRPr="00420C77">
              <w:rPr>
                <w:rStyle w:val="FontStyle31"/>
                <w:rFonts w:cs="Times New Roman"/>
                <w:sz w:val="24"/>
                <w:szCs w:val="24"/>
              </w:rPr>
              <w:t>ции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EF4E06" w:rsidRPr="00420C77" w:rsidRDefault="00EF4E06" w:rsidP="000B64C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EF4E06" w:rsidRPr="00420C77" w:rsidTr="00C95B90">
        <w:trPr>
          <w:cantSplit/>
          <w:trHeight w:val="1134"/>
          <w:tblHeader/>
        </w:trPr>
        <w:tc>
          <w:tcPr>
            <w:tcW w:w="4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E06" w:rsidRPr="00420C77" w:rsidRDefault="00EF4E06" w:rsidP="000B64CF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E06" w:rsidRPr="00420C77" w:rsidRDefault="00EF4E06" w:rsidP="000B64CF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F4E06" w:rsidRPr="00420C77" w:rsidRDefault="00EF4E06" w:rsidP="000B64CF">
            <w:pPr>
              <w:pStyle w:val="Style14"/>
              <w:widowControl/>
              <w:ind w:firstLine="0"/>
              <w:jc w:val="center"/>
            </w:pPr>
            <w:r w:rsidRPr="00420C77">
              <w:t>лекции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F4E06" w:rsidRPr="00420C77" w:rsidRDefault="00EF4E06" w:rsidP="000B64CF">
            <w:pPr>
              <w:pStyle w:val="Style14"/>
              <w:widowControl/>
              <w:ind w:firstLine="0"/>
              <w:jc w:val="center"/>
            </w:pPr>
            <w:r w:rsidRPr="00420C77">
              <w:t>лаборат.</w:t>
            </w:r>
          </w:p>
          <w:p w:rsidR="00EF4E06" w:rsidRPr="00420C77" w:rsidRDefault="00EF4E06" w:rsidP="000B64CF">
            <w:pPr>
              <w:pStyle w:val="Style14"/>
              <w:widowControl/>
              <w:ind w:firstLine="0"/>
              <w:jc w:val="center"/>
            </w:pPr>
            <w:r w:rsidRPr="00420C77">
              <w:t>занятия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F4E06" w:rsidRPr="00420C77" w:rsidRDefault="00EF4E06" w:rsidP="000B64CF">
            <w:pPr>
              <w:pStyle w:val="Style14"/>
              <w:widowControl/>
              <w:ind w:firstLine="0"/>
              <w:jc w:val="center"/>
            </w:pPr>
            <w:r w:rsidRPr="00420C77">
              <w:t>практич. занятия</w:t>
            </w:r>
          </w:p>
        </w:tc>
        <w:tc>
          <w:tcPr>
            <w:tcW w:w="1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F4E06" w:rsidRPr="00420C77" w:rsidRDefault="00EF4E06" w:rsidP="000B64CF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3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F4E06" w:rsidRPr="00420C77" w:rsidRDefault="00EF4E06" w:rsidP="000B64CF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30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F4E06" w:rsidRPr="00420C77" w:rsidRDefault="00EF4E06" w:rsidP="000B64CF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10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EF4E06" w:rsidRPr="00420C77" w:rsidRDefault="00EF4E06" w:rsidP="000B64CF">
            <w:pPr>
              <w:pStyle w:val="Style14"/>
              <w:widowControl/>
              <w:snapToGrid w:val="0"/>
              <w:jc w:val="center"/>
            </w:pPr>
          </w:p>
        </w:tc>
      </w:tr>
      <w:tr w:rsidR="00EF4E06" w:rsidRPr="00420C77" w:rsidTr="00C95B90">
        <w:trPr>
          <w:trHeight w:val="268"/>
        </w:trPr>
        <w:tc>
          <w:tcPr>
            <w:tcW w:w="1559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420C77">
              <w:rPr>
                <w:b/>
              </w:rPr>
              <w:t>Раздел 1. Введение в математический анализ</w:t>
            </w:r>
          </w:p>
        </w:tc>
      </w:tr>
      <w:tr w:rsidR="007A4C2B" w:rsidRPr="007D2795" w:rsidTr="00C95B90">
        <w:trPr>
          <w:trHeight w:val="422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C2B" w:rsidRPr="007A4C2B" w:rsidRDefault="007A4C2B" w:rsidP="000B64CF">
            <w:pPr>
              <w:pStyle w:val="Style14"/>
              <w:widowControl/>
              <w:ind w:firstLine="0"/>
              <w:jc w:val="left"/>
            </w:pPr>
            <w:r>
              <w:t xml:space="preserve">1.1. Математический пакет </w:t>
            </w:r>
            <w:r>
              <w:rPr>
                <w:lang w:val="en-US"/>
              </w:rPr>
              <w:t>MATLAB</w:t>
            </w:r>
            <w:r>
              <w:t xml:space="preserve"> как инструмент решения математических </w:t>
            </w:r>
            <w:r>
              <w:lastRenderedPageBreak/>
              <w:t>задач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C2B" w:rsidRPr="007D2795" w:rsidRDefault="007A4C2B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C2B" w:rsidRPr="007D2795" w:rsidRDefault="007A4C2B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C2B" w:rsidRPr="007D2795" w:rsidRDefault="007A4C2B" w:rsidP="000B64C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C2B" w:rsidRPr="007D2795" w:rsidRDefault="007A4C2B" w:rsidP="000B64C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C2B" w:rsidRPr="007D2795" w:rsidRDefault="007A4C2B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C2B" w:rsidRPr="007D2795" w:rsidRDefault="007A4C2B" w:rsidP="000B64C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C2B" w:rsidRPr="007D2795" w:rsidRDefault="007A4C2B" w:rsidP="000B64C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4C2B" w:rsidRPr="00E53A1D" w:rsidRDefault="007A4C2B" w:rsidP="000B64CF">
            <w:pPr>
              <w:pStyle w:val="Style14"/>
              <w:widowControl/>
              <w:ind w:firstLine="0"/>
              <w:jc w:val="left"/>
            </w:pPr>
          </w:p>
        </w:tc>
      </w:tr>
      <w:tr w:rsidR="00EF4E06" w:rsidRPr="007D2795" w:rsidTr="00C95B90">
        <w:trPr>
          <w:trHeight w:val="422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D2795" w:rsidRDefault="00EF4E06" w:rsidP="00F04824">
            <w:pPr>
              <w:pStyle w:val="Style14"/>
              <w:widowControl/>
              <w:ind w:firstLine="0"/>
              <w:jc w:val="left"/>
            </w:pPr>
            <w:r w:rsidRPr="007D2795">
              <w:lastRenderedPageBreak/>
              <w:t>1.</w:t>
            </w:r>
            <w:r w:rsidR="007A4C2B">
              <w:t>2</w:t>
            </w:r>
            <w:r w:rsidRPr="007D2795">
              <w:t>. Предел последовательности. Предел и непрерывность функции одной пер</w:t>
            </w:r>
            <w:r w:rsidRPr="007D2795">
              <w:t>е</w:t>
            </w:r>
            <w:r w:rsidRPr="007D2795">
              <w:t xml:space="preserve">менной (ФОП). Вычисление пределов в пакете </w:t>
            </w:r>
            <w:r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D2795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 w:rsidRPr="007D2795">
              <w:t>1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D2795" w:rsidRDefault="007A4C2B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D2795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D2795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 w:rsidRPr="007D2795">
              <w:t>14/</w:t>
            </w:r>
            <w:r>
              <w:t>5</w:t>
            </w:r>
            <w:r w:rsidRPr="007D2795"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D2795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D27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D2795" w:rsidRDefault="00EF4E06" w:rsidP="000B64CF">
            <w:pPr>
              <w:pStyle w:val="Style14"/>
              <w:widowControl/>
              <w:ind w:firstLine="0"/>
              <w:jc w:val="left"/>
            </w:pPr>
            <w:r w:rsidRPr="007D2795">
              <w:t>- подготовка к практическ</w:t>
            </w:r>
            <w:r>
              <w:t>им</w:t>
            </w:r>
            <w:r w:rsidRPr="007D2795">
              <w:t xml:space="preserve"> за</w:t>
            </w:r>
            <w:r>
              <w:t>нятиям</w:t>
            </w:r>
            <w:r w:rsidRPr="007D2795">
              <w:t xml:space="preserve">, </w:t>
            </w:r>
          </w:p>
          <w:p w:rsidR="00EF4E06" w:rsidRPr="007D2795" w:rsidRDefault="00EF4E06" w:rsidP="000B64CF">
            <w:pPr>
              <w:pStyle w:val="Style14"/>
              <w:widowControl/>
              <w:ind w:firstLine="0"/>
              <w:jc w:val="left"/>
            </w:pPr>
            <w:r w:rsidRPr="007D2795">
              <w:t>- самостоятельная работа с л</w:t>
            </w:r>
            <w:r w:rsidRPr="007D2795">
              <w:t>и</w:t>
            </w:r>
            <w:r w:rsidRPr="007D2795">
              <w:t>тературой – конспект «</w:t>
            </w:r>
            <w:r>
              <w:t>Методы вычисления пределов</w:t>
            </w:r>
            <w:r w:rsidRPr="007D2795">
              <w:t xml:space="preserve"> пред</w:t>
            </w:r>
            <w:r w:rsidRPr="007D2795">
              <w:t>е</w:t>
            </w:r>
            <w:r w:rsidRPr="007D2795">
              <w:t>лы»,</w:t>
            </w:r>
          </w:p>
          <w:p w:rsidR="00EF4E06" w:rsidRPr="007D2795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D2795">
              <w:t>- выполнение ИДЗ №1 «Предел и непрерывность»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AA75CD" w:rsidRDefault="00EF4E06" w:rsidP="000B64C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7D2795">
              <w:rPr>
                <w:rFonts w:cs="Georgia"/>
              </w:rPr>
              <w:t>- аудиторная контрольная работа (АКР) №1 «Пред</w:t>
            </w:r>
            <w:r w:rsidRPr="007D2795">
              <w:rPr>
                <w:rFonts w:cs="Georgia"/>
              </w:rPr>
              <w:t>е</w:t>
            </w:r>
            <w:r w:rsidRPr="007D2795">
              <w:rPr>
                <w:rFonts w:cs="Georgia"/>
              </w:rPr>
              <w:t>л</w:t>
            </w:r>
            <w:r>
              <w:rPr>
                <w:rFonts w:cs="Georgia"/>
              </w:rPr>
              <w:t>ы</w:t>
            </w:r>
            <w:r w:rsidR="00747544">
              <w:rPr>
                <w:rFonts w:cs="Georgia"/>
              </w:rPr>
              <w:t>»,</w:t>
            </w:r>
          </w:p>
          <w:p w:rsidR="00EF4E06" w:rsidRPr="00C95B90" w:rsidRDefault="00EF4E06" w:rsidP="000B64C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1</w:t>
            </w:r>
            <w:r w:rsidR="00AA75CD" w:rsidRPr="00C95B90">
              <w:rPr>
                <w:rFonts w:cs="Georgia"/>
              </w:rPr>
              <w:t>,</w:t>
            </w:r>
          </w:p>
          <w:p w:rsidR="00EF4E06" w:rsidRPr="007D2795" w:rsidRDefault="00EF4E06" w:rsidP="000B64CF">
            <w:pPr>
              <w:pStyle w:val="Style14"/>
              <w:widowControl/>
              <w:ind w:firstLine="0"/>
              <w:jc w:val="left"/>
            </w:pPr>
            <w:r w:rsidRPr="007D2795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7D2795">
              <w:t xml:space="preserve"> </w:t>
            </w:r>
            <w:r w:rsidRPr="007D2795">
              <w:rPr>
                <w:rFonts w:cs="Georgia"/>
              </w:rPr>
              <w:t>защита ИДЗ № 1. "Предел и непрерывность"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E53A1D" w:rsidRDefault="00EC6415" w:rsidP="000B64C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3A1D">
              <w:t>ОПК-2</w:t>
            </w:r>
            <w:r w:rsidRPr="00E53A1D">
              <w:rPr>
                <w:rFonts w:cs="Georgia"/>
              </w:rPr>
              <w:t>–</w:t>
            </w:r>
            <w:r w:rsidR="00EF4E06" w:rsidRPr="00E53A1D">
              <w:t>зув, Д</w:t>
            </w:r>
            <w:r w:rsidR="00EF4E06" w:rsidRPr="00E53A1D">
              <w:rPr>
                <w:rFonts w:cs="Georgia"/>
              </w:rPr>
              <w:t>ПК-1 – зув</w:t>
            </w:r>
          </w:p>
        </w:tc>
      </w:tr>
      <w:tr w:rsidR="00EF4E06" w:rsidRPr="007D2795" w:rsidTr="00C95B90">
        <w:trPr>
          <w:trHeight w:val="422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D2795" w:rsidRDefault="00EF4E06" w:rsidP="00F04824">
            <w:pPr>
              <w:pStyle w:val="Style14"/>
              <w:widowControl/>
              <w:ind w:firstLine="0"/>
              <w:jc w:val="left"/>
            </w:pPr>
            <w:r w:rsidRPr="007D2795">
              <w:t>1.</w:t>
            </w:r>
            <w:r w:rsidR="007A4C2B">
              <w:t>3</w:t>
            </w:r>
            <w:r w:rsidRPr="007D2795">
              <w:t xml:space="preserve">. Дифференциальное исчисление ФОП. Дифференцирование и построение графиков функций одной переменной в пакете </w:t>
            </w:r>
            <w:r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D2795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 w:rsidRPr="007D2795">
              <w:t>1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D2795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 w:rsidRPr="007D2795">
              <w:t>12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D2795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D2795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 w:rsidRPr="007D2795">
              <w:t>14/</w:t>
            </w:r>
            <w:r>
              <w:t>5</w:t>
            </w:r>
            <w:r w:rsidRPr="007D2795"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5A0BAE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D2795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D2795" w:rsidRDefault="00EF4E06" w:rsidP="000B64CF">
            <w:pPr>
              <w:pStyle w:val="Style14"/>
              <w:widowControl/>
              <w:ind w:firstLine="0"/>
              <w:jc w:val="left"/>
            </w:pPr>
            <w:r w:rsidRPr="007D2795">
              <w:t>- подготовка к практическ</w:t>
            </w:r>
            <w:r>
              <w:t>им</w:t>
            </w:r>
            <w:r w:rsidRPr="007D2795">
              <w:t xml:space="preserve"> за</w:t>
            </w:r>
            <w:r>
              <w:t>нятиям</w:t>
            </w:r>
            <w:r w:rsidRPr="007D2795">
              <w:t xml:space="preserve">, </w:t>
            </w:r>
          </w:p>
          <w:p w:rsidR="00EF4E06" w:rsidRPr="007D2795" w:rsidRDefault="00EF4E06" w:rsidP="000B64CF">
            <w:pPr>
              <w:pStyle w:val="Style14"/>
              <w:widowControl/>
              <w:ind w:firstLine="0"/>
              <w:jc w:val="left"/>
            </w:pPr>
            <w:r w:rsidRPr="007D2795">
              <w:t>- самостоятельная работа с л</w:t>
            </w:r>
            <w:r w:rsidRPr="007D2795">
              <w:t>и</w:t>
            </w:r>
            <w:r w:rsidRPr="007D2795">
              <w:t xml:space="preserve">тературой – </w:t>
            </w:r>
            <w:r w:rsidRPr="007D2795">
              <w:rPr>
                <w:rStyle w:val="FontStyle31"/>
                <w:rFonts w:ascii="Times New Roman" w:hAnsi="Times New Roman"/>
                <w:sz w:val="24"/>
                <w:szCs w:val="24"/>
              </w:rPr>
              <w:t>конспект «</w:t>
            </w:r>
            <w:r w:rsidRPr="007D2795">
              <w:rPr>
                <w:rFonts w:cs="Georgia"/>
              </w:rPr>
              <w:t>Задачи, приводящие к понятию прои</w:t>
            </w:r>
            <w:r w:rsidRPr="007D2795">
              <w:rPr>
                <w:rFonts w:cs="Georgia"/>
              </w:rPr>
              <w:t>з</w:t>
            </w:r>
            <w:r w:rsidRPr="007D2795">
              <w:rPr>
                <w:rFonts w:cs="Georgia"/>
              </w:rPr>
              <w:t>водной»</w:t>
            </w:r>
            <w:r w:rsidRPr="007D2795">
              <w:t>,</w:t>
            </w:r>
          </w:p>
          <w:p w:rsidR="00EF4E06" w:rsidRPr="007D2795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D2795">
              <w:lastRenderedPageBreak/>
              <w:t>- выполнение ИДЗ №2 «Прои</w:t>
            </w:r>
            <w:r w:rsidRPr="007D2795">
              <w:t>з</w:t>
            </w:r>
            <w:r w:rsidRPr="007D2795">
              <w:t>водная и её применение»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AA75CD" w:rsidRDefault="00EF4E06" w:rsidP="000B64C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7D2795">
              <w:rPr>
                <w:rFonts w:cs="Georgia"/>
              </w:rPr>
              <w:lastRenderedPageBreak/>
              <w:t>- аудиторная контрольная работа (АКР) №2 «Прои</w:t>
            </w:r>
            <w:r w:rsidRPr="007D2795">
              <w:rPr>
                <w:rFonts w:cs="Georgia"/>
              </w:rPr>
              <w:t>з</w:t>
            </w:r>
            <w:r>
              <w:rPr>
                <w:rFonts w:cs="Georgia"/>
              </w:rPr>
              <w:t>водная»</w:t>
            </w:r>
            <w:r w:rsidR="00AA75CD" w:rsidRPr="00AA75CD">
              <w:rPr>
                <w:rFonts w:cs="Georgia"/>
              </w:rPr>
              <w:t>,</w:t>
            </w:r>
          </w:p>
          <w:p w:rsidR="00EF4E06" w:rsidRPr="00C95B90" w:rsidRDefault="00EF4E06" w:rsidP="000B64C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2</w:t>
            </w:r>
            <w:r w:rsidR="00AA75CD" w:rsidRPr="00C95B90">
              <w:rPr>
                <w:rFonts w:cs="Georgia"/>
              </w:rPr>
              <w:t>,</w:t>
            </w:r>
          </w:p>
          <w:p w:rsidR="00EF4E06" w:rsidRPr="007D2795" w:rsidRDefault="00EF4E06" w:rsidP="000B64CF">
            <w:pPr>
              <w:pStyle w:val="Style14"/>
              <w:widowControl/>
              <w:ind w:firstLine="0"/>
              <w:jc w:val="left"/>
            </w:pPr>
            <w:r w:rsidRPr="007D2795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7D2795">
              <w:t xml:space="preserve"> </w:t>
            </w:r>
            <w:r w:rsidRPr="007D2795">
              <w:rPr>
                <w:rFonts w:cs="Georgia"/>
              </w:rPr>
              <w:t xml:space="preserve">защита ИДЗ № 2. </w:t>
            </w:r>
            <w:r w:rsidRPr="007D2795">
              <w:t>«Прои</w:t>
            </w:r>
            <w:r w:rsidRPr="007D2795">
              <w:t>з</w:t>
            </w:r>
            <w:r w:rsidRPr="007D2795">
              <w:lastRenderedPageBreak/>
              <w:t>водная и её применение»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7D2795" w:rsidRDefault="00EC6415" w:rsidP="000B64CF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53A1D">
              <w:lastRenderedPageBreak/>
              <w:t>ОПК-2</w:t>
            </w:r>
            <w:r w:rsidRPr="00E53A1D">
              <w:rPr>
                <w:rFonts w:cs="Georgia"/>
              </w:rPr>
              <w:t>–</w:t>
            </w:r>
            <w:r w:rsidR="00EF4E06" w:rsidRPr="00E53A1D">
              <w:t>зув, Д</w:t>
            </w:r>
            <w:r w:rsidR="00EF4E06" w:rsidRPr="00E53A1D">
              <w:rPr>
                <w:rFonts w:cs="Georgia"/>
              </w:rPr>
              <w:t>ПК-1 – зув</w:t>
            </w:r>
          </w:p>
          <w:p w:rsidR="00EF4E06" w:rsidRPr="007D2795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E06" w:rsidRPr="00CA3FB1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F0482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A3FB1">
              <w:rPr>
                <w:b/>
              </w:rPr>
              <w:lastRenderedPageBreak/>
              <w:t>Итого по разделу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CA3FB1">
              <w:rPr>
                <w:b/>
              </w:rPr>
              <w:t>1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CA3FB1">
              <w:rPr>
                <w:b/>
              </w:rPr>
              <w:t>22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CA3FB1">
              <w:rPr>
                <w:b/>
              </w:rPr>
              <w:t>28/10И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A3FB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A3FB1">
              <w:rPr>
                <w:b/>
                <w:lang w:val="en-US"/>
              </w:rPr>
              <w:t>АКР</w:t>
            </w:r>
            <w:r w:rsidRPr="00CA3FB1">
              <w:rPr>
                <w:b/>
              </w:rPr>
              <w:t xml:space="preserve"> №1</w:t>
            </w:r>
            <w:r w:rsidRPr="00CA3FB1">
              <w:rPr>
                <w:b/>
                <w:lang w:val="en-US"/>
              </w:rPr>
              <w:t>, АКР</w:t>
            </w:r>
            <w:r w:rsidRPr="00CA3FB1">
              <w:rPr>
                <w:b/>
              </w:rPr>
              <w:t xml:space="preserve"> №2,</w:t>
            </w:r>
            <w:r w:rsidRPr="00CA3FB1">
              <w:rPr>
                <w:b/>
                <w:lang w:val="en-US"/>
              </w:rPr>
              <w:t xml:space="preserve"> </w:t>
            </w:r>
            <w:r w:rsidRPr="00CA3FB1">
              <w:rPr>
                <w:b/>
              </w:rPr>
              <w:t>ИДЗ №1, ИДЗ №2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b/>
              </w:rPr>
            </w:pPr>
          </w:p>
        </w:tc>
      </w:tr>
      <w:tr w:rsidR="00EF4E06" w:rsidRPr="00420C77" w:rsidTr="00C95B90">
        <w:trPr>
          <w:trHeight w:val="70"/>
        </w:trPr>
        <w:tc>
          <w:tcPr>
            <w:tcW w:w="1559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F4E06" w:rsidP="00F04824">
            <w:pPr>
              <w:pStyle w:val="Style14"/>
              <w:widowControl/>
              <w:snapToGrid w:val="0"/>
              <w:ind w:firstLine="0"/>
              <w:jc w:val="left"/>
            </w:pPr>
            <w:r w:rsidRPr="00DB7459">
              <w:rPr>
                <w:b/>
              </w:rPr>
              <w:t xml:space="preserve">Раздел </w:t>
            </w:r>
            <w:r w:rsidRPr="005B24EA">
              <w:rPr>
                <w:b/>
              </w:rPr>
              <w:t>2</w:t>
            </w:r>
            <w:r w:rsidRPr="00DB7459">
              <w:rPr>
                <w:b/>
              </w:rPr>
              <w:t>. Ин</w:t>
            </w:r>
            <w:r w:rsidRPr="00DB7459">
              <w:rPr>
                <w:b/>
              </w:rPr>
              <w:softHyphen/>
              <w:t>те</w:t>
            </w:r>
            <w:r w:rsidRPr="00DB7459">
              <w:rPr>
                <w:b/>
              </w:rPr>
              <w:softHyphen/>
              <w:t>граль</w:t>
            </w:r>
            <w:r w:rsidRPr="00DB7459">
              <w:rPr>
                <w:b/>
              </w:rPr>
              <w:softHyphen/>
              <w:t>ное ис</w:t>
            </w:r>
            <w:r w:rsidRPr="00DB7459">
              <w:rPr>
                <w:b/>
              </w:rPr>
              <w:softHyphen/>
              <w:t>чис</w:t>
            </w:r>
            <w:r w:rsidRPr="00DB7459">
              <w:rPr>
                <w:b/>
              </w:rPr>
              <w:softHyphen/>
              <w:t>ле</w:t>
            </w:r>
            <w:r w:rsidRPr="00DB7459">
              <w:rPr>
                <w:b/>
              </w:rPr>
              <w:softHyphen/>
              <w:t>ние функции одной переменной</w:t>
            </w: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F04824">
            <w:pPr>
              <w:pStyle w:val="Style14"/>
              <w:widowControl/>
              <w:ind w:firstLine="0"/>
              <w:jc w:val="left"/>
            </w:pPr>
            <w:r w:rsidRPr="00420C77">
              <w:t xml:space="preserve">2.1. </w:t>
            </w:r>
            <w:r>
              <w:t xml:space="preserve">Первообразная и неопределённый интеграл. </w:t>
            </w:r>
            <w:r w:rsidRPr="004513A2">
              <w:t>Ос</w:t>
            </w:r>
            <w:r w:rsidRPr="004513A2">
              <w:softHyphen/>
              <w:t>нов</w:t>
            </w:r>
            <w:r w:rsidRPr="004513A2">
              <w:softHyphen/>
              <w:t>ны</w:t>
            </w:r>
            <w:r>
              <w:t>е ме</w:t>
            </w:r>
            <w:r>
              <w:softHyphen/>
              <w:t>то</w:t>
            </w:r>
            <w:r>
              <w:softHyphen/>
              <w:t>ды ин</w:t>
            </w:r>
            <w:r>
              <w:softHyphen/>
              <w:t>тег</w:t>
            </w:r>
            <w:r>
              <w:softHyphen/>
              <w:t>ри</w:t>
            </w:r>
            <w:r>
              <w:softHyphen/>
              <w:t>ро</w:t>
            </w:r>
            <w:r>
              <w:softHyphen/>
              <w:t>ва</w:t>
            </w:r>
            <w:r>
              <w:softHyphen/>
              <w:t xml:space="preserve">ния. </w:t>
            </w:r>
            <w:r w:rsidRPr="007D2795">
              <w:t xml:space="preserve">Вычисление </w:t>
            </w:r>
            <w:r>
              <w:t>неопределённых и</w:t>
            </w:r>
            <w:r>
              <w:t>н</w:t>
            </w:r>
            <w:r>
              <w:t>тегралов</w:t>
            </w:r>
            <w:r w:rsidRPr="007D2795">
              <w:t xml:space="preserve"> в пакете </w:t>
            </w:r>
            <w:r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1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10</w:t>
            </w:r>
            <w:r w:rsidRPr="007D2795">
              <w:t>/</w:t>
            </w:r>
            <w:r>
              <w:t>4</w:t>
            </w:r>
            <w:r w:rsidRPr="007D2795"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D2795" w:rsidRDefault="00EF4E06" w:rsidP="000B64CF">
            <w:pPr>
              <w:pStyle w:val="Style14"/>
              <w:widowControl/>
              <w:ind w:firstLine="0"/>
              <w:jc w:val="left"/>
            </w:pPr>
            <w:r w:rsidRPr="007D2795">
              <w:t>- подготовка к практическ</w:t>
            </w:r>
            <w:r>
              <w:t>им</w:t>
            </w:r>
            <w:r w:rsidRPr="007D2795">
              <w:t xml:space="preserve"> за</w:t>
            </w:r>
            <w:r>
              <w:t>нятиям</w:t>
            </w:r>
            <w:r w:rsidRPr="007D2795">
              <w:t xml:space="preserve">, </w:t>
            </w:r>
          </w:p>
          <w:p w:rsidR="00EF4E06" w:rsidRPr="008828D9" w:rsidRDefault="00EF4E06" w:rsidP="000B64CF">
            <w:pPr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828D9">
              <w:t>- составление учебной карты</w:t>
            </w:r>
            <w:r w:rsidRPr="008828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«Методы интегрирования»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AA75CD" w:rsidRDefault="00EF4E06" w:rsidP="000B64CF">
            <w:pPr>
              <w:ind w:firstLine="0"/>
              <w:rPr>
                <w:rFonts w:cs="Georgia"/>
              </w:rPr>
            </w:pPr>
            <w:r w:rsidRPr="007D2795">
              <w:rPr>
                <w:rFonts w:cs="Georgia"/>
              </w:rPr>
              <w:t>- аудиторная контрольная работа (АКР) №</w:t>
            </w:r>
            <w:r>
              <w:rPr>
                <w:rFonts w:cs="Georgia"/>
              </w:rPr>
              <w:t>3</w:t>
            </w:r>
            <w:r w:rsidRPr="007D2795">
              <w:rPr>
                <w:rFonts w:cs="Georgia"/>
              </w:rPr>
              <w:t xml:space="preserve"> «</w:t>
            </w:r>
            <w:r>
              <w:t>Неопр</w:t>
            </w:r>
            <w:r>
              <w:t>е</w:t>
            </w:r>
            <w:r>
              <w:t>делённый интеграл</w:t>
            </w:r>
            <w:r w:rsidRPr="007D2795">
              <w:rPr>
                <w:rFonts w:cs="Georgia"/>
              </w:rPr>
              <w:t>»</w:t>
            </w:r>
            <w:r w:rsidR="00AA75CD" w:rsidRPr="00AA75CD">
              <w:rPr>
                <w:rFonts w:cs="Georgia"/>
              </w:rPr>
              <w:t>,</w:t>
            </w:r>
          </w:p>
          <w:p w:rsidR="00EF4E06" w:rsidRPr="00420C77" w:rsidRDefault="00EF4E06" w:rsidP="000B64CF">
            <w:pPr>
              <w:ind w:firstLine="0"/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C6415" w:rsidP="000B64CF">
            <w:pPr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3A1D">
              <w:t>ОПК-2</w:t>
            </w:r>
            <w:r w:rsidRPr="00E53A1D">
              <w:rPr>
                <w:rFonts w:cs="Georgia"/>
              </w:rPr>
              <w:t>–</w:t>
            </w:r>
            <w:r w:rsidR="00EF4E06" w:rsidRPr="00E53A1D">
              <w:t>зув, Д</w:t>
            </w:r>
            <w:r w:rsidR="00EF4E06" w:rsidRPr="00E53A1D">
              <w:rPr>
                <w:rFonts w:cs="Georgia"/>
              </w:rPr>
              <w:t>ПК-1 – зув</w:t>
            </w: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F04824">
            <w:pPr>
              <w:pStyle w:val="Style14"/>
              <w:widowControl/>
              <w:ind w:firstLine="0"/>
              <w:jc w:val="left"/>
            </w:pPr>
            <w:r w:rsidRPr="00420C77">
              <w:t xml:space="preserve">2.2. </w:t>
            </w:r>
            <w:r>
              <w:t xml:space="preserve">Определенный интеграл. </w:t>
            </w:r>
            <w:r w:rsidRPr="00A5111F">
              <w:t>За</w:t>
            </w:r>
            <w:r w:rsidRPr="00A5111F">
              <w:softHyphen/>
              <w:t>да</w:t>
            </w:r>
            <w:r w:rsidRPr="00A5111F">
              <w:softHyphen/>
              <w:t>ч</w:t>
            </w:r>
            <w:r>
              <w:t>и</w:t>
            </w:r>
            <w:r w:rsidRPr="00A5111F">
              <w:t>, при</w:t>
            </w:r>
            <w:r w:rsidRPr="00A5111F">
              <w:softHyphen/>
              <w:t>во</w:t>
            </w:r>
            <w:r w:rsidRPr="00A5111F">
              <w:softHyphen/>
              <w:t>дя</w:t>
            </w:r>
            <w:r w:rsidRPr="00A5111F">
              <w:softHyphen/>
              <w:t>щие к по</w:t>
            </w:r>
            <w:r w:rsidRPr="00A5111F">
              <w:softHyphen/>
              <w:t>ня</w:t>
            </w:r>
            <w:r w:rsidRPr="00A5111F">
              <w:softHyphen/>
              <w:t>тию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ла. Фор</w:t>
            </w:r>
            <w:r w:rsidRPr="00A5111F">
              <w:softHyphen/>
              <w:t>му</w:t>
            </w:r>
            <w:r w:rsidRPr="00A5111F">
              <w:softHyphen/>
              <w:t>ла Нью</w:t>
            </w:r>
            <w:r w:rsidRPr="00A5111F">
              <w:softHyphen/>
              <w:t>то</w:t>
            </w:r>
            <w:r w:rsidRPr="00A5111F">
              <w:softHyphen/>
              <w:t>на-Лейб</w:t>
            </w:r>
            <w:r w:rsidRPr="00A5111F">
              <w:softHyphen/>
              <w:t>ни</w:t>
            </w:r>
            <w:r w:rsidRPr="00A5111F">
              <w:softHyphen/>
              <w:t>ца.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ной</w:t>
            </w:r>
            <w:r>
              <w:t xml:space="preserve"> и интегрирование по частям. </w:t>
            </w:r>
            <w:r w:rsidRPr="00A5111F">
              <w:t>Не</w:t>
            </w:r>
            <w:r w:rsidRPr="00A5111F">
              <w:softHyphen/>
              <w:t>соб</w:t>
            </w:r>
            <w:r w:rsidRPr="00A5111F">
              <w:softHyphen/>
              <w:t>ст</w:t>
            </w:r>
            <w:r w:rsidRPr="00A5111F">
              <w:softHyphen/>
              <w:t>вен</w:t>
            </w:r>
            <w:r w:rsidRPr="00A5111F">
              <w:softHyphen/>
              <w:t>ные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лы.</w:t>
            </w:r>
            <w:r>
              <w:t xml:space="preserve"> </w:t>
            </w:r>
            <w:r w:rsidRPr="007D2795">
              <w:t>В</w:t>
            </w:r>
            <w:r w:rsidRPr="007D2795">
              <w:t>ы</w:t>
            </w:r>
            <w:r w:rsidRPr="007D2795">
              <w:t xml:space="preserve">числение </w:t>
            </w:r>
            <w:r>
              <w:t>определённых и несобстве</w:t>
            </w:r>
            <w:r>
              <w:t>н</w:t>
            </w:r>
            <w:r>
              <w:lastRenderedPageBreak/>
              <w:t>ных интегралов</w:t>
            </w:r>
            <w:r w:rsidRPr="007D2795">
              <w:t xml:space="preserve"> в пакете </w:t>
            </w:r>
            <w:r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C05C6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C05C6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2</w:t>
            </w:r>
            <w:r w:rsidRPr="007D2795">
              <w:t>/</w:t>
            </w:r>
            <w:r>
              <w:t>5</w:t>
            </w:r>
            <w:r w:rsidRPr="007D2795"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E47FFC" w:rsidRDefault="00EF4E06" w:rsidP="000B64CF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</w:t>
            </w:r>
            <w:r w:rsidRPr="007D2795">
              <w:t>практическ</w:t>
            </w:r>
            <w:r>
              <w:t>им</w:t>
            </w:r>
            <w:r w:rsidRPr="007D2795">
              <w:t xml:space="preserve"> за</w:t>
            </w:r>
            <w:r>
              <w:t>нятиям</w:t>
            </w:r>
            <w:r w:rsidRPr="00E47FFC">
              <w:rPr>
                <w:rFonts w:cs="Georgia"/>
              </w:rPr>
              <w:t xml:space="preserve">, </w:t>
            </w:r>
          </w:p>
          <w:p w:rsidR="00EF4E06" w:rsidRPr="00E47FFC" w:rsidRDefault="00EF4E06" w:rsidP="000B64CF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3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О</w:t>
            </w:r>
            <w:r w:rsidRPr="00E47FFC">
              <w:rPr>
                <w:rFonts w:cs="Georgia"/>
              </w:rPr>
              <w:t>пр</w:t>
            </w:r>
            <w:r w:rsidRPr="00E47FFC">
              <w:rPr>
                <w:rFonts w:cs="Georgia"/>
              </w:rPr>
              <w:t>е</w:t>
            </w:r>
            <w:r w:rsidRPr="00E47FFC">
              <w:rPr>
                <w:rFonts w:cs="Georgia"/>
              </w:rPr>
              <w:t>деленный интеграл</w:t>
            </w:r>
            <w:r>
              <w:rPr>
                <w:rFonts w:cs="Georgia"/>
              </w:rPr>
              <w:t xml:space="preserve"> и его пр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ложения</w:t>
            </w:r>
            <w:r w:rsidRPr="00E47FFC">
              <w:rPr>
                <w:rFonts w:cs="Georgia"/>
              </w:rPr>
              <w:t>»,</w:t>
            </w:r>
          </w:p>
          <w:p w:rsidR="00EF4E06" w:rsidRPr="00420C77" w:rsidRDefault="00EF4E06" w:rsidP="000B64CF">
            <w:pPr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 xml:space="preserve">- составление учебной карты </w:t>
            </w:r>
            <w:r w:rsidRPr="00E47FFC">
              <w:rPr>
                <w:rFonts w:cs="Georgia"/>
              </w:rPr>
              <w:lastRenderedPageBreak/>
              <w:t>«</w:t>
            </w:r>
            <w:r>
              <w:rPr>
                <w:rFonts w:cs="Georgia"/>
              </w:rPr>
              <w:t>Приложения определенного интеграла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AA75CD" w:rsidRDefault="00EF4E06" w:rsidP="000B64CF">
            <w:pPr>
              <w:ind w:firstLine="0"/>
              <w:rPr>
                <w:rFonts w:cs="Georgia"/>
              </w:rPr>
            </w:pPr>
            <w:r w:rsidRPr="007D2795">
              <w:rPr>
                <w:rFonts w:cs="Georgia"/>
              </w:rPr>
              <w:lastRenderedPageBreak/>
              <w:t>- аудиторная контрольная работа (АКР) №</w:t>
            </w:r>
            <w:r>
              <w:rPr>
                <w:rFonts w:cs="Georgia"/>
              </w:rPr>
              <w:t>4</w:t>
            </w:r>
            <w:r w:rsidRPr="007D2795">
              <w:rPr>
                <w:rFonts w:cs="Georgia"/>
              </w:rPr>
              <w:t xml:space="preserve"> «</w:t>
            </w:r>
            <w:r>
              <w:t>Опред</w:t>
            </w:r>
            <w:r>
              <w:t>е</w:t>
            </w:r>
            <w:r>
              <w:t>лённый интеграл</w:t>
            </w:r>
            <w:r w:rsidRPr="007D2795">
              <w:rPr>
                <w:rFonts w:cs="Georgia"/>
              </w:rPr>
              <w:t>»</w:t>
            </w:r>
            <w:r w:rsidR="00AA75CD" w:rsidRPr="00AA75CD">
              <w:rPr>
                <w:rFonts w:cs="Georgia"/>
              </w:rPr>
              <w:t>,</w:t>
            </w:r>
          </w:p>
          <w:p w:rsidR="00EF4E06" w:rsidRPr="00420C77" w:rsidRDefault="00EF4E06" w:rsidP="000B64CF">
            <w:pPr>
              <w:ind w:firstLine="0"/>
              <w:jc w:val="left"/>
            </w:pPr>
            <w:r w:rsidRPr="007D2795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7D2795">
              <w:t xml:space="preserve"> </w:t>
            </w:r>
            <w:r w:rsidRPr="007D2795">
              <w:rPr>
                <w:rFonts w:cs="Georgia"/>
              </w:rPr>
              <w:t xml:space="preserve">защита ИДЗ № </w:t>
            </w:r>
            <w:r>
              <w:rPr>
                <w:rFonts w:cs="Georgia"/>
              </w:rPr>
              <w:t>3</w:t>
            </w:r>
            <w:r w:rsidRPr="007D2795">
              <w:rPr>
                <w:rFonts w:cs="Georgia"/>
              </w:rPr>
              <w:t xml:space="preserve"> </w:t>
            </w:r>
            <w:r w:rsidRPr="007D2795">
              <w:t>«</w:t>
            </w:r>
            <w:r>
              <w:rPr>
                <w:rFonts w:cs="Georgia"/>
              </w:rPr>
              <w:t>О</w:t>
            </w:r>
            <w:r w:rsidRPr="00E47FFC">
              <w:rPr>
                <w:rFonts w:cs="Georgia"/>
              </w:rPr>
              <w:t>пред</w:t>
            </w:r>
            <w:r w:rsidRPr="00E47FFC">
              <w:rPr>
                <w:rFonts w:cs="Georgia"/>
              </w:rPr>
              <w:t>е</w:t>
            </w:r>
            <w:r w:rsidRPr="00E47FFC">
              <w:rPr>
                <w:rFonts w:cs="Georgia"/>
              </w:rPr>
              <w:t>ленный интеграл</w:t>
            </w:r>
            <w:r>
              <w:rPr>
                <w:rFonts w:cs="Georgia"/>
              </w:rPr>
              <w:t xml:space="preserve"> и его пр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ложения</w:t>
            </w:r>
            <w:r w:rsidRPr="007D2795">
              <w:t>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C6415" w:rsidP="000B64CF">
            <w:pPr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3A1D">
              <w:t>ОПК-2</w:t>
            </w:r>
            <w:r w:rsidRPr="00E53A1D">
              <w:rPr>
                <w:rFonts w:cs="Georgia"/>
              </w:rPr>
              <w:t>–</w:t>
            </w:r>
            <w:r w:rsidR="00EF4E06" w:rsidRPr="00E53A1D">
              <w:t>зув, Д</w:t>
            </w:r>
            <w:r w:rsidR="00EF4E06" w:rsidRPr="00E53A1D">
              <w:rPr>
                <w:rFonts w:cs="Georgia"/>
              </w:rPr>
              <w:t>ПК-1 – зув</w:t>
            </w:r>
          </w:p>
        </w:tc>
      </w:tr>
      <w:tr w:rsidR="00EF4E06" w:rsidRPr="00D60AE2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F0482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A3FB1">
              <w:rPr>
                <w:b/>
              </w:rPr>
              <w:lastRenderedPageBreak/>
              <w:t>Итого по разделу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CA3FB1">
              <w:rPr>
                <w:b/>
              </w:rPr>
              <w:t>1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  <w:lang w:val="en-US"/>
              </w:rPr>
            </w:pPr>
            <w:r w:rsidRPr="00CA3FB1">
              <w:rPr>
                <w:b/>
              </w:rPr>
              <w:t>1</w:t>
            </w:r>
            <w:r w:rsidRPr="00CA3FB1">
              <w:rPr>
                <w:b/>
                <w:lang w:val="en-US"/>
              </w:rPr>
              <w:t>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  <w:lang w:val="en-US"/>
              </w:rPr>
            </w:pPr>
            <w:r w:rsidRPr="00CA3FB1">
              <w:rPr>
                <w:b/>
              </w:rPr>
              <w:t>2</w:t>
            </w:r>
            <w:proofErr w:type="spellStart"/>
            <w:r w:rsidRPr="00CA3FB1">
              <w:rPr>
                <w:b/>
                <w:lang w:val="en-US"/>
              </w:rPr>
              <w:t>2</w:t>
            </w:r>
            <w:proofErr w:type="spellEnd"/>
            <w:r w:rsidRPr="00CA3FB1">
              <w:rPr>
                <w:b/>
              </w:rPr>
              <w:t>/9И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A3FB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A3FB1">
              <w:rPr>
                <w:b/>
                <w:lang w:val="en-US"/>
              </w:rPr>
              <w:t>АКР</w:t>
            </w:r>
            <w:r w:rsidRPr="00CA3FB1">
              <w:rPr>
                <w:b/>
              </w:rPr>
              <w:t xml:space="preserve"> №3</w:t>
            </w:r>
            <w:r w:rsidRPr="00CA3FB1">
              <w:rPr>
                <w:b/>
                <w:lang w:val="en-US"/>
              </w:rPr>
              <w:t>, АКР</w:t>
            </w:r>
            <w:r w:rsidRPr="00CA3FB1">
              <w:rPr>
                <w:b/>
              </w:rPr>
              <w:t xml:space="preserve"> №4,</w:t>
            </w:r>
            <w:r w:rsidRPr="00CA3FB1">
              <w:rPr>
                <w:b/>
                <w:lang w:val="en-US"/>
              </w:rPr>
              <w:t xml:space="preserve"> </w:t>
            </w:r>
            <w:r w:rsidRPr="00CA3FB1">
              <w:rPr>
                <w:b/>
              </w:rPr>
              <w:t>ИДЗ №3</w:t>
            </w:r>
          </w:p>
          <w:p w:rsidR="00EF4E06" w:rsidRPr="00CA3FB1" w:rsidRDefault="00EF4E06" w:rsidP="000B64C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D60AE2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b/>
              </w:rPr>
            </w:pPr>
          </w:p>
        </w:tc>
      </w:tr>
      <w:tr w:rsidR="00EF4E06" w:rsidRPr="00420C77" w:rsidTr="00C95B90">
        <w:trPr>
          <w:trHeight w:val="499"/>
        </w:trPr>
        <w:tc>
          <w:tcPr>
            <w:tcW w:w="1559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F4E06" w:rsidP="00F0482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DB7459">
              <w:rPr>
                <w:b/>
              </w:rPr>
              <w:t xml:space="preserve">Раздел </w:t>
            </w:r>
            <w:r>
              <w:rPr>
                <w:b/>
              </w:rPr>
              <w:t>3</w:t>
            </w:r>
            <w:r w:rsidRPr="00DB7459">
              <w:rPr>
                <w:b/>
              </w:rPr>
              <w:t xml:space="preserve">. </w:t>
            </w:r>
            <w:r w:rsidRPr="005B24EA">
              <w:rPr>
                <w:b/>
              </w:rPr>
              <w:t>Линейная и векторная алгебра</w:t>
            </w: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5B24EA" w:rsidRDefault="00EF4E06" w:rsidP="00F04824">
            <w:pPr>
              <w:pStyle w:val="Style14"/>
              <w:widowControl/>
              <w:ind w:firstLine="0"/>
              <w:jc w:val="left"/>
            </w:pPr>
            <w:r w:rsidRPr="005B24EA">
              <w:t>3.1.</w:t>
            </w:r>
            <w:r>
              <w:t xml:space="preserve"> Линейная алгебра: Матрицы и де</w:t>
            </w:r>
            <w:r>
              <w:t>й</w:t>
            </w:r>
            <w:r>
              <w:t xml:space="preserve">ствия над ними. Определители матриц, ранг матрицы, обратная матрица. </w:t>
            </w:r>
            <w:r w:rsidRPr="00F75916">
              <w:rPr>
                <w:color w:val="000000"/>
              </w:rPr>
              <w:t>Мет</w:t>
            </w:r>
            <w:r w:rsidRPr="00F75916">
              <w:rPr>
                <w:color w:val="000000"/>
              </w:rPr>
              <w:t>о</w:t>
            </w:r>
            <w:r w:rsidRPr="00F75916">
              <w:rPr>
                <w:color w:val="000000"/>
              </w:rPr>
              <w:t>д</w:t>
            </w:r>
            <w:r>
              <w:rPr>
                <w:color w:val="000000"/>
              </w:rPr>
              <w:t>ы</w:t>
            </w:r>
            <w:r w:rsidRPr="00F75916">
              <w:rPr>
                <w:color w:val="000000"/>
              </w:rPr>
              <w:t xml:space="preserve"> решения </w:t>
            </w:r>
            <w:r>
              <w:t>систем линейных алгебра</w:t>
            </w:r>
            <w:r>
              <w:t>и</w:t>
            </w:r>
            <w:r>
              <w:t>ческих уравнений. Комплексные числа. Операции с матрицами и решение си</w:t>
            </w:r>
            <w:r>
              <w:t>с</w:t>
            </w:r>
            <w:r>
              <w:t xml:space="preserve">тем линейных уравнений в </w:t>
            </w:r>
            <w:proofErr w:type="spellStart"/>
            <w:r w:rsidRPr="007D2795">
              <w:t>в</w:t>
            </w:r>
            <w:proofErr w:type="spellEnd"/>
            <w:r w:rsidRPr="007D2795">
              <w:t xml:space="preserve"> пакете </w:t>
            </w:r>
            <w:r>
              <w:rPr>
                <w:lang w:val="en-US"/>
              </w:rPr>
              <w:t>MATLAB</w:t>
            </w:r>
            <w:r>
              <w:t>.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06AEE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 w:rsidRPr="00806AEE">
              <w:t>1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06AEE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06AEE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06AEE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1</w:t>
            </w:r>
            <w:r>
              <w:rPr>
                <w:lang w:val="en-US"/>
              </w:rPr>
              <w:t>2</w:t>
            </w:r>
            <w:r w:rsidRPr="007D2795">
              <w:t>/</w:t>
            </w:r>
            <w:r>
              <w:t>5</w:t>
            </w:r>
            <w:r w:rsidRPr="007D2795"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06AEE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E47FFC" w:rsidRDefault="00EF4E06" w:rsidP="000B64CF">
            <w:pPr>
              <w:ind w:firstLine="0"/>
              <w:rPr>
                <w:rFonts w:cs="Georgia"/>
              </w:rPr>
            </w:pPr>
            <w:r w:rsidRPr="007C05C6">
              <w:rPr>
                <w:rFonts w:cs="Georgia"/>
              </w:rPr>
              <w:t xml:space="preserve">- </w:t>
            </w:r>
            <w:r w:rsidRPr="00E47FFC">
              <w:rPr>
                <w:rFonts w:cs="Georgia"/>
              </w:rPr>
              <w:t xml:space="preserve">подготовка к </w:t>
            </w:r>
            <w:r w:rsidRPr="007D2795">
              <w:t>практическ</w:t>
            </w:r>
            <w:r>
              <w:t>им</w:t>
            </w:r>
            <w:r w:rsidRPr="007D2795">
              <w:t xml:space="preserve"> за</w:t>
            </w:r>
            <w:r>
              <w:t>нятиям</w:t>
            </w:r>
            <w:r w:rsidRPr="00E47FFC">
              <w:rPr>
                <w:rFonts w:cs="Georgia"/>
              </w:rPr>
              <w:t xml:space="preserve">, </w:t>
            </w:r>
          </w:p>
          <w:p w:rsidR="00EF4E06" w:rsidRPr="007C05C6" w:rsidRDefault="00EF4E06" w:rsidP="000B64C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C05C6"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литературы – составление ко</w:t>
            </w:r>
            <w:r w:rsidRPr="007C05C6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7C05C6">
              <w:rPr>
                <w:rStyle w:val="FontStyle31"/>
                <w:rFonts w:ascii="Times New Roman" w:hAnsi="Times New Roman"/>
                <w:sz w:val="24"/>
                <w:szCs w:val="24"/>
              </w:rPr>
              <w:t>спекта «Доказательство свойств определителя»,</w:t>
            </w:r>
          </w:p>
          <w:p w:rsidR="00EF4E06" w:rsidRPr="00806AEE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C05C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E47FFC">
              <w:rPr>
                <w:rFonts w:cs="Georgia"/>
              </w:rPr>
              <w:t>выполнение ИДЗ №</w:t>
            </w:r>
            <w:r w:rsidRPr="007C05C6">
              <w:rPr>
                <w:rFonts w:cs="Georgia"/>
              </w:rPr>
              <w:t>4</w:t>
            </w:r>
            <w:r w:rsidRPr="00E47FFC">
              <w:rPr>
                <w:rFonts w:cs="Georgia"/>
              </w:rPr>
              <w:t xml:space="preserve"> </w:t>
            </w:r>
            <w:r w:rsidRPr="007C05C6">
              <w:rPr>
                <w:rStyle w:val="FontStyle31"/>
                <w:rFonts w:ascii="Times New Roman" w:hAnsi="Times New Roman"/>
                <w:sz w:val="24"/>
                <w:szCs w:val="24"/>
              </w:rPr>
              <w:t>«Л</w:t>
            </w:r>
            <w:r w:rsidRPr="007C05C6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7C05C6">
              <w:rPr>
                <w:rStyle w:val="FontStyle31"/>
                <w:rFonts w:ascii="Times New Roman" w:hAnsi="Times New Roman"/>
                <w:sz w:val="24"/>
                <w:szCs w:val="24"/>
              </w:rPr>
              <w:t>ней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ная и</w:t>
            </w:r>
            <w:r w:rsidRPr="007C05C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векторная алгебра»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AA75CD" w:rsidRDefault="00EF4E06" w:rsidP="000B64C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7D2795">
              <w:rPr>
                <w:rFonts w:cs="Georgia"/>
              </w:rPr>
              <w:t>- аудиторная контрольная работа (АКР) №</w:t>
            </w:r>
            <w:r w:rsidRPr="007C05C6">
              <w:rPr>
                <w:rFonts w:cs="Georgia"/>
              </w:rPr>
              <w:t>5</w:t>
            </w:r>
            <w:r w:rsidRPr="007D2795">
              <w:rPr>
                <w:rFonts w:cs="Georgia"/>
              </w:rPr>
              <w:t xml:space="preserve"> «</w:t>
            </w:r>
            <w:r w:rsidRPr="007C05C6">
              <w:t>Линейная алгебра</w:t>
            </w:r>
            <w:r w:rsidRPr="007D2795">
              <w:rPr>
                <w:rFonts w:cs="Georgia"/>
              </w:rPr>
              <w:t>»</w:t>
            </w:r>
            <w:r w:rsidR="00AA75CD" w:rsidRPr="00AA75CD">
              <w:rPr>
                <w:rFonts w:cs="Georgia"/>
              </w:rPr>
              <w:t>,</w:t>
            </w:r>
          </w:p>
          <w:p w:rsidR="00EF4E06" w:rsidRDefault="00EF4E06" w:rsidP="000B64C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4</w:t>
            </w:r>
          </w:p>
          <w:p w:rsidR="00EF4E06" w:rsidRPr="00806AEE" w:rsidRDefault="00EF4E06" w:rsidP="000B64C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806AEE" w:rsidRDefault="00EC6415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3A1D">
              <w:t>ОПК-2</w:t>
            </w:r>
            <w:r w:rsidRPr="00E53A1D">
              <w:rPr>
                <w:rFonts w:cs="Georgia"/>
              </w:rPr>
              <w:t>–</w:t>
            </w:r>
            <w:r w:rsidR="00EF4E06" w:rsidRPr="00E53A1D">
              <w:t>зув, Д</w:t>
            </w:r>
            <w:r w:rsidR="00EF4E06" w:rsidRPr="00E53A1D">
              <w:rPr>
                <w:rFonts w:cs="Georgia"/>
              </w:rPr>
              <w:t>ПК-1 – зув</w:t>
            </w: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06AEE" w:rsidRDefault="00EF4E06" w:rsidP="00F04824">
            <w:pPr>
              <w:pStyle w:val="Style14"/>
              <w:widowControl/>
              <w:ind w:firstLine="0"/>
              <w:jc w:val="left"/>
            </w:pPr>
            <w:r w:rsidRPr="00806AEE">
              <w:lastRenderedPageBreak/>
              <w:t xml:space="preserve">3.2. </w:t>
            </w:r>
            <w:r>
              <w:t>Векторная алгебра: линейные и н</w:t>
            </w:r>
            <w:r>
              <w:t>е</w:t>
            </w:r>
            <w:r>
              <w:t xml:space="preserve">линейные операции над векторами и их свойства. Действия с векторами в пакете </w:t>
            </w:r>
            <w:r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06AEE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 w:rsidRPr="00806AEE">
              <w:t>1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06AEE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06AEE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06AEE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10</w:t>
            </w:r>
            <w:r w:rsidRPr="007D2795">
              <w:t>/</w:t>
            </w:r>
            <w:r>
              <w:t>4</w:t>
            </w:r>
            <w:r w:rsidRPr="007D2795"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06AEE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E47FFC" w:rsidRDefault="00EF4E06" w:rsidP="000B64CF">
            <w:pPr>
              <w:ind w:firstLine="0"/>
              <w:rPr>
                <w:rFonts w:cs="Georgia"/>
              </w:rPr>
            </w:pPr>
            <w:r w:rsidRPr="007C05C6">
              <w:rPr>
                <w:rFonts w:cs="Georgia"/>
              </w:rPr>
              <w:t xml:space="preserve">- </w:t>
            </w:r>
            <w:r w:rsidRPr="00E47FFC">
              <w:rPr>
                <w:rFonts w:cs="Georgia"/>
              </w:rPr>
              <w:t xml:space="preserve">подготовка к </w:t>
            </w:r>
            <w:r w:rsidRPr="007D2795">
              <w:t>практическ</w:t>
            </w:r>
            <w:r>
              <w:t>им</w:t>
            </w:r>
            <w:r w:rsidRPr="007D2795">
              <w:t xml:space="preserve"> за</w:t>
            </w:r>
            <w:r>
              <w:t>нятиям</w:t>
            </w:r>
            <w:r w:rsidRPr="00E47FFC">
              <w:rPr>
                <w:rFonts w:cs="Georgia"/>
              </w:rPr>
              <w:t xml:space="preserve">, </w:t>
            </w:r>
          </w:p>
          <w:p w:rsidR="00EF4E06" w:rsidRPr="007C05C6" w:rsidRDefault="00EF4E06" w:rsidP="000B64CF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 w:rsidRPr="007C05C6">
              <w:rPr>
                <w:rFonts w:cs="Georgia"/>
              </w:rPr>
              <w:t>4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О</w:t>
            </w:r>
            <w:r w:rsidRPr="00E47FFC">
              <w:rPr>
                <w:rFonts w:cs="Georgia"/>
              </w:rPr>
              <w:t>пр</w:t>
            </w:r>
            <w:r w:rsidRPr="00E47FFC">
              <w:rPr>
                <w:rFonts w:cs="Georgia"/>
              </w:rPr>
              <w:t>е</w:t>
            </w:r>
            <w:r w:rsidRPr="00E47FFC">
              <w:rPr>
                <w:rFonts w:cs="Georgia"/>
              </w:rPr>
              <w:t>деленный интеграл</w:t>
            </w:r>
            <w:r>
              <w:rPr>
                <w:rFonts w:cs="Georgia"/>
              </w:rPr>
              <w:t xml:space="preserve"> и его пр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ложения</w:t>
            </w:r>
            <w:r w:rsidRPr="00E47FFC">
              <w:rPr>
                <w:rFonts w:cs="Georgia"/>
              </w:rPr>
              <w:t>»,</w:t>
            </w:r>
            <w:r w:rsidRPr="007C05C6">
              <w:rPr>
                <w:rFonts w:cs="Georgia"/>
              </w:rPr>
              <w:t xml:space="preserve"> </w:t>
            </w:r>
          </w:p>
          <w:p w:rsidR="00EF4E06" w:rsidRPr="007C05C6" w:rsidRDefault="00EF4E06" w:rsidP="000B64C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C05C6"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литературы – составление ко</w:t>
            </w:r>
            <w:r w:rsidRPr="007C05C6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7C05C6">
              <w:rPr>
                <w:rStyle w:val="FontStyle31"/>
                <w:rFonts w:ascii="Times New Roman" w:hAnsi="Times New Roman"/>
                <w:sz w:val="24"/>
                <w:szCs w:val="24"/>
              </w:rPr>
              <w:t>спекта «Доказательство свойств определителя»,</w:t>
            </w:r>
          </w:p>
          <w:p w:rsidR="00EF4E06" w:rsidRPr="00806AEE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C05C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выполнение </w:t>
            </w: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4</w:t>
            </w:r>
            <w:r w:rsidRPr="00E47FFC">
              <w:rPr>
                <w:rFonts w:cs="Georgia"/>
              </w:rPr>
              <w:t xml:space="preserve"> </w:t>
            </w:r>
            <w:r w:rsidRPr="007C05C6">
              <w:rPr>
                <w:rStyle w:val="FontStyle31"/>
                <w:rFonts w:ascii="Times New Roman" w:hAnsi="Times New Roman"/>
                <w:sz w:val="24"/>
                <w:szCs w:val="24"/>
              </w:rPr>
              <w:t>«Линей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ная и</w:t>
            </w:r>
            <w:r w:rsidRPr="007C05C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векто</w:t>
            </w:r>
            <w:r w:rsidRPr="007C05C6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7C05C6">
              <w:rPr>
                <w:rStyle w:val="FontStyle31"/>
                <w:rFonts w:ascii="Times New Roman" w:hAnsi="Times New Roman"/>
                <w:sz w:val="24"/>
                <w:szCs w:val="24"/>
              </w:rPr>
              <w:t>ная алгебра»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Default="00EF4E06" w:rsidP="000B64C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7D2795">
              <w:rPr>
                <w:rFonts w:cs="Georgia"/>
              </w:rPr>
              <w:t>- аудиторная контрольная работа (АКР) №</w:t>
            </w:r>
            <w:r w:rsidRPr="007C05C6">
              <w:rPr>
                <w:rFonts w:cs="Georgia"/>
              </w:rPr>
              <w:t>6</w:t>
            </w:r>
            <w:r w:rsidRPr="007D2795">
              <w:rPr>
                <w:rFonts w:cs="Georgia"/>
              </w:rPr>
              <w:t xml:space="preserve"> «</w:t>
            </w:r>
            <w:r>
              <w:t>Векто</w:t>
            </w:r>
            <w:r>
              <w:t>р</w:t>
            </w:r>
            <w:r>
              <w:t>ная алгебра</w:t>
            </w:r>
            <w:r w:rsidRPr="007D2795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  <w:p w:rsidR="00EF4E06" w:rsidRPr="00806AEE" w:rsidRDefault="00EF4E06" w:rsidP="000B64CF">
            <w:pPr>
              <w:pStyle w:val="Style14"/>
              <w:widowControl/>
              <w:ind w:firstLine="0"/>
              <w:jc w:val="left"/>
            </w:pPr>
            <w:r w:rsidRPr="00E47FFC">
              <w:rPr>
                <w:rFonts w:cs="Georgia"/>
              </w:rPr>
              <w:t xml:space="preserve">- </w:t>
            </w:r>
            <w:r>
              <w:rPr>
                <w:rFonts w:cs="Georgia"/>
              </w:rPr>
              <w:t>защита</w:t>
            </w:r>
            <w:r w:rsidRPr="00E47FFC">
              <w:rPr>
                <w:rFonts w:cs="Georgia"/>
              </w:rPr>
              <w:t xml:space="preserve"> ИДЗ №</w:t>
            </w:r>
            <w:r w:rsidRPr="007C05C6">
              <w:rPr>
                <w:rFonts w:cs="Georgia"/>
              </w:rPr>
              <w:t>4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О</w:t>
            </w:r>
            <w:r w:rsidRPr="00E47FFC">
              <w:rPr>
                <w:rFonts w:cs="Georgia"/>
              </w:rPr>
              <w:t>пред</w:t>
            </w:r>
            <w:r w:rsidRPr="00E47FFC">
              <w:rPr>
                <w:rFonts w:cs="Georgia"/>
              </w:rPr>
              <w:t>е</w:t>
            </w:r>
            <w:r w:rsidRPr="00E47FFC">
              <w:rPr>
                <w:rFonts w:cs="Georgia"/>
              </w:rPr>
              <w:t>ленный интеграл</w:t>
            </w:r>
            <w:r>
              <w:rPr>
                <w:rFonts w:cs="Georgia"/>
              </w:rPr>
              <w:t xml:space="preserve"> и его пр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ложения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806AEE" w:rsidRDefault="00EC6415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3A1D">
              <w:t>ОПК-2</w:t>
            </w:r>
            <w:r w:rsidRPr="00E53A1D">
              <w:rPr>
                <w:rFonts w:cs="Georgia"/>
              </w:rPr>
              <w:t>–</w:t>
            </w:r>
            <w:r w:rsidR="00EF4E06" w:rsidRPr="00E53A1D">
              <w:t>зув, Д</w:t>
            </w:r>
            <w:r w:rsidR="00EF4E06" w:rsidRPr="00E53A1D">
              <w:rPr>
                <w:rFonts w:cs="Georgia"/>
              </w:rPr>
              <w:t>ПК-1 – зув</w:t>
            </w: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F0482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A3FB1">
              <w:rPr>
                <w:b/>
              </w:rPr>
              <w:t>Итого по разделу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CA3FB1">
              <w:rPr>
                <w:b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CA3FB1">
              <w:rPr>
                <w:b/>
              </w:rPr>
              <w:t>22/9И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A3FB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CA3FB1">
              <w:rPr>
                <w:b/>
                <w:lang w:val="en-US"/>
              </w:rPr>
              <w:t>АКР</w:t>
            </w:r>
            <w:r w:rsidRPr="00CA3FB1">
              <w:rPr>
                <w:b/>
              </w:rPr>
              <w:t xml:space="preserve"> №5</w:t>
            </w:r>
            <w:r w:rsidRPr="00CA3FB1">
              <w:rPr>
                <w:b/>
                <w:lang w:val="en-US"/>
              </w:rPr>
              <w:t>, АКР</w:t>
            </w:r>
            <w:r w:rsidRPr="00CA3FB1">
              <w:rPr>
                <w:b/>
              </w:rPr>
              <w:t xml:space="preserve"> №6,</w:t>
            </w:r>
            <w:r w:rsidRPr="00CA3FB1">
              <w:rPr>
                <w:b/>
                <w:lang w:val="en-US"/>
              </w:rPr>
              <w:t xml:space="preserve"> </w:t>
            </w:r>
            <w:r w:rsidRPr="00CA3FB1">
              <w:rPr>
                <w:b/>
              </w:rPr>
              <w:t>ИДЗ №4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F0482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20C77">
              <w:rPr>
                <w:b/>
              </w:rPr>
              <w:t>Итого за семестр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72</w:t>
            </w:r>
            <w:r w:rsidRPr="00D60AE2">
              <w:rPr>
                <w:b/>
              </w:rPr>
              <w:t>/</w:t>
            </w:r>
            <w:r>
              <w:rPr>
                <w:b/>
              </w:rPr>
              <w:t>28</w:t>
            </w:r>
            <w:r w:rsidRPr="00D60AE2">
              <w:rPr>
                <w:b/>
              </w:rPr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F95C48" w:rsidRDefault="00EF4E06" w:rsidP="000B64C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95C48">
              <w:rPr>
                <w:rStyle w:val="FontStyle18"/>
                <w:sz w:val="24"/>
                <w:szCs w:val="24"/>
              </w:rPr>
              <w:t>экзамен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4E06" w:rsidRPr="00420C77" w:rsidTr="00C95B90">
        <w:trPr>
          <w:trHeight w:val="268"/>
        </w:trPr>
        <w:tc>
          <w:tcPr>
            <w:tcW w:w="1559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336AB" w:rsidRDefault="00EF4E06" w:rsidP="00F04824">
            <w:pPr>
              <w:pStyle w:val="Style14"/>
              <w:widowControl/>
              <w:snapToGrid w:val="0"/>
              <w:ind w:firstLine="0"/>
              <w:jc w:val="left"/>
              <w:rPr>
                <w:b/>
              </w:rPr>
            </w:pPr>
            <w:r w:rsidRPr="004336AB">
              <w:rPr>
                <w:b/>
              </w:rPr>
              <w:lastRenderedPageBreak/>
              <w:t>4. Раздел. Аналитическая геометрия</w:t>
            </w:r>
          </w:p>
        </w:tc>
      </w:tr>
      <w:tr w:rsidR="00EF4E06" w:rsidRPr="00420C77" w:rsidTr="00C95B90">
        <w:trPr>
          <w:trHeight w:val="422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F04824">
            <w:pPr>
              <w:pStyle w:val="Style14"/>
              <w:widowControl/>
              <w:ind w:firstLine="0"/>
              <w:jc w:val="left"/>
            </w:pPr>
            <w:r>
              <w:t>4</w:t>
            </w:r>
            <w:r w:rsidRPr="00420C77">
              <w:t xml:space="preserve">.1. </w:t>
            </w:r>
            <w:r w:rsidRPr="0035380F">
              <w:t>Аналитическая геометрия</w:t>
            </w:r>
            <w:r>
              <w:t xml:space="preserve"> на пло</w:t>
            </w:r>
            <w:r>
              <w:t>с</w:t>
            </w:r>
            <w:r>
              <w:t>кости</w:t>
            </w:r>
            <w:r w:rsidRPr="0035380F">
              <w:t xml:space="preserve">. </w:t>
            </w:r>
            <w:r>
              <w:t xml:space="preserve">Построение кривых в полярной системе координат. </w:t>
            </w:r>
            <w:r w:rsidRPr="0035380F">
              <w:t>Построение кривых второго порядка</w:t>
            </w:r>
            <w:r>
              <w:t>. Построение  КВП</w:t>
            </w:r>
            <w:r w:rsidRPr="0035380F">
              <w:t xml:space="preserve"> </w:t>
            </w:r>
            <w:r>
              <w:t>в п</w:t>
            </w:r>
            <w:r>
              <w:t>а</w:t>
            </w:r>
            <w:r>
              <w:t>кете</w:t>
            </w:r>
            <w:r w:rsidRPr="00280FCF">
              <w:t xml:space="preserve"> </w:t>
            </w:r>
            <w:r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8/4</w:t>
            </w:r>
            <w:r w:rsidRPr="007D2795"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1501C5" w:rsidRDefault="00EF4E06" w:rsidP="000B64CF">
            <w:pPr>
              <w:ind w:firstLine="0"/>
              <w:rPr>
                <w:rFonts w:cs="Georgia"/>
              </w:rPr>
            </w:pPr>
            <w:r w:rsidRPr="001501C5">
              <w:rPr>
                <w:rFonts w:cs="Georgia"/>
              </w:rPr>
              <w:t xml:space="preserve">- подготовка к </w:t>
            </w:r>
            <w:r w:rsidRPr="001501C5">
              <w:t>практическим занятиям</w:t>
            </w:r>
            <w:r w:rsidRPr="001501C5">
              <w:rPr>
                <w:rFonts w:cs="Georgia"/>
              </w:rPr>
              <w:t xml:space="preserve">, </w:t>
            </w:r>
          </w:p>
          <w:p w:rsidR="00EF4E06" w:rsidRPr="00FC554A" w:rsidRDefault="00EF4E06" w:rsidP="000B64C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501C5">
              <w:t>- выполнение ИДЗ №</w:t>
            </w:r>
            <w:r>
              <w:t>5</w:t>
            </w:r>
            <w:r w:rsidRPr="001501C5">
              <w:t xml:space="preserve"> «Анал</w:t>
            </w:r>
            <w:r w:rsidRPr="001501C5">
              <w:t>и</w:t>
            </w:r>
            <w:r w:rsidRPr="001501C5">
              <w:t>тическая геометрия</w:t>
            </w:r>
            <w:r>
              <w:t>. КВП и ПВП</w:t>
            </w:r>
            <w:r w:rsidRPr="001501C5">
              <w:t>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AA75CD" w:rsidRDefault="00EF4E06" w:rsidP="000B64C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7D2795">
              <w:rPr>
                <w:rFonts w:cs="Georgia"/>
              </w:rPr>
              <w:t>- аудиторная контрольная работа (АКР) №</w:t>
            </w:r>
            <w:r>
              <w:rPr>
                <w:rFonts w:cs="Georgia"/>
              </w:rPr>
              <w:t>7</w:t>
            </w:r>
            <w:r w:rsidRPr="007D2795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Анал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тическая геометрия и к</w:t>
            </w:r>
            <w:r>
              <w:t>р</w:t>
            </w:r>
            <w:r>
              <w:t>и</w:t>
            </w:r>
            <w:r>
              <w:t>вые второго порядка</w:t>
            </w:r>
            <w:r w:rsidRPr="007D2795">
              <w:rPr>
                <w:rFonts w:cs="Georgia"/>
              </w:rPr>
              <w:t>»</w:t>
            </w:r>
            <w:r w:rsidR="00AA75CD" w:rsidRPr="00AA75CD">
              <w:rPr>
                <w:rFonts w:cs="Georgia"/>
              </w:rPr>
              <w:t>,</w:t>
            </w:r>
          </w:p>
          <w:p w:rsidR="00EF4E06" w:rsidRPr="00FC554A" w:rsidRDefault="00EF4E06" w:rsidP="000B64CF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C6415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3A1D">
              <w:t>ОПК-2</w:t>
            </w:r>
            <w:r w:rsidRPr="00E53A1D">
              <w:rPr>
                <w:rFonts w:cs="Georgia"/>
              </w:rPr>
              <w:t>–</w:t>
            </w:r>
            <w:r w:rsidR="00EF4E06" w:rsidRPr="00E53A1D">
              <w:t>зув, Д</w:t>
            </w:r>
            <w:r w:rsidR="00EF4E06" w:rsidRPr="00E53A1D">
              <w:rPr>
                <w:rFonts w:cs="Georgia"/>
              </w:rPr>
              <w:t>ПК-1 – зув</w:t>
            </w:r>
          </w:p>
        </w:tc>
      </w:tr>
      <w:tr w:rsidR="00EF4E06" w:rsidRPr="00420C77" w:rsidTr="00C95B90">
        <w:trPr>
          <w:trHeight w:val="422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F04824">
            <w:pPr>
              <w:pStyle w:val="Style14"/>
              <w:widowControl/>
              <w:ind w:firstLine="0"/>
              <w:jc w:val="left"/>
            </w:pPr>
            <w:r>
              <w:t>4</w:t>
            </w:r>
            <w:r w:rsidRPr="00420C77">
              <w:t xml:space="preserve">.2. </w:t>
            </w:r>
            <w:r w:rsidRPr="0035380F">
              <w:t>Аналитическая геометрия</w:t>
            </w:r>
            <w:r>
              <w:t xml:space="preserve"> на пло</w:t>
            </w:r>
            <w:r>
              <w:t>с</w:t>
            </w:r>
            <w:r>
              <w:t>кости</w:t>
            </w:r>
            <w:r w:rsidRPr="0035380F">
              <w:t xml:space="preserve">. Построение </w:t>
            </w:r>
            <w:r>
              <w:t>поверхностей</w:t>
            </w:r>
            <w:r w:rsidRPr="0035380F">
              <w:t xml:space="preserve"> второго порядка</w:t>
            </w:r>
            <w:r>
              <w:t xml:space="preserve"> (ПВП) в декартовых координ</w:t>
            </w:r>
            <w:r>
              <w:t>а</w:t>
            </w:r>
            <w:r>
              <w:t>тах.</w:t>
            </w:r>
            <w:r w:rsidRPr="0035380F">
              <w:t xml:space="preserve"> Построение </w:t>
            </w:r>
            <w:r>
              <w:t>ПВП в пакете</w:t>
            </w:r>
            <w:r w:rsidRPr="00280FCF">
              <w:t xml:space="preserve"> </w:t>
            </w:r>
            <w:r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6</w:t>
            </w:r>
            <w:r w:rsidRPr="007D2795">
              <w:t>/</w:t>
            </w:r>
            <w:r>
              <w:t>4</w:t>
            </w:r>
            <w:r w:rsidRPr="007D2795"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Default="00EF4E06" w:rsidP="000B64CF">
            <w:pPr>
              <w:ind w:firstLine="0"/>
              <w:rPr>
                <w:rFonts w:cs="Georgia"/>
              </w:rPr>
            </w:pPr>
            <w:r w:rsidRPr="001501C5">
              <w:rPr>
                <w:rFonts w:cs="Georgia"/>
              </w:rPr>
              <w:t xml:space="preserve">- подготовка к </w:t>
            </w:r>
            <w:r w:rsidRPr="001501C5">
              <w:t>практическим занятиям</w:t>
            </w:r>
            <w:r w:rsidRPr="001501C5">
              <w:rPr>
                <w:rFonts w:cs="Georgia"/>
              </w:rPr>
              <w:t xml:space="preserve">, </w:t>
            </w:r>
          </w:p>
          <w:p w:rsidR="00EF4E06" w:rsidRPr="00420C77" w:rsidRDefault="00EF4E06" w:rsidP="000B64C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501C5">
              <w:t>- выполнение ИДЗ №</w:t>
            </w:r>
            <w:r>
              <w:t>5</w:t>
            </w:r>
            <w:r w:rsidRPr="001501C5">
              <w:t xml:space="preserve"> «Анал</w:t>
            </w:r>
            <w:r w:rsidRPr="001501C5">
              <w:t>и</w:t>
            </w:r>
            <w:r w:rsidRPr="001501C5">
              <w:t>тическая геометрия</w:t>
            </w:r>
            <w:r>
              <w:t>. КВП и ПВП</w:t>
            </w:r>
            <w:r w:rsidRPr="001501C5">
              <w:t>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ind w:firstLine="0"/>
              <w:jc w:val="left"/>
            </w:pPr>
            <w:r w:rsidRPr="007D2795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7D2795">
              <w:t xml:space="preserve"> </w:t>
            </w:r>
            <w:r w:rsidRPr="007D2795">
              <w:rPr>
                <w:rFonts w:cs="Georgia"/>
              </w:rPr>
              <w:t xml:space="preserve">защита ИДЗ № </w:t>
            </w:r>
            <w:r>
              <w:rPr>
                <w:rFonts w:cs="Georgia"/>
              </w:rPr>
              <w:t>5</w:t>
            </w:r>
            <w:r w:rsidRPr="007D2795">
              <w:rPr>
                <w:rFonts w:cs="Georgia"/>
              </w:rPr>
              <w:t xml:space="preserve"> </w:t>
            </w:r>
            <w:r w:rsidRPr="007D2795">
              <w:t>«</w:t>
            </w:r>
            <w:r w:rsidRPr="001501C5">
              <w:t>Анал</w:t>
            </w:r>
            <w:r w:rsidRPr="001501C5">
              <w:t>и</w:t>
            </w:r>
            <w:r w:rsidRPr="001501C5">
              <w:t>тическая геометрия</w:t>
            </w:r>
            <w:r>
              <w:t>. КВП и ПВП</w:t>
            </w:r>
            <w:r w:rsidRPr="007D2795">
              <w:t>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C6415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3A1D">
              <w:t>ОПК-2</w:t>
            </w:r>
            <w:r w:rsidRPr="00E53A1D">
              <w:rPr>
                <w:rFonts w:cs="Georgia"/>
              </w:rPr>
              <w:t>–</w:t>
            </w:r>
            <w:r w:rsidR="00EF4E06" w:rsidRPr="00E53A1D">
              <w:t>зув, Д</w:t>
            </w:r>
            <w:r w:rsidR="00EF4E06" w:rsidRPr="00E53A1D">
              <w:rPr>
                <w:rFonts w:cs="Georgia"/>
              </w:rPr>
              <w:t>ПК-1 – зув</w:t>
            </w:r>
          </w:p>
        </w:tc>
      </w:tr>
      <w:tr w:rsidR="00EF4E06" w:rsidRPr="001501C5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F0482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A3FB1">
              <w:rPr>
                <w:b/>
              </w:rPr>
              <w:t>Итого по разделу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CA3FB1">
              <w:rPr>
                <w:b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CA3FB1">
              <w:rPr>
                <w:b/>
                <w:lang w:val="en-US"/>
              </w:rPr>
              <w:t>14</w:t>
            </w:r>
            <w:r w:rsidRPr="00CA3FB1">
              <w:rPr>
                <w:b/>
              </w:rPr>
              <w:t>/8И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A3FB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A3FB1">
              <w:rPr>
                <w:b/>
                <w:lang w:val="en-US"/>
              </w:rPr>
              <w:t>АКР</w:t>
            </w:r>
            <w:r w:rsidRPr="00CA3FB1">
              <w:rPr>
                <w:b/>
              </w:rPr>
              <w:t xml:space="preserve"> №7,</w:t>
            </w:r>
            <w:r w:rsidRPr="00CA3FB1">
              <w:rPr>
                <w:b/>
                <w:lang w:val="en-US"/>
              </w:rPr>
              <w:t xml:space="preserve"> </w:t>
            </w:r>
            <w:r w:rsidRPr="00CA3FB1">
              <w:rPr>
                <w:b/>
              </w:rPr>
              <w:t>ИДЗ №5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1501C5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b/>
              </w:rPr>
            </w:pPr>
          </w:p>
        </w:tc>
      </w:tr>
      <w:tr w:rsidR="00EF4E06" w:rsidRPr="00420C77" w:rsidTr="00C95B90">
        <w:trPr>
          <w:trHeight w:val="70"/>
        </w:trPr>
        <w:tc>
          <w:tcPr>
            <w:tcW w:w="1559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F4E06" w:rsidP="00F04824">
            <w:pPr>
              <w:pStyle w:val="Style14"/>
              <w:widowControl/>
              <w:snapToGrid w:val="0"/>
              <w:ind w:firstLine="0"/>
              <w:jc w:val="left"/>
            </w:pPr>
            <w:r w:rsidRPr="00BE0DF9">
              <w:rPr>
                <w:b/>
              </w:rPr>
              <w:t>Раздел 5. Функции нескольких переменных</w:t>
            </w: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E60623" w:rsidRDefault="00EF4E06" w:rsidP="00F04824">
            <w:pPr>
              <w:pStyle w:val="Style14"/>
              <w:widowControl/>
              <w:ind w:firstLine="0"/>
              <w:jc w:val="left"/>
            </w:pPr>
            <w:r>
              <w:lastRenderedPageBreak/>
              <w:t>5</w:t>
            </w:r>
            <w:r w:rsidRPr="00420C77">
              <w:t xml:space="preserve">.1. </w:t>
            </w:r>
            <w:r>
              <w:t>Функции нескольких переменных</w:t>
            </w:r>
            <w:r w:rsidRPr="00E60623">
              <w:t>:</w:t>
            </w:r>
            <w:r>
              <w:t xml:space="preserve"> область определения, предел, непреры</w:t>
            </w:r>
            <w:r>
              <w:t>в</w:t>
            </w:r>
            <w:r>
              <w:t>ность. Частные производные и полный дифференциал. Производная по напра</w:t>
            </w:r>
            <w:r>
              <w:t>в</w:t>
            </w:r>
            <w:r>
              <w:t>лению</w:t>
            </w:r>
            <w:r w:rsidRPr="00E60623">
              <w:t xml:space="preserve"> и</w:t>
            </w:r>
            <w:r>
              <w:t xml:space="preserve"> градиент. </w:t>
            </w:r>
            <w:r w:rsidRPr="007D2795">
              <w:t>Дифференцирование</w:t>
            </w:r>
            <w:r w:rsidRPr="00E60623">
              <w:t xml:space="preserve"> </w:t>
            </w:r>
            <w:r>
              <w:t xml:space="preserve">и построение графиков </w:t>
            </w:r>
            <w:r w:rsidRPr="00E60623">
              <w:t xml:space="preserve">ФНП </w:t>
            </w:r>
            <w:r>
              <w:t>в пакете</w:t>
            </w:r>
            <w:r w:rsidRPr="00280FCF">
              <w:t xml:space="preserve"> </w:t>
            </w:r>
            <w:r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E60623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6</w:t>
            </w:r>
            <w:r w:rsidRPr="007D2795">
              <w:t>/</w:t>
            </w:r>
            <w:r>
              <w:t>3</w:t>
            </w:r>
            <w:r w:rsidRPr="007D2795"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11E0" w:rsidRDefault="00EF4E06" w:rsidP="00CA11E0">
            <w:pPr>
              <w:ind w:firstLine="0"/>
              <w:rPr>
                <w:rFonts w:cs="Georgia"/>
              </w:rPr>
            </w:pPr>
            <w:r w:rsidRPr="00E60623">
              <w:rPr>
                <w:rFonts w:cs="Georgia"/>
              </w:rPr>
              <w:t xml:space="preserve">- подготовка к </w:t>
            </w:r>
            <w:r w:rsidRPr="00E60623">
              <w:t>практическим занятиям</w:t>
            </w:r>
            <w:r w:rsidRPr="00E60623">
              <w:rPr>
                <w:rFonts w:cs="Georgia"/>
              </w:rPr>
              <w:t xml:space="preserve">, </w:t>
            </w:r>
          </w:p>
          <w:p w:rsidR="00EF4E06" w:rsidRPr="00420C77" w:rsidRDefault="00EF4E06" w:rsidP="000B64CF">
            <w:pPr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60623">
              <w:t>- выполнение ИДЗ №6 «ФНП</w:t>
            </w:r>
            <w:r>
              <w:t xml:space="preserve"> и её приложения</w:t>
            </w:r>
            <w:r w:rsidRPr="00E60623">
              <w:t>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AA75CD" w:rsidRDefault="00EF4E06" w:rsidP="000B64CF">
            <w:pPr>
              <w:ind w:firstLine="0"/>
              <w:jc w:val="left"/>
              <w:rPr>
                <w:rFonts w:cs="Georgia"/>
              </w:rPr>
            </w:pPr>
            <w:r w:rsidRPr="007D2795">
              <w:rPr>
                <w:rFonts w:cs="Georgia"/>
              </w:rPr>
              <w:t>- аудиторная контрольная работа (АКР) №</w:t>
            </w:r>
            <w:r>
              <w:rPr>
                <w:rFonts w:cs="Georgia"/>
              </w:rPr>
              <w:t>8</w:t>
            </w:r>
            <w:r w:rsidRPr="007D2795">
              <w:rPr>
                <w:rFonts w:cs="Georgia"/>
              </w:rPr>
              <w:t xml:space="preserve"> «</w:t>
            </w:r>
            <w:r w:rsidRPr="00E60623">
              <w:t>Частные производные</w:t>
            </w:r>
            <w:r>
              <w:t xml:space="preserve"> и их примен</w:t>
            </w:r>
            <w:r>
              <w:t>е</w:t>
            </w:r>
            <w:r>
              <w:t>ние</w:t>
            </w:r>
            <w:r w:rsidRPr="007D2795">
              <w:rPr>
                <w:rFonts w:cs="Georgia"/>
              </w:rPr>
              <w:t>»</w:t>
            </w:r>
            <w:r w:rsidR="00AA75CD" w:rsidRPr="00AA75CD">
              <w:rPr>
                <w:rFonts w:cs="Georgia"/>
              </w:rPr>
              <w:t>,</w:t>
            </w:r>
          </w:p>
          <w:p w:rsidR="00EF4E06" w:rsidRPr="00FE3A27" w:rsidRDefault="00EF4E06" w:rsidP="000B64CF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6</w:t>
            </w:r>
          </w:p>
          <w:p w:rsidR="00EF4E06" w:rsidRPr="00420C77" w:rsidRDefault="00EF4E06" w:rsidP="000B64CF">
            <w:pPr>
              <w:ind w:firstLine="0"/>
              <w:jc w:val="left"/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C6415" w:rsidP="00EC6415">
            <w:pPr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3A1D">
              <w:t>ОПК-2</w:t>
            </w:r>
            <w:r w:rsidRPr="00E53A1D">
              <w:rPr>
                <w:rFonts w:cs="Georgia"/>
              </w:rPr>
              <w:t>–</w:t>
            </w:r>
            <w:r w:rsidR="00EF4E06" w:rsidRPr="00E53A1D">
              <w:t>зув, Д</w:t>
            </w:r>
            <w:r w:rsidR="00EF4E06" w:rsidRPr="00E53A1D">
              <w:rPr>
                <w:rFonts w:cs="Georgia"/>
              </w:rPr>
              <w:t>ПК-1 – зув</w:t>
            </w: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E60623" w:rsidRDefault="00EF4E06" w:rsidP="00F04824">
            <w:pPr>
              <w:pStyle w:val="Style14"/>
              <w:widowControl/>
              <w:ind w:firstLine="0"/>
              <w:jc w:val="left"/>
            </w:pPr>
            <w:r w:rsidRPr="00E60623">
              <w:t>5</w:t>
            </w:r>
            <w:r w:rsidRPr="00420C77">
              <w:t xml:space="preserve">.2. </w:t>
            </w:r>
            <w:r>
              <w:t>Частные производные и диффере</w:t>
            </w:r>
            <w:r>
              <w:t>н</w:t>
            </w:r>
            <w:r>
              <w:t>циалы высших порядков.</w:t>
            </w:r>
            <w:r w:rsidRPr="00E60623">
              <w:t xml:space="preserve"> </w:t>
            </w:r>
            <w:r>
              <w:t>Экстремумы</w:t>
            </w:r>
            <w:r w:rsidRPr="00E60623">
              <w:t xml:space="preserve"> ФНП</w:t>
            </w:r>
            <w:r>
              <w:t>. Условный экстремум.</w:t>
            </w:r>
            <w:r w:rsidRPr="00E60623">
              <w:t xml:space="preserve"> </w:t>
            </w:r>
            <w:r>
              <w:t xml:space="preserve">Нахождение экстремумов </w:t>
            </w:r>
            <w:r w:rsidRPr="00E60623">
              <w:t>ФНП</w:t>
            </w:r>
            <w:r>
              <w:t xml:space="preserve"> в пакете</w:t>
            </w:r>
            <w:r w:rsidRPr="00280FCF">
              <w:t xml:space="preserve"> </w:t>
            </w:r>
            <w:r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E60623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E60623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lang w:val="en-US"/>
              </w:rPr>
            </w:pPr>
            <w:r>
              <w:t>8</w:t>
            </w:r>
            <w:r w:rsidRPr="007D2795">
              <w:t>/</w:t>
            </w:r>
            <w:r>
              <w:t>3</w:t>
            </w:r>
            <w:r w:rsidRPr="007D2795"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Default="00EF4E06" w:rsidP="000B64CF">
            <w:pPr>
              <w:ind w:firstLine="0"/>
              <w:rPr>
                <w:rFonts w:cs="Georgia"/>
              </w:rPr>
            </w:pPr>
            <w:r w:rsidRPr="00E60623">
              <w:rPr>
                <w:rFonts w:cs="Georgia"/>
              </w:rPr>
              <w:t xml:space="preserve">- подготовка к </w:t>
            </w:r>
            <w:r w:rsidRPr="00E60623">
              <w:t>практическим занятиям</w:t>
            </w:r>
            <w:r w:rsidRPr="00E60623">
              <w:rPr>
                <w:rFonts w:cs="Georgia"/>
              </w:rPr>
              <w:t xml:space="preserve">, </w:t>
            </w:r>
          </w:p>
          <w:p w:rsidR="00EF4E06" w:rsidRDefault="00EF4E06" w:rsidP="000B64CF">
            <w:pPr>
              <w:ind w:firstLine="0"/>
              <w:rPr>
                <w:rFonts w:cs="Georgia"/>
              </w:rPr>
            </w:pPr>
            <w:r w:rsidRPr="00E60623">
              <w:t>- выполнение ИДЗ №6 «ФНП</w:t>
            </w:r>
            <w:r>
              <w:t xml:space="preserve"> и её приложения</w:t>
            </w:r>
            <w:r w:rsidRPr="00E60623">
              <w:t>»</w:t>
            </w:r>
            <w:r w:rsidRPr="001501C5">
              <w:rPr>
                <w:rFonts w:cs="Georgia"/>
              </w:rPr>
              <w:t xml:space="preserve"> </w:t>
            </w:r>
          </w:p>
          <w:p w:rsidR="00EF4E06" w:rsidRPr="00420C77" w:rsidRDefault="00EF4E06" w:rsidP="000B64CF">
            <w:pPr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ind w:firstLine="0"/>
            </w:pPr>
            <w:r w:rsidRPr="007D2795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7D2795">
              <w:t xml:space="preserve"> </w:t>
            </w:r>
            <w:r w:rsidRPr="007D2795">
              <w:rPr>
                <w:rFonts w:cs="Georgia"/>
              </w:rPr>
              <w:t xml:space="preserve">защита ИДЗ </w:t>
            </w:r>
            <w:r w:rsidRPr="00E60623">
              <w:t>№6 «ФНП</w:t>
            </w:r>
            <w:r>
              <w:t xml:space="preserve"> и её приложения</w:t>
            </w:r>
            <w:r w:rsidRPr="00E60623">
              <w:t>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C6415" w:rsidP="000B64CF">
            <w:pPr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3A1D">
              <w:t>ОПК-2</w:t>
            </w:r>
            <w:r w:rsidRPr="00E53A1D">
              <w:rPr>
                <w:rFonts w:cs="Georgia"/>
              </w:rPr>
              <w:t>–</w:t>
            </w:r>
            <w:r w:rsidR="00EF4E06" w:rsidRPr="00E53A1D">
              <w:t>зув, Д</w:t>
            </w:r>
            <w:r w:rsidR="00EF4E06" w:rsidRPr="00E53A1D">
              <w:rPr>
                <w:rFonts w:cs="Georgia"/>
              </w:rPr>
              <w:t>ПК-1 – зув</w:t>
            </w: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F0482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A3FB1">
              <w:rPr>
                <w:b/>
              </w:rPr>
              <w:t>Итого по разделу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CA3FB1">
              <w:rPr>
                <w:b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CA3FB1">
              <w:rPr>
                <w:b/>
                <w:lang w:val="en-US"/>
              </w:rPr>
              <w:t>1</w:t>
            </w:r>
            <w:r w:rsidRPr="00CA3FB1">
              <w:rPr>
                <w:b/>
              </w:rPr>
              <w:t>4/6И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A3FB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ind w:firstLine="0"/>
              <w:jc w:val="left"/>
            </w:pPr>
            <w:r w:rsidRPr="00CA3FB1">
              <w:rPr>
                <w:b/>
                <w:lang w:val="en-US"/>
              </w:rPr>
              <w:t>АКР</w:t>
            </w:r>
            <w:r w:rsidRPr="00CA3FB1">
              <w:rPr>
                <w:b/>
              </w:rPr>
              <w:t xml:space="preserve"> №8,</w:t>
            </w:r>
            <w:r w:rsidRPr="00CA3FB1">
              <w:rPr>
                <w:b/>
                <w:lang w:val="en-US"/>
              </w:rPr>
              <w:t xml:space="preserve"> </w:t>
            </w:r>
            <w:r w:rsidRPr="00CA3FB1">
              <w:rPr>
                <w:b/>
              </w:rPr>
              <w:t>ИДЗ №6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</w:pPr>
          </w:p>
        </w:tc>
      </w:tr>
      <w:tr w:rsidR="00EF4E06" w:rsidRPr="00420C77" w:rsidTr="00C95B90">
        <w:trPr>
          <w:trHeight w:val="499"/>
        </w:trPr>
        <w:tc>
          <w:tcPr>
            <w:tcW w:w="1559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F4E06" w:rsidP="00F04824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E0DF9">
              <w:rPr>
                <w:b/>
              </w:rPr>
              <w:t xml:space="preserve">Раздел </w:t>
            </w:r>
            <w:r>
              <w:rPr>
                <w:b/>
              </w:rPr>
              <w:t>6</w:t>
            </w:r>
            <w:r w:rsidRPr="00BE0DF9">
              <w:rPr>
                <w:b/>
              </w:rPr>
              <w:t xml:space="preserve">. </w:t>
            </w:r>
            <w:r w:rsidRPr="001521F1">
              <w:rPr>
                <w:b/>
              </w:rPr>
              <w:t>Ин</w:t>
            </w:r>
            <w:r w:rsidRPr="001521F1">
              <w:rPr>
                <w:b/>
              </w:rPr>
              <w:softHyphen/>
              <w:t>те</w:t>
            </w:r>
            <w:r w:rsidRPr="001521F1">
              <w:rPr>
                <w:b/>
              </w:rPr>
              <w:softHyphen/>
              <w:t>граль</w:t>
            </w:r>
            <w:r w:rsidRPr="001521F1">
              <w:rPr>
                <w:b/>
              </w:rPr>
              <w:softHyphen/>
              <w:t>ное ис</w:t>
            </w:r>
            <w:r w:rsidRPr="001521F1">
              <w:rPr>
                <w:b/>
              </w:rPr>
              <w:softHyphen/>
              <w:t>чис</w:t>
            </w:r>
            <w:r w:rsidRPr="001521F1">
              <w:rPr>
                <w:b/>
              </w:rPr>
              <w:softHyphen/>
              <w:t>ле</w:t>
            </w:r>
            <w:r w:rsidRPr="001521F1">
              <w:rPr>
                <w:b/>
              </w:rPr>
              <w:softHyphen/>
              <w:t>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96143" w:rsidRDefault="00EF4E06" w:rsidP="00F04824">
            <w:pPr>
              <w:ind w:firstLine="0"/>
              <w:jc w:val="left"/>
            </w:pPr>
            <w:r w:rsidRPr="00896143">
              <w:lastRenderedPageBreak/>
              <w:t>6.1.</w:t>
            </w:r>
            <w:r>
              <w:rPr>
                <w:b/>
              </w:rPr>
              <w:t xml:space="preserve"> </w:t>
            </w:r>
            <w:r w:rsidRPr="00A5111F">
              <w:t>Двой</w:t>
            </w:r>
            <w:r w:rsidRPr="00A5111F">
              <w:softHyphen/>
              <w:t>ной ин</w:t>
            </w:r>
            <w:r w:rsidRPr="00A5111F">
              <w:softHyphen/>
              <w:t>те</w:t>
            </w:r>
            <w:r w:rsidRPr="00A5111F">
              <w:softHyphen/>
              <w:t>грал и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>ва. Све</w:t>
            </w:r>
            <w:r w:rsidRPr="00A5111F">
              <w:softHyphen/>
              <w:t>де</w:t>
            </w:r>
            <w:r w:rsidRPr="00A5111F">
              <w:softHyphen/>
              <w:t>ние двой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 к по</w:t>
            </w:r>
            <w:r w:rsidRPr="00A5111F">
              <w:softHyphen/>
              <w:t>втор</w:t>
            </w:r>
            <w:r w:rsidRPr="00A5111F">
              <w:softHyphen/>
              <w:t>но</w:t>
            </w:r>
            <w:r w:rsidRPr="00A5111F">
              <w:softHyphen/>
              <w:t>му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лу.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ных, пе</w:t>
            </w:r>
            <w:r w:rsidRPr="00A5111F">
              <w:softHyphen/>
              <w:t>ре</w:t>
            </w:r>
            <w:r w:rsidRPr="00A5111F">
              <w:softHyphen/>
              <w:t>ход в двой</w:t>
            </w:r>
            <w:r w:rsidRPr="00A5111F">
              <w:softHyphen/>
              <w:t>ном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ле к по</w:t>
            </w:r>
            <w:r w:rsidRPr="00A5111F">
              <w:softHyphen/>
              <w:t>ляр</w:t>
            </w:r>
            <w:r w:rsidRPr="00A5111F">
              <w:softHyphen/>
              <w:t>ным ко</w:t>
            </w:r>
            <w:r w:rsidRPr="00A5111F">
              <w:softHyphen/>
              <w:t>ор</w:t>
            </w:r>
            <w:r w:rsidRPr="00A5111F">
              <w:softHyphen/>
              <w:t>ди</w:t>
            </w:r>
            <w:r w:rsidRPr="00A5111F">
              <w:softHyphen/>
              <w:t>на</w:t>
            </w:r>
            <w:r w:rsidRPr="00A5111F">
              <w:softHyphen/>
              <w:t xml:space="preserve">там. </w:t>
            </w:r>
            <w:r>
              <w:t>Вы</w:t>
            </w:r>
            <w:r w:rsidRPr="0035380F">
              <w:t xml:space="preserve">числение </w:t>
            </w:r>
            <w:r>
              <w:t>дву</w:t>
            </w:r>
            <w:r w:rsidRPr="0035380F">
              <w:t>кратных интегралов</w:t>
            </w:r>
            <w:r>
              <w:rPr>
                <w:b/>
              </w:rPr>
              <w:t xml:space="preserve"> </w:t>
            </w:r>
            <w:r>
              <w:t>в пакете</w:t>
            </w:r>
            <w:r w:rsidRPr="00280FCF">
              <w:t xml:space="preserve"> </w:t>
            </w:r>
            <w:r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t>7</w:t>
            </w:r>
            <w:r w:rsidRPr="007D2795">
              <w:t>/</w:t>
            </w:r>
            <w:r>
              <w:t>3</w:t>
            </w:r>
            <w:r w:rsidRPr="007D2795"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FC554A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554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AC2775" w:rsidRDefault="00EF4E06" w:rsidP="000B64CF">
            <w:pPr>
              <w:ind w:firstLine="0"/>
              <w:jc w:val="left"/>
              <w:rPr>
                <w:rFonts w:cs="Georgia"/>
              </w:rPr>
            </w:pPr>
            <w:r w:rsidRPr="00E60623">
              <w:rPr>
                <w:rFonts w:cs="Georgia"/>
              </w:rPr>
              <w:t xml:space="preserve">- подготовка к </w:t>
            </w:r>
            <w:r w:rsidRPr="00E60623">
              <w:t>практическим занятиям</w:t>
            </w:r>
            <w:r w:rsidRPr="00E60623">
              <w:rPr>
                <w:rFonts w:cs="Georgia"/>
              </w:rPr>
              <w:t xml:space="preserve">, </w:t>
            </w:r>
          </w:p>
          <w:p w:rsidR="00EF4E06" w:rsidRPr="00AA75CD" w:rsidRDefault="00EF4E06" w:rsidP="000B64CF">
            <w:pPr>
              <w:ind w:firstLine="0"/>
              <w:jc w:val="left"/>
              <w:rPr>
                <w:rFonts w:cs="Georgia"/>
              </w:rPr>
            </w:pPr>
            <w:r w:rsidRPr="00AC2775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7</w:t>
            </w:r>
            <w:r w:rsidRPr="00AC2775">
              <w:rPr>
                <w:rFonts w:cs="Georgia"/>
              </w:rPr>
              <w:t xml:space="preserve"> «Кра</w:t>
            </w:r>
            <w:r w:rsidRPr="00AC2775">
              <w:rPr>
                <w:rFonts w:cs="Georgia"/>
              </w:rPr>
              <w:t>т</w:t>
            </w:r>
            <w:r w:rsidRPr="00AC2775">
              <w:rPr>
                <w:rFonts w:cs="Georgia"/>
              </w:rPr>
              <w:t>ные интегралы</w:t>
            </w:r>
            <w:r>
              <w:rPr>
                <w:rFonts w:cs="Georgia"/>
              </w:rPr>
              <w:t xml:space="preserve"> и их прилож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ния</w:t>
            </w:r>
            <w:r w:rsidR="00AA75CD">
              <w:rPr>
                <w:rFonts w:cs="Georgia"/>
              </w:rPr>
              <w:t>»</w:t>
            </w:r>
          </w:p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FE3A27" w:rsidRDefault="00EF4E06" w:rsidP="000B64CF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7</w:t>
            </w:r>
          </w:p>
          <w:p w:rsidR="00EF4E06" w:rsidRPr="00420C77" w:rsidRDefault="00EF4E06" w:rsidP="000B64C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C6415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53A1D">
              <w:t>ОПК-2</w:t>
            </w:r>
            <w:r w:rsidRPr="00E53A1D">
              <w:rPr>
                <w:rFonts w:cs="Georgia"/>
              </w:rPr>
              <w:t>–</w:t>
            </w:r>
            <w:r w:rsidR="00EF4E06" w:rsidRPr="00E53A1D">
              <w:t>зув, Д</w:t>
            </w:r>
            <w:r w:rsidR="00EF4E06" w:rsidRPr="00E53A1D">
              <w:rPr>
                <w:rFonts w:cs="Georgia"/>
              </w:rPr>
              <w:t>ПК-1 – зув</w:t>
            </w: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F04824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 xml:space="preserve">6.2. </w:t>
            </w:r>
            <w:r w:rsidRPr="00A5111F">
              <w:t>Трой</w:t>
            </w:r>
            <w:r w:rsidRPr="00A5111F">
              <w:softHyphen/>
              <w:t>ной ин</w:t>
            </w:r>
            <w:r w:rsidRPr="00A5111F">
              <w:softHyphen/>
              <w:t>те</w:t>
            </w:r>
            <w:r w:rsidRPr="00A5111F">
              <w:softHyphen/>
              <w:t>грал и его свой</w:t>
            </w:r>
            <w:r w:rsidRPr="00A5111F">
              <w:softHyphen/>
              <w:t>ст</w:t>
            </w:r>
            <w:r w:rsidRPr="00A5111F">
              <w:softHyphen/>
              <w:t>ва. Све</w:t>
            </w:r>
            <w:r w:rsidRPr="00A5111F">
              <w:softHyphen/>
              <w:t>де</w:t>
            </w:r>
            <w:r w:rsidRPr="00A5111F">
              <w:softHyphen/>
              <w:t>ние трой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 к по</w:t>
            </w:r>
            <w:r w:rsidRPr="00A5111F">
              <w:softHyphen/>
              <w:t>втор</w:t>
            </w:r>
            <w:r w:rsidRPr="00A5111F">
              <w:softHyphen/>
              <w:t>но</w:t>
            </w:r>
            <w:r w:rsidRPr="00A5111F">
              <w:softHyphen/>
              <w:t>му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лу.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ных, пе</w:t>
            </w:r>
            <w:r w:rsidRPr="00A5111F">
              <w:softHyphen/>
              <w:t>ре</w:t>
            </w:r>
            <w:r w:rsidRPr="00A5111F">
              <w:softHyphen/>
              <w:t>ход в трой</w:t>
            </w:r>
            <w:r w:rsidRPr="00A5111F">
              <w:softHyphen/>
              <w:t>ном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ле к ци</w:t>
            </w:r>
            <w:r w:rsidRPr="00A5111F">
              <w:softHyphen/>
              <w:t>лин</w:t>
            </w:r>
            <w:r w:rsidRPr="00A5111F">
              <w:softHyphen/>
              <w:t>д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ским и сфе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ским ко</w:t>
            </w:r>
            <w:r w:rsidRPr="00A5111F">
              <w:softHyphen/>
              <w:t>ор</w:t>
            </w:r>
            <w:r w:rsidRPr="00A5111F">
              <w:softHyphen/>
              <w:t>ди</w:t>
            </w:r>
            <w:r w:rsidRPr="00A5111F">
              <w:softHyphen/>
              <w:t>на</w:t>
            </w:r>
            <w:r w:rsidRPr="00A5111F">
              <w:softHyphen/>
              <w:t xml:space="preserve">там. </w:t>
            </w:r>
            <w:r>
              <w:t>Вы</w:t>
            </w:r>
            <w:r w:rsidRPr="0035380F">
              <w:t xml:space="preserve">числение </w:t>
            </w:r>
            <w:r>
              <w:t>трех</w:t>
            </w:r>
            <w:r w:rsidRPr="0035380F">
              <w:t>кратных интегралов</w:t>
            </w:r>
            <w:r>
              <w:rPr>
                <w:b/>
              </w:rPr>
              <w:t xml:space="preserve"> </w:t>
            </w:r>
            <w:r>
              <w:t>в пакете</w:t>
            </w:r>
            <w:r w:rsidRPr="00280FCF">
              <w:t xml:space="preserve"> </w:t>
            </w:r>
            <w:r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t>7</w:t>
            </w:r>
            <w:r w:rsidRPr="007D2795">
              <w:t>/</w:t>
            </w:r>
            <w:r>
              <w:t>3</w:t>
            </w:r>
            <w:r w:rsidRPr="007D2795"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AC2775" w:rsidRDefault="00EF4E06" w:rsidP="000B64CF">
            <w:pPr>
              <w:ind w:firstLine="0"/>
              <w:rPr>
                <w:rFonts w:cs="Georgia"/>
              </w:rPr>
            </w:pPr>
            <w:r w:rsidRPr="00E60623">
              <w:rPr>
                <w:rFonts w:cs="Georgia"/>
              </w:rPr>
              <w:t xml:space="preserve">- подготовка к </w:t>
            </w:r>
            <w:r w:rsidRPr="00E60623">
              <w:t>практическим занятиям</w:t>
            </w:r>
            <w:r w:rsidRPr="00E60623">
              <w:rPr>
                <w:rFonts w:cs="Georgia"/>
              </w:rPr>
              <w:t xml:space="preserve">, </w:t>
            </w:r>
          </w:p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C2775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7</w:t>
            </w:r>
            <w:r w:rsidRPr="00AC2775">
              <w:rPr>
                <w:rFonts w:cs="Georgia"/>
              </w:rPr>
              <w:t xml:space="preserve"> «</w:t>
            </w:r>
            <w:r>
              <w:t>Инт</w:t>
            </w:r>
            <w:r>
              <w:t>е</w:t>
            </w:r>
            <w:r>
              <w:t xml:space="preserve">грал по фигуре </w:t>
            </w:r>
            <w:r>
              <w:rPr>
                <w:rFonts w:cs="Georgia"/>
              </w:rPr>
              <w:t>и его прилож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ния</w:t>
            </w:r>
            <w:r w:rsidRPr="00AC2775">
              <w:rPr>
                <w:rFonts w:cs="Georgia"/>
              </w:rPr>
              <w:t>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AA75CD" w:rsidRDefault="00EF4E06" w:rsidP="000B64C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7D2795">
              <w:rPr>
                <w:rFonts w:cs="Georgia"/>
              </w:rPr>
              <w:t>- аудиторная контрольная работа (АКР) №</w:t>
            </w:r>
            <w:r>
              <w:rPr>
                <w:rFonts w:cs="Georgia"/>
              </w:rPr>
              <w:t>9</w:t>
            </w:r>
            <w:r w:rsidRPr="007D2795">
              <w:rPr>
                <w:rFonts w:cs="Georgia"/>
              </w:rPr>
              <w:t xml:space="preserve"> «</w:t>
            </w:r>
            <w:r>
              <w:t>Кратные интегралы</w:t>
            </w:r>
            <w:r w:rsidRPr="007D2795">
              <w:rPr>
                <w:rFonts w:cs="Georgia"/>
              </w:rPr>
              <w:t>»</w:t>
            </w:r>
            <w:r w:rsidR="00AA75CD" w:rsidRPr="00AA75CD">
              <w:rPr>
                <w:rFonts w:cs="Georgia"/>
              </w:rPr>
              <w:t>,</w:t>
            </w:r>
          </w:p>
          <w:p w:rsidR="00EF4E06" w:rsidRPr="00420C77" w:rsidRDefault="00EF4E06" w:rsidP="000B64C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D2795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7D2795">
              <w:t xml:space="preserve"> </w:t>
            </w:r>
            <w:r w:rsidRPr="007D2795">
              <w:rPr>
                <w:rFonts w:cs="Georgia"/>
              </w:rPr>
              <w:t xml:space="preserve">защита ИДЗ </w:t>
            </w:r>
            <w:r w:rsidRPr="00E60623">
              <w:t>№</w:t>
            </w:r>
            <w:r>
              <w:t>7</w:t>
            </w:r>
            <w:r w:rsidRPr="00E60623">
              <w:t xml:space="preserve"> «</w:t>
            </w:r>
            <w:r>
              <w:t xml:space="preserve">Интеграл по фигуре </w:t>
            </w:r>
            <w:r>
              <w:rPr>
                <w:rFonts w:cs="Georgia"/>
              </w:rPr>
              <w:t>и его прилож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ния</w:t>
            </w:r>
            <w:r w:rsidRPr="00E60623">
              <w:t>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C6415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53A1D">
              <w:t>ОПК-2</w:t>
            </w:r>
            <w:r w:rsidRPr="00E53A1D">
              <w:rPr>
                <w:rFonts w:cs="Georgia"/>
              </w:rPr>
              <w:t>–</w:t>
            </w:r>
            <w:r w:rsidR="00EF4E06" w:rsidRPr="00E53A1D">
              <w:t>, Д</w:t>
            </w:r>
            <w:r w:rsidR="00EF4E06" w:rsidRPr="00E53A1D">
              <w:rPr>
                <w:rFonts w:cs="Georgia"/>
              </w:rPr>
              <w:t>ПК-1 – зув</w:t>
            </w: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96143" w:rsidRDefault="00EF4E06" w:rsidP="00F0482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896143">
              <w:rPr>
                <w:b/>
              </w:rPr>
              <w:t>Итого по разделу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96143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96143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896143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96143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96143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Pr="00896143">
              <w:rPr>
                <w:b/>
              </w:rPr>
              <w:t>/</w:t>
            </w:r>
            <w:r>
              <w:rPr>
                <w:b/>
              </w:rPr>
              <w:t>6</w:t>
            </w:r>
            <w:r w:rsidRPr="00896143">
              <w:rPr>
                <w:b/>
              </w:rPr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96143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ind w:firstLine="0"/>
              <w:jc w:val="left"/>
            </w:pPr>
            <w:r w:rsidRPr="00CA3FB1">
              <w:rPr>
                <w:b/>
                <w:lang w:val="en-US"/>
              </w:rPr>
              <w:t>АКР</w:t>
            </w:r>
            <w:r w:rsidRPr="00CA3FB1">
              <w:rPr>
                <w:b/>
              </w:rPr>
              <w:t xml:space="preserve"> №8,</w:t>
            </w:r>
            <w:r w:rsidRPr="00CA3FB1">
              <w:rPr>
                <w:b/>
                <w:lang w:val="en-US"/>
              </w:rPr>
              <w:t xml:space="preserve"> </w:t>
            </w:r>
            <w:r w:rsidRPr="00CA3FB1">
              <w:rPr>
                <w:b/>
              </w:rPr>
              <w:t>ИДЗ №6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4E06" w:rsidRPr="00420C77" w:rsidTr="00C95B90">
        <w:trPr>
          <w:trHeight w:val="499"/>
        </w:trPr>
        <w:tc>
          <w:tcPr>
            <w:tcW w:w="1559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F4E06" w:rsidP="00F04824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400D6">
              <w:rPr>
                <w:b/>
              </w:rPr>
              <w:lastRenderedPageBreak/>
              <w:t xml:space="preserve">Раздел </w:t>
            </w:r>
            <w:r>
              <w:rPr>
                <w:b/>
              </w:rPr>
              <w:t>7</w:t>
            </w:r>
            <w:r w:rsidRPr="007400D6">
              <w:rPr>
                <w:b/>
              </w:rPr>
              <w:t>. Обыкновенные дифференциальные уравнения</w:t>
            </w:r>
            <w:r>
              <w:rPr>
                <w:b/>
              </w:rPr>
              <w:t xml:space="preserve"> (ОДУ)</w:t>
            </w: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DB2788" w:rsidRDefault="00EF4E06" w:rsidP="00F04824">
            <w:pPr>
              <w:pStyle w:val="Style14"/>
              <w:widowControl/>
              <w:ind w:firstLine="0"/>
              <w:jc w:val="left"/>
              <w:rPr>
                <w:b/>
                <w:sz w:val="28"/>
                <w:szCs w:val="28"/>
              </w:rPr>
            </w:pPr>
            <w:r w:rsidRPr="00DB2788">
              <w:rPr>
                <w:rStyle w:val="FontStyle18"/>
                <w:b w:val="0"/>
                <w:sz w:val="24"/>
                <w:szCs w:val="24"/>
              </w:rPr>
              <w:t>7.1.</w:t>
            </w:r>
            <w:r>
              <w:rPr>
                <w:rStyle w:val="FontStyle18"/>
                <w:b w:val="0"/>
                <w:sz w:val="28"/>
                <w:szCs w:val="28"/>
              </w:rPr>
              <w:t xml:space="preserve"> </w:t>
            </w:r>
            <w:r w:rsidRPr="00DB2788">
              <w:t xml:space="preserve">Обыкновенные дифференциальные уравнения первого порядка. </w:t>
            </w:r>
            <w:r>
              <w:t>Типы и м</w:t>
            </w:r>
            <w:r w:rsidRPr="00DB2788">
              <w:t>е</w:t>
            </w:r>
            <w:r w:rsidRPr="00DB2788">
              <w:softHyphen/>
              <w:t>то</w:t>
            </w:r>
            <w:r w:rsidRPr="00DB2788">
              <w:softHyphen/>
              <w:t>ды ре</w:t>
            </w:r>
            <w:r w:rsidRPr="00DB2788">
              <w:softHyphen/>
              <w:t>ше</w:t>
            </w:r>
            <w:r w:rsidRPr="00DB2788">
              <w:softHyphen/>
              <w:t xml:space="preserve">ния </w:t>
            </w:r>
            <w:r>
              <w:t>ДУ</w:t>
            </w:r>
            <w:r w:rsidRPr="00DB2788">
              <w:t xml:space="preserve"> пер</w:t>
            </w:r>
            <w:r w:rsidRPr="00DB2788">
              <w:softHyphen/>
              <w:t>во</w:t>
            </w:r>
            <w:r w:rsidRPr="00DB2788">
              <w:softHyphen/>
              <w:t>го по</w:t>
            </w:r>
            <w:r w:rsidRPr="00DB2788">
              <w:softHyphen/>
              <w:t>ряд</w:t>
            </w:r>
            <w:r w:rsidRPr="00DB2788">
              <w:softHyphen/>
              <w:t>ка.</w:t>
            </w:r>
            <w:r>
              <w:t xml:space="preserve"> </w:t>
            </w:r>
            <w:r w:rsidRPr="00DB2788">
              <w:rPr>
                <w:rStyle w:val="FontStyle18"/>
                <w:b w:val="0"/>
                <w:sz w:val="24"/>
                <w:szCs w:val="24"/>
              </w:rPr>
              <w:t>Р</w:t>
            </w:r>
            <w:r w:rsidRPr="00DB2788">
              <w:rPr>
                <w:rStyle w:val="FontStyle18"/>
                <w:b w:val="0"/>
                <w:sz w:val="24"/>
                <w:szCs w:val="24"/>
              </w:rPr>
              <w:t>е</w:t>
            </w:r>
            <w:r w:rsidRPr="00DB2788">
              <w:rPr>
                <w:rStyle w:val="FontStyle18"/>
                <w:b w:val="0"/>
                <w:sz w:val="24"/>
                <w:szCs w:val="24"/>
              </w:rPr>
              <w:t xml:space="preserve">шение </w:t>
            </w:r>
            <w:r>
              <w:rPr>
                <w:rStyle w:val="FontStyle18"/>
                <w:b w:val="0"/>
                <w:sz w:val="24"/>
                <w:szCs w:val="24"/>
              </w:rPr>
              <w:t>ДУ</w:t>
            </w:r>
            <w:r w:rsidRPr="00DB2788"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DB2788">
              <w:t>пер</w:t>
            </w:r>
            <w:r w:rsidRPr="00DB2788">
              <w:softHyphen/>
              <w:t>во</w:t>
            </w:r>
            <w:r w:rsidRPr="00DB2788">
              <w:softHyphen/>
              <w:t>го по</w:t>
            </w:r>
            <w:r w:rsidRPr="00DB2788">
              <w:softHyphen/>
              <w:t>ряд</w:t>
            </w:r>
            <w:r w:rsidRPr="00DB2788">
              <w:softHyphen/>
              <w:t>ка</w:t>
            </w:r>
            <w:r w:rsidR="00F64C05">
              <w:t xml:space="preserve"> </w:t>
            </w:r>
            <w:r w:rsidRPr="00DB2788">
              <w:t xml:space="preserve">в пакете </w:t>
            </w:r>
            <w:r w:rsidRPr="00DB2788"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t>10</w:t>
            </w:r>
            <w:r w:rsidRPr="007D2795">
              <w:t>/</w:t>
            </w:r>
            <w:r>
              <w:t>3</w:t>
            </w:r>
            <w:r w:rsidRPr="007D2795"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DB2788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B27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AC2775" w:rsidRDefault="00EF4E06" w:rsidP="000B64CF">
            <w:pPr>
              <w:ind w:firstLine="0"/>
              <w:rPr>
                <w:rFonts w:cs="Georgia"/>
              </w:rPr>
            </w:pPr>
            <w:r w:rsidRPr="00E60623">
              <w:rPr>
                <w:rFonts w:cs="Georgia"/>
              </w:rPr>
              <w:t xml:space="preserve">- подготовка к </w:t>
            </w:r>
            <w:r w:rsidRPr="00E60623">
              <w:t>практическим занятиям</w:t>
            </w:r>
            <w:r w:rsidRPr="00E60623">
              <w:rPr>
                <w:rFonts w:cs="Georgia"/>
              </w:rPr>
              <w:t xml:space="preserve">, </w:t>
            </w:r>
          </w:p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C2775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8</w:t>
            </w:r>
            <w:r w:rsidRPr="00AC2775">
              <w:rPr>
                <w:rFonts w:cs="Georgia"/>
              </w:rPr>
              <w:t xml:space="preserve"> «</w:t>
            </w:r>
            <w:r>
              <w:t>Д</w:t>
            </w:r>
            <w:r w:rsidRPr="00DB2788">
              <w:t>и</w:t>
            </w:r>
            <w:r w:rsidRPr="00DB2788">
              <w:t>ф</w:t>
            </w:r>
            <w:r w:rsidRPr="00DB2788">
              <w:t>ференциальные уравнения</w:t>
            </w:r>
            <w:r w:rsidRPr="00AC2775">
              <w:rPr>
                <w:rFonts w:cs="Georgia"/>
              </w:rPr>
              <w:t>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D2795">
              <w:rPr>
                <w:rFonts w:cs="Georgia"/>
              </w:rPr>
              <w:t>- аудиторная контрольная работа (АКР) №</w:t>
            </w:r>
            <w:r>
              <w:rPr>
                <w:rFonts w:cs="Georgia"/>
              </w:rPr>
              <w:t>10</w:t>
            </w:r>
            <w:r w:rsidRPr="007D2795">
              <w:rPr>
                <w:rFonts w:cs="Georgia"/>
              </w:rPr>
              <w:t xml:space="preserve"> «</w:t>
            </w:r>
            <w:r>
              <w:t>Д</w:t>
            </w:r>
            <w:r w:rsidRPr="00DB2788">
              <w:t>ифф</w:t>
            </w:r>
            <w:r w:rsidRPr="00DB2788">
              <w:t>е</w:t>
            </w:r>
            <w:r w:rsidRPr="00DB2788">
              <w:t>ренциальные уравнения первого порядка</w:t>
            </w:r>
            <w:r w:rsidRPr="007D2795">
              <w:rPr>
                <w:rFonts w:cs="Georgia"/>
              </w:rPr>
              <w:t>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C6415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53A1D">
              <w:t>ОПК-2</w:t>
            </w:r>
            <w:r w:rsidRPr="00E53A1D">
              <w:rPr>
                <w:rFonts w:cs="Georgia"/>
              </w:rPr>
              <w:t>–</w:t>
            </w:r>
            <w:r w:rsidR="00EF4E06" w:rsidRPr="00E53A1D">
              <w:t>зув, Д</w:t>
            </w:r>
            <w:r w:rsidR="00EF4E06" w:rsidRPr="00E53A1D">
              <w:rPr>
                <w:rFonts w:cs="Georgia"/>
              </w:rPr>
              <w:t>ПК-1 – зув</w:t>
            </w: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F0482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B2788">
              <w:rPr>
                <w:rStyle w:val="FontStyle18"/>
                <w:b w:val="0"/>
                <w:sz w:val="24"/>
                <w:szCs w:val="24"/>
              </w:rPr>
              <w:t>7.</w:t>
            </w:r>
            <w:r>
              <w:rPr>
                <w:rStyle w:val="FontStyle18"/>
                <w:b w:val="0"/>
                <w:sz w:val="24"/>
                <w:szCs w:val="24"/>
              </w:rPr>
              <w:t>2</w:t>
            </w:r>
            <w:r w:rsidRPr="00DB2788">
              <w:rPr>
                <w:rStyle w:val="FontStyle18"/>
                <w:b w:val="0"/>
                <w:sz w:val="24"/>
                <w:szCs w:val="24"/>
              </w:rPr>
              <w:t>.</w:t>
            </w:r>
            <w:r>
              <w:rPr>
                <w:rStyle w:val="FontStyle18"/>
                <w:b w:val="0"/>
                <w:sz w:val="28"/>
                <w:szCs w:val="28"/>
              </w:rPr>
              <w:t xml:space="preserve"> </w:t>
            </w:r>
            <w:r w:rsidRPr="00DB2788">
              <w:t>Обыкновенные дифференциальные уравнения высших порядк</w:t>
            </w:r>
            <w:r>
              <w:t>ов</w:t>
            </w:r>
            <w:r w:rsidRPr="00DB2788">
              <w:t xml:space="preserve">. </w:t>
            </w:r>
            <w:r>
              <w:t>Типы и м</w:t>
            </w:r>
            <w:r w:rsidRPr="00DB2788">
              <w:t>е</w:t>
            </w:r>
            <w:r w:rsidRPr="00DB2788">
              <w:softHyphen/>
              <w:t>то</w:t>
            </w:r>
            <w:r w:rsidRPr="00DB2788">
              <w:softHyphen/>
              <w:t xml:space="preserve">ды </w:t>
            </w:r>
            <w:r>
              <w:t>сведения</w:t>
            </w:r>
            <w:r w:rsidRPr="00DB2788">
              <w:t xml:space="preserve"> </w:t>
            </w:r>
            <w:r>
              <w:t>ДУ</w:t>
            </w:r>
            <w:r w:rsidRPr="00DB2788">
              <w:t xml:space="preserve"> высших порядк</w:t>
            </w:r>
            <w:r>
              <w:t>ов к ДУ первого порядка</w:t>
            </w:r>
            <w:r w:rsidRPr="00DB2788">
              <w:t>.</w:t>
            </w:r>
            <w:r>
              <w:t xml:space="preserve"> </w:t>
            </w:r>
            <w:r w:rsidRPr="00F366DA">
              <w:t>Ли</w:t>
            </w:r>
            <w:r w:rsidRPr="00F366DA">
              <w:softHyphen/>
              <w:t>ней</w:t>
            </w:r>
            <w:r w:rsidRPr="00F366DA">
              <w:softHyphen/>
              <w:t>ные диф</w:t>
            </w:r>
            <w:r w:rsidRPr="00F366DA">
              <w:softHyphen/>
              <w:t>фе</w:t>
            </w:r>
            <w:r w:rsidRPr="00F366DA">
              <w:softHyphen/>
              <w:t>рен</w:t>
            </w:r>
            <w:r w:rsidRPr="00F366DA">
              <w:softHyphen/>
              <w:t>ци</w:t>
            </w:r>
            <w:r w:rsidRPr="00F366DA">
              <w:softHyphen/>
              <w:t>аль</w:t>
            </w:r>
            <w:r w:rsidRPr="00F366DA">
              <w:softHyphen/>
              <w:t>ные урав</w:t>
            </w:r>
            <w:r w:rsidRPr="00F366DA">
              <w:softHyphen/>
              <w:t>не</w:t>
            </w:r>
            <w:r w:rsidRPr="00F366DA">
              <w:softHyphen/>
              <w:t xml:space="preserve">ния </w:t>
            </w:r>
            <w:r w:rsidRPr="00F366DA">
              <w:rPr>
                <w:lang w:val="en-US"/>
              </w:rPr>
              <w:t>n</w:t>
            </w:r>
            <w:r w:rsidRPr="00F366DA">
              <w:t>-го по</w:t>
            </w:r>
            <w:r w:rsidRPr="00F366DA">
              <w:softHyphen/>
              <w:t>ряд</w:t>
            </w:r>
            <w:r w:rsidRPr="00F366DA">
              <w:softHyphen/>
              <w:t>ка</w:t>
            </w:r>
            <w:r>
              <w:t xml:space="preserve">. </w:t>
            </w:r>
            <w:r w:rsidRPr="00DB2788">
              <w:rPr>
                <w:rStyle w:val="FontStyle18"/>
                <w:b w:val="0"/>
                <w:sz w:val="24"/>
                <w:szCs w:val="24"/>
              </w:rPr>
              <w:t xml:space="preserve">Решение дифференциальных уравнений </w:t>
            </w:r>
            <w:r w:rsidRPr="00DB2788">
              <w:t>высших порядк</w:t>
            </w:r>
            <w:r>
              <w:t>ов</w:t>
            </w:r>
            <w:r w:rsidRPr="00DB2788">
              <w:t xml:space="preserve"> в пакете </w:t>
            </w:r>
            <w:r w:rsidRPr="00DB2788"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t>8</w:t>
            </w:r>
            <w:r w:rsidRPr="007D2795">
              <w:t>/</w:t>
            </w:r>
            <w:r>
              <w:t>2</w:t>
            </w:r>
            <w:r w:rsidRPr="007D2795"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DB2788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AC2775" w:rsidRDefault="00EF4E06" w:rsidP="000B64CF">
            <w:pPr>
              <w:ind w:firstLine="0"/>
              <w:rPr>
                <w:rFonts w:cs="Georgia"/>
              </w:rPr>
            </w:pPr>
            <w:r w:rsidRPr="00E60623">
              <w:rPr>
                <w:rFonts w:cs="Georgia"/>
              </w:rPr>
              <w:t xml:space="preserve">- подготовка к </w:t>
            </w:r>
            <w:r w:rsidRPr="00E60623">
              <w:t>практическим занятиям</w:t>
            </w:r>
            <w:r w:rsidRPr="00E60623">
              <w:rPr>
                <w:rFonts w:cs="Georgia"/>
              </w:rPr>
              <w:t xml:space="preserve">, </w:t>
            </w:r>
          </w:p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C2775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8</w:t>
            </w:r>
            <w:r w:rsidRPr="00AC2775">
              <w:rPr>
                <w:rFonts w:cs="Georgia"/>
              </w:rPr>
              <w:t xml:space="preserve"> «</w:t>
            </w:r>
            <w:r>
              <w:t>Д</w:t>
            </w:r>
            <w:r w:rsidRPr="00DB2788">
              <w:t>и</w:t>
            </w:r>
            <w:r w:rsidRPr="00DB2788">
              <w:t>ф</w:t>
            </w:r>
            <w:r w:rsidRPr="00DB2788">
              <w:t>ференциальные уравнения</w:t>
            </w:r>
            <w:r w:rsidRPr="00AC2775">
              <w:rPr>
                <w:rFonts w:cs="Georgia"/>
              </w:rPr>
              <w:t>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AA75CD" w:rsidRDefault="00EF4E06" w:rsidP="000B64C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7D2795">
              <w:rPr>
                <w:rFonts w:cs="Georgia"/>
              </w:rPr>
              <w:t>- аудиторная контрольная работа (АКР) №</w:t>
            </w:r>
            <w:r>
              <w:rPr>
                <w:rFonts w:cs="Georgia"/>
              </w:rPr>
              <w:t>11</w:t>
            </w:r>
            <w:r w:rsidRPr="007D2795">
              <w:rPr>
                <w:rFonts w:cs="Georgia"/>
              </w:rPr>
              <w:t xml:space="preserve"> «</w:t>
            </w:r>
            <w:r>
              <w:t>Д</w:t>
            </w:r>
            <w:r w:rsidRPr="00DB2788">
              <w:t>ифф</w:t>
            </w:r>
            <w:r w:rsidRPr="00DB2788">
              <w:t>е</w:t>
            </w:r>
            <w:r w:rsidRPr="00DB2788">
              <w:t xml:space="preserve">ренциальные уравнения </w:t>
            </w:r>
            <w:r>
              <w:t>высших</w:t>
            </w:r>
            <w:r w:rsidRPr="00DB2788">
              <w:t xml:space="preserve"> порядк</w:t>
            </w:r>
            <w:r>
              <w:t>ов</w:t>
            </w:r>
            <w:r w:rsidRPr="007D2795">
              <w:rPr>
                <w:rFonts w:cs="Georgia"/>
              </w:rPr>
              <w:t>»</w:t>
            </w:r>
            <w:r w:rsidR="00AA75CD" w:rsidRPr="00AA75CD">
              <w:rPr>
                <w:rFonts w:cs="Georgia"/>
              </w:rPr>
              <w:t>,</w:t>
            </w:r>
          </w:p>
          <w:p w:rsidR="00EF4E06" w:rsidRPr="00420C77" w:rsidRDefault="00EF4E06" w:rsidP="000B64C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D2795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7D2795">
              <w:t xml:space="preserve"> </w:t>
            </w:r>
            <w:r w:rsidRPr="007D2795">
              <w:rPr>
                <w:rFonts w:cs="Georgia"/>
              </w:rPr>
              <w:t xml:space="preserve">защита ИДЗ </w:t>
            </w:r>
            <w:r w:rsidRPr="00E60623">
              <w:t>№</w:t>
            </w:r>
            <w:r>
              <w:t>8</w:t>
            </w:r>
            <w:r w:rsidRPr="00E60623">
              <w:t xml:space="preserve"> «</w:t>
            </w:r>
            <w:r>
              <w:t>Д</w:t>
            </w:r>
            <w:r w:rsidRPr="00DB2788">
              <w:t>ифф</w:t>
            </w:r>
            <w:r w:rsidRPr="00DB2788">
              <w:t>е</w:t>
            </w:r>
            <w:r w:rsidRPr="00DB2788">
              <w:t>ренциальные уравнения</w:t>
            </w:r>
            <w:r w:rsidRPr="00E60623">
              <w:t>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C6415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53A1D">
              <w:t>ОПК-2</w:t>
            </w:r>
            <w:r w:rsidRPr="00E53A1D">
              <w:rPr>
                <w:rFonts w:cs="Georgia"/>
              </w:rPr>
              <w:t>–</w:t>
            </w:r>
            <w:r w:rsidR="00EF4E06" w:rsidRPr="00E53A1D">
              <w:t>зув, Д</w:t>
            </w:r>
            <w:r w:rsidR="00EF4E06" w:rsidRPr="00E53A1D">
              <w:rPr>
                <w:rFonts w:cs="Georgia"/>
              </w:rPr>
              <w:t>ПК-1 – зув</w:t>
            </w:r>
          </w:p>
        </w:tc>
      </w:tr>
      <w:tr w:rsidR="00EF4E06" w:rsidRPr="00CA3FB1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F0482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A3FB1">
              <w:rPr>
                <w:b/>
              </w:rPr>
              <w:t>Итого по разделу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CA3FB1">
              <w:rPr>
                <w:b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CA3FB1">
              <w:rPr>
                <w:b/>
              </w:rPr>
              <w:t>18/5И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A3FB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1,2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ind w:firstLine="0"/>
              <w:jc w:val="left"/>
            </w:pPr>
            <w:r w:rsidRPr="00CA3FB1">
              <w:rPr>
                <w:b/>
                <w:lang w:val="en-US"/>
              </w:rPr>
              <w:t>АКР</w:t>
            </w:r>
            <w:r w:rsidRPr="00CA3FB1">
              <w:rPr>
                <w:b/>
              </w:rPr>
              <w:t xml:space="preserve"> №10,</w:t>
            </w:r>
            <w:r w:rsidRPr="00CA3FB1">
              <w:rPr>
                <w:b/>
                <w:lang w:val="en-US"/>
              </w:rPr>
              <w:t xml:space="preserve"> АКР</w:t>
            </w:r>
            <w:r w:rsidRPr="00CA3FB1">
              <w:rPr>
                <w:b/>
              </w:rPr>
              <w:t xml:space="preserve"> №11, ИДЗ №8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DB2788" w:rsidRDefault="00EF4E06" w:rsidP="00F04824">
            <w:pPr>
              <w:pStyle w:val="Style14"/>
              <w:widowControl/>
              <w:ind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BE0DF9">
              <w:rPr>
                <w:b/>
              </w:rPr>
              <w:lastRenderedPageBreak/>
              <w:t xml:space="preserve">Раздел </w:t>
            </w:r>
            <w:r>
              <w:rPr>
                <w:b/>
              </w:rPr>
              <w:t>8</w:t>
            </w:r>
            <w:r w:rsidRPr="00BE0DF9">
              <w:rPr>
                <w:b/>
              </w:rPr>
              <w:t xml:space="preserve">. </w:t>
            </w:r>
            <w:r>
              <w:rPr>
                <w:b/>
              </w:rPr>
              <w:t>Ряды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DB2788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E60623" w:rsidRDefault="00EF4E06" w:rsidP="000B64CF">
            <w:pPr>
              <w:ind w:firstLine="0"/>
              <w:rPr>
                <w:rFonts w:cs="Georgia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DB2788" w:rsidRDefault="00EF4E06" w:rsidP="00F04824">
            <w:pPr>
              <w:pStyle w:val="Style14"/>
              <w:widowControl/>
              <w:ind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>
              <w:t>8.1. Числовые последовательности и р</w:t>
            </w:r>
            <w:r>
              <w:t>я</w:t>
            </w:r>
            <w:r>
              <w:t>ды. Сходимость и сумма ряда. Признаки сходимости числовых рядов. Вычисл</w:t>
            </w:r>
            <w:r>
              <w:t>е</w:t>
            </w:r>
            <w:r>
              <w:t xml:space="preserve">ние сумм числовых рядов </w:t>
            </w:r>
            <w:r w:rsidRPr="00DB2788">
              <w:t xml:space="preserve">в пакете </w:t>
            </w:r>
            <w:r w:rsidRPr="00DB2788"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lang w:val="en-US"/>
              </w:rPr>
              <w:t>8</w:t>
            </w:r>
            <w:r w:rsidRPr="007D2795">
              <w:t>/</w:t>
            </w:r>
            <w:r>
              <w:t>2</w:t>
            </w:r>
            <w:r w:rsidRPr="007D2795"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DB2788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AC2775" w:rsidRDefault="00EF4E06" w:rsidP="000B64CF">
            <w:pPr>
              <w:ind w:firstLine="0"/>
              <w:rPr>
                <w:rFonts w:cs="Georgia"/>
              </w:rPr>
            </w:pPr>
            <w:r w:rsidRPr="00E60623">
              <w:rPr>
                <w:rFonts w:cs="Georgia"/>
              </w:rPr>
              <w:t xml:space="preserve">- подготовка к </w:t>
            </w:r>
            <w:r w:rsidRPr="00E60623">
              <w:t>практическим занятиям</w:t>
            </w:r>
            <w:r w:rsidRPr="00E60623">
              <w:rPr>
                <w:rFonts w:cs="Georgia"/>
              </w:rPr>
              <w:t xml:space="preserve">, </w:t>
            </w:r>
          </w:p>
          <w:p w:rsidR="00EF4E06" w:rsidRPr="00E60623" w:rsidRDefault="00EF4E06" w:rsidP="000B64CF">
            <w:pPr>
              <w:ind w:firstLine="0"/>
              <w:rPr>
                <w:rFonts w:cs="Georgia"/>
              </w:rPr>
            </w:pPr>
            <w:r w:rsidRPr="00AC2775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9</w:t>
            </w:r>
            <w:r w:rsidRPr="00AC2775">
              <w:rPr>
                <w:rFonts w:cs="Georgia"/>
              </w:rPr>
              <w:t xml:space="preserve"> «</w:t>
            </w:r>
            <w:r>
              <w:t>Числ</w:t>
            </w:r>
            <w:r>
              <w:t>о</w:t>
            </w:r>
            <w:r>
              <w:t>вые и функциональные ряды</w:t>
            </w:r>
            <w:r w:rsidRPr="00AC2775">
              <w:rPr>
                <w:rFonts w:cs="Georgia"/>
              </w:rPr>
              <w:t>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D2795">
              <w:rPr>
                <w:rFonts w:cs="Georgia"/>
              </w:rPr>
              <w:t>- аудиторная контрольная работа (АКР) №</w:t>
            </w:r>
            <w:r>
              <w:rPr>
                <w:rFonts w:cs="Georgia"/>
              </w:rPr>
              <w:t>12</w:t>
            </w:r>
            <w:r w:rsidRPr="007D2795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Числ</w:t>
            </w:r>
            <w:r>
              <w:rPr>
                <w:rFonts w:cs="Georgia"/>
              </w:rPr>
              <w:t>о</w:t>
            </w:r>
            <w:r>
              <w:rPr>
                <w:rFonts w:cs="Georgia"/>
              </w:rPr>
              <w:t>вые ряды</w:t>
            </w:r>
            <w:r w:rsidRPr="007D2795">
              <w:rPr>
                <w:rFonts w:cs="Georgia"/>
              </w:rPr>
              <w:t>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F4E06" w:rsidP="00EC6415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53A1D">
              <w:t>ОПК-2</w:t>
            </w:r>
            <w:r w:rsidR="00EC6415" w:rsidRPr="00E53A1D">
              <w:rPr>
                <w:rFonts w:cs="Georgia"/>
              </w:rPr>
              <w:t>–</w:t>
            </w:r>
            <w:r w:rsidRPr="00E53A1D">
              <w:t>зув, Д</w:t>
            </w:r>
            <w:r w:rsidRPr="00E53A1D">
              <w:rPr>
                <w:rFonts w:cs="Georgia"/>
              </w:rPr>
              <w:t>ПК-1 – зув</w:t>
            </w: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DB2788" w:rsidRDefault="00EF4E06" w:rsidP="00F04824">
            <w:pPr>
              <w:pStyle w:val="Style14"/>
              <w:widowControl/>
              <w:ind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 xml:space="preserve">8.2. </w:t>
            </w:r>
            <w:r>
              <w:t>Функциональные ряды, область сх</w:t>
            </w:r>
            <w:r>
              <w:t>о</w:t>
            </w:r>
            <w:r>
              <w:t>димости. Степенные ряды и интервал сходимости. Ряды Тейлора (Маклорена). Разложение функций в степенные ряды. Ряды Фурье. Разложение функций в р</w:t>
            </w:r>
            <w:r>
              <w:t>я</w:t>
            </w:r>
            <w:r>
              <w:t>ды Тейлора и Фурье в пакете</w:t>
            </w:r>
            <w:r w:rsidRPr="00280FCF">
              <w:t xml:space="preserve"> </w:t>
            </w:r>
            <w:r w:rsidRPr="00DB2788"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lang w:val="en-US"/>
              </w:rPr>
              <w:t>8</w:t>
            </w:r>
            <w:r w:rsidRPr="007D2795">
              <w:t>/</w:t>
            </w:r>
            <w:r>
              <w:t>2</w:t>
            </w:r>
            <w:r w:rsidRPr="007D2795"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DB2788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AC2775" w:rsidRDefault="00EF4E06" w:rsidP="000B64CF">
            <w:pPr>
              <w:ind w:firstLine="0"/>
              <w:rPr>
                <w:rFonts w:cs="Georgia"/>
              </w:rPr>
            </w:pPr>
            <w:r w:rsidRPr="00E60623">
              <w:rPr>
                <w:rFonts w:cs="Georgia"/>
              </w:rPr>
              <w:t xml:space="preserve">- подготовка к </w:t>
            </w:r>
            <w:r w:rsidRPr="00E60623">
              <w:t>практическим занятиям</w:t>
            </w:r>
            <w:r w:rsidRPr="00E60623">
              <w:rPr>
                <w:rFonts w:cs="Georgia"/>
              </w:rPr>
              <w:t xml:space="preserve">, </w:t>
            </w:r>
          </w:p>
          <w:p w:rsidR="00EF4E06" w:rsidRPr="00E60623" w:rsidRDefault="00EF4E06" w:rsidP="000B64CF">
            <w:pPr>
              <w:ind w:firstLine="0"/>
              <w:rPr>
                <w:rFonts w:cs="Georgia"/>
              </w:rPr>
            </w:pPr>
            <w:r w:rsidRPr="00AC2775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9</w:t>
            </w:r>
            <w:r w:rsidRPr="00AC2775">
              <w:rPr>
                <w:rFonts w:cs="Georgia"/>
              </w:rPr>
              <w:t xml:space="preserve"> «</w:t>
            </w:r>
            <w:r>
              <w:t>Числ</w:t>
            </w:r>
            <w:r>
              <w:t>о</w:t>
            </w:r>
            <w:r>
              <w:t>вые и функциональные ряды</w:t>
            </w:r>
            <w:r w:rsidRPr="00AC2775">
              <w:rPr>
                <w:rFonts w:cs="Georgia"/>
              </w:rPr>
              <w:t>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AA75CD" w:rsidRDefault="00EF4E06" w:rsidP="000B64C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7D2795">
              <w:rPr>
                <w:rFonts w:cs="Georgia"/>
              </w:rPr>
              <w:t>- аудиторная контрольная работа (АКР) №</w:t>
            </w:r>
            <w:r>
              <w:rPr>
                <w:rFonts w:cs="Georgia"/>
              </w:rPr>
              <w:t>13</w:t>
            </w:r>
            <w:r w:rsidRPr="007D2795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Фун</w:t>
            </w:r>
            <w:r>
              <w:rPr>
                <w:rFonts w:cs="Georgia"/>
              </w:rPr>
              <w:t>к</w:t>
            </w:r>
            <w:r>
              <w:rPr>
                <w:rFonts w:cs="Georgia"/>
              </w:rPr>
              <w:t>циональные ряды</w:t>
            </w:r>
            <w:r w:rsidRPr="007D2795">
              <w:rPr>
                <w:rFonts w:cs="Georgia"/>
              </w:rPr>
              <w:t>»</w:t>
            </w:r>
            <w:r w:rsidR="00AA75CD" w:rsidRPr="00AA75CD">
              <w:rPr>
                <w:rFonts w:cs="Georgia"/>
              </w:rPr>
              <w:t>,</w:t>
            </w:r>
          </w:p>
          <w:p w:rsidR="00EF4E06" w:rsidRPr="00420C77" w:rsidRDefault="00EF4E06" w:rsidP="000B64C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D2795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7D2795">
              <w:t xml:space="preserve"> </w:t>
            </w:r>
            <w:r w:rsidRPr="007D2795">
              <w:rPr>
                <w:rFonts w:cs="Georgia"/>
              </w:rPr>
              <w:t xml:space="preserve">защита ИДЗ </w:t>
            </w:r>
            <w:r w:rsidRPr="00E60623">
              <w:t>№</w:t>
            </w:r>
            <w:r>
              <w:t>9</w:t>
            </w:r>
            <w:r w:rsidRPr="00E60623">
              <w:t xml:space="preserve"> «</w:t>
            </w:r>
            <w:r>
              <w:t>Числ</w:t>
            </w:r>
            <w:r>
              <w:t>о</w:t>
            </w:r>
            <w:r>
              <w:t>вые и функциональные р</w:t>
            </w:r>
            <w:r>
              <w:t>я</w:t>
            </w:r>
            <w:r>
              <w:t>ды</w:t>
            </w:r>
            <w:r w:rsidRPr="00E60623">
              <w:t>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C6415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53A1D">
              <w:t>ОПК-2</w:t>
            </w:r>
            <w:r w:rsidRPr="00E53A1D">
              <w:rPr>
                <w:rFonts w:cs="Georgia"/>
              </w:rPr>
              <w:t>–</w:t>
            </w:r>
            <w:r w:rsidR="00EF4E06" w:rsidRPr="00E53A1D">
              <w:t>зув, Д</w:t>
            </w:r>
            <w:r w:rsidR="00EF4E06" w:rsidRPr="00E53A1D">
              <w:rPr>
                <w:rFonts w:cs="Georgia"/>
              </w:rPr>
              <w:t>ПК-1 – зув</w:t>
            </w: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ind w:firstLine="0"/>
              <w:rPr>
                <w:b/>
              </w:rPr>
            </w:pPr>
            <w:r w:rsidRPr="00896143">
              <w:rPr>
                <w:b/>
              </w:rPr>
              <w:t>Итого по разделу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0E2714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0E2714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16</w:t>
            </w:r>
            <w:r w:rsidRPr="000E2714">
              <w:rPr>
                <w:b/>
              </w:rPr>
              <w:t>/</w:t>
            </w:r>
            <w:r>
              <w:rPr>
                <w:b/>
              </w:rPr>
              <w:t>4</w:t>
            </w:r>
            <w:r w:rsidRPr="000E2714">
              <w:rPr>
                <w:b/>
              </w:rPr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FC554A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ind w:firstLine="0"/>
              <w:jc w:val="left"/>
              <w:rPr>
                <w:b/>
                <w:lang w:val="en-US"/>
              </w:rPr>
            </w:pPr>
            <w:r w:rsidRPr="00CA3FB1">
              <w:rPr>
                <w:b/>
                <w:lang w:val="en-US"/>
              </w:rPr>
              <w:t>АКР</w:t>
            </w:r>
            <w:r w:rsidRPr="00CA3FB1">
              <w:rPr>
                <w:b/>
              </w:rPr>
              <w:t xml:space="preserve"> №1</w:t>
            </w:r>
            <w:r w:rsidRPr="00CA3FB1">
              <w:rPr>
                <w:b/>
                <w:lang w:val="en-US"/>
              </w:rPr>
              <w:t>2</w:t>
            </w:r>
            <w:r w:rsidRPr="00CA3FB1">
              <w:rPr>
                <w:b/>
              </w:rPr>
              <w:t>,</w:t>
            </w:r>
            <w:r w:rsidRPr="00CA3FB1">
              <w:rPr>
                <w:b/>
                <w:lang w:val="en-US"/>
              </w:rPr>
              <w:t xml:space="preserve"> АКР</w:t>
            </w:r>
            <w:r w:rsidRPr="00CA3FB1">
              <w:rPr>
                <w:b/>
              </w:rPr>
              <w:t xml:space="preserve"> №1</w:t>
            </w:r>
            <w:r w:rsidRPr="00CA3FB1">
              <w:rPr>
                <w:b/>
                <w:lang w:val="en-US"/>
              </w:rPr>
              <w:t>3</w:t>
            </w:r>
            <w:r w:rsidRPr="00CA3FB1">
              <w:rPr>
                <w:b/>
              </w:rPr>
              <w:t>, ИДЗ №</w:t>
            </w:r>
            <w:r w:rsidRPr="00CA3FB1">
              <w:rPr>
                <w:b/>
                <w:lang w:val="en-US"/>
              </w:rPr>
              <w:t>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ind w:firstLine="0"/>
              <w:rPr>
                <w:b/>
              </w:rPr>
            </w:pPr>
            <w:r w:rsidRPr="00420C77">
              <w:rPr>
                <w:b/>
              </w:rPr>
              <w:lastRenderedPageBreak/>
              <w:t>Итого за семестр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57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92D92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76/28И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92D92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6,2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ind w:firstLine="0"/>
              <w:rPr>
                <w:b/>
              </w:rPr>
            </w:pPr>
            <w:r w:rsidRPr="00420C77">
              <w:rPr>
                <w:b/>
              </w:rPr>
              <w:t>Итого по дисциплине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92D92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111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92D92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148/56И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92D92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  <w:highlight w:val="yellow"/>
                <w:lang w:val="en-US"/>
              </w:rPr>
            </w:pPr>
            <w:r w:rsidRPr="00792D92">
              <w:rPr>
                <w:b/>
                <w:lang w:val="en-US"/>
              </w:rPr>
              <w:t>91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b/>
                <w:highlight w:val="yellow"/>
              </w:rPr>
            </w:pPr>
            <w:r>
              <w:rPr>
                <w:b/>
              </w:rPr>
              <w:t>2 экзамена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b/>
              </w:rPr>
            </w:pPr>
          </w:p>
        </w:tc>
      </w:tr>
    </w:tbl>
    <w:p w:rsidR="00EF4E06" w:rsidRDefault="00EF4E06" w:rsidP="00EF4E06">
      <w:pPr>
        <w:ind w:firstLine="0"/>
        <w:rPr>
          <w:i/>
          <w:color w:val="C00000"/>
          <w:szCs w:val="20"/>
        </w:rPr>
      </w:pPr>
    </w:p>
    <w:p w:rsidR="00EF4E06" w:rsidRPr="00792D92" w:rsidRDefault="00EF4E06" w:rsidP="00EF4E06">
      <w:pPr>
        <w:rPr>
          <w:i/>
          <w:color w:val="C00000"/>
        </w:rPr>
      </w:pPr>
      <w:r w:rsidRPr="00792D92">
        <w:rPr>
          <w:rStyle w:val="FontStyle18"/>
          <w:sz w:val="24"/>
          <w:szCs w:val="24"/>
        </w:rPr>
        <w:t>И</w:t>
      </w:r>
      <w:r w:rsidRPr="00792D92">
        <w:rPr>
          <w:rStyle w:val="FontStyle18"/>
          <w:b w:val="0"/>
          <w:sz w:val="24"/>
          <w:szCs w:val="24"/>
        </w:rPr>
        <w:t xml:space="preserve"> – в том числе,</w:t>
      </w:r>
      <w:r w:rsidRPr="00792D92">
        <w:rPr>
          <w:rStyle w:val="FontStyle18"/>
          <w:sz w:val="24"/>
          <w:szCs w:val="24"/>
        </w:rPr>
        <w:t xml:space="preserve"> </w:t>
      </w:r>
      <w:r w:rsidRPr="00792D92">
        <w:t xml:space="preserve">часы, отведенные на работу в интерактивной форме. </w:t>
      </w:r>
    </w:p>
    <w:p w:rsidR="00EF4E06" w:rsidRPr="00792D92" w:rsidRDefault="00EF4E06" w:rsidP="00EF4E06">
      <w:pPr>
        <w:ind w:firstLine="0"/>
        <w:rPr>
          <w:i/>
          <w:color w:val="C00000"/>
          <w:szCs w:val="20"/>
        </w:rPr>
        <w:sectPr w:rsidR="00EF4E06" w:rsidRPr="00792D92">
          <w:footerReference w:type="default" r:id="rId11"/>
          <w:footerReference w:type="first" r:id="rId12"/>
          <w:pgSz w:w="16838" w:h="11906" w:orient="landscape"/>
          <w:pgMar w:top="1701" w:right="567" w:bottom="851" w:left="567" w:header="0" w:footer="720" w:gutter="0"/>
          <w:cols w:space="720"/>
          <w:formProt w:val="0"/>
          <w:titlePg/>
          <w:docGrid w:linePitch="326"/>
        </w:sectPr>
      </w:pPr>
    </w:p>
    <w:p w:rsidR="00EF4E06" w:rsidRPr="004A165E" w:rsidRDefault="009A7FD1" w:rsidP="00747544">
      <w:pPr>
        <w:pStyle w:val="Heading1"/>
        <w:ind w:left="0"/>
        <w:rPr>
          <w:b w:val="0"/>
          <w:szCs w:val="24"/>
        </w:rPr>
      </w:pPr>
      <w:r>
        <w:rPr>
          <w:rStyle w:val="FontStyle18"/>
          <w:b/>
          <w:sz w:val="24"/>
          <w:szCs w:val="24"/>
        </w:rPr>
        <w:lastRenderedPageBreak/>
        <w:tab/>
      </w:r>
      <w:r w:rsidR="00EF4E06" w:rsidRPr="004A165E">
        <w:rPr>
          <w:rStyle w:val="FontStyle18"/>
          <w:b/>
          <w:sz w:val="24"/>
          <w:szCs w:val="24"/>
        </w:rPr>
        <w:t xml:space="preserve">4.2  Практические занятия в </w:t>
      </w:r>
      <w:r w:rsidR="0037170B">
        <w:rPr>
          <w:rStyle w:val="FontStyle18"/>
          <w:b/>
          <w:sz w:val="24"/>
          <w:szCs w:val="24"/>
        </w:rPr>
        <w:t xml:space="preserve">математическом </w:t>
      </w:r>
      <w:r w:rsidR="00EF4E06" w:rsidRPr="004A165E">
        <w:rPr>
          <w:rStyle w:val="FontStyle18"/>
          <w:b/>
          <w:sz w:val="24"/>
          <w:szCs w:val="24"/>
        </w:rPr>
        <w:t xml:space="preserve">пакете </w:t>
      </w:r>
      <w:r w:rsidR="00EF4E06">
        <w:rPr>
          <w:szCs w:val="24"/>
          <w:lang w:val="en-US"/>
        </w:rPr>
        <w:t>MATLAB</w:t>
      </w:r>
      <w:r w:rsidR="00EF4E06" w:rsidRPr="004A165E">
        <w:rPr>
          <w:szCs w:val="24"/>
        </w:rPr>
        <w:t xml:space="preserve"> (на каждом </w:t>
      </w:r>
      <w:r w:rsidR="00EF4E06">
        <w:rPr>
          <w:szCs w:val="24"/>
        </w:rPr>
        <w:t xml:space="preserve">втором </w:t>
      </w:r>
      <w:r w:rsidR="00EF4E06" w:rsidRPr="004A165E">
        <w:rPr>
          <w:szCs w:val="24"/>
        </w:rPr>
        <w:t xml:space="preserve">практическом занятии вычислениям в </w:t>
      </w:r>
      <w:r w:rsidR="00EF4E06" w:rsidRPr="00AA75CD">
        <w:rPr>
          <w:rStyle w:val="FontStyle18"/>
          <w:b/>
          <w:sz w:val="24"/>
          <w:szCs w:val="24"/>
        </w:rPr>
        <w:t xml:space="preserve">пакете </w:t>
      </w:r>
      <w:r w:rsidR="00EF4E06">
        <w:rPr>
          <w:szCs w:val="24"/>
          <w:lang w:val="en-US"/>
        </w:rPr>
        <w:t>MATLAB</w:t>
      </w:r>
      <w:r w:rsidR="00EF4E06" w:rsidRPr="004A165E">
        <w:rPr>
          <w:szCs w:val="24"/>
        </w:rPr>
        <w:t xml:space="preserve"> по соответствующей теме уделяется </w:t>
      </w:r>
      <w:r w:rsidR="00AE6889">
        <w:rPr>
          <w:szCs w:val="24"/>
        </w:rPr>
        <w:t>0,5</w:t>
      </w:r>
      <w:r w:rsidR="00EF4E06" w:rsidRPr="004A165E">
        <w:rPr>
          <w:szCs w:val="24"/>
        </w:rPr>
        <w:t xml:space="preserve"> часа)</w:t>
      </w:r>
    </w:p>
    <w:p w:rsidR="00EF4E06" w:rsidRPr="004A165E" w:rsidRDefault="00AA75CD" w:rsidP="00747544">
      <w:pPr>
        <w:pStyle w:val="Heading1"/>
        <w:ind w:left="0"/>
        <w:rPr>
          <w:b w:val="0"/>
          <w:i/>
          <w:szCs w:val="24"/>
        </w:rPr>
      </w:pPr>
      <w:r w:rsidRPr="00CA11E0">
        <w:rPr>
          <w:szCs w:val="24"/>
        </w:rPr>
        <w:t>1</w:t>
      </w:r>
      <w:r w:rsidR="00EF4E06" w:rsidRPr="00CA11E0">
        <w:rPr>
          <w:szCs w:val="24"/>
        </w:rPr>
        <w:t>.</w:t>
      </w:r>
      <w:r w:rsidR="00EF4E06" w:rsidRPr="004A165E">
        <w:rPr>
          <w:b w:val="0"/>
          <w:szCs w:val="24"/>
        </w:rPr>
        <w:t xml:space="preserve"> Вычисление пределов </w:t>
      </w:r>
      <w:r w:rsidR="00C72BC3">
        <w:rPr>
          <w:b w:val="0"/>
          <w:szCs w:val="24"/>
        </w:rPr>
        <w:t xml:space="preserve">функций </w:t>
      </w:r>
      <w:r w:rsidR="00EF4E06" w:rsidRPr="004A165E">
        <w:rPr>
          <w:b w:val="0"/>
          <w:szCs w:val="24"/>
        </w:rPr>
        <w:t xml:space="preserve">в пакете </w:t>
      </w:r>
      <w:r w:rsidR="00EF4E06">
        <w:rPr>
          <w:b w:val="0"/>
          <w:szCs w:val="24"/>
          <w:lang w:val="en-US"/>
        </w:rPr>
        <w:t>MATLAB</w:t>
      </w:r>
      <w:r w:rsidR="00EF4E06" w:rsidRPr="004A165E">
        <w:rPr>
          <w:b w:val="0"/>
          <w:szCs w:val="24"/>
        </w:rPr>
        <w:t>.</w:t>
      </w:r>
      <w:r w:rsidR="00EF4E06" w:rsidRPr="004A165E">
        <w:rPr>
          <w:b w:val="0"/>
          <w:i/>
          <w:szCs w:val="24"/>
        </w:rPr>
        <w:t xml:space="preserve"> </w:t>
      </w:r>
      <w:r w:rsidRPr="004A165E">
        <w:rPr>
          <w:b w:val="0"/>
          <w:szCs w:val="24"/>
        </w:rPr>
        <w:t xml:space="preserve">Функция </w:t>
      </w:r>
      <w:proofErr w:type="spellStart"/>
      <w:r>
        <w:rPr>
          <w:b w:val="0"/>
          <w:i/>
          <w:szCs w:val="24"/>
        </w:rPr>
        <w:t>lim</w:t>
      </w:r>
      <w:proofErr w:type="spellEnd"/>
      <w:r w:rsidRPr="004A165E">
        <w:rPr>
          <w:b w:val="0"/>
          <w:i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Пример. </w:t>
      </w:r>
      <w:r w:rsidRPr="004A165E">
        <w:rPr>
          <w:b w:val="0"/>
          <w:szCs w:val="24"/>
        </w:rPr>
        <w:t xml:space="preserve">Вычислить предел </w:t>
      </w:r>
      <w:r w:rsidR="00AE7DD9" w:rsidRPr="00CA3FB1">
        <w:rPr>
          <w:b w:val="0"/>
          <w:position w:val="-28"/>
          <w:szCs w:val="24"/>
        </w:rPr>
        <w:object w:dxaOrig="222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25pt;height:35.45pt" o:ole="">
            <v:imagedata r:id="rId13" o:title=""/>
          </v:shape>
          <o:OLEObject Type="Embed" ProgID="Equation.3" ShapeID="_x0000_i1025" DrawAspect="Content" ObjectID="_1663967358" r:id="rId14"/>
        </w:object>
      </w:r>
      <w:r w:rsidRPr="004A165E">
        <w:rPr>
          <w:b w:val="0"/>
          <w:szCs w:val="24"/>
        </w:rPr>
        <w:t>.</w:t>
      </w:r>
    </w:p>
    <w:p w:rsidR="00EF4E06" w:rsidRPr="004A165E" w:rsidRDefault="00AA75CD" w:rsidP="00747544">
      <w:pPr>
        <w:pStyle w:val="Heading1"/>
        <w:ind w:left="0"/>
        <w:rPr>
          <w:b w:val="0"/>
          <w:i/>
          <w:szCs w:val="24"/>
        </w:rPr>
      </w:pPr>
      <w:r w:rsidRPr="00CA11E0">
        <w:rPr>
          <w:szCs w:val="24"/>
        </w:rPr>
        <w:t>2</w:t>
      </w:r>
      <w:r w:rsidR="00EF4E06" w:rsidRPr="00CA11E0">
        <w:rPr>
          <w:szCs w:val="24"/>
        </w:rPr>
        <w:t>.</w:t>
      </w:r>
      <w:r w:rsidR="00EF4E06" w:rsidRPr="004A165E">
        <w:rPr>
          <w:b w:val="0"/>
          <w:szCs w:val="24"/>
        </w:rPr>
        <w:t xml:space="preserve"> Дифференцирование в пакете </w:t>
      </w:r>
      <w:r w:rsidR="00EF4E06">
        <w:rPr>
          <w:b w:val="0"/>
          <w:szCs w:val="24"/>
          <w:lang w:val="en-US"/>
        </w:rPr>
        <w:t>MATLAB</w:t>
      </w:r>
      <w:r w:rsidR="00EF4E06" w:rsidRPr="004A165E">
        <w:rPr>
          <w:b w:val="0"/>
          <w:szCs w:val="24"/>
        </w:rPr>
        <w:t xml:space="preserve">. Функция </w:t>
      </w:r>
      <w:r w:rsidR="00EF4E06" w:rsidRPr="004A165E">
        <w:rPr>
          <w:b w:val="0"/>
          <w:i/>
          <w:szCs w:val="24"/>
          <w:lang w:val="en-US"/>
        </w:rPr>
        <w:t>diff</w:t>
      </w:r>
      <w:r w:rsidR="00EF4E06" w:rsidRPr="004A165E">
        <w:rPr>
          <w:b w:val="0"/>
          <w:i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Примеры. </w:t>
      </w:r>
      <w:r w:rsidRPr="004A165E">
        <w:rPr>
          <w:b w:val="0"/>
          <w:szCs w:val="24"/>
        </w:rPr>
        <w:t>а)</w:t>
      </w:r>
      <w:r w:rsidRPr="004A165E">
        <w:rPr>
          <w:b w:val="0"/>
          <w:i/>
          <w:szCs w:val="24"/>
        </w:rPr>
        <w:t xml:space="preserve"> </w:t>
      </w:r>
      <w:r w:rsidRPr="004A165E">
        <w:rPr>
          <w:b w:val="0"/>
          <w:szCs w:val="24"/>
        </w:rPr>
        <w:t xml:space="preserve">Найти производную функции </w:t>
      </w:r>
      <w:r w:rsidR="00AE7DD9" w:rsidRPr="004A165E">
        <w:rPr>
          <w:b w:val="0"/>
          <w:position w:val="-10"/>
          <w:szCs w:val="24"/>
        </w:rPr>
        <w:object w:dxaOrig="1920" w:dyaOrig="360">
          <v:shape id="_x0000_i1026" type="#_x0000_t75" style="width:96pt;height:18pt" o:ole="">
            <v:imagedata r:id="rId15" o:title=""/>
          </v:shape>
          <o:OLEObject Type="Embed" ProgID="Equation.3" ShapeID="_x0000_i1026" DrawAspect="Content" ObjectID="_1663967359" r:id="rId16"/>
        </w:object>
      </w:r>
      <w:r w:rsidRPr="004A165E">
        <w:rPr>
          <w:b w:val="0"/>
          <w:szCs w:val="24"/>
        </w:rPr>
        <w:t>порядков от первого до третьего.</w:t>
      </w:r>
    </w:p>
    <w:p w:rsidR="00EF4E06" w:rsidRPr="004A165E" w:rsidRDefault="00AA75CD" w:rsidP="00747544">
      <w:pPr>
        <w:pStyle w:val="Heading1"/>
        <w:ind w:left="0"/>
        <w:rPr>
          <w:b w:val="0"/>
          <w:szCs w:val="24"/>
        </w:rPr>
      </w:pPr>
      <w:r w:rsidRPr="00AA75CD">
        <w:rPr>
          <w:b w:val="0"/>
          <w:szCs w:val="24"/>
        </w:rPr>
        <w:t>б)</w:t>
      </w:r>
      <w:r w:rsidR="00EF4E06" w:rsidRPr="004A165E">
        <w:rPr>
          <w:b w:val="0"/>
          <w:szCs w:val="24"/>
        </w:rPr>
        <w:t xml:space="preserve"> Найти приближённое значение  </w:t>
      </w:r>
      <w:r w:rsidR="00AE7DD9" w:rsidRPr="00CA3FB1">
        <w:rPr>
          <w:b w:val="0"/>
          <w:position w:val="-10"/>
          <w:szCs w:val="24"/>
        </w:rPr>
        <w:object w:dxaOrig="1100" w:dyaOrig="420">
          <v:shape id="_x0000_i1027" type="#_x0000_t75" style="width:55.1pt;height:21.25pt" o:ole="">
            <v:imagedata r:id="rId17" o:title=""/>
          </v:shape>
          <o:OLEObject Type="Embed" ProgID="Equation.3" ShapeID="_x0000_i1027" DrawAspect="Content" ObjectID="_1663967360" r:id="rId18"/>
        </w:object>
      </w:r>
      <w:r w:rsidR="00EF4E06" w:rsidRPr="004A165E">
        <w:rPr>
          <w:b w:val="0"/>
          <w:szCs w:val="24"/>
        </w:rPr>
        <w:t xml:space="preserve"> с помощью дифференциала и проверить р</w:t>
      </w:r>
      <w:r w:rsidR="00EF4E06" w:rsidRPr="004A165E">
        <w:rPr>
          <w:b w:val="0"/>
          <w:szCs w:val="24"/>
        </w:rPr>
        <w:t>е</w:t>
      </w:r>
      <w:r w:rsidR="00EF4E06" w:rsidRPr="004A165E">
        <w:rPr>
          <w:b w:val="0"/>
          <w:szCs w:val="24"/>
        </w:rPr>
        <w:t xml:space="preserve">зультат в пакете </w:t>
      </w:r>
      <w:r w:rsidR="00EF4E06">
        <w:rPr>
          <w:b w:val="0"/>
          <w:szCs w:val="24"/>
          <w:lang w:val="en-US"/>
        </w:rPr>
        <w:t>MATLAB</w:t>
      </w:r>
      <w:r w:rsidR="00EF4E06" w:rsidRPr="004A165E">
        <w:rPr>
          <w:b w:val="0"/>
          <w:szCs w:val="24"/>
        </w:rPr>
        <w:t>.</w:t>
      </w:r>
    </w:p>
    <w:p w:rsidR="00EF4E06" w:rsidRPr="004A165E" w:rsidRDefault="00AA75CD" w:rsidP="00747544">
      <w:pPr>
        <w:pStyle w:val="Heading1"/>
        <w:ind w:left="0"/>
        <w:rPr>
          <w:b w:val="0"/>
          <w:i/>
          <w:szCs w:val="24"/>
        </w:rPr>
      </w:pPr>
      <w:r w:rsidRPr="00CA11E0">
        <w:rPr>
          <w:szCs w:val="24"/>
        </w:rPr>
        <w:t>3</w:t>
      </w:r>
      <w:r w:rsidR="00EF4E06" w:rsidRPr="00CA11E0">
        <w:rPr>
          <w:szCs w:val="24"/>
        </w:rPr>
        <w:t>.</w:t>
      </w:r>
      <w:r w:rsidR="00EF4E06" w:rsidRPr="004A165E">
        <w:rPr>
          <w:b w:val="0"/>
          <w:szCs w:val="24"/>
        </w:rPr>
        <w:t xml:space="preserve"> Построение графиков функций одной переменной в пакете </w:t>
      </w:r>
      <w:r w:rsidR="00EF4E06">
        <w:rPr>
          <w:b w:val="0"/>
          <w:szCs w:val="24"/>
          <w:lang w:val="en-US"/>
        </w:rPr>
        <w:t>MATLAB</w:t>
      </w:r>
      <w:r w:rsidR="00EF4E06" w:rsidRPr="004A165E">
        <w:rPr>
          <w:b w:val="0"/>
          <w:szCs w:val="24"/>
        </w:rPr>
        <w:t xml:space="preserve">. Функция </w:t>
      </w:r>
      <w:r w:rsidR="00EF4E06" w:rsidRPr="004A165E">
        <w:rPr>
          <w:b w:val="0"/>
          <w:i/>
          <w:szCs w:val="24"/>
          <w:lang w:val="en-US"/>
        </w:rPr>
        <w:t>plot</w:t>
      </w:r>
      <w:r w:rsidR="00EF4E06" w:rsidRPr="004A165E">
        <w:rPr>
          <w:b w:val="0"/>
          <w:i/>
          <w:szCs w:val="24"/>
        </w:rPr>
        <w:t>(</w:t>
      </w:r>
      <w:r w:rsidR="00EF4E06" w:rsidRPr="004A165E">
        <w:rPr>
          <w:b w:val="0"/>
          <w:i/>
          <w:szCs w:val="24"/>
          <w:lang w:val="en-US"/>
        </w:rPr>
        <w:t>x</w:t>
      </w:r>
      <w:r w:rsidR="00EF4E06" w:rsidRPr="004A165E">
        <w:rPr>
          <w:b w:val="0"/>
          <w:i/>
          <w:szCs w:val="24"/>
        </w:rPr>
        <w:t>,</w:t>
      </w:r>
      <w:r w:rsidR="00EF4E06" w:rsidRPr="004A165E">
        <w:rPr>
          <w:b w:val="0"/>
          <w:i/>
          <w:szCs w:val="24"/>
          <w:lang w:val="en-US"/>
        </w:rPr>
        <w:t>y</w:t>
      </w:r>
      <w:r w:rsidR="00EF4E06" w:rsidRPr="004A165E">
        <w:rPr>
          <w:b w:val="0"/>
          <w:i/>
          <w:szCs w:val="24"/>
        </w:rPr>
        <w:t>).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Пример. </w:t>
      </w:r>
      <w:r w:rsidRPr="004A165E">
        <w:rPr>
          <w:b w:val="0"/>
          <w:szCs w:val="24"/>
        </w:rPr>
        <w:t>Построить график функции</w:t>
      </w:r>
      <w:r w:rsidRPr="004A165E">
        <w:rPr>
          <w:b w:val="0"/>
          <w:i/>
          <w:szCs w:val="24"/>
        </w:rPr>
        <w:t xml:space="preserve"> </w:t>
      </w:r>
      <w:r w:rsidRPr="004A165E">
        <w:rPr>
          <w:b w:val="0"/>
          <w:position w:val="-26"/>
          <w:szCs w:val="24"/>
        </w:rPr>
        <w:object w:dxaOrig="1520" w:dyaOrig="700">
          <v:shape id="_x0000_i1028" type="#_x0000_t75" style="width:75.8pt;height:35.45pt" o:ole="">
            <v:imagedata r:id="rId19" o:title=""/>
          </v:shape>
          <o:OLEObject Type="Embed" ProgID="Equation.3" ShapeID="_x0000_i1028" DrawAspect="Content" ObjectID="_1663967361" r:id="rId20"/>
        </w:object>
      </w:r>
      <w:r w:rsidRPr="004A165E">
        <w:rPr>
          <w:b w:val="0"/>
          <w:szCs w:val="24"/>
        </w:rPr>
        <w:t>.</w:t>
      </w:r>
    </w:p>
    <w:p w:rsidR="00EF4E06" w:rsidRPr="004A165E" w:rsidRDefault="00AA75CD" w:rsidP="00747544">
      <w:pPr>
        <w:pStyle w:val="Heading1"/>
        <w:ind w:left="0"/>
        <w:rPr>
          <w:b w:val="0"/>
          <w:i/>
          <w:szCs w:val="24"/>
        </w:rPr>
      </w:pPr>
      <w:r w:rsidRPr="00CA11E0">
        <w:rPr>
          <w:szCs w:val="24"/>
        </w:rPr>
        <w:t>4</w:t>
      </w:r>
      <w:r w:rsidR="00EF4E06" w:rsidRPr="00CA11E0">
        <w:rPr>
          <w:szCs w:val="24"/>
        </w:rPr>
        <w:t>.</w:t>
      </w:r>
      <w:r w:rsidR="00EF4E06" w:rsidRPr="004A165E">
        <w:rPr>
          <w:b w:val="0"/>
          <w:szCs w:val="24"/>
        </w:rPr>
        <w:t xml:space="preserve"> Вычисление неопределённых и определённых интегралов в пакете </w:t>
      </w:r>
      <w:r w:rsidR="00EF4E06">
        <w:rPr>
          <w:b w:val="0"/>
          <w:szCs w:val="24"/>
          <w:lang w:val="en-US"/>
        </w:rPr>
        <w:t>MATLAB</w:t>
      </w:r>
      <w:r w:rsidR="00EF4E06" w:rsidRPr="004A165E">
        <w:rPr>
          <w:b w:val="0"/>
          <w:szCs w:val="24"/>
        </w:rPr>
        <w:t xml:space="preserve">. Функции </w:t>
      </w:r>
      <w:proofErr w:type="spellStart"/>
      <w:r w:rsidR="00EF4E06" w:rsidRPr="004A165E">
        <w:rPr>
          <w:b w:val="0"/>
          <w:i/>
          <w:szCs w:val="24"/>
          <w:lang w:val="en-US"/>
        </w:rPr>
        <w:t>cumtrapz</w:t>
      </w:r>
      <w:proofErr w:type="spellEnd"/>
      <w:r w:rsidR="00EF4E06" w:rsidRPr="004A165E">
        <w:rPr>
          <w:b w:val="0"/>
          <w:i/>
          <w:szCs w:val="24"/>
        </w:rPr>
        <w:t xml:space="preserve">, </w:t>
      </w:r>
      <w:r w:rsidR="00EF4E06" w:rsidRPr="004A165E">
        <w:rPr>
          <w:b w:val="0"/>
          <w:i/>
          <w:szCs w:val="24"/>
          <w:lang w:val="en-US"/>
        </w:rPr>
        <w:t>quad</w:t>
      </w:r>
      <w:r w:rsidR="00EF4E06" w:rsidRPr="004A165E">
        <w:rPr>
          <w:b w:val="0"/>
          <w:i/>
          <w:szCs w:val="24"/>
        </w:rPr>
        <w:t xml:space="preserve">, </w:t>
      </w:r>
      <w:proofErr w:type="spellStart"/>
      <w:r w:rsidR="00EF4E06" w:rsidRPr="004A165E">
        <w:rPr>
          <w:b w:val="0"/>
          <w:i/>
          <w:szCs w:val="24"/>
          <w:lang w:val="en-US"/>
        </w:rPr>
        <w:t>int</w:t>
      </w:r>
      <w:proofErr w:type="spellEnd"/>
      <w:r w:rsidR="00EF4E06" w:rsidRPr="004A165E">
        <w:rPr>
          <w:b w:val="0"/>
          <w:i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Пример. </w:t>
      </w:r>
      <w:r w:rsidRPr="004A165E">
        <w:rPr>
          <w:b w:val="0"/>
          <w:szCs w:val="24"/>
        </w:rPr>
        <w:t xml:space="preserve">а) Вычислить </w:t>
      </w:r>
      <w:r w:rsidRPr="004A165E">
        <w:rPr>
          <w:b w:val="0"/>
          <w:position w:val="-36"/>
          <w:szCs w:val="24"/>
        </w:rPr>
        <w:object w:dxaOrig="1100" w:dyaOrig="820">
          <v:shape id="_x0000_i1029" type="#_x0000_t75" style="width:55.1pt;height:41.45pt" o:ole="">
            <v:imagedata r:id="rId21" o:title=""/>
          </v:shape>
          <o:OLEObject Type="Embed" ProgID="Equation.3" ShapeID="_x0000_i1029" DrawAspect="Content" ObjectID="_1663967362" r:id="rId22"/>
        </w:object>
      </w:r>
      <w:r w:rsidRPr="004A165E">
        <w:rPr>
          <w:b w:val="0"/>
          <w:szCs w:val="24"/>
        </w:rPr>
        <w:t xml:space="preserve">. б) Вычислить </w:t>
      </w:r>
      <w:r w:rsidRPr="004A165E">
        <w:rPr>
          <w:b w:val="0"/>
          <w:position w:val="-32"/>
          <w:szCs w:val="24"/>
        </w:rPr>
        <w:object w:dxaOrig="1240" w:dyaOrig="780">
          <v:shape id="_x0000_i1030" type="#_x0000_t75" style="width:62.2pt;height:39.25pt" o:ole="">
            <v:imagedata r:id="rId23" o:title=""/>
          </v:shape>
          <o:OLEObject Type="Embed" ProgID="Equation.3" ShapeID="_x0000_i1030" DrawAspect="Content" ObjectID="_1663967363" r:id="rId24"/>
        </w:object>
      </w:r>
      <w:r w:rsidRPr="004A165E">
        <w:rPr>
          <w:b w:val="0"/>
          <w:szCs w:val="24"/>
        </w:rPr>
        <w:t xml:space="preserve">. в) Вычислить </w:t>
      </w:r>
      <w:r w:rsidRPr="004A165E">
        <w:rPr>
          <w:b w:val="0"/>
          <w:position w:val="-34"/>
          <w:szCs w:val="24"/>
        </w:rPr>
        <w:object w:dxaOrig="1219" w:dyaOrig="800">
          <v:shape id="_x0000_i1031" type="#_x0000_t75" style="width:61.65pt;height:39.8pt" o:ole="">
            <v:imagedata r:id="rId25" o:title=""/>
          </v:shape>
          <o:OLEObject Type="Embed" ProgID="Equation.3" ShapeID="_x0000_i1031" DrawAspect="Content" ObjectID="_1663967364" r:id="rId26"/>
        </w:object>
      </w:r>
      <w:r w:rsidRPr="004A165E">
        <w:rPr>
          <w:b w:val="0"/>
          <w:szCs w:val="24"/>
        </w:rPr>
        <w:t>.</w:t>
      </w:r>
    </w:p>
    <w:p w:rsidR="00EF4E06" w:rsidRPr="004A165E" w:rsidRDefault="00AA75CD" w:rsidP="00747544">
      <w:pPr>
        <w:pStyle w:val="Heading1"/>
        <w:ind w:left="0"/>
        <w:rPr>
          <w:b w:val="0"/>
          <w:szCs w:val="24"/>
        </w:rPr>
      </w:pPr>
      <w:r w:rsidRPr="00CA11E0">
        <w:rPr>
          <w:szCs w:val="24"/>
        </w:rPr>
        <w:t>5</w:t>
      </w:r>
      <w:r w:rsidR="00EF4E06" w:rsidRPr="00CA11E0">
        <w:rPr>
          <w:szCs w:val="24"/>
        </w:rPr>
        <w:t>.</w:t>
      </w:r>
      <w:r w:rsidR="00EF4E06" w:rsidRPr="004A165E">
        <w:rPr>
          <w:b w:val="0"/>
          <w:szCs w:val="24"/>
        </w:rPr>
        <w:t xml:space="preserve"> Действия с матрицами, решение систем линейных алгебраических уравнений, действия с векторами в пакете </w:t>
      </w:r>
      <w:r w:rsidR="00EF4E06">
        <w:rPr>
          <w:b w:val="0"/>
          <w:szCs w:val="24"/>
          <w:lang w:val="en-US"/>
        </w:rPr>
        <w:t>MATLAB</w:t>
      </w:r>
      <w:r w:rsidR="00EF4E06" w:rsidRPr="004A165E">
        <w:rPr>
          <w:b w:val="0"/>
          <w:szCs w:val="24"/>
        </w:rPr>
        <w:t xml:space="preserve">. Функции </w:t>
      </w:r>
      <w:proofErr w:type="spellStart"/>
      <w:r w:rsidR="00EF4E06" w:rsidRPr="004A165E">
        <w:rPr>
          <w:b w:val="0"/>
          <w:i/>
          <w:szCs w:val="24"/>
          <w:lang w:val="en-US"/>
        </w:rPr>
        <w:t>detM</w:t>
      </w:r>
      <w:proofErr w:type="spellEnd"/>
      <w:r w:rsidR="00EF4E06" w:rsidRPr="004A165E">
        <w:rPr>
          <w:b w:val="0"/>
          <w:i/>
          <w:szCs w:val="24"/>
        </w:rPr>
        <w:t xml:space="preserve"> , </w:t>
      </w:r>
      <w:proofErr w:type="spellStart"/>
      <w:r w:rsidR="00EF4E06" w:rsidRPr="004A165E">
        <w:rPr>
          <w:b w:val="0"/>
          <w:i/>
          <w:szCs w:val="24"/>
          <w:lang w:val="en-US"/>
        </w:rPr>
        <w:t>invM</w:t>
      </w:r>
      <w:proofErr w:type="spellEnd"/>
      <w:r w:rsidR="00EF4E06" w:rsidRPr="004A165E">
        <w:rPr>
          <w:b w:val="0"/>
          <w:i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Примеры. </w:t>
      </w:r>
      <w:r w:rsidRPr="004A165E">
        <w:rPr>
          <w:b w:val="0"/>
          <w:szCs w:val="24"/>
        </w:rPr>
        <w:t xml:space="preserve">а) Вычислить матрицу </w:t>
      </w:r>
      <w:r w:rsidRPr="004A165E">
        <w:rPr>
          <w:b w:val="0"/>
          <w:position w:val="-6"/>
          <w:szCs w:val="24"/>
        </w:rPr>
        <w:object w:dxaOrig="1219" w:dyaOrig="340">
          <v:shape id="_x0000_i1032" type="#_x0000_t75" style="width:61.65pt;height:17.45pt" o:ole="">
            <v:imagedata r:id="rId27" o:title=""/>
          </v:shape>
          <o:OLEObject Type="Embed" ProgID="Equation.3" ShapeID="_x0000_i1032" DrawAspect="Content" ObjectID="_1663967365" r:id="rId28"/>
        </w:object>
      </w:r>
      <w:r w:rsidRPr="004A165E">
        <w:rPr>
          <w:b w:val="0"/>
          <w:szCs w:val="24"/>
        </w:rPr>
        <w:t xml:space="preserve"> для данных матриц </w:t>
      </w:r>
      <w:r w:rsidRPr="004A165E">
        <w:rPr>
          <w:b w:val="0"/>
          <w:position w:val="-10"/>
          <w:szCs w:val="24"/>
        </w:rPr>
        <w:object w:dxaOrig="780" w:dyaOrig="320">
          <v:shape id="_x0000_i1033" type="#_x0000_t75" style="width:39.25pt;height:15.8pt" o:ole="">
            <v:imagedata r:id="rId29" o:title=""/>
          </v:shape>
          <o:OLEObject Type="Embed" ProgID="Equation.3" ShapeID="_x0000_i1033" DrawAspect="Content" ObjectID="_1663967366" r:id="rId30"/>
        </w:objec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szCs w:val="24"/>
        </w:rPr>
        <w:t xml:space="preserve">б) Найти решение системы вида </w:t>
      </w:r>
      <w:r w:rsidRPr="004A165E">
        <w:rPr>
          <w:b w:val="0"/>
          <w:position w:val="-4"/>
          <w:szCs w:val="24"/>
        </w:rPr>
        <w:object w:dxaOrig="840" w:dyaOrig="260">
          <v:shape id="_x0000_i1034" type="#_x0000_t75" style="width:42pt;height:13.1pt" o:ole="">
            <v:imagedata r:id="rId31" o:title=""/>
          </v:shape>
          <o:OLEObject Type="Embed" ProgID="Equation.3" ShapeID="_x0000_i1034" DrawAspect="Content" ObjectID="_1663967367" r:id="rId32"/>
        </w:object>
      </w:r>
      <w:r w:rsidRPr="004A165E">
        <w:rPr>
          <w:b w:val="0"/>
          <w:szCs w:val="24"/>
        </w:rPr>
        <w:t xml:space="preserve">методами матричного исчисления и Крамера. 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szCs w:val="24"/>
        </w:rPr>
        <w:t xml:space="preserve">в) Найти решение системы вида </w:t>
      </w:r>
      <w:r w:rsidRPr="004A165E">
        <w:rPr>
          <w:b w:val="0"/>
          <w:position w:val="-4"/>
          <w:szCs w:val="24"/>
        </w:rPr>
        <w:object w:dxaOrig="840" w:dyaOrig="260">
          <v:shape id="_x0000_i1035" type="#_x0000_t75" style="width:42pt;height:13.1pt" o:ole="">
            <v:imagedata r:id="rId31" o:title=""/>
          </v:shape>
          <o:OLEObject Type="Embed" ProgID="Equation.3" ShapeID="_x0000_i1035" DrawAspect="Content" ObjectID="_1663967368" r:id="rId33"/>
        </w:object>
      </w:r>
      <w:r w:rsidRPr="004A165E">
        <w:rPr>
          <w:b w:val="0"/>
          <w:szCs w:val="24"/>
        </w:rPr>
        <w:t>методом Гаусса.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szCs w:val="24"/>
        </w:rPr>
        <w:t xml:space="preserve">г) Решение систем линейных уравнений с помощью функции </w:t>
      </w:r>
      <w:r w:rsidRPr="004A165E">
        <w:rPr>
          <w:b w:val="0"/>
          <w:i/>
          <w:szCs w:val="24"/>
          <w:lang w:val="en-US"/>
        </w:rPr>
        <w:t>solve</w:t>
      </w:r>
      <w:r w:rsidRPr="004A165E">
        <w:rPr>
          <w:b w:val="0"/>
          <w:i/>
          <w:szCs w:val="24"/>
        </w:rPr>
        <w:t>().</w:t>
      </w:r>
    </w:p>
    <w:p w:rsidR="00EF4E06" w:rsidRPr="004A165E" w:rsidRDefault="00AA75CD" w:rsidP="00747544">
      <w:pPr>
        <w:pStyle w:val="Heading1"/>
        <w:ind w:left="0"/>
        <w:rPr>
          <w:b w:val="0"/>
          <w:szCs w:val="24"/>
        </w:rPr>
      </w:pPr>
      <w:r w:rsidRPr="00CA11E0">
        <w:rPr>
          <w:szCs w:val="24"/>
        </w:rPr>
        <w:t>6</w:t>
      </w:r>
      <w:r w:rsidR="00EF4E06" w:rsidRPr="00CA11E0">
        <w:rPr>
          <w:szCs w:val="24"/>
        </w:rPr>
        <w:t>.</w:t>
      </w:r>
      <w:r w:rsidR="00EF4E06" w:rsidRPr="004A165E">
        <w:rPr>
          <w:b w:val="0"/>
          <w:szCs w:val="24"/>
        </w:rPr>
        <w:t xml:space="preserve"> Векторная алгебра в пакете </w:t>
      </w:r>
      <w:r w:rsidR="00EF4E06">
        <w:rPr>
          <w:b w:val="0"/>
          <w:szCs w:val="24"/>
          <w:lang w:val="en-US"/>
        </w:rPr>
        <w:t>MATLAB</w:t>
      </w:r>
      <w:r w:rsidR="00EF4E06" w:rsidRPr="004A165E">
        <w:rPr>
          <w:b w:val="0"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Пример. </w:t>
      </w:r>
      <w:r w:rsidRPr="004A165E">
        <w:rPr>
          <w:b w:val="0"/>
          <w:szCs w:val="24"/>
        </w:rPr>
        <w:t xml:space="preserve">Найти скалярное, векторное и смешанное произведение векторов </w:t>
      </w:r>
      <w:r w:rsidRPr="004A165E">
        <w:rPr>
          <w:b w:val="0"/>
          <w:position w:val="-10"/>
          <w:szCs w:val="24"/>
        </w:rPr>
        <w:object w:dxaOrig="1760" w:dyaOrig="380">
          <v:shape id="_x0000_i1036" type="#_x0000_t75" style="width:87.8pt;height:19.1pt" o:ole="">
            <v:imagedata r:id="rId34" o:title=""/>
          </v:shape>
          <o:OLEObject Type="Embed" ProgID="Equation.3" ShapeID="_x0000_i1036" DrawAspect="Content" ObjectID="_1663967369" r:id="rId35"/>
        </w:object>
      </w:r>
    </w:p>
    <w:p w:rsidR="00EF4E06" w:rsidRPr="004A165E" w:rsidRDefault="00AA75CD" w:rsidP="00747544">
      <w:pPr>
        <w:pStyle w:val="Heading1"/>
        <w:ind w:left="0"/>
        <w:rPr>
          <w:b w:val="0"/>
          <w:szCs w:val="24"/>
        </w:rPr>
      </w:pPr>
      <w:r w:rsidRPr="00CA11E0">
        <w:rPr>
          <w:szCs w:val="24"/>
        </w:rPr>
        <w:t>7</w:t>
      </w:r>
      <w:r w:rsidR="00EF4E06" w:rsidRPr="00CA11E0">
        <w:rPr>
          <w:szCs w:val="24"/>
        </w:rPr>
        <w:t>.</w:t>
      </w:r>
      <w:r w:rsidR="00EF4E06" w:rsidRPr="004A165E">
        <w:rPr>
          <w:b w:val="0"/>
          <w:szCs w:val="24"/>
        </w:rPr>
        <w:t xml:space="preserve"> Вычисления с комплексными числами в пакете </w:t>
      </w:r>
      <w:r w:rsidR="00EF4E06">
        <w:rPr>
          <w:b w:val="0"/>
          <w:szCs w:val="24"/>
          <w:lang w:val="en-US"/>
        </w:rPr>
        <w:t>MATLAB</w:t>
      </w:r>
      <w:r w:rsidR="00EF4E06" w:rsidRPr="004A165E">
        <w:rPr>
          <w:b w:val="0"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Пример. </w:t>
      </w:r>
      <w:r w:rsidRPr="004A165E">
        <w:rPr>
          <w:b w:val="0"/>
          <w:szCs w:val="24"/>
        </w:rPr>
        <w:t xml:space="preserve">Выполнить действия с комплексными числами: </w:t>
      </w:r>
      <w:r w:rsidRPr="004A165E">
        <w:rPr>
          <w:b w:val="0"/>
          <w:position w:val="-10"/>
          <w:szCs w:val="24"/>
        </w:rPr>
        <w:object w:dxaOrig="1760" w:dyaOrig="380">
          <v:shape id="_x0000_i1037" type="#_x0000_t75" style="width:87.8pt;height:19.1pt" o:ole="">
            <v:imagedata r:id="rId36" o:title=""/>
          </v:shape>
          <o:OLEObject Type="Embed" ProgID="Equation.3" ShapeID="_x0000_i1037" DrawAspect="Content" ObjectID="_1663967370" r:id="rId37"/>
        </w:object>
      </w:r>
    </w:p>
    <w:p w:rsidR="00EF4E06" w:rsidRPr="004A165E" w:rsidRDefault="00AA75CD" w:rsidP="00747544">
      <w:pPr>
        <w:pStyle w:val="Heading1"/>
        <w:ind w:left="0"/>
        <w:rPr>
          <w:b w:val="0"/>
          <w:i/>
          <w:szCs w:val="24"/>
        </w:rPr>
      </w:pPr>
      <w:r w:rsidRPr="00CA11E0">
        <w:rPr>
          <w:szCs w:val="24"/>
        </w:rPr>
        <w:t>8</w:t>
      </w:r>
      <w:r w:rsidR="00EF4E06" w:rsidRPr="00CA11E0">
        <w:rPr>
          <w:szCs w:val="24"/>
        </w:rPr>
        <w:t>.</w:t>
      </w:r>
      <w:r w:rsidR="00EF4E06" w:rsidRPr="004A165E">
        <w:rPr>
          <w:b w:val="0"/>
          <w:szCs w:val="24"/>
        </w:rPr>
        <w:t xml:space="preserve"> Кривые в полярной системе координат в пакете </w:t>
      </w:r>
      <w:r w:rsidR="00EF4E06">
        <w:rPr>
          <w:b w:val="0"/>
          <w:szCs w:val="24"/>
          <w:lang w:val="en-US"/>
        </w:rPr>
        <w:t>MATLAB</w:t>
      </w:r>
      <w:r w:rsidR="00EF4E06" w:rsidRPr="004A165E">
        <w:rPr>
          <w:b w:val="0"/>
          <w:szCs w:val="24"/>
        </w:rPr>
        <w:t xml:space="preserve">. Функция </w:t>
      </w:r>
      <w:r w:rsidR="00EF4E06" w:rsidRPr="004A165E">
        <w:rPr>
          <w:b w:val="0"/>
          <w:i/>
          <w:szCs w:val="24"/>
          <w:lang w:val="en-US"/>
        </w:rPr>
        <w:t>polar</w:t>
      </w:r>
      <w:r w:rsidR="00EF4E06" w:rsidRPr="004A165E">
        <w:rPr>
          <w:b w:val="0"/>
          <w:i/>
          <w:szCs w:val="24"/>
        </w:rPr>
        <w:t>(</w:t>
      </w:r>
      <w:r w:rsidR="00EF4E06" w:rsidRPr="004A165E">
        <w:rPr>
          <w:b w:val="0"/>
          <w:i/>
          <w:szCs w:val="24"/>
          <w:lang w:val="el-GR"/>
        </w:rPr>
        <w:t>θ,</w:t>
      </w:r>
      <w:r w:rsidR="00EF4E06" w:rsidRPr="004A165E">
        <w:rPr>
          <w:b w:val="0"/>
          <w:i/>
          <w:szCs w:val="24"/>
          <w:lang w:val="en-US"/>
        </w:rPr>
        <w:t>r</w:t>
      </w:r>
      <w:r w:rsidR="00EF4E06" w:rsidRPr="004A165E">
        <w:rPr>
          <w:b w:val="0"/>
          <w:i/>
          <w:szCs w:val="24"/>
        </w:rPr>
        <w:t>).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lastRenderedPageBreak/>
        <w:t xml:space="preserve">Пример. </w:t>
      </w:r>
      <w:r w:rsidRPr="004A165E">
        <w:rPr>
          <w:b w:val="0"/>
          <w:szCs w:val="24"/>
        </w:rPr>
        <w:t xml:space="preserve">Построить в полярной системе координат кривую </w:t>
      </w:r>
      <w:r w:rsidRPr="004A165E">
        <w:rPr>
          <w:b w:val="0"/>
          <w:position w:val="-6"/>
          <w:szCs w:val="24"/>
        </w:rPr>
        <w:object w:dxaOrig="1320" w:dyaOrig="340">
          <v:shape id="_x0000_i1038" type="#_x0000_t75" style="width:66pt;height:17.45pt" o:ole="">
            <v:imagedata r:id="rId38" o:title=""/>
          </v:shape>
          <o:OLEObject Type="Embed" ProgID="Equation.3" ShapeID="_x0000_i1038" DrawAspect="Content" ObjectID="_1663967371" r:id="rId39"/>
        </w:object>
      </w:r>
    </w:p>
    <w:p w:rsidR="00EF4E06" w:rsidRPr="004A165E" w:rsidRDefault="00AA75CD" w:rsidP="00747544">
      <w:pPr>
        <w:pStyle w:val="Heading1"/>
        <w:ind w:left="0"/>
        <w:rPr>
          <w:b w:val="0"/>
          <w:szCs w:val="24"/>
        </w:rPr>
      </w:pPr>
      <w:r w:rsidRPr="00CA11E0">
        <w:rPr>
          <w:szCs w:val="24"/>
        </w:rPr>
        <w:t>9</w:t>
      </w:r>
      <w:r w:rsidR="00EF4E06" w:rsidRPr="00CA11E0">
        <w:rPr>
          <w:szCs w:val="24"/>
        </w:rPr>
        <w:t>.</w:t>
      </w:r>
      <w:r w:rsidR="00EF4E06" w:rsidRPr="004A165E">
        <w:rPr>
          <w:b w:val="0"/>
          <w:szCs w:val="24"/>
        </w:rPr>
        <w:t xml:space="preserve"> Построение кривых и поверхностей второго порядка в пакете </w:t>
      </w:r>
      <w:r w:rsidR="00EF4E06">
        <w:rPr>
          <w:b w:val="0"/>
          <w:szCs w:val="24"/>
          <w:lang w:val="en-US"/>
        </w:rPr>
        <w:t>MATLAB</w:t>
      </w:r>
      <w:r w:rsidR="00EF4E06" w:rsidRPr="004A165E">
        <w:rPr>
          <w:b w:val="0"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Примеры </w:t>
      </w:r>
      <w:r w:rsidRPr="004A165E">
        <w:rPr>
          <w:b w:val="0"/>
          <w:szCs w:val="24"/>
        </w:rPr>
        <w:t xml:space="preserve">а) Построить кривую </w:t>
      </w:r>
      <w:r w:rsidRPr="004A165E">
        <w:rPr>
          <w:b w:val="0"/>
          <w:position w:val="-10"/>
          <w:szCs w:val="24"/>
        </w:rPr>
        <w:object w:dxaOrig="3300" w:dyaOrig="380">
          <v:shape id="_x0000_i1039" type="#_x0000_t75" style="width:165.8pt;height:19.1pt" o:ole="">
            <v:imagedata r:id="rId40" o:title=""/>
          </v:shape>
          <o:OLEObject Type="Embed" ProgID="Equation.3" ShapeID="_x0000_i1039" DrawAspect="Content" ObjectID="_1663967372" r:id="rId41"/>
        </w:object>
      </w:r>
      <w:r w:rsidRPr="004A165E">
        <w:rPr>
          <w:b w:val="0"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szCs w:val="24"/>
        </w:rPr>
        <w:t xml:space="preserve">б) Построить поверхность </w:t>
      </w:r>
      <w:r w:rsidRPr="004A165E">
        <w:rPr>
          <w:b w:val="0"/>
          <w:position w:val="-10"/>
          <w:szCs w:val="24"/>
        </w:rPr>
        <w:object w:dxaOrig="5260" w:dyaOrig="380">
          <v:shape id="_x0000_i1040" type="#_x0000_t75" style="width:262.9pt;height:19.1pt" o:ole="">
            <v:imagedata r:id="rId42" o:title=""/>
          </v:shape>
          <o:OLEObject Type="Embed" ProgID="Equation.3" ShapeID="_x0000_i1040" DrawAspect="Content" ObjectID="_1663967373" r:id="rId43"/>
        </w:object>
      </w:r>
      <w:r w:rsidRPr="004A165E">
        <w:rPr>
          <w:b w:val="0"/>
          <w:szCs w:val="24"/>
        </w:rPr>
        <w:t xml:space="preserve">. </w:t>
      </w:r>
    </w:p>
    <w:p w:rsidR="00EF4E06" w:rsidRPr="004A165E" w:rsidRDefault="00EF4E06" w:rsidP="00747544">
      <w:pPr>
        <w:pStyle w:val="Heading1"/>
        <w:ind w:left="0"/>
        <w:rPr>
          <w:b w:val="0"/>
          <w:i/>
          <w:szCs w:val="24"/>
        </w:rPr>
      </w:pPr>
      <w:r w:rsidRPr="00CA11E0">
        <w:rPr>
          <w:szCs w:val="24"/>
        </w:rPr>
        <w:t>1</w:t>
      </w:r>
      <w:r w:rsidR="00AA75CD" w:rsidRPr="00CA11E0">
        <w:rPr>
          <w:szCs w:val="24"/>
        </w:rPr>
        <w:t>0</w:t>
      </w:r>
      <w:r w:rsidRPr="00CA11E0">
        <w:rPr>
          <w:szCs w:val="24"/>
        </w:rPr>
        <w:t xml:space="preserve">. </w:t>
      </w:r>
      <w:r w:rsidRPr="004A165E">
        <w:rPr>
          <w:b w:val="0"/>
          <w:szCs w:val="24"/>
        </w:rPr>
        <w:t xml:space="preserve">Дифференцирование функций нескольких переменных, построение графиков функций нескольких переменных в пакете </w:t>
      </w:r>
      <w:r>
        <w:rPr>
          <w:b w:val="0"/>
          <w:szCs w:val="24"/>
          <w:lang w:val="en-US"/>
        </w:rPr>
        <w:t>MATLAB</w:t>
      </w:r>
      <w:r w:rsidRPr="004A165E">
        <w:rPr>
          <w:b w:val="0"/>
          <w:szCs w:val="24"/>
        </w:rPr>
        <w:t xml:space="preserve">. Функция </w:t>
      </w:r>
      <w:r w:rsidRPr="004A165E">
        <w:rPr>
          <w:b w:val="0"/>
          <w:i/>
          <w:szCs w:val="24"/>
          <w:lang w:val="en-US"/>
        </w:rPr>
        <w:t>plot</w:t>
      </w:r>
      <w:r w:rsidRPr="004A165E">
        <w:rPr>
          <w:b w:val="0"/>
          <w:i/>
          <w:szCs w:val="24"/>
        </w:rPr>
        <w:t>(</w:t>
      </w:r>
      <w:r w:rsidRPr="004A165E">
        <w:rPr>
          <w:b w:val="0"/>
          <w:i/>
          <w:szCs w:val="24"/>
          <w:lang w:val="en-US"/>
        </w:rPr>
        <w:t>x</w:t>
      </w:r>
      <w:r w:rsidRPr="004A165E">
        <w:rPr>
          <w:b w:val="0"/>
          <w:i/>
          <w:szCs w:val="24"/>
        </w:rPr>
        <w:t>,</w:t>
      </w:r>
      <w:r w:rsidRPr="004A165E">
        <w:rPr>
          <w:b w:val="0"/>
          <w:i/>
          <w:szCs w:val="24"/>
          <w:lang w:val="en-US"/>
        </w:rPr>
        <w:t>y</w:t>
      </w:r>
      <w:r w:rsidRPr="004A165E">
        <w:rPr>
          <w:b w:val="0"/>
          <w:i/>
          <w:szCs w:val="24"/>
        </w:rPr>
        <w:t>,</w:t>
      </w:r>
      <w:r w:rsidRPr="004A165E">
        <w:rPr>
          <w:b w:val="0"/>
          <w:i/>
          <w:szCs w:val="24"/>
          <w:lang w:val="en-US"/>
        </w:rPr>
        <w:t>z</w:t>
      </w:r>
      <w:r w:rsidRPr="004A165E">
        <w:rPr>
          <w:b w:val="0"/>
          <w:i/>
          <w:szCs w:val="24"/>
        </w:rPr>
        <w:t>).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Примеры. </w:t>
      </w:r>
      <w:r w:rsidRPr="004A165E">
        <w:rPr>
          <w:b w:val="0"/>
          <w:szCs w:val="24"/>
        </w:rPr>
        <w:t>а)</w:t>
      </w:r>
      <w:r w:rsidRPr="004A165E">
        <w:rPr>
          <w:b w:val="0"/>
          <w:i/>
          <w:szCs w:val="24"/>
        </w:rPr>
        <w:t xml:space="preserve"> </w:t>
      </w:r>
      <w:r w:rsidRPr="004A165E">
        <w:rPr>
          <w:b w:val="0"/>
          <w:szCs w:val="24"/>
        </w:rPr>
        <w:t xml:space="preserve">Найти частные производные функции </w:t>
      </w:r>
      <w:r w:rsidRPr="004A165E">
        <w:rPr>
          <w:b w:val="0"/>
          <w:position w:val="-10"/>
          <w:szCs w:val="24"/>
        </w:rPr>
        <w:object w:dxaOrig="2780" w:dyaOrig="320">
          <v:shape id="_x0000_i1041" type="#_x0000_t75" style="width:139.65pt;height:15.8pt" o:ole="">
            <v:imagedata r:id="rId44" o:title=""/>
          </v:shape>
          <o:OLEObject Type="Embed" ProgID="Equation.3" ShapeID="_x0000_i1041" DrawAspect="Content" ObjectID="_1663967374" r:id="rId45"/>
        </w:object>
      </w:r>
      <w:r w:rsidRPr="004A165E">
        <w:rPr>
          <w:b w:val="0"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szCs w:val="24"/>
        </w:rPr>
        <w:t xml:space="preserve">б) Найти экстремумы функции </w:t>
      </w:r>
      <w:r w:rsidRPr="004A165E">
        <w:rPr>
          <w:b w:val="0"/>
          <w:position w:val="-10"/>
          <w:szCs w:val="24"/>
        </w:rPr>
        <w:object w:dxaOrig="3260" w:dyaOrig="380">
          <v:shape id="_x0000_i1042" type="#_x0000_t75" style="width:163.1pt;height:19.1pt" o:ole="">
            <v:imagedata r:id="rId46" o:title=""/>
          </v:shape>
          <o:OLEObject Type="Embed" ProgID="Equation.3" ShapeID="_x0000_i1042" DrawAspect="Content" ObjectID="_1663967375" r:id="rId47"/>
        </w:object>
      </w:r>
      <w:r w:rsidRPr="004A165E">
        <w:rPr>
          <w:b w:val="0"/>
          <w:szCs w:val="24"/>
        </w:rPr>
        <w:t>и построить её график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CA11E0">
        <w:rPr>
          <w:szCs w:val="24"/>
        </w:rPr>
        <w:t>1</w:t>
      </w:r>
      <w:r w:rsidR="00AA75CD" w:rsidRPr="00CA11E0">
        <w:rPr>
          <w:szCs w:val="24"/>
        </w:rPr>
        <w:t>1</w:t>
      </w:r>
      <w:r w:rsidRPr="00CA11E0">
        <w:rPr>
          <w:szCs w:val="24"/>
        </w:rPr>
        <w:t>.</w:t>
      </w:r>
      <w:r w:rsidRPr="004A165E">
        <w:rPr>
          <w:b w:val="0"/>
          <w:szCs w:val="24"/>
        </w:rPr>
        <w:t xml:space="preserve"> Вычисление кратных интегралов в пакете </w:t>
      </w:r>
      <w:r>
        <w:rPr>
          <w:b w:val="0"/>
          <w:szCs w:val="24"/>
          <w:lang w:val="en-US"/>
        </w:rPr>
        <w:t>MATLAB</w:t>
      </w:r>
      <w:r w:rsidRPr="004A165E">
        <w:rPr>
          <w:b w:val="0"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Примеры. </w:t>
      </w:r>
      <w:r w:rsidRPr="004A165E">
        <w:rPr>
          <w:b w:val="0"/>
          <w:szCs w:val="24"/>
        </w:rPr>
        <w:t>а)</w:t>
      </w:r>
      <w:r w:rsidRPr="004A165E">
        <w:rPr>
          <w:b w:val="0"/>
          <w:i/>
          <w:szCs w:val="24"/>
        </w:rPr>
        <w:t xml:space="preserve"> </w:t>
      </w:r>
      <w:r w:rsidRPr="004A165E">
        <w:rPr>
          <w:b w:val="0"/>
          <w:szCs w:val="24"/>
        </w:rPr>
        <w:t>Найти двукратный интеграл:</w:t>
      </w:r>
      <w:r w:rsidRPr="004A165E">
        <w:rPr>
          <w:b w:val="0"/>
          <w:i/>
          <w:szCs w:val="24"/>
        </w:rPr>
        <w:t xml:space="preserve"> </w:t>
      </w:r>
      <w:r w:rsidRPr="004A165E">
        <w:rPr>
          <w:b w:val="0"/>
          <w:position w:val="-34"/>
          <w:szCs w:val="24"/>
        </w:rPr>
        <w:object w:dxaOrig="1620" w:dyaOrig="820">
          <v:shape id="_x0000_i1043" type="#_x0000_t75" style="width:81.25pt;height:41.45pt" o:ole="">
            <v:imagedata r:id="rId48" o:title=""/>
          </v:shape>
          <o:OLEObject Type="Embed" ProgID="Equation.3" ShapeID="_x0000_i1043" DrawAspect="Content" ObjectID="_1663967376" r:id="rId49"/>
        </w:object>
      </w:r>
      <w:r w:rsidRPr="004A165E">
        <w:rPr>
          <w:b w:val="0"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szCs w:val="24"/>
        </w:rPr>
        <w:t>а)</w:t>
      </w:r>
      <w:r w:rsidRPr="004A165E">
        <w:rPr>
          <w:b w:val="0"/>
          <w:i/>
          <w:szCs w:val="24"/>
        </w:rPr>
        <w:t xml:space="preserve"> </w:t>
      </w:r>
      <w:r w:rsidRPr="004A165E">
        <w:rPr>
          <w:b w:val="0"/>
          <w:szCs w:val="24"/>
        </w:rPr>
        <w:t>Найти трехкратный интеграл:</w:t>
      </w:r>
      <w:r w:rsidRPr="004A165E">
        <w:rPr>
          <w:b w:val="0"/>
          <w:i/>
          <w:szCs w:val="24"/>
        </w:rPr>
        <w:t xml:space="preserve"> </w:t>
      </w:r>
      <w:r w:rsidRPr="004A165E">
        <w:rPr>
          <w:b w:val="0"/>
          <w:position w:val="-34"/>
          <w:szCs w:val="24"/>
        </w:rPr>
        <w:object w:dxaOrig="2520" w:dyaOrig="820">
          <v:shape id="_x0000_i1044" type="#_x0000_t75" style="width:126pt;height:41.45pt" o:ole="">
            <v:imagedata r:id="rId50" o:title=""/>
          </v:shape>
          <o:OLEObject Type="Embed" ProgID="Equation.3" ShapeID="_x0000_i1044" DrawAspect="Content" ObjectID="_1663967377" r:id="rId51"/>
        </w:object>
      </w:r>
      <w:r w:rsidRPr="004A165E">
        <w:rPr>
          <w:b w:val="0"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CA11E0">
        <w:rPr>
          <w:szCs w:val="24"/>
        </w:rPr>
        <w:t>1</w:t>
      </w:r>
      <w:r w:rsidR="00AA75CD" w:rsidRPr="00CA11E0">
        <w:rPr>
          <w:szCs w:val="24"/>
        </w:rPr>
        <w:t>2</w:t>
      </w:r>
      <w:r w:rsidRPr="00CA11E0">
        <w:rPr>
          <w:szCs w:val="24"/>
        </w:rPr>
        <w:t>.</w:t>
      </w:r>
      <w:r w:rsidRPr="004A165E">
        <w:rPr>
          <w:b w:val="0"/>
          <w:szCs w:val="24"/>
        </w:rPr>
        <w:t xml:space="preserve"> Численные методы решения дифференциальных уравнений в пакете </w:t>
      </w:r>
      <w:r>
        <w:rPr>
          <w:b w:val="0"/>
          <w:szCs w:val="24"/>
          <w:lang w:val="en-US"/>
        </w:rPr>
        <w:t>MATLAB</w:t>
      </w:r>
      <w:r w:rsidRPr="004A165E">
        <w:rPr>
          <w:b w:val="0"/>
          <w:szCs w:val="24"/>
        </w:rPr>
        <w:t>. Фун</w:t>
      </w:r>
      <w:r w:rsidRPr="004A165E">
        <w:rPr>
          <w:b w:val="0"/>
          <w:szCs w:val="24"/>
        </w:rPr>
        <w:t>к</w:t>
      </w:r>
      <w:r w:rsidRPr="004A165E">
        <w:rPr>
          <w:b w:val="0"/>
          <w:szCs w:val="24"/>
        </w:rPr>
        <w:t xml:space="preserve">ции </w:t>
      </w:r>
      <w:r w:rsidRPr="004A165E">
        <w:rPr>
          <w:b w:val="0"/>
          <w:i/>
          <w:szCs w:val="24"/>
          <w:lang w:val="en-US"/>
        </w:rPr>
        <w:t>ode</w:t>
      </w:r>
      <w:r w:rsidRPr="004A165E">
        <w:rPr>
          <w:b w:val="0"/>
          <w:i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Пример. </w:t>
      </w:r>
      <w:r w:rsidRPr="004A165E">
        <w:rPr>
          <w:b w:val="0"/>
          <w:szCs w:val="24"/>
        </w:rPr>
        <w:t xml:space="preserve">Решить задачу Коши для уравнения </w:t>
      </w:r>
      <w:r w:rsidRPr="004A165E">
        <w:rPr>
          <w:b w:val="0"/>
          <w:position w:val="-10"/>
          <w:szCs w:val="24"/>
        </w:rPr>
        <w:object w:dxaOrig="2659" w:dyaOrig="320">
          <v:shape id="_x0000_i1045" type="#_x0000_t75" style="width:132.55pt;height:15.8pt" o:ole="">
            <v:imagedata r:id="rId52" o:title=""/>
          </v:shape>
          <o:OLEObject Type="Embed" ProgID="Equation.3" ShapeID="_x0000_i1045" DrawAspect="Content" ObjectID="_1663967378" r:id="rId53"/>
        </w:object>
      </w:r>
      <w:r w:rsidRPr="004A165E">
        <w:rPr>
          <w:b w:val="0"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CA11E0">
        <w:rPr>
          <w:szCs w:val="24"/>
        </w:rPr>
        <w:t>1</w:t>
      </w:r>
      <w:r w:rsidR="00AA75CD" w:rsidRPr="00CA11E0">
        <w:rPr>
          <w:szCs w:val="24"/>
        </w:rPr>
        <w:t>3</w:t>
      </w:r>
      <w:r w:rsidRPr="00CA11E0">
        <w:rPr>
          <w:szCs w:val="24"/>
        </w:rPr>
        <w:t>.</w:t>
      </w:r>
      <w:r w:rsidRPr="004A165E">
        <w:rPr>
          <w:b w:val="0"/>
          <w:szCs w:val="24"/>
        </w:rPr>
        <w:t xml:space="preserve"> Вычисление сумм числовых рядов в пакете </w:t>
      </w:r>
      <w:r>
        <w:rPr>
          <w:b w:val="0"/>
          <w:szCs w:val="24"/>
          <w:lang w:val="en-US"/>
        </w:rPr>
        <w:t>MATLAB</w:t>
      </w:r>
      <w:r w:rsidRPr="004A165E">
        <w:rPr>
          <w:b w:val="0"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Пример. </w:t>
      </w:r>
      <w:r w:rsidRPr="004A165E">
        <w:rPr>
          <w:b w:val="0"/>
          <w:szCs w:val="24"/>
        </w:rPr>
        <w:t>Вычислить сумму</w:t>
      </w:r>
      <w:r w:rsidRPr="004A165E">
        <w:rPr>
          <w:b w:val="0"/>
          <w:i/>
          <w:szCs w:val="24"/>
        </w:rPr>
        <w:t xml:space="preserve"> </w:t>
      </w:r>
      <w:r w:rsidRPr="004A165E">
        <w:rPr>
          <w:b w:val="0"/>
          <w:szCs w:val="24"/>
        </w:rPr>
        <w:t xml:space="preserve">ряда </w:t>
      </w:r>
      <w:r w:rsidRPr="004A165E">
        <w:rPr>
          <w:b w:val="0"/>
          <w:position w:val="-30"/>
          <w:szCs w:val="24"/>
        </w:rPr>
        <w:object w:dxaOrig="660" w:dyaOrig="720">
          <v:shape id="_x0000_i1046" type="#_x0000_t75" style="width:33.25pt;height:36pt" o:ole="">
            <v:imagedata r:id="rId54" o:title=""/>
          </v:shape>
          <o:OLEObject Type="Embed" ProgID="Equation.3" ShapeID="_x0000_i1046" DrawAspect="Content" ObjectID="_1663967379" r:id="rId55"/>
        </w:object>
      </w:r>
      <w:r w:rsidRPr="004A165E">
        <w:rPr>
          <w:b w:val="0"/>
          <w:szCs w:val="24"/>
        </w:rPr>
        <w:t xml:space="preserve"> 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CA11E0">
        <w:rPr>
          <w:szCs w:val="24"/>
        </w:rPr>
        <w:t>1</w:t>
      </w:r>
      <w:r w:rsidR="00AA75CD" w:rsidRPr="00CA11E0">
        <w:rPr>
          <w:szCs w:val="24"/>
        </w:rPr>
        <w:t>4</w:t>
      </w:r>
      <w:r w:rsidRPr="00CA11E0">
        <w:rPr>
          <w:szCs w:val="24"/>
        </w:rPr>
        <w:t>.</w:t>
      </w:r>
      <w:r w:rsidRPr="004A165E">
        <w:rPr>
          <w:b w:val="0"/>
          <w:szCs w:val="24"/>
        </w:rPr>
        <w:t xml:space="preserve"> Разложение функций в ряды Тейлора в </w:t>
      </w:r>
      <w:proofErr w:type="spellStart"/>
      <w:r w:rsidRPr="004A165E">
        <w:rPr>
          <w:b w:val="0"/>
          <w:szCs w:val="24"/>
        </w:rPr>
        <w:t>в</w:t>
      </w:r>
      <w:proofErr w:type="spellEnd"/>
      <w:r w:rsidRPr="004A165E">
        <w:rPr>
          <w:b w:val="0"/>
          <w:szCs w:val="24"/>
        </w:rPr>
        <w:t xml:space="preserve"> пакете </w:t>
      </w:r>
      <w:r>
        <w:rPr>
          <w:b w:val="0"/>
          <w:szCs w:val="24"/>
          <w:lang w:val="en-US"/>
        </w:rPr>
        <w:t>MATLAB</w:t>
      </w:r>
      <w:r w:rsidRPr="004A165E">
        <w:rPr>
          <w:b w:val="0"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Пример. </w:t>
      </w:r>
      <w:r w:rsidRPr="004A165E">
        <w:rPr>
          <w:b w:val="0"/>
          <w:szCs w:val="24"/>
        </w:rPr>
        <w:t xml:space="preserve">Найти разложение в ряд Тейлора функции </w:t>
      </w:r>
      <w:r w:rsidRPr="004A165E">
        <w:rPr>
          <w:b w:val="0"/>
          <w:position w:val="-8"/>
          <w:szCs w:val="24"/>
        </w:rPr>
        <w:object w:dxaOrig="920" w:dyaOrig="400">
          <v:shape id="_x0000_i1047" type="#_x0000_t75" style="width:45.8pt;height:20.2pt" o:ole="">
            <v:imagedata r:id="rId56" o:title=""/>
          </v:shape>
          <o:OLEObject Type="Embed" ProgID="Equation.3" ShapeID="_x0000_i1047" DrawAspect="Content" ObjectID="_1663967380" r:id="rId57"/>
        </w:object>
      </w:r>
      <w:r w:rsidRPr="004A165E">
        <w:rPr>
          <w:b w:val="0"/>
          <w:szCs w:val="24"/>
        </w:rPr>
        <w:t xml:space="preserve"> в окрестности 0.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CA11E0">
        <w:rPr>
          <w:szCs w:val="24"/>
        </w:rPr>
        <w:t>1</w:t>
      </w:r>
      <w:r w:rsidR="00AA75CD" w:rsidRPr="00CA11E0">
        <w:rPr>
          <w:szCs w:val="24"/>
        </w:rPr>
        <w:t>5</w:t>
      </w:r>
      <w:r w:rsidRPr="00CA11E0">
        <w:rPr>
          <w:szCs w:val="24"/>
        </w:rPr>
        <w:t>.</w:t>
      </w:r>
      <w:r w:rsidRPr="004A165E">
        <w:rPr>
          <w:b w:val="0"/>
          <w:szCs w:val="24"/>
        </w:rPr>
        <w:t xml:space="preserve"> Разложение функций в ряды Фурье в </w:t>
      </w:r>
      <w:proofErr w:type="spellStart"/>
      <w:r w:rsidRPr="004A165E">
        <w:rPr>
          <w:b w:val="0"/>
          <w:szCs w:val="24"/>
        </w:rPr>
        <w:t>в</w:t>
      </w:r>
      <w:proofErr w:type="spellEnd"/>
      <w:r w:rsidRPr="004A165E">
        <w:rPr>
          <w:b w:val="0"/>
          <w:szCs w:val="24"/>
        </w:rPr>
        <w:t xml:space="preserve"> пакете </w:t>
      </w:r>
      <w:r>
        <w:rPr>
          <w:b w:val="0"/>
          <w:szCs w:val="24"/>
          <w:lang w:val="en-US"/>
        </w:rPr>
        <w:t>MATLAB</w:t>
      </w:r>
      <w:r w:rsidRPr="004A165E">
        <w:rPr>
          <w:b w:val="0"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Пример. </w:t>
      </w:r>
      <w:r w:rsidRPr="004A165E">
        <w:rPr>
          <w:b w:val="0"/>
          <w:szCs w:val="24"/>
        </w:rPr>
        <w:t xml:space="preserve">Найти разложение в ряд Фурье функции </w:t>
      </w:r>
      <w:r w:rsidRPr="004A165E">
        <w:rPr>
          <w:b w:val="0"/>
          <w:position w:val="-6"/>
          <w:szCs w:val="24"/>
        </w:rPr>
        <w:object w:dxaOrig="680" w:dyaOrig="340">
          <v:shape id="_x0000_i1048" type="#_x0000_t75" style="width:33.8pt;height:17.45pt" o:ole="">
            <v:imagedata r:id="rId58" o:title=""/>
          </v:shape>
          <o:OLEObject Type="Embed" ProgID="Equation.3" ShapeID="_x0000_i1048" DrawAspect="Content" ObjectID="_1663967381" r:id="rId59"/>
        </w:object>
      </w:r>
      <w:r w:rsidRPr="004A165E">
        <w:rPr>
          <w:b w:val="0"/>
          <w:szCs w:val="24"/>
        </w:rPr>
        <w:t xml:space="preserve"> на отрезке [-1,1].</w:t>
      </w:r>
    </w:p>
    <w:p w:rsidR="00EF4E06" w:rsidRPr="004A165E" w:rsidRDefault="00EF4E06" w:rsidP="00747544">
      <w:pPr>
        <w:pStyle w:val="Heading1"/>
        <w:ind w:left="0"/>
        <w:rPr>
          <w:rStyle w:val="FontStyle31"/>
          <w:rFonts w:ascii="Times New Roman" w:hAnsi="Times New Roman" w:cs="Times New Roman"/>
          <w:sz w:val="24"/>
          <w:szCs w:val="20"/>
        </w:rPr>
      </w:pPr>
    </w:p>
    <w:p w:rsidR="00EF4E06" w:rsidRDefault="009A7FD1" w:rsidP="00CA11E0">
      <w:pPr>
        <w:pStyle w:val="Heading1"/>
        <w:ind w:left="0"/>
        <w:jc w:val="lef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ab/>
      </w:r>
      <w:r w:rsidR="00EF4E06" w:rsidRPr="004A165E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EF4E06" w:rsidRPr="00896C28" w:rsidRDefault="009A7FD1" w:rsidP="005918FF">
      <w:pPr>
        <w:pStyle w:val="Heading1"/>
        <w:spacing w:before="120" w:after="0" w:line="276" w:lineRule="auto"/>
        <w:ind w:left="0"/>
        <w:jc w:val="left"/>
        <w:outlineLvl w:val="9"/>
        <w:rPr>
          <w:b w:val="0"/>
          <w:sz w:val="16"/>
          <w:szCs w:val="16"/>
        </w:rPr>
      </w:pPr>
      <w:r w:rsidRPr="00896C28">
        <w:rPr>
          <w:rStyle w:val="FontStyle28"/>
          <w:rFonts w:ascii="Times New Roman" w:hAnsi="Times New Roman" w:cs="Times New Roman"/>
          <w:smallCaps w:val="0"/>
          <w:sz w:val="16"/>
          <w:szCs w:val="16"/>
        </w:rPr>
        <w:tab/>
      </w:r>
    </w:p>
    <w:p w:rsidR="00EF4E06" w:rsidRPr="004A165E" w:rsidRDefault="009A7FD1" w:rsidP="00896C28">
      <w:pPr>
        <w:pStyle w:val="Heading1"/>
        <w:spacing w:before="120" w:after="0" w:line="276" w:lineRule="auto"/>
        <w:ind w:left="0"/>
        <w:rPr>
          <w:b w:val="0"/>
          <w:szCs w:val="24"/>
        </w:rPr>
      </w:pPr>
      <w:r>
        <w:rPr>
          <w:b w:val="0"/>
          <w:szCs w:val="24"/>
        </w:rPr>
        <w:tab/>
      </w:r>
      <w:r w:rsidR="00EF4E06" w:rsidRPr="004A165E">
        <w:rPr>
          <w:b w:val="0"/>
          <w:szCs w:val="24"/>
        </w:rPr>
        <w:t xml:space="preserve">1. </w:t>
      </w:r>
      <w:r w:rsidR="00EF4E06" w:rsidRPr="004A165E">
        <w:rPr>
          <w:b w:val="0"/>
          <w:i/>
          <w:szCs w:val="24"/>
        </w:rPr>
        <w:t>Традиционные образовательные технологии</w:t>
      </w:r>
      <w:r w:rsidR="00EF4E06" w:rsidRPr="004A165E">
        <w:rPr>
          <w:b w:val="0"/>
          <w:szCs w:val="24"/>
        </w:rPr>
        <w:t>. Организация образовательного процесса, предполагает прямую трансляцию знаний от преподавателя к студенту (пр</w:t>
      </w:r>
      <w:r w:rsidR="00EF4E06" w:rsidRPr="004A165E">
        <w:rPr>
          <w:b w:val="0"/>
          <w:szCs w:val="24"/>
        </w:rPr>
        <w:t>е</w:t>
      </w:r>
      <w:r w:rsidR="00EF4E06" w:rsidRPr="004A165E">
        <w:rPr>
          <w:b w:val="0"/>
          <w:szCs w:val="24"/>
        </w:rPr>
        <w:t xml:space="preserve">имущественно на основе объяснительно-иллюстративных методов обучения). Учебная </w:t>
      </w:r>
      <w:r w:rsidR="00EF4E06" w:rsidRPr="004A165E">
        <w:rPr>
          <w:b w:val="0"/>
          <w:szCs w:val="24"/>
        </w:rPr>
        <w:lastRenderedPageBreak/>
        <w:t>деятельность студента носит в таких условиях, как правило, репродуктивный характер. </w:t>
      </w:r>
    </w:p>
    <w:p w:rsidR="00EF4E06" w:rsidRPr="004A165E" w:rsidRDefault="009A7FD1" w:rsidP="00896C28">
      <w:pPr>
        <w:pStyle w:val="Heading1"/>
        <w:spacing w:before="120" w:after="0" w:line="276" w:lineRule="auto"/>
        <w:ind w:left="0"/>
        <w:rPr>
          <w:b w:val="0"/>
          <w:szCs w:val="24"/>
        </w:rPr>
      </w:pPr>
      <w:r>
        <w:rPr>
          <w:b w:val="0"/>
          <w:szCs w:val="24"/>
        </w:rPr>
        <w:tab/>
      </w:r>
      <w:r w:rsidR="00EF4E06" w:rsidRPr="004A165E">
        <w:rPr>
          <w:b w:val="0"/>
          <w:szCs w:val="24"/>
        </w:rPr>
        <w:t>Формы учебных занятий:</w:t>
      </w:r>
    </w:p>
    <w:p w:rsidR="00EF4E06" w:rsidRPr="004A165E" w:rsidRDefault="009A7FD1" w:rsidP="00896C28">
      <w:pPr>
        <w:pStyle w:val="Heading1"/>
        <w:spacing w:before="120" w:after="0" w:line="276" w:lineRule="auto"/>
        <w:ind w:left="0"/>
        <w:rPr>
          <w:b w:val="0"/>
          <w:szCs w:val="24"/>
        </w:rPr>
      </w:pPr>
      <w:r>
        <w:rPr>
          <w:b w:val="0"/>
          <w:szCs w:val="24"/>
        </w:rPr>
        <w:tab/>
      </w:r>
      <w:r>
        <w:rPr>
          <w:rStyle w:val="FontStyle18"/>
          <w:sz w:val="24"/>
          <w:szCs w:val="24"/>
        </w:rPr>
        <w:t>–</w:t>
      </w:r>
      <w:r w:rsidR="00EF4E06" w:rsidRPr="004A165E">
        <w:rPr>
          <w:b w:val="0"/>
          <w:szCs w:val="24"/>
        </w:rPr>
        <w:t xml:space="preserve"> информационная лекция – последовательное изложение материала в дисципл</w:t>
      </w:r>
      <w:r w:rsidR="00EF4E06" w:rsidRPr="004A165E">
        <w:rPr>
          <w:b w:val="0"/>
          <w:szCs w:val="24"/>
        </w:rPr>
        <w:t>и</w:t>
      </w:r>
      <w:r w:rsidR="00EF4E06" w:rsidRPr="004A165E">
        <w:rPr>
          <w:b w:val="0"/>
          <w:szCs w:val="24"/>
        </w:rPr>
        <w:t>нарной логике, осуществляемое преимущественно вербальными средствами.</w:t>
      </w:r>
    </w:p>
    <w:p w:rsidR="00EF4E06" w:rsidRDefault="009A7FD1" w:rsidP="00896C28">
      <w:pPr>
        <w:pStyle w:val="Heading1"/>
        <w:spacing w:before="120" w:after="0" w:line="276" w:lineRule="auto"/>
        <w:ind w:left="0"/>
        <w:rPr>
          <w:b w:val="0"/>
          <w:szCs w:val="24"/>
        </w:rPr>
      </w:pPr>
      <w:r>
        <w:rPr>
          <w:b w:val="0"/>
          <w:szCs w:val="24"/>
        </w:rPr>
        <w:tab/>
      </w:r>
      <w:r>
        <w:rPr>
          <w:rStyle w:val="FontStyle18"/>
          <w:sz w:val="24"/>
          <w:szCs w:val="24"/>
        </w:rPr>
        <w:t>–</w:t>
      </w:r>
      <w:r w:rsidR="00EF4E06" w:rsidRPr="004A165E">
        <w:rPr>
          <w:b w:val="0"/>
          <w:szCs w:val="24"/>
        </w:rPr>
        <w:t xml:space="preserve"> практическое занятие, посвященное освоению конкретных умений и навыков по предложенному алгоритму.</w:t>
      </w:r>
      <w:r w:rsidR="00EF4E06">
        <w:rPr>
          <w:b w:val="0"/>
          <w:szCs w:val="24"/>
        </w:rPr>
        <w:t xml:space="preserve"> </w:t>
      </w:r>
    </w:p>
    <w:p w:rsidR="00EF4E06" w:rsidRDefault="00EF4E06" w:rsidP="00896C28">
      <w:pPr>
        <w:spacing w:before="120" w:line="276" w:lineRule="auto"/>
        <w:ind w:firstLine="0"/>
      </w:pPr>
      <w:r>
        <w:tab/>
      </w:r>
      <w:r w:rsidRPr="004A165E">
        <w:t>В ходе проведения практических занятий (в интерактивной форме), а также в пр</w:t>
      </w:r>
      <w:r w:rsidRPr="004A165E">
        <w:t>о</w:t>
      </w:r>
      <w:r w:rsidRPr="004A165E">
        <w:t>цессе самостоятельной работы студентов предусматривается использование средств ИКТ и пакетов прикладных программ при выполнении индивидуальных заданий и самоподг</w:t>
      </w:r>
      <w:r w:rsidRPr="004A165E">
        <w:t>о</w:t>
      </w:r>
      <w:r w:rsidRPr="004A165E">
        <w:t xml:space="preserve">товки, в частности, </w:t>
      </w:r>
      <w:r w:rsidR="00B75013">
        <w:t xml:space="preserve">математического </w:t>
      </w:r>
      <w:r w:rsidRPr="004A165E">
        <w:t>пакет</w:t>
      </w:r>
      <w:r w:rsidR="00B75013">
        <w:t xml:space="preserve">а </w:t>
      </w:r>
      <w:r>
        <w:rPr>
          <w:lang w:val="en-US"/>
        </w:rPr>
        <w:t>MATLAB</w:t>
      </w:r>
      <w:r w:rsidRPr="004A165E">
        <w:t>.</w:t>
      </w:r>
    </w:p>
    <w:p w:rsidR="0037170B" w:rsidRDefault="009A7FD1" w:rsidP="00896C28">
      <w:pPr>
        <w:spacing w:before="120" w:line="276" w:lineRule="auto"/>
        <w:ind w:firstLine="0"/>
      </w:pPr>
      <w:r>
        <w:tab/>
      </w:r>
      <w:r w:rsidR="00EF4E06" w:rsidRPr="00FC554A">
        <w:t xml:space="preserve">2. </w:t>
      </w:r>
      <w:r w:rsidR="00EF4E06" w:rsidRPr="00FC554A">
        <w:rPr>
          <w:i/>
        </w:rPr>
        <w:t xml:space="preserve">Технологии проблемного обучения. </w:t>
      </w:r>
      <w:r w:rsidR="00EF4E06" w:rsidRPr="00FC554A">
        <w:t>Организация образовательного процесса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  <w:r>
        <w:tab/>
      </w:r>
    </w:p>
    <w:p w:rsidR="0037170B" w:rsidRDefault="0037170B" w:rsidP="00896C28">
      <w:pPr>
        <w:spacing w:before="120" w:line="276" w:lineRule="auto"/>
        <w:ind w:firstLine="0"/>
      </w:pPr>
      <w:r>
        <w:tab/>
      </w:r>
      <w:r w:rsidR="00EF4E06" w:rsidRPr="004A165E">
        <w:t>Формы учебных занятий:</w:t>
      </w:r>
    </w:p>
    <w:p w:rsidR="0037170B" w:rsidRDefault="009A7FD1" w:rsidP="00896C28">
      <w:pPr>
        <w:spacing w:before="120" w:line="276" w:lineRule="auto"/>
        <w:ind w:firstLine="0"/>
      </w:pPr>
      <w:r>
        <w:tab/>
      </w:r>
      <w:r>
        <w:rPr>
          <w:rStyle w:val="FontStyle18"/>
          <w:sz w:val="24"/>
          <w:szCs w:val="24"/>
        </w:rPr>
        <w:t>–</w:t>
      </w:r>
      <w:r w:rsidR="00EF4E06" w:rsidRPr="004A165E">
        <w:t xml:space="preserve"> проблемная лекция – изложение материала, предполагающее постановку пр</w:t>
      </w:r>
      <w:r w:rsidR="00EF4E06" w:rsidRPr="004A165E">
        <w:t>о</w:t>
      </w:r>
      <w:r w:rsidR="00EF4E06" w:rsidRPr="004A165E">
        <w:t>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37170B" w:rsidRDefault="009A7FD1" w:rsidP="00896C28">
      <w:pPr>
        <w:spacing w:before="120" w:line="276" w:lineRule="auto"/>
        <w:ind w:firstLine="0"/>
      </w:pPr>
      <w:r>
        <w:tab/>
      </w:r>
      <w:r>
        <w:rPr>
          <w:rStyle w:val="FontStyle18"/>
          <w:sz w:val="24"/>
          <w:szCs w:val="24"/>
        </w:rPr>
        <w:t>–</w:t>
      </w:r>
      <w:r w:rsidR="00EF4E06" w:rsidRPr="004A165E">
        <w:t xml:space="preserve"> лекция «вдвоем» (бинарная лекция) – изложение материала в форме диалогич</w:t>
      </w:r>
      <w:r w:rsidR="00EF4E06" w:rsidRPr="004A165E">
        <w:t>е</w:t>
      </w:r>
      <w:r w:rsidR="00EF4E06" w:rsidRPr="004A165E">
        <w:t>ского общения двух студентов (заранее подготовившихся) или студента и преподавателя (например, реконструкция диалога исторических личностей – свидетелей открытия как</w:t>
      </w:r>
      <w:r w:rsidR="00EF4E06" w:rsidRPr="004A165E">
        <w:t>о</w:t>
      </w:r>
      <w:r w:rsidR="00EF4E06" w:rsidRPr="004A165E">
        <w:t>го-либо научного факта; «ученого» и «практика» и т.д.).</w:t>
      </w:r>
    </w:p>
    <w:p w:rsidR="0037170B" w:rsidRDefault="0037170B" w:rsidP="00896C28">
      <w:pPr>
        <w:spacing w:before="120" w:line="276" w:lineRule="auto"/>
        <w:ind w:firstLine="0"/>
      </w:pPr>
      <w:r>
        <w:tab/>
      </w:r>
      <w:r w:rsidR="009A7FD1">
        <w:rPr>
          <w:rStyle w:val="FontStyle18"/>
          <w:sz w:val="24"/>
          <w:szCs w:val="24"/>
        </w:rPr>
        <w:t>–</w:t>
      </w:r>
      <w:r w:rsidR="00EF4E06" w:rsidRPr="004A165E">
        <w:t xml:space="preserve"> практическое занятие в форме практикума – организация учебной работы, н</w:t>
      </w:r>
      <w:r w:rsidR="00EF4E06" w:rsidRPr="004A165E">
        <w:t>а</w:t>
      </w:r>
      <w:r w:rsidR="00EF4E06" w:rsidRPr="004A165E">
        <w:t>правленная на решение комплексной учебно-познавательной задачи, требующей от ст</w:t>
      </w:r>
      <w:r w:rsidR="00EF4E06" w:rsidRPr="004A165E">
        <w:t>у</w:t>
      </w:r>
      <w:r w:rsidR="00EF4E06" w:rsidRPr="004A165E">
        <w:t>дента применения как научно-теоретических знаний, так и практических навыков.</w:t>
      </w:r>
    </w:p>
    <w:p w:rsidR="00EF4E06" w:rsidRPr="004A165E" w:rsidRDefault="009A7FD1" w:rsidP="00896C28">
      <w:pPr>
        <w:spacing w:before="120" w:line="276" w:lineRule="auto"/>
        <w:ind w:firstLine="0"/>
        <w:rPr>
          <w:b/>
        </w:rPr>
      </w:pPr>
      <w:r>
        <w:tab/>
      </w:r>
      <w:r>
        <w:rPr>
          <w:rStyle w:val="FontStyle18"/>
          <w:sz w:val="24"/>
          <w:szCs w:val="24"/>
        </w:rPr>
        <w:t>–</w:t>
      </w:r>
      <w:r w:rsidR="00EF4E06" w:rsidRPr="004A165E">
        <w:t xml:space="preserve"> самостоятельная работа (с консультациями преподавателя) на основе кейс-метода – обучение в контексте моделируемой ситуации, воспроизводящей реальные усл</w:t>
      </w:r>
      <w:r w:rsidR="00EF4E06" w:rsidRPr="004A165E">
        <w:t>о</w:t>
      </w:r>
      <w:r w:rsidR="00EF4E06" w:rsidRPr="004A165E">
        <w:t>вия научной, производственной. Обучающиеся должны проанализировать ситуацию, р</w:t>
      </w:r>
      <w:r w:rsidR="00EF4E06" w:rsidRPr="004A165E">
        <w:t>а</w:t>
      </w:r>
      <w:r w:rsidR="00EF4E06" w:rsidRPr="004A165E">
        <w:t>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EF4E06" w:rsidRPr="004A165E" w:rsidRDefault="0037170B" w:rsidP="00896C28">
      <w:pPr>
        <w:pStyle w:val="Heading1"/>
        <w:spacing w:before="120" w:after="0" w:line="276" w:lineRule="auto"/>
        <w:ind w:left="0"/>
        <w:rPr>
          <w:b w:val="0"/>
          <w:szCs w:val="24"/>
        </w:rPr>
      </w:pPr>
      <w:r>
        <w:rPr>
          <w:b w:val="0"/>
          <w:szCs w:val="24"/>
        </w:rPr>
        <w:tab/>
      </w:r>
      <w:r w:rsidR="009A7FD1">
        <w:rPr>
          <w:b w:val="0"/>
          <w:szCs w:val="24"/>
        </w:rPr>
        <w:t>3</w:t>
      </w:r>
      <w:r w:rsidR="00EF4E06" w:rsidRPr="004A165E">
        <w:rPr>
          <w:b w:val="0"/>
          <w:szCs w:val="24"/>
        </w:rPr>
        <w:t xml:space="preserve">. </w:t>
      </w:r>
      <w:r w:rsidR="00EF4E06" w:rsidRPr="004A165E">
        <w:rPr>
          <w:b w:val="0"/>
          <w:i/>
          <w:szCs w:val="24"/>
        </w:rPr>
        <w:t>Информационно-коммуникационные образовательные технологии</w:t>
      </w:r>
      <w:r w:rsidR="00EF4E06" w:rsidRPr="004A165E">
        <w:rPr>
          <w:b w:val="0"/>
          <w:szCs w:val="24"/>
        </w:rPr>
        <w:t>. Организация образовательного процесса с применением специализированных программных сред и те</w:t>
      </w:r>
      <w:r w:rsidR="00EF4E06" w:rsidRPr="004A165E">
        <w:rPr>
          <w:b w:val="0"/>
          <w:szCs w:val="24"/>
        </w:rPr>
        <w:t>х</w:t>
      </w:r>
      <w:r w:rsidR="00EF4E06" w:rsidRPr="004A165E">
        <w:rPr>
          <w:b w:val="0"/>
          <w:szCs w:val="24"/>
        </w:rPr>
        <w:t>нических средств работы с информацией (информационную среду университета М</w:t>
      </w:r>
      <w:r w:rsidR="00EF4E06" w:rsidRPr="004A165E">
        <w:rPr>
          <w:b w:val="0"/>
          <w:szCs w:val="24"/>
        </w:rPr>
        <w:t>О</w:t>
      </w:r>
      <w:r w:rsidR="00EF4E06" w:rsidRPr="004A165E">
        <w:rPr>
          <w:b w:val="0"/>
          <w:szCs w:val="24"/>
        </w:rPr>
        <w:t>ОДУС MOODL</w:t>
      </w:r>
      <w:r w:rsidR="00EF4E06" w:rsidRPr="004A165E">
        <w:rPr>
          <w:b w:val="0"/>
          <w:szCs w:val="24"/>
          <w:lang w:val="en-US"/>
        </w:rPr>
        <w:t>E</w:t>
      </w:r>
      <w:r w:rsidR="00EF4E06" w:rsidRPr="004A165E">
        <w:rPr>
          <w:b w:val="0"/>
          <w:szCs w:val="24"/>
        </w:rPr>
        <w:t>).</w:t>
      </w:r>
    </w:p>
    <w:p w:rsidR="00EF4E06" w:rsidRPr="004A165E" w:rsidRDefault="00EF4E06" w:rsidP="00747544"/>
    <w:p w:rsidR="00EF4E06" w:rsidRDefault="005918FF" w:rsidP="00747544">
      <w:pPr>
        <w:pStyle w:val="1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ab/>
      </w:r>
      <w:r w:rsidR="00EF4E06" w:rsidRPr="006648E3">
        <w:rPr>
          <w:rStyle w:val="FontStyle31"/>
          <w:rFonts w:ascii="Times New Roman" w:hAnsi="Times New Roman" w:cs="Times New Roman"/>
          <w:b/>
          <w:sz w:val="24"/>
          <w:szCs w:val="24"/>
        </w:rPr>
        <w:t>6  Учебно-методическое обеспечение самостоятельной работы обучающихся</w:t>
      </w:r>
    </w:p>
    <w:p w:rsidR="00EF4E06" w:rsidRPr="006648E3" w:rsidRDefault="00EF4E06" w:rsidP="00747544"/>
    <w:p w:rsidR="00EF4E06" w:rsidRPr="005918FF" w:rsidRDefault="00EF4E06" w:rsidP="0037170B">
      <w:pPr>
        <w:widowControl/>
        <w:spacing w:before="120" w:after="120"/>
      </w:pPr>
      <w:r w:rsidRPr="005918FF">
        <w:t>По дисциплине «Математика» предусмотрена аудиторная и внеаудиторная сам</w:t>
      </w:r>
      <w:r w:rsidRPr="005918FF">
        <w:t>о</w:t>
      </w:r>
      <w:r w:rsidRPr="005918FF">
        <w:t xml:space="preserve">стоятельная работа обучающихся. </w:t>
      </w:r>
    </w:p>
    <w:p w:rsidR="00EF4E06" w:rsidRPr="005918FF" w:rsidRDefault="00EF4E06" w:rsidP="0037170B">
      <w:pPr>
        <w:widowControl/>
        <w:spacing w:before="120" w:after="120"/>
      </w:pPr>
      <w:r w:rsidRPr="005918FF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EF4E06" w:rsidRPr="005918FF" w:rsidRDefault="00EF4E06" w:rsidP="00C95B90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671D6D" w:rsidRDefault="00671D6D" w:rsidP="00671D6D">
      <w:pPr>
        <w:rPr>
          <w:b/>
        </w:rPr>
      </w:pPr>
    </w:p>
    <w:p w:rsidR="00671D6D" w:rsidRPr="005918FF" w:rsidRDefault="00671D6D" w:rsidP="00671D6D">
      <w:pPr>
        <w:rPr>
          <w:b/>
        </w:rPr>
      </w:pPr>
      <w:r w:rsidRPr="005918FF">
        <w:rPr>
          <w:b/>
        </w:rPr>
        <w:t>Примерные аудиторные контрольные работы (АКР):</w:t>
      </w:r>
    </w:p>
    <w:p w:rsidR="00671D6D" w:rsidRPr="005918FF" w:rsidRDefault="00671D6D" w:rsidP="00671D6D">
      <w:pPr>
        <w:widowControl/>
        <w:spacing w:before="120" w:after="120"/>
        <w:rPr>
          <w:b/>
        </w:rPr>
      </w:pPr>
    </w:p>
    <w:p w:rsidR="00671D6D" w:rsidRPr="005918FF" w:rsidRDefault="00671D6D" w:rsidP="00671D6D">
      <w:pPr>
        <w:widowControl/>
        <w:spacing w:before="120" w:after="120" w:line="276" w:lineRule="auto"/>
        <w:rPr>
          <w:b/>
        </w:rPr>
      </w:pPr>
      <w:r w:rsidRPr="005918FF">
        <w:rPr>
          <w:b/>
        </w:rPr>
        <w:t>АКР №1 «Пределы»</w:t>
      </w:r>
    </w:p>
    <w:p w:rsidR="00671D6D" w:rsidRPr="005918FF" w:rsidRDefault="00671D6D" w:rsidP="00671D6D">
      <w:pPr>
        <w:spacing w:line="276" w:lineRule="auto"/>
        <w:ind w:firstLine="0"/>
      </w:pPr>
      <w:r w:rsidRPr="005918FF">
        <w:rPr>
          <w:b/>
        </w:rPr>
        <w:t>1.</w:t>
      </w:r>
      <w:r w:rsidRPr="005918FF">
        <w:t xml:space="preserve"> Вычислить  пределы</w:t>
      </w:r>
      <w:r>
        <w:t xml:space="preserve"> и р</w:t>
      </w:r>
      <w:r w:rsidRPr="005918FF">
        <w:t>езультаты вычислений проверить</w:t>
      </w:r>
      <w:r w:rsidRPr="005918FF">
        <w:rPr>
          <w:b/>
        </w:rPr>
        <w:t xml:space="preserve"> </w:t>
      </w:r>
      <w:r w:rsidRPr="005918FF">
        <w:t>в</w:t>
      </w:r>
      <w:r w:rsidRPr="005918FF">
        <w:rPr>
          <w:b/>
        </w:rPr>
        <w:t xml:space="preserve"> </w:t>
      </w:r>
      <w:r w:rsidRPr="005918FF">
        <w:t xml:space="preserve">пакете </w:t>
      </w:r>
      <w:r w:rsidRPr="005918FF">
        <w:rPr>
          <w:lang w:val="en-US"/>
        </w:rPr>
        <w:t>MATLAB</w:t>
      </w:r>
      <w:r w:rsidRPr="005918FF">
        <w:t xml:space="preserve">  </w:t>
      </w:r>
    </w:p>
    <w:p w:rsidR="00671D6D" w:rsidRPr="005918FF" w:rsidRDefault="00671D6D" w:rsidP="00671D6D">
      <w:pPr>
        <w:spacing w:line="276" w:lineRule="auto"/>
        <w:ind w:firstLine="0"/>
      </w:pPr>
      <w:r w:rsidRPr="005918FF">
        <w:t xml:space="preserve">а) </w:t>
      </w:r>
      <w:r w:rsidRPr="005918FF">
        <w:rPr>
          <w:position w:val="-24"/>
        </w:rPr>
        <w:object w:dxaOrig="1820" w:dyaOrig="660">
          <v:shape id="_x0000_i1049" type="#_x0000_t75" style="width:91.65pt;height:33.25pt" o:ole="">
            <v:imagedata r:id="rId60" o:title=""/>
          </v:shape>
          <o:OLEObject Type="Embed" ProgID="Equation.3" ShapeID="_x0000_i1049" DrawAspect="Content" ObjectID="_1663967382" r:id="rId61"/>
        </w:object>
      </w:r>
      <w:r w:rsidRPr="005918FF">
        <w:t xml:space="preserve">    </w:t>
      </w:r>
      <w:r w:rsidRPr="005918FF">
        <w:tab/>
        <w:t xml:space="preserve">          б)  </w:t>
      </w:r>
      <w:r w:rsidRPr="005918FF">
        <w:rPr>
          <w:position w:val="-24"/>
        </w:rPr>
        <w:object w:dxaOrig="2360" w:dyaOrig="620">
          <v:shape id="_x0000_i1050" type="#_x0000_t75" style="width:117.8pt;height:31.1pt" o:ole="">
            <v:imagedata r:id="rId62" o:title=""/>
          </v:shape>
          <o:OLEObject Type="Embed" ProgID="Equation.3" ShapeID="_x0000_i1050" DrawAspect="Content" ObjectID="_1663967383" r:id="rId63"/>
        </w:object>
      </w:r>
    </w:p>
    <w:p w:rsidR="00671D6D" w:rsidRPr="005918FF" w:rsidRDefault="00671D6D" w:rsidP="00671D6D">
      <w:pPr>
        <w:spacing w:line="276" w:lineRule="auto"/>
        <w:ind w:firstLine="0"/>
      </w:pPr>
      <w:r w:rsidRPr="005918FF">
        <w:t xml:space="preserve">в) </w:t>
      </w:r>
      <w:r w:rsidRPr="005918FF">
        <w:rPr>
          <w:position w:val="-32"/>
        </w:rPr>
        <w:object w:dxaOrig="2160" w:dyaOrig="760">
          <v:shape id="_x0000_i1051" type="#_x0000_t75" style="width:108pt;height:38.2pt" o:ole="">
            <v:imagedata r:id="rId64" o:title=""/>
          </v:shape>
          <o:OLEObject Type="Embed" ProgID="Equation.3" ShapeID="_x0000_i1051" DrawAspect="Content" ObjectID="_1663967384" r:id="rId65"/>
        </w:object>
      </w:r>
      <w:r w:rsidRPr="005918FF">
        <w:tab/>
        <w:t xml:space="preserve">         г)  </w:t>
      </w:r>
      <w:r w:rsidRPr="005918FF">
        <w:rPr>
          <w:position w:val="-28"/>
        </w:rPr>
        <w:object w:dxaOrig="1160" w:dyaOrig="660">
          <v:shape id="_x0000_i1052" type="#_x0000_t75" style="width:57.8pt;height:33.25pt" o:ole="">
            <v:imagedata r:id="rId66" o:title=""/>
          </v:shape>
          <o:OLEObject Type="Embed" ProgID="Equation.3" ShapeID="_x0000_i1052" DrawAspect="Content" ObjectID="_1663967385" r:id="rId67"/>
        </w:object>
      </w:r>
    </w:p>
    <w:p w:rsidR="00671D6D" w:rsidRPr="005918FF" w:rsidRDefault="00671D6D" w:rsidP="00671D6D">
      <w:pPr>
        <w:autoSpaceDN w:val="0"/>
        <w:adjustRightInd w:val="0"/>
        <w:spacing w:line="276" w:lineRule="auto"/>
        <w:ind w:firstLine="0"/>
      </w:pPr>
      <w:r w:rsidRPr="005918FF">
        <w:t xml:space="preserve">д)  </w:t>
      </w:r>
      <w:r w:rsidRPr="005918FF">
        <w:rPr>
          <w:position w:val="-20"/>
        </w:rPr>
        <w:object w:dxaOrig="1460" w:dyaOrig="639">
          <v:shape id="_x0000_i1053" type="#_x0000_t75" style="width:73.65pt;height:32.2pt" o:ole="">
            <v:imagedata r:id="rId68" o:title=""/>
          </v:shape>
          <o:OLEObject Type="Embed" ProgID="Equation.3" ShapeID="_x0000_i1053" DrawAspect="Content" ObjectID="_1663967386" r:id="rId69"/>
        </w:object>
      </w:r>
      <w:r w:rsidRPr="005918FF">
        <w:tab/>
      </w:r>
      <w:r w:rsidRPr="005918FF">
        <w:tab/>
        <w:t xml:space="preserve">         е) </w:t>
      </w:r>
      <w:r w:rsidRPr="005918FF">
        <w:rPr>
          <w:position w:val="-20"/>
        </w:rPr>
        <w:object w:dxaOrig="1080" w:dyaOrig="440">
          <v:shape id="_x0000_i1054" type="#_x0000_t75" style="width:54pt;height:21.8pt" o:ole="">
            <v:imagedata r:id="rId70" o:title=""/>
          </v:shape>
          <o:OLEObject Type="Embed" ProgID="Equation.3" ShapeID="_x0000_i1054" DrawAspect="Content" ObjectID="_1663967387" r:id="rId71"/>
        </w:object>
      </w:r>
      <w:r w:rsidRPr="005918FF">
        <w:tab/>
      </w:r>
    </w:p>
    <w:p w:rsidR="00671D6D" w:rsidRPr="005918FF" w:rsidRDefault="00671D6D" w:rsidP="00671D6D">
      <w:pPr>
        <w:autoSpaceDN w:val="0"/>
        <w:adjustRightInd w:val="0"/>
        <w:spacing w:line="276" w:lineRule="auto"/>
        <w:ind w:firstLine="0"/>
        <w:rPr>
          <w:b/>
        </w:rPr>
      </w:pPr>
    </w:p>
    <w:p w:rsidR="00671D6D" w:rsidRPr="005918FF" w:rsidRDefault="00671D6D" w:rsidP="00671D6D">
      <w:pPr>
        <w:autoSpaceDN w:val="0"/>
        <w:adjustRightInd w:val="0"/>
        <w:spacing w:line="276" w:lineRule="auto"/>
        <w:ind w:firstLine="0"/>
      </w:pPr>
      <w:r w:rsidRPr="005918FF">
        <w:rPr>
          <w:b/>
        </w:rPr>
        <w:t>2.</w:t>
      </w:r>
      <w:r w:rsidRPr="005918FF">
        <w:t xml:space="preserve"> Исследовать функцию на непрерывность </w:t>
      </w:r>
    </w:p>
    <w:p w:rsidR="00671D6D" w:rsidRPr="005918FF" w:rsidRDefault="00671D6D" w:rsidP="00671D6D">
      <w:pPr>
        <w:spacing w:line="276" w:lineRule="auto"/>
      </w:pPr>
      <w:r w:rsidRPr="005918FF">
        <w:rPr>
          <w:position w:val="-32"/>
        </w:rPr>
        <w:object w:dxaOrig="1359" w:dyaOrig="760">
          <v:shape id="_x0000_i1055" type="#_x0000_t75" style="width:68.2pt;height:38.2pt" o:ole="">
            <v:imagedata r:id="rId72" o:title=""/>
          </v:shape>
          <o:OLEObject Type="Embed" ProgID="Equation.3" ShapeID="_x0000_i1055" DrawAspect="Content" ObjectID="_1663967388" r:id="rId73"/>
        </w:object>
      </w:r>
      <w:r w:rsidRPr="005918FF">
        <w:rPr>
          <w:position w:val="-22"/>
        </w:rPr>
        <w:object w:dxaOrig="520" w:dyaOrig="560">
          <v:shape id="_x0000_i1056" type="#_x0000_t75" style="width:26.2pt;height:27.8pt" o:ole="">
            <v:imagedata r:id="rId74" o:title=""/>
          </v:shape>
          <o:OLEObject Type="Embed" ProgID="Equation.3" ShapeID="_x0000_i1056" DrawAspect="Content" ObjectID="_1663967389" r:id="rId75"/>
        </w:object>
      </w:r>
      <w:r w:rsidRPr="005918FF">
        <w:rPr>
          <w:position w:val="-26"/>
        </w:rPr>
        <w:object w:dxaOrig="560" w:dyaOrig="639">
          <v:shape id="_x0000_i1057" type="#_x0000_t75" style="width:27.8pt;height:32.2pt" o:ole="">
            <v:imagedata r:id="rId76" o:title=""/>
          </v:shape>
          <o:OLEObject Type="Embed" ProgID="Equation.3" ShapeID="_x0000_i1057" DrawAspect="Content" ObjectID="_1663967390" r:id="rId77"/>
        </w:object>
      </w:r>
    </w:p>
    <w:p w:rsidR="00671D6D" w:rsidRPr="005918FF" w:rsidRDefault="00671D6D" w:rsidP="00671D6D">
      <w:pPr>
        <w:widowControl/>
        <w:spacing w:before="120" w:after="120" w:line="276" w:lineRule="auto"/>
        <w:rPr>
          <w:b/>
        </w:rPr>
      </w:pPr>
    </w:p>
    <w:p w:rsidR="00671D6D" w:rsidRPr="005918FF" w:rsidRDefault="00671D6D" w:rsidP="00671D6D">
      <w:pPr>
        <w:widowControl/>
        <w:spacing w:before="120" w:after="120" w:line="276" w:lineRule="auto"/>
        <w:rPr>
          <w:b/>
        </w:rPr>
      </w:pPr>
      <w:r w:rsidRPr="005918FF">
        <w:rPr>
          <w:b/>
        </w:rPr>
        <w:t>АКР №2 «Производная»</w:t>
      </w:r>
    </w:p>
    <w:p w:rsidR="00671D6D" w:rsidRPr="005918FF" w:rsidRDefault="00671D6D" w:rsidP="00671D6D">
      <w:pPr>
        <w:widowControl/>
        <w:autoSpaceDE/>
        <w:spacing w:line="276" w:lineRule="auto"/>
        <w:ind w:firstLine="0"/>
        <w:jc w:val="left"/>
      </w:pPr>
      <w:r w:rsidRPr="005918FF">
        <w:rPr>
          <w:b/>
        </w:rPr>
        <w:t>1.</w:t>
      </w:r>
      <w:r w:rsidRPr="005918FF">
        <w:t xml:space="preserve"> Найдите </w:t>
      </w:r>
      <w:r>
        <w:t>первую производную  от  функций</w:t>
      </w:r>
      <w:r w:rsidRPr="005918FF">
        <w:t xml:space="preserve"> </w:t>
      </w:r>
    </w:p>
    <w:p w:rsidR="00671D6D" w:rsidRPr="005918FF" w:rsidRDefault="00671D6D" w:rsidP="00671D6D">
      <w:pPr>
        <w:widowControl/>
        <w:autoSpaceDE/>
        <w:spacing w:line="276" w:lineRule="auto"/>
        <w:ind w:firstLine="0"/>
        <w:jc w:val="left"/>
      </w:pPr>
      <w:r w:rsidRPr="005918FF">
        <w:t xml:space="preserve">а) </w:t>
      </w:r>
      <w:r w:rsidRPr="005918FF">
        <w:rPr>
          <w:noProof/>
          <w:position w:val="-36"/>
          <w:lang w:eastAsia="ru-RU"/>
        </w:rPr>
        <w:drawing>
          <wp:inline distT="0" distB="0" distL="0" distR="0">
            <wp:extent cx="1079500" cy="495300"/>
            <wp:effectExtent l="0" t="0" r="0" b="0"/>
            <wp:docPr id="2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8FF">
        <w:t xml:space="preserve">  </w:t>
      </w:r>
    </w:p>
    <w:p w:rsidR="00671D6D" w:rsidRPr="005918FF" w:rsidRDefault="00671D6D" w:rsidP="00671D6D">
      <w:pPr>
        <w:widowControl/>
        <w:autoSpaceDE/>
        <w:spacing w:line="276" w:lineRule="auto"/>
        <w:ind w:firstLine="0"/>
        <w:jc w:val="left"/>
      </w:pPr>
      <w:r w:rsidRPr="005918FF">
        <w:t xml:space="preserve">б) </w:t>
      </w:r>
      <w:r w:rsidRPr="005918FF">
        <w:rPr>
          <w:noProof/>
          <w:position w:val="-10"/>
          <w:lang w:eastAsia="ru-RU"/>
        </w:rPr>
        <w:drawing>
          <wp:inline distT="0" distB="0" distL="0" distR="0">
            <wp:extent cx="857250" cy="229328"/>
            <wp:effectExtent l="19050" t="0" r="0" b="0"/>
            <wp:docPr id="4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2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8FF">
        <w:t xml:space="preserve">,   </w:t>
      </w:r>
    </w:p>
    <w:p w:rsidR="00671D6D" w:rsidRPr="005918FF" w:rsidRDefault="00671D6D" w:rsidP="00671D6D">
      <w:pPr>
        <w:widowControl/>
        <w:autoSpaceDE/>
        <w:spacing w:line="276" w:lineRule="auto"/>
        <w:ind w:firstLine="0"/>
        <w:jc w:val="left"/>
        <w:rPr>
          <w:position w:val="-24"/>
        </w:rPr>
      </w:pPr>
      <w:r w:rsidRPr="005918FF">
        <w:t xml:space="preserve">в) </w:t>
      </w:r>
      <w:r w:rsidRPr="005918FF">
        <w:rPr>
          <w:position w:val="-24"/>
          <w:lang w:val="en-US"/>
        </w:rPr>
        <w:object w:dxaOrig="2880" w:dyaOrig="660">
          <v:shape id="_x0000_i1058" type="#_x0000_t75" style="width:2in;height:33.25pt" o:ole="">
            <v:imagedata r:id="rId80" o:title=""/>
          </v:shape>
          <o:OLEObject Type="Embed" ProgID="Equation.3" ShapeID="_x0000_i1058" DrawAspect="Content" ObjectID="_1663967391" r:id="rId81"/>
        </w:object>
      </w:r>
    </w:p>
    <w:p w:rsidR="00671D6D" w:rsidRPr="005918FF" w:rsidRDefault="00671D6D" w:rsidP="00671D6D">
      <w:pPr>
        <w:widowControl/>
        <w:autoSpaceDE/>
        <w:spacing w:line="276" w:lineRule="auto"/>
        <w:ind w:firstLine="0"/>
        <w:jc w:val="left"/>
      </w:pPr>
      <w:r w:rsidRPr="005918FF">
        <w:rPr>
          <w:position w:val="-10"/>
        </w:rPr>
        <w:t xml:space="preserve">г) </w:t>
      </w:r>
      <w:r w:rsidRPr="005918FF">
        <w:rPr>
          <w:position w:val="-10"/>
          <w:lang w:val="en-US"/>
        </w:rPr>
        <w:object w:dxaOrig="2880" w:dyaOrig="400">
          <v:shape id="_x0000_i1059" type="#_x0000_t75" style="width:165.25pt;height:23.45pt" o:ole="">
            <v:imagedata r:id="rId82" o:title=""/>
          </v:shape>
          <o:OLEObject Type="Embed" ProgID="Equation.3" ShapeID="_x0000_i1059" DrawAspect="Content" ObjectID="_1663967392" r:id="rId83"/>
        </w:object>
      </w:r>
      <w:r w:rsidRPr="005918FF">
        <w:rPr>
          <w:position w:val="-10"/>
        </w:rPr>
        <w:t xml:space="preserve">. </w:t>
      </w:r>
    </w:p>
    <w:p w:rsidR="00671D6D" w:rsidRPr="005918FF" w:rsidRDefault="00671D6D" w:rsidP="00671D6D">
      <w:pPr>
        <w:spacing w:line="276" w:lineRule="auto"/>
        <w:ind w:firstLine="0"/>
      </w:pPr>
      <w:r w:rsidRPr="005918FF">
        <w:rPr>
          <w:b/>
        </w:rPr>
        <w:t>2.</w:t>
      </w:r>
      <w:r w:rsidRPr="005918FF">
        <w:t xml:space="preserve">  Составьте уравнения касательной к кривой </w:t>
      </w:r>
      <w:r w:rsidRPr="005918FF">
        <w:rPr>
          <w:noProof/>
          <w:position w:val="-10"/>
          <w:lang w:eastAsia="ru-RU"/>
        </w:rPr>
        <w:drawing>
          <wp:inline distT="0" distB="0" distL="0" distR="0">
            <wp:extent cx="482600" cy="234950"/>
            <wp:effectExtent l="19050" t="0" r="0" b="0"/>
            <wp:docPr id="5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8FF">
        <w:t xml:space="preserve"> в точке</w:t>
      </w:r>
      <w:r w:rsidRPr="005918FF">
        <w:rPr>
          <w:noProof/>
          <w:position w:val="-12"/>
          <w:lang w:eastAsia="ru-RU"/>
        </w:rPr>
        <w:drawing>
          <wp:inline distT="0" distB="0" distL="0" distR="0">
            <wp:extent cx="482600" cy="273050"/>
            <wp:effectExtent l="0" t="0" r="0" b="0"/>
            <wp:docPr id="6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8FF">
        <w:t>.</w:t>
      </w:r>
    </w:p>
    <w:p w:rsidR="00671D6D" w:rsidRPr="005918FF" w:rsidRDefault="00671D6D" w:rsidP="00671D6D">
      <w:pPr>
        <w:spacing w:line="276" w:lineRule="auto"/>
        <w:ind w:firstLine="0"/>
      </w:pPr>
      <w:r w:rsidRPr="005918FF">
        <w:rPr>
          <w:b/>
        </w:rPr>
        <w:t>3.</w:t>
      </w:r>
      <w:r w:rsidRPr="005918FF">
        <w:t xml:space="preserve">   Вычислите приближенно </w:t>
      </w:r>
      <w:r w:rsidRPr="005918FF">
        <w:rPr>
          <w:noProof/>
          <w:position w:val="-10"/>
          <w:lang w:eastAsia="ru-RU"/>
        </w:rPr>
        <w:drawing>
          <wp:inline distT="0" distB="0" distL="0" distR="0">
            <wp:extent cx="838200" cy="304800"/>
            <wp:effectExtent l="19050" t="0" r="0" b="0"/>
            <wp:docPr id="7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8FF">
        <w:t xml:space="preserve">   при </w:t>
      </w:r>
      <w:r w:rsidRPr="005918FF">
        <w:rPr>
          <w:noProof/>
          <w:position w:val="-10"/>
          <w:lang w:eastAsia="ru-RU"/>
        </w:rPr>
        <w:drawing>
          <wp:inline distT="0" distB="0" distL="0" distR="0">
            <wp:extent cx="635000" cy="234950"/>
            <wp:effectExtent l="0" t="0" r="0" b="0"/>
            <wp:docPr id="8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8FF">
        <w:t>.</w:t>
      </w:r>
    </w:p>
    <w:p w:rsidR="00671D6D" w:rsidRPr="005918FF" w:rsidRDefault="00671D6D" w:rsidP="00671D6D">
      <w:pPr>
        <w:spacing w:line="276" w:lineRule="auto"/>
        <w:ind w:firstLine="0"/>
      </w:pPr>
      <w:r w:rsidRPr="005918FF">
        <w:t>Результат вычислений проверить</w:t>
      </w:r>
      <w:r w:rsidRPr="005918FF">
        <w:rPr>
          <w:b/>
        </w:rPr>
        <w:t xml:space="preserve"> </w:t>
      </w:r>
      <w:r w:rsidRPr="005918FF">
        <w:t>в</w:t>
      </w:r>
      <w:r w:rsidRPr="005918FF">
        <w:rPr>
          <w:b/>
        </w:rPr>
        <w:t xml:space="preserve"> </w:t>
      </w:r>
      <w:r w:rsidRPr="005918FF">
        <w:t xml:space="preserve">пакете </w:t>
      </w:r>
      <w:r w:rsidRPr="005918FF">
        <w:rPr>
          <w:lang w:val="en-US"/>
        </w:rPr>
        <w:t>MATLAB</w:t>
      </w:r>
      <w:r w:rsidRPr="005918FF">
        <w:t>.</w:t>
      </w:r>
    </w:p>
    <w:p w:rsidR="00671D6D" w:rsidRPr="005918FF" w:rsidRDefault="00671D6D" w:rsidP="00671D6D">
      <w:pPr>
        <w:spacing w:before="120" w:line="276" w:lineRule="auto"/>
        <w:ind w:firstLine="0"/>
      </w:pPr>
      <w:r w:rsidRPr="005918FF">
        <w:rPr>
          <w:b/>
        </w:rPr>
        <w:t>4.</w:t>
      </w:r>
      <w:r w:rsidRPr="005918FF">
        <w:t xml:space="preserve">   Вычислите предел по правилу Лопиталя </w:t>
      </w:r>
      <w:r>
        <w:t>и р</w:t>
      </w:r>
      <w:r w:rsidRPr="005918FF">
        <w:t>езультат проверить</w:t>
      </w:r>
      <w:r w:rsidRPr="005918FF">
        <w:rPr>
          <w:b/>
        </w:rPr>
        <w:t xml:space="preserve"> </w:t>
      </w:r>
      <w:r w:rsidRPr="005918FF">
        <w:t>в</w:t>
      </w:r>
      <w:r w:rsidRPr="005918FF">
        <w:rPr>
          <w:b/>
        </w:rPr>
        <w:t xml:space="preserve"> </w:t>
      </w:r>
      <w:r w:rsidRPr="005918FF">
        <w:t xml:space="preserve">пакете </w:t>
      </w:r>
      <w:r w:rsidRPr="005918FF">
        <w:rPr>
          <w:lang w:val="en-US"/>
        </w:rPr>
        <w:t>MATLAB</w:t>
      </w:r>
      <w:r w:rsidRPr="005918FF">
        <w:t xml:space="preserve"> </w:t>
      </w:r>
      <w:r w:rsidRPr="005918FF">
        <w:rPr>
          <w:noProof/>
          <w:position w:val="-34"/>
          <w:lang w:eastAsia="ru-RU"/>
        </w:rPr>
        <w:drawing>
          <wp:inline distT="0" distB="0" distL="0" distR="0">
            <wp:extent cx="971550" cy="482600"/>
            <wp:effectExtent l="19050" t="0" r="0" b="0"/>
            <wp:docPr id="9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D6D" w:rsidRPr="005918FF" w:rsidRDefault="00671D6D" w:rsidP="00671D6D">
      <w:pPr>
        <w:widowControl/>
        <w:spacing w:before="120" w:after="120" w:line="276" w:lineRule="auto"/>
        <w:rPr>
          <w:b/>
        </w:rPr>
      </w:pPr>
    </w:p>
    <w:p w:rsidR="00671D6D" w:rsidRPr="005918FF" w:rsidRDefault="00671D6D" w:rsidP="00671D6D">
      <w:pPr>
        <w:widowControl/>
        <w:spacing w:before="120" w:after="120" w:line="276" w:lineRule="auto"/>
        <w:rPr>
          <w:b/>
        </w:rPr>
      </w:pPr>
      <w:r w:rsidRPr="005918FF">
        <w:rPr>
          <w:b/>
        </w:rPr>
        <w:t>АКР №3 «Неопределенный интеграл»</w:t>
      </w:r>
    </w:p>
    <w:p w:rsidR="00671D6D" w:rsidRPr="005918FF" w:rsidRDefault="00671D6D" w:rsidP="00671D6D">
      <w:pPr>
        <w:widowControl/>
        <w:numPr>
          <w:ilvl w:val="0"/>
          <w:numId w:val="26"/>
        </w:numPr>
        <w:autoSpaceDE/>
        <w:spacing w:line="276" w:lineRule="auto"/>
        <w:ind w:left="0"/>
      </w:pPr>
      <w:r w:rsidRPr="005918FF">
        <w:t>Вычислите неопределенные интегралы</w:t>
      </w:r>
      <w:r>
        <w:t xml:space="preserve"> и р</w:t>
      </w:r>
      <w:r w:rsidRPr="005918FF">
        <w:t>езультаты вычислений проверить</w:t>
      </w:r>
      <w:r w:rsidRPr="005918FF">
        <w:rPr>
          <w:b/>
        </w:rPr>
        <w:t xml:space="preserve"> </w:t>
      </w:r>
      <w:r w:rsidRPr="005918FF">
        <w:t>в</w:t>
      </w:r>
      <w:r w:rsidRPr="005918FF">
        <w:rPr>
          <w:b/>
        </w:rPr>
        <w:t xml:space="preserve"> </w:t>
      </w:r>
      <w:r w:rsidRPr="005918FF">
        <w:t xml:space="preserve">пакете </w:t>
      </w:r>
      <w:r w:rsidRPr="005918FF">
        <w:rPr>
          <w:lang w:val="en-US"/>
        </w:rPr>
        <w:t>MATLAB</w:t>
      </w:r>
    </w:p>
    <w:p w:rsidR="00671D6D" w:rsidRPr="005918FF" w:rsidRDefault="00671D6D" w:rsidP="00671D6D">
      <w:pPr>
        <w:spacing w:line="276" w:lineRule="auto"/>
        <w:ind w:firstLine="0"/>
        <w:jc w:val="left"/>
      </w:pPr>
      <w:r w:rsidRPr="005918FF">
        <w:t xml:space="preserve">а) </w:t>
      </w:r>
      <w:r w:rsidRPr="005918FF">
        <w:rPr>
          <w:position w:val="-16"/>
        </w:rPr>
        <w:object w:dxaOrig="1440" w:dyaOrig="440">
          <v:shape id="_x0000_i1060" type="#_x0000_t75" style="width:68.75pt;height:21.25pt" o:ole="">
            <v:imagedata r:id="rId89" o:title=""/>
          </v:shape>
          <o:OLEObject Type="Embed" ProgID="Equation.3" ShapeID="_x0000_i1060" DrawAspect="Content" ObjectID="_1663967393" r:id="rId90"/>
        </w:object>
      </w:r>
      <w:r w:rsidRPr="005918FF">
        <w:t xml:space="preserve">;    б) </w:t>
      </w:r>
      <w:r w:rsidRPr="005918FF">
        <w:rPr>
          <w:position w:val="-32"/>
        </w:rPr>
        <w:object w:dxaOrig="1440" w:dyaOrig="700">
          <v:shape id="_x0000_i1061" type="#_x0000_t75" style="width:66.55pt;height:33.25pt" o:ole="">
            <v:imagedata r:id="rId91" o:title=""/>
          </v:shape>
          <o:OLEObject Type="Embed" ProgID="Equation.3" ShapeID="_x0000_i1061" DrawAspect="Content" ObjectID="_1663967394" r:id="rId92"/>
        </w:object>
      </w:r>
      <w:r w:rsidRPr="005918FF">
        <w:t>;    в)</w:t>
      </w:r>
      <w:r w:rsidRPr="005918FF">
        <w:rPr>
          <w:position w:val="-16"/>
        </w:rPr>
        <w:object w:dxaOrig="1300" w:dyaOrig="440">
          <v:shape id="_x0000_i1062" type="#_x0000_t75" style="width:62.75pt;height:21.25pt" o:ole="">
            <v:imagedata r:id="rId93" o:title=""/>
          </v:shape>
          <o:OLEObject Type="Embed" ProgID="Equation.3" ShapeID="_x0000_i1062" DrawAspect="Content" ObjectID="_1663967395" r:id="rId94"/>
        </w:object>
      </w:r>
      <w:r w:rsidRPr="005918FF">
        <w:t xml:space="preserve">;     г) </w:t>
      </w:r>
      <w:r w:rsidRPr="005918FF">
        <w:rPr>
          <w:position w:val="-24"/>
        </w:rPr>
        <w:object w:dxaOrig="999" w:dyaOrig="660">
          <v:shape id="_x0000_i1063" type="#_x0000_t75" style="width:45.8pt;height:30pt" o:ole="">
            <v:imagedata r:id="rId95" o:title=""/>
          </v:shape>
          <o:OLEObject Type="Embed" ProgID="Equation.3" ShapeID="_x0000_i1063" DrawAspect="Content" ObjectID="_1663967396" r:id="rId96"/>
        </w:object>
      </w:r>
      <w:r w:rsidRPr="005918FF">
        <w:t>.</w:t>
      </w:r>
    </w:p>
    <w:p w:rsidR="00671D6D" w:rsidRPr="005918FF" w:rsidRDefault="00671D6D" w:rsidP="00671D6D">
      <w:pPr>
        <w:widowControl/>
        <w:numPr>
          <w:ilvl w:val="0"/>
          <w:numId w:val="26"/>
        </w:numPr>
        <w:autoSpaceDE/>
        <w:spacing w:line="276" w:lineRule="auto"/>
        <w:ind w:left="0"/>
      </w:pPr>
      <w:r w:rsidRPr="005918FF">
        <w:lastRenderedPageBreak/>
        <w:t>Вычислите неопределенные интегралы</w:t>
      </w:r>
    </w:p>
    <w:p w:rsidR="00671D6D" w:rsidRPr="005918FF" w:rsidRDefault="00671D6D" w:rsidP="00671D6D">
      <w:pPr>
        <w:widowControl/>
        <w:autoSpaceDE/>
        <w:spacing w:line="276" w:lineRule="auto"/>
        <w:ind w:firstLine="0"/>
      </w:pPr>
      <w:r w:rsidRPr="005918FF">
        <w:t xml:space="preserve">а) </w:t>
      </w:r>
      <w:r w:rsidRPr="005918FF">
        <w:rPr>
          <w:position w:val="-34"/>
        </w:rPr>
        <w:object w:dxaOrig="1560" w:dyaOrig="780">
          <v:shape id="_x0000_i1064" type="#_x0000_t75" style="width:75.8pt;height:38.2pt" o:ole="">
            <v:imagedata r:id="rId97" o:title=""/>
          </v:shape>
          <o:OLEObject Type="Embed" ProgID="Equation.3" ShapeID="_x0000_i1064" DrawAspect="Content" ObjectID="_1663967397" r:id="rId98"/>
        </w:object>
      </w:r>
      <w:r w:rsidRPr="005918FF">
        <w:t xml:space="preserve">;    б) </w:t>
      </w:r>
      <w:r w:rsidRPr="005918FF">
        <w:rPr>
          <w:position w:val="-34"/>
        </w:rPr>
        <w:object w:dxaOrig="820" w:dyaOrig="780">
          <v:shape id="_x0000_i1065" type="#_x0000_t75" style="width:49.65pt;height:37.1pt" o:ole="">
            <v:imagedata r:id="rId99" o:title=""/>
          </v:shape>
          <o:OLEObject Type="Embed" ProgID="Equation.3" ShapeID="_x0000_i1065" DrawAspect="Content" ObjectID="_1663967398" r:id="rId100"/>
        </w:object>
      </w:r>
      <w:r w:rsidRPr="005918FF">
        <w:t xml:space="preserve">;      в) </w:t>
      </w:r>
      <w:r w:rsidRPr="005918FF">
        <w:rPr>
          <w:position w:val="-34"/>
        </w:rPr>
        <w:object w:dxaOrig="1260" w:dyaOrig="800">
          <v:shape id="_x0000_i1066" type="#_x0000_t75" style="width:63.25pt;height:39.8pt" o:ole="">
            <v:imagedata r:id="rId101" o:title=""/>
          </v:shape>
          <o:OLEObject Type="Embed" ProgID="Equation.3" ShapeID="_x0000_i1066" DrawAspect="Content" ObjectID="_1663967399" r:id="rId102"/>
        </w:object>
      </w:r>
      <w:r w:rsidRPr="005918FF">
        <w:t>.</w:t>
      </w:r>
    </w:p>
    <w:p w:rsidR="00671D6D" w:rsidRPr="005918FF" w:rsidRDefault="00671D6D" w:rsidP="00671D6D">
      <w:pPr>
        <w:widowControl/>
        <w:autoSpaceDE/>
        <w:spacing w:line="276" w:lineRule="auto"/>
        <w:ind w:firstLine="0"/>
      </w:pPr>
    </w:p>
    <w:p w:rsidR="00671D6D" w:rsidRPr="005918FF" w:rsidRDefault="00671D6D" w:rsidP="00671D6D">
      <w:pPr>
        <w:widowControl/>
        <w:autoSpaceDE/>
        <w:spacing w:after="120" w:line="276" w:lineRule="auto"/>
        <w:ind w:firstLine="0"/>
        <w:rPr>
          <w:b/>
        </w:rPr>
      </w:pPr>
      <w:r w:rsidRPr="005918FF">
        <w:rPr>
          <w:b/>
        </w:rPr>
        <w:tab/>
        <w:t>АКР №4 «Определенный интеграл»</w:t>
      </w:r>
    </w:p>
    <w:p w:rsidR="00671D6D" w:rsidRPr="005918FF" w:rsidRDefault="00671D6D" w:rsidP="00671D6D">
      <w:pPr>
        <w:widowControl/>
        <w:numPr>
          <w:ilvl w:val="0"/>
          <w:numId w:val="28"/>
        </w:numPr>
        <w:autoSpaceDE/>
        <w:spacing w:line="276" w:lineRule="auto"/>
        <w:ind w:left="0"/>
      </w:pPr>
      <w:r w:rsidRPr="005918FF">
        <w:t>Вычислите определенные интегралы</w:t>
      </w:r>
      <w:r>
        <w:t xml:space="preserve"> и р</w:t>
      </w:r>
      <w:r w:rsidRPr="005918FF">
        <w:t>езультаты вычислений проверить</w:t>
      </w:r>
      <w:r w:rsidRPr="005918FF">
        <w:rPr>
          <w:b/>
        </w:rPr>
        <w:t xml:space="preserve"> </w:t>
      </w:r>
      <w:r w:rsidRPr="005918FF">
        <w:t>в</w:t>
      </w:r>
      <w:r w:rsidRPr="005918FF">
        <w:rPr>
          <w:b/>
        </w:rPr>
        <w:t xml:space="preserve"> </w:t>
      </w:r>
      <w:r w:rsidRPr="005918FF">
        <w:t xml:space="preserve">пакете </w:t>
      </w:r>
      <w:r w:rsidRPr="005918FF">
        <w:rPr>
          <w:lang w:val="en-US"/>
        </w:rPr>
        <w:t>MATLAB</w:t>
      </w:r>
    </w:p>
    <w:p w:rsidR="00671D6D" w:rsidRPr="005918FF" w:rsidRDefault="00671D6D" w:rsidP="00671D6D">
      <w:pPr>
        <w:spacing w:line="276" w:lineRule="auto"/>
      </w:pPr>
      <w:r w:rsidRPr="005918FF">
        <w:t xml:space="preserve">1) </w:t>
      </w:r>
      <w:r w:rsidRPr="005918FF">
        <w:rPr>
          <w:position w:val="-32"/>
        </w:rPr>
        <w:object w:dxaOrig="1620" w:dyaOrig="940">
          <v:shape id="_x0000_i1067" type="#_x0000_t75" style="width:78.55pt;height:45.8pt" o:ole="">
            <v:imagedata r:id="rId103" o:title=""/>
          </v:shape>
          <o:OLEObject Type="Embed" ProgID="Equation.3" ShapeID="_x0000_i1067" DrawAspect="Content" ObjectID="_1663967400" r:id="rId104"/>
        </w:object>
      </w:r>
      <w:r w:rsidRPr="005918FF">
        <w:t xml:space="preserve">;    2) </w:t>
      </w:r>
      <w:r w:rsidRPr="005918FF">
        <w:rPr>
          <w:position w:val="-32"/>
        </w:rPr>
        <w:object w:dxaOrig="820" w:dyaOrig="760">
          <v:shape id="_x0000_i1068" type="#_x0000_t75" style="width:49.65pt;height:36.55pt" o:ole="">
            <v:imagedata r:id="rId105" o:title=""/>
          </v:shape>
          <o:OLEObject Type="Embed" ProgID="Equation.3" ShapeID="_x0000_i1068" DrawAspect="Content" ObjectID="_1663967401" r:id="rId106"/>
        </w:object>
      </w:r>
      <w:r w:rsidRPr="005918FF">
        <w:t xml:space="preserve">;     3) </w:t>
      </w:r>
      <w:r w:rsidRPr="005918FF">
        <w:rPr>
          <w:position w:val="-30"/>
        </w:rPr>
        <w:object w:dxaOrig="1320" w:dyaOrig="740">
          <v:shape id="_x0000_i1069" type="#_x0000_t75" style="width:66pt;height:36.55pt" o:ole="">
            <v:imagedata r:id="rId107" o:title=""/>
          </v:shape>
          <o:OLEObject Type="Embed" ProgID="Equation.3" ShapeID="_x0000_i1069" DrawAspect="Content" ObjectID="_1663967402" r:id="rId108"/>
        </w:object>
      </w:r>
      <w:r w:rsidRPr="005918FF">
        <w:t>.</w:t>
      </w:r>
    </w:p>
    <w:p w:rsidR="00671D6D" w:rsidRPr="005918FF" w:rsidRDefault="00671D6D" w:rsidP="00671D6D">
      <w:pPr>
        <w:widowControl/>
        <w:numPr>
          <w:ilvl w:val="0"/>
          <w:numId w:val="28"/>
        </w:numPr>
        <w:autoSpaceDE/>
        <w:spacing w:line="276" w:lineRule="auto"/>
        <w:ind w:left="0"/>
      </w:pPr>
      <w:r w:rsidRPr="005918FF">
        <w:t>Найдите  площади фигур, ограниченных линиями. В задаче (б) при построении линии воспользуйтесь таблицей  важнейших кривых в полярной системе координат:</w:t>
      </w:r>
    </w:p>
    <w:p w:rsidR="00671D6D" w:rsidRPr="005918FF" w:rsidRDefault="00671D6D" w:rsidP="00671D6D">
      <w:pPr>
        <w:spacing w:line="276" w:lineRule="auto"/>
      </w:pPr>
      <w:r w:rsidRPr="005918FF">
        <w:t xml:space="preserve">а) </w:t>
      </w:r>
      <w:r w:rsidRPr="005918FF">
        <w:rPr>
          <w:position w:val="-10"/>
        </w:rPr>
        <w:object w:dxaOrig="680" w:dyaOrig="320">
          <v:shape id="_x0000_i1070" type="#_x0000_t75" style="width:36pt;height:16.9pt" o:ole="">
            <v:imagedata r:id="rId109" o:title=""/>
          </v:shape>
          <o:OLEObject Type="Embed" ProgID="Equation.3" ShapeID="_x0000_i1070" DrawAspect="Content" ObjectID="_1663967403" r:id="rId110"/>
        </w:object>
      </w:r>
      <w:r w:rsidRPr="005918FF">
        <w:t xml:space="preserve">, </w:t>
      </w:r>
      <w:r w:rsidRPr="005918FF">
        <w:rPr>
          <w:position w:val="-10"/>
        </w:rPr>
        <w:object w:dxaOrig="1280" w:dyaOrig="320">
          <v:shape id="_x0000_i1071" type="#_x0000_t75" style="width:63.8pt;height:15.8pt" o:ole="">
            <v:imagedata r:id="rId111" o:title=""/>
          </v:shape>
          <o:OLEObject Type="Embed" ProgID="Equation.3" ShapeID="_x0000_i1071" DrawAspect="Content" ObjectID="_1663967404" r:id="rId112"/>
        </w:object>
      </w:r>
      <w:r w:rsidRPr="005918FF">
        <w:t xml:space="preserve">;            б)  </w:t>
      </w:r>
      <w:r w:rsidRPr="005918FF">
        <w:rPr>
          <w:position w:val="-10"/>
        </w:rPr>
        <w:object w:dxaOrig="1380" w:dyaOrig="360">
          <v:shape id="_x0000_i1072" type="#_x0000_t75" style="width:69.25pt;height:18pt" o:ole="">
            <v:imagedata r:id="rId113" o:title=""/>
          </v:shape>
          <o:OLEObject Type="Embed" ProgID="Equation.3" ShapeID="_x0000_i1072" DrawAspect="Content" ObjectID="_1663967405" r:id="rId114"/>
        </w:object>
      </w:r>
      <w:r w:rsidRPr="005918FF">
        <w:t>.</w:t>
      </w:r>
    </w:p>
    <w:p w:rsidR="00671D6D" w:rsidRPr="005918FF" w:rsidRDefault="00671D6D" w:rsidP="00671D6D">
      <w:pPr>
        <w:widowControl/>
        <w:numPr>
          <w:ilvl w:val="0"/>
          <w:numId w:val="28"/>
        </w:numPr>
        <w:autoSpaceDE/>
        <w:spacing w:line="276" w:lineRule="auto"/>
        <w:ind w:left="0"/>
      </w:pPr>
      <w:r w:rsidRPr="005918FF">
        <w:t xml:space="preserve">Найдите длину дуги кривой   </w:t>
      </w:r>
      <w:r w:rsidRPr="005918FF">
        <w:rPr>
          <w:position w:val="-36"/>
        </w:rPr>
        <w:object w:dxaOrig="1520" w:dyaOrig="840">
          <v:shape id="_x0000_i1073" type="#_x0000_t75" style="width:71.45pt;height:39.8pt" o:ole="">
            <v:imagedata r:id="rId115" o:title=""/>
          </v:shape>
          <o:OLEObject Type="Embed" ProgID="Equation.3" ShapeID="_x0000_i1073" DrawAspect="Content" ObjectID="_1663967406" r:id="rId116"/>
        </w:object>
      </w:r>
      <w:r w:rsidRPr="005918FF">
        <w:t xml:space="preserve">      </w:t>
      </w:r>
      <w:r w:rsidRPr="005918FF">
        <w:rPr>
          <w:position w:val="-24"/>
        </w:rPr>
        <w:object w:dxaOrig="1120" w:dyaOrig="620">
          <v:shape id="_x0000_i1074" type="#_x0000_t75" style="width:48pt;height:27.25pt" o:ole="">
            <v:imagedata r:id="rId117" o:title=""/>
          </v:shape>
          <o:OLEObject Type="Embed" ProgID="Equation.3" ShapeID="_x0000_i1074" DrawAspect="Content" ObjectID="_1663967407" r:id="rId118"/>
        </w:object>
      </w:r>
      <w:r w:rsidRPr="005918FF">
        <w:t>.</w:t>
      </w:r>
    </w:p>
    <w:p w:rsidR="00671D6D" w:rsidRPr="005918FF" w:rsidRDefault="00671D6D" w:rsidP="00671D6D">
      <w:pPr>
        <w:widowControl/>
        <w:numPr>
          <w:ilvl w:val="0"/>
          <w:numId w:val="28"/>
        </w:numPr>
        <w:autoSpaceDE/>
        <w:spacing w:line="276" w:lineRule="auto"/>
        <w:ind w:left="0"/>
      </w:pPr>
      <w:r w:rsidRPr="005918FF">
        <w:t xml:space="preserve">Найти объём тела, образованного вращением вокруг оси ОУ  фигуры, ограниченной линиями: </w:t>
      </w:r>
      <w:r w:rsidRPr="005918FF">
        <w:object w:dxaOrig="1639" w:dyaOrig="380">
          <v:shape id="_x0000_i1075" type="#_x0000_t75" style="width:81.8pt;height:18.55pt" o:ole="">
            <v:imagedata r:id="rId119" o:title=""/>
          </v:shape>
          <o:OLEObject Type="Embed" ProgID="Equation.3" ShapeID="_x0000_i1075" DrawAspect="Content" ObjectID="_1663967408" r:id="rId120"/>
        </w:object>
      </w:r>
      <w:r w:rsidRPr="005918FF">
        <w:t xml:space="preserve">  </w:t>
      </w:r>
      <w:r w:rsidRPr="005918FF">
        <w:object w:dxaOrig="1000" w:dyaOrig="380">
          <v:shape id="_x0000_i1076" type="#_x0000_t75" style="width:50.2pt;height:18.55pt" o:ole="">
            <v:imagedata r:id="rId121" o:title=""/>
          </v:shape>
          <o:OLEObject Type="Embed" ProgID="Equation.3" ShapeID="_x0000_i1076" DrawAspect="Content" ObjectID="_1663967409" r:id="rId122"/>
        </w:object>
      </w:r>
      <w:r w:rsidRPr="005918FF">
        <w:t xml:space="preserve">, </w:t>
      </w:r>
      <w:r w:rsidRPr="005918FF">
        <w:object w:dxaOrig="1179" w:dyaOrig="380">
          <v:shape id="_x0000_i1077" type="#_x0000_t75" style="width:59.45pt;height:18.55pt" o:ole="">
            <v:imagedata r:id="rId123" o:title=""/>
          </v:shape>
          <o:OLEObject Type="Embed" ProgID="Equation.3" ShapeID="_x0000_i1077" DrawAspect="Content" ObjectID="_1663967410" r:id="rId124"/>
        </w:object>
      </w:r>
      <w:r w:rsidRPr="005918FF">
        <w:t>.</w:t>
      </w:r>
    </w:p>
    <w:p w:rsidR="00671D6D" w:rsidRPr="005918FF" w:rsidRDefault="00671D6D" w:rsidP="00671D6D">
      <w:pPr>
        <w:widowControl/>
        <w:numPr>
          <w:ilvl w:val="0"/>
          <w:numId w:val="28"/>
        </w:numPr>
        <w:autoSpaceDE/>
        <w:spacing w:line="276" w:lineRule="auto"/>
        <w:ind w:left="0"/>
      </w:pPr>
      <w:r w:rsidRPr="005918FF">
        <w:t xml:space="preserve">Вычислить несобственный интеграл </w:t>
      </w:r>
      <w:r>
        <w:t>или установить его расходимость</w:t>
      </w:r>
    </w:p>
    <w:p w:rsidR="00671D6D" w:rsidRPr="005918FF" w:rsidRDefault="00671D6D" w:rsidP="00671D6D">
      <w:pPr>
        <w:widowControl/>
        <w:spacing w:before="120" w:after="120" w:line="276" w:lineRule="auto"/>
      </w:pPr>
      <w:r w:rsidRPr="005918FF">
        <w:t xml:space="preserve">1)  </w:t>
      </w:r>
      <w:r w:rsidRPr="005918FF">
        <w:rPr>
          <w:position w:val="-32"/>
        </w:rPr>
        <w:object w:dxaOrig="1080" w:dyaOrig="760">
          <v:shape id="_x0000_i1078" type="#_x0000_t75" style="width:62.2pt;height:44.2pt" o:ole="">
            <v:imagedata r:id="rId125" o:title=""/>
          </v:shape>
          <o:OLEObject Type="Embed" ProgID="Equation.3" ShapeID="_x0000_i1078" DrawAspect="Content" ObjectID="_1663967411" r:id="rId126"/>
        </w:object>
      </w:r>
      <w:r w:rsidRPr="005918FF">
        <w:t xml:space="preserve">;        2)   </w:t>
      </w:r>
      <w:r w:rsidRPr="005918FF">
        <w:rPr>
          <w:position w:val="-38"/>
        </w:rPr>
        <w:object w:dxaOrig="1160" w:dyaOrig="820">
          <v:shape id="_x0000_i1079" type="#_x0000_t75" style="width:65.45pt;height:46.9pt" o:ole="">
            <v:imagedata r:id="rId127" o:title=""/>
          </v:shape>
          <o:OLEObject Type="Embed" ProgID="Equation.3" ShapeID="_x0000_i1079" DrawAspect="Content" ObjectID="_1663967412" r:id="rId128"/>
        </w:object>
      </w:r>
      <w:r w:rsidRPr="005918FF">
        <w:t>.</w:t>
      </w:r>
    </w:p>
    <w:p w:rsidR="00671D6D" w:rsidRPr="005918FF" w:rsidRDefault="00671D6D" w:rsidP="00671D6D">
      <w:pPr>
        <w:widowControl/>
        <w:spacing w:before="120" w:after="120" w:line="276" w:lineRule="auto"/>
      </w:pPr>
    </w:p>
    <w:p w:rsidR="00671D6D" w:rsidRPr="005918FF" w:rsidRDefault="00671D6D" w:rsidP="00671D6D">
      <w:pPr>
        <w:widowControl/>
        <w:spacing w:before="120" w:after="120" w:line="276" w:lineRule="auto"/>
      </w:pPr>
      <w:r w:rsidRPr="005918FF">
        <w:rPr>
          <w:b/>
        </w:rPr>
        <w:t>АКР №5 «Линейная алгебра»</w:t>
      </w:r>
    </w:p>
    <w:p w:rsidR="00671D6D" w:rsidRPr="005918FF" w:rsidRDefault="00671D6D" w:rsidP="00671D6D">
      <w:pPr>
        <w:widowControl/>
        <w:numPr>
          <w:ilvl w:val="0"/>
          <w:numId w:val="30"/>
        </w:numPr>
        <w:autoSpaceDE/>
        <w:spacing w:line="276" w:lineRule="auto"/>
        <w:ind w:left="0"/>
        <w:jc w:val="left"/>
        <w:rPr>
          <w:lang w:val="en-US"/>
        </w:rPr>
      </w:pPr>
      <w:r w:rsidRPr="005918FF">
        <w:t xml:space="preserve">Вычислить матрицу </w:t>
      </w:r>
      <w:r w:rsidRPr="005918FF">
        <w:rPr>
          <w:position w:val="-4"/>
          <w:lang w:val="en-US"/>
        </w:rPr>
        <w:object w:dxaOrig="980" w:dyaOrig="260">
          <v:shape id="_x0000_i1080" type="#_x0000_t75" style="width:52.35pt;height:13.1pt" o:ole="">
            <v:imagedata r:id="rId129" o:title=""/>
          </v:shape>
          <o:OLEObject Type="Embed" ProgID="Equation.3" ShapeID="_x0000_i1080" DrawAspect="Content" ObjectID="_1663967413" r:id="rId130"/>
        </w:object>
      </w:r>
      <w:r w:rsidRPr="005918FF">
        <w:t>,  где</w:t>
      </w:r>
      <w:r w:rsidRPr="005918FF">
        <w:rPr>
          <w:position w:val="-30"/>
        </w:rPr>
        <w:object w:dxaOrig="1600" w:dyaOrig="720">
          <v:shape id="_x0000_i1081" type="#_x0000_t75" style="width:1in;height:33.25pt" o:ole="">
            <v:imagedata r:id="rId131" o:title=""/>
          </v:shape>
          <o:OLEObject Type="Embed" ProgID="Equation.3" ShapeID="_x0000_i1081" DrawAspect="Content" ObjectID="_1663967414" r:id="rId132"/>
        </w:object>
      </w:r>
      <w:r w:rsidRPr="005918FF">
        <w:rPr>
          <w:lang w:val="en-US"/>
        </w:rPr>
        <w:t xml:space="preserve">,  </w:t>
      </w:r>
      <w:r w:rsidRPr="005918FF">
        <w:rPr>
          <w:position w:val="-50"/>
        </w:rPr>
        <w:object w:dxaOrig="1640" w:dyaOrig="1120">
          <v:shape id="_x0000_i1082" type="#_x0000_t75" style="width:69.8pt;height:48pt" o:ole="">
            <v:imagedata r:id="rId133" o:title=""/>
          </v:shape>
          <o:OLEObject Type="Embed" ProgID="Equation.3" ShapeID="_x0000_i1082" DrawAspect="Content" ObjectID="_1663967415" r:id="rId134"/>
        </w:object>
      </w:r>
      <w:r w:rsidRPr="005918FF">
        <w:rPr>
          <w:lang w:val="en-US"/>
        </w:rPr>
        <w:t>.</w:t>
      </w:r>
    </w:p>
    <w:p w:rsidR="00671D6D" w:rsidRPr="005918FF" w:rsidRDefault="00671D6D" w:rsidP="00671D6D">
      <w:pPr>
        <w:widowControl/>
        <w:numPr>
          <w:ilvl w:val="0"/>
          <w:numId w:val="30"/>
        </w:numPr>
        <w:autoSpaceDE/>
        <w:spacing w:line="276" w:lineRule="auto"/>
        <w:ind w:left="0"/>
        <w:jc w:val="left"/>
      </w:pPr>
      <w:r w:rsidRPr="005918FF">
        <w:t>Вычислить определитель матрицы двумя способами</w:t>
      </w:r>
      <w:r w:rsidRPr="005918FF">
        <w:rPr>
          <w:position w:val="-50"/>
        </w:rPr>
        <w:t xml:space="preserve">  </w:t>
      </w:r>
      <w:r w:rsidRPr="005918FF">
        <w:rPr>
          <w:position w:val="-50"/>
        </w:rPr>
        <w:object w:dxaOrig="1760" w:dyaOrig="1120">
          <v:shape id="_x0000_i1083" type="#_x0000_t75" style="width:70.9pt;height:45.25pt" o:ole="">
            <v:imagedata r:id="rId135" o:title=""/>
          </v:shape>
          <o:OLEObject Type="Embed" ProgID="Equation.3" ShapeID="_x0000_i1083" DrawAspect="Content" ObjectID="_1663967416" r:id="rId136"/>
        </w:object>
      </w:r>
      <w:r w:rsidRPr="005918FF">
        <w:t>.</w:t>
      </w:r>
    </w:p>
    <w:p w:rsidR="00671D6D" w:rsidRPr="005918FF" w:rsidRDefault="00671D6D" w:rsidP="00671D6D">
      <w:pPr>
        <w:widowControl/>
        <w:numPr>
          <w:ilvl w:val="0"/>
          <w:numId w:val="30"/>
        </w:numPr>
        <w:autoSpaceDE/>
        <w:spacing w:line="276" w:lineRule="auto"/>
        <w:ind w:left="0"/>
        <w:jc w:val="left"/>
      </w:pPr>
      <w:r w:rsidRPr="005918FF">
        <w:t xml:space="preserve">Решить систему уравнений: </w:t>
      </w:r>
      <w:r w:rsidRPr="005918FF">
        <w:rPr>
          <w:lang w:val="en-US"/>
        </w:rPr>
        <w:t>a</w:t>
      </w:r>
      <w:r w:rsidRPr="005918FF">
        <w:t>) по правилу Крамера;  б) матричным методом;  в) методом Гаусса</w:t>
      </w:r>
      <w:r>
        <w:t xml:space="preserve">. </w:t>
      </w:r>
      <w:r w:rsidRPr="005918FF">
        <w:t>Результат проверить</w:t>
      </w:r>
      <w:r w:rsidRPr="005918FF">
        <w:rPr>
          <w:b/>
        </w:rPr>
        <w:t xml:space="preserve"> </w:t>
      </w:r>
      <w:r w:rsidRPr="005918FF">
        <w:t>в</w:t>
      </w:r>
      <w:r w:rsidRPr="005918FF">
        <w:rPr>
          <w:b/>
        </w:rPr>
        <w:t xml:space="preserve"> </w:t>
      </w:r>
      <w:r w:rsidRPr="005918FF">
        <w:t xml:space="preserve">пакете </w:t>
      </w:r>
      <w:r w:rsidRPr="005918FF">
        <w:rPr>
          <w:lang w:val="en-US"/>
        </w:rPr>
        <w:t>MATLAB</w:t>
      </w:r>
      <w:r w:rsidRPr="005918FF">
        <w:t>.</w:t>
      </w:r>
    </w:p>
    <w:p w:rsidR="00671D6D" w:rsidRPr="005918FF" w:rsidRDefault="00671D6D" w:rsidP="00671D6D">
      <w:pPr>
        <w:spacing w:line="276" w:lineRule="auto"/>
        <w:rPr>
          <w:position w:val="-50"/>
        </w:rPr>
      </w:pPr>
      <w:r w:rsidRPr="005918FF">
        <w:rPr>
          <w:position w:val="-50"/>
        </w:rPr>
        <w:object w:dxaOrig="2020" w:dyaOrig="1120">
          <v:shape id="_x0000_i1084" type="#_x0000_t75" style="width:106.9pt;height:48.55pt" o:ole="">
            <v:imagedata r:id="rId137" o:title=""/>
          </v:shape>
          <o:OLEObject Type="Embed" ProgID="Equation.3" ShapeID="_x0000_i1084" DrawAspect="Content" ObjectID="_1663967417" r:id="rId138"/>
        </w:object>
      </w:r>
    </w:p>
    <w:p w:rsidR="00671D6D" w:rsidRPr="005918FF" w:rsidRDefault="00671D6D" w:rsidP="00671D6D">
      <w:pPr>
        <w:spacing w:line="276" w:lineRule="auto"/>
        <w:ind w:firstLine="0"/>
      </w:pPr>
    </w:p>
    <w:p w:rsidR="00671D6D" w:rsidRPr="005918FF" w:rsidRDefault="00671D6D" w:rsidP="00671D6D">
      <w:pPr>
        <w:widowControl/>
        <w:numPr>
          <w:ilvl w:val="0"/>
          <w:numId w:val="30"/>
        </w:numPr>
        <w:autoSpaceDE/>
        <w:spacing w:line="276" w:lineRule="auto"/>
        <w:ind w:left="0"/>
        <w:jc w:val="left"/>
      </w:pPr>
      <w:r w:rsidRPr="005918FF">
        <w:t>Решить систему уравнений методом Гаусса. Если система неопределенна, то найти общее и ча</w:t>
      </w:r>
      <w:r>
        <w:t xml:space="preserve">стное решения. </w:t>
      </w:r>
      <w:r w:rsidRPr="005918FF">
        <w:t>Результат проверить</w:t>
      </w:r>
      <w:r w:rsidRPr="005918FF">
        <w:rPr>
          <w:b/>
        </w:rPr>
        <w:t xml:space="preserve"> </w:t>
      </w:r>
      <w:r w:rsidRPr="005918FF">
        <w:t>в</w:t>
      </w:r>
      <w:r w:rsidRPr="005918FF">
        <w:rPr>
          <w:b/>
        </w:rPr>
        <w:t xml:space="preserve"> </w:t>
      </w:r>
      <w:r w:rsidRPr="005918FF">
        <w:t xml:space="preserve">пакете </w:t>
      </w:r>
      <w:r w:rsidRPr="005918FF">
        <w:rPr>
          <w:lang w:val="en-US"/>
        </w:rPr>
        <w:t>MATLAB</w:t>
      </w:r>
      <w:r w:rsidRPr="005918FF">
        <w:t xml:space="preserve">. </w:t>
      </w:r>
    </w:p>
    <w:p w:rsidR="00671D6D" w:rsidRPr="005918FF" w:rsidRDefault="00671D6D" w:rsidP="00671D6D">
      <w:pPr>
        <w:widowControl/>
        <w:spacing w:before="120" w:after="120" w:line="276" w:lineRule="auto"/>
        <w:rPr>
          <w:position w:val="-50"/>
        </w:rPr>
      </w:pPr>
      <w:r w:rsidRPr="005918FF">
        <w:rPr>
          <w:position w:val="-50"/>
        </w:rPr>
        <w:object w:dxaOrig="2820" w:dyaOrig="1120">
          <v:shape id="_x0000_i1085" type="#_x0000_t75" style="width:166.9pt;height:49.1pt" o:ole="">
            <v:imagedata r:id="rId139" o:title=""/>
          </v:shape>
          <o:OLEObject Type="Embed" ProgID="Equation.3" ShapeID="_x0000_i1085" DrawAspect="Content" ObjectID="_1663967418" r:id="rId140"/>
        </w:object>
      </w:r>
    </w:p>
    <w:p w:rsidR="00671D6D" w:rsidRPr="005918FF" w:rsidRDefault="00671D6D" w:rsidP="00671D6D">
      <w:pPr>
        <w:widowControl/>
        <w:spacing w:before="120" w:after="120" w:line="276" w:lineRule="auto"/>
        <w:rPr>
          <w:b/>
        </w:rPr>
      </w:pPr>
    </w:p>
    <w:p w:rsidR="00671D6D" w:rsidRPr="005918FF" w:rsidRDefault="00671D6D" w:rsidP="00671D6D">
      <w:pPr>
        <w:widowControl/>
        <w:spacing w:before="120" w:after="120" w:line="276" w:lineRule="auto"/>
        <w:rPr>
          <w:b/>
        </w:rPr>
      </w:pPr>
      <w:r w:rsidRPr="005918FF">
        <w:rPr>
          <w:b/>
        </w:rPr>
        <w:t>АКР №6 «Векторная алгебра»</w:t>
      </w:r>
    </w:p>
    <w:p w:rsidR="00671D6D" w:rsidRPr="005918FF" w:rsidRDefault="00671D6D" w:rsidP="00671D6D">
      <w:pPr>
        <w:pStyle w:val="Style3"/>
        <w:numPr>
          <w:ilvl w:val="0"/>
          <w:numId w:val="19"/>
        </w:numPr>
        <w:autoSpaceDN w:val="0"/>
        <w:adjustRightInd w:val="0"/>
        <w:spacing w:line="276" w:lineRule="auto"/>
        <w:ind w:left="0"/>
        <w:jc w:val="left"/>
      </w:pPr>
      <w:r w:rsidRPr="005918FF">
        <w:t xml:space="preserve">Постройте на плоскости векторы </w:t>
      </w:r>
      <w:r w:rsidRPr="005918FF">
        <w:object w:dxaOrig="1020" w:dyaOrig="375">
          <v:shape id="_x0000_i1086" type="#_x0000_t75" style="width:51.25pt;height:18.55pt" o:ole="">
            <v:imagedata r:id="rId141" o:title=""/>
          </v:shape>
          <o:OLEObject Type="Embed" ProgID="Equation.3" ShapeID="_x0000_i1086" DrawAspect="Content" ObjectID="_1663967419" r:id="rId142"/>
        </w:object>
      </w:r>
      <w:r w:rsidRPr="005918FF">
        <w:t xml:space="preserve">, </w:t>
      </w:r>
      <w:r w:rsidRPr="005918FF">
        <w:object w:dxaOrig="1080" w:dyaOrig="375">
          <v:shape id="_x0000_i1087" type="#_x0000_t75" style="width:54pt;height:18.55pt" o:ole="">
            <v:imagedata r:id="rId143" o:title=""/>
          </v:shape>
          <o:OLEObject Type="Embed" ProgID="Equation.3" ShapeID="_x0000_i1087" DrawAspect="Content" ObjectID="_1663967420" r:id="rId144"/>
        </w:object>
      </w:r>
      <w:r w:rsidRPr="005918FF">
        <w:t xml:space="preserve">, </w:t>
      </w:r>
      <w:r w:rsidRPr="005918FF">
        <w:object w:dxaOrig="840" w:dyaOrig="375">
          <v:shape id="_x0000_i1088" type="#_x0000_t75" style="width:42pt;height:18.55pt" o:ole="">
            <v:imagedata r:id="rId145" o:title=""/>
          </v:shape>
          <o:OLEObject Type="Embed" ProgID="Equation.3" ShapeID="_x0000_i1088" DrawAspect="Content" ObjectID="_1663967421" r:id="rId146"/>
        </w:object>
      </w:r>
      <w:r w:rsidRPr="005918FF">
        <w:t xml:space="preserve">. Найдите их линейную комбинацию </w:t>
      </w:r>
      <w:r w:rsidRPr="005918FF">
        <w:object w:dxaOrig="1125" w:dyaOrig="345">
          <v:shape id="_x0000_i1089" type="#_x0000_t75" style="width:56.2pt;height:17.45pt" o:ole="">
            <v:imagedata r:id="rId147" o:title=""/>
          </v:shape>
          <o:OLEObject Type="Embed" ProgID="Equation.3" ShapeID="_x0000_i1089" DrawAspect="Content" ObjectID="_1663967422" r:id="rId148"/>
        </w:object>
      </w:r>
      <w:r w:rsidRPr="005918FF">
        <w:t xml:space="preserve"> а) геометрически, б) аналитически.</w:t>
      </w:r>
    </w:p>
    <w:p w:rsidR="00671D6D" w:rsidRPr="005918FF" w:rsidRDefault="00671D6D" w:rsidP="00671D6D">
      <w:pPr>
        <w:pStyle w:val="Style3"/>
        <w:numPr>
          <w:ilvl w:val="0"/>
          <w:numId w:val="19"/>
        </w:numPr>
        <w:autoSpaceDN w:val="0"/>
        <w:adjustRightInd w:val="0"/>
        <w:spacing w:line="276" w:lineRule="auto"/>
        <w:ind w:left="0"/>
        <w:jc w:val="left"/>
      </w:pPr>
      <w:r w:rsidRPr="005918FF">
        <w:object w:dxaOrig="1185" w:dyaOrig="375">
          <v:shape id="_x0000_i1090" type="#_x0000_t75" style="width:59.45pt;height:18.55pt" o:ole="">
            <v:imagedata r:id="rId149" o:title=""/>
          </v:shape>
          <o:OLEObject Type="Embed" ProgID="Equation.3" ShapeID="_x0000_i1090" DrawAspect="Content" ObjectID="_1663967423" r:id="rId150"/>
        </w:object>
      </w:r>
      <w:r w:rsidRPr="005918FF">
        <w:t xml:space="preserve">, </w:t>
      </w:r>
      <w:r w:rsidRPr="005918FF">
        <w:object w:dxaOrig="1275" w:dyaOrig="375">
          <v:shape id="_x0000_i1091" type="#_x0000_t75" style="width:63.8pt;height:18.55pt" o:ole="">
            <v:imagedata r:id="rId151" o:title=""/>
          </v:shape>
          <o:OLEObject Type="Embed" ProgID="Equation.3" ShapeID="_x0000_i1091" DrawAspect="Content" ObjectID="_1663967424" r:id="rId152"/>
        </w:object>
      </w:r>
      <w:r w:rsidRPr="005918FF">
        <w:t xml:space="preserve">, </w:t>
      </w:r>
      <w:r w:rsidRPr="005918FF">
        <w:object w:dxaOrig="1140" w:dyaOrig="375">
          <v:shape id="_x0000_i1092" type="#_x0000_t75" style="width:57.25pt;height:18.55pt" o:ole="">
            <v:imagedata r:id="rId153" o:title=""/>
          </v:shape>
          <o:OLEObject Type="Embed" ProgID="Equation.3" ShapeID="_x0000_i1092" DrawAspect="Content" ObjectID="_1663967425" r:id="rId154"/>
        </w:object>
      </w:r>
      <w:r w:rsidRPr="005918FF">
        <w:t>. Найдите:</w:t>
      </w:r>
    </w:p>
    <w:p w:rsidR="00671D6D" w:rsidRPr="005918FF" w:rsidRDefault="00671D6D" w:rsidP="00671D6D">
      <w:pPr>
        <w:pStyle w:val="Style3"/>
        <w:widowControl/>
        <w:spacing w:line="276" w:lineRule="auto"/>
      </w:pPr>
      <w:r w:rsidRPr="005918FF">
        <w:rPr>
          <w:lang w:val="en-US"/>
        </w:rPr>
        <w:t>a</w:t>
      </w:r>
      <w:r w:rsidRPr="005918FF">
        <w:t xml:space="preserve">) длину вектора </w:t>
      </w:r>
      <w:r w:rsidRPr="005918FF">
        <w:object w:dxaOrig="195" w:dyaOrig="345">
          <v:shape id="_x0000_i1093" type="#_x0000_t75" style="width:9.8pt;height:17.45pt" o:ole="">
            <v:imagedata r:id="rId155" o:title=""/>
          </v:shape>
          <o:OLEObject Type="Embed" ProgID="Equation.3" ShapeID="_x0000_i1093" DrawAspect="Content" ObjectID="_1663967426" r:id="rId156"/>
        </w:object>
      </w:r>
      <w:r w:rsidRPr="005918FF">
        <w:t xml:space="preserve">, его направляющие косинусы, орт вектора </w:t>
      </w:r>
      <w:r w:rsidRPr="005918FF">
        <w:object w:dxaOrig="195" w:dyaOrig="345">
          <v:shape id="_x0000_i1094" type="#_x0000_t75" style="width:9.8pt;height:17.45pt" o:ole="">
            <v:imagedata r:id="rId157" o:title=""/>
          </v:shape>
          <o:OLEObject Type="Embed" ProgID="Equation.3" ShapeID="_x0000_i1094" DrawAspect="Content" ObjectID="_1663967427" r:id="rId158"/>
        </w:object>
      </w:r>
      <w:r w:rsidRPr="005918FF">
        <w:t>;</w:t>
      </w:r>
    </w:p>
    <w:p w:rsidR="00671D6D" w:rsidRPr="005918FF" w:rsidRDefault="00671D6D" w:rsidP="00671D6D">
      <w:pPr>
        <w:pStyle w:val="Style3"/>
        <w:widowControl/>
        <w:spacing w:line="276" w:lineRule="auto"/>
      </w:pPr>
      <w:r w:rsidRPr="005918FF">
        <w:t xml:space="preserve">б) </w:t>
      </w:r>
      <w:r w:rsidRPr="005918FF">
        <w:object w:dxaOrig="435" w:dyaOrig="345">
          <v:shape id="_x0000_i1095" type="#_x0000_t75" style="width:21.8pt;height:17.45pt" o:ole="">
            <v:imagedata r:id="rId159" o:title=""/>
          </v:shape>
          <o:OLEObject Type="Embed" ProgID="Equation.3" ShapeID="_x0000_i1095" DrawAspect="Content" ObjectID="_1663967428" r:id="rId160"/>
        </w:object>
      </w:r>
      <w:r w:rsidRPr="005918FF">
        <w:t xml:space="preserve">,   </w:t>
      </w:r>
      <w:r w:rsidRPr="005918FF">
        <w:object w:dxaOrig="435" w:dyaOrig="345">
          <v:shape id="_x0000_i1096" type="#_x0000_t75" style="width:21.8pt;height:17.45pt" o:ole="">
            <v:imagedata r:id="rId161" o:title=""/>
          </v:shape>
          <o:OLEObject Type="Embed" ProgID="Equation.3" ShapeID="_x0000_i1096" DrawAspect="Content" ObjectID="_1663967429" r:id="rId162"/>
        </w:object>
      </w:r>
      <w:r w:rsidRPr="005918FF">
        <w:t xml:space="preserve">,   </w:t>
      </w:r>
      <w:r w:rsidRPr="005918FF">
        <w:object w:dxaOrig="435" w:dyaOrig="345">
          <v:shape id="_x0000_i1097" type="#_x0000_t75" style="width:21.8pt;height:17.45pt" o:ole="">
            <v:imagedata r:id="rId163" o:title=""/>
          </v:shape>
          <o:OLEObject Type="Embed" ProgID="Equation.3" ShapeID="_x0000_i1097" DrawAspect="Content" ObjectID="_1663967430" r:id="rId164"/>
        </w:object>
      </w:r>
      <w:r w:rsidRPr="005918FF">
        <w:t xml:space="preserve">,   </w:t>
      </w:r>
      <w:r w:rsidRPr="005918FF">
        <w:object w:dxaOrig="1755" w:dyaOrig="375">
          <v:shape id="_x0000_i1098" type="#_x0000_t75" style="width:87.8pt;height:18.55pt" o:ole="">
            <v:imagedata r:id="rId165" o:title=""/>
          </v:shape>
          <o:OLEObject Type="Embed" ProgID="Equation.3" ShapeID="_x0000_i1098" DrawAspect="Content" ObjectID="_1663967431" r:id="rId166"/>
        </w:object>
      </w:r>
      <w:r w:rsidRPr="005918FF">
        <w:t>;</w:t>
      </w:r>
    </w:p>
    <w:p w:rsidR="00671D6D" w:rsidRPr="005918FF" w:rsidRDefault="00671D6D" w:rsidP="00671D6D">
      <w:pPr>
        <w:pStyle w:val="Style3"/>
        <w:widowControl/>
        <w:spacing w:line="276" w:lineRule="auto"/>
      </w:pPr>
      <w:r w:rsidRPr="005918FF">
        <w:t xml:space="preserve">в) </w:t>
      </w:r>
      <w:r w:rsidRPr="005918FF">
        <w:object w:dxaOrig="525" w:dyaOrig="345">
          <v:shape id="_x0000_i1099" type="#_x0000_t75" style="width:26.2pt;height:17.45pt" o:ole="">
            <v:imagedata r:id="rId167" o:title=""/>
          </v:shape>
          <o:OLEObject Type="Embed" ProgID="Equation.3" ShapeID="_x0000_i1099" DrawAspect="Content" ObjectID="_1663967432" r:id="rId168"/>
        </w:object>
      </w:r>
      <w:r w:rsidRPr="005918FF">
        <w:t xml:space="preserve">,   </w:t>
      </w:r>
      <w:r w:rsidRPr="005918FF">
        <w:object w:dxaOrig="525" w:dyaOrig="345">
          <v:shape id="_x0000_i1100" type="#_x0000_t75" style="width:26.2pt;height:17.45pt" o:ole="">
            <v:imagedata r:id="rId169" o:title=""/>
          </v:shape>
          <o:OLEObject Type="Embed" ProgID="Equation.3" ShapeID="_x0000_i1100" DrawAspect="Content" ObjectID="_1663967433" r:id="rId170"/>
        </w:object>
      </w:r>
      <w:r w:rsidRPr="005918FF">
        <w:t xml:space="preserve">,   </w:t>
      </w:r>
      <w:r w:rsidRPr="005918FF">
        <w:object w:dxaOrig="495" w:dyaOrig="345">
          <v:shape id="_x0000_i1101" type="#_x0000_t75" style="width:24.55pt;height:17.45pt" o:ole="">
            <v:imagedata r:id="rId171" o:title=""/>
          </v:shape>
          <o:OLEObject Type="Embed" ProgID="Equation.3" ShapeID="_x0000_i1101" DrawAspect="Content" ObjectID="_1663967434" r:id="rId172"/>
        </w:object>
      </w:r>
      <w:r w:rsidRPr="005918FF">
        <w:t xml:space="preserve">,   </w:t>
      </w:r>
      <w:r w:rsidRPr="005918FF">
        <w:object w:dxaOrig="1875" w:dyaOrig="375">
          <v:shape id="_x0000_i1102" type="#_x0000_t75" style="width:93.8pt;height:18.55pt" o:ole="">
            <v:imagedata r:id="rId173" o:title=""/>
          </v:shape>
          <o:OLEObject Type="Embed" ProgID="Equation.3" ShapeID="_x0000_i1102" DrawAspect="Content" ObjectID="_1663967435" r:id="rId174"/>
        </w:object>
      </w:r>
      <w:r w:rsidRPr="005918FF">
        <w:t>;</w:t>
      </w:r>
    </w:p>
    <w:p w:rsidR="00671D6D" w:rsidRPr="005918FF" w:rsidRDefault="00671D6D" w:rsidP="00671D6D">
      <w:pPr>
        <w:pStyle w:val="Style3"/>
        <w:widowControl/>
        <w:spacing w:line="276" w:lineRule="auto"/>
      </w:pPr>
      <w:r w:rsidRPr="005918FF">
        <w:t xml:space="preserve">г) </w:t>
      </w:r>
      <w:r w:rsidRPr="005918FF">
        <w:object w:dxaOrig="525" w:dyaOrig="345">
          <v:shape id="_x0000_i1103" type="#_x0000_t75" style="width:26.2pt;height:17.45pt" o:ole="">
            <v:imagedata r:id="rId175" o:title=""/>
          </v:shape>
          <o:OLEObject Type="Embed" ProgID="Equation.3" ShapeID="_x0000_i1103" DrawAspect="Content" ObjectID="_1663967436" r:id="rId176"/>
        </w:object>
      </w:r>
      <w:r w:rsidRPr="005918FF">
        <w:t xml:space="preserve">,   </w:t>
      </w:r>
      <w:r w:rsidRPr="005918FF">
        <w:object w:dxaOrig="2400" w:dyaOrig="375">
          <v:shape id="_x0000_i1104" type="#_x0000_t75" style="width:120pt;height:18.55pt" o:ole="">
            <v:imagedata r:id="rId177" o:title=""/>
          </v:shape>
          <o:OLEObject Type="Embed" ProgID="Equation.3" ShapeID="_x0000_i1104" DrawAspect="Content" ObjectID="_1663967437" r:id="rId178"/>
        </w:object>
      </w:r>
      <w:r w:rsidRPr="005918FF">
        <w:t>.</w:t>
      </w:r>
    </w:p>
    <w:p w:rsidR="00671D6D" w:rsidRPr="005918FF" w:rsidRDefault="00671D6D" w:rsidP="00671D6D">
      <w:pPr>
        <w:pStyle w:val="Style3"/>
        <w:numPr>
          <w:ilvl w:val="0"/>
          <w:numId w:val="19"/>
        </w:numPr>
        <w:autoSpaceDN w:val="0"/>
        <w:adjustRightInd w:val="0"/>
        <w:spacing w:line="276" w:lineRule="auto"/>
        <w:ind w:left="0"/>
        <w:jc w:val="left"/>
      </w:pPr>
      <w:r w:rsidRPr="005918FF">
        <w:object w:dxaOrig="1200" w:dyaOrig="375">
          <v:shape id="_x0000_i1105" type="#_x0000_t75" style="width:60pt;height:18.55pt" o:ole="">
            <v:imagedata r:id="rId179" o:title=""/>
          </v:shape>
          <o:OLEObject Type="Embed" ProgID="Equation.3" ShapeID="_x0000_i1105" DrawAspect="Content" ObjectID="_1663967438" r:id="rId180"/>
        </w:object>
      </w:r>
      <w:r w:rsidRPr="005918FF">
        <w:t xml:space="preserve">, </w:t>
      </w:r>
      <w:r w:rsidRPr="005918FF">
        <w:object w:dxaOrig="1200" w:dyaOrig="375">
          <v:shape id="_x0000_i1106" type="#_x0000_t75" style="width:60pt;height:18.55pt" o:ole="">
            <v:imagedata r:id="rId181" o:title=""/>
          </v:shape>
          <o:OLEObject Type="Embed" ProgID="Equation.3" ShapeID="_x0000_i1106" DrawAspect="Content" ObjectID="_1663967439" r:id="rId182"/>
        </w:object>
      </w:r>
      <w:r w:rsidRPr="005918FF">
        <w:t xml:space="preserve">, </w:t>
      </w:r>
      <w:r w:rsidRPr="005918FF">
        <w:object w:dxaOrig="1275" w:dyaOrig="375">
          <v:shape id="_x0000_i1107" type="#_x0000_t75" style="width:63.8pt;height:18.55pt" o:ole="">
            <v:imagedata r:id="rId183" o:title=""/>
          </v:shape>
          <o:OLEObject Type="Embed" ProgID="Equation.3" ShapeID="_x0000_i1107" DrawAspect="Content" ObjectID="_1663967440" r:id="rId184"/>
        </w:object>
      </w:r>
      <w:r w:rsidRPr="005918FF">
        <w:t xml:space="preserve">. Найдите площадь параллелограмма, построенного на векторах </w:t>
      </w:r>
      <w:r w:rsidRPr="005918FF">
        <w:object w:dxaOrig="675" w:dyaOrig="345">
          <v:shape id="_x0000_i1108" type="#_x0000_t75" style="width:33.8pt;height:17.45pt" o:ole="">
            <v:imagedata r:id="rId185" o:title=""/>
          </v:shape>
          <o:OLEObject Type="Embed" ProgID="Equation.3" ShapeID="_x0000_i1108" DrawAspect="Content" ObjectID="_1663967441" r:id="rId186"/>
        </w:object>
      </w:r>
      <w:r w:rsidRPr="005918FF">
        <w:t xml:space="preserve"> и </w:t>
      </w:r>
      <w:r w:rsidRPr="005918FF">
        <w:object w:dxaOrig="645" w:dyaOrig="345">
          <v:shape id="_x0000_i1109" type="#_x0000_t75" style="width:32.2pt;height:17.45pt" o:ole="">
            <v:imagedata r:id="rId187" o:title=""/>
          </v:shape>
          <o:OLEObject Type="Embed" ProgID="Equation.3" ShapeID="_x0000_i1109" DrawAspect="Content" ObjectID="_1663967442" r:id="rId188"/>
        </w:object>
      </w:r>
      <w:r w:rsidRPr="005918FF">
        <w:t>, и длины его сторон.</w:t>
      </w:r>
    </w:p>
    <w:p w:rsidR="00671D6D" w:rsidRPr="005918FF" w:rsidRDefault="00671D6D" w:rsidP="00671D6D">
      <w:pPr>
        <w:pStyle w:val="Style3"/>
        <w:numPr>
          <w:ilvl w:val="0"/>
          <w:numId w:val="19"/>
        </w:numPr>
        <w:autoSpaceDN w:val="0"/>
        <w:adjustRightInd w:val="0"/>
        <w:spacing w:line="276" w:lineRule="auto"/>
        <w:ind w:left="0"/>
        <w:jc w:val="left"/>
      </w:pPr>
      <w:r w:rsidRPr="005918FF">
        <w:t xml:space="preserve">Проверьте, являются ли векторы </w:t>
      </w:r>
      <w:r w:rsidRPr="005918FF">
        <w:object w:dxaOrig="1005" w:dyaOrig="375">
          <v:shape id="_x0000_i1110" type="#_x0000_t75" style="width:50.2pt;height:18.55pt" o:ole="">
            <v:imagedata r:id="rId189" o:title=""/>
          </v:shape>
          <o:OLEObject Type="Embed" ProgID="Equation.3" ShapeID="_x0000_i1110" DrawAspect="Content" ObjectID="_1663967443" r:id="rId190"/>
        </w:object>
      </w:r>
      <w:r w:rsidRPr="005918FF">
        <w:t xml:space="preserve">, </w:t>
      </w:r>
      <w:r w:rsidRPr="005918FF">
        <w:object w:dxaOrig="1200" w:dyaOrig="375">
          <v:shape id="_x0000_i1111" type="#_x0000_t75" style="width:60pt;height:18.55pt" o:ole="">
            <v:imagedata r:id="rId191" o:title=""/>
          </v:shape>
          <o:OLEObject Type="Embed" ProgID="Equation.3" ShapeID="_x0000_i1111" DrawAspect="Content" ObjectID="_1663967444" r:id="rId192"/>
        </w:object>
      </w:r>
      <w:r w:rsidRPr="005918FF">
        <w:t xml:space="preserve">, </w:t>
      </w:r>
      <w:r w:rsidRPr="005918FF">
        <w:object w:dxaOrig="1185" w:dyaOrig="375">
          <v:shape id="_x0000_i1112" type="#_x0000_t75" style="width:59.45pt;height:18.55pt" o:ole="">
            <v:imagedata r:id="rId193" o:title=""/>
          </v:shape>
          <o:OLEObject Type="Embed" ProgID="Equation.3" ShapeID="_x0000_i1112" DrawAspect="Content" ObjectID="_1663967445" r:id="rId194"/>
        </w:object>
      </w:r>
      <w:r w:rsidRPr="005918FF">
        <w:t xml:space="preserve"> </w:t>
      </w:r>
      <w:proofErr w:type="spellStart"/>
      <w:r w:rsidRPr="005918FF">
        <w:t>компланарными</w:t>
      </w:r>
      <w:proofErr w:type="spellEnd"/>
      <w:r w:rsidRPr="005918FF">
        <w:t>.</w:t>
      </w:r>
    </w:p>
    <w:p w:rsidR="00671D6D" w:rsidRPr="005918FF" w:rsidRDefault="00671D6D" w:rsidP="00671D6D">
      <w:pPr>
        <w:pStyle w:val="Style3"/>
        <w:numPr>
          <w:ilvl w:val="0"/>
          <w:numId w:val="19"/>
        </w:numPr>
        <w:autoSpaceDN w:val="0"/>
        <w:adjustRightInd w:val="0"/>
        <w:spacing w:line="276" w:lineRule="auto"/>
        <w:ind w:left="0"/>
        <w:jc w:val="left"/>
      </w:pPr>
      <w:r w:rsidRPr="005918FF">
        <w:t xml:space="preserve">Найдите </w:t>
      </w:r>
      <w:r w:rsidRPr="005918FF">
        <w:object w:dxaOrig="2160" w:dyaOrig="375">
          <v:shape id="_x0000_i1113" type="#_x0000_t75" style="width:108pt;height:18.55pt" o:ole="">
            <v:imagedata r:id="rId195" o:title=""/>
          </v:shape>
          <o:OLEObject Type="Embed" ProgID="Equation.3" ShapeID="_x0000_i1113" DrawAspect="Content" ObjectID="_1663967446" r:id="rId196"/>
        </w:object>
      </w:r>
      <w:r w:rsidRPr="005918FF">
        <w:t xml:space="preserve">, если </w:t>
      </w:r>
      <w:r w:rsidRPr="005918FF">
        <w:object w:dxaOrig="885" w:dyaOrig="345">
          <v:shape id="_x0000_i1114" type="#_x0000_t75" style="width:44.2pt;height:17.45pt" o:ole="">
            <v:imagedata r:id="rId197" o:title=""/>
          </v:shape>
          <o:OLEObject Type="Embed" ProgID="Equation.3" ShapeID="_x0000_i1114" DrawAspect="Content" ObjectID="_1663967447" r:id="rId198"/>
        </w:object>
      </w:r>
      <w:r w:rsidRPr="005918FF">
        <w:t>.</w:t>
      </w:r>
    </w:p>
    <w:p w:rsidR="00671D6D" w:rsidRPr="005918FF" w:rsidRDefault="00671D6D" w:rsidP="00671D6D">
      <w:pPr>
        <w:spacing w:line="276" w:lineRule="auto"/>
        <w:ind w:firstLine="0"/>
        <w:rPr>
          <w:rFonts w:cs="Georgia"/>
        </w:rPr>
      </w:pPr>
    </w:p>
    <w:p w:rsidR="00671D6D" w:rsidRPr="005918FF" w:rsidRDefault="00671D6D" w:rsidP="00671D6D">
      <w:pPr>
        <w:pStyle w:val="Style3"/>
        <w:spacing w:line="276" w:lineRule="auto"/>
        <w:rPr>
          <w:rFonts w:cs="Georgia"/>
        </w:rPr>
      </w:pPr>
      <w:r w:rsidRPr="005918FF">
        <w:rPr>
          <w:b/>
        </w:rPr>
        <w:t>АКР</w:t>
      </w:r>
      <w:r w:rsidRPr="005918FF">
        <w:rPr>
          <w:rFonts w:cs="Georgia"/>
        </w:rPr>
        <w:t xml:space="preserve"> №7 </w:t>
      </w:r>
      <w:r w:rsidRPr="005918FF">
        <w:rPr>
          <w:rFonts w:cs="Georgia"/>
          <w:b/>
        </w:rPr>
        <w:t>«Аналитическая геометрия и к</w:t>
      </w:r>
      <w:r w:rsidRPr="005918FF">
        <w:rPr>
          <w:b/>
        </w:rPr>
        <w:t>ривые второго порядка</w:t>
      </w:r>
      <w:r w:rsidRPr="005918FF">
        <w:rPr>
          <w:rFonts w:cs="Georgia"/>
          <w:b/>
        </w:rPr>
        <w:t>»</w:t>
      </w:r>
    </w:p>
    <w:p w:rsidR="00671D6D" w:rsidRPr="008B4A25" w:rsidRDefault="00671D6D" w:rsidP="00671D6D">
      <w:pPr>
        <w:pStyle w:val="Style3"/>
        <w:spacing w:line="276" w:lineRule="auto"/>
        <w:rPr>
          <w:rFonts w:cs="Georgia"/>
          <w:sz w:val="16"/>
          <w:szCs w:val="16"/>
        </w:rPr>
      </w:pPr>
    </w:p>
    <w:p w:rsidR="00671D6D" w:rsidRPr="005918FF" w:rsidRDefault="00671D6D" w:rsidP="00671D6D">
      <w:pPr>
        <w:pStyle w:val="Style3"/>
        <w:numPr>
          <w:ilvl w:val="0"/>
          <w:numId w:val="33"/>
        </w:numPr>
        <w:autoSpaceDN w:val="0"/>
        <w:adjustRightInd w:val="0"/>
        <w:spacing w:line="276" w:lineRule="auto"/>
        <w:ind w:left="0"/>
        <w:jc w:val="left"/>
      </w:pPr>
      <w:r w:rsidRPr="005918FF">
        <w:t>Дано: М</w:t>
      </w:r>
      <w:r w:rsidRPr="005918FF">
        <w:rPr>
          <w:vertAlign w:val="subscript"/>
        </w:rPr>
        <w:t>1</w:t>
      </w:r>
      <w:r w:rsidRPr="005918FF">
        <w:t>(0; 4); М</w:t>
      </w:r>
      <w:r w:rsidRPr="005918FF">
        <w:rPr>
          <w:vertAlign w:val="subscript"/>
        </w:rPr>
        <w:t>2</w:t>
      </w:r>
      <w:r w:rsidRPr="005918FF">
        <w:t>(10; 3); φ= 30</w:t>
      </w:r>
      <w:r w:rsidRPr="005918FF">
        <w:rPr>
          <w:vertAlign w:val="superscript"/>
        </w:rPr>
        <w:t>0</w:t>
      </w:r>
      <w:r w:rsidRPr="005918FF">
        <w:t xml:space="preserve">; </w:t>
      </w:r>
      <w:r w:rsidRPr="005918FF">
        <w:object w:dxaOrig="225" w:dyaOrig="345">
          <v:shape id="_x0000_i1115" type="#_x0000_t75" style="width:11.45pt;height:17.45pt" o:ole="">
            <v:imagedata r:id="rId199" o:title=""/>
          </v:shape>
          <o:OLEObject Type="Embed" ProgID="Equation.3" ShapeID="_x0000_i1115" DrawAspect="Content" ObjectID="_1663967448" r:id="rId200"/>
        </w:object>
      </w:r>
      <w:r w:rsidRPr="005918FF">
        <w:t xml:space="preserve">= (3; 2); </w:t>
      </w:r>
      <w:r w:rsidRPr="005918FF">
        <w:object w:dxaOrig="195" w:dyaOrig="345">
          <v:shape id="_x0000_i1116" type="#_x0000_t75" style="width:9.8pt;height:17.45pt" o:ole="">
            <v:imagedata r:id="rId201" o:title=""/>
          </v:shape>
          <o:OLEObject Type="Embed" ProgID="Equation.3" ShapeID="_x0000_i1116" DrawAspect="Content" ObjectID="_1663967449" r:id="rId202"/>
        </w:object>
      </w:r>
      <w:r w:rsidRPr="005918FF">
        <w:t>= (4; -3); L</w:t>
      </w:r>
      <w:r w:rsidRPr="005918FF">
        <w:rPr>
          <w:vertAlign w:val="subscript"/>
        </w:rPr>
        <w:t>1</w:t>
      </w:r>
      <w:r w:rsidRPr="005918FF">
        <w:t xml:space="preserve">: </w:t>
      </w:r>
      <w:r w:rsidRPr="005918FF">
        <w:object w:dxaOrig="1395" w:dyaOrig="315">
          <v:shape id="_x0000_i1117" type="#_x0000_t75" style="width:69.8pt;height:15.8pt" o:ole="">
            <v:imagedata r:id="rId203" o:title=""/>
          </v:shape>
          <o:OLEObject Type="Embed" ProgID="Equation.3" ShapeID="_x0000_i1117" DrawAspect="Content" ObjectID="_1663967450" r:id="rId204"/>
        </w:object>
      </w:r>
      <w:r w:rsidRPr="005918FF">
        <w:t>;</w:t>
      </w:r>
    </w:p>
    <w:p w:rsidR="00671D6D" w:rsidRPr="005918FF" w:rsidRDefault="00671D6D" w:rsidP="00671D6D">
      <w:pPr>
        <w:pStyle w:val="Style3"/>
        <w:widowControl/>
        <w:spacing w:line="276" w:lineRule="auto"/>
      </w:pPr>
      <w:r w:rsidRPr="005918FF">
        <w:t>L</w:t>
      </w:r>
      <w:r w:rsidRPr="005918FF">
        <w:rPr>
          <w:vertAlign w:val="subscript"/>
        </w:rPr>
        <w:t>2</w:t>
      </w:r>
      <w:r w:rsidRPr="005918FF">
        <w:t xml:space="preserve">: </w:t>
      </w:r>
      <w:r w:rsidRPr="005918FF">
        <w:object w:dxaOrig="1515" w:dyaOrig="315">
          <v:shape id="_x0000_i1118" type="#_x0000_t75" style="width:75.8pt;height:15.8pt" o:ole="">
            <v:imagedata r:id="rId205" o:title=""/>
          </v:shape>
          <o:OLEObject Type="Embed" ProgID="Equation.3" ShapeID="_x0000_i1118" DrawAspect="Content" ObjectID="_1663967451" r:id="rId206"/>
        </w:object>
      </w:r>
      <w:r w:rsidRPr="005918FF">
        <w:t>. Напишите общие уравнения прямых, проходящих через</w:t>
      </w:r>
    </w:p>
    <w:p w:rsidR="00671D6D" w:rsidRPr="005918FF" w:rsidRDefault="00671D6D" w:rsidP="00671D6D">
      <w:pPr>
        <w:pStyle w:val="Style3"/>
        <w:numPr>
          <w:ilvl w:val="0"/>
          <w:numId w:val="20"/>
        </w:numPr>
        <w:autoSpaceDN w:val="0"/>
        <w:adjustRightInd w:val="0"/>
        <w:spacing w:line="276" w:lineRule="auto"/>
        <w:ind w:left="0" w:hanging="357"/>
        <w:jc w:val="left"/>
      </w:pPr>
      <w:r w:rsidRPr="005918FF">
        <w:t>точку М</w:t>
      </w:r>
      <w:r w:rsidRPr="005918FF">
        <w:rPr>
          <w:vertAlign w:val="subscript"/>
        </w:rPr>
        <w:t>1</w:t>
      </w:r>
      <w:r w:rsidRPr="005918FF">
        <w:t xml:space="preserve"> под углом φ к оси ОХ;</w:t>
      </w:r>
    </w:p>
    <w:p w:rsidR="00671D6D" w:rsidRPr="005918FF" w:rsidRDefault="00671D6D" w:rsidP="00671D6D">
      <w:pPr>
        <w:pStyle w:val="Style3"/>
        <w:numPr>
          <w:ilvl w:val="0"/>
          <w:numId w:val="20"/>
        </w:numPr>
        <w:autoSpaceDN w:val="0"/>
        <w:adjustRightInd w:val="0"/>
        <w:spacing w:line="276" w:lineRule="auto"/>
        <w:ind w:left="0" w:hanging="357"/>
        <w:jc w:val="left"/>
      </w:pPr>
      <w:r w:rsidRPr="005918FF">
        <w:t>точки М</w:t>
      </w:r>
      <w:r w:rsidRPr="005918FF">
        <w:rPr>
          <w:vertAlign w:val="subscript"/>
        </w:rPr>
        <w:t xml:space="preserve">1 </w:t>
      </w:r>
      <w:r w:rsidRPr="005918FF">
        <w:t>и М</w:t>
      </w:r>
      <w:r w:rsidRPr="005918FF">
        <w:rPr>
          <w:vertAlign w:val="subscript"/>
        </w:rPr>
        <w:t>2</w:t>
      </w:r>
      <w:r w:rsidRPr="005918FF">
        <w:t>;</w:t>
      </w:r>
    </w:p>
    <w:p w:rsidR="00671D6D" w:rsidRPr="005918FF" w:rsidRDefault="00671D6D" w:rsidP="00671D6D">
      <w:pPr>
        <w:pStyle w:val="Style3"/>
        <w:numPr>
          <w:ilvl w:val="0"/>
          <w:numId w:val="20"/>
        </w:numPr>
        <w:autoSpaceDN w:val="0"/>
        <w:adjustRightInd w:val="0"/>
        <w:spacing w:line="276" w:lineRule="auto"/>
        <w:ind w:left="0" w:hanging="357"/>
        <w:jc w:val="left"/>
      </w:pPr>
      <w:r w:rsidRPr="005918FF">
        <w:t>точку М</w:t>
      </w:r>
      <w:r w:rsidRPr="005918FF">
        <w:rPr>
          <w:vertAlign w:val="subscript"/>
        </w:rPr>
        <w:t>1</w:t>
      </w:r>
      <w:r w:rsidRPr="005918FF">
        <w:t xml:space="preserve"> параллельно вектору </w:t>
      </w:r>
      <w:r w:rsidRPr="005918FF">
        <w:object w:dxaOrig="225" w:dyaOrig="345">
          <v:shape id="_x0000_i1119" type="#_x0000_t75" style="width:11.45pt;height:17.45pt" o:ole="">
            <v:imagedata r:id="rId199" o:title=""/>
          </v:shape>
          <o:OLEObject Type="Embed" ProgID="Equation.3" ShapeID="_x0000_i1119" DrawAspect="Content" ObjectID="_1663967452" r:id="rId207"/>
        </w:object>
      </w:r>
      <w:r w:rsidRPr="005918FF">
        <w:t>;</w:t>
      </w:r>
    </w:p>
    <w:p w:rsidR="00671D6D" w:rsidRPr="005918FF" w:rsidRDefault="00671D6D" w:rsidP="00671D6D">
      <w:pPr>
        <w:pStyle w:val="Style3"/>
        <w:numPr>
          <w:ilvl w:val="0"/>
          <w:numId w:val="20"/>
        </w:numPr>
        <w:autoSpaceDN w:val="0"/>
        <w:adjustRightInd w:val="0"/>
        <w:spacing w:line="276" w:lineRule="auto"/>
        <w:ind w:left="0" w:hanging="357"/>
        <w:jc w:val="left"/>
      </w:pPr>
      <w:r w:rsidRPr="005918FF">
        <w:t>точку М</w:t>
      </w:r>
      <w:r w:rsidRPr="005918FF">
        <w:rPr>
          <w:vertAlign w:val="subscript"/>
        </w:rPr>
        <w:t>2</w:t>
      </w:r>
      <w:r w:rsidRPr="005918FF">
        <w:t xml:space="preserve"> перпендикулярно вектору </w:t>
      </w:r>
      <w:r w:rsidRPr="005918FF">
        <w:object w:dxaOrig="195" w:dyaOrig="345">
          <v:shape id="_x0000_i1120" type="#_x0000_t75" style="width:9.8pt;height:17.45pt" o:ole="">
            <v:imagedata r:id="rId201" o:title=""/>
          </v:shape>
          <o:OLEObject Type="Embed" ProgID="Equation.3" ShapeID="_x0000_i1120" DrawAspect="Content" ObjectID="_1663967453" r:id="rId208"/>
        </w:object>
      </w:r>
      <w:r w:rsidRPr="005918FF">
        <w:t>;</w:t>
      </w:r>
    </w:p>
    <w:p w:rsidR="00671D6D" w:rsidRPr="005918FF" w:rsidRDefault="00671D6D" w:rsidP="00671D6D">
      <w:pPr>
        <w:pStyle w:val="Style3"/>
        <w:numPr>
          <w:ilvl w:val="0"/>
          <w:numId w:val="20"/>
        </w:numPr>
        <w:autoSpaceDN w:val="0"/>
        <w:adjustRightInd w:val="0"/>
        <w:spacing w:line="276" w:lineRule="auto"/>
        <w:ind w:left="0" w:hanging="357"/>
        <w:jc w:val="left"/>
      </w:pPr>
      <w:r w:rsidRPr="005918FF">
        <w:t>точку М</w:t>
      </w:r>
      <w:r w:rsidRPr="005918FF">
        <w:rPr>
          <w:vertAlign w:val="subscript"/>
        </w:rPr>
        <w:t>1</w:t>
      </w:r>
      <w:r w:rsidRPr="005918FF">
        <w:t xml:space="preserve"> параллельно прямой L</w:t>
      </w:r>
      <w:r w:rsidRPr="005918FF">
        <w:rPr>
          <w:vertAlign w:val="subscript"/>
        </w:rPr>
        <w:t>1</w:t>
      </w:r>
      <w:r w:rsidRPr="005918FF">
        <w:t>;</w:t>
      </w:r>
    </w:p>
    <w:p w:rsidR="00671D6D" w:rsidRPr="005918FF" w:rsidRDefault="00671D6D" w:rsidP="00671D6D">
      <w:pPr>
        <w:pStyle w:val="Style3"/>
        <w:numPr>
          <w:ilvl w:val="0"/>
          <w:numId w:val="33"/>
        </w:numPr>
        <w:autoSpaceDN w:val="0"/>
        <w:adjustRightInd w:val="0"/>
        <w:spacing w:line="276" w:lineRule="auto"/>
        <w:ind w:left="0"/>
        <w:jc w:val="left"/>
      </w:pPr>
      <w:r w:rsidRPr="005918FF">
        <w:t>Даны вершины тетраэдра АВС</w:t>
      </w:r>
      <w:r w:rsidRPr="005918FF">
        <w:rPr>
          <w:lang w:val="en-US"/>
        </w:rPr>
        <w:t>D</w:t>
      </w:r>
      <w:r w:rsidRPr="005918FF">
        <w:t xml:space="preserve">: А(3; 4; -1), В(5; 2; 2), С(3; 1; 0), </w:t>
      </w:r>
      <w:r w:rsidRPr="005918FF">
        <w:rPr>
          <w:lang w:val="en-US"/>
        </w:rPr>
        <w:t>D</w:t>
      </w:r>
      <w:r w:rsidRPr="005918FF">
        <w:t>(2; 0; -3).</w:t>
      </w:r>
    </w:p>
    <w:p w:rsidR="00671D6D" w:rsidRPr="005918FF" w:rsidRDefault="00671D6D" w:rsidP="00671D6D">
      <w:pPr>
        <w:pStyle w:val="Style3"/>
        <w:widowControl/>
        <w:spacing w:line="276" w:lineRule="auto"/>
      </w:pPr>
      <w:r w:rsidRPr="005918FF">
        <w:t>А). Напишите</w:t>
      </w:r>
    </w:p>
    <w:p w:rsidR="00671D6D" w:rsidRPr="005918FF" w:rsidRDefault="00671D6D" w:rsidP="00671D6D">
      <w:pPr>
        <w:pStyle w:val="Style3"/>
        <w:numPr>
          <w:ilvl w:val="0"/>
          <w:numId w:val="21"/>
        </w:numPr>
        <w:autoSpaceDN w:val="0"/>
        <w:adjustRightInd w:val="0"/>
        <w:spacing w:line="276" w:lineRule="auto"/>
        <w:ind w:left="0" w:hanging="357"/>
        <w:jc w:val="left"/>
      </w:pPr>
      <w:r w:rsidRPr="005918FF">
        <w:t>уравнение плоскости (АВС),</w:t>
      </w:r>
    </w:p>
    <w:p w:rsidR="00671D6D" w:rsidRPr="005918FF" w:rsidRDefault="00671D6D" w:rsidP="00671D6D">
      <w:pPr>
        <w:pStyle w:val="Style3"/>
        <w:numPr>
          <w:ilvl w:val="0"/>
          <w:numId w:val="21"/>
        </w:numPr>
        <w:autoSpaceDN w:val="0"/>
        <w:adjustRightInd w:val="0"/>
        <w:spacing w:line="276" w:lineRule="auto"/>
        <w:ind w:left="0" w:hanging="357"/>
        <w:jc w:val="left"/>
      </w:pPr>
      <w:r w:rsidRPr="005918FF">
        <w:t xml:space="preserve">уравнение плоскости, проходящей через </w:t>
      </w:r>
      <w:r w:rsidRPr="005918FF">
        <w:rPr>
          <w:lang w:val="en-US"/>
        </w:rPr>
        <w:t>D</w:t>
      </w:r>
      <w:r w:rsidRPr="005918FF">
        <w:t xml:space="preserve"> параллельно (АВС).</w:t>
      </w:r>
    </w:p>
    <w:p w:rsidR="00671D6D" w:rsidRPr="005918FF" w:rsidRDefault="00671D6D" w:rsidP="00671D6D">
      <w:pPr>
        <w:pStyle w:val="Style3"/>
        <w:numPr>
          <w:ilvl w:val="0"/>
          <w:numId w:val="21"/>
        </w:numPr>
        <w:autoSpaceDN w:val="0"/>
        <w:adjustRightInd w:val="0"/>
        <w:spacing w:line="276" w:lineRule="auto"/>
        <w:ind w:left="0" w:hanging="357"/>
        <w:jc w:val="left"/>
      </w:pPr>
      <w:r w:rsidRPr="005918FF">
        <w:t>канонические уравнения ребра А</w:t>
      </w:r>
      <w:r w:rsidRPr="005918FF">
        <w:rPr>
          <w:lang w:val="en-US"/>
        </w:rPr>
        <w:t>D</w:t>
      </w:r>
      <w:r w:rsidRPr="005918FF">
        <w:t>.</w:t>
      </w:r>
    </w:p>
    <w:p w:rsidR="00671D6D" w:rsidRPr="005918FF" w:rsidRDefault="00671D6D" w:rsidP="00671D6D">
      <w:pPr>
        <w:pStyle w:val="Style3"/>
        <w:numPr>
          <w:ilvl w:val="0"/>
          <w:numId w:val="21"/>
        </w:numPr>
        <w:autoSpaceDN w:val="0"/>
        <w:adjustRightInd w:val="0"/>
        <w:spacing w:line="276" w:lineRule="auto"/>
        <w:ind w:left="0" w:hanging="357"/>
        <w:jc w:val="left"/>
      </w:pPr>
      <w:r w:rsidRPr="005918FF">
        <w:t xml:space="preserve">канонические уравнения прямой, содержащей высоту </w:t>
      </w:r>
      <w:r w:rsidRPr="005918FF">
        <w:rPr>
          <w:lang w:val="en-US"/>
        </w:rPr>
        <w:t>D</w:t>
      </w:r>
      <w:r w:rsidRPr="005918FF">
        <w:t>Е тетраэдра.</w:t>
      </w:r>
    </w:p>
    <w:p w:rsidR="00671D6D" w:rsidRPr="005918FF" w:rsidRDefault="00671D6D" w:rsidP="00671D6D">
      <w:pPr>
        <w:pStyle w:val="Style3"/>
        <w:widowControl/>
        <w:spacing w:line="276" w:lineRule="auto"/>
      </w:pPr>
      <w:r w:rsidRPr="005918FF">
        <w:t>Б). Найдите</w:t>
      </w:r>
    </w:p>
    <w:p w:rsidR="00671D6D" w:rsidRPr="005918FF" w:rsidRDefault="00671D6D" w:rsidP="00671D6D">
      <w:pPr>
        <w:pStyle w:val="Style3"/>
        <w:numPr>
          <w:ilvl w:val="0"/>
          <w:numId w:val="22"/>
        </w:numPr>
        <w:autoSpaceDN w:val="0"/>
        <w:adjustRightInd w:val="0"/>
        <w:spacing w:line="276" w:lineRule="auto"/>
        <w:ind w:left="0" w:hanging="357"/>
        <w:jc w:val="left"/>
      </w:pPr>
      <w:r w:rsidRPr="005918FF">
        <w:t>угол между А</w:t>
      </w:r>
      <w:r w:rsidRPr="005918FF">
        <w:rPr>
          <w:lang w:val="en-US"/>
        </w:rPr>
        <w:t>D</w:t>
      </w:r>
      <w:r w:rsidRPr="005918FF">
        <w:t xml:space="preserve"> и </w:t>
      </w:r>
      <w:r w:rsidRPr="005918FF">
        <w:rPr>
          <w:lang w:val="en-US"/>
        </w:rPr>
        <w:t>D</w:t>
      </w:r>
      <w:r w:rsidRPr="005918FF">
        <w:t>Е;</w:t>
      </w:r>
    </w:p>
    <w:p w:rsidR="00671D6D" w:rsidRPr="005918FF" w:rsidRDefault="00671D6D" w:rsidP="00671D6D">
      <w:pPr>
        <w:pStyle w:val="Style3"/>
        <w:numPr>
          <w:ilvl w:val="0"/>
          <w:numId w:val="22"/>
        </w:numPr>
        <w:autoSpaceDN w:val="0"/>
        <w:adjustRightInd w:val="0"/>
        <w:spacing w:line="276" w:lineRule="auto"/>
        <w:ind w:left="0" w:hanging="357"/>
        <w:jc w:val="left"/>
      </w:pPr>
      <w:r w:rsidRPr="005918FF">
        <w:t>площадь треугольника АВС с точностью до 0,01;</w:t>
      </w:r>
    </w:p>
    <w:p w:rsidR="00671D6D" w:rsidRPr="005918FF" w:rsidRDefault="00671D6D" w:rsidP="00671D6D">
      <w:pPr>
        <w:pStyle w:val="Style3"/>
        <w:numPr>
          <w:ilvl w:val="0"/>
          <w:numId w:val="22"/>
        </w:numPr>
        <w:autoSpaceDN w:val="0"/>
        <w:adjustRightInd w:val="0"/>
        <w:spacing w:line="276" w:lineRule="auto"/>
        <w:ind w:left="0" w:hanging="357"/>
        <w:jc w:val="left"/>
      </w:pPr>
      <w:r w:rsidRPr="005918FF">
        <w:t>объем тетраэдра с точностью до 0,01.</w:t>
      </w:r>
    </w:p>
    <w:p w:rsidR="00671D6D" w:rsidRPr="005918FF" w:rsidRDefault="00671D6D" w:rsidP="00671D6D">
      <w:pPr>
        <w:pStyle w:val="Style3"/>
        <w:autoSpaceDN w:val="0"/>
        <w:adjustRightInd w:val="0"/>
        <w:spacing w:line="276" w:lineRule="auto"/>
        <w:ind w:left="-284" w:firstLine="0"/>
        <w:jc w:val="left"/>
      </w:pPr>
      <w:r w:rsidRPr="005918FF">
        <w:rPr>
          <w:b/>
        </w:rPr>
        <w:t>3.</w:t>
      </w:r>
      <w:r w:rsidRPr="005918FF">
        <w:t xml:space="preserve"> Приведите уравнения кривых к каноническому виду и постройте эти кривые</w:t>
      </w:r>
      <w:r>
        <w:t xml:space="preserve">. </w:t>
      </w:r>
      <w:r w:rsidRPr="005918FF">
        <w:t>Результаты построения проверить</w:t>
      </w:r>
      <w:r w:rsidRPr="005918FF">
        <w:rPr>
          <w:b/>
        </w:rPr>
        <w:t xml:space="preserve"> </w:t>
      </w:r>
      <w:r w:rsidRPr="005918FF">
        <w:t>с помощью</w:t>
      </w:r>
      <w:r w:rsidRPr="005918FF">
        <w:rPr>
          <w:b/>
        </w:rPr>
        <w:t xml:space="preserve"> </w:t>
      </w:r>
      <w:r w:rsidRPr="005918FF">
        <w:t>пакета MATLAB</w:t>
      </w:r>
    </w:p>
    <w:p w:rsidR="00671D6D" w:rsidRPr="005918FF" w:rsidRDefault="00671D6D" w:rsidP="00671D6D">
      <w:pPr>
        <w:pStyle w:val="af1"/>
        <w:tabs>
          <w:tab w:val="left" w:pos="709"/>
          <w:tab w:val="left" w:pos="851"/>
          <w:tab w:val="left" w:pos="5670"/>
        </w:tabs>
        <w:ind w:left="0"/>
        <w:rPr>
          <w:position w:val="-10"/>
          <w:szCs w:val="24"/>
          <w:lang w:val="ru-RU"/>
        </w:rPr>
      </w:pPr>
      <w:r w:rsidRPr="005918FF">
        <w:rPr>
          <w:szCs w:val="24"/>
          <w:lang w:val="ru-RU"/>
        </w:rPr>
        <w:t xml:space="preserve">1) </w:t>
      </w:r>
      <w:r w:rsidRPr="005918FF">
        <w:rPr>
          <w:position w:val="-10"/>
          <w:szCs w:val="24"/>
        </w:rPr>
        <w:object w:dxaOrig="3040" w:dyaOrig="360">
          <v:shape id="_x0000_i1121" type="#_x0000_t75" style="width:153.25pt;height:19.1pt" o:ole="">
            <v:imagedata r:id="rId209" o:title=""/>
          </v:shape>
          <o:OLEObject Type="Embed" ProgID="Equation.3" ShapeID="_x0000_i1121" DrawAspect="Content" ObjectID="_1663967454" r:id="rId210"/>
        </w:object>
      </w:r>
    </w:p>
    <w:p w:rsidR="00671D6D" w:rsidRPr="005918FF" w:rsidRDefault="00671D6D" w:rsidP="00671D6D">
      <w:pPr>
        <w:pStyle w:val="af1"/>
        <w:tabs>
          <w:tab w:val="left" w:pos="709"/>
          <w:tab w:val="left" w:pos="851"/>
          <w:tab w:val="left" w:pos="5670"/>
        </w:tabs>
        <w:ind w:left="0"/>
        <w:rPr>
          <w:position w:val="-10"/>
          <w:szCs w:val="24"/>
          <w:lang w:val="ru-RU"/>
        </w:rPr>
      </w:pPr>
      <w:r w:rsidRPr="005918FF">
        <w:rPr>
          <w:position w:val="-10"/>
          <w:szCs w:val="24"/>
          <w:lang w:val="ru-RU"/>
        </w:rPr>
        <w:t xml:space="preserve">2) </w:t>
      </w:r>
      <w:r w:rsidRPr="005918FF">
        <w:rPr>
          <w:position w:val="-10"/>
          <w:szCs w:val="24"/>
        </w:rPr>
        <w:object w:dxaOrig="2760" w:dyaOrig="360">
          <v:shape id="_x0000_i1122" type="#_x0000_t75" style="width:138pt;height:19.1pt" o:ole="">
            <v:imagedata r:id="rId211" o:title=""/>
          </v:shape>
          <o:OLEObject Type="Embed" ProgID="Equation.3" ShapeID="_x0000_i1122" DrawAspect="Content" ObjectID="_1663967455" r:id="rId212"/>
        </w:object>
      </w:r>
    </w:p>
    <w:p w:rsidR="00671D6D" w:rsidRPr="005918FF" w:rsidRDefault="00671D6D" w:rsidP="00671D6D">
      <w:pPr>
        <w:pStyle w:val="af1"/>
        <w:tabs>
          <w:tab w:val="left" w:pos="709"/>
          <w:tab w:val="left" w:pos="851"/>
          <w:tab w:val="left" w:pos="5670"/>
        </w:tabs>
        <w:ind w:left="0"/>
        <w:rPr>
          <w:position w:val="-10"/>
          <w:szCs w:val="24"/>
          <w:lang w:val="ru-RU"/>
        </w:rPr>
      </w:pPr>
      <w:r w:rsidRPr="005918FF">
        <w:rPr>
          <w:position w:val="-10"/>
          <w:szCs w:val="24"/>
          <w:lang w:val="ru-RU"/>
        </w:rPr>
        <w:lastRenderedPageBreak/>
        <w:t xml:space="preserve">3) </w:t>
      </w:r>
      <w:r w:rsidRPr="005918FF">
        <w:rPr>
          <w:position w:val="-10"/>
          <w:szCs w:val="24"/>
        </w:rPr>
        <w:object w:dxaOrig="1980" w:dyaOrig="360">
          <v:shape id="_x0000_i1123" type="#_x0000_t75" style="width:99.25pt;height:19.1pt" o:ole="">
            <v:imagedata r:id="rId213" o:title=""/>
          </v:shape>
          <o:OLEObject Type="Embed" ProgID="Equation.3" ShapeID="_x0000_i1123" DrawAspect="Content" ObjectID="_1663967456" r:id="rId214"/>
        </w:object>
      </w:r>
    </w:p>
    <w:p w:rsidR="00671D6D" w:rsidRPr="005918FF" w:rsidRDefault="00671D6D" w:rsidP="00671D6D">
      <w:pPr>
        <w:pStyle w:val="Style3"/>
      </w:pPr>
    </w:p>
    <w:p w:rsidR="00671D6D" w:rsidRPr="005918FF" w:rsidRDefault="00671D6D" w:rsidP="00671D6D">
      <w:pPr>
        <w:pStyle w:val="Style3"/>
        <w:spacing w:after="120"/>
        <w:rPr>
          <w:rFonts w:cs="Georgia"/>
          <w:b/>
        </w:rPr>
      </w:pPr>
      <w:r w:rsidRPr="005918FF">
        <w:rPr>
          <w:b/>
        </w:rPr>
        <w:t>АКР</w:t>
      </w:r>
      <w:r w:rsidRPr="005918FF">
        <w:rPr>
          <w:rFonts w:cs="Georgia"/>
        </w:rPr>
        <w:t xml:space="preserve"> №</w:t>
      </w:r>
      <w:r w:rsidRPr="005918FF">
        <w:rPr>
          <w:rFonts w:cs="Georgia"/>
          <w:b/>
        </w:rPr>
        <w:t>8 «</w:t>
      </w:r>
      <w:r w:rsidRPr="005918FF">
        <w:rPr>
          <w:b/>
        </w:rPr>
        <w:t>Частные производные и их применение</w:t>
      </w:r>
      <w:r w:rsidRPr="005918FF">
        <w:rPr>
          <w:rFonts w:cs="Georgia"/>
          <w:b/>
        </w:rPr>
        <w:t>»</w:t>
      </w:r>
    </w:p>
    <w:p w:rsidR="00671D6D" w:rsidRPr="005918FF" w:rsidRDefault="00671D6D" w:rsidP="00671D6D">
      <w:pPr>
        <w:widowControl/>
        <w:numPr>
          <w:ilvl w:val="0"/>
          <w:numId w:val="39"/>
        </w:numPr>
        <w:autoSpaceDE/>
        <w:spacing w:line="276" w:lineRule="auto"/>
        <w:ind w:left="0"/>
        <w:jc w:val="left"/>
      </w:pPr>
      <w:r w:rsidRPr="005918FF">
        <w:rPr>
          <w:lang w:val="en-US"/>
        </w:rPr>
        <w:t>Найти область определения функции</w:t>
      </w:r>
      <w:r w:rsidRPr="005918FF">
        <w:t xml:space="preserve"> </w:t>
      </w:r>
      <w:r w:rsidRPr="005918FF">
        <w:rPr>
          <w:position w:val="-12"/>
        </w:rPr>
        <w:object w:dxaOrig="2860" w:dyaOrig="440">
          <v:shape id="_x0000_i1124" type="#_x0000_t75" style="width:143.45pt;height:22.9pt" o:ole="">
            <v:imagedata r:id="rId215" o:title=""/>
          </v:shape>
          <o:OLEObject Type="Embed" ProgID="Equation.3" ShapeID="_x0000_i1124" DrawAspect="Content" ObjectID="_1663967457" r:id="rId216"/>
        </w:object>
      </w:r>
      <w:r w:rsidRPr="005918FF">
        <w:t>.</w:t>
      </w:r>
    </w:p>
    <w:p w:rsidR="00671D6D" w:rsidRPr="005918FF" w:rsidRDefault="00671D6D" w:rsidP="00671D6D">
      <w:pPr>
        <w:widowControl/>
        <w:numPr>
          <w:ilvl w:val="0"/>
          <w:numId w:val="39"/>
        </w:numPr>
        <w:autoSpaceDE/>
        <w:spacing w:line="276" w:lineRule="auto"/>
        <w:ind w:left="0"/>
        <w:jc w:val="left"/>
      </w:pPr>
      <w:r w:rsidRPr="005918FF">
        <w:rPr>
          <w:rFonts w:eastAsia="Calibri"/>
        </w:rPr>
        <w:t xml:space="preserve">Дана функция </w:t>
      </w:r>
      <w:r w:rsidRPr="005918FF">
        <w:rPr>
          <w:rFonts w:eastAsia="Calibri"/>
          <w:position w:val="-30"/>
        </w:rPr>
        <w:object w:dxaOrig="1440" w:dyaOrig="720">
          <v:shape id="_x0000_i1125" type="#_x0000_t75" style="width:72.55pt;height:31.1pt" o:ole="">
            <v:imagedata r:id="rId217" o:title=""/>
          </v:shape>
          <o:OLEObject Type="Embed" ProgID="Equation.3" ShapeID="_x0000_i1125" DrawAspect="Content" ObjectID="_1663967458" r:id="rId218"/>
        </w:object>
      </w:r>
      <w:r w:rsidRPr="005918FF">
        <w:rPr>
          <w:rFonts w:eastAsia="Calibri"/>
        </w:rPr>
        <w:t xml:space="preserve">. Найти значение выражения </w:t>
      </w:r>
      <w:r w:rsidRPr="005918FF">
        <w:rPr>
          <w:rFonts w:eastAsia="Calibri"/>
          <w:position w:val="-28"/>
        </w:rPr>
        <w:object w:dxaOrig="1180" w:dyaOrig="700">
          <v:shape id="_x0000_i1126" type="#_x0000_t75" style="width:59.45pt;height:35.45pt" o:ole="">
            <v:imagedata r:id="rId219" o:title=""/>
          </v:shape>
          <o:OLEObject Type="Embed" ProgID="Equation.3" ShapeID="_x0000_i1126" DrawAspect="Content" ObjectID="_1663967459" r:id="rId220"/>
        </w:object>
      </w:r>
      <w:r w:rsidRPr="005918FF">
        <w:rPr>
          <w:rFonts w:eastAsia="Calibri"/>
        </w:rPr>
        <w:t>.</w:t>
      </w:r>
    </w:p>
    <w:p w:rsidR="00671D6D" w:rsidRPr="005918FF" w:rsidRDefault="00671D6D" w:rsidP="00671D6D">
      <w:pPr>
        <w:widowControl/>
        <w:numPr>
          <w:ilvl w:val="0"/>
          <w:numId w:val="39"/>
        </w:numPr>
        <w:autoSpaceDE/>
        <w:spacing w:line="276" w:lineRule="auto"/>
        <w:ind w:left="0"/>
        <w:jc w:val="left"/>
      </w:pPr>
      <w:r w:rsidRPr="005918FF">
        <w:t xml:space="preserve">Найти производные сложной функции </w:t>
      </w:r>
      <w:r w:rsidRPr="005918FF">
        <w:rPr>
          <w:position w:val="-10"/>
        </w:rPr>
        <w:object w:dxaOrig="1080" w:dyaOrig="360">
          <v:shape id="_x0000_i1127" type="#_x0000_t75" style="width:54pt;height:18pt" o:ole="">
            <v:imagedata r:id="rId221" o:title=""/>
          </v:shape>
          <o:OLEObject Type="Embed" ProgID="Equation.3" ShapeID="_x0000_i1127" DrawAspect="Content" ObjectID="_1663967460" r:id="rId222"/>
        </w:object>
      </w:r>
      <w:r w:rsidRPr="005918FF">
        <w:t xml:space="preserve"> где </w:t>
      </w:r>
      <w:r w:rsidRPr="005918FF">
        <w:rPr>
          <w:position w:val="-10"/>
        </w:rPr>
        <w:object w:dxaOrig="1440" w:dyaOrig="360">
          <v:shape id="_x0000_i1128" type="#_x0000_t75" style="width:1in;height:18pt" o:ole="">
            <v:imagedata r:id="rId223" o:title=""/>
          </v:shape>
          <o:OLEObject Type="Embed" ProgID="Equation.3" ShapeID="_x0000_i1128" DrawAspect="Content" ObjectID="_1663967461" r:id="rId224"/>
        </w:object>
      </w:r>
      <w:r w:rsidRPr="005918FF">
        <w:rPr>
          <w:position w:val="-10"/>
        </w:rPr>
        <w:object w:dxaOrig="1380" w:dyaOrig="340">
          <v:shape id="_x0000_i1129" type="#_x0000_t75" style="width:69.25pt;height:17.45pt" o:ole="">
            <v:imagedata r:id="rId225" o:title=""/>
          </v:shape>
          <o:OLEObject Type="Embed" ProgID="Equation.3" ShapeID="_x0000_i1129" DrawAspect="Content" ObjectID="_1663967462" r:id="rId226"/>
        </w:object>
      </w:r>
    </w:p>
    <w:p w:rsidR="00671D6D" w:rsidRPr="005918FF" w:rsidRDefault="00671D6D" w:rsidP="00671D6D">
      <w:pPr>
        <w:widowControl/>
        <w:numPr>
          <w:ilvl w:val="0"/>
          <w:numId w:val="39"/>
        </w:numPr>
        <w:autoSpaceDE/>
        <w:spacing w:line="276" w:lineRule="auto"/>
        <w:ind w:left="0"/>
        <w:jc w:val="left"/>
      </w:pPr>
      <w:r w:rsidRPr="005918FF">
        <w:rPr>
          <w:rFonts w:eastAsia="Arial Unicode MS"/>
        </w:rPr>
        <w:t xml:space="preserve">Найти производные </w:t>
      </w:r>
      <w:r w:rsidRPr="005918FF">
        <w:rPr>
          <w:rFonts w:eastAsia="Arial Unicode MS"/>
          <w:position w:val="-24"/>
        </w:rPr>
        <w:object w:dxaOrig="340" w:dyaOrig="620">
          <v:shape id="_x0000_i1130" type="#_x0000_t75" style="width:17.45pt;height:30.55pt" o:ole="">
            <v:imagedata r:id="rId227" o:title=""/>
          </v:shape>
          <o:OLEObject Type="Embed" ProgID="Equation.3" ShapeID="_x0000_i1130" DrawAspect="Content" ObjectID="_1663967463" r:id="rId228"/>
        </w:object>
      </w:r>
      <w:r w:rsidRPr="005918FF">
        <w:rPr>
          <w:rFonts w:eastAsia="Arial Unicode MS"/>
        </w:rPr>
        <w:t xml:space="preserve"> и </w:t>
      </w:r>
      <w:r w:rsidRPr="005918FF">
        <w:rPr>
          <w:rFonts w:eastAsia="Arial Unicode MS"/>
          <w:position w:val="-28"/>
        </w:rPr>
        <w:object w:dxaOrig="340" w:dyaOrig="660">
          <v:shape id="_x0000_i1131" type="#_x0000_t75" style="width:17.45pt;height:33.25pt" o:ole="">
            <v:imagedata r:id="rId229" o:title=""/>
          </v:shape>
          <o:OLEObject Type="Embed" ProgID="Equation.3" ShapeID="_x0000_i1131" DrawAspect="Content" ObjectID="_1663967464" r:id="rId230"/>
        </w:object>
      </w:r>
      <w:r w:rsidRPr="005918FF">
        <w:rPr>
          <w:rFonts w:eastAsia="Arial Unicode MS"/>
        </w:rPr>
        <w:t xml:space="preserve"> неявной функции </w:t>
      </w:r>
      <w:r w:rsidRPr="005918FF">
        <w:rPr>
          <w:rFonts w:eastAsia="Arial Unicode MS"/>
          <w:position w:val="-10"/>
        </w:rPr>
        <w:object w:dxaOrig="1939" w:dyaOrig="360">
          <v:shape id="_x0000_i1132" type="#_x0000_t75" style="width:97.1pt;height:18.55pt" o:ole="">
            <v:imagedata r:id="rId231" o:title=""/>
          </v:shape>
          <o:OLEObject Type="Embed" ProgID="Equation.3" ShapeID="_x0000_i1132" DrawAspect="Content" ObjectID="_1663967465" r:id="rId232"/>
        </w:object>
      </w:r>
      <w:r w:rsidRPr="005918FF">
        <w:rPr>
          <w:rFonts w:eastAsia="Arial Unicode MS"/>
        </w:rPr>
        <w:t>.</w:t>
      </w:r>
    </w:p>
    <w:p w:rsidR="00671D6D" w:rsidRPr="005918FF" w:rsidRDefault="00671D6D" w:rsidP="00671D6D">
      <w:pPr>
        <w:widowControl/>
        <w:numPr>
          <w:ilvl w:val="0"/>
          <w:numId w:val="39"/>
        </w:numPr>
        <w:autoSpaceDE/>
        <w:spacing w:line="276" w:lineRule="auto"/>
        <w:ind w:left="0"/>
        <w:jc w:val="left"/>
      </w:pPr>
      <w:r w:rsidRPr="005918FF">
        <w:t xml:space="preserve">Составить уравнение касательной плоскости и нормали к поверхности </w:t>
      </w:r>
      <w:r w:rsidRPr="005918FF">
        <w:rPr>
          <w:position w:val="-10"/>
        </w:rPr>
        <w:object w:dxaOrig="2120" w:dyaOrig="360">
          <v:shape id="_x0000_i1133" type="#_x0000_t75" style="width:106.35pt;height:18pt" o:ole="">
            <v:imagedata r:id="rId233" o:title=""/>
          </v:shape>
          <o:OLEObject Type="Embed" ProgID="Equation.3" ShapeID="_x0000_i1133" DrawAspect="Content" ObjectID="_1663967466" r:id="rId234"/>
        </w:object>
      </w:r>
      <w:r w:rsidRPr="005918FF">
        <w:t xml:space="preserve"> в точке </w:t>
      </w:r>
      <w:r w:rsidRPr="005918FF">
        <w:rPr>
          <w:position w:val="-10"/>
        </w:rPr>
        <w:object w:dxaOrig="880" w:dyaOrig="340">
          <v:shape id="_x0000_i1134" type="#_x0000_t75" style="width:44.2pt;height:17.45pt" o:ole="">
            <v:imagedata r:id="rId235" o:title=""/>
          </v:shape>
          <o:OLEObject Type="Embed" ProgID="Equation.3" ShapeID="_x0000_i1134" DrawAspect="Content" ObjectID="_1663967467" r:id="rId236"/>
        </w:object>
      </w:r>
      <w:r w:rsidRPr="005918FF">
        <w:t>.</w:t>
      </w:r>
    </w:p>
    <w:p w:rsidR="00671D6D" w:rsidRPr="005918FF" w:rsidRDefault="00671D6D" w:rsidP="00671D6D">
      <w:pPr>
        <w:widowControl/>
        <w:numPr>
          <w:ilvl w:val="0"/>
          <w:numId w:val="39"/>
        </w:numPr>
        <w:autoSpaceDE/>
        <w:spacing w:line="276" w:lineRule="auto"/>
        <w:ind w:left="0"/>
        <w:jc w:val="left"/>
      </w:pPr>
      <w:r w:rsidRPr="005918FF">
        <w:t xml:space="preserve">Исследовать на экстремум функцию двух переменных </w:t>
      </w:r>
      <w:r w:rsidRPr="005918FF">
        <w:rPr>
          <w:position w:val="-10"/>
        </w:rPr>
        <w:object w:dxaOrig="2299" w:dyaOrig="360">
          <v:shape id="_x0000_i1135" type="#_x0000_t75" style="width:114.55pt;height:18pt" o:ole="">
            <v:imagedata r:id="rId237" o:title=""/>
          </v:shape>
          <o:OLEObject Type="Embed" ProgID="Equation.3" ShapeID="_x0000_i1135" DrawAspect="Content" ObjectID="_1663967468" r:id="rId238"/>
        </w:object>
      </w:r>
    </w:p>
    <w:p w:rsidR="00671D6D" w:rsidRPr="005918FF" w:rsidRDefault="00671D6D" w:rsidP="00671D6D">
      <w:pPr>
        <w:widowControl/>
        <w:autoSpaceDE/>
        <w:spacing w:line="276" w:lineRule="auto"/>
        <w:ind w:firstLine="0"/>
        <w:jc w:val="left"/>
      </w:pPr>
      <w:r w:rsidRPr="005918FF">
        <w:t>Результат проверить</w:t>
      </w:r>
      <w:r w:rsidRPr="005918FF">
        <w:rPr>
          <w:b/>
        </w:rPr>
        <w:t xml:space="preserve"> </w:t>
      </w:r>
      <w:r w:rsidRPr="005918FF">
        <w:t>в</w:t>
      </w:r>
      <w:r w:rsidRPr="005918FF">
        <w:rPr>
          <w:b/>
        </w:rPr>
        <w:t xml:space="preserve"> </w:t>
      </w:r>
      <w:r w:rsidRPr="005918FF">
        <w:t xml:space="preserve">пакете </w:t>
      </w:r>
      <w:r w:rsidRPr="005918FF">
        <w:rPr>
          <w:lang w:val="en-US"/>
        </w:rPr>
        <w:t>MATLAB</w:t>
      </w:r>
      <w:r w:rsidRPr="005918FF">
        <w:t>.</w:t>
      </w:r>
    </w:p>
    <w:p w:rsidR="00671D6D" w:rsidRPr="005918FF" w:rsidRDefault="00671D6D" w:rsidP="00671D6D">
      <w:pPr>
        <w:widowControl/>
        <w:autoSpaceDE/>
        <w:spacing w:line="276" w:lineRule="auto"/>
        <w:ind w:firstLine="0"/>
        <w:jc w:val="left"/>
        <w:rPr>
          <w:position w:val="-10"/>
        </w:rPr>
      </w:pPr>
    </w:p>
    <w:p w:rsidR="00671D6D" w:rsidRPr="005918FF" w:rsidRDefault="00671D6D" w:rsidP="00671D6D">
      <w:pPr>
        <w:widowControl/>
        <w:autoSpaceDE/>
        <w:spacing w:line="276" w:lineRule="auto"/>
        <w:ind w:firstLine="0"/>
        <w:jc w:val="left"/>
        <w:rPr>
          <w:rFonts w:cs="Georgia"/>
          <w:b/>
        </w:rPr>
      </w:pPr>
      <w:r w:rsidRPr="005918FF">
        <w:rPr>
          <w:b/>
        </w:rPr>
        <w:t>АКР</w:t>
      </w:r>
      <w:r w:rsidRPr="005918FF">
        <w:rPr>
          <w:rFonts w:cs="Georgia"/>
        </w:rPr>
        <w:t xml:space="preserve"> №</w:t>
      </w:r>
      <w:r w:rsidRPr="005918FF">
        <w:rPr>
          <w:rFonts w:cs="Georgia"/>
          <w:b/>
        </w:rPr>
        <w:t>9  «</w:t>
      </w:r>
      <w:r w:rsidRPr="005918FF">
        <w:rPr>
          <w:b/>
        </w:rPr>
        <w:t>Кратные интегралы</w:t>
      </w:r>
      <w:r w:rsidRPr="005918FF">
        <w:rPr>
          <w:rFonts w:cs="Georgia"/>
          <w:b/>
        </w:rPr>
        <w:t>»</w:t>
      </w:r>
    </w:p>
    <w:p w:rsidR="00671D6D" w:rsidRPr="005918FF" w:rsidRDefault="00671D6D" w:rsidP="00671D6D">
      <w:pPr>
        <w:spacing w:line="360" w:lineRule="auto"/>
        <w:ind w:left="-284" w:firstLine="0"/>
        <w:jc w:val="left"/>
      </w:pPr>
      <w:r w:rsidRPr="005918FF">
        <w:rPr>
          <w:b/>
        </w:rPr>
        <w:t>1.</w:t>
      </w:r>
      <w:r w:rsidRPr="005918FF">
        <w:t xml:space="preserve"> Изменить порядок интегрирования в интеграле: </w:t>
      </w:r>
      <w:r w:rsidRPr="005918FF">
        <w:rPr>
          <w:position w:val="-32"/>
        </w:rPr>
        <w:object w:dxaOrig="1620" w:dyaOrig="780">
          <v:shape id="_x0000_i1136" type="#_x0000_t75" style="width:81.25pt;height:39.25pt" o:ole="">
            <v:imagedata r:id="rId239" o:title=""/>
          </v:shape>
          <o:OLEObject Type="Embed" ProgID="Equation.3" ShapeID="_x0000_i1136" DrawAspect="Content" ObjectID="_1663967469" r:id="rId240"/>
        </w:object>
      </w:r>
      <w:r w:rsidRPr="005918FF">
        <w:t>.</w:t>
      </w:r>
    </w:p>
    <w:p w:rsidR="00671D6D" w:rsidRPr="005918FF" w:rsidRDefault="00671D6D" w:rsidP="00671D6D">
      <w:pPr>
        <w:spacing w:line="360" w:lineRule="auto"/>
        <w:ind w:left="-284" w:firstLine="0"/>
        <w:jc w:val="left"/>
      </w:pPr>
      <w:r w:rsidRPr="005918FF">
        <w:rPr>
          <w:b/>
        </w:rPr>
        <w:t>2</w:t>
      </w:r>
      <w:r w:rsidRPr="005918FF">
        <w:t>. Вычислить площа</w:t>
      </w:r>
      <w:r>
        <w:t xml:space="preserve">дь фигуры, ограниченной линиями. </w:t>
      </w:r>
      <w:r w:rsidRPr="005918FF">
        <w:t>Результат проверить</w:t>
      </w:r>
      <w:r w:rsidRPr="005918FF">
        <w:rPr>
          <w:b/>
        </w:rPr>
        <w:t xml:space="preserve"> </w:t>
      </w:r>
      <w:r w:rsidRPr="005918FF">
        <w:t>в</w:t>
      </w:r>
      <w:r w:rsidRPr="005918FF">
        <w:rPr>
          <w:b/>
        </w:rPr>
        <w:t xml:space="preserve"> </w:t>
      </w:r>
      <w:r w:rsidRPr="005918FF">
        <w:t xml:space="preserve">пакете </w:t>
      </w:r>
      <w:r w:rsidRPr="005918FF">
        <w:rPr>
          <w:lang w:val="en-US"/>
        </w:rPr>
        <w:t>MATLAB</w:t>
      </w:r>
    </w:p>
    <w:p w:rsidR="00671D6D" w:rsidRPr="00535B58" w:rsidRDefault="00671D6D" w:rsidP="00671D6D">
      <w:pPr>
        <w:spacing w:line="360" w:lineRule="auto"/>
        <w:ind w:left="-284" w:firstLine="0"/>
        <w:jc w:val="left"/>
      </w:pPr>
      <w:r>
        <w:rPr>
          <w:position w:val="-24"/>
        </w:rPr>
        <w:t xml:space="preserve">  </w:t>
      </w:r>
      <w:r w:rsidRPr="005918FF">
        <w:rPr>
          <w:position w:val="-24"/>
        </w:rPr>
        <w:object w:dxaOrig="880" w:dyaOrig="620">
          <v:shape id="_x0000_i1137" type="#_x0000_t75" style="width:44.2pt;height:31.1pt" o:ole="">
            <v:imagedata r:id="rId241" o:title=""/>
          </v:shape>
          <o:OLEObject Type="Embed" ProgID="Equation.3" ShapeID="_x0000_i1137" DrawAspect="Content" ObjectID="_1663967470" r:id="rId242"/>
        </w:object>
      </w:r>
      <w:r w:rsidRPr="005918FF">
        <w:t xml:space="preserve">, </w:t>
      </w:r>
      <w:r w:rsidRPr="005918FF">
        <w:rPr>
          <w:position w:val="-10"/>
        </w:rPr>
        <w:object w:dxaOrig="1560" w:dyaOrig="320">
          <v:shape id="_x0000_i1138" type="#_x0000_t75" style="width:78pt;height:15.8pt" o:ole="">
            <v:imagedata r:id="rId243" o:title=""/>
          </v:shape>
          <o:OLEObject Type="Embed" ProgID="Equation.3" ShapeID="_x0000_i1138" DrawAspect="Content" ObjectID="_1663967471" r:id="rId244"/>
        </w:object>
      </w:r>
      <w:r w:rsidRPr="005918FF">
        <w:t>.</w:t>
      </w:r>
    </w:p>
    <w:p w:rsidR="00671D6D" w:rsidRPr="005918FF" w:rsidRDefault="00671D6D" w:rsidP="00671D6D">
      <w:pPr>
        <w:spacing w:line="360" w:lineRule="auto"/>
        <w:ind w:left="-284" w:firstLine="0"/>
        <w:jc w:val="left"/>
      </w:pPr>
      <w:r w:rsidRPr="005918FF">
        <w:t xml:space="preserve">   </w:t>
      </w:r>
      <w:r w:rsidRPr="005918FF">
        <w:rPr>
          <w:b/>
        </w:rPr>
        <w:t>3</w:t>
      </w:r>
      <w:r w:rsidRPr="005918FF">
        <w:t xml:space="preserve">. Вычислить объём фигуры </w:t>
      </w:r>
      <w:r w:rsidRPr="005918FF">
        <w:rPr>
          <w:position w:val="-4"/>
        </w:rPr>
        <w:object w:dxaOrig="240" w:dyaOrig="260">
          <v:shape id="_x0000_i1139" type="#_x0000_t75" style="width:12pt;height:13.1pt" o:ole="">
            <v:imagedata r:id="rId245" o:title=""/>
          </v:shape>
          <o:OLEObject Type="Embed" ProgID="Equation.3" ShapeID="_x0000_i1139" DrawAspect="Content" ObjectID="_1663967472" r:id="rId246"/>
        </w:object>
      </w:r>
      <w:r w:rsidRPr="005918FF">
        <w:t xml:space="preserve">, ограниченной поверхностями: </w:t>
      </w:r>
      <w:r w:rsidRPr="005918FF">
        <w:rPr>
          <w:position w:val="-10"/>
        </w:rPr>
        <w:object w:dxaOrig="3519" w:dyaOrig="360">
          <v:shape id="_x0000_i1140" type="#_x0000_t75" style="width:177.25pt;height:18pt" o:ole="">
            <v:imagedata r:id="rId247" o:title=""/>
          </v:shape>
          <o:OLEObject Type="Embed" ProgID="Equation.3" ShapeID="_x0000_i1140" DrawAspect="Content" ObjectID="_1663967473" r:id="rId248"/>
        </w:object>
      </w:r>
      <w:r w:rsidRPr="005918FF">
        <w:t>.</w:t>
      </w:r>
    </w:p>
    <w:p w:rsidR="00671D6D" w:rsidRPr="005918FF" w:rsidRDefault="00671D6D" w:rsidP="00671D6D">
      <w:pPr>
        <w:widowControl/>
        <w:autoSpaceDE/>
        <w:spacing w:line="360" w:lineRule="auto"/>
        <w:ind w:left="-284" w:firstLine="0"/>
        <w:jc w:val="left"/>
      </w:pPr>
      <w:r w:rsidRPr="005918FF">
        <w:rPr>
          <w:b/>
        </w:rPr>
        <w:t>4.</w:t>
      </w:r>
      <w:r w:rsidRPr="005918FF">
        <w:t xml:space="preserve"> Найти длину дуги кривой  </w:t>
      </w:r>
      <w:r w:rsidRPr="005918FF">
        <w:rPr>
          <w:position w:val="-24"/>
        </w:rPr>
        <w:object w:dxaOrig="1200" w:dyaOrig="620">
          <v:shape id="_x0000_i1141" type="#_x0000_t75" style="width:60pt;height:31.1pt" o:ole="">
            <v:imagedata r:id="rId249" o:title=""/>
          </v:shape>
          <o:OLEObject Type="Embed" ProgID="Equation.3" ShapeID="_x0000_i1141" DrawAspect="Content" ObjectID="_1663967474" r:id="rId250"/>
        </w:object>
      </w:r>
      <w:r w:rsidRPr="005918FF">
        <w:t xml:space="preserve">, отсеченной осью </w:t>
      </w:r>
      <w:r w:rsidRPr="005918FF">
        <w:rPr>
          <w:position w:val="-10"/>
        </w:rPr>
        <w:object w:dxaOrig="360" w:dyaOrig="320">
          <v:shape id="_x0000_i1142" type="#_x0000_t75" style="width:18pt;height:15.8pt" o:ole="">
            <v:imagedata r:id="rId251" o:title=""/>
          </v:shape>
          <o:OLEObject Type="Embed" ProgID="Equation.3" ShapeID="_x0000_i1142" DrawAspect="Content" ObjectID="_1663967475" r:id="rId252"/>
        </w:object>
      </w:r>
      <w:r w:rsidRPr="005918FF">
        <w:t>.</w:t>
      </w:r>
    </w:p>
    <w:p w:rsidR="00671D6D" w:rsidRDefault="00671D6D" w:rsidP="00CA11E0">
      <w:pPr>
        <w:pStyle w:val="Style3"/>
        <w:rPr>
          <w:b/>
        </w:rPr>
      </w:pPr>
    </w:p>
    <w:p w:rsidR="00EF4E06" w:rsidRPr="008A004E" w:rsidRDefault="00EF4E06" w:rsidP="00CA11E0">
      <w:pPr>
        <w:pStyle w:val="Style3"/>
        <w:rPr>
          <w:b/>
        </w:rPr>
      </w:pPr>
      <w:r w:rsidRPr="008A004E">
        <w:rPr>
          <w:b/>
        </w:rPr>
        <w:t>ИДЗ</w:t>
      </w:r>
      <w:r>
        <w:rPr>
          <w:b/>
        </w:rPr>
        <w:t xml:space="preserve"> №1</w:t>
      </w:r>
      <w:r w:rsidRPr="008A004E">
        <w:rPr>
          <w:b/>
        </w:rPr>
        <w:t>. ПРЕДЕЛ И НЕПРЕРЫВНОСТЬ</w:t>
      </w:r>
    </w:p>
    <w:p w:rsidR="00EF4E06" w:rsidRDefault="00EF4E06" w:rsidP="00CA11E0">
      <w:pPr>
        <w:pStyle w:val="Style3"/>
        <w:rPr>
          <w:b/>
        </w:rPr>
      </w:pPr>
    </w:p>
    <w:p w:rsidR="00EF4E06" w:rsidRDefault="00EF4E06" w:rsidP="00CA11E0">
      <w:pPr>
        <w:pStyle w:val="Style3"/>
        <w:rPr>
          <w:b/>
        </w:rPr>
      </w:pPr>
      <w:r w:rsidRPr="008A004E">
        <w:rPr>
          <w:b/>
        </w:rPr>
        <w:t>Вариант</w:t>
      </w:r>
      <w:r>
        <w:rPr>
          <w:b/>
        </w:rPr>
        <w:t xml:space="preserve"> 0.</w:t>
      </w:r>
    </w:p>
    <w:p w:rsidR="00CA11E0" w:rsidRPr="008A004E" w:rsidRDefault="00CA11E0" w:rsidP="00CA11E0">
      <w:pPr>
        <w:pStyle w:val="Style3"/>
        <w:rPr>
          <w:b/>
        </w:rPr>
      </w:pPr>
    </w:p>
    <w:p w:rsidR="00EF4E06" w:rsidRPr="008A004E" w:rsidRDefault="00EF4E06" w:rsidP="00CA11E0">
      <w:pPr>
        <w:pStyle w:val="Style3"/>
        <w:numPr>
          <w:ilvl w:val="0"/>
          <w:numId w:val="18"/>
        </w:numPr>
        <w:autoSpaceDN w:val="0"/>
        <w:adjustRightInd w:val="0"/>
        <w:ind w:left="0"/>
      </w:pPr>
      <w:r w:rsidRPr="008A004E">
        <w:t>Найдите пределы функций:</w:t>
      </w:r>
    </w:p>
    <w:p w:rsidR="0037170B" w:rsidRDefault="00EF4E06" w:rsidP="00CA11E0">
      <w:pPr>
        <w:pStyle w:val="Style3"/>
        <w:widowControl/>
      </w:pPr>
      <w:r w:rsidRPr="008A004E">
        <w:t xml:space="preserve">а) </w:t>
      </w:r>
      <w:r w:rsidR="0037170B" w:rsidRPr="0037170B">
        <w:rPr>
          <w:position w:val="-24"/>
        </w:rPr>
        <w:object w:dxaOrig="1780" w:dyaOrig="660">
          <v:shape id="_x0000_i1143" type="#_x0000_t75" style="width:89.45pt;height:33.25pt" o:ole="">
            <v:imagedata r:id="rId253" o:title=""/>
          </v:shape>
          <o:OLEObject Type="Embed" ProgID="Equation.3" ShapeID="_x0000_i1143" DrawAspect="Content" ObjectID="_1663967476" r:id="rId254"/>
        </w:object>
      </w:r>
      <w:r w:rsidRPr="008A004E">
        <w:t xml:space="preserve">,   </w:t>
      </w:r>
    </w:p>
    <w:p w:rsidR="0037170B" w:rsidRDefault="00EF4E06" w:rsidP="00CA11E0">
      <w:pPr>
        <w:pStyle w:val="Style3"/>
        <w:widowControl/>
      </w:pPr>
      <w:r w:rsidRPr="008A004E">
        <w:t xml:space="preserve">б) </w:t>
      </w:r>
      <w:r w:rsidR="0037170B" w:rsidRPr="0037170B">
        <w:rPr>
          <w:position w:val="-24"/>
        </w:rPr>
        <w:object w:dxaOrig="2320" w:dyaOrig="660">
          <v:shape id="_x0000_i1144" type="#_x0000_t75" style="width:116.2pt;height:33.25pt" o:ole="">
            <v:imagedata r:id="rId255" o:title=""/>
          </v:shape>
          <o:OLEObject Type="Embed" ProgID="Equation.3" ShapeID="_x0000_i1144" DrawAspect="Content" ObjectID="_1663967477" r:id="rId256"/>
        </w:object>
      </w:r>
      <w:r w:rsidRPr="008A004E">
        <w:t>,</w:t>
      </w:r>
      <w:r w:rsidRPr="008A004E">
        <w:tab/>
      </w:r>
    </w:p>
    <w:p w:rsidR="00EF4E06" w:rsidRPr="008A004E" w:rsidRDefault="00EF4E06" w:rsidP="00CA11E0">
      <w:pPr>
        <w:pStyle w:val="Style3"/>
        <w:widowControl/>
      </w:pPr>
      <w:r w:rsidRPr="008A004E">
        <w:t xml:space="preserve">в) </w:t>
      </w:r>
      <w:r w:rsidR="0037170B" w:rsidRPr="0037170B">
        <w:rPr>
          <w:position w:val="-28"/>
        </w:rPr>
        <w:object w:dxaOrig="1560" w:dyaOrig="660">
          <v:shape id="_x0000_i1145" type="#_x0000_t75" style="width:78pt;height:33.25pt" o:ole="">
            <v:imagedata r:id="rId257" o:title=""/>
          </v:shape>
          <o:OLEObject Type="Embed" ProgID="Equation.3" ShapeID="_x0000_i1145" DrawAspect="Content" ObjectID="_1663967478" r:id="rId258"/>
        </w:object>
      </w:r>
      <w:r w:rsidRPr="008A004E">
        <w:t xml:space="preserve">,                     </w:t>
      </w:r>
    </w:p>
    <w:p w:rsidR="0037170B" w:rsidRDefault="00EF4E06" w:rsidP="00CA11E0">
      <w:pPr>
        <w:pStyle w:val="Style3"/>
        <w:widowControl/>
      </w:pPr>
      <w:r w:rsidRPr="008A004E">
        <w:t xml:space="preserve">г) </w:t>
      </w:r>
      <w:r w:rsidR="0037170B" w:rsidRPr="0037170B">
        <w:rPr>
          <w:position w:val="-28"/>
        </w:rPr>
        <w:object w:dxaOrig="1300" w:dyaOrig="700">
          <v:shape id="_x0000_i1146" type="#_x0000_t75" style="width:65.45pt;height:35.45pt" o:ole="">
            <v:imagedata r:id="rId259" o:title=""/>
          </v:shape>
          <o:OLEObject Type="Embed" ProgID="Equation.3" ShapeID="_x0000_i1146" DrawAspect="Content" ObjectID="_1663967479" r:id="rId260"/>
        </w:object>
      </w:r>
      <w:r w:rsidRPr="008A004E">
        <w:t xml:space="preserve">,                   </w:t>
      </w:r>
    </w:p>
    <w:p w:rsidR="00EF4E06" w:rsidRPr="008A004E" w:rsidRDefault="00EF4E06" w:rsidP="00CA11E0">
      <w:pPr>
        <w:pStyle w:val="Style3"/>
        <w:widowControl/>
      </w:pPr>
      <w:r w:rsidRPr="008A004E">
        <w:lastRenderedPageBreak/>
        <w:t xml:space="preserve">д) </w:t>
      </w:r>
      <w:r w:rsidR="0037170B" w:rsidRPr="0037170B">
        <w:rPr>
          <w:position w:val="-28"/>
        </w:rPr>
        <w:object w:dxaOrig="1620" w:dyaOrig="720">
          <v:shape id="_x0000_i1147" type="#_x0000_t75" style="width:81.25pt;height:36pt" o:ole="">
            <v:imagedata r:id="rId261" o:title=""/>
          </v:shape>
          <o:OLEObject Type="Embed" ProgID="Equation.3" ShapeID="_x0000_i1147" DrawAspect="Content" ObjectID="_1663967480" r:id="rId262"/>
        </w:object>
      </w:r>
      <w:r w:rsidRPr="008A004E">
        <w:t>.</w:t>
      </w:r>
    </w:p>
    <w:p w:rsidR="00EF4E06" w:rsidRPr="008A004E" w:rsidRDefault="00EF4E06" w:rsidP="00CA11E0">
      <w:pPr>
        <w:pStyle w:val="Style3"/>
        <w:numPr>
          <w:ilvl w:val="0"/>
          <w:numId w:val="18"/>
        </w:numPr>
        <w:autoSpaceDN w:val="0"/>
        <w:adjustRightInd w:val="0"/>
        <w:ind w:left="0"/>
      </w:pPr>
      <w:r w:rsidRPr="008A004E">
        <w:t>Исследуйте функцию на непрерывность, выясните характер точек разрыва, сделайте чертеж графика функции</w:t>
      </w:r>
    </w:p>
    <w:p w:rsidR="00EF4E06" w:rsidRDefault="00EF4E06" w:rsidP="00CA11E0">
      <w:pPr>
        <w:pStyle w:val="Style3"/>
        <w:widowControl/>
      </w:pPr>
      <w:r w:rsidRPr="008A004E">
        <w:t xml:space="preserve">а) </w:t>
      </w:r>
      <w:r w:rsidR="0037170B" w:rsidRPr="0037170B">
        <w:rPr>
          <w:position w:val="-40"/>
        </w:rPr>
        <w:object w:dxaOrig="1380" w:dyaOrig="780">
          <v:shape id="_x0000_i1148" type="#_x0000_t75" style="width:68.75pt;height:39.25pt" o:ole="">
            <v:imagedata r:id="rId263" o:title=""/>
          </v:shape>
          <o:OLEObject Type="Embed" ProgID="Equation.3" ShapeID="_x0000_i1148" DrawAspect="Content" ObjectID="_1663967481" r:id="rId264"/>
        </w:object>
      </w:r>
      <w:r w:rsidRPr="008A004E">
        <w:t>,                          б)</w:t>
      </w:r>
      <w:r w:rsidR="0037170B" w:rsidRPr="0037170B">
        <w:rPr>
          <w:position w:val="-80"/>
        </w:rPr>
        <w:object w:dxaOrig="2799" w:dyaOrig="1719">
          <v:shape id="_x0000_i1149" type="#_x0000_t75" style="width:139.65pt;height:86.2pt" o:ole="">
            <v:imagedata r:id="rId265" o:title=""/>
          </v:shape>
          <o:OLEObject Type="Embed" ProgID="Equation.3" ShapeID="_x0000_i1149" DrawAspect="Content" ObjectID="_1663967482" r:id="rId266"/>
        </w:object>
      </w:r>
    </w:p>
    <w:p w:rsidR="0037170B" w:rsidRDefault="0037170B" w:rsidP="00CA11E0">
      <w:pPr>
        <w:pStyle w:val="Style3"/>
        <w:widowControl/>
      </w:pPr>
      <w:r>
        <w:t>Рекомендуется полученные р</w:t>
      </w:r>
      <w:r w:rsidRPr="0037170B">
        <w:t>езультат</w:t>
      </w:r>
      <w:r>
        <w:t>ы</w:t>
      </w:r>
      <w:r w:rsidRPr="0037170B">
        <w:t xml:space="preserve"> проверить</w:t>
      </w:r>
      <w:r>
        <w:rPr>
          <w:b/>
        </w:rPr>
        <w:t xml:space="preserve"> </w:t>
      </w:r>
      <w:r w:rsidRPr="0037170B">
        <w:t>в</w:t>
      </w:r>
      <w:r>
        <w:rPr>
          <w:b/>
        </w:rPr>
        <w:t xml:space="preserve"> </w:t>
      </w:r>
      <w:r w:rsidRPr="004A165E">
        <w:t>пакет</w:t>
      </w:r>
      <w:r>
        <w:t xml:space="preserve">е </w:t>
      </w:r>
      <w:r>
        <w:rPr>
          <w:lang w:val="en-US"/>
        </w:rPr>
        <w:t>MATLAB</w:t>
      </w:r>
      <w:r>
        <w:t>.</w:t>
      </w:r>
    </w:p>
    <w:p w:rsidR="00EF4E06" w:rsidRDefault="00EF4E06" w:rsidP="00CA11E0">
      <w:pPr>
        <w:pStyle w:val="Style3"/>
        <w:widowControl/>
      </w:pPr>
    </w:p>
    <w:p w:rsidR="00EF4E06" w:rsidRPr="008A004E" w:rsidRDefault="00EF4E06" w:rsidP="00CA11E0">
      <w:pPr>
        <w:pStyle w:val="Style3"/>
        <w:rPr>
          <w:b/>
        </w:rPr>
      </w:pPr>
      <w:r w:rsidRPr="008A004E">
        <w:rPr>
          <w:b/>
        </w:rPr>
        <w:t>ИДЗ</w:t>
      </w:r>
      <w:r>
        <w:rPr>
          <w:b/>
        </w:rPr>
        <w:t xml:space="preserve"> №2</w:t>
      </w:r>
      <w:r w:rsidRPr="008A004E">
        <w:rPr>
          <w:b/>
        </w:rPr>
        <w:t xml:space="preserve">. </w:t>
      </w:r>
      <w:r>
        <w:rPr>
          <w:b/>
        </w:rPr>
        <w:t>ПРОИЗВОДНАЯ И ЕЁ ПРИМЕНЕНИЕ</w:t>
      </w:r>
    </w:p>
    <w:p w:rsidR="00CA11E0" w:rsidRDefault="00CA11E0" w:rsidP="00CA11E0">
      <w:pPr>
        <w:pStyle w:val="Style3"/>
        <w:rPr>
          <w:b/>
        </w:rPr>
      </w:pPr>
    </w:p>
    <w:p w:rsidR="00EF4E06" w:rsidRPr="008A004E" w:rsidRDefault="00EF4E06" w:rsidP="00CA11E0">
      <w:pPr>
        <w:pStyle w:val="Style3"/>
        <w:rPr>
          <w:b/>
        </w:rPr>
      </w:pPr>
      <w:r w:rsidRPr="008A004E">
        <w:rPr>
          <w:b/>
        </w:rPr>
        <w:t>Вариант</w:t>
      </w:r>
      <w:r>
        <w:rPr>
          <w:b/>
        </w:rPr>
        <w:t xml:space="preserve"> 0.</w:t>
      </w:r>
    </w:p>
    <w:p w:rsidR="00EF4E06" w:rsidRDefault="00EF4E06" w:rsidP="00CA11E0">
      <w:pPr>
        <w:tabs>
          <w:tab w:val="left" w:pos="709"/>
          <w:tab w:val="left" w:pos="851"/>
          <w:tab w:val="left" w:pos="5670"/>
        </w:tabs>
        <w:rPr>
          <w:b/>
        </w:rPr>
      </w:pPr>
    </w:p>
    <w:p w:rsidR="00EF4E06" w:rsidRDefault="00EF4E06" w:rsidP="00CA11E0">
      <w:pPr>
        <w:tabs>
          <w:tab w:val="left" w:pos="709"/>
          <w:tab w:val="left" w:pos="851"/>
          <w:tab w:val="left" w:pos="5670"/>
        </w:tabs>
        <w:ind w:firstLine="0"/>
        <w:jc w:val="left"/>
      </w:pPr>
      <w:r>
        <w:rPr>
          <w:b/>
        </w:rPr>
        <w:t>1</w:t>
      </w:r>
      <w:r w:rsidRPr="007924F4">
        <w:rPr>
          <w:b/>
        </w:rPr>
        <w:t>.</w:t>
      </w:r>
      <w:r w:rsidRPr="00CF7430">
        <w:t xml:space="preserve"> </w:t>
      </w:r>
      <w:r>
        <w:t xml:space="preserve"> Най</w:t>
      </w:r>
      <w:r w:rsidRPr="007A2A00">
        <w:t>ти</w:t>
      </w:r>
      <w:r>
        <w:t xml:space="preserve"> производные следующих функций</w:t>
      </w:r>
    </w:p>
    <w:p w:rsidR="00EF4E06" w:rsidRPr="00735913" w:rsidRDefault="00EF4E06" w:rsidP="00CA11E0">
      <w:pPr>
        <w:tabs>
          <w:tab w:val="left" w:pos="709"/>
          <w:tab w:val="left" w:pos="851"/>
          <w:tab w:val="left" w:pos="5670"/>
        </w:tabs>
        <w:spacing w:line="360" w:lineRule="auto"/>
        <w:ind w:firstLine="0"/>
        <w:jc w:val="left"/>
      </w:pPr>
      <w:r>
        <w:t>а)</w:t>
      </w:r>
      <w:r w:rsidRPr="0049367D">
        <w:rPr>
          <w:position w:val="-10"/>
        </w:rPr>
        <w:object w:dxaOrig="2760" w:dyaOrig="380">
          <v:shape id="_x0000_i1150" type="#_x0000_t75" style="width:138pt;height:18.55pt" o:ole="">
            <v:imagedata r:id="rId267" o:title=""/>
          </v:shape>
          <o:OLEObject Type="Embed" ProgID="Equation.3" ShapeID="_x0000_i1150" DrawAspect="Content" ObjectID="_1663967483" r:id="rId268"/>
        </w:object>
      </w:r>
      <w:r>
        <w:rPr>
          <w:position w:val="-10"/>
        </w:rPr>
        <w:t xml:space="preserve">   </w:t>
      </w:r>
      <w:r>
        <w:t>б)</w:t>
      </w:r>
      <w:r w:rsidRPr="0049367D">
        <w:rPr>
          <w:position w:val="-10"/>
        </w:rPr>
        <w:object w:dxaOrig="1840" w:dyaOrig="360">
          <v:shape id="_x0000_i1151" type="#_x0000_t75" style="width:92.2pt;height:18pt" o:ole="">
            <v:imagedata r:id="rId269" o:title=""/>
          </v:shape>
          <o:OLEObject Type="Embed" ProgID="Equation.3" ShapeID="_x0000_i1151" DrawAspect="Content" ObjectID="_1663967484" r:id="rId270"/>
        </w:object>
      </w:r>
      <w:r>
        <w:rPr>
          <w:position w:val="-10"/>
        </w:rPr>
        <w:t xml:space="preserve">   </w:t>
      </w:r>
      <w:r>
        <w:t>в)</w:t>
      </w:r>
      <w:r w:rsidRPr="0049367D">
        <w:rPr>
          <w:position w:val="-28"/>
        </w:rPr>
        <w:object w:dxaOrig="1340" w:dyaOrig="720">
          <v:shape id="_x0000_i1152" type="#_x0000_t75" style="width:66.55pt;height:36pt" o:ole="">
            <v:imagedata r:id="rId271" o:title=""/>
          </v:shape>
          <o:OLEObject Type="Embed" ProgID="Equation.3" ShapeID="_x0000_i1152" DrawAspect="Content" ObjectID="_1663967485" r:id="rId272"/>
        </w:object>
      </w:r>
    </w:p>
    <w:p w:rsidR="00EF4E06" w:rsidRPr="001B4323" w:rsidRDefault="00EF4E06" w:rsidP="00CA11E0">
      <w:pPr>
        <w:tabs>
          <w:tab w:val="left" w:pos="709"/>
          <w:tab w:val="left" w:pos="851"/>
          <w:tab w:val="left" w:pos="5670"/>
        </w:tabs>
        <w:spacing w:line="360" w:lineRule="auto"/>
        <w:ind w:firstLine="0"/>
        <w:jc w:val="left"/>
      </w:pPr>
      <w:r>
        <w:t xml:space="preserve">г) </w:t>
      </w:r>
      <w:r w:rsidRPr="0049367D">
        <w:rPr>
          <w:position w:val="-28"/>
        </w:rPr>
        <w:object w:dxaOrig="2460" w:dyaOrig="660">
          <v:shape id="_x0000_i1153" type="#_x0000_t75" style="width:123.25pt;height:33.25pt" o:ole="">
            <v:imagedata r:id="rId273" o:title=""/>
          </v:shape>
          <o:OLEObject Type="Embed" ProgID="Equation.3" ShapeID="_x0000_i1153" DrawAspect="Content" ObjectID="_1663967486" r:id="rId274"/>
        </w:object>
      </w:r>
      <w:r>
        <w:rPr>
          <w:position w:val="-28"/>
        </w:rPr>
        <w:t xml:space="preserve">     </w:t>
      </w:r>
      <w:r>
        <w:t>д)</w:t>
      </w:r>
      <w:r w:rsidRPr="00D47A1F">
        <w:t xml:space="preserve"> </w:t>
      </w:r>
      <w:r>
        <w:t xml:space="preserve"> </w:t>
      </w:r>
      <w:r w:rsidRPr="0049367D">
        <w:rPr>
          <w:position w:val="-32"/>
        </w:rPr>
        <w:object w:dxaOrig="1660" w:dyaOrig="760">
          <v:shape id="_x0000_i1154" type="#_x0000_t75" style="width:83.45pt;height:38.2pt" o:ole="">
            <v:imagedata r:id="rId275" o:title=""/>
          </v:shape>
          <o:OLEObject Type="Embed" ProgID="Equation.3" ShapeID="_x0000_i1154" DrawAspect="Content" ObjectID="_1663967487" r:id="rId276"/>
        </w:object>
      </w:r>
      <w:r>
        <w:rPr>
          <w:position w:val="-32"/>
        </w:rPr>
        <w:t xml:space="preserve">      </w:t>
      </w:r>
      <w:r w:rsidRPr="001B4323">
        <w:t xml:space="preserve">е) </w:t>
      </w:r>
      <w:r w:rsidRPr="0085430E">
        <w:rPr>
          <w:position w:val="-10"/>
        </w:rPr>
        <w:object w:dxaOrig="1660" w:dyaOrig="360">
          <v:shape id="_x0000_i1155" type="#_x0000_t75" style="width:83.45pt;height:18pt" o:ole="">
            <v:imagedata r:id="rId277" o:title=""/>
          </v:shape>
          <o:OLEObject Type="Embed" ProgID="Equation.3" ShapeID="_x0000_i1155" DrawAspect="Content" ObjectID="_1663967488" r:id="rId278"/>
        </w:object>
      </w:r>
    </w:p>
    <w:p w:rsidR="00EF4E06" w:rsidRPr="00D47A1F" w:rsidRDefault="00EF4E06" w:rsidP="00CA11E0">
      <w:pPr>
        <w:tabs>
          <w:tab w:val="left" w:pos="709"/>
          <w:tab w:val="left" w:pos="851"/>
          <w:tab w:val="left" w:pos="5670"/>
        </w:tabs>
        <w:spacing w:line="360" w:lineRule="auto"/>
        <w:ind w:firstLine="0"/>
        <w:jc w:val="left"/>
      </w:pPr>
      <w:r w:rsidRPr="00D47A1F">
        <w:rPr>
          <w:position w:val="-32"/>
        </w:rPr>
        <w:tab/>
      </w:r>
      <w:r w:rsidRPr="00D47A1F">
        <w:rPr>
          <w:position w:val="-32"/>
        </w:rPr>
        <w:tab/>
      </w:r>
      <w:r w:rsidRPr="00D47A1F">
        <w:rPr>
          <w:position w:val="-32"/>
        </w:rPr>
        <w:tab/>
      </w:r>
    </w:p>
    <w:p w:rsidR="00EF4E06" w:rsidRDefault="00EF4E06" w:rsidP="00CA11E0">
      <w:pPr>
        <w:tabs>
          <w:tab w:val="left" w:pos="709"/>
          <w:tab w:val="left" w:pos="851"/>
          <w:tab w:val="left" w:pos="5670"/>
        </w:tabs>
        <w:ind w:firstLine="0"/>
        <w:jc w:val="left"/>
      </w:pPr>
      <w:r>
        <w:rPr>
          <w:b/>
        </w:rPr>
        <w:t>2</w:t>
      </w:r>
      <w:r w:rsidRPr="007924F4">
        <w:rPr>
          <w:b/>
        </w:rPr>
        <w:t>.</w:t>
      </w:r>
      <w:r>
        <w:t xml:space="preserve"> Составить уравнение касательной к графику функции </w:t>
      </w:r>
      <w:r w:rsidRPr="0049367D">
        <w:rPr>
          <w:position w:val="-10"/>
        </w:rPr>
        <w:object w:dxaOrig="1280" w:dyaOrig="360">
          <v:shape id="_x0000_i1156" type="#_x0000_t75" style="width:63.8pt;height:18pt" o:ole="">
            <v:imagedata r:id="rId279" o:title=""/>
          </v:shape>
          <o:OLEObject Type="Embed" ProgID="Equation.3" ShapeID="_x0000_i1156" DrawAspect="Content" ObjectID="_1663967489" r:id="rId280"/>
        </w:object>
      </w:r>
      <w:r>
        <w:t xml:space="preserve"> в точке графика с абсциссой </w:t>
      </w:r>
      <w:r w:rsidRPr="0049367D">
        <w:rPr>
          <w:position w:val="-12"/>
        </w:rPr>
        <w:object w:dxaOrig="859" w:dyaOrig="360">
          <v:shape id="_x0000_i1157" type="#_x0000_t75" style="width:42.55pt;height:18pt" o:ole="">
            <v:imagedata r:id="rId281" o:title=""/>
          </v:shape>
          <o:OLEObject Type="Embed" ProgID="Equation.3" ShapeID="_x0000_i1157" DrawAspect="Content" ObjectID="_1663967490" r:id="rId282"/>
        </w:object>
      </w:r>
      <w:r>
        <w:t>.</w:t>
      </w:r>
    </w:p>
    <w:p w:rsidR="00EF4E06" w:rsidRDefault="00EF4E06" w:rsidP="00CA11E0">
      <w:pPr>
        <w:tabs>
          <w:tab w:val="left" w:pos="709"/>
          <w:tab w:val="left" w:pos="851"/>
          <w:tab w:val="left" w:pos="5670"/>
        </w:tabs>
        <w:ind w:firstLine="0"/>
        <w:jc w:val="left"/>
      </w:pPr>
      <w:r>
        <w:rPr>
          <w:b/>
        </w:rPr>
        <w:t>3</w:t>
      </w:r>
      <w:r w:rsidRPr="007924F4">
        <w:rPr>
          <w:b/>
        </w:rPr>
        <w:t>.</w:t>
      </w:r>
      <w:r>
        <w:t xml:space="preserve"> Най</w:t>
      </w:r>
      <w:r w:rsidRPr="007A2A00">
        <w:t>ти</w:t>
      </w:r>
      <w:r>
        <w:t xml:space="preserve">  </w:t>
      </w:r>
      <w:r w:rsidRPr="0049367D">
        <w:rPr>
          <w:position w:val="-24"/>
        </w:rPr>
        <w:object w:dxaOrig="360" w:dyaOrig="620">
          <v:shape id="_x0000_i1158" type="#_x0000_t75" style="width:18pt;height:30.55pt" o:ole="">
            <v:imagedata r:id="rId283" o:title=""/>
          </v:shape>
          <o:OLEObject Type="Embed" ProgID="Equation.3" ShapeID="_x0000_i1158" DrawAspect="Content" ObjectID="_1663967491" r:id="rId284"/>
        </w:object>
      </w:r>
      <w:r>
        <w:t xml:space="preserve"> и </w:t>
      </w:r>
      <w:r w:rsidRPr="0049367D">
        <w:rPr>
          <w:position w:val="-24"/>
        </w:rPr>
        <w:object w:dxaOrig="499" w:dyaOrig="660">
          <v:shape id="_x0000_i1159" type="#_x0000_t75" style="width:24.55pt;height:33.25pt" o:ole="">
            <v:imagedata r:id="rId285" o:title=""/>
          </v:shape>
          <o:OLEObject Type="Embed" ProgID="Equation.3" ShapeID="_x0000_i1159" DrawAspect="Content" ObjectID="_1663967492" r:id="rId286"/>
        </w:object>
      </w:r>
      <w:r>
        <w:t xml:space="preserve"> следующих функций </w:t>
      </w:r>
    </w:p>
    <w:p w:rsidR="00EF4E06" w:rsidRDefault="00EF4E06" w:rsidP="00CA11E0">
      <w:pPr>
        <w:tabs>
          <w:tab w:val="left" w:pos="709"/>
          <w:tab w:val="left" w:pos="851"/>
          <w:tab w:val="left" w:pos="5670"/>
        </w:tabs>
        <w:ind w:firstLine="0"/>
        <w:jc w:val="left"/>
      </w:pPr>
      <w:r>
        <w:t xml:space="preserve">а) </w:t>
      </w:r>
      <w:r w:rsidRPr="0049367D">
        <w:rPr>
          <w:position w:val="-10"/>
        </w:rPr>
        <w:object w:dxaOrig="1740" w:dyaOrig="360">
          <v:shape id="_x0000_i1160" type="#_x0000_t75" style="width:87.25pt;height:18pt" o:ole="">
            <v:imagedata r:id="rId287" o:title=""/>
          </v:shape>
          <o:OLEObject Type="Embed" ProgID="Equation.3" ShapeID="_x0000_i1160" DrawAspect="Content" ObjectID="_1663967493" r:id="rId288"/>
        </w:object>
      </w:r>
      <w:r>
        <w:t xml:space="preserve">                          б)</w:t>
      </w:r>
      <w:r w:rsidRPr="00FC554A">
        <w:rPr>
          <w:position w:val="-46"/>
        </w:rPr>
        <w:object w:dxaOrig="1340" w:dyaOrig="1040">
          <v:shape id="_x0000_i1161" type="#_x0000_t75" style="width:67.1pt;height:51.8pt" o:ole="">
            <v:imagedata r:id="rId289" o:title=""/>
          </v:shape>
          <o:OLEObject Type="Embed" ProgID="Equation.3" ShapeID="_x0000_i1161" DrawAspect="Content" ObjectID="_1663967494" r:id="rId290"/>
        </w:object>
      </w:r>
    </w:p>
    <w:p w:rsidR="00EF4E06" w:rsidRPr="00D47A1F" w:rsidRDefault="00EF4E06" w:rsidP="00CA11E0">
      <w:pPr>
        <w:tabs>
          <w:tab w:val="left" w:pos="709"/>
          <w:tab w:val="left" w:pos="851"/>
          <w:tab w:val="left" w:pos="5670"/>
        </w:tabs>
        <w:spacing w:line="360" w:lineRule="auto"/>
        <w:ind w:firstLine="0"/>
        <w:jc w:val="left"/>
      </w:pPr>
      <w:r>
        <w:rPr>
          <w:b/>
        </w:rPr>
        <w:t>4</w:t>
      </w:r>
      <w:r w:rsidRPr="007924F4">
        <w:rPr>
          <w:b/>
        </w:rPr>
        <w:t>.</w:t>
      </w:r>
      <w:r w:rsidRPr="00D47A1F">
        <w:rPr>
          <w:b/>
        </w:rPr>
        <w:t xml:space="preserve"> </w:t>
      </w:r>
      <w:r>
        <w:t>Вычислить предел по правилу Лопиталя</w:t>
      </w:r>
      <w:r w:rsidRPr="00D47A1F">
        <w:t xml:space="preserve"> </w:t>
      </w:r>
      <w:r>
        <w:t xml:space="preserve"> </w:t>
      </w:r>
      <w:r w:rsidRPr="00CF7430">
        <w:rPr>
          <w:position w:val="-24"/>
        </w:rPr>
        <w:object w:dxaOrig="1740" w:dyaOrig="660">
          <v:shape id="_x0000_i1162" type="#_x0000_t75" style="width:97.1pt;height:36pt" o:ole="">
            <v:imagedata r:id="rId291" o:title=""/>
          </v:shape>
          <o:OLEObject Type="Embed" ProgID="Equation.3" ShapeID="_x0000_i1162" DrawAspect="Content" ObjectID="_1663967495" r:id="rId292"/>
        </w:object>
      </w:r>
      <w:r>
        <w:t xml:space="preserve"> </w:t>
      </w:r>
    </w:p>
    <w:p w:rsidR="00EF4E06" w:rsidRDefault="00EF4E06" w:rsidP="00CA11E0">
      <w:pPr>
        <w:tabs>
          <w:tab w:val="left" w:pos="709"/>
          <w:tab w:val="left" w:pos="851"/>
          <w:tab w:val="left" w:pos="5670"/>
        </w:tabs>
        <w:spacing w:line="360" w:lineRule="auto"/>
        <w:ind w:firstLine="0"/>
        <w:jc w:val="left"/>
        <w:rPr>
          <w:position w:val="-10"/>
        </w:rPr>
      </w:pPr>
      <w:r w:rsidRPr="00D47A1F">
        <w:rPr>
          <w:b/>
        </w:rPr>
        <w:t>5.</w:t>
      </w:r>
      <w:r w:rsidRPr="00D47A1F">
        <w:t xml:space="preserve"> </w:t>
      </w:r>
      <w:r>
        <w:t>Най</w:t>
      </w:r>
      <w:r w:rsidRPr="00CF7430">
        <w:t>ти</w:t>
      </w:r>
      <w:r>
        <w:t xml:space="preserve"> промежутки монотонности и экстремумы функции </w:t>
      </w:r>
      <w:r w:rsidRPr="00B34D72">
        <w:rPr>
          <w:position w:val="-10"/>
        </w:rPr>
        <w:object w:dxaOrig="1660" w:dyaOrig="360">
          <v:shape id="_x0000_i1163" type="#_x0000_t75" style="width:82.9pt;height:18pt" o:ole="">
            <v:imagedata r:id="rId293" o:title=""/>
          </v:shape>
          <o:OLEObject Type="Embed" ProgID="Equation.3" ShapeID="_x0000_i1163" DrawAspect="Content" ObjectID="_1663967496" r:id="rId294"/>
        </w:object>
      </w:r>
    </w:p>
    <w:p w:rsidR="00EF4E06" w:rsidRDefault="00EF4E06" w:rsidP="00CA11E0">
      <w:pPr>
        <w:tabs>
          <w:tab w:val="left" w:pos="709"/>
          <w:tab w:val="left" w:pos="851"/>
          <w:tab w:val="left" w:pos="5670"/>
        </w:tabs>
        <w:spacing w:line="360" w:lineRule="auto"/>
        <w:ind w:firstLine="0"/>
        <w:jc w:val="left"/>
        <w:rPr>
          <w:position w:val="-10"/>
        </w:rPr>
      </w:pPr>
      <w:r w:rsidRPr="00D47A1F">
        <w:rPr>
          <w:b/>
        </w:rPr>
        <w:t>6</w:t>
      </w:r>
      <w:r w:rsidRPr="007924F4">
        <w:rPr>
          <w:b/>
        </w:rPr>
        <w:t>.</w:t>
      </w:r>
      <w:r>
        <w:t xml:space="preserve"> Исследовать функцию и построить график </w:t>
      </w:r>
      <w:r w:rsidRPr="00B34D72">
        <w:rPr>
          <w:position w:val="-10"/>
        </w:rPr>
        <w:object w:dxaOrig="1579" w:dyaOrig="360">
          <v:shape id="_x0000_i1164" type="#_x0000_t75" style="width:93.25pt;height:21.25pt" o:ole="">
            <v:imagedata r:id="rId295" o:title=""/>
          </v:shape>
          <o:OLEObject Type="Embed" ProgID="Equation.3" ShapeID="_x0000_i1164" DrawAspect="Content" ObjectID="_1663967497" r:id="rId296"/>
        </w:object>
      </w:r>
    </w:p>
    <w:p w:rsidR="0037170B" w:rsidRDefault="0037170B" w:rsidP="00CA11E0">
      <w:pPr>
        <w:tabs>
          <w:tab w:val="left" w:pos="709"/>
          <w:tab w:val="left" w:pos="851"/>
          <w:tab w:val="left" w:pos="5670"/>
        </w:tabs>
        <w:spacing w:line="360" w:lineRule="auto"/>
        <w:ind w:firstLine="0"/>
        <w:jc w:val="left"/>
      </w:pPr>
      <w:r>
        <w:t>Рекомендуется полученные р</w:t>
      </w:r>
      <w:r w:rsidRPr="0037170B">
        <w:t>езультат</w:t>
      </w:r>
      <w:r>
        <w:t>ы</w:t>
      </w:r>
      <w:r w:rsidRPr="0037170B">
        <w:t xml:space="preserve"> проверить</w:t>
      </w:r>
      <w:r>
        <w:rPr>
          <w:b/>
        </w:rPr>
        <w:t xml:space="preserve"> </w:t>
      </w:r>
      <w:r w:rsidRPr="0037170B">
        <w:t>в</w:t>
      </w:r>
      <w:r>
        <w:rPr>
          <w:b/>
        </w:rPr>
        <w:t xml:space="preserve"> </w:t>
      </w:r>
      <w:r w:rsidRPr="004A165E">
        <w:t>пакет</w:t>
      </w:r>
      <w:r>
        <w:t xml:space="preserve">е </w:t>
      </w:r>
      <w:r>
        <w:rPr>
          <w:lang w:val="en-US"/>
        </w:rPr>
        <w:t>MATLAB</w:t>
      </w:r>
      <w:r>
        <w:t>.</w:t>
      </w:r>
    </w:p>
    <w:p w:rsidR="00EF4E06" w:rsidRPr="008A004E" w:rsidRDefault="00EF4E06" w:rsidP="00CA11E0">
      <w:pPr>
        <w:pStyle w:val="Style3"/>
        <w:widowControl/>
      </w:pPr>
    </w:p>
    <w:p w:rsidR="00EF4E06" w:rsidRPr="00E046AB" w:rsidRDefault="00EF4E06" w:rsidP="00CA11E0">
      <w:pPr>
        <w:pStyle w:val="Style3"/>
        <w:rPr>
          <w:b/>
        </w:rPr>
      </w:pPr>
      <w:r w:rsidRPr="00E046AB">
        <w:rPr>
          <w:b/>
        </w:rPr>
        <w:t>ИДЗ</w:t>
      </w:r>
      <w:r>
        <w:rPr>
          <w:b/>
        </w:rPr>
        <w:t xml:space="preserve"> №3</w:t>
      </w:r>
      <w:r w:rsidRPr="00E046AB">
        <w:rPr>
          <w:b/>
        </w:rPr>
        <w:t xml:space="preserve">. </w:t>
      </w:r>
      <w:r w:rsidRPr="006A5368">
        <w:rPr>
          <w:rFonts w:cs="Georgia"/>
          <w:b/>
          <w:caps/>
        </w:rPr>
        <w:t>Определенный интеграл и его приложения</w:t>
      </w:r>
    </w:p>
    <w:p w:rsidR="00CA11E0" w:rsidRDefault="00CA11E0" w:rsidP="00CA11E0">
      <w:pPr>
        <w:pStyle w:val="Style3"/>
        <w:rPr>
          <w:b/>
        </w:rPr>
      </w:pPr>
    </w:p>
    <w:p w:rsidR="00EF4E06" w:rsidRPr="00E046AB" w:rsidRDefault="00EF4E06" w:rsidP="00CA11E0">
      <w:pPr>
        <w:pStyle w:val="Style3"/>
        <w:rPr>
          <w:b/>
        </w:rPr>
      </w:pPr>
      <w:r w:rsidRPr="00E046AB">
        <w:rPr>
          <w:b/>
        </w:rPr>
        <w:t>Вариант</w:t>
      </w:r>
      <w:r>
        <w:rPr>
          <w:b/>
        </w:rPr>
        <w:t xml:space="preserve"> 0.</w:t>
      </w:r>
    </w:p>
    <w:p w:rsidR="00EF4E06" w:rsidRPr="00E046AB" w:rsidRDefault="00EF4E06" w:rsidP="00CA11E0">
      <w:pPr>
        <w:pStyle w:val="Style3"/>
        <w:widowControl/>
      </w:pPr>
    </w:p>
    <w:p w:rsidR="00EF4E06" w:rsidRPr="00E046AB" w:rsidRDefault="00EF4E06" w:rsidP="00CA11E0">
      <w:pPr>
        <w:pStyle w:val="Style3"/>
        <w:widowControl/>
        <w:ind w:firstLine="0"/>
      </w:pPr>
      <w:r w:rsidRPr="009A7FD1">
        <w:rPr>
          <w:b/>
        </w:rPr>
        <w:t>1.</w:t>
      </w:r>
      <w:r w:rsidRPr="00E046AB">
        <w:t xml:space="preserve">  Вычислите неопределенные интегралы</w:t>
      </w:r>
    </w:p>
    <w:p w:rsidR="00EF4E06" w:rsidRPr="00E046AB" w:rsidRDefault="0037170B" w:rsidP="00CA11E0">
      <w:pPr>
        <w:pStyle w:val="Style3"/>
        <w:widowControl/>
        <w:ind w:firstLine="0"/>
      </w:pPr>
      <w:r>
        <w:t>а</w:t>
      </w:r>
      <w:r w:rsidR="00EF4E06" w:rsidRPr="00E046AB">
        <w:t xml:space="preserve">) </w:t>
      </w:r>
      <w:r w:rsidRPr="0037170B">
        <w:rPr>
          <w:position w:val="-18"/>
        </w:rPr>
        <w:object w:dxaOrig="1219" w:dyaOrig="499">
          <v:shape id="_x0000_i1165" type="#_x0000_t75" style="width:61.65pt;height:24.55pt" o:ole="">
            <v:imagedata r:id="rId297" o:title=""/>
          </v:shape>
          <o:OLEObject Type="Embed" ProgID="Equation.3" ShapeID="_x0000_i1165" DrawAspect="Content" ObjectID="_1663967498" r:id="rId298"/>
        </w:object>
      </w:r>
      <w:r>
        <w:t>,     б</w:t>
      </w:r>
      <w:r w:rsidR="00EF4E06" w:rsidRPr="00E046AB">
        <w:t xml:space="preserve">) </w:t>
      </w:r>
      <w:r w:rsidRPr="0037170B">
        <w:rPr>
          <w:position w:val="-24"/>
        </w:rPr>
        <w:object w:dxaOrig="1020" w:dyaOrig="620">
          <v:shape id="_x0000_i1166" type="#_x0000_t75" style="width:51.25pt;height:31.1pt" o:ole="">
            <v:imagedata r:id="rId299" o:title=""/>
          </v:shape>
          <o:OLEObject Type="Embed" ProgID="Equation.3" ShapeID="_x0000_i1166" DrawAspect="Content" ObjectID="_1663967499" r:id="rId300"/>
        </w:object>
      </w:r>
      <w:r w:rsidR="00EF4E06" w:rsidRPr="00E046AB">
        <w:t xml:space="preserve">, </w:t>
      </w:r>
      <w:r w:rsidR="00EF4E06" w:rsidRPr="00E046AB">
        <w:tab/>
      </w:r>
      <w:r>
        <w:t xml:space="preserve">     в</w:t>
      </w:r>
      <w:r w:rsidR="00EF4E06" w:rsidRPr="00E046AB">
        <w:t xml:space="preserve">) </w:t>
      </w:r>
      <w:r w:rsidRPr="0037170B">
        <w:rPr>
          <w:position w:val="-18"/>
        </w:rPr>
        <w:object w:dxaOrig="1380" w:dyaOrig="480">
          <v:shape id="_x0000_i1167" type="#_x0000_t75" style="width:69.25pt;height:24pt" o:ole="">
            <v:imagedata r:id="rId301" o:title=""/>
          </v:shape>
          <o:OLEObject Type="Embed" ProgID="Equation.3" ShapeID="_x0000_i1167" DrawAspect="Content" ObjectID="_1663967500" r:id="rId302"/>
        </w:object>
      </w:r>
      <w:r w:rsidR="00EF4E06" w:rsidRPr="00E046AB">
        <w:t>,</w:t>
      </w:r>
      <w:r w:rsidR="00EF4E06" w:rsidRPr="00E046AB">
        <w:tab/>
      </w:r>
      <w:r>
        <w:t xml:space="preserve">    г)</w:t>
      </w:r>
      <w:r w:rsidR="00EF4E06" w:rsidRPr="00E046AB">
        <w:t xml:space="preserve"> </w:t>
      </w:r>
      <w:r w:rsidRPr="0037170B">
        <w:rPr>
          <w:position w:val="-28"/>
        </w:rPr>
        <w:object w:dxaOrig="1719" w:dyaOrig="660">
          <v:shape id="_x0000_i1168" type="#_x0000_t75" style="width:86.2pt;height:33.25pt" o:ole="">
            <v:imagedata r:id="rId303" o:title=""/>
          </v:shape>
          <o:OLEObject Type="Embed" ProgID="Equation.3" ShapeID="_x0000_i1168" DrawAspect="Content" ObjectID="_1663967501" r:id="rId304"/>
        </w:object>
      </w:r>
      <w:r w:rsidR="00EF4E06" w:rsidRPr="00E046AB">
        <w:t>.</w:t>
      </w:r>
    </w:p>
    <w:p w:rsidR="00EF4E06" w:rsidRPr="00E046AB" w:rsidRDefault="00EF4E06" w:rsidP="00CA11E0">
      <w:pPr>
        <w:pStyle w:val="Style3"/>
        <w:widowControl/>
        <w:ind w:firstLine="0"/>
      </w:pPr>
      <w:r w:rsidRPr="009A7FD1">
        <w:rPr>
          <w:b/>
        </w:rPr>
        <w:lastRenderedPageBreak/>
        <w:t>2.</w:t>
      </w:r>
      <w:r w:rsidRPr="00E046AB">
        <w:t xml:space="preserve">  Вычислите определенные интегралы</w:t>
      </w:r>
    </w:p>
    <w:p w:rsidR="00EF4E06" w:rsidRPr="00E046AB" w:rsidRDefault="00EF4E06" w:rsidP="00CA11E0">
      <w:pPr>
        <w:pStyle w:val="Style3"/>
        <w:widowControl/>
        <w:ind w:firstLine="0"/>
      </w:pPr>
      <w:r w:rsidRPr="00E046AB">
        <w:t xml:space="preserve">а) </w:t>
      </w:r>
      <w:r w:rsidR="0037170B" w:rsidRPr="0037170B">
        <w:rPr>
          <w:position w:val="-48"/>
        </w:rPr>
        <w:object w:dxaOrig="499" w:dyaOrig="920">
          <v:shape id="_x0000_i1169" type="#_x0000_t75" style="width:24.55pt;height:45.8pt" o:ole="" fillcolor="window">
            <v:imagedata r:id="rId305" o:title=""/>
          </v:shape>
          <o:OLEObject Type="Embed" ProgID="Equation.3" ShapeID="_x0000_i1169" DrawAspect="Content" ObjectID="_1663967502" r:id="rId306"/>
        </w:object>
      </w:r>
      <w:r w:rsidR="0037170B">
        <w:t>,</w:t>
      </w:r>
      <w:r w:rsidR="0037170B">
        <w:tab/>
        <w:t xml:space="preserve">      </w:t>
      </w:r>
      <w:r w:rsidRPr="00E046AB">
        <w:t xml:space="preserve">б) </w:t>
      </w:r>
      <w:r w:rsidR="0037170B" w:rsidRPr="0037170B">
        <w:rPr>
          <w:position w:val="-32"/>
        </w:rPr>
        <w:object w:dxaOrig="980" w:dyaOrig="760">
          <v:shape id="_x0000_i1170" type="#_x0000_t75" style="width:49.1pt;height:38.2pt" o:ole="" fillcolor="window">
            <v:imagedata r:id="rId307" o:title=""/>
          </v:shape>
          <o:OLEObject Type="Embed" ProgID="Equation.3" ShapeID="_x0000_i1170" DrawAspect="Content" ObjectID="_1663967503" r:id="rId308"/>
        </w:object>
      </w:r>
      <w:r w:rsidR="0037170B">
        <w:t xml:space="preserve">, </w:t>
      </w:r>
      <w:r w:rsidR="0037170B">
        <w:tab/>
        <w:t xml:space="preserve">     </w:t>
      </w:r>
      <w:r w:rsidRPr="00E046AB">
        <w:t xml:space="preserve">в) </w:t>
      </w:r>
      <w:r w:rsidR="0037170B" w:rsidRPr="0037170B">
        <w:rPr>
          <w:position w:val="-32"/>
        </w:rPr>
        <w:object w:dxaOrig="1060" w:dyaOrig="760">
          <v:shape id="_x0000_i1171" type="#_x0000_t75" style="width:53.45pt;height:38.2pt" o:ole="" fillcolor="window">
            <v:imagedata r:id="rId309" o:title=""/>
          </v:shape>
          <o:OLEObject Type="Embed" ProgID="Equation.3" ShapeID="_x0000_i1171" DrawAspect="Content" ObjectID="_1663967504" r:id="rId310"/>
        </w:object>
      </w:r>
      <w:r w:rsidR="0037170B">
        <w:t>,</w:t>
      </w:r>
      <w:r w:rsidR="0037170B">
        <w:tab/>
        <w:t xml:space="preserve">    </w:t>
      </w:r>
      <w:r w:rsidRPr="00E046AB">
        <w:t xml:space="preserve">г) </w:t>
      </w:r>
      <w:r w:rsidR="0037170B" w:rsidRPr="0037170B">
        <w:rPr>
          <w:position w:val="-32"/>
        </w:rPr>
        <w:object w:dxaOrig="1200" w:dyaOrig="760">
          <v:shape id="_x0000_i1172" type="#_x0000_t75" style="width:60pt;height:38.2pt" o:ole="" fillcolor="window">
            <v:imagedata r:id="rId311" o:title=""/>
          </v:shape>
          <o:OLEObject Type="Embed" ProgID="Equation.3" ShapeID="_x0000_i1172" DrawAspect="Content" ObjectID="_1663967505" r:id="rId312"/>
        </w:object>
      </w:r>
      <w:r w:rsidRPr="00E046AB">
        <w:t>.</w:t>
      </w:r>
    </w:p>
    <w:p w:rsidR="00EF4E06" w:rsidRDefault="00EF4E06" w:rsidP="00CA11E0">
      <w:pPr>
        <w:pStyle w:val="Style3"/>
        <w:widowControl/>
        <w:ind w:firstLine="0"/>
      </w:pPr>
      <w:r w:rsidRPr="009A7FD1">
        <w:rPr>
          <w:b/>
        </w:rPr>
        <w:t>3.</w:t>
      </w:r>
      <w:r w:rsidRPr="00E046AB">
        <w:t xml:space="preserve">  Вычислите площадь фигуры, ограниченной линией </w:t>
      </w:r>
      <w:r w:rsidR="00DB0520" w:rsidRPr="00DB0520">
        <w:rPr>
          <w:position w:val="-10"/>
        </w:rPr>
        <w:object w:dxaOrig="1600" w:dyaOrig="360">
          <v:shape id="_x0000_i1173" type="#_x0000_t75" style="width:80.2pt;height:18pt" o:ole="" fillcolor="window">
            <v:imagedata r:id="rId313" o:title=""/>
          </v:shape>
          <o:OLEObject Type="Embed" ProgID="Equation.3" ShapeID="_x0000_i1173" DrawAspect="Content" ObjectID="_1663967506" r:id="rId314"/>
        </w:object>
      </w:r>
      <w:r w:rsidRPr="00E046AB">
        <w:t xml:space="preserve">, прямыми </w:t>
      </w:r>
      <w:r w:rsidR="00DB0520" w:rsidRPr="00DB0520">
        <w:rPr>
          <w:position w:val="-6"/>
        </w:rPr>
        <w:object w:dxaOrig="680" w:dyaOrig="279">
          <v:shape id="_x0000_i1174" type="#_x0000_t75" style="width:33.8pt;height:14.2pt" o:ole="" fillcolor="window">
            <v:imagedata r:id="rId315" o:title=""/>
          </v:shape>
          <o:OLEObject Type="Embed" ProgID="Equation.3" ShapeID="_x0000_i1174" DrawAspect="Content" ObjectID="_1663967507" r:id="rId316"/>
        </w:object>
      </w:r>
      <w:r w:rsidRPr="00E046AB">
        <w:t xml:space="preserve">, </w:t>
      </w:r>
      <w:r w:rsidR="00DB0520" w:rsidRPr="00DB0520">
        <w:rPr>
          <w:position w:val="-6"/>
        </w:rPr>
        <w:object w:dxaOrig="520" w:dyaOrig="279">
          <v:shape id="_x0000_i1175" type="#_x0000_t75" style="width:26.2pt;height:14.2pt" o:ole="" fillcolor="window">
            <v:imagedata r:id="rId317" o:title=""/>
          </v:shape>
          <o:OLEObject Type="Embed" ProgID="Equation.3" ShapeID="_x0000_i1175" DrawAspect="Content" ObjectID="_1663967508" r:id="rId318"/>
        </w:object>
      </w:r>
      <w:r w:rsidRPr="00E046AB">
        <w:t xml:space="preserve"> и осью абсцисс.</w:t>
      </w:r>
    </w:p>
    <w:p w:rsidR="00EF4E06" w:rsidRPr="00B5028E" w:rsidRDefault="00EF4E06" w:rsidP="00CA11E0">
      <w:pPr>
        <w:spacing w:line="360" w:lineRule="auto"/>
        <w:ind w:firstLine="0"/>
      </w:pPr>
      <w:r w:rsidRPr="009A7FD1">
        <w:rPr>
          <w:b/>
        </w:rPr>
        <w:t>4.</w:t>
      </w:r>
      <w:r w:rsidR="009A7FD1">
        <w:rPr>
          <w:b/>
        </w:rPr>
        <w:t xml:space="preserve">  </w:t>
      </w:r>
      <w:r w:rsidRPr="00B5028E">
        <w:t>Вычислить несобственный интеграл или установить его расходимость:</w:t>
      </w:r>
    </w:p>
    <w:p w:rsidR="00EF4E06" w:rsidRDefault="00EF4E06" w:rsidP="00CA11E0">
      <w:pPr>
        <w:pStyle w:val="af1"/>
        <w:tabs>
          <w:tab w:val="left" w:pos="709"/>
          <w:tab w:val="left" w:pos="851"/>
          <w:tab w:val="left" w:pos="5670"/>
        </w:tabs>
        <w:ind w:left="0" w:firstLine="0"/>
        <w:rPr>
          <w:lang w:val="ru-RU"/>
        </w:rPr>
      </w:pPr>
      <w:r w:rsidRPr="00EF4E06">
        <w:rPr>
          <w:lang w:val="ru-RU"/>
        </w:rPr>
        <w:t xml:space="preserve">а)  </w:t>
      </w:r>
      <w:r w:rsidRPr="00B5028E">
        <w:rPr>
          <w:position w:val="-32"/>
        </w:rPr>
        <w:object w:dxaOrig="1080" w:dyaOrig="760">
          <v:shape id="_x0000_i1176" type="#_x0000_t75" style="width:62.2pt;height:44.2pt" o:ole="">
            <v:imagedata r:id="rId125" o:title=""/>
          </v:shape>
          <o:OLEObject Type="Embed" ProgID="Equation.3" ShapeID="_x0000_i1176" DrawAspect="Content" ObjectID="_1663967509" r:id="rId319"/>
        </w:object>
      </w:r>
      <w:r w:rsidRPr="00EF4E06">
        <w:rPr>
          <w:lang w:val="ru-RU"/>
        </w:rPr>
        <w:t xml:space="preserve">;        б)   </w:t>
      </w:r>
      <w:r w:rsidRPr="00B5028E">
        <w:rPr>
          <w:position w:val="-38"/>
        </w:rPr>
        <w:object w:dxaOrig="1160" w:dyaOrig="820">
          <v:shape id="_x0000_i1177" type="#_x0000_t75" style="width:65.45pt;height:46.9pt" o:ole="">
            <v:imagedata r:id="rId127" o:title=""/>
          </v:shape>
          <o:OLEObject Type="Embed" ProgID="Equation.3" ShapeID="_x0000_i1177" DrawAspect="Content" ObjectID="_1663967510" r:id="rId320"/>
        </w:object>
      </w:r>
      <w:r w:rsidRPr="00EF4E06">
        <w:rPr>
          <w:lang w:val="ru-RU"/>
        </w:rPr>
        <w:t>.</w:t>
      </w:r>
    </w:p>
    <w:p w:rsidR="0037170B" w:rsidRPr="0037170B" w:rsidRDefault="0037170B" w:rsidP="00CA11E0">
      <w:pPr>
        <w:pStyle w:val="af1"/>
        <w:tabs>
          <w:tab w:val="left" w:pos="709"/>
          <w:tab w:val="left" w:pos="851"/>
          <w:tab w:val="left" w:pos="5670"/>
        </w:tabs>
        <w:ind w:left="0" w:firstLine="0"/>
        <w:rPr>
          <w:lang w:val="ru-RU"/>
        </w:rPr>
      </w:pPr>
      <w:r w:rsidRPr="0037170B">
        <w:rPr>
          <w:lang w:val="ru-RU"/>
        </w:rPr>
        <w:t>Рекомендуется полученные результаты проверить</w:t>
      </w:r>
      <w:r w:rsidRPr="0037170B">
        <w:rPr>
          <w:b/>
          <w:lang w:val="ru-RU"/>
        </w:rPr>
        <w:t xml:space="preserve"> </w:t>
      </w:r>
      <w:r w:rsidRPr="0037170B">
        <w:rPr>
          <w:lang w:val="ru-RU"/>
        </w:rPr>
        <w:t>в</w:t>
      </w:r>
      <w:r w:rsidRPr="0037170B">
        <w:rPr>
          <w:b/>
          <w:lang w:val="ru-RU"/>
        </w:rPr>
        <w:t xml:space="preserve"> </w:t>
      </w:r>
      <w:r w:rsidRPr="0037170B">
        <w:rPr>
          <w:lang w:val="ru-RU"/>
        </w:rPr>
        <w:t xml:space="preserve">пакете </w:t>
      </w:r>
      <w:r>
        <w:t>MATLAB</w:t>
      </w:r>
      <w:r w:rsidRPr="0037170B">
        <w:rPr>
          <w:lang w:val="ru-RU"/>
        </w:rPr>
        <w:t>.</w:t>
      </w:r>
    </w:p>
    <w:p w:rsidR="00EF4E06" w:rsidRDefault="00EF4E06" w:rsidP="00CA11E0">
      <w:pPr>
        <w:pStyle w:val="Style3"/>
        <w:widowControl/>
      </w:pPr>
    </w:p>
    <w:p w:rsidR="00EF4E06" w:rsidRDefault="00EF4E06" w:rsidP="00CA11E0">
      <w:pPr>
        <w:pStyle w:val="Style3"/>
        <w:widowControl/>
      </w:pPr>
    </w:p>
    <w:p w:rsidR="00EF4E06" w:rsidRPr="006A5368" w:rsidRDefault="00EF4E06" w:rsidP="00CA11E0">
      <w:pPr>
        <w:pStyle w:val="Style3"/>
        <w:widowControl/>
        <w:rPr>
          <w:b/>
          <w:caps/>
        </w:rPr>
      </w:pPr>
      <w:r>
        <w:rPr>
          <w:b/>
        </w:rPr>
        <w:t>ИДЗ</w:t>
      </w:r>
      <w:r w:rsidRPr="007F1ED7">
        <w:rPr>
          <w:b/>
        </w:rPr>
        <w:t xml:space="preserve"> №</w:t>
      </w:r>
      <w:r>
        <w:rPr>
          <w:b/>
        </w:rPr>
        <w:t>4</w:t>
      </w:r>
      <w:r w:rsidRPr="007F1ED7">
        <w:rPr>
          <w:b/>
        </w:rPr>
        <w:t xml:space="preserve">. </w:t>
      </w:r>
      <w:r w:rsidRPr="006A5368">
        <w:rPr>
          <w:b/>
          <w:caps/>
        </w:rPr>
        <w:t>Линейная алгебра</w:t>
      </w:r>
    </w:p>
    <w:p w:rsidR="00CA11E0" w:rsidRDefault="00CA11E0" w:rsidP="00CA11E0">
      <w:pPr>
        <w:pStyle w:val="Style3"/>
        <w:widowControl/>
        <w:rPr>
          <w:b/>
        </w:rPr>
      </w:pPr>
    </w:p>
    <w:p w:rsidR="00EF4E06" w:rsidRPr="007F1ED7" w:rsidRDefault="00EF4E06" w:rsidP="00CA11E0">
      <w:pPr>
        <w:pStyle w:val="Style3"/>
        <w:widowControl/>
        <w:rPr>
          <w:b/>
        </w:rPr>
      </w:pPr>
      <w:r w:rsidRPr="007F1ED7">
        <w:rPr>
          <w:b/>
        </w:rPr>
        <w:t>Вариант</w:t>
      </w:r>
      <w:r>
        <w:rPr>
          <w:b/>
        </w:rPr>
        <w:t xml:space="preserve"> 0.</w:t>
      </w:r>
    </w:p>
    <w:p w:rsidR="00EF4E06" w:rsidRPr="007F1ED7" w:rsidRDefault="00EF4E06" w:rsidP="00CA11E0">
      <w:pPr>
        <w:pStyle w:val="Style3"/>
        <w:widowControl/>
        <w:rPr>
          <w:b/>
        </w:rPr>
      </w:pPr>
    </w:p>
    <w:p w:rsidR="007766FD" w:rsidRDefault="00EF4E06" w:rsidP="007766FD">
      <w:pPr>
        <w:pStyle w:val="Style3"/>
        <w:widowControl/>
        <w:ind w:firstLine="0"/>
      </w:pPr>
      <w:r w:rsidRPr="009A7FD1">
        <w:rPr>
          <w:b/>
        </w:rPr>
        <w:t>1</w:t>
      </w:r>
      <w:r w:rsidRPr="007F1ED7">
        <w:t>. Найдите произведение матриц</w:t>
      </w:r>
    </w:p>
    <w:p w:rsidR="007766FD" w:rsidRDefault="007766FD" w:rsidP="007766FD">
      <w:pPr>
        <w:pStyle w:val="Style3"/>
        <w:widowControl/>
        <w:ind w:firstLine="0"/>
      </w:pPr>
    </w:p>
    <w:p w:rsidR="007766FD" w:rsidRDefault="007766FD" w:rsidP="007766FD">
      <w:pPr>
        <w:pStyle w:val="Style3"/>
        <w:widowControl/>
        <w:ind w:firstLine="0"/>
      </w:pPr>
      <w:r>
        <w:t>а)</w:t>
      </w:r>
      <w:r w:rsidRPr="007766FD">
        <w:rPr>
          <w:position w:val="-50"/>
        </w:rPr>
        <w:object w:dxaOrig="2620" w:dyaOrig="1120">
          <v:shape id="_x0000_i1178" type="#_x0000_t75" style="width:130.35pt;height:56.2pt" o:ole="">
            <v:imagedata r:id="rId321" o:title=""/>
          </v:shape>
          <o:OLEObject Type="Embed" ProgID="Equation.3" ShapeID="_x0000_i1178" DrawAspect="Content" ObjectID="_1663967511" r:id="rId322"/>
        </w:object>
      </w:r>
      <w:r w:rsidR="00EF4E06">
        <w:t>,</w:t>
      </w:r>
    </w:p>
    <w:p w:rsidR="007766FD" w:rsidRDefault="007766FD" w:rsidP="007766FD">
      <w:pPr>
        <w:pStyle w:val="Style3"/>
        <w:widowControl/>
        <w:ind w:firstLine="0"/>
      </w:pPr>
      <w:r>
        <w:t xml:space="preserve">б) </w:t>
      </w:r>
      <w:r w:rsidRPr="007766FD">
        <w:rPr>
          <w:position w:val="-50"/>
        </w:rPr>
        <w:object w:dxaOrig="2799" w:dyaOrig="1120">
          <v:shape id="_x0000_i1179" type="#_x0000_t75" style="width:140.2pt;height:56.2pt" o:ole="">
            <v:imagedata r:id="rId323" o:title=""/>
          </v:shape>
          <o:OLEObject Type="Embed" ProgID="Equation.3" ShapeID="_x0000_i1179" DrawAspect="Content" ObjectID="_1663967512" r:id="rId324"/>
        </w:object>
      </w:r>
      <w:r w:rsidR="00EF4E06">
        <w:t xml:space="preserve">        </w:t>
      </w:r>
    </w:p>
    <w:p w:rsidR="00EF4E06" w:rsidRPr="007F1ED7" w:rsidRDefault="007766FD" w:rsidP="007766FD">
      <w:pPr>
        <w:pStyle w:val="Style3"/>
        <w:autoSpaceDN w:val="0"/>
        <w:adjustRightInd w:val="0"/>
        <w:ind w:firstLine="0"/>
        <w:jc w:val="left"/>
      </w:pPr>
      <w:r>
        <w:t xml:space="preserve">в)  </w:t>
      </w:r>
      <w:r w:rsidRPr="007766FD">
        <w:rPr>
          <w:position w:val="-30"/>
        </w:rPr>
        <w:object w:dxaOrig="2200" w:dyaOrig="720">
          <v:shape id="_x0000_i1180" type="#_x0000_t75" style="width:110.2pt;height:36pt" o:ole="">
            <v:imagedata r:id="rId325" o:title=""/>
          </v:shape>
          <o:OLEObject Type="Embed" ProgID="Equation.3" ShapeID="_x0000_i1180" DrawAspect="Content" ObjectID="_1663967513" r:id="rId326"/>
        </w:object>
      </w:r>
      <w:r w:rsidR="00EF4E06" w:rsidRPr="007F1ED7">
        <w:t>.</w:t>
      </w:r>
    </w:p>
    <w:p w:rsidR="00EF4E06" w:rsidRPr="007F1ED7" w:rsidRDefault="00EF4E06" w:rsidP="007766FD">
      <w:pPr>
        <w:pStyle w:val="Style3"/>
        <w:widowControl/>
        <w:ind w:firstLine="0"/>
      </w:pPr>
    </w:p>
    <w:p w:rsidR="00EF4E06" w:rsidRPr="007F1ED7" w:rsidRDefault="00EF4E06" w:rsidP="007766FD">
      <w:pPr>
        <w:pStyle w:val="Style3"/>
        <w:widowControl/>
        <w:ind w:firstLine="0"/>
      </w:pPr>
      <w:r w:rsidRPr="009A7FD1">
        <w:rPr>
          <w:b/>
        </w:rPr>
        <w:t>2</w:t>
      </w:r>
      <w:r w:rsidRPr="007F1ED7">
        <w:t>. Вычислите определители</w:t>
      </w:r>
    </w:p>
    <w:p w:rsidR="00EF4E06" w:rsidRPr="007F1ED7" w:rsidRDefault="007766FD" w:rsidP="007766FD">
      <w:pPr>
        <w:pStyle w:val="Style3"/>
        <w:widowControl/>
        <w:ind w:firstLine="0"/>
      </w:pPr>
      <w:r>
        <w:t>а</w:t>
      </w:r>
      <w:r w:rsidR="00EF4E06" w:rsidRPr="007F1ED7">
        <w:t xml:space="preserve">)   </w:t>
      </w:r>
      <w:r w:rsidRPr="007766FD">
        <w:rPr>
          <w:position w:val="-50"/>
        </w:rPr>
        <w:object w:dxaOrig="1080" w:dyaOrig="1120">
          <v:shape id="_x0000_i1181" type="#_x0000_t75" style="width:54pt;height:56.2pt" o:ole="">
            <v:imagedata r:id="rId327" o:title=""/>
          </v:shape>
          <o:OLEObject Type="Embed" ProgID="Equation.3" ShapeID="_x0000_i1181" DrawAspect="Content" ObjectID="_1663967514" r:id="rId328"/>
        </w:object>
      </w:r>
      <w:r>
        <w:t>,</w:t>
      </w:r>
      <w:r>
        <w:tab/>
        <w:t>б</w:t>
      </w:r>
      <w:r w:rsidR="00EF4E06" w:rsidRPr="007F1ED7">
        <w:t xml:space="preserve">)   </w:t>
      </w:r>
      <w:r w:rsidRPr="007766FD">
        <w:rPr>
          <w:position w:val="-50"/>
        </w:rPr>
        <w:object w:dxaOrig="1020" w:dyaOrig="1120">
          <v:shape id="_x0000_i1182" type="#_x0000_t75" style="width:51.25pt;height:56.2pt" o:ole="">
            <v:imagedata r:id="rId329" o:title=""/>
          </v:shape>
          <o:OLEObject Type="Embed" ProgID="Equation.3" ShapeID="_x0000_i1182" DrawAspect="Content" ObjectID="_1663967515" r:id="rId330"/>
        </w:object>
      </w:r>
      <w:r w:rsidR="00EF4E06">
        <w:t xml:space="preserve">,    </w:t>
      </w:r>
      <w:r>
        <w:t>в</w:t>
      </w:r>
      <w:r w:rsidR="00EF4E06" w:rsidRPr="007F1ED7">
        <w:t xml:space="preserve">)   </w:t>
      </w:r>
      <w:r w:rsidRPr="007766FD">
        <w:rPr>
          <w:position w:val="-50"/>
        </w:rPr>
        <w:object w:dxaOrig="1260" w:dyaOrig="1120">
          <v:shape id="_x0000_i1183" type="#_x0000_t75" style="width:63.25pt;height:56.2pt" o:ole="">
            <v:imagedata r:id="rId331" o:title=""/>
          </v:shape>
          <o:OLEObject Type="Embed" ProgID="Equation.3" ShapeID="_x0000_i1183" DrawAspect="Content" ObjectID="_1663967516" r:id="rId332"/>
        </w:object>
      </w:r>
      <w:r w:rsidR="00EF4E06">
        <w:t xml:space="preserve">,        </w:t>
      </w:r>
      <w:r>
        <w:t>г</w:t>
      </w:r>
      <w:r w:rsidR="00EF4E06" w:rsidRPr="007F1ED7">
        <w:t xml:space="preserve">)   </w:t>
      </w:r>
      <w:r w:rsidRPr="007766FD">
        <w:rPr>
          <w:position w:val="-50"/>
        </w:rPr>
        <w:object w:dxaOrig="1300" w:dyaOrig="1120">
          <v:shape id="_x0000_i1184" type="#_x0000_t75" style="width:65.45pt;height:56.2pt" o:ole="">
            <v:imagedata r:id="rId333" o:title=""/>
          </v:shape>
          <o:OLEObject Type="Embed" ProgID="Equation.3" ShapeID="_x0000_i1184" DrawAspect="Content" ObjectID="_1663967517" r:id="rId334"/>
        </w:object>
      </w:r>
      <w:r>
        <w:t>.</w:t>
      </w:r>
    </w:p>
    <w:p w:rsidR="00EF4E06" w:rsidRPr="007F1ED7" w:rsidRDefault="00EF4E06" w:rsidP="007766FD">
      <w:pPr>
        <w:pStyle w:val="Style3"/>
        <w:widowControl/>
        <w:ind w:firstLine="0"/>
        <w:rPr>
          <w:b/>
          <w:u w:val="single"/>
        </w:rPr>
      </w:pPr>
    </w:p>
    <w:p w:rsidR="00EF4E06" w:rsidRPr="007F1ED7" w:rsidRDefault="00EF4E06" w:rsidP="007766FD">
      <w:pPr>
        <w:pStyle w:val="Style3"/>
        <w:widowControl/>
        <w:ind w:firstLine="0"/>
      </w:pPr>
      <w:r w:rsidRPr="009A7FD1">
        <w:rPr>
          <w:b/>
        </w:rPr>
        <w:t>3.</w:t>
      </w:r>
      <w:r w:rsidR="009A7FD1">
        <w:rPr>
          <w:b/>
        </w:rPr>
        <w:t xml:space="preserve"> </w:t>
      </w:r>
      <w:r w:rsidRPr="007F1ED7">
        <w:t xml:space="preserve">Дана матрица </w:t>
      </w:r>
      <w:r w:rsidR="007766FD" w:rsidRPr="007766FD">
        <w:rPr>
          <w:position w:val="-66"/>
        </w:rPr>
        <w:object w:dxaOrig="2240" w:dyaOrig="1440">
          <v:shape id="_x0000_i1185" type="#_x0000_t75" style="width:99.8pt;height:63.25pt" o:ole="">
            <v:imagedata r:id="rId335" o:title=""/>
          </v:shape>
          <o:OLEObject Type="Embed" ProgID="Equation.3" ShapeID="_x0000_i1185" DrawAspect="Content" ObjectID="_1663967518" r:id="rId336"/>
        </w:object>
      </w:r>
      <w:r w:rsidRPr="007F1ED7">
        <w:t>. Найдите</w:t>
      </w:r>
    </w:p>
    <w:p w:rsidR="00EF4E06" w:rsidRPr="007F1ED7" w:rsidRDefault="007766FD" w:rsidP="007766FD">
      <w:pPr>
        <w:pStyle w:val="Style3"/>
        <w:widowControl/>
        <w:ind w:firstLine="0"/>
      </w:pPr>
      <w:r>
        <w:t>а</w:t>
      </w:r>
      <w:r w:rsidR="00EF4E06" w:rsidRPr="007F1ED7">
        <w:t xml:space="preserve">) </w:t>
      </w:r>
      <w:r w:rsidRPr="007766FD">
        <w:rPr>
          <w:position w:val="-10"/>
        </w:rPr>
        <w:object w:dxaOrig="360" w:dyaOrig="340">
          <v:shape id="_x0000_i1186" type="#_x0000_t75" style="width:18pt;height:17.45pt" o:ole="">
            <v:imagedata r:id="rId337" o:title=""/>
          </v:shape>
          <o:OLEObject Type="Embed" ProgID="Equation.3" ShapeID="_x0000_i1186" DrawAspect="Content" ObjectID="_1663967519" r:id="rId338"/>
        </w:object>
      </w:r>
      <w:r w:rsidR="00EF4E06">
        <w:t>,</w:t>
      </w:r>
      <w:r w:rsidR="00EF4E06" w:rsidRPr="007F1ED7">
        <w:tab/>
      </w:r>
      <w:r w:rsidR="00EF4E06">
        <w:t xml:space="preserve"> </w:t>
      </w:r>
      <w:r>
        <w:t>б</w:t>
      </w:r>
      <w:r w:rsidR="00EF4E06" w:rsidRPr="007F1ED7">
        <w:t xml:space="preserve">) </w:t>
      </w:r>
      <w:r w:rsidRPr="007766FD">
        <w:rPr>
          <w:position w:val="-10"/>
        </w:rPr>
        <w:object w:dxaOrig="360" w:dyaOrig="340">
          <v:shape id="_x0000_i1187" type="#_x0000_t75" style="width:18pt;height:17.45pt" o:ole="">
            <v:imagedata r:id="rId339" o:title=""/>
          </v:shape>
          <o:OLEObject Type="Embed" ProgID="Equation.3" ShapeID="_x0000_i1187" DrawAspect="Content" ObjectID="_1663967520" r:id="rId340"/>
        </w:object>
      </w:r>
      <w:r w:rsidR="00EF4E06">
        <w:t xml:space="preserve">,    </w:t>
      </w:r>
      <w:r>
        <w:t>в</w:t>
      </w:r>
      <w:r w:rsidR="00EF4E06" w:rsidRPr="007F1ED7">
        <w:t xml:space="preserve">) </w:t>
      </w:r>
      <w:r w:rsidRPr="007766FD">
        <w:rPr>
          <w:position w:val="-6"/>
        </w:rPr>
        <w:object w:dxaOrig="560" w:dyaOrig="279">
          <v:shape id="_x0000_i1188" type="#_x0000_t75" style="width:27.8pt;height:14.2pt" o:ole="">
            <v:imagedata r:id="rId341" o:title=""/>
          </v:shape>
          <o:OLEObject Type="Embed" ProgID="Equation.3" ShapeID="_x0000_i1188" DrawAspect="Content" ObjectID="_1663967521" r:id="rId342"/>
        </w:object>
      </w:r>
      <w:r w:rsidR="00EF4E06" w:rsidRPr="007F1ED7">
        <w:t>.</w:t>
      </w:r>
    </w:p>
    <w:p w:rsidR="00EF4E06" w:rsidRPr="007F1ED7" w:rsidRDefault="00EF4E06" w:rsidP="007766FD">
      <w:pPr>
        <w:pStyle w:val="Style3"/>
        <w:widowControl/>
        <w:ind w:firstLine="0"/>
      </w:pPr>
    </w:p>
    <w:p w:rsidR="00EF4E06" w:rsidRPr="007F1ED7" w:rsidRDefault="00EF4E06" w:rsidP="007766FD">
      <w:pPr>
        <w:pStyle w:val="Style3"/>
        <w:widowControl/>
        <w:ind w:firstLine="0"/>
      </w:pPr>
      <w:r w:rsidRPr="009A7FD1">
        <w:rPr>
          <w:b/>
        </w:rPr>
        <w:t>4</w:t>
      </w:r>
      <w:r w:rsidRPr="007F1ED7">
        <w:t>. Найдите обратные для матриц</w:t>
      </w:r>
    </w:p>
    <w:p w:rsidR="00EF4E06" w:rsidRPr="007F1ED7" w:rsidRDefault="007766FD" w:rsidP="007766FD">
      <w:pPr>
        <w:pStyle w:val="Style3"/>
        <w:widowControl/>
        <w:ind w:firstLine="0"/>
      </w:pPr>
      <w:r>
        <w:t>а</w:t>
      </w:r>
      <w:r w:rsidR="00EF4E06" w:rsidRPr="007F1ED7">
        <w:t xml:space="preserve">) </w:t>
      </w:r>
      <w:r w:rsidRPr="007766FD">
        <w:rPr>
          <w:position w:val="-30"/>
        </w:rPr>
        <w:object w:dxaOrig="760" w:dyaOrig="720">
          <v:shape id="_x0000_i1189" type="#_x0000_t75" style="width:38.2pt;height:36pt" o:ole="">
            <v:imagedata r:id="rId343" o:title=""/>
          </v:shape>
          <o:OLEObject Type="Embed" ProgID="Equation.3" ShapeID="_x0000_i1189" DrawAspect="Content" ObjectID="_1663967522" r:id="rId344"/>
        </w:object>
      </w:r>
      <w:r w:rsidR="00EF4E06" w:rsidRPr="007F1ED7">
        <w:tab/>
      </w:r>
      <w:r>
        <w:t>б</w:t>
      </w:r>
      <w:r w:rsidR="00EF4E06" w:rsidRPr="007F1ED7">
        <w:t xml:space="preserve">) </w:t>
      </w:r>
      <w:r w:rsidRPr="007766FD">
        <w:rPr>
          <w:position w:val="-30"/>
        </w:rPr>
        <w:object w:dxaOrig="940" w:dyaOrig="720">
          <v:shape id="_x0000_i1190" type="#_x0000_t75" style="width:46.9pt;height:36pt" o:ole="">
            <v:imagedata r:id="rId345" o:title=""/>
          </v:shape>
          <o:OLEObject Type="Embed" ProgID="Equation.3" ShapeID="_x0000_i1190" DrawAspect="Content" ObjectID="_1663967523" r:id="rId346"/>
        </w:object>
      </w:r>
      <w:r w:rsidR="00EF4E06" w:rsidRPr="007F1ED7">
        <w:tab/>
      </w:r>
      <w:r>
        <w:t>в</w:t>
      </w:r>
      <w:r w:rsidR="00EF4E06" w:rsidRPr="007F1ED7">
        <w:t xml:space="preserve">) </w:t>
      </w:r>
      <w:r w:rsidRPr="007766FD">
        <w:rPr>
          <w:position w:val="-50"/>
        </w:rPr>
        <w:object w:dxaOrig="1240" w:dyaOrig="1120">
          <v:shape id="_x0000_i1191" type="#_x0000_t75" style="width:62.2pt;height:56.2pt" o:ole="">
            <v:imagedata r:id="rId347" o:title=""/>
          </v:shape>
          <o:OLEObject Type="Embed" ProgID="Equation.3" ShapeID="_x0000_i1191" DrawAspect="Content" ObjectID="_1663967524" r:id="rId348"/>
        </w:object>
      </w:r>
      <w:r w:rsidR="00EF4E06" w:rsidRPr="007F1ED7">
        <w:t>.</w:t>
      </w:r>
    </w:p>
    <w:p w:rsidR="007766FD" w:rsidRDefault="007766FD" w:rsidP="007766FD">
      <w:pPr>
        <w:pStyle w:val="Style3"/>
        <w:widowControl/>
        <w:ind w:firstLine="0"/>
        <w:rPr>
          <w:b/>
        </w:rPr>
      </w:pPr>
    </w:p>
    <w:p w:rsidR="00EF4E06" w:rsidRPr="007F1ED7" w:rsidRDefault="00EF4E06" w:rsidP="007766FD">
      <w:pPr>
        <w:pStyle w:val="Style3"/>
        <w:widowControl/>
        <w:ind w:firstLine="0"/>
      </w:pPr>
      <w:r w:rsidRPr="009A7FD1">
        <w:rPr>
          <w:b/>
        </w:rPr>
        <w:lastRenderedPageBreak/>
        <w:t>5.</w:t>
      </w:r>
      <w:r w:rsidR="003E0ECB">
        <w:rPr>
          <w:b/>
        </w:rPr>
        <w:t xml:space="preserve"> </w:t>
      </w:r>
      <w:r w:rsidRPr="007F1ED7">
        <w:t>Решите систему</w:t>
      </w:r>
      <w:r w:rsidR="00AE6E5D">
        <w:t>:</w:t>
      </w:r>
      <w:r w:rsidRPr="007F1ED7">
        <w:t xml:space="preserve"> а) матричным способом</w:t>
      </w:r>
      <w:r w:rsidR="00AE6E5D">
        <w:t>;</w:t>
      </w:r>
      <w:r w:rsidRPr="007F1ED7">
        <w:t xml:space="preserve"> б) по формулам Крамера.</w:t>
      </w:r>
    </w:p>
    <w:p w:rsidR="00EF4E06" w:rsidRPr="007F1ED7" w:rsidRDefault="00EF4E06" w:rsidP="007766FD">
      <w:pPr>
        <w:pStyle w:val="Style3"/>
        <w:widowControl/>
        <w:ind w:firstLine="0"/>
      </w:pPr>
      <w:r w:rsidRPr="007F1ED7">
        <w:object w:dxaOrig="3060" w:dyaOrig="1120">
          <v:shape id="_x0000_i1192" type="#_x0000_t75" style="width:153.8pt;height:56.2pt" o:ole="">
            <v:imagedata r:id="rId349" o:title=""/>
          </v:shape>
          <o:OLEObject Type="Embed" ProgID="Equation.3" ShapeID="_x0000_i1192" DrawAspect="Content" ObjectID="_1663967525" r:id="rId350"/>
        </w:object>
      </w:r>
    </w:p>
    <w:p w:rsidR="00EF4E06" w:rsidRPr="007F1ED7" w:rsidRDefault="00EF4E06" w:rsidP="007766FD">
      <w:pPr>
        <w:pStyle w:val="Style3"/>
        <w:widowControl/>
        <w:ind w:firstLine="0"/>
      </w:pPr>
      <w:r w:rsidRPr="009A7FD1">
        <w:rPr>
          <w:b/>
        </w:rPr>
        <w:t>6</w:t>
      </w:r>
      <w:r w:rsidR="009A7FD1">
        <w:rPr>
          <w:b/>
        </w:rPr>
        <w:t xml:space="preserve">. </w:t>
      </w:r>
      <w:r w:rsidRPr="007F1ED7">
        <w:t xml:space="preserve">Решите системы методом Гаусса, указывая в каждом случае ранги матриц </w:t>
      </w:r>
      <w:r w:rsidR="007766FD" w:rsidRPr="007766FD">
        <w:rPr>
          <w:position w:val="-4"/>
        </w:rPr>
        <w:object w:dxaOrig="240" w:dyaOrig="260">
          <v:shape id="_x0000_i1193" type="#_x0000_t75" style="width:12pt;height:13.1pt" o:ole="">
            <v:imagedata r:id="rId351" o:title=""/>
          </v:shape>
          <o:OLEObject Type="Embed" ProgID="Equation.3" ShapeID="_x0000_i1193" DrawAspect="Content" ObjectID="_1663967526" r:id="rId352"/>
        </w:object>
      </w:r>
      <w:r w:rsidRPr="007F1ED7">
        <w:t xml:space="preserve"> и </w:t>
      </w:r>
      <w:r w:rsidR="007766FD" w:rsidRPr="007766FD">
        <w:rPr>
          <w:position w:val="-10"/>
        </w:rPr>
        <w:object w:dxaOrig="660" w:dyaOrig="340">
          <v:shape id="_x0000_i1194" type="#_x0000_t75" style="width:33.25pt;height:17.45pt" o:ole="">
            <v:imagedata r:id="rId353" o:title=""/>
          </v:shape>
          <o:OLEObject Type="Embed" ProgID="Equation.3" ShapeID="_x0000_i1194" DrawAspect="Content" ObjectID="_1663967527" r:id="rId354"/>
        </w:object>
      </w:r>
      <w:r w:rsidRPr="007F1ED7">
        <w:t>. В однородных системах выпишите фундаментальную систему решений там, где она есть.</w:t>
      </w:r>
    </w:p>
    <w:p w:rsidR="00EF4E06" w:rsidRPr="007F1ED7" w:rsidRDefault="007766FD" w:rsidP="007766FD">
      <w:pPr>
        <w:pStyle w:val="Style3"/>
        <w:widowControl/>
        <w:ind w:firstLine="0"/>
      </w:pPr>
      <w:r>
        <w:t>а)</w:t>
      </w:r>
      <w:r w:rsidR="00EF4E06" w:rsidRPr="007F1ED7">
        <w:t xml:space="preserve"> </w:t>
      </w:r>
      <w:r w:rsidRPr="007766FD">
        <w:rPr>
          <w:position w:val="-50"/>
        </w:rPr>
        <w:object w:dxaOrig="3120" w:dyaOrig="1120">
          <v:shape id="_x0000_i1195" type="#_x0000_t75" style="width:156pt;height:56.2pt" o:ole="">
            <v:imagedata r:id="rId355" o:title=""/>
          </v:shape>
          <o:OLEObject Type="Embed" ProgID="Equation.3" ShapeID="_x0000_i1195" DrawAspect="Content" ObjectID="_1663967528" r:id="rId356"/>
        </w:object>
      </w:r>
      <w:r w:rsidR="00EF4E06">
        <w:t xml:space="preserve">        </w:t>
      </w:r>
      <w:r>
        <w:t>б)</w:t>
      </w:r>
      <w:r w:rsidR="00EF4E06" w:rsidRPr="007F1ED7">
        <w:t xml:space="preserve"> </w:t>
      </w:r>
      <w:r w:rsidRPr="007766FD">
        <w:rPr>
          <w:position w:val="-50"/>
        </w:rPr>
        <w:object w:dxaOrig="3180" w:dyaOrig="1120">
          <v:shape id="_x0000_i1196" type="#_x0000_t75" style="width:159.25pt;height:56.2pt" o:ole="">
            <v:imagedata r:id="rId357" o:title=""/>
          </v:shape>
          <o:OLEObject Type="Embed" ProgID="Equation.3" ShapeID="_x0000_i1196" DrawAspect="Content" ObjectID="_1663967529" r:id="rId358"/>
        </w:object>
      </w:r>
    </w:p>
    <w:p w:rsidR="00EF4E06" w:rsidRPr="007F1ED7" w:rsidRDefault="00EF4E06" w:rsidP="007766FD">
      <w:pPr>
        <w:pStyle w:val="Style3"/>
        <w:widowControl/>
        <w:ind w:firstLine="0"/>
      </w:pPr>
    </w:p>
    <w:p w:rsidR="00EF4E06" w:rsidRPr="007F1ED7" w:rsidRDefault="007766FD" w:rsidP="007766FD">
      <w:pPr>
        <w:pStyle w:val="Style3"/>
        <w:widowControl/>
        <w:ind w:firstLine="0"/>
      </w:pPr>
      <w:r>
        <w:t>в)</w:t>
      </w:r>
      <w:r w:rsidR="00EF4E06" w:rsidRPr="007F1ED7">
        <w:t xml:space="preserve"> </w:t>
      </w:r>
      <w:r w:rsidRPr="007766FD">
        <w:rPr>
          <w:position w:val="-86"/>
        </w:rPr>
        <w:object w:dxaOrig="3440" w:dyaOrig="1840">
          <v:shape id="_x0000_i1197" type="#_x0000_t75" style="width:173.45pt;height:93.25pt" o:ole="">
            <v:imagedata r:id="rId359" o:title=""/>
          </v:shape>
          <o:OLEObject Type="Embed" ProgID="Equation.3" ShapeID="_x0000_i1197" DrawAspect="Content" ObjectID="_1663967530" r:id="rId360"/>
        </w:object>
      </w:r>
    </w:p>
    <w:p w:rsidR="00EF4E06" w:rsidRPr="00E046AB" w:rsidRDefault="0037170B" w:rsidP="00CA11E0">
      <w:pPr>
        <w:pStyle w:val="Style3"/>
        <w:widowControl/>
      </w:pPr>
      <w:r w:rsidRPr="0037170B">
        <w:t>Рекомендуется полученные результаты проверить</w:t>
      </w:r>
      <w:r w:rsidRPr="0037170B">
        <w:rPr>
          <w:b/>
        </w:rPr>
        <w:t xml:space="preserve"> </w:t>
      </w:r>
      <w:r w:rsidRPr="0037170B">
        <w:t>в</w:t>
      </w:r>
      <w:r w:rsidRPr="0037170B">
        <w:rPr>
          <w:b/>
        </w:rPr>
        <w:t xml:space="preserve"> </w:t>
      </w:r>
      <w:r w:rsidRPr="0037170B">
        <w:t xml:space="preserve">пакете </w:t>
      </w:r>
      <w:r>
        <w:rPr>
          <w:lang w:val="en-US"/>
        </w:rPr>
        <w:t>MATLAB</w:t>
      </w:r>
      <w:r w:rsidRPr="0037170B">
        <w:t>.</w:t>
      </w:r>
    </w:p>
    <w:p w:rsidR="00EF4E06" w:rsidRPr="00E046AB" w:rsidRDefault="00EF4E06" w:rsidP="00CA11E0">
      <w:pPr>
        <w:pStyle w:val="Style3"/>
        <w:widowControl/>
      </w:pPr>
    </w:p>
    <w:p w:rsidR="00EF4E06" w:rsidRPr="00E046AB" w:rsidRDefault="00EF4E06" w:rsidP="00CA11E0">
      <w:pPr>
        <w:pStyle w:val="Style3"/>
        <w:rPr>
          <w:b/>
          <w:bCs/>
        </w:rPr>
      </w:pPr>
      <w:r w:rsidRPr="00E046AB">
        <w:rPr>
          <w:b/>
          <w:bCs/>
        </w:rPr>
        <w:t>ИДЗ</w:t>
      </w:r>
      <w:r>
        <w:rPr>
          <w:b/>
          <w:bCs/>
        </w:rPr>
        <w:t xml:space="preserve"> №5</w:t>
      </w:r>
      <w:r w:rsidRPr="00E046AB">
        <w:rPr>
          <w:b/>
          <w:bCs/>
        </w:rPr>
        <w:t xml:space="preserve">. </w:t>
      </w:r>
      <w:r w:rsidRPr="006A5368">
        <w:rPr>
          <w:b/>
          <w:caps/>
        </w:rPr>
        <w:t>Аналитическая геометрия. КВП и ПВП</w:t>
      </w:r>
    </w:p>
    <w:p w:rsidR="00CA11E0" w:rsidRDefault="00CA11E0" w:rsidP="00CA11E0">
      <w:pPr>
        <w:pStyle w:val="Style3"/>
        <w:widowControl/>
        <w:rPr>
          <w:b/>
        </w:rPr>
      </w:pPr>
    </w:p>
    <w:p w:rsidR="00EF4E06" w:rsidRDefault="00EF4E06" w:rsidP="00CA11E0">
      <w:pPr>
        <w:pStyle w:val="Style3"/>
        <w:widowControl/>
        <w:rPr>
          <w:b/>
        </w:rPr>
      </w:pPr>
      <w:r w:rsidRPr="00E046AB">
        <w:rPr>
          <w:b/>
        </w:rPr>
        <w:t>Вариант</w:t>
      </w:r>
      <w:r>
        <w:t xml:space="preserve"> </w:t>
      </w:r>
      <w:r w:rsidRPr="00E046AB">
        <w:rPr>
          <w:b/>
        </w:rPr>
        <w:t>0.</w:t>
      </w:r>
    </w:p>
    <w:p w:rsidR="00CA11E0" w:rsidRPr="00E046AB" w:rsidRDefault="00CA11E0" w:rsidP="00CA11E0">
      <w:pPr>
        <w:pStyle w:val="Style3"/>
        <w:widowControl/>
      </w:pPr>
    </w:p>
    <w:p w:rsidR="00EF4E06" w:rsidRPr="0046440A" w:rsidRDefault="00EF4E06" w:rsidP="00CA11E0">
      <w:pPr>
        <w:pStyle w:val="af1"/>
        <w:numPr>
          <w:ilvl w:val="0"/>
          <w:numId w:val="29"/>
        </w:numPr>
        <w:spacing w:after="200"/>
        <w:ind w:left="0"/>
        <w:jc w:val="left"/>
        <w:rPr>
          <w:szCs w:val="24"/>
        </w:rPr>
      </w:pPr>
      <w:proofErr w:type="spellStart"/>
      <w:r w:rsidRPr="0046440A">
        <w:rPr>
          <w:szCs w:val="24"/>
        </w:rPr>
        <w:t>Даны</w:t>
      </w:r>
      <w:proofErr w:type="spellEnd"/>
      <w:r w:rsidRPr="0046440A">
        <w:rPr>
          <w:szCs w:val="24"/>
        </w:rPr>
        <w:t xml:space="preserve"> 4 </w:t>
      </w:r>
      <w:proofErr w:type="spellStart"/>
      <w:r w:rsidRPr="0046440A">
        <w:rPr>
          <w:szCs w:val="24"/>
        </w:rPr>
        <w:t>вектора</w:t>
      </w:r>
      <w:proofErr w:type="spellEnd"/>
      <w:r w:rsidRPr="0046440A">
        <w:rPr>
          <w:szCs w:val="24"/>
        </w:rPr>
        <w:t xml:space="preserve"> </w:t>
      </w:r>
      <w:r w:rsidRPr="0046440A">
        <w:rPr>
          <w:position w:val="-10"/>
          <w:szCs w:val="24"/>
        </w:rPr>
        <w:object w:dxaOrig="1500" w:dyaOrig="320">
          <v:shape id="_x0000_i1198" type="#_x0000_t75" style="width:75.25pt;height:15.8pt" o:ole="">
            <v:imagedata r:id="rId361" o:title=""/>
          </v:shape>
          <o:OLEObject Type="Embed" ProgID="Equation.3" ShapeID="_x0000_i1198" DrawAspect="Content" ObjectID="_1663967531" r:id="rId362"/>
        </w:object>
      </w:r>
      <w:r w:rsidRPr="0046440A">
        <w:rPr>
          <w:szCs w:val="24"/>
        </w:rPr>
        <w:t xml:space="preserve">, </w:t>
      </w:r>
      <w:r w:rsidRPr="0046440A">
        <w:rPr>
          <w:position w:val="-10"/>
          <w:szCs w:val="24"/>
        </w:rPr>
        <w:object w:dxaOrig="1380" w:dyaOrig="380">
          <v:shape id="_x0000_i1199" type="#_x0000_t75" style="width:69.25pt;height:19.1pt" o:ole="">
            <v:imagedata r:id="rId363" o:title=""/>
          </v:shape>
          <o:OLEObject Type="Embed" ProgID="Equation.3" ShapeID="_x0000_i1199" DrawAspect="Content" ObjectID="_1663967532" r:id="rId364"/>
        </w:object>
      </w:r>
      <w:r w:rsidRPr="0046440A">
        <w:rPr>
          <w:szCs w:val="24"/>
        </w:rPr>
        <w:t xml:space="preserve">, </w:t>
      </w:r>
      <w:r w:rsidRPr="0046440A">
        <w:rPr>
          <w:position w:val="-10"/>
          <w:szCs w:val="24"/>
        </w:rPr>
        <w:object w:dxaOrig="1359" w:dyaOrig="320">
          <v:shape id="_x0000_i1200" type="#_x0000_t75" style="width:68.2pt;height:15.8pt" o:ole="">
            <v:imagedata r:id="rId365" o:title=""/>
          </v:shape>
          <o:OLEObject Type="Embed" ProgID="Equation.3" ShapeID="_x0000_i1200" DrawAspect="Content" ObjectID="_1663967533" r:id="rId366"/>
        </w:object>
      </w:r>
      <w:r w:rsidRPr="0046440A">
        <w:rPr>
          <w:szCs w:val="24"/>
        </w:rPr>
        <w:t xml:space="preserve">, </w:t>
      </w:r>
      <w:r w:rsidRPr="0046440A">
        <w:rPr>
          <w:position w:val="-10"/>
          <w:szCs w:val="24"/>
        </w:rPr>
        <w:object w:dxaOrig="1359" w:dyaOrig="380">
          <v:shape id="_x0000_i1201" type="#_x0000_t75" style="width:68.2pt;height:19.1pt" o:ole="">
            <v:imagedata r:id="rId367" o:title=""/>
          </v:shape>
          <o:OLEObject Type="Embed" ProgID="Equation.3" ShapeID="_x0000_i1201" DrawAspect="Content" ObjectID="_1663967534" r:id="rId368"/>
        </w:object>
      </w:r>
      <w:r w:rsidRPr="0046440A">
        <w:rPr>
          <w:szCs w:val="24"/>
        </w:rPr>
        <w:t xml:space="preserve">. </w:t>
      </w:r>
    </w:p>
    <w:p w:rsidR="00EF4E06" w:rsidRPr="006A5368" w:rsidRDefault="00EF4E06" w:rsidP="00CA11E0">
      <w:pPr>
        <w:pStyle w:val="af1"/>
        <w:ind w:left="0"/>
        <w:rPr>
          <w:szCs w:val="24"/>
          <w:lang w:val="ru-RU"/>
        </w:rPr>
      </w:pPr>
      <w:r w:rsidRPr="006A5368">
        <w:rPr>
          <w:szCs w:val="24"/>
          <w:lang w:val="ru-RU"/>
        </w:rPr>
        <w:t xml:space="preserve">а) Показать, что векторы  </w:t>
      </w:r>
      <w:r w:rsidRPr="0046440A">
        <w:rPr>
          <w:position w:val="-6"/>
          <w:szCs w:val="24"/>
        </w:rPr>
        <w:object w:dxaOrig="200" w:dyaOrig="279">
          <v:shape id="_x0000_i1202" type="#_x0000_t75" style="width:9.8pt;height:14.2pt" o:ole="">
            <v:imagedata r:id="rId369" o:title=""/>
          </v:shape>
          <o:OLEObject Type="Embed" ProgID="Equation.3" ShapeID="_x0000_i1202" DrawAspect="Content" ObjectID="_1663967535" r:id="rId370"/>
        </w:object>
      </w:r>
      <w:r w:rsidRPr="006A5368">
        <w:rPr>
          <w:szCs w:val="24"/>
          <w:lang w:val="ru-RU"/>
        </w:rPr>
        <w:t xml:space="preserve"> , </w:t>
      </w:r>
      <w:r w:rsidRPr="0046440A">
        <w:rPr>
          <w:position w:val="-6"/>
          <w:szCs w:val="24"/>
        </w:rPr>
        <w:object w:dxaOrig="200" w:dyaOrig="340">
          <v:shape id="_x0000_i1203" type="#_x0000_t75" style="width:9.8pt;height:17.45pt" o:ole="">
            <v:imagedata r:id="rId371" o:title=""/>
          </v:shape>
          <o:OLEObject Type="Embed" ProgID="Equation.3" ShapeID="_x0000_i1203" DrawAspect="Content" ObjectID="_1663967536" r:id="rId372"/>
        </w:object>
      </w:r>
      <w:r w:rsidRPr="006A5368">
        <w:rPr>
          <w:szCs w:val="24"/>
          <w:lang w:val="ru-RU"/>
        </w:rPr>
        <w:t xml:space="preserve"> и </w:t>
      </w:r>
      <w:r w:rsidRPr="0046440A">
        <w:rPr>
          <w:position w:val="-6"/>
          <w:szCs w:val="24"/>
        </w:rPr>
        <w:object w:dxaOrig="200" w:dyaOrig="279">
          <v:shape id="_x0000_i1204" type="#_x0000_t75" style="width:9.8pt;height:14.2pt" o:ole="">
            <v:imagedata r:id="rId373" o:title=""/>
          </v:shape>
          <o:OLEObject Type="Embed" ProgID="Equation.3" ShapeID="_x0000_i1204" DrawAspect="Content" ObjectID="_1663967537" r:id="rId374"/>
        </w:object>
      </w:r>
      <w:r w:rsidRPr="006A5368">
        <w:rPr>
          <w:szCs w:val="24"/>
          <w:lang w:val="ru-RU"/>
        </w:rPr>
        <w:t>образуют базис;</w:t>
      </w:r>
    </w:p>
    <w:p w:rsidR="00EF4E06" w:rsidRPr="006A5368" w:rsidRDefault="00EF4E06" w:rsidP="00CA11E0">
      <w:pPr>
        <w:pStyle w:val="af1"/>
        <w:ind w:left="0"/>
        <w:rPr>
          <w:szCs w:val="24"/>
          <w:lang w:val="ru-RU"/>
        </w:rPr>
      </w:pPr>
      <w:r w:rsidRPr="006A5368">
        <w:rPr>
          <w:szCs w:val="24"/>
          <w:lang w:val="ru-RU"/>
        </w:rPr>
        <w:t xml:space="preserve">б) Найти координаты вектора </w:t>
      </w:r>
      <w:r w:rsidRPr="0046440A">
        <w:rPr>
          <w:position w:val="-6"/>
          <w:szCs w:val="24"/>
        </w:rPr>
        <w:object w:dxaOrig="220" w:dyaOrig="340">
          <v:shape id="_x0000_i1205" type="#_x0000_t75" style="width:11.45pt;height:17.45pt" o:ole="">
            <v:imagedata r:id="rId375" o:title=""/>
          </v:shape>
          <o:OLEObject Type="Embed" ProgID="Equation.3" ShapeID="_x0000_i1205" DrawAspect="Content" ObjectID="_1663967538" r:id="rId376"/>
        </w:object>
      </w:r>
      <w:r w:rsidRPr="006A5368">
        <w:rPr>
          <w:szCs w:val="24"/>
          <w:lang w:val="ru-RU"/>
        </w:rPr>
        <w:t xml:space="preserve"> в этом базисе. </w:t>
      </w:r>
    </w:p>
    <w:p w:rsidR="00EF4E06" w:rsidRPr="006A5368" w:rsidRDefault="00EF4E06" w:rsidP="00CA11E0">
      <w:pPr>
        <w:pStyle w:val="af1"/>
        <w:ind w:left="0"/>
        <w:rPr>
          <w:szCs w:val="24"/>
          <w:lang w:val="ru-RU"/>
        </w:rPr>
      </w:pPr>
    </w:p>
    <w:p w:rsidR="00EF4E06" w:rsidRPr="006A5368" w:rsidRDefault="00EF4E06" w:rsidP="00CA11E0">
      <w:pPr>
        <w:pStyle w:val="af1"/>
        <w:numPr>
          <w:ilvl w:val="0"/>
          <w:numId w:val="29"/>
        </w:numPr>
        <w:spacing w:after="200"/>
        <w:ind w:left="0"/>
        <w:jc w:val="left"/>
        <w:rPr>
          <w:szCs w:val="24"/>
          <w:lang w:val="ru-RU"/>
        </w:rPr>
      </w:pPr>
      <w:r w:rsidRPr="006A5368">
        <w:rPr>
          <w:szCs w:val="24"/>
          <w:lang w:val="ru-RU"/>
        </w:rPr>
        <w:t>Даны координаты вершин пирамиды</w:t>
      </w:r>
      <w:r w:rsidRPr="0046440A">
        <w:rPr>
          <w:position w:val="-12"/>
          <w:szCs w:val="24"/>
        </w:rPr>
        <w:object w:dxaOrig="940" w:dyaOrig="360">
          <v:shape id="_x0000_i1206" type="#_x0000_t75" style="width:47.45pt;height:18pt" o:ole="">
            <v:imagedata r:id="rId377" o:title=""/>
          </v:shape>
          <o:OLEObject Type="Embed" ProgID="Equation.3" ShapeID="_x0000_i1206" DrawAspect="Content" ObjectID="_1663967539" r:id="rId378"/>
        </w:object>
      </w:r>
      <w:r w:rsidRPr="006A5368">
        <w:rPr>
          <w:szCs w:val="24"/>
          <w:lang w:val="ru-RU"/>
        </w:rPr>
        <w:t xml:space="preserve">: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ru-RU"/>
              </w:rPr>
              <m:t>А</m:t>
            </m:r>
          </m:e>
          <m:sub>
            <m:r>
              <w:rPr>
                <w:rFonts w:ascii="Cambria Math" w:hAnsi="Cambria Math"/>
                <w:szCs w:val="24"/>
                <w:lang w:val="ru-RU"/>
              </w:rPr>
              <m:t xml:space="preserve">1 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  <w:lang w:val="ru-RU"/>
              </w:rPr>
              <m:t>1;2;0</m:t>
            </m:r>
          </m:e>
        </m:d>
        <m:r>
          <w:rPr>
            <w:rFonts w:ascii="Cambria Math" w:hAnsi="Cambria Math"/>
            <w:szCs w:val="24"/>
            <w:lang w:val="ru-RU"/>
          </w:rPr>
          <m:t>,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ru-RU"/>
              </w:rPr>
              <m:t>А</m:t>
            </m:r>
          </m:e>
          <m:sub>
            <m:r>
              <w:rPr>
                <w:rFonts w:ascii="Cambria Math" w:hAnsi="Cambria Math"/>
                <w:szCs w:val="24"/>
                <w:lang w:val="ru-RU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  <w:lang w:val="ru-RU"/>
              </w:rPr>
              <m:t>3;0;-3</m:t>
            </m:r>
          </m:e>
        </m:d>
        <m:r>
          <w:rPr>
            <w:rFonts w:ascii="Cambria Math" w:hAnsi="Cambria Math"/>
            <w:szCs w:val="24"/>
            <w:lang w:val="ru-RU"/>
          </w:rPr>
          <m:t>,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ru-RU"/>
              </w:rPr>
              <m:t>А</m:t>
            </m:r>
          </m:e>
          <m:sub>
            <m:r>
              <w:rPr>
                <w:rFonts w:ascii="Cambria Math" w:hAnsi="Cambria Math"/>
                <w:szCs w:val="24"/>
                <w:lang w:val="ru-RU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  <w:lang w:val="ru-RU"/>
              </w:rPr>
              <m:t>5;2;6</m:t>
            </m:r>
          </m:e>
        </m:d>
        <m:r>
          <w:rPr>
            <w:rFonts w:ascii="Cambria Math" w:hAnsi="Cambria Math"/>
            <w:szCs w:val="24"/>
            <w:lang w:val="ru-RU"/>
          </w:rPr>
          <m:t>,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ru-RU"/>
              </w:rPr>
              <m:t>А</m:t>
            </m:r>
          </m:e>
          <m:sub>
            <m:r>
              <w:rPr>
                <w:rFonts w:ascii="Cambria Math" w:hAnsi="Cambria Math"/>
                <w:szCs w:val="24"/>
                <w:lang w:val="ru-RU"/>
              </w:rPr>
              <m:t>4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  <w:lang w:val="ru-RU"/>
              </w:rPr>
              <m:t>8;4;-9</m:t>
            </m:r>
          </m:e>
        </m:d>
        <m:r>
          <w:rPr>
            <w:rFonts w:ascii="Cambria Math" w:hAnsi="Cambria Math"/>
            <w:szCs w:val="24"/>
            <w:lang w:val="ru-RU"/>
          </w:rPr>
          <m:t>.</m:t>
        </m:r>
      </m:oMath>
      <w:r w:rsidR="001E0D71" w:rsidRPr="0046440A">
        <w:rPr>
          <w:szCs w:val="24"/>
        </w:rPr>
        <w:fldChar w:fldCharType="begin"/>
      </w:r>
      <w:r w:rsidRPr="006A5368">
        <w:rPr>
          <w:szCs w:val="24"/>
          <w:lang w:val="ru-RU"/>
        </w:rPr>
        <w:instrText xml:space="preserve"> </w:instrText>
      </w:r>
      <w:r w:rsidRPr="0046440A">
        <w:rPr>
          <w:szCs w:val="24"/>
        </w:rPr>
        <w:instrText>QUOTE</w:instrText>
      </w:r>
      <w:r w:rsidRPr="006A5368">
        <w:rPr>
          <w:szCs w:val="24"/>
          <w:lang w:val="ru-RU"/>
        </w:rPr>
        <w:instrText xml:space="preserve"> </w:instrText>
      </w:r>
      <w:r w:rsidR="00FD4F96" w:rsidRPr="001E0D71">
        <w:rPr>
          <w:position w:val="-11"/>
          <w:szCs w:val="24"/>
        </w:rPr>
        <w:pict>
          <v:shape id="_x0000_i1207" type="#_x0000_t75" style="width:246.55pt;height:16.9pt" equationxml="&lt;">
            <v:imagedata r:id="rId379" o:title="" chromakey="white"/>
          </v:shape>
        </w:pict>
      </w:r>
      <w:r w:rsidRPr="006A5368">
        <w:rPr>
          <w:szCs w:val="24"/>
          <w:lang w:val="ru-RU"/>
        </w:rPr>
        <w:instrText xml:space="preserve"> </w:instrText>
      </w:r>
      <w:r w:rsidR="001E0D71" w:rsidRPr="0046440A">
        <w:rPr>
          <w:szCs w:val="24"/>
        </w:rPr>
        <w:fldChar w:fldCharType="end"/>
      </w:r>
      <w:r w:rsidRPr="006A5368">
        <w:rPr>
          <w:szCs w:val="24"/>
          <w:lang w:val="ru-RU"/>
        </w:rPr>
        <w:t xml:space="preserve">  Найти:</w:t>
      </w:r>
    </w:p>
    <w:p w:rsidR="00EF4E06" w:rsidRPr="0046440A" w:rsidRDefault="00EF4E06" w:rsidP="00CA11E0">
      <w:r w:rsidRPr="0046440A">
        <w:t xml:space="preserve">а) длину ребра </w:t>
      </w:r>
      <w:r w:rsidRPr="0046440A">
        <w:rPr>
          <w:position w:val="-10"/>
        </w:rPr>
        <w:object w:dxaOrig="499" w:dyaOrig="340">
          <v:shape id="_x0000_i1208" type="#_x0000_t75" style="width:24.55pt;height:17.45pt" o:ole="">
            <v:imagedata r:id="rId380" o:title=""/>
          </v:shape>
          <o:OLEObject Type="Embed" ProgID="Equation.3" ShapeID="_x0000_i1208" DrawAspect="Content" ObjectID="_1663967540" r:id="rId381"/>
        </w:object>
      </w:r>
      <w:r w:rsidR="001E0D71" w:rsidRPr="0046440A">
        <w:fldChar w:fldCharType="begin"/>
      </w:r>
      <w:r w:rsidRPr="0046440A">
        <w:instrText xml:space="preserve"> QUOTE </w:instrText>
      </w:r>
      <w:r w:rsidR="00FD4F96" w:rsidRPr="001E0D71">
        <w:rPr>
          <w:position w:val="-11"/>
        </w:rPr>
        <w:pict>
          <v:shape id="_x0000_i1209" type="#_x0000_t75" style="width:27.25pt;height:16.9pt" equationxml="&lt;">
            <v:imagedata r:id="rId382" o:title="" chromakey="white"/>
          </v:shape>
        </w:pict>
      </w:r>
      <w:r w:rsidRPr="0046440A">
        <w:instrText xml:space="preserve"> </w:instrText>
      </w:r>
      <w:r w:rsidR="001E0D71" w:rsidRPr="0046440A">
        <w:fldChar w:fldCharType="end"/>
      </w:r>
    </w:p>
    <w:p w:rsidR="00EF4E06" w:rsidRPr="0046440A" w:rsidRDefault="00EF4E06" w:rsidP="00CA11E0">
      <w:r w:rsidRPr="0046440A">
        <w:t xml:space="preserve">б) угол между ребрами </w:t>
      </w:r>
      <w:r w:rsidRPr="0046440A">
        <w:rPr>
          <w:position w:val="-10"/>
        </w:rPr>
        <w:object w:dxaOrig="499" w:dyaOrig="340">
          <v:shape id="_x0000_i1210" type="#_x0000_t75" style="width:24.55pt;height:17.45pt" o:ole="">
            <v:imagedata r:id="rId383" o:title=""/>
          </v:shape>
          <o:OLEObject Type="Embed" ProgID="Equation.3" ShapeID="_x0000_i1210" DrawAspect="Content" ObjectID="_1663967541" r:id="rId384"/>
        </w:object>
      </w:r>
      <w:r w:rsidRPr="0046440A">
        <w:t xml:space="preserve">и </w:t>
      </w:r>
      <w:r w:rsidRPr="0046440A">
        <w:rPr>
          <w:position w:val="-10"/>
        </w:rPr>
        <w:object w:dxaOrig="499" w:dyaOrig="340">
          <v:shape id="_x0000_i1211" type="#_x0000_t75" style="width:24.55pt;height:17.45pt" o:ole="">
            <v:imagedata r:id="rId385" o:title=""/>
          </v:shape>
          <o:OLEObject Type="Embed" ProgID="Equation.3" ShapeID="_x0000_i1211" DrawAspect="Content" ObjectID="_1663967542" r:id="rId386"/>
        </w:object>
      </w:r>
      <w:r w:rsidR="001E0D71" w:rsidRPr="0046440A">
        <w:fldChar w:fldCharType="begin"/>
      </w:r>
      <w:r w:rsidRPr="0046440A">
        <w:instrText xml:space="preserve"> QUOTE </w:instrText>
      </w:r>
      <w:r w:rsidR="00FD4F96" w:rsidRPr="001E0D71">
        <w:rPr>
          <w:position w:val="-11"/>
        </w:rPr>
        <w:pict>
          <v:shape id="_x0000_i1212" type="#_x0000_t75" style="width:65.45pt;height:16.9pt" equationxml="&lt;">
            <v:imagedata r:id="rId387" o:title="" chromakey="white"/>
          </v:shape>
        </w:pict>
      </w:r>
      <w:r w:rsidRPr="0046440A">
        <w:instrText xml:space="preserve"> </w:instrText>
      </w:r>
      <w:r w:rsidR="001E0D71" w:rsidRPr="0046440A">
        <w:fldChar w:fldCharType="end"/>
      </w:r>
    </w:p>
    <w:p w:rsidR="00EF4E06" w:rsidRPr="0046440A" w:rsidRDefault="00EF4E06" w:rsidP="00CA11E0">
      <w:r w:rsidRPr="0046440A">
        <w:t xml:space="preserve">в) площадь грани </w:t>
      </w:r>
      <w:r w:rsidR="001E0D71" w:rsidRPr="0046440A">
        <w:fldChar w:fldCharType="begin"/>
      </w:r>
      <w:r w:rsidRPr="0046440A">
        <w:instrText xml:space="preserve"> QUOTE </w:instrText>
      </w:r>
      <w:r w:rsidR="00FD4F96" w:rsidRPr="001E0D71">
        <w:rPr>
          <w:position w:val="-11"/>
        </w:rPr>
        <w:pict>
          <v:shape id="_x0000_i1213" type="#_x0000_t75" style="width:40.9pt;height:16.9pt" equationxml="&lt;">
            <v:imagedata r:id="rId388" o:title="" chromakey="white"/>
          </v:shape>
        </w:pict>
      </w:r>
      <w:r w:rsidRPr="0046440A">
        <w:instrText xml:space="preserve"> </w:instrText>
      </w:r>
      <w:r w:rsidR="001E0D71" w:rsidRPr="0046440A">
        <w:fldChar w:fldCharType="separate"/>
      </w:r>
      <w:r w:rsidRPr="0046440A">
        <w:rPr>
          <w:position w:val="-12"/>
        </w:rPr>
        <w:object w:dxaOrig="700" w:dyaOrig="360">
          <v:shape id="_x0000_i1214" type="#_x0000_t75" style="width:35.45pt;height:18pt" o:ole="">
            <v:imagedata r:id="rId389" o:title=""/>
          </v:shape>
          <o:OLEObject Type="Embed" ProgID="Equation.3" ShapeID="_x0000_i1214" DrawAspect="Content" ObjectID="_1663967543" r:id="rId390"/>
        </w:object>
      </w:r>
      <w:r w:rsidR="001E0D71" w:rsidRPr="0046440A">
        <w:fldChar w:fldCharType="end"/>
      </w:r>
    </w:p>
    <w:p w:rsidR="00EF4E06" w:rsidRPr="0046440A" w:rsidRDefault="007766FD" w:rsidP="00CA11E0">
      <w:r>
        <w:t>г</w:t>
      </w:r>
      <w:r w:rsidR="00EF4E06" w:rsidRPr="0046440A">
        <w:t xml:space="preserve">) уравнение прямой </w:t>
      </w:r>
      <w:r w:rsidR="00EF4E06" w:rsidRPr="0046440A">
        <w:rPr>
          <w:position w:val="-10"/>
        </w:rPr>
        <w:object w:dxaOrig="499" w:dyaOrig="340">
          <v:shape id="_x0000_i1215" type="#_x0000_t75" style="width:24.55pt;height:17.45pt" o:ole="">
            <v:imagedata r:id="rId391" o:title=""/>
          </v:shape>
          <o:OLEObject Type="Embed" ProgID="Equation.3" ShapeID="_x0000_i1215" DrawAspect="Content" ObjectID="_1663967544" r:id="rId392"/>
        </w:object>
      </w:r>
      <w:r w:rsidR="001E0D71" w:rsidRPr="0046440A">
        <w:fldChar w:fldCharType="begin"/>
      </w:r>
      <w:r w:rsidR="00EF4E06" w:rsidRPr="0046440A">
        <w:instrText xml:space="preserve"> QUOTE </w:instrText>
      </w:r>
      <w:r w:rsidR="00FD4F96" w:rsidRPr="001E0D71">
        <w:rPr>
          <w:position w:val="-11"/>
        </w:rPr>
        <w:pict>
          <v:shape id="_x0000_i1216" type="#_x0000_t75" style="width:26.2pt;height:16.9pt" equationxml="&lt;">
            <v:imagedata r:id="rId382" o:title="" chromakey="white"/>
          </v:shape>
        </w:pict>
      </w:r>
      <w:r w:rsidR="00EF4E06" w:rsidRPr="0046440A">
        <w:instrText xml:space="preserve"> </w:instrText>
      </w:r>
      <w:r w:rsidR="001E0D71" w:rsidRPr="0046440A">
        <w:fldChar w:fldCharType="end"/>
      </w:r>
    </w:p>
    <w:p w:rsidR="00EF4E06" w:rsidRPr="0046440A" w:rsidRDefault="007766FD" w:rsidP="00CA11E0">
      <w:r>
        <w:t>д</w:t>
      </w:r>
      <w:r w:rsidR="00EF4E06" w:rsidRPr="0046440A">
        <w:t xml:space="preserve">) уравнение плоскости </w:t>
      </w:r>
      <w:r w:rsidR="001E0D71" w:rsidRPr="0046440A">
        <w:fldChar w:fldCharType="begin"/>
      </w:r>
      <w:r w:rsidR="00EF4E06" w:rsidRPr="0046440A">
        <w:instrText xml:space="preserve"> QUOTE </w:instrText>
      </w:r>
      <w:r w:rsidR="00FD4F96" w:rsidRPr="001E0D71">
        <w:rPr>
          <w:position w:val="-11"/>
        </w:rPr>
        <w:pict>
          <v:shape id="_x0000_i1217" type="#_x0000_t75" style="width:40.9pt;height:16.9pt" equationxml="&lt;">
            <v:imagedata r:id="rId388" o:title="" chromakey="white"/>
          </v:shape>
        </w:pict>
      </w:r>
      <w:r w:rsidR="00EF4E06" w:rsidRPr="0046440A">
        <w:instrText xml:space="preserve"> </w:instrText>
      </w:r>
      <w:r w:rsidR="001E0D71" w:rsidRPr="0046440A">
        <w:fldChar w:fldCharType="separate"/>
      </w:r>
      <w:r w:rsidR="00EF4E06" w:rsidRPr="0046440A">
        <w:rPr>
          <w:position w:val="-12"/>
        </w:rPr>
        <w:object w:dxaOrig="700" w:dyaOrig="360">
          <v:shape id="_x0000_i1218" type="#_x0000_t75" style="width:35.45pt;height:18pt" o:ole="">
            <v:imagedata r:id="rId389" o:title=""/>
          </v:shape>
          <o:OLEObject Type="Embed" ProgID="Equation.3" ShapeID="_x0000_i1218" DrawAspect="Content" ObjectID="_1663967545" r:id="rId393"/>
        </w:object>
      </w:r>
      <w:r w:rsidR="001E0D71" w:rsidRPr="0046440A">
        <w:fldChar w:fldCharType="end"/>
      </w:r>
    </w:p>
    <w:p w:rsidR="00EF4E06" w:rsidRPr="00FD24B1" w:rsidRDefault="007766FD" w:rsidP="00CA11E0">
      <w:r>
        <w:t>е</w:t>
      </w:r>
      <w:r w:rsidR="00EF4E06" w:rsidRPr="0046440A">
        <w:t>) сделать чертеж пирамиды.</w:t>
      </w:r>
    </w:p>
    <w:p w:rsidR="00EF4E06" w:rsidRPr="006A5368" w:rsidRDefault="00EF4E06" w:rsidP="00CA11E0"/>
    <w:p w:rsidR="00EF4E06" w:rsidRPr="00FD24B1" w:rsidRDefault="00EF4E06" w:rsidP="00CA11E0">
      <w:r w:rsidRPr="00FD24B1">
        <w:rPr>
          <w:b/>
        </w:rPr>
        <w:t>3.</w:t>
      </w:r>
      <w:r w:rsidRPr="00FD24B1">
        <w:t xml:space="preserve"> </w:t>
      </w:r>
      <w:r w:rsidRPr="00C516D5">
        <w:t>Написать уравнение плоскости, проходящей через точк</w:t>
      </w:r>
      <w:r>
        <w:t>и</w:t>
      </w:r>
      <w:r w:rsidRPr="00C516D5">
        <w:rPr>
          <w:position w:val="-10"/>
        </w:rPr>
        <w:object w:dxaOrig="1300" w:dyaOrig="340">
          <v:shape id="_x0000_i1219" type="#_x0000_t75" style="width:65.45pt;height:17.45pt" o:ole="">
            <v:imagedata r:id="rId394" o:title=""/>
          </v:shape>
          <o:OLEObject Type="Embed" ProgID="Equation.3" ShapeID="_x0000_i1219" DrawAspect="Content" ObjectID="_1663967546" r:id="rId395"/>
        </w:object>
      </w:r>
      <w:r w:rsidRPr="00C516D5">
        <w:t xml:space="preserve"> </w:t>
      </w:r>
      <w:r w:rsidRPr="00C516D5">
        <w:rPr>
          <w:position w:val="-10"/>
        </w:rPr>
        <w:object w:dxaOrig="900" w:dyaOrig="340">
          <v:shape id="_x0000_i1220" type="#_x0000_t75" style="width:45.25pt;height:17.45pt" o:ole="">
            <v:imagedata r:id="rId396" o:title=""/>
          </v:shape>
          <o:OLEObject Type="Embed" ProgID="Equation.3" ShapeID="_x0000_i1220" DrawAspect="Content" ObjectID="_1663967547" r:id="rId397"/>
        </w:object>
      </w:r>
      <w:r w:rsidRPr="00FD24B1">
        <w:rPr>
          <w:position w:val="-10"/>
        </w:rPr>
        <w:t xml:space="preserve"> </w:t>
      </w:r>
      <w:r w:rsidRPr="00C516D5">
        <w:t>и перпендикулярной к плоскост</w:t>
      </w:r>
      <w:r w:rsidRPr="00FD24B1">
        <w:t>и</w:t>
      </w:r>
      <w:r w:rsidRPr="00C516D5">
        <w:t xml:space="preserve"> </w:t>
      </w:r>
      <w:r w:rsidRPr="00C516D5">
        <w:rPr>
          <w:position w:val="-10"/>
        </w:rPr>
        <w:object w:dxaOrig="1900" w:dyaOrig="320">
          <v:shape id="_x0000_i1221" type="#_x0000_t75" style="width:95.45pt;height:16.9pt" o:ole="">
            <v:imagedata r:id="rId398" o:title=""/>
          </v:shape>
          <o:OLEObject Type="Embed" ProgID="Equation.3" ShapeID="_x0000_i1221" DrawAspect="Content" ObjectID="_1663967548" r:id="rId399"/>
        </w:object>
      </w:r>
    </w:p>
    <w:p w:rsidR="00EF4E06" w:rsidRPr="002C45C1" w:rsidRDefault="00EF4E06" w:rsidP="00CA11E0"/>
    <w:p w:rsidR="00EF4E06" w:rsidRPr="0046440A" w:rsidRDefault="00EF4E06" w:rsidP="00CA11E0">
      <w:r w:rsidRPr="006A5368">
        <w:rPr>
          <w:b/>
        </w:rPr>
        <w:t>4</w:t>
      </w:r>
      <w:r w:rsidRPr="0046440A">
        <w:rPr>
          <w:b/>
        </w:rPr>
        <w:t>.</w:t>
      </w:r>
      <w:r w:rsidRPr="0046440A">
        <w:t xml:space="preserve"> </w:t>
      </w:r>
      <w:r>
        <w:t xml:space="preserve"> </w:t>
      </w:r>
      <w:r w:rsidRPr="0046440A">
        <w:t>Приведите уравнения кривых к каноническому виду и постройте эти кривые:</w:t>
      </w:r>
    </w:p>
    <w:p w:rsidR="00EF4E06" w:rsidRPr="002C45C1" w:rsidRDefault="00EF4E06" w:rsidP="00CA11E0">
      <w:pPr>
        <w:spacing w:line="360" w:lineRule="auto"/>
        <w:ind w:firstLine="540"/>
        <w:rPr>
          <w:position w:val="-10"/>
        </w:rPr>
      </w:pPr>
      <w:r w:rsidRPr="002C45C1">
        <w:t xml:space="preserve">а) </w:t>
      </w:r>
      <w:r w:rsidRPr="002C45C1">
        <w:rPr>
          <w:position w:val="-10"/>
        </w:rPr>
        <w:object w:dxaOrig="2700" w:dyaOrig="360">
          <v:shape id="_x0000_i1222" type="#_x0000_t75" style="width:135.25pt;height:18.55pt" o:ole="">
            <v:imagedata r:id="rId400" o:title=""/>
          </v:shape>
          <o:OLEObject Type="Embed" ProgID="Equation.3" ShapeID="_x0000_i1222" DrawAspect="Content" ObjectID="_1663967549" r:id="rId401"/>
        </w:object>
      </w:r>
    </w:p>
    <w:p w:rsidR="00EF4E06" w:rsidRPr="00EF4E06" w:rsidRDefault="00EF4E06" w:rsidP="00CA11E0">
      <w:pPr>
        <w:spacing w:line="360" w:lineRule="auto"/>
        <w:ind w:firstLine="540"/>
        <w:rPr>
          <w:position w:val="-10"/>
        </w:rPr>
      </w:pPr>
      <w:r w:rsidRPr="002C45C1">
        <w:t xml:space="preserve">б) </w:t>
      </w:r>
      <w:r w:rsidRPr="002C45C1">
        <w:rPr>
          <w:position w:val="-10"/>
        </w:rPr>
        <w:object w:dxaOrig="2780" w:dyaOrig="360">
          <v:shape id="_x0000_i1223" type="#_x0000_t75" style="width:139.65pt;height:18.55pt" o:ole="">
            <v:imagedata r:id="rId402" o:title=""/>
          </v:shape>
          <o:OLEObject Type="Embed" ProgID="Equation.3" ShapeID="_x0000_i1223" DrawAspect="Content" ObjectID="_1663967550" r:id="rId403"/>
        </w:object>
      </w:r>
    </w:p>
    <w:p w:rsidR="00EF4E06" w:rsidRPr="002C45C1" w:rsidRDefault="00EF4E06" w:rsidP="00CA11E0">
      <w:pPr>
        <w:spacing w:line="360" w:lineRule="auto"/>
        <w:ind w:firstLine="540"/>
        <w:rPr>
          <w:position w:val="-10"/>
        </w:rPr>
      </w:pPr>
      <w:r w:rsidRPr="002C45C1">
        <w:t xml:space="preserve">в) </w:t>
      </w:r>
      <w:r w:rsidRPr="002C45C1">
        <w:rPr>
          <w:position w:val="-10"/>
        </w:rPr>
        <w:object w:dxaOrig="2860" w:dyaOrig="360">
          <v:shape id="_x0000_i1224" type="#_x0000_t75" style="width:143.45pt;height:18.55pt" o:ole="">
            <v:imagedata r:id="rId404" o:title=""/>
          </v:shape>
          <o:OLEObject Type="Embed" ProgID="Equation.3" ShapeID="_x0000_i1224" DrawAspect="Content" ObjectID="_1663967551" r:id="rId405"/>
        </w:object>
      </w:r>
    </w:p>
    <w:p w:rsidR="00EF4E06" w:rsidRPr="002C45C1" w:rsidRDefault="00EF4E06" w:rsidP="00CA11E0">
      <w:pPr>
        <w:spacing w:line="360" w:lineRule="auto"/>
        <w:ind w:firstLine="540"/>
        <w:rPr>
          <w:position w:val="-10"/>
        </w:rPr>
      </w:pPr>
      <w:r w:rsidRPr="002C45C1">
        <w:lastRenderedPageBreak/>
        <w:t xml:space="preserve">г) </w:t>
      </w:r>
      <w:r w:rsidRPr="002C45C1">
        <w:rPr>
          <w:position w:val="-10"/>
        </w:rPr>
        <w:object w:dxaOrig="2079" w:dyaOrig="360">
          <v:shape id="_x0000_i1225" type="#_x0000_t75" style="width:104.2pt;height:18.55pt" o:ole="">
            <v:imagedata r:id="rId406" o:title=""/>
          </v:shape>
          <o:OLEObject Type="Embed" ProgID="Equation.3" ShapeID="_x0000_i1225" DrawAspect="Content" ObjectID="_1663967552" r:id="rId407"/>
        </w:object>
      </w:r>
    </w:p>
    <w:p w:rsidR="00EF4E06" w:rsidRPr="002C45C1" w:rsidRDefault="00EF4E06" w:rsidP="00CA11E0">
      <w:pPr>
        <w:spacing w:line="360" w:lineRule="auto"/>
        <w:ind w:firstLine="540"/>
        <w:rPr>
          <w:position w:val="-10"/>
        </w:rPr>
      </w:pPr>
      <w:r w:rsidRPr="002C45C1">
        <w:t xml:space="preserve">д) </w:t>
      </w:r>
      <w:r w:rsidRPr="002C45C1">
        <w:rPr>
          <w:position w:val="-24"/>
        </w:rPr>
        <w:object w:dxaOrig="1160" w:dyaOrig="620">
          <v:shape id="_x0000_i1226" type="#_x0000_t75" style="width:57.8pt;height:32.2pt" o:ole="">
            <v:imagedata r:id="rId408" o:title=""/>
          </v:shape>
          <o:OLEObject Type="Embed" ProgID="Equation.3" ShapeID="_x0000_i1226" DrawAspect="Content" ObjectID="_1663967553" r:id="rId409"/>
        </w:object>
      </w:r>
    </w:p>
    <w:p w:rsidR="00EF4E06" w:rsidRDefault="00EF4E06" w:rsidP="00CA11E0">
      <w:pPr>
        <w:spacing w:line="360" w:lineRule="auto"/>
        <w:rPr>
          <w:position w:val="-10"/>
        </w:rPr>
      </w:pPr>
      <w:r w:rsidRPr="006A5368">
        <w:rPr>
          <w:b/>
        </w:rPr>
        <w:t>5</w:t>
      </w:r>
      <w:r w:rsidRPr="0046440A">
        <w:rPr>
          <w:b/>
        </w:rPr>
        <w:t>.</w:t>
      </w:r>
      <w:r>
        <w:t xml:space="preserve">  </w:t>
      </w:r>
      <w:r w:rsidRPr="0046440A">
        <w:t>Приведите уравнение поверхности к каноническому виду и постройте эту п</w:t>
      </w:r>
      <w:r w:rsidRPr="0046440A">
        <w:t>о</w:t>
      </w:r>
      <w:r w:rsidRPr="0046440A">
        <w:t>верхность:</w:t>
      </w:r>
      <w:r>
        <w:t xml:space="preserve">  </w:t>
      </w:r>
      <w:r w:rsidRPr="00F36D82">
        <w:rPr>
          <w:position w:val="-10"/>
        </w:rPr>
        <w:object w:dxaOrig="2200" w:dyaOrig="360">
          <v:shape id="_x0000_i1227" type="#_x0000_t75" style="width:110.75pt;height:18.55pt" o:ole="">
            <v:imagedata r:id="rId410" o:title=""/>
          </v:shape>
          <o:OLEObject Type="Embed" ProgID="Equation.3" ShapeID="_x0000_i1227" DrawAspect="Content" ObjectID="_1663967554" r:id="rId411"/>
        </w:object>
      </w:r>
    </w:p>
    <w:p w:rsidR="0037170B" w:rsidRDefault="0037170B" w:rsidP="00CA11E0">
      <w:pPr>
        <w:spacing w:line="360" w:lineRule="auto"/>
        <w:rPr>
          <w:position w:val="-10"/>
        </w:rPr>
      </w:pPr>
      <w:r w:rsidRPr="0037170B">
        <w:t>Рекомендуется полученные результаты проверить</w:t>
      </w:r>
      <w:r w:rsidRPr="0037170B">
        <w:rPr>
          <w:b/>
        </w:rPr>
        <w:t xml:space="preserve"> </w:t>
      </w:r>
      <w:r w:rsidRPr="0037170B">
        <w:t>в</w:t>
      </w:r>
      <w:r w:rsidRPr="0037170B">
        <w:rPr>
          <w:b/>
        </w:rPr>
        <w:t xml:space="preserve"> </w:t>
      </w:r>
      <w:r w:rsidRPr="0037170B">
        <w:t xml:space="preserve">пакете </w:t>
      </w:r>
      <w:r>
        <w:rPr>
          <w:lang w:val="en-US"/>
        </w:rPr>
        <w:t>MATLAB</w:t>
      </w:r>
      <w:r w:rsidRPr="0037170B">
        <w:t>.</w:t>
      </w:r>
    </w:p>
    <w:p w:rsidR="00EF4E06" w:rsidRDefault="00EF4E06" w:rsidP="00CA11E0">
      <w:pPr>
        <w:pStyle w:val="Style3"/>
        <w:rPr>
          <w:b/>
          <w:bCs/>
        </w:rPr>
      </w:pPr>
    </w:p>
    <w:p w:rsidR="00EF4E06" w:rsidRPr="006A5368" w:rsidRDefault="00EF4E06" w:rsidP="00CA11E0">
      <w:pPr>
        <w:pStyle w:val="Style3"/>
        <w:rPr>
          <w:b/>
          <w:bCs/>
          <w:caps/>
        </w:rPr>
      </w:pPr>
      <w:r w:rsidRPr="006A5368">
        <w:rPr>
          <w:b/>
          <w:bCs/>
          <w:caps/>
        </w:rPr>
        <w:t>ИДЗ №</w:t>
      </w:r>
      <w:r>
        <w:rPr>
          <w:b/>
          <w:bCs/>
          <w:caps/>
        </w:rPr>
        <w:t>6</w:t>
      </w:r>
      <w:r w:rsidRPr="006A5368">
        <w:rPr>
          <w:b/>
          <w:bCs/>
          <w:caps/>
        </w:rPr>
        <w:t xml:space="preserve">. </w:t>
      </w:r>
      <w:r w:rsidRPr="006A5368">
        <w:rPr>
          <w:b/>
          <w:caps/>
        </w:rPr>
        <w:t>Функция нескольких переменных и её приложения</w:t>
      </w:r>
    </w:p>
    <w:p w:rsidR="009A7FD1" w:rsidRDefault="009A7FD1" w:rsidP="00CA11E0">
      <w:pPr>
        <w:pStyle w:val="Style3"/>
        <w:widowControl/>
        <w:rPr>
          <w:b/>
        </w:rPr>
      </w:pPr>
    </w:p>
    <w:p w:rsidR="00EF4E06" w:rsidRDefault="00EF4E06" w:rsidP="00CA11E0">
      <w:pPr>
        <w:pStyle w:val="Style3"/>
        <w:widowControl/>
        <w:rPr>
          <w:b/>
        </w:rPr>
      </w:pPr>
      <w:r w:rsidRPr="00E046AB">
        <w:rPr>
          <w:b/>
        </w:rPr>
        <w:t>Вариант</w:t>
      </w:r>
      <w:r>
        <w:t xml:space="preserve"> </w:t>
      </w:r>
      <w:r w:rsidRPr="00E046AB">
        <w:rPr>
          <w:b/>
        </w:rPr>
        <w:t>0.</w:t>
      </w:r>
    </w:p>
    <w:p w:rsidR="00CA11E0" w:rsidRPr="00E046AB" w:rsidRDefault="00CA11E0" w:rsidP="00CA11E0">
      <w:pPr>
        <w:pStyle w:val="Style3"/>
        <w:widowControl/>
      </w:pPr>
    </w:p>
    <w:p w:rsidR="00EF4E06" w:rsidRPr="005D71B5" w:rsidRDefault="00EF4E06" w:rsidP="00CA11E0">
      <w:pPr>
        <w:spacing w:line="276" w:lineRule="auto"/>
        <w:ind w:firstLine="540"/>
        <w:rPr>
          <w:sz w:val="26"/>
          <w:szCs w:val="26"/>
        </w:rPr>
      </w:pPr>
      <w:r w:rsidRPr="005D71B5">
        <w:rPr>
          <w:b/>
          <w:sz w:val="26"/>
          <w:szCs w:val="26"/>
        </w:rPr>
        <w:t xml:space="preserve">1. </w:t>
      </w:r>
      <w:r w:rsidRPr="005D71B5">
        <w:rPr>
          <w:sz w:val="26"/>
          <w:szCs w:val="26"/>
        </w:rPr>
        <w:t xml:space="preserve">Найти </w:t>
      </w:r>
      <w:r>
        <w:rPr>
          <w:sz w:val="26"/>
          <w:szCs w:val="26"/>
        </w:rPr>
        <w:t xml:space="preserve">и построить </w:t>
      </w:r>
      <w:r w:rsidRPr="005D71B5">
        <w:rPr>
          <w:sz w:val="26"/>
          <w:szCs w:val="26"/>
        </w:rPr>
        <w:t xml:space="preserve">область определения функции  </w:t>
      </w:r>
      <w:r w:rsidRPr="005D71B5">
        <w:rPr>
          <w:position w:val="-10"/>
          <w:sz w:val="26"/>
          <w:szCs w:val="26"/>
          <w:lang w:val="en-US"/>
        </w:rPr>
        <w:object w:dxaOrig="2079" w:dyaOrig="320">
          <v:shape id="_x0000_i1228" type="#_x0000_t75" style="width:104.2pt;height:15.8pt" o:ole="">
            <v:imagedata r:id="rId412" o:title=""/>
          </v:shape>
          <o:OLEObject Type="Embed" ProgID="Equation.3" ShapeID="_x0000_i1228" DrawAspect="Content" ObjectID="_1663967555" r:id="rId413"/>
        </w:object>
      </w:r>
      <w:r w:rsidRPr="005D71B5">
        <w:rPr>
          <w:sz w:val="26"/>
          <w:szCs w:val="26"/>
        </w:rPr>
        <w:t>.</w:t>
      </w:r>
    </w:p>
    <w:p w:rsidR="007766FD" w:rsidRPr="00215BBF" w:rsidRDefault="00EF4E06" w:rsidP="00CA11E0">
      <w:pPr>
        <w:spacing w:line="276" w:lineRule="auto"/>
        <w:ind w:firstLine="540"/>
        <w:rPr>
          <w:sz w:val="26"/>
          <w:szCs w:val="26"/>
        </w:rPr>
      </w:pPr>
      <w:r w:rsidRPr="005D71B5">
        <w:rPr>
          <w:b/>
          <w:sz w:val="26"/>
          <w:szCs w:val="26"/>
        </w:rPr>
        <w:t>2.</w:t>
      </w:r>
      <w:r w:rsidRPr="005D71B5">
        <w:rPr>
          <w:sz w:val="26"/>
          <w:szCs w:val="26"/>
        </w:rPr>
        <w:t xml:space="preserve"> </w:t>
      </w:r>
      <w:r w:rsidR="007766FD">
        <w:rPr>
          <w:sz w:val="26"/>
          <w:szCs w:val="26"/>
        </w:rPr>
        <w:t xml:space="preserve"> Решить задания:</w:t>
      </w:r>
    </w:p>
    <w:p w:rsidR="00EF4E06" w:rsidRPr="005D71B5" w:rsidRDefault="00EF4E06" w:rsidP="00CA11E0">
      <w:pPr>
        <w:spacing w:line="276" w:lineRule="auto"/>
        <w:ind w:firstLine="540"/>
        <w:rPr>
          <w:sz w:val="26"/>
          <w:szCs w:val="26"/>
        </w:rPr>
      </w:pPr>
      <w:r w:rsidRPr="005D71B5">
        <w:rPr>
          <w:sz w:val="26"/>
          <w:szCs w:val="26"/>
        </w:rPr>
        <w:t xml:space="preserve">а) Найти полный дифференциал функции </w:t>
      </w:r>
      <w:r w:rsidRPr="005D71B5">
        <w:rPr>
          <w:position w:val="-10"/>
          <w:sz w:val="26"/>
          <w:szCs w:val="26"/>
        </w:rPr>
        <w:object w:dxaOrig="1480" w:dyaOrig="360">
          <v:shape id="_x0000_i1229" type="#_x0000_t75" style="width:74.2pt;height:18pt" o:ole="">
            <v:imagedata r:id="rId414" o:title=""/>
          </v:shape>
          <o:OLEObject Type="Embed" ProgID="Equation.3" ShapeID="_x0000_i1229" DrawAspect="Content" ObjectID="_1663967556" r:id="rId415"/>
        </w:object>
      </w:r>
      <w:r w:rsidRPr="005D71B5">
        <w:rPr>
          <w:sz w:val="26"/>
          <w:szCs w:val="26"/>
        </w:rPr>
        <w:t>.</w:t>
      </w:r>
    </w:p>
    <w:p w:rsidR="00EF4E06" w:rsidRPr="005D71B5" w:rsidRDefault="007766FD" w:rsidP="00CA11E0">
      <w:pPr>
        <w:spacing w:line="276" w:lineRule="auto"/>
        <w:ind w:firstLine="540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EF4E06" w:rsidRPr="005D71B5">
        <w:rPr>
          <w:sz w:val="26"/>
          <w:szCs w:val="26"/>
        </w:rPr>
        <w:t xml:space="preserve">б) Показать, что функция  </w:t>
      </w:r>
      <w:r w:rsidR="00EF4E06" w:rsidRPr="005D71B5">
        <w:rPr>
          <w:position w:val="-10"/>
          <w:sz w:val="26"/>
          <w:szCs w:val="26"/>
        </w:rPr>
        <w:object w:dxaOrig="960" w:dyaOrig="320">
          <v:shape id="_x0000_i1230" type="#_x0000_t75" style="width:48pt;height:15.8pt" o:ole="">
            <v:imagedata r:id="rId416" o:title=""/>
          </v:shape>
          <o:OLEObject Type="Embed" ProgID="Equation.3" ShapeID="_x0000_i1230" DrawAspect="Content" ObjectID="_1663967557" r:id="rId417"/>
        </w:object>
      </w:r>
      <w:r w:rsidR="00EF4E06" w:rsidRPr="005D71B5">
        <w:rPr>
          <w:sz w:val="26"/>
          <w:szCs w:val="26"/>
        </w:rPr>
        <w:t xml:space="preserve"> удовлетворяет уравнению </w:t>
      </w:r>
      <w:r w:rsidR="00EF4E06" w:rsidRPr="005D71B5">
        <w:rPr>
          <w:position w:val="-28"/>
          <w:sz w:val="26"/>
          <w:szCs w:val="26"/>
        </w:rPr>
        <w:object w:dxaOrig="1719" w:dyaOrig="700">
          <v:shape id="_x0000_i1231" type="#_x0000_t75" style="width:86.2pt;height:35.45pt" o:ole="">
            <v:imagedata r:id="rId418" o:title=""/>
          </v:shape>
          <o:OLEObject Type="Embed" ProgID="Equation.3" ShapeID="_x0000_i1231" DrawAspect="Content" ObjectID="_1663967558" r:id="rId419"/>
        </w:object>
      </w:r>
      <w:r w:rsidR="00EF4E06" w:rsidRPr="005D71B5">
        <w:rPr>
          <w:sz w:val="26"/>
          <w:szCs w:val="26"/>
        </w:rPr>
        <w:t>.</w:t>
      </w:r>
    </w:p>
    <w:p w:rsidR="00EF4E06" w:rsidRPr="005D71B5" w:rsidRDefault="00EF4E06" w:rsidP="00CA11E0">
      <w:pPr>
        <w:spacing w:line="276" w:lineRule="auto"/>
        <w:ind w:firstLine="540"/>
        <w:rPr>
          <w:sz w:val="26"/>
          <w:szCs w:val="26"/>
        </w:rPr>
      </w:pPr>
      <w:r>
        <w:rPr>
          <w:sz w:val="26"/>
          <w:szCs w:val="26"/>
        </w:rPr>
        <w:t>в)</w:t>
      </w:r>
      <w:r w:rsidRPr="005D71B5">
        <w:rPr>
          <w:sz w:val="26"/>
          <w:szCs w:val="26"/>
        </w:rPr>
        <w:t xml:space="preserve"> Найти производные </w:t>
      </w:r>
      <w:r w:rsidRPr="005D71B5">
        <w:rPr>
          <w:position w:val="-24"/>
          <w:sz w:val="26"/>
          <w:szCs w:val="26"/>
        </w:rPr>
        <w:object w:dxaOrig="340" w:dyaOrig="620">
          <v:shape id="_x0000_i1232" type="#_x0000_t75" style="width:17.45pt;height:31.1pt" o:ole="">
            <v:imagedata r:id="rId420" o:title=""/>
          </v:shape>
          <o:OLEObject Type="Embed" ProgID="Equation.3" ShapeID="_x0000_i1232" DrawAspect="Content" ObjectID="_1663967559" r:id="rId421"/>
        </w:object>
      </w:r>
      <w:r w:rsidRPr="005D71B5">
        <w:rPr>
          <w:sz w:val="26"/>
          <w:szCs w:val="26"/>
        </w:rPr>
        <w:t xml:space="preserve">, </w:t>
      </w:r>
      <w:r w:rsidRPr="005D71B5">
        <w:rPr>
          <w:position w:val="-28"/>
          <w:sz w:val="26"/>
          <w:szCs w:val="26"/>
        </w:rPr>
        <w:object w:dxaOrig="340" w:dyaOrig="660">
          <v:shape id="_x0000_i1233" type="#_x0000_t75" style="width:17.45pt;height:33.25pt" o:ole="">
            <v:imagedata r:id="rId422" o:title=""/>
          </v:shape>
          <o:OLEObject Type="Embed" ProgID="Equation.3" ShapeID="_x0000_i1233" DrawAspect="Content" ObjectID="_1663967560" r:id="rId423"/>
        </w:object>
      </w:r>
      <w:r w:rsidRPr="005D71B5">
        <w:rPr>
          <w:sz w:val="26"/>
          <w:szCs w:val="26"/>
        </w:rPr>
        <w:t xml:space="preserve"> сложной функции: </w:t>
      </w:r>
      <w:r w:rsidRPr="005D71B5">
        <w:rPr>
          <w:position w:val="-24"/>
          <w:sz w:val="26"/>
          <w:szCs w:val="26"/>
        </w:rPr>
        <w:object w:dxaOrig="700" w:dyaOrig="660">
          <v:shape id="_x0000_i1234" type="#_x0000_t75" style="width:35.45pt;height:33.25pt" o:ole="">
            <v:imagedata r:id="rId424" o:title=""/>
          </v:shape>
          <o:OLEObject Type="Embed" ProgID="Equation.3" ShapeID="_x0000_i1234" DrawAspect="Content" ObjectID="_1663967561" r:id="rId425"/>
        </w:object>
      </w:r>
      <w:r w:rsidRPr="005D71B5">
        <w:rPr>
          <w:sz w:val="26"/>
          <w:szCs w:val="26"/>
        </w:rPr>
        <w:t xml:space="preserve">, где </w:t>
      </w:r>
      <w:r w:rsidRPr="005D71B5">
        <w:rPr>
          <w:position w:val="-10"/>
          <w:sz w:val="26"/>
          <w:szCs w:val="26"/>
        </w:rPr>
        <w:object w:dxaOrig="1219" w:dyaOrig="380">
          <v:shape id="_x0000_i1235" type="#_x0000_t75" style="width:61.65pt;height:19.1pt" o:ole="">
            <v:imagedata r:id="rId426" o:title=""/>
          </v:shape>
          <o:OLEObject Type="Embed" ProgID="Equation.3" ShapeID="_x0000_i1235" DrawAspect="Content" ObjectID="_1663967562" r:id="rId427"/>
        </w:object>
      </w:r>
      <w:r w:rsidRPr="005D71B5">
        <w:rPr>
          <w:sz w:val="26"/>
          <w:szCs w:val="26"/>
        </w:rPr>
        <w:t xml:space="preserve">, </w:t>
      </w:r>
      <w:r w:rsidRPr="005D71B5">
        <w:rPr>
          <w:position w:val="-10"/>
          <w:sz w:val="26"/>
          <w:szCs w:val="26"/>
        </w:rPr>
        <w:object w:dxaOrig="660" w:dyaOrig="260">
          <v:shape id="_x0000_i1236" type="#_x0000_t75" style="width:33.25pt;height:13.1pt" o:ole="">
            <v:imagedata r:id="rId428" o:title=""/>
          </v:shape>
          <o:OLEObject Type="Embed" ProgID="Equation.3" ShapeID="_x0000_i1236" DrawAspect="Content" ObjectID="_1663967563" r:id="rId429"/>
        </w:object>
      </w:r>
      <w:r w:rsidRPr="005D71B5">
        <w:rPr>
          <w:sz w:val="26"/>
          <w:szCs w:val="26"/>
        </w:rPr>
        <w:t>.</w:t>
      </w:r>
    </w:p>
    <w:p w:rsidR="00EF4E06" w:rsidRPr="005D71B5" w:rsidRDefault="00EF4E06" w:rsidP="00CA11E0">
      <w:pPr>
        <w:spacing w:line="276" w:lineRule="auto"/>
        <w:ind w:firstLine="540"/>
        <w:rPr>
          <w:sz w:val="26"/>
          <w:szCs w:val="26"/>
        </w:rPr>
      </w:pPr>
      <w:r w:rsidRPr="005D71B5">
        <w:rPr>
          <w:b/>
          <w:sz w:val="26"/>
          <w:szCs w:val="26"/>
        </w:rPr>
        <w:t>3.</w:t>
      </w:r>
      <w:r w:rsidRPr="005D71B5">
        <w:rPr>
          <w:sz w:val="26"/>
          <w:szCs w:val="26"/>
        </w:rPr>
        <w:t xml:space="preserve"> </w:t>
      </w:r>
      <w:r w:rsidR="007766FD">
        <w:rPr>
          <w:sz w:val="26"/>
          <w:szCs w:val="26"/>
        </w:rPr>
        <w:t>Решить задания:</w:t>
      </w:r>
    </w:p>
    <w:p w:rsidR="00EF4E06" w:rsidRPr="005D71B5" w:rsidRDefault="00EF4E06" w:rsidP="00CA11E0">
      <w:pPr>
        <w:spacing w:line="276" w:lineRule="auto"/>
        <w:ind w:firstLine="540"/>
        <w:rPr>
          <w:sz w:val="26"/>
          <w:szCs w:val="26"/>
        </w:rPr>
      </w:pPr>
      <w:r w:rsidRPr="005D71B5">
        <w:rPr>
          <w:sz w:val="26"/>
          <w:szCs w:val="26"/>
        </w:rPr>
        <w:t xml:space="preserve">а) Дана функция </w:t>
      </w:r>
      <w:r w:rsidRPr="005D71B5">
        <w:rPr>
          <w:position w:val="-10"/>
          <w:sz w:val="26"/>
          <w:szCs w:val="26"/>
        </w:rPr>
        <w:object w:dxaOrig="2900" w:dyaOrig="360">
          <v:shape id="_x0000_i1237" type="#_x0000_t75" style="width:145.1pt;height:18pt" o:ole="">
            <v:imagedata r:id="rId430" o:title=""/>
          </v:shape>
          <o:OLEObject Type="Embed" ProgID="Equation.3" ShapeID="_x0000_i1237" DrawAspect="Content" ObjectID="_1663967564" r:id="rId431"/>
        </w:object>
      </w:r>
      <w:r w:rsidRPr="005D71B5">
        <w:rPr>
          <w:sz w:val="26"/>
          <w:szCs w:val="26"/>
        </w:rPr>
        <w:t xml:space="preserve">, вектор </w:t>
      </w:r>
      <w:r w:rsidRPr="005D71B5">
        <w:rPr>
          <w:position w:val="-10"/>
          <w:sz w:val="26"/>
          <w:szCs w:val="26"/>
        </w:rPr>
        <w:object w:dxaOrig="1020" w:dyaOrig="380">
          <v:shape id="_x0000_i1238" type="#_x0000_t75" style="width:51.25pt;height:19.1pt" o:ole="">
            <v:imagedata r:id="rId432" o:title=""/>
          </v:shape>
          <o:OLEObject Type="Embed" ProgID="Equation.3" ShapeID="_x0000_i1238" DrawAspect="Content" ObjectID="_1663967565" r:id="rId433"/>
        </w:object>
      </w:r>
      <w:r w:rsidRPr="005D71B5">
        <w:rPr>
          <w:sz w:val="26"/>
          <w:szCs w:val="26"/>
        </w:rPr>
        <w:t xml:space="preserve"> и точка A(1;2). Найти </w:t>
      </w:r>
      <w:r w:rsidRPr="005D71B5">
        <w:rPr>
          <w:position w:val="-24"/>
          <w:sz w:val="26"/>
          <w:szCs w:val="26"/>
        </w:rPr>
        <w:object w:dxaOrig="540" w:dyaOrig="620">
          <v:shape id="_x0000_i1239" type="#_x0000_t75" style="width:27.25pt;height:31.1pt" o:ole="">
            <v:imagedata r:id="rId434" o:title=""/>
          </v:shape>
          <o:OLEObject Type="Embed" ProgID="Equation.3" ShapeID="_x0000_i1239" DrawAspect="Content" ObjectID="_1663967566" r:id="rId435"/>
        </w:object>
      </w:r>
      <w:r w:rsidRPr="005D71B5">
        <w:rPr>
          <w:sz w:val="26"/>
          <w:szCs w:val="26"/>
        </w:rPr>
        <w:t xml:space="preserve">, </w:t>
      </w:r>
      <w:r w:rsidRPr="005D71B5">
        <w:rPr>
          <w:position w:val="-10"/>
          <w:sz w:val="26"/>
          <w:szCs w:val="26"/>
        </w:rPr>
        <w:object w:dxaOrig="1040" w:dyaOrig="320">
          <v:shape id="_x0000_i1240" type="#_x0000_t75" style="width:51.8pt;height:15.8pt" o:ole="">
            <v:imagedata r:id="rId436" o:title=""/>
          </v:shape>
          <o:OLEObject Type="Embed" ProgID="Equation.3" ShapeID="_x0000_i1240" DrawAspect="Content" ObjectID="_1663967567" r:id="rId437"/>
        </w:object>
      </w:r>
      <w:r w:rsidRPr="005D71B5">
        <w:rPr>
          <w:sz w:val="26"/>
          <w:szCs w:val="26"/>
        </w:rPr>
        <w:t>.</w:t>
      </w:r>
    </w:p>
    <w:p w:rsidR="00EF4E06" w:rsidRPr="005D71B5" w:rsidRDefault="00EF4E06" w:rsidP="00CA11E0">
      <w:pPr>
        <w:spacing w:line="276" w:lineRule="auto"/>
        <w:ind w:firstLine="540"/>
        <w:rPr>
          <w:sz w:val="26"/>
          <w:szCs w:val="26"/>
        </w:rPr>
      </w:pPr>
      <w:r>
        <w:rPr>
          <w:sz w:val="26"/>
          <w:szCs w:val="26"/>
        </w:rPr>
        <w:t>б)</w:t>
      </w:r>
      <w:r w:rsidRPr="005D71B5">
        <w:rPr>
          <w:sz w:val="26"/>
          <w:szCs w:val="26"/>
        </w:rPr>
        <w:t xml:space="preserve"> Составить уравнение касательной плоскости и нормали к поверхности </w:t>
      </w:r>
      <w:r w:rsidRPr="005D71B5">
        <w:rPr>
          <w:position w:val="-10"/>
          <w:sz w:val="26"/>
          <w:szCs w:val="26"/>
        </w:rPr>
        <w:object w:dxaOrig="1380" w:dyaOrig="360">
          <v:shape id="_x0000_i1241" type="#_x0000_t75" style="width:69.25pt;height:18pt" o:ole="">
            <v:imagedata r:id="rId438" o:title=""/>
          </v:shape>
          <o:OLEObject Type="Embed" ProgID="Equation.3" ShapeID="_x0000_i1241" DrawAspect="Content" ObjectID="_1663967568" r:id="rId439"/>
        </w:object>
      </w:r>
      <w:r w:rsidRPr="005D71B5">
        <w:rPr>
          <w:sz w:val="26"/>
          <w:szCs w:val="26"/>
        </w:rPr>
        <w:t xml:space="preserve"> в точке </w:t>
      </w:r>
      <w:r w:rsidRPr="005D71B5">
        <w:rPr>
          <w:position w:val="-10"/>
          <w:sz w:val="26"/>
          <w:szCs w:val="26"/>
        </w:rPr>
        <w:object w:dxaOrig="999" w:dyaOrig="380">
          <v:shape id="_x0000_i1242" type="#_x0000_t75" style="width:50.2pt;height:19.1pt" o:ole="">
            <v:imagedata r:id="rId440" o:title=""/>
          </v:shape>
          <o:OLEObject Type="Embed" ProgID="Equation.3" ShapeID="_x0000_i1242" DrawAspect="Content" ObjectID="_1663967569" r:id="rId441"/>
        </w:object>
      </w:r>
      <w:r w:rsidRPr="005D71B5">
        <w:rPr>
          <w:sz w:val="26"/>
          <w:szCs w:val="26"/>
        </w:rPr>
        <w:t>. Построить поверхность.</w:t>
      </w:r>
    </w:p>
    <w:p w:rsidR="00EF4E06" w:rsidRDefault="00EF4E06" w:rsidP="00CA11E0">
      <w:pPr>
        <w:spacing w:line="360" w:lineRule="auto"/>
        <w:rPr>
          <w:sz w:val="26"/>
          <w:szCs w:val="26"/>
        </w:rPr>
      </w:pPr>
      <w:r w:rsidRPr="005D71B5">
        <w:rPr>
          <w:b/>
          <w:sz w:val="26"/>
          <w:szCs w:val="26"/>
        </w:rPr>
        <w:t>4.</w:t>
      </w:r>
      <w:r w:rsidRPr="005D71B5">
        <w:rPr>
          <w:sz w:val="26"/>
          <w:szCs w:val="26"/>
        </w:rPr>
        <w:t xml:space="preserve"> Исследовать на экстремум функцию двух независимых переменных </w:t>
      </w:r>
      <w:r w:rsidRPr="005D71B5">
        <w:rPr>
          <w:position w:val="-24"/>
          <w:sz w:val="26"/>
          <w:szCs w:val="26"/>
        </w:rPr>
        <w:object w:dxaOrig="3260" w:dyaOrig="620">
          <v:shape id="_x0000_i1243" type="#_x0000_t75" style="width:163.1pt;height:31.1pt" o:ole="">
            <v:imagedata r:id="rId442" o:title=""/>
          </v:shape>
          <o:OLEObject Type="Embed" ProgID="Equation.3" ShapeID="_x0000_i1243" DrawAspect="Content" ObjectID="_1663967570" r:id="rId443"/>
        </w:object>
      </w:r>
      <w:r w:rsidRPr="005D71B5">
        <w:rPr>
          <w:sz w:val="26"/>
          <w:szCs w:val="26"/>
        </w:rPr>
        <w:t>.</w:t>
      </w:r>
    </w:p>
    <w:p w:rsidR="0037170B" w:rsidRDefault="0037170B" w:rsidP="00CA11E0">
      <w:pPr>
        <w:spacing w:line="360" w:lineRule="auto"/>
        <w:rPr>
          <w:sz w:val="26"/>
          <w:szCs w:val="26"/>
        </w:rPr>
      </w:pPr>
      <w:r w:rsidRPr="0037170B">
        <w:t>Рекомендуется полученные результаты проверить</w:t>
      </w:r>
      <w:r w:rsidRPr="0037170B">
        <w:rPr>
          <w:b/>
        </w:rPr>
        <w:t xml:space="preserve"> </w:t>
      </w:r>
      <w:r w:rsidRPr="0037170B">
        <w:t>в</w:t>
      </w:r>
      <w:r w:rsidRPr="0037170B">
        <w:rPr>
          <w:b/>
        </w:rPr>
        <w:t xml:space="preserve"> </w:t>
      </w:r>
      <w:r w:rsidRPr="0037170B">
        <w:t xml:space="preserve">пакете </w:t>
      </w:r>
      <w:r>
        <w:rPr>
          <w:lang w:val="en-US"/>
        </w:rPr>
        <w:t>MATLAB</w:t>
      </w:r>
      <w:r w:rsidRPr="0037170B">
        <w:t>.</w:t>
      </w:r>
    </w:p>
    <w:p w:rsidR="00EF4E06" w:rsidRDefault="00EF4E06" w:rsidP="00CA11E0">
      <w:pPr>
        <w:spacing w:line="360" w:lineRule="auto"/>
        <w:rPr>
          <w:sz w:val="26"/>
          <w:szCs w:val="26"/>
        </w:rPr>
      </w:pPr>
    </w:p>
    <w:p w:rsidR="00EF4E06" w:rsidRPr="00E30B00" w:rsidRDefault="00EF4E06" w:rsidP="00CA11E0">
      <w:pPr>
        <w:spacing w:line="360" w:lineRule="auto"/>
        <w:rPr>
          <w:rFonts w:eastAsia="Arial Unicode MS"/>
          <w:b/>
          <w:caps/>
        </w:rPr>
      </w:pPr>
      <w:r w:rsidRPr="006A5368">
        <w:rPr>
          <w:b/>
          <w:bCs/>
          <w:caps/>
        </w:rPr>
        <w:t>ИДЗ №</w:t>
      </w:r>
      <w:r>
        <w:rPr>
          <w:b/>
          <w:bCs/>
          <w:caps/>
        </w:rPr>
        <w:t>7</w:t>
      </w:r>
      <w:r w:rsidRPr="006A5368">
        <w:rPr>
          <w:b/>
          <w:bCs/>
          <w:caps/>
        </w:rPr>
        <w:t>.</w:t>
      </w:r>
      <w:r>
        <w:rPr>
          <w:rFonts w:eastAsia="Arial Unicode MS"/>
          <w:b/>
        </w:rPr>
        <w:t xml:space="preserve">  </w:t>
      </w:r>
      <w:r w:rsidRPr="00E30B00">
        <w:rPr>
          <w:b/>
          <w:caps/>
          <w:color w:val="000000" w:themeColor="text1"/>
        </w:rPr>
        <w:t xml:space="preserve">Интеграл по фигуре </w:t>
      </w:r>
      <w:r w:rsidRPr="00E30B00">
        <w:rPr>
          <w:rFonts w:cs="Georgia"/>
          <w:b/>
          <w:caps/>
          <w:color w:val="000000" w:themeColor="text1"/>
        </w:rPr>
        <w:t>и его приложения</w:t>
      </w:r>
    </w:p>
    <w:p w:rsidR="009A7FD1" w:rsidRDefault="00EF4E06" w:rsidP="007766FD">
      <w:pPr>
        <w:spacing w:before="120" w:after="120" w:line="360" w:lineRule="auto"/>
        <w:rPr>
          <w:b/>
        </w:rPr>
      </w:pPr>
      <w:r w:rsidRPr="00E046AB">
        <w:rPr>
          <w:b/>
        </w:rPr>
        <w:t>Вариант</w:t>
      </w:r>
      <w:r>
        <w:t xml:space="preserve"> </w:t>
      </w:r>
      <w:r w:rsidRPr="00E046AB">
        <w:rPr>
          <w:b/>
        </w:rPr>
        <w:t>0.</w:t>
      </w:r>
    </w:p>
    <w:p w:rsidR="00CA11E0" w:rsidRDefault="00EF4E06" w:rsidP="00CA11E0">
      <w:pPr>
        <w:spacing w:line="360" w:lineRule="auto"/>
        <w:rPr>
          <w:rFonts w:eastAsia="Arial Unicode MS"/>
        </w:rPr>
      </w:pPr>
      <w:r w:rsidRPr="00E30B00">
        <w:rPr>
          <w:rFonts w:eastAsia="Arial Unicode MS"/>
          <w:b/>
        </w:rPr>
        <w:t>1.</w:t>
      </w:r>
      <w:r w:rsidRPr="00377BFC">
        <w:rPr>
          <w:rFonts w:eastAsia="Arial Unicode MS"/>
        </w:rPr>
        <w:t xml:space="preserve"> </w:t>
      </w:r>
      <w:r w:rsidRPr="00E30B00">
        <w:rPr>
          <w:rFonts w:eastAsia="Arial Unicode MS"/>
        </w:rPr>
        <w:t xml:space="preserve">Найти двойной интеграл по области </w:t>
      </w:r>
      <w:r w:rsidRPr="00E30B00">
        <w:rPr>
          <w:rFonts w:eastAsia="Arial Unicode MS"/>
          <w:i/>
        </w:rPr>
        <w:t>D</w:t>
      </w:r>
      <w:r w:rsidRPr="00E30B00">
        <w:rPr>
          <w:rFonts w:eastAsia="Arial Unicode MS"/>
        </w:rPr>
        <w:t>, ограниченной линиями:</w:t>
      </w:r>
      <w:r w:rsidRPr="00E30B00">
        <w:rPr>
          <w:rFonts w:eastAsia="Arial Unicode MS"/>
          <w:position w:val="-30"/>
        </w:rPr>
        <w:object w:dxaOrig="4459" w:dyaOrig="580">
          <v:shape id="_x0000_i1244" type="#_x0000_t75" style="width:222.55pt;height:29.45pt" o:ole="">
            <v:imagedata r:id="rId444" o:title=""/>
          </v:shape>
          <o:OLEObject Type="Embed" ProgID="Equation.3" ShapeID="_x0000_i1244" DrawAspect="Content" ObjectID="_1663967571" r:id="rId445"/>
        </w:object>
      </w:r>
      <w:r w:rsidRPr="00E30B00">
        <w:rPr>
          <w:rFonts w:eastAsia="Arial Unicode MS"/>
        </w:rPr>
        <w:t>.</w:t>
      </w:r>
    </w:p>
    <w:p w:rsidR="00CA11E0" w:rsidRDefault="00EF4E06" w:rsidP="00CA11E0">
      <w:pPr>
        <w:spacing w:line="360" w:lineRule="auto"/>
        <w:rPr>
          <w:rFonts w:eastAsia="Arial Unicode MS"/>
        </w:rPr>
      </w:pPr>
      <w:r w:rsidRPr="00CA11E0">
        <w:rPr>
          <w:rFonts w:eastAsia="Arial Unicode MS"/>
          <w:b/>
        </w:rPr>
        <w:t>2.</w:t>
      </w:r>
      <w:r w:rsidRPr="00E30B00">
        <w:rPr>
          <w:rFonts w:eastAsia="Arial Unicode MS"/>
        </w:rPr>
        <w:t xml:space="preserve"> Изменить порядок интегрирования: </w:t>
      </w:r>
      <w:r w:rsidRPr="00E30B00">
        <w:rPr>
          <w:rFonts w:eastAsia="Arial Unicode MS"/>
          <w:position w:val="-32"/>
        </w:rPr>
        <w:object w:dxaOrig="1560" w:dyaOrig="760">
          <v:shape id="_x0000_i1245" type="#_x0000_t75" style="width:78pt;height:38.2pt" o:ole="">
            <v:imagedata r:id="rId446" o:title=""/>
          </v:shape>
          <o:OLEObject Type="Embed" ProgID="Equation.3" ShapeID="_x0000_i1245" DrawAspect="Content" ObjectID="_1663967572" r:id="rId447"/>
        </w:object>
      </w:r>
      <w:r w:rsidRPr="00E30B00">
        <w:rPr>
          <w:rFonts w:eastAsia="Arial Unicode MS"/>
        </w:rPr>
        <w:t>.</w:t>
      </w:r>
    </w:p>
    <w:p w:rsidR="00CA11E0" w:rsidRDefault="00EF4E06" w:rsidP="00CA11E0">
      <w:pPr>
        <w:spacing w:line="360" w:lineRule="auto"/>
        <w:rPr>
          <w:rFonts w:eastAsia="Arial Unicode MS"/>
        </w:rPr>
      </w:pPr>
      <w:r w:rsidRPr="00CA11E0">
        <w:rPr>
          <w:rFonts w:eastAsia="Arial Unicode MS"/>
          <w:b/>
        </w:rPr>
        <w:lastRenderedPageBreak/>
        <w:t>3.</w:t>
      </w:r>
      <w:r w:rsidR="00CA11E0">
        <w:rPr>
          <w:rFonts w:eastAsia="Arial Unicode MS"/>
        </w:rPr>
        <w:t xml:space="preserve"> </w:t>
      </w:r>
      <w:r w:rsidRPr="00E30B00">
        <w:rPr>
          <w:rFonts w:eastAsia="Arial Unicode MS"/>
        </w:rPr>
        <w:t xml:space="preserve">Перейти к полярным координатам и вычислить: </w:t>
      </w:r>
      <w:r w:rsidRPr="00E30B00">
        <w:rPr>
          <w:rFonts w:eastAsia="Arial Unicode MS"/>
          <w:position w:val="-40"/>
        </w:rPr>
        <w:object w:dxaOrig="1340" w:dyaOrig="840">
          <v:shape id="_x0000_i1246" type="#_x0000_t75" style="width:66.55pt;height:42pt" o:ole="">
            <v:imagedata r:id="rId448" o:title=""/>
          </v:shape>
          <o:OLEObject Type="Embed" ProgID="Equation.3" ShapeID="_x0000_i1246" DrawAspect="Content" ObjectID="_1663967573" r:id="rId449"/>
        </w:object>
      </w:r>
      <w:r w:rsidRPr="00E30B00">
        <w:rPr>
          <w:rFonts w:eastAsia="Arial Unicode MS"/>
        </w:rPr>
        <w:t>.</w:t>
      </w:r>
    </w:p>
    <w:p w:rsidR="00CA11E0" w:rsidRDefault="00EF4E06" w:rsidP="00CA11E0">
      <w:pPr>
        <w:spacing w:line="360" w:lineRule="auto"/>
        <w:rPr>
          <w:rFonts w:eastAsia="Arial Unicode MS"/>
        </w:rPr>
      </w:pPr>
      <w:r w:rsidRPr="00CA11E0">
        <w:rPr>
          <w:rFonts w:eastAsia="Arial Unicode MS"/>
          <w:b/>
        </w:rPr>
        <w:t>4.</w:t>
      </w:r>
      <w:r w:rsidR="00CA11E0">
        <w:rPr>
          <w:rFonts w:eastAsia="Arial Unicode MS"/>
        </w:rPr>
        <w:t xml:space="preserve"> </w:t>
      </w:r>
      <w:r w:rsidRPr="00E30B00">
        <w:rPr>
          <w:rFonts w:eastAsia="Arial Unicode MS"/>
        </w:rPr>
        <w:t>Найти тройной интеграл по телу</w:t>
      </w:r>
      <w:r>
        <w:rPr>
          <w:rFonts w:eastAsia="Arial Unicode MS"/>
        </w:rPr>
        <w:t xml:space="preserve"> </w:t>
      </w:r>
      <w:r w:rsidRPr="00E30B00">
        <w:rPr>
          <w:rFonts w:eastAsia="Arial Unicode MS"/>
          <w:i/>
        </w:rPr>
        <w:t>Т</w:t>
      </w:r>
      <w:r w:rsidRPr="00E30B00">
        <w:rPr>
          <w:rFonts w:eastAsia="Arial Unicode MS"/>
        </w:rPr>
        <w:t>, ограниченному поверхностями</w:t>
      </w:r>
    </w:p>
    <w:p w:rsidR="00CA11E0" w:rsidRDefault="00EF4E06" w:rsidP="00CA11E0">
      <w:pPr>
        <w:spacing w:line="360" w:lineRule="auto"/>
        <w:rPr>
          <w:rFonts w:eastAsia="Arial Unicode MS"/>
        </w:rPr>
      </w:pPr>
      <w:r w:rsidRPr="00E30B00">
        <w:rPr>
          <w:rFonts w:eastAsia="Arial Unicode MS"/>
        </w:rPr>
        <w:object w:dxaOrig="7100" w:dyaOrig="720">
          <v:shape id="_x0000_i1247" type="#_x0000_t75" style="width:354.55pt;height:36pt" o:ole="">
            <v:imagedata r:id="rId450" o:title=""/>
          </v:shape>
          <o:OLEObject Type="Embed" ProgID="Equation.3" ShapeID="_x0000_i1247" DrawAspect="Content" ObjectID="_1663967574" r:id="rId451"/>
        </w:object>
      </w:r>
      <w:r w:rsidRPr="00E30B00">
        <w:rPr>
          <w:rFonts w:eastAsia="Arial Unicode MS"/>
        </w:rPr>
        <w:t>.</w:t>
      </w:r>
    </w:p>
    <w:p w:rsidR="00CA11E0" w:rsidRDefault="00EF4E06" w:rsidP="00CA11E0">
      <w:pPr>
        <w:spacing w:line="360" w:lineRule="auto"/>
        <w:jc w:val="left"/>
        <w:rPr>
          <w:rFonts w:eastAsia="Arial Unicode MS"/>
        </w:rPr>
      </w:pPr>
      <w:r w:rsidRPr="00CA11E0">
        <w:rPr>
          <w:rFonts w:eastAsia="Arial Unicode MS"/>
          <w:b/>
        </w:rPr>
        <w:t>5.</w:t>
      </w:r>
      <w:r w:rsidR="00CA11E0">
        <w:rPr>
          <w:rFonts w:eastAsia="Arial Unicode MS"/>
        </w:rPr>
        <w:t xml:space="preserve"> </w:t>
      </w:r>
      <w:r w:rsidRPr="00E30B00">
        <w:rPr>
          <w:rFonts w:eastAsia="Arial Unicode MS"/>
        </w:rPr>
        <w:t xml:space="preserve">Найти объём и площадь поверхности тела: </w:t>
      </w:r>
      <w:r w:rsidRPr="00E30B00">
        <w:rPr>
          <w:rFonts w:eastAsia="Arial Unicode MS"/>
          <w:position w:val="-24"/>
        </w:rPr>
        <w:object w:dxaOrig="4620" w:dyaOrig="660">
          <v:shape id="_x0000_i1248" type="#_x0000_t75" style="width:231.25pt;height:33.25pt" o:ole="">
            <v:imagedata r:id="rId452" o:title=""/>
          </v:shape>
          <o:OLEObject Type="Embed" ProgID="Equation.3" ShapeID="_x0000_i1248" DrawAspect="Content" ObjectID="_1663967575" r:id="rId453"/>
        </w:object>
      </w:r>
      <w:r w:rsidRPr="00E30B00">
        <w:rPr>
          <w:rFonts w:eastAsia="Arial Unicode MS"/>
        </w:rPr>
        <w:t>.</w:t>
      </w:r>
    </w:p>
    <w:p w:rsidR="00EF4E06" w:rsidRPr="00E30B00" w:rsidRDefault="00EF4E06" w:rsidP="00CA11E0">
      <w:pPr>
        <w:spacing w:line="360" w:lineRule="auto"/>
        <w:rPr>
          <w:rFonts w:eastAsia="Arial Unicode MS"/>
          <w:b/>
        </w:rPr>
      </w:pPr>
      <w:r w:rsidRPr="00CA11E0">
        <w:rPr>
          <w:rFonts w:eastAsia="Arial Unicode MS"/>
          <w:b/>
        </w:rPr>
        <w:t>6.</w:t>
      </w:r>
      <w:r w:rsidRPr="00E30B00">
        <w:rPr>
          <w:rFonts w:eastAsia="Arial Unicode MS"/>
        </w:rPr>
        <w:t xml:space="preserve"> Найти</w:t>
      </w:r>
      <w:r>
        <w:rPr>
          <w:rFonts w:eastAsia="Arial Unicode MS"/>
        </w:rPr>
        <w:t xml:space="preserve"> </w:t>
      </w:r>
      <w:r w:rsidRPr="00E30B00">
        <w:rPr>
          <w:rFonts w:eastAsia="Arial Unicode MS"/>
        </w:rPr>
        <w:t>центр масс однородного тела, ограниченного поверхностями:</w:t>
      </w:r>
    </w:p>
    <w:p w:rsidR="00EF4E06" w:rsidRPr="00E30B00" w:rsidRDefault="0037170B" w:rsidP="00CA11E0">
      <w:pPr>
        <w:pStyle w:val="Heading1"/>
        <w:ind w:left="0"/>
        <w:jc w:val="left"/>
        <w:rPr>
          <w:rFonts w:eastAsia="Arial Unicode MS"/>
          <w:b w:val="0"/>
        </w:rPr>
      </w:pPr>
      <w:r w:rsidRPr="0037170B">
        <w:rPr>
          <w:rFonts w:eastAsia="Arial Unicode MS"/>
          <w:b w:val="0"/>
          <w:position w:val="-10"/>
        </w:rPr>
        <w:object w:dxaOrig="1960" w:dyaOrig="360">
          <v:shape id="_x0000_i1249" type="#_x0000_t75" style="width:98.2pt;height:18.55pt" o:ole="">
            <v:imagedata r:id="rId454" o:title=""/>
          </v:shape>
          <o:OLEObject Type="Embed" ProgID="Equation.3" ShapeID="_x0000_i1249" DrawAspect="Content" ObjectID="_1663967576" r:id="rId455"/>
        </w:object>
      </w:r>
      <w:r w:rsidR="00EF4E06" w:rsidRPr="00E30B00">
        <w:rPr>
          <w:rFonts w:eastAsia="Arial Unicode MS"/>
          <w:b w:val="0"/>
        </w:rPr>
        <w:t>.</w:t>
      </w:r>
    </w:p>
    <w:p w:rsidR="00EF4E06" w:rsidRDefault="0037170B" w:rsidP="00CA11E0">
      <w:r w:rsidRPr="0037170B">
        <w:t>Рекомендуется полученные результаты проверить</w:t>
      </w:r>
      <w:r w:rsidRPr="0037170B">
        <w:rPr>
          <w:b/>
        </w:rPr>
        <w:t xml:space="preserve"> </w:t>
      </w:r>
      <w:r w:rsidRPr="0037170B">
        <w:t>в</w:t>
      </w:r>
      <w:r w:rsidRPr="0037170B">
        <w:rPr>
          <w:b/>
        </w:rPr>
        <w:t xml:space="preserve"> </w:t>
      </w:r>
      <w:r w:rsidRPr="0037170B">
        <w:t xml:space="preserve">пакете </w:t>
      </w:r>
      <w:r>
        <w:rPr>
          <w:lang w:val="en-US"/>
        </w:rPr>
        <w:t>MATLAB</w:t>
      </w:r>
      <w:r w:rsidRPr="0037170B">
        <w:t>.</w:t>
      </w:r>
    </w:p>
    <w:p w:rsidR="0037170B" w:rsidRDefault="0037170B" w:rsidP="00CA11E0"/>
    <w:p w:rsidR="00EF4E06" w:rsidRDefault="00EF4E06" w:rsidP="00CA11E0"/>
    <w:p w:rsidR="00EF4E06" w:rsidRPr="00E30B00" w:rsidRDefault="00EF4E06" w:rsidP="00CA11E0">
      <w:pPr>
        <w:spacing w:line="360" w:lineRule="auto"/>
        <w:rPr>
          <w:b/>
          <w:caps/>
        </w:rPr>
      </w:pPr>
      <w:r w:rsidRPr="00E30B00">
        <w:rPr>
          <w:b/>
          <w:bCs/>
          <w:caps/>
        </w:rPr>
        <w:t>ИДЗ №8.</w:t>
      </w:r>
      <w:r w:rsidRPr="00E30B00">
        <w:rPr>
          <w:rFonts w:eastAsia="Arial Unicode MS"/>
          <w:b/>
          <w:caps/>
        </w:rPr>
        <w:t xml:space="preserve">  </w:t>
      </w:r>
      <w:r w:rsidRPr="00E30B00">
        <w:rPr>
          <w:b/>
          <w:caps/>
          <w:sz w:val="28"/>
          <w:szCs w:val="28"/>
        </w:rPr>
        <w:t xml:space="preserve"> </w:t>
      </w:r>
      <w:r w:rsidRPr="00E30B00">
        <w:rPr>
          <w:b/>
          <w:caps/>
        </w:rPr>
        <w:t>Дифференциальные уравнения</w:t>
      </w:r>
    </w:p>
    <w:p w:rsidR="00EF4E06" w:rsidRDefault="00EF4E06" w:rsidP="00CA11E0">
      <w:pPr>
        <w:spacing w:line="360" w:lineRule="auto"/>
        <w:rPr>
          <w:sz w:val="28"/>
          <w:szCs w:val="28"/>
        </w:rPr>
      </w:pPr>
      <w:r w:rsidRPr="00E046AB">
        <w:rPr>
          <w:b/>
        </w:rPr>
        <w:t>Вариант</w:t>
      </w:r>
      <w:r>
        <w:t xml:space="preserve"> </w:t>
      </w:r>
      <w:r w:rsidRPr="00E046AB">
        <w:rPr>
          <w:b/>
        </w:rPr>
        <w:t>0.</w:t>
      </w:r>
    </w:p>
    <w:p w:rsidR="00EF4E06" w:rsidRPr="00C837A0" w:rsidRDefault="00EF4E06" w:rsidP="00CA11E0">
      <w:pPr>
        <w:spacing w:line="360" w:lineRule="auto"/>
      </w:pPr>
      <w:r w:rsidRPr="00C837A0">
        <w:t>Определить  тип  уравнения  и  найти  общее  (частное)  решение  дифференциальн</w:t>
      </w:r>
      <w:r w:rsidRPr="00C837A0">
        <w:t>о</w:t>
      </w:r>
      <w:r w:rsidRPr="00C837A0">
        <w:t>го  уравнения  1 – го  порядка:</w:t>
      </w:r>
    </w:p>
    <w:p w:rsidR="00EF4E06" w:rsidRPr="00C837A0" w:rsidRDefault="00EF4E06" w:rsidP="00CA11E0">
      <w:pPr>
        <w:rPr>
          <w:b/>
        </w:rPr>
      </w:pPr>
      <w:r w:rsidRPr="00C837A0">
        <w:rPr>
          <w:b/>
        </w:rPr>
        <w:t xml:space="preserve">1.  </w:t>
      </w:r>
      <w:r w:rsidRPr="00C837A0">
        <w:rPr>
          <w:b/>
          <w:position w:val="-14"/>
        </w:rPr>
        <w:object w:dxaOrig="3540" w:dyaOrig="499">
          <v:shape id="_x0000_i1250" type="#_x0000_t75" style="width:177.25pt;height:24.55pt" o:ole="">
            <v:imagedata r:id="rId456" o:title=""/>
          </v:shape>
          <o:OLEObject Type="Embed" ProgID="Equation.3" ShapeID="_x0000_i1250" DrawAspect="Content" ObjectID="_1663967577" r:id="rId457"/>
        </w:object>
      </w:r>
      <w:r w:rsidRPr="00C837A0">
        <w:rPr>
          <w:b/>
        </w:rPr>
        <w:t>.</w:t>
      </w:r>
    </w:p>
    <w:p w:rsidR="00EF4E06" w:rsidRPr="00C837A0" w:rsidRDefault="00EF4E06" w:rsidP="00CA11E0">
      <w:pPr>
        <w:rPr>
          <w:b/>
        </w:rPr>
      </w:pPr>
      <w:r w:rsidRPr="00C837A0">
        <w:rPr>
          <w:b/>
        </w:rPr>
        <w:t xml:space="preserve">2.  </w:t>
      </w:r>
      <w:r w:rsidRPr="00C837A0">
        <w:rPr>
          <w:b/>
          <w:position w:val="-10"/>
        </w:rPr>
        <w:object w:dxaOrig="2799" w:dyaOrig="320">
          <v:shape id="_x0000_i1251" type="#_x0000_t75" style="width:140.2pt;height:15.8pt" o:ole="">
            <v:imagedata r:id="rId458" o:title=""/>
          </v:shape>
          <o:OLEObject Type="Embed" ProgID="Equation.3" ShapeID="_x0000_i1251" DrawAspect="Content" ObjectID="_1663967578" r:id="rId459"/>
        </w:object>
      </w:r>
      <w:r w:rsidRPr="00C837A0">
        <w:rPr>
          <w:b/>
        </w:rPr>
        <w:t>.</w:t>
      </w:r>
    </w:p>
    <w:p w:rsidR="00EF4E06" w:rsidRPr="00C837A0" w:rsidRDefault="00EF4E06" w:rsidP="00CA11E0">
      <w:pPr>
        <w:rPr>
          <w:b/>
        </w:rPr>
      </w:pPr>
      <w:r w:rsidRPr="00C837A0">
        <w:rPr>
          <w:b/>
        </w:rPr>
        <w:t xml:space="preserve">3. </w:t>
      </w:r>
      <w:r w:rsidRPr="00C837A0">
        <w:rPr>
          <w:b/>
          <w:position w:val="-24"/>
        </w:rPr>
        <w:object w:dxaOrig="1960" w:dyaOrig="620">
          <v:shape id="_x0000_i1252" type="#_x0000_t75" style="width:98.2pt;height:31.1pt" o:ole="">
            <v:imagedata r:id="rId460" o:title=""/>
          </v:shape>
          <o:OLEObject Type="Embed" ProgID="Equation.3" ShapeID="_x0000_i1252" DrawAspect="Content" ObjectID="_1663967579" r:id="rId461"/>
        </w:object>
      </w:r>
      <w:r w:rsidRPr="00C837A0">
        <w:rPr>
          <w:b/>
        </w:rPr>
        <w:t>.</w:t>
      </w:r>
    </w:p>
    <w:p w:rsidR="00EF4E06" w:rsidRPr="00C837A0" w:rsidRDefault="00EF4E06" w:rsidP="00CA11E0">
      <w:pPr>
        <w:rPr>
          <w:b/>
        </w:rPr>
      </w:pPr>
      <w:r w:rsidRPr="00C837A0">
        <w:rPr>
          <w:b/>
        </w:rPr>
        <w:t xml:space="preserve">4. </w:t>
      </w:r>
      <w:r w:rsidRPr="00C837A0">
        <w:rPr>
          <w:b/>
          <w:position w:val="-12"/>
        </w:rPr>
        <w:object w:dxaOrig="3620" w:dyaOrig="440">
          <v:shape id="_x0000_i1253" type="#_x0000_t75" style="width:181.1pt;height:21.8pt" o:ole="">
            <v:imagedata r:id="rId462" o:title=""/>
          </v:shape>
          <o:OLEObject Type="Embed" ProgID="Equation.3" ShapeID="_x0000_i1253" DrawAspect="Content" ObjectID="_1663967580" r:id="rId463"/>
        </w:object>
      </w:r>
      <w:r w:rsidRPr="00C837A0">
        <w:rPr>
          <w:b/>
        </w:rPr>
        <w:t>.</w:t>
      </w:r>
    </w:p>
    <w:p w:rsidR="00C837A0" w:rsidRPr="00C837A0" w:rsidRDefault="00EF4E06" w:rsidP="00C837A0">
      <w:pPr>
        <w:rPr>
          <w:b/>
        </w:rPr>
      </w:pPr>
      <w:r w:rsidRPr="00C837A0">
        <w:rPr>
          <w:b/>
        </w:rPr>
        <w:t xml:space="preserve">5. </w:t>
      </w:r>
      <w:r w:rsidRPr="00C837A0">
        <w:rPr>
          <w:b/>
          <w:position w:val="-28"/>
        </w:rPr>
        <w:object w:dxaOrig="3860" w:dyaOrig="720">
          <v:shape id="_x0000_i1254" type="#_x0000_t75" style="width:193.65pt;height:36pt" o:ole="">
            <v:imagedata r:id="rId464" o:title=""/>
          </v:shape>
          <o:OLEObject Type="Embed" ProgID="Equation.3" ShapeID="_x0000_i1254" DrawAspect="Content" ObjectID="_1663967581" r:id="rId465"/>
        </w:object>
      </w:r>
      <w:r w:rsidRPr="00C837A0">
        <w:rPr>
          <w:b/>
        </w:rPr>
        <w:t>.</w:t>
      </w:r>
    </w:p>
    <w:p w:rsidR="00EF4E06" w:rsidRPr="00C837A0" w:rsidRDefault="00EF4E06" w:rsidP="00C837A0">
      <w:pPr>
        <w:ind w:firstLine="0"/>
        <w:rPr>
          <w:b/>
        </w:rPr>
      </w:pPr>
      <w:r w:rsidRPr="00C837A0">
        <w:t>Решить  дифференциальные  уравнения  высших порядков:</w:t>
      </w:r>
    </w:p>
    <w:p w:rsidR="00EF4E06" w:rsidRPr="00C837A0" w:rsidRDefault="00EF4E06" w:rsidP="00CA11E0">
      <w:pPr>
        <w:rPr>
          <w:rFonts w:ascii="Arial" w:hAnsi="Arial" w:cs="Arial"/>
        </w:rPr>
      </w:pPr>
      <w:r w:rsidRPr="00C837A0">
        <w:rPr>
          <w:b/>
        </w:rPr>
        <w:t xml:space="preserve">6.  </w:t>
      </w:r>
      <w:r w:rsidRPr="00C837A0">
        <w:rPr>
          <w:rFonts w:ascii="Arial" w:hAnsi="Arial" w:cs="Arial"/>
          <w:position w:val="-12"/>
        </w:rPr>
        <w:object w:dxaOrig="1860" w:dyaOrig="380">
          <v:shape id="_x0000_i1255" type="#_x0000_t75" style="width:93.25pt;height:19.1pt" o:ole="">
            <v:imagedata r:id="rId466" o:title=""/>
          </v:shape>
          <o:OLEObject Type="Embed" ProgID="Equation.3" ShapeID="_x0000_i1255" DrawAspect="Content" ObjectID="_1663967582" r:id="rId467"/>
        </w:object>
      </w:r>
    </w:p>
    <w:p w:rsidR="00EF4E06" w:rsidRPr="00C837A0" w:rsidRDefault="00EF4E06" w:rsidP="00CA11E0">
      <w:pPr>
        <w:rPr>
          <w:b/>
        </w:rPr>
      </w:pPr>
      <w:r w:rsidRPr="00C837A0">
        <w:rPr>
          <w:b/>
        </w:rPr>
        <w:t xml:space="preserve">7. </w:t>
      </w:r>
      <w:r w:rsidRPr="00C837A0">
        <w:rPr>
          <w:b/>
          <w:position w:val="-26"/>
        </w:rPr>
        <w:object w:dxaOrig="4800" w:dyaOrig="700">
          <v:shape id="_x0000_i1256" type="#_x0000_t75" style="width:240pt;height:35.45pt" o:ole="">
            <v:imagedata r:id="rId468" o:title=""/>
          </v:shape>
          <o:OLEObject Type="Embed" ProgID="Equation.3" ShapeID="_x0000_i1256" DrawAspect="Content" ObjectID="_1663967583" r:id="rId469"/>
        </w:object>
      </w:r>
      <w:r w:rsidRPr="00C837A0">
        <w:rPr>
          <w:b/>
        </w:rPr>
        <w:t xml:space="preserve">.   </w:t>
      </w:r>
    </w:p>
    <w:p w:rsidR="00EF4E06" w:rsidRPr="00C837A0" w:rsidRDefault="00EF4E06" w:rsidP="00CA11E0">
      <w:pPr>
        <w:rPr>
          <w:b/>
        </w:rPr>
      </w:pPr>
      <w:r w:rsidRPr="00C837A0">
        <w:rPr>
          <w:b/>
        </w:rPr>
        <w:t xml:space="preserve">8. </w:t>
      </w:r>
      <w:r w:rsidRPr="00C837A0">
        <w:rPr>
          <w:position w:val="-10"/>
        </w:rPr>
        <w:object w:dxaOrig="2060" w:dyaOrig="320">
          <v:shape id="_x0000_i1257" type="#_x0000_t75" style="width:137.45pt;height:17.45pt" o:ole="">
            <v:imagedata r:id="rId470" o:title=""/>
          </v:shape>
          <o:OLEObject Type="Embed" ProgID="Equation.3" ShapeID="_x0000_i1257" DrawAspect="Content" ObjectID="_1663967584" r:id="rId471"/>
        </w:object>
      </w:r>
    </w:p>
    <w:p w:rsidR="00EF4E06" w:rsidRPr="00C837A0" w:rsidRDefault="00EF4E06" w:rsidP="00CA11E0"/>
    <w:p w:rsidR="00EF4E06" w:rsidRDefault="00EF4E06" w:rsidP="00CA11E0">
      <w:pPr>
        <w:rPr>
          <w:b/>
        </w:rPr>
      </w:pPr>
      <w:r w:rsidRPr="00C837A0">
        <w:rPr>
          <w:b/>
        </w:rPr>
        <w:t>9.</w:t>
      </w:r>
      <w:r w:rsidR="00C95B90" w:rsidRPr="00C837A0">
        <w:rPr>
          <w:b/>
        </w:rPr>
        <w:t xml:space="preserve"> </w:t>
      </w:r>
      <w:r w:rsidRPr="00C837A0">
        <w:rPr>
          <w:b/>
          <w:position w:val="-24"/>
        </w:rPr>
        <w:object w:dxaOrig="1680" w:dyaOrig="660">
          <v:shape id="_x0000_i1258" type="#_x0000_t75" style="width:84pt;height:33.25pt" o:ole="">
            <v:imagedata r:id="rId472" o:title=""/>
          </v:shape>
          <o:OLEObject Type="Embed" ProgID="Equation.3" ShapeID="_x0000_i1258" DrawAspect="Content" ObjectID="_1663967585" r:id="rId473"/>
        </w:object>
      </w:r>
      <w:r w:rsidRPr="00C837A0">
        <w:rPr>
          <w:b/>
        </w:rPr>
        <w:t>.</w:t>
      </w:r>
    </w:p>
    <w:p w:rsidR="0037170B" w:rsidRPr="00C837A0" w:rsidRDefault="0037170B" w:rsidP="00CA11E0">
      <w:pPr>
        <w:rPr>
          <w:b/>
        </w:rPr>
      </w:pPr>
      <w:r w:rsidRPr="0037170B">
        <w:t>Рекомендуется полученные результаты проверить</w:t>
      </w:r>
      <w:r w:rsidRPr="0037170B">
        <w:rPr>
          <w:b/>
        </w:rPr>
        <w:t xml:space="preserve"> </w:t>
      </w:r>
      <w:r w:rsidRPr="0037170B">
        <w:t>в</w:t>
      </w:r>
      <w:r w:rsidRPr="0037170B">
        <w:rPr>
          <w:b/>
        </w:rPr>
        <w:t xml:space="preserve"> </w:t>
      </w:r>
      <w:r w:rsidRPr="0037170B">
        <w:t xml:space="preserve">пакете </w:t>
      </w:r>
      <w:r>
        <w:rPr>
          <w:lang w:val="en-US"/>
        </w:rPr>
        <w:t>MATLAB</w:t>
      </w:r>
      <w:r w:rsidRPr="0037170B">
        <w:t>.</w:t>
      </w:r>
    </w:p>
    <w:p w:rsidR="00EF4E06" w:rsidRDefault="00EF4E06" w:rsidP="00CA11E0">
      <w:pPr>
        <w:rPr>
          <w:b/>
          <w:sz w:val="28"/>
          <w:szCs w:val="28"/>
        </w:rPr>
      </w:pPr>
    </w:p>
    <w:p w:rsidR="00EF4E06" w:rsidRPr="00E30B00" w:rsidRDefault="00EF4E06" w:rsidP="00CA11E0">
      <w:pPr>
        <w:spacing w:line="360" w:lineRule="auto"/>
        <w:rPr>
          <w:b/>
          <w:caps/>
        </w:rPr>
      </w:pPr>
      <w:r w:rsidRPr="00E30B00">
        <w:rPr>
          <w:b/>
          <w:bCs/>
          <w:caps/>
        </w:rPr>
        <w:t>ИДЗ №9.</w:t>
      </w:r>
      <w:r w:rsidRPr="00E30B00">
        <w:rPr>
          <w:rFonts w:eastAsia="Arial Unicode MS"/>
          <w:b/>
          <w:caps/>
        </w:rPr>
        <w:t xml:space="preserve">  </w:t>
      </w:r>
      <w:r w:rsidRPr="00E30B00">
        <w:rPr>
          <w:b/>
          <w:caps/>
        </w:rPr>
        <w:t>Числовые и функциональные ряды</w:t>
      </w:r>
    </w:p>
    <w:p w:rsidR="00EF4E06" w:rsidRDefault="00EF4E06" w:rsidP="00CA11E0">
      <w:pPr>
        <w:spacing w:line="360" w:lineRule="auto"/>
        <w:rPr>
          <w:sz w:val="28"/>
          <w:szCs w:val="28"/>
        </w:rPr>
      </w:pPr>
      <w:r w:rsidRPr="00E046AB">
        <w:rPr>
          <w:b/>
        </w:rPr>
        <w:t>Вариант</w:t>
      </w:r>
      <w:r>
        <w:t xml:space="preserve"> </w:t>
      </w:r>
      <w:r w:rsidRPr="00E046AB">
        <w:rPr>
          <w:b/>
        </w:rPr>
        <w:t>0.</w:t>
      </w:r>
    </w:p>
    <w:p w:rsidR="00EF4E06" w:rsidRPr="00377BFC" w:rsidRDefault="00EF4E06" w:rsidP="00170F46">
      <w:pPr>
        <w:pStyle w:val="24"/>
        <w:spacing w:line="360" w:lineRule="auto"/>
        <w:ind w:firstLine="567"/>
        <w:rPr>
          <w:rFonts w:eastAsia="Arial Unicode MS"/>
          <w:b/>
        </w:rPr>
      </w:pPr>
      <w:r w:rsidRPr="00CA3FB1">
        <w:rPr>
          <w:rFonts w:eastAsia="Arial Unicode MS"/>
          <w:b/>
        </w:rPr>
        <w:lastRenderedPageBreak/>
        <w:t>1.</w:t>
      </w:r>
      <w:r w:rsidRPr="00377BFC">
        <w:rPr>
          <w:rFonts w:eastAsia="Arial Unicode MS"/>
        </w:rPr>
        <w:t xml:space="preserve"> Доказать сходимость и найти сумму ряда</w:t>
      </w:r>
      <w:r>
        <w:rPr>
          <w:rFonts w:eastAsia="Arial Unicode MS"/>
        </w:rPr>
        <w:t xml:space="preserve"> </w:t>
      </w:r>
      <w:r w:rsidRPr="00D25018">
        <w:rPr>
          <w:rFonts w:eastAsia="Arial Unicode MS"/>
          <w:b/>
        </w:rPr>
        <w:object w:dxaOrig="1340" w:dyaOrig="680">
          <v:shape id="_x0000_i1259" type="#_x0000_t75" style="width:66.55pt;height:33.8pt" o:ole="">
            <v:imagedata r:id="rId474" o:title=""/>
          </v:shape>
          <o:OLEObject Type="Embed" ProgID="Equation.3" ShapeID="_x0000_i1259" DrawAspect="Content" ObjectID="_1663967586" r:id="rId475"/>
        </w:object>
      </w:r>
      <w:r w:rsidRPr="00377BFC">
        <w:rPr>
          <w:rFonts w:eastAsia="Arial Unicode MS"/>
          <w:b/>
        </w:rPr>
        <w:t xml:space="preserve"> .</w:t>
      </w:r>
    </w:p>
    <w:p w:rsidR="00EF4E06" w:rsidRPr="00D25018" w:rsidRDefault="00EF4E06" w:rsidP="00170F46">
      <w:pPr>
        <w:pStyle w:val="24"/>
        <w:spacing w:line="360" w:lineRule="auto"/>
        <w:ind w:firstLine="567"/>
        <w:rPr>
          <w:rFonts w:eastAsia="Arial Unicode MS"/>
        </w:rPr>
      </w:pPr>
      <w:r w:rsidRPr="00CA3FB1">
        <w:rPr>
          <w:rFonts w:eastAsia="Arial Unicode MS"/>
          <w:b/>
        </w:rPr>
        <w:t>2.</w:t>
      </w:r>
      <w:r w:rsidRPr="00D25018">
        <w:rPr>
          <w:rFonts w:eastAsia="Arial Unicode MS"/>
        </w:rPr>
        <w:t>Исследовать на сходимость ряды:</w:t>
      </w:r>
    </w:p>
    <w:p w:rsidR="00EF4E06" w:rsidRPr="00377BFC" w:rsidRDefault="00EF4E06" w:rsidP="00170F46">
      <w:pPr>
        <w:pStyle w:val="24"/>
        <w:spacing w:line="360" w:lineRule="auto"/>
        <w:ind w:firstLine="567"/>
        <w:rPr>
          <w:rFonts w:eastAsia="Arial Unicode MS"/>
        </w:rPr>
      </w:pPr>
      <w:r w:rsidRPr="00377BFC">
        <w:rPr>
          <w:rFonts w:eastAsia="Arial Unicode MS"/>
        </w:rPr>
        <w:t xml:space="preserve">а) </w:t>
      </w:r>
      <w:r w:rsidRPr="00D25018">
        <w:rPr>
          <w:rFonts w:eastAsia="Arial Unicode MS"/>
          <w:position w:val="-28"/>
        </w:rPr>
        <w:object w:dxaOrig="1280" w:dyaOrig="720">
          <v:shape id="_x0000_i1260" type="#_x0000_t75" style="width:63.8pt;height:36pt" o:ole="">
            <v:imagedata r:id="rId476" o:title=""/>
          </v:shape>
          <o:OLEObject Type="Embed" ProgID="Equation.3" ShapeID="_x0000_i1260" DrawAspect="Content" ObjectID="_1663967587" r:id="rId477"/>
        </w:object>
      </w:r>
      <w:r w:rsidRPr="00377BFC">
        <w:rPr>
          <w:rFonts w:eastAsia="Arial Unicode MS"/>
        </w:rPr>
        <w:t xml:space="preserve"> , б) </w:t>
      </w:r>
      <w:r w:rsidRPr="00D25018">
        <w:rPr>
          <w:rFonts w:eastAsia="Arial Unicode MS"/>
          <w:position w:val="-30"/>
        </w:rPr>
        <w:object w:dxaOrig="1600" w:dyaOrig="720">
          <v:shape id="_x0000_i1261" type="#_x0000_t75" style="width:80.2pt;height:36pt" o:ole="">
            <v:imagedata r:id="rId478" o:title=""/>
          </v:shape>
          <o:OLEObject Type="Embed" ProgID="Equation.3" ShapeID="_x0000_i1261" DrawAspect="Content" ObjectID="_1663967588" r:id="rId479"/>
        </w:object>
      </w:r>
      <w:r w:rsidRPr="00377BFC">
        <w:rPr>
          <w:rFonts w:eastAsia="Arial Unicode MS"/>
        </w:rPr>
        <w:t xml:space="preserve"> , в) </w:t>
      </w:r>
      <w:r w:rsidRPr="00D25018">
        <w:rPr>
          <w:rFonts w:eastAsia="Arial Unicode MS"/>
          <w:position w:val="-28"/>
        </w:rPr>
        <w:object w:dxaOrig="1359" w:dyaOrig="680">
          <v:shape id="_x0000_i1262" type="#_x0000_t75" style="width:67.1pt;height:33.8pt" o:ole="">
            <v:imagedata r:id="rId480" o:title=""/>
          </v:shape>
          <o:OLEObject Type="Embed" ProgID="Equation.3" ShapeID="_x0000_i1262" DrawAspect="Content" ObjectID="_1663967589" r:id="rId481"/>
        </w:object>
      </w:r>
      <w:r w:rsidRPr="00377BFC">
        <w:rPr>
          <w:rFonts w:eastAsia="Arial Unicode MS"/>
        </w:rPr>
        <w:t xml:space="preserve"> , г) </w:t>
      </w:r>
      <w:r w:rsidRPr="00D25018">
        <w:rPr>
          <w:rFonts w:eastAsia="Arial Unicode MS"/>
          <w:position w:val="-28"/>
        </w:rPr>
        <w:object w:dxaOrig="1540" w:dyaOrig="740">
          <v:shape id="_x0000_i1263" type="#_x0000_t75" style="width:77.45pt;height:36.55pt" o:ole="">
            <v:imagedata r:id="rId482" o:title=""/>
          </v:shape>
          <o:OLEObject Type="Embed" ProgID="Equation.3" ShapeID="_x0000_i1263" DrawAspect="Content" ObjectID="_1663967590" r:id="rId483"/>
        </w:object>
      </w:r>
      <w:r w:rsidRPr="00377BFC">
        <w:rPr>
          <w:rFonts w:eastAsia="Arial Unicode MS"/>
        </w:rPr>
        <w:t xml:space="preserve">, </w:t>
      </w:r>
    </w:p>
    <w:p w:rsidR="00EF4E06" w:rsidRPr="00377BFC" w:rsidRDefault="00EF4E06" w:rsidP="00170F46">
      <w:pPr>
        <w:pStyle w:val="24"/>
        <w:spacing w:line="360" w:lineRule="auto"/>
        <w:ind w:firstLine="567"/>
        <w:rPr>
          <w:rFonts w:eastAsia="Arial Unicode MS"/>
          <w:b/>
        </w:rPr>
      </w:pPr>
      <w:r w:rsidRPr="00377BFC">
        <w:rPr>
          <w:rFonts w:eastAsia="Arial Unicode MS"/>
        </w:rPr>
        <w:t xml:space="preserve">д) </w:t>
      </w:r>
      <w:r w:rsidRPr="00D25018">
        <w:rPr>
          <w:rFonts w:eastAsia="Arial Unicode MS"/>
          <w:position w:val="-34"/>
        </w:rPr>
        <w:object w:dxaOrig="2100" w:dyaOrig="740">
          <v:shape id="_x0000_i1264" type="#_x0000_t75" style="width:105.25pt;height:36.55pt" o:ole="">
            <v:imagedata r:id="rId484" o:title=""/>
          </v:shape>
          <o:OLEObject Type="Embed" ProgID="Equation.3" ShapeID="_x0000_i1264" DrawAspect="Content" ObjectID="_1663967591" r:id="rId485"/>
        </w:object>
      </w:r>
      <w:r w:rsidRPr="00377BFC">
        <w:rPr>
          <w:rFonts w:eastAsia="Arial Unicode MS"/>
        </w:rPr>
        <w:t>.</w:t>
      </w:r>
    </w:p>
    <w:p w:rsidR="00EF4E06" w:rsidRPr="00377BFC" w:rsidRDefault="00EF4E06" w:rsidP="00170F46">
      <w:pPr>
        <w:pStyle w:val="24"/>
        <w:spacing w:line="360" w:lineRule="auto"/>
        <w:ind w:firstLine="567"/>
        <w:rPr>
          <w:rFonts w:eastAsia="Arial Unicode MS"/>
        </w:rPr>
      </w:pPr>
      <w:r w:rsidRPr="00CA3FB1">
        <w:rPr>
          <w:rFonts w:eastAsia="Arial Unicode MS"/>
          <w:b/>
        </w:rPr>
        <w:t>3.</w:t>
      </w:r>
      <w:r w:rsidRPr="00377BFC">
        <w:rPr>
          <w:rFonts w:eastAsia="Arial Unicode MS"/>
        </w:rPr>
        <w:t xml:space="preserve"> Исследовать ряды на абсолютную и условную сходимость:</w:t>
      </w:r>
    </w:p>
    <w:p w:rsidR="00EF4E06" w:rsidRPr="00377BFC" w:rsidRDefault="00EF4E06" w:rsidP="00170F46">
      <w:pPr>
        <w:pStyle w:val="24"/>
        <w:spacing w:line="360" w:lineRule="auto"/>
        <w:ind w:firstLine="567"/>
        <w:rPr>
          <w:rFonts w:eastAsia="Arial Unicode MS"/>
        </w:rPr>
      </w:pPr>
      <w:r w:rsidRPr="00377BFC">
        <w:rPr>
          <w:rFonts w:eastAsia="Arial Unicode MS"/>
        </w:rPr>
        <w:t xml:space="preserve">а) </w:t>
      </w:r>
      <w:r w:rsidRPr="00D25018">
        <w:rPr>
          <w:rFonts w:eastAsia="Arial Unicode MS"/>
          <w:position w:val="-28"/>
        </w:rPr>
        <w:object w:dxaOrig="1160" w:dyaOrig="720">
          <v:shape id="_x0000_i1265" type="#_x0000_t75" style="width:57.8pt;height:36pt" o:ole="">
            <v:imagedata r:id="rId486" o:title=""/>
          </v:shape>
          <o:OLEObject Type="Embed" ProgID="Equation.3" ShapeID="_x0000_i1265" DrawAspect="Content" ObjectID="_1663967592" r:id="rId487"/>
        </w:object>
      </w:r>
      <w:r w:rsidRPr="00377BFC">
        <w:rPr>
          <w:rFonts w:eastAsia="Arial Unicode MS"/>
        </w:rPr>
        <w:t xml:space="preserve"> , б) </w:t>
      </w:r>
      <w:r w:rsidRPr="00D25018">
        <w:rPr>
          <w:rFonts w:eastAsia="Arial Unicode MS"/>
          <w:position w:val="-28"/>
        </w:rPr>
        <w:object w:dxaOrig="1340" w:dyaOrig="700">
          <v:shape id="_x0000_i1266" type="#_x0000_t75" style="width:66.55pt;height:35.45pt" o:ole="">
            <v:imagedata r:id="rId488" o:title=""/>
          </v:shape>
          <o:OLEObject Type="Embed" ProgID="Equation.3" ShapeID="_x0000_i1266" DrawAspect="Content" ObjectID="_1663967593" r:id="rId489"/>
        </w:object>
      </w:r>
      <w:r w:rsidRPr="00377BFC">
        <w:rPr>
          <w:rFonts w:eastAsia="Arial Unicode MS"/>
        </w:rPr>
        <w:t xml:space="preserve"> , в) </w:t>
      </w:r>
      <w:r w:rsidRPr="00D25018">
        <w:rPr>
          <w:rFonts w:eastAsia="Arial Unicode MS"/>
          <w:position w:val="-28"/>
        </w:rPr>
        <w:object w:dxaOrig="1640" w:dyaOrig="700">
          <v:shape id="_x0000_i1267" type="#_x0000_t75" style="width:81.8pt;height:35.45pt" o:ole="">
            <v:imagedata r:id="rId490" o:title=""/>
          </v:shape>
          <o:OLEObject Type="Embed" ProgID="Equation.3" ShapeID="_x0000_i1267" DrawAspect="Content" ObjectID="_1663967594" r:id="rId491"/>
        </w:object>
      </w:r>
      <w:r w:rsidRPr="00377BFC">
        <w:rPr>
          <w:rFonts w:eastAsia="Arial Unicode MS"/>
        </w:rPr>
        <w:t xml:space="preserve"> .</w:t>
      </w:r>
    </w:p>
    <w:p w:rsidR="00EF4E06" w:rsidRPr="00377BFC" w:rsidRDefault="00EF4E06" w:rsidP="00170F46">
      <w:pPr>
        <w:pStyle w:val="24"/>
        <w:spacing w:line="360" w:lineRule="auto"/>
        <w:ind w:firstLine="567"/>
        <w:rPr>
          <w:rFonts w:eastAsia="Arial Unicode MS"/>
        </w:rPr>
      </w:pPr>
      <w:r w:rsidRPr="00CA3FB1">
        <w:rPr>
          <w:rFonts w:eastAsia="Arial Unicode MS"/>
          <w:b/>
        </w:rPr>
        <w:t>4.</w:t>
      </w:r>
      <w:r w:rsidRPr="00377BFC">
        <w:rPr>
          <w:rFonts w:eastAsia="Arial Unicode MS"/>
        </w:rPr>
        <w:t xml:space="preserve"> Найти сумму ряда </w:t>
      </w:r>
      <w:r w:rsidRPr="00D25018">
        <w:rPr>
          <w:rFonts w:eastAsia="Arial Unicode MS"/>
          <w:position w:val="-30"/>
        </w:rPr>
        <w:object w:dxaOrig="1359" w:dyaOrig="720">
          <v:shape id="_x0000_i1268" type="#_x0000_t75" style="width:67.1pt;height:36pt" o:ole="">
            <v:imagedata r:id="rId492" o:title=""/>
          </v:shape>
          <o:OLEObject Type="Embed" ProgID="Equation.3" ShapeID="_x0000_i1268" DrawAspect="Content" ObjectID="_1663967595" r:id="rId493"/>
        </w:object>
      </w:r>
      <w:r w:rsidRPr="00377BFC">
        <w:rPr>
          <w:rFonts w:eastAsia="Arial Unicode MS"/>
        </w:rPr>
        <w:t xml:space="preserve"> с точностью до 0.001.</w:t>
      </w:r>
    </w:p>
    <w:p w:rsidR="00EF4E06" w:rsidRPr="00377BFC" w:rsidRDefault="00EF4E06" w:rsidP="00170F46">
      <w:pPr>
        <w:pStyle w:val="24"/>
        <w:spacing w:line="360" w:lineRule="auto"/>
        <w:ind w:firstLine="567"/>
        <w:rPr>
          <w:rFonts w:eastAsia="Arial Unicode MS"/>
        </w:rPr>
      </w:pPr>
      <w:r w:rsidRPr="00CA3FB1">
        <w:rPr>
          <w:rFonts w:eastAsia="Arial Unicode MS"/>
          <w:b/>
        </w:rPr>
        <w:t>5.</w:t>
      </w:r>
      <w:r w:rsidRPr="00377BFC">
        <w:rPr>
          <w:rFonts w:eastAsia="Arial Unicode MS"/>
        </w:rPr>
        <w:t xml:space="preserve"> Найти область сходимости степенного ряда:</w:t>
      </w:r>
    </w:p>
    <w:p w:rsidR="00EF4E06" w:rsidRPr="00377BFC" w:rsidRDefault="00EF4E06" w:rsidP="00170F46">
      <w:pPr>
        <w:pStyle w:val="24"/>
        <w:spacing w:line="360" w:lineRule="auto"/>
        <w:ind w:firstLine="567"/>
        <w:rPr>
          <w:rFonts w:eastAsia="Arial Unicode MS"/>
        </w:rPr>
      </w:pPr>
      <w:r w:rsidRPr="00377BFC">
        <w:rPr>
          <w:rFonts w:eastAsia="Arial Unicode MS"/>
        </w:rPr>
        <w:t xml:space="preserve">а) </w:t>
      </w:r>
      <w:r w:rsidRPr="00D25018">
        <w:rPr>
          <w:rFonts w:eastAsia="Arial Unicode MS"/>
          <w:position w:val="-28"/>
        </w:rPr>
        <w:object w:dxaOrig="1880" w:dyaOrig="700">
          <v:shape id="_x0000_i1269" type="#_x0000_t75" style="width:93.8pt;height:35.45pt" o:ole="">
            <v:imagedata r:id="rId494" o:title=""/>
          </v:shape>
          <o:OLEObject Type="Embed" ProgID="Equation.3" ShapeID="_x0000_i1269" DrawAspect="Content" ObjectID="_1663967596" r:id="rId495"/>
        </w:object>
      </w:r>
      <w:r w:rsidRPr="00377BFC">
        <w:rPr>
          <w:rFonts w:eastAsia="Arial Unicode MS"/>
        </w:rPr>
        <w:t xml:space="preserve"> , б) </w:t>
      </w:r>
      <w:r w:rsidRPr="00D25018">
        <w:rPr>
          <w:rFonts w:eastAsia="Arial Unicode MS"/>
          <w:position w:val="-28"/>
        </w:rPr>
        <w:object w:dxaOrig="1480" w:dyaOrig="700">
          <v:shape id="_x0000_i1270" type="#_x0000_t75" style="width:74.2pt;height:35.45pt" o:ole="">
            <v:imagedata r:id="rId496" o:title=""/>
          </v:shape>
          <o:OLEObject Type="Embed" ProgID="Equation.3" ShapeID="_x0000_i1270" DrawAspect="Content" ObjectID="_1663967597" r:id="rId497"/>
        </w:object>
      </w:r>
      <w:r w:rsidRPr="00377BFC">
        <w:rPr>
          <w:rFonts w:eastAsia="Arial Unicode MS"/>
        </w:rPr>
        <w:t xml:space="preserve"> .</w:t>
      </w:r>
    </w:p>
    <w:p w:rsidR="00EF4E06" w:rsidRPr="00377BFC" w:rsidRDefault="00EF4E06" w:rsidP="00170F46">
      <w:pPr>
        <w:pStyle w:val="24"/>
        <w:spacing w:line="360" w:lineRule="auto"/>
        <w:ind w:firstLine="567"/>
        <w:rPr>
          <w:rFonts w:eastAsia="Arial Unicode MS"/>
        </w:rPr>
      </w:pPr>
      <w:r w:rsidRPr="00CA3FB1">
        <w:rPr>
          <w:rFonts w:eastAsia="Arial Unicode MS"/>
          <w:b/>
        </w:rPr>
        <w:t>6.</w:t>
      </w:r>
      <w:r w:rsidRPr="00377BFC">
        <w:rPr>
          <w:rFonts w:eastAsia="Arial Unicode MS"/>
        </w:rPr>
        <w:t xml:space="preserve"> Разложить функцию в ряд Тейлора по степеням </w:t>
      </w:r>
      <w:r w:rsidRPr="00D25018">
        <w:rPr>
          <w:rFonts w:eastAsia="Arial Unicode MS"/>
          <w:position w:val="-6"/>
        </w:rPr>
        <w:object w:dxaOrig="200" w:dyaOrig="220">
          <v:shape id="_x0000_i1271" type="#_x0000_t75" style="width:9.8pt;height:11.45pt" o:ole="">
            <v:imagedata r:id="rId498" o:title=""/>
          </v:shape>
          <o:OLEObject Type="Embed" ProgID="Equation.3" ShapeID="_x0000_i1271" DrawAspect="Content" ObjectID="_1663967598" r:id="rId499"/>
        </w:object>
      </w:r>
      <w:r w:rsidRPr="00377BFC">
        <w:rPr>
          <w:rFonts w:eastAsia="Arial Unicode MS"/>
        </w:rPr>
        <w:t>:</w:t>
      </w:r>
    </w:p>
    <w:p w:rsidR="00EF4E06" w:rsidRPr="00377BFC" w:rsidRDefault="00EF4E06" w:rsidP="00170F46">
      <w:pPr>
        <w:pStyle w:val="24"/>
        <w:spacing w:line="360" w:lineRule="auto"/>
        <w:ind w:firstLine="567"/>
        <w:rPr>
          <w:rFonts w:eastAsia="Arial Unicode MS"/>
          <w:b/>
        </w:rPr>
      </w:pPr>
      <w:r w:rsidRPr="00377BFC">
        <w:rPr>
          <w:rFonts w:eastAsia="Arial Unicode MS"/>
        </w:rPr>
        <w:t xml:space="preserve">а) </w:t>
      </w:r>
      <w:r w:rsidRPr="00D25018">
        <w:rPr>
          <w:rFonts w:eastAsia="Arial Unicode MS"/>
          <w:position w:val="-10"/>
        </w:rPr>
        <w:object w:dxaOrig="980" w:dyaOrig="360">
          <v:shape id="_x0000_i1272" type="#_x0000_t75" style="width:48.55pt;height:18.55pt" o:ole="">
            <v:imagedata r:id="rId500" o:title=""/>
          </v:shape>
          <o:OLEObject Type="Embed" ProgID="Equation.3" ShapeID="_x0000_i1272" DrawAspect="Content" ObjectID="_1663967599" r:id="rId501"/>
        </w:object>
      </w:r>
      <w:r w:rsidRPr="00377BFC">
        <w:rPr>
          <w:rFonts w:eastAsia="Arial Unicode MS"/>
        </w:rPr>
        <w:t>,б)</w:t>
      </w:r>
      <w:r w:rsidRPr="00D25018">
        <w:rPr>
          <w:rFonts w:eastAsia="Arial Unicode MS"/>
          <w:b/>
          <w:position w:val="-10"/>
        </w:rPr>
        <w:object w:dxaOrig="1480" w:dyaOrig="360">
          <v:shape id="_x0000_i1273" type="#_x0000_t75" style="width:74.2pt;height:18.55pt" o:ole="">
            <v:imagedata r:id="rId502" o:title=""/>
          </v:shape>
          <o:OLEObject Type="Embed" ProgID="Equation.3" ShapeID="_x0000_i1273" DrawAspect="Content" ObjectID="_1663967600" r:id="rId503"/>
        </w:object>
      </w:r>
      <w:r w:rsidRPr="00377BFC">
        <w:rPr>
          <w:rFonts w:eastAsia="Arial Unicode MS"/>
          <w:b/>
        </w:rPr>
        <w:t xml:space="preserve">, </w:t>
      </w:r>
      <w:r w:rsidRPr="00377BFC">
        <w:rPr>
          <w:rFonts w:eastAsia="Arial Unicode MS"/>
        </w:rPr>
        <w:t>в)</w:t>
      </w:r>
      <w:r w:rsidRPr="00D25018">
        <w:rPr>
          <w:rFonts w:eastAsia="Arial Unicode MS"/>
          <w:b/>
          <w:position w:val="-10"/>
        </w:rPr>
        <w:object w:dxaOrig="1560" w:dyaOrig="360">
          <v:shape id="_x0000_i1274" type="#_x0000_t75" style="width:78pt;height:18.55pt" o:ole="">
            <v:imagedata r:id="rId504" o:title=""/>
          </v:shape>
          <o:OLEObject Type="Embed" ProgID="Equation.3" ShapeID="_x0000_i1274" DrawAspect="Content" ObjectID="_1663967601" r:id="rId505"/>
        </w:object>
      </w:r>
      <w:r w:rsidRPr="00377BFC">
        <w:rPr>
          <w:rFonts w:eastAsia="Arial Unicode MS"/>
          <w:b/>
        </w:rPr>
        <w:t>.</w:t>
      </w:r>
    </w:p>
    <w:p w:rsidR="00EF4E06" w:rsidRPr="00377BFC" w:rsidRDefault="00EF4E06" w:rsidP="00170F46">
      <w:pPr>
        <w:pStyle w:val="24"/>
        <w:spacing w:line="360" w:lineRule="auto"/>
        <w:ind w:firstLine="567"/>
        <w:rPr>
          <w:rFonts w:eastAsia="Arial Unicode MS"/>
        </w:rPr>
      </w:pPr>
      <w:r w:rsidRPr="00CA3FB1">
        <w:rPr>
          <w:rFonts w:eastAsia="Arial Unicode MS"/>
          <w:b/>
        </w:rPr>
        <w:t>7.</w:t>
      </w:r>
      <w:r w:rsidRPr="00377BFC">
        <w:rPr>
          <w:rFonts w:eastAsia="Arial Unicode MS"/>
        </w:rPr>
        <w:t xml:space="preserve"> Вычислить интеграл с точностью до 0.001:</w:t>
      </w:r>
    </w:p>
    <w:p w:rsidR="00EF4E06" w:rsidRPr="00377BFC" w:rsidRDefault="00EF4E06" w:rsidP="00170F46">
      <w:pPr>
        <w:pStyle w:val="24"/>
        <w:spacing w:line="360" w:lineRule="auto"/>
        <w:ind w:firstLine="567"/>
        <w:rPr>
          <w:rFonts w:eastAsia="Arial Unicode MS"/>
        </w:rPr>
      </w:pPr>
      <w:r w:rsidRPr="00377BFC">
        <w:rPr>
          <w:rFonts w:eastAsia="Arial Unicode MS"/>
        </w:rPr>
        <w:t xml:space="preserve">а) </w:t>
      </w:r>
      <w:r w:rsidRPr="00D25018">
        <w:rPr>
          <w:rFonts w:eastAsia="Arial Unicode MS"/>
          <w:position w:val="-32"/>
        </w:rPr>
        <w:object w:dxaOrig="1020" w:dyaOrig="760">
          <v:shape id="_x0000_i1275" type="#_x0000_t75" style="width:51.25pt;height:38.2pt" o:ole="">
            <v:imagedata r:id="rId506" o:title=""/>
          </v:shape>
          <o:OLEObject Type="Embed" ProgID="Equation.3" ShapeID="_x0000_i1275" DrawAspect="Content" ObjectID="_1663967602" r:id="rId507"/>
        </w:object>
      </w:r>
      <w:r w:rsidRPr="00377BFC">
        <w:rPr>
          <w:rFonts w:eastAsia="Arial Unicode MS"/>
        </w:rPr>
        <w:t xml:space="preserve">  б) </w:t>
      </w:r>
      <w:r w:rsidRPr="00D25018">
        <w:rPr>
          <w:rFonts w:eastAsia="Arial Unicode MS"/>
          <w:position w:val="-32"/>
        </w:rPr>
        <w:object w:dxaOrig="1420" w:dyaOrig="760">
          <v:shape id="_x0000_i1276" type="#_x0000_t75" style="width:71.45pt;height:38.2pt" o:ole="">
            <v:imagedata r:id="rId508" o:title=""/>
          </v:shape>
          <o:OLEObject Type="Embed" ProgID="Equation.3" ShapeID="_x0000_i1276" DrawAspect="Content" ObjectID="_1663967603" r:id="rId509"/>
        </w:object>
      </w:r>
      <w:r w:rsidRPr="00377BFC">
        <w:rPr>
          <w:rFonts w:eastAsia="Arial Unicode MS"/>
        </w:rPr>
        <w:t>.</w:t>
      </w:r>
    </w:p>
    <w:p w:rsidR="00EF4E06" w:rsidRDefault="00EF4E06" w:rsidP="00170F46">
      <w:pPr>
        <w:pStyle w:val="24"/>
        <w:spacing w:line="360" w:lineRule="auto"/>
        <w:ind w:firstLine="567"/>
        <w:rPr>
          <w:rFonts w:eastAsia="Arial Unicode MS"/>
        </w:rPr>
      </w:pPr>
      <w:r w:rsidRPr="00CA3FB1">
        <w:rPr>
          <w:rFonts w:eastAsia="Arial Unicode MS"/>
          <w:b/>
        </w:rPr>
        <w:t xml:space="preserve">8. </w:t>
      </w:r>
      <w:r w:rsidRPr="00377BFC">
        <w:rPr>
          <w:rFonts w:eastAsia="Arial Unicode MS"/>
        </w:rPr>
        <w:t xml:space="preserve">Разложить в ряд Фурье функцию, периодическую с периодом </w:t>
      </w:r>
      <w:r w:rsidRPr="00D25018">
        <w:rPr>
          <w:rFonts w:eastAsia="Arial Unicode MS"/>
          <w:position w:val="-6"/>
        </w:rPr>
        <w:object w:dxaOrig="360" w:dyaOrig="279">
          <v:shape id="_x0000_i1277" type="#_x0000_t75" style="width:18.55pt;height:14.2pt" o:ole="">
            <v:imagedata r:id="rId510" o:title=""/>
          </v:shape>
          <o:OLEObject Type="Embed" ProgID="Equation.3" ShapeID="_x0000_i1277" DrawAspect="Content" ObjectID="_1663967604" r:id="rId511"/>
        </w:object>
      </w:r>
      <w:r w:rsidRPr="00377BFC">
        <w:rPr>
          <w:rFonts w:eastAsia="Arial Unicode MS"/>
        </w:rPr>
        <w:t xml:space="preserve">, заданную на отрезке </w:t>
      </w:r>
      <w:r w:rsidRPr="00D25018">
        <w:rPr>
          <w:rFonts w:eastAsia="Arial Unicode MS"/>
          <w:position w:val="-10"/>
        </w:rPr>
        <w:object w:dxaOrig="740" w:dyaOrig="320">
          <v:shape id="_x0000_i1278" type="#_x0000_t75" style="width:36.55pt;height:15.8pt" o:ole="">
            <v:imagedata r:id="rId512" o:title=""/>
          </v:shape>
          <o:OLEObject Type="Embed" ProgID="Equation.3" ShapeID="_x0000_i1278" DrawAspect="Content" ObjectID="_1663967605" r:id="rId513"/>
        </w:object>
      </w:r>
      <w:r w:rsidRPr="00377BFC">
        <w:rPr>
          <w:rFonts w:eastAsia="Arial Unicode MS"/>
        </w:rPr>
        <w:t xml:space="preserve"> формулой </w:t>
      </w:r>
      <w:r w:rsidRPr="00D25018">
        <w:rPr>
          <w:rFonts w:eastAsia="Arial Unicode MS"/>
          <w:position w:val="-30"/>
        </w:rPr>
        <w:object w:dxaOrig="2680" w:dyaOrig="720">
          <v:shape id="_x0000_i1279" type="#_x0000_t75" style="width:134.2pt;height:36pt" o:ole="">
            <v:imagedata r:id="rId514" o:title=""/>
          </v:shape>
          <o:OLEObject Type="Embed" ProgID="Equation.3" ShapeID="_x0000_i1279" DrawAspect="Content" ObjectID="_1663967606" r:id="rId515"/>
        </w:object>
      </w:r>
      <w:r w:rsidRPr="00377BFC">
        <w:rPr>
          <w:rFonts w:eastAsia="Arial Unicode MS"/>
        </w:rPr>
        <w:t xml:space="preserve"> .</w:t>
      </w:r>
    </w:p>
    <w:p w:rsidR="0037170B" w:rsidRPr="00377BFC" w:rsidRDefault="0037170B" w:rsidP="00CA11E0">
      <w:pPr>
        <w:pStyle w:val="24"/>
        <w:spacing w:line="360" w:lineRule="auto"/>
        <w:rPr>
          <w:rFonts w:eastAsia="Arial Unicode MS"/>
        </w:rPr>
      </w:pPr>
      <w:r w:rsidRPr="0037170B">
        <w:t>Рекомендуется полученные результаты проверить</w:t>
      </w:r>
      <w:r w:rsidRPr="0037170B">
        <w:rPr>
          <w:b/>
        </w:rPr>
        <w:t xml:space="preserve"> </w:t>
      </w:r>
      <w:r w:rsidRPr="0037170B">
        <w:t>в</w:t>
      </w:r>
      <w:r w:rsidRPr="0037170B">
        <w:rPr>
          <w:b/>
        </w:rPr>
        <w:t xml:space="preserve"> </w:t>
      </w:r>
      <w:r w:rsidRPr="0037170B">
        <w:t xml:space="preserve">пакете </w:t>
      </w:r>
      <w:r>
        <w:rPr>
          <w:lang w:val="en-US"/>
        </w:rPr>
        <w:t>MATLAB</w:t>
      </w:r>
      <w:r w:rsidRPr="0037170B">
        <w:t>.</w:t>
      </w:r>
    </w:p>
    <w:p w:rsidR="00EF4E06" w:rsidRPr="006648E3" w:rsidRDefault="00EF4E06" w:rsidP="00EF4E06">
      <w:pPr>
        <w:sectPr w:rsidR="00EF4E06" w:rsidRPr="006648E3">
          <w:footerReference w:type="default" r:id="rId516"/>
          <w:footerReference w:type="first" r:id="rId517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</w:p>
    <w:p w:rsidR="00EF4E06" w:rsidRDefault="00EF4E06" w:rsidP="00EF4E06">
      <w:pPr>
        <w:pStyle w:val="1"/>
        <w:rPr>
          <w:rStyle w:val="FontStyle20"/>
          <w:rFonts w:ascii="Times New Roman" w:hAnsi="Times New Roman" w:cs="Times New Roman"/>
          <w:b/>
          <w:sz w:val="28"/>
          <w:szCs w:val="28"/>
        </w:rPr>
      </w:pPr>
      <w:r w:rsidRPr="000F06DA">
        <w:rPr>
          <w:rStyle w:val="FontStyle20"/>
          <w:rFonts w:ascii="Times New Roman" w:hAnsi="Times New Roman" w:cs="Times New Roman"/>
          <w:b/>
          <w:sz w:val="28"/>
          <w:szCs w:val="28"/>
        </w:rPr>
        <w:lastRenderedPageBreak/>
        <w:t>7  Оценочные средства для проведения промежуточной аттестации</w:t>
      </w:r>
    </w:p>
    <w:p w:rsidR="00EF4E06" w:rsidRPr="000F06DA" w:rsidRDefault="00EF4E06" w:rsidP="00EF4E06"/>
    <w:p w:rsidR="00EF4E06" w:rsidRPr="00F71346" w:rsidRDefault="00EF4E06" w:rsidP="00EF4E06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3"/>
        <w:gridCol w:w="4258"/>
        <w:gridCol w:w="9833"/>
      </w:tblGrid>
      <w:tr w:rsidR="00EF4E06" w:rsidRPr="00F71346" w:rsidTr="000B64C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4E06" w:rsidRPr="00F71346" w:rsidRDefault="00EF4E06" w:rsidP="000B64CF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4E06" w:rsidRPr="00F71346" w:rsidRDefault="00EF4E06" w:rsidP="000B64CF">
            <w:pPr>
              <w:ind w:firstLine="0"/>
              <w:jc w:val="center"/>
            </w:pPr>
            <w:r w:rsidRPr="00F7134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4E06" w:rsidRPr="00F71346" w:rsidRDefault="00EF4E06" w:rsidP="000B64CF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EF4E06" w:rsidRPr="00F71346" w:rsidTr="000B64C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4E06" w:rsidRPr="00F71346" w:rsidRDefault="00B6759E" w:rsidP="000B64CF">
            <w:pPr>
              <w:ind w:firstLine="0"/>
              <w:jc w:val="left"/>
            </w:pPr>
            <w:r w:rsidRPr="00DA0E45">
              <w:rPr>
                <w:b/>
              </w:rPr>
              <w:t>О</w:t>
            </w:r>
            <w:r>
              <w:rPr>
                <w:b/>
              </w:rPr>
              <w:t>П</w:t>
            </w:r>
            <w:r w:rsidRPr="00DA0E45">
              <w:rPr>
                <w:b/>
              </w:rPr>
              <w:t>К-</w:t>
            </w:r>
            <w:r>
              <w:rPr>
                <w:b/>
              </w:rPr>
              <w:t xml:space="preserve">2 </w:t>
            </w:r>
            <w:r w:rsidRPr="00901BCF">
              <w:rPr>
                <w:b/>
              </w:rPr>
              <w:t xml:space="preserve"> </w:t>
            </w:r>
            <w:r>
              <w:rPr>
                <w:rStyle w:val="FontStyle18"/>
                <w:sz w:val="24"/>
                <w:szCs w:val="24"/>
              </w:rPr>
              <w:t>–</w:t>
            </w:r>
            <w:r w:rsidRPr="00901BCF">
              <w:rPr>
                <w:b/>
              </w:rPr>
              <w:t xml:space="preserve"> спо</w:t>
            </w:r>
            <w:r w:rsidRPr="00901BCF">
              <w:rPr>
                <w:b/>
              </w:rPr>
              <w:softHyphen/>
              <w:t>соб</w:t>
            </w:r>
            <w:r w:rsidRPr="00901BCF">
              <w:rPr>
                <w:b/>
              </w:rPr>
              <w:softHyphen/>
              <w:t xml:space="preserve">ность </w:t>
            </w:r>
            <w:r>
              <w:rPr>
                <w:b/>
              </w:rPr>
              <w:t xml:space="preserve">осваивать и </w:t>
            </w:r>
            <w:r w:rsidRPr="00901BCF">
              <w:rPr>
                <w:b/>
              </w:rPr>
              <w:t>при</w:t>
            </w:r>
            <w:r w:rsidRPr="00901BCF">
              <w:rPr>
                <w:b/>
              </w:rPr>
              <w:softHyphen/>
              <w:t>ме</w:t>
            </w:r>
            <w:r w:rsidRPr="00901BCF">
              <w:rPr>
                <w:b/>
              </w:rPr>
              <w:softHyphen/>
              <w:t>нять ма</w:t>
            </w:r>
            <w:r w:rsidRPr="00901BCF">
              <w:rPr>
                <w:b/>
              </w:rPr>
              <w:softHyphen/>
              <w:t>те</w:t>
            </w:r>
            <w:r w:rsidRPr="00901BCF">
              <w:rPr>
                <w:b/>
              </w:rPr>
              <w:softHyphen/>
              <w:t>ма</w:t>
            </w:r>
            <w:r w:rsidRPr="00901BCF">
              <w:rPr>
                <w:b/>
              </w:rPr>
              <w:softHyphen/>
              <w:t>ти</w:t>
            </w:r>
            <w:r w:rsidRPr="00901BCF">
              <w:rPr>
                <w:b/>
              </w:rPr>
              <w:softHyphen/>
              <w:t>че</w:t>
            </w:r>
            <w:r w:rsidRPr="00901BCF">
              <w:rPr>
                <w:b/>
              </w:rPr>
              <w:softHyphen/>
              <w:t>ский ап</w:t>
            </w:r>
            <w:r w:rsidRPr="00901BCF">
              <w:rPr>
                <w:b/>
              </w:rPr>
              <w:softHyphen/>
              <w:t>па</w:t>
            </w:r>
            <w:r w:rsidRPr="00901BCF">
              <w:rPr>
                <w:b/>
              </w:rPr>
              <w:softHyphen/>
              <w:t>рат, в том чис</w:t>
            </w:r>
            <w:r w:rsidRPr="00901BCF">
              <w:rPr>
                <w:b/>
              </w:rPr>
              <w:softHyphen/>
              <w:t>ле с ис</w:t>
            </w:r>
            <w:r w:rsidRPr="00901BCF">
              <w:rPr>
                <w:b/>
              </w:rPr>
              <w:softHyphen/>
              <w:t>поль</w:t>
            </w:r>
            <w:r w:rsidRPr="00901BCF">
              <w:rPr>
                <w:b/>
              </w:rPr>
              <w:softHyphen/>
              <w:t>зо</w:t>
            </w:r>
            <w:r w:rsidRPr="00901BCF">
              <w:rPr>
                <w:b/>
              </w:rPr>
              <w:softHyphen/>
              <w:t>ва</w:t>
            </w:r>
            <w:r w:rsidRPr="00901BCF">
              <w:rPr>
                <w:b/>
              </w:rPr>
              <w:softHyphen/>
              <w:t>ни</w:t>
            </w:r>
            <w:r w:rsidRPr="00901BCF">
              <w:rPr>
                <w:b/>
              </w:rPr>
              <w:softHyphen/>
              <w:t xml:space="preserve">ем </w:t>
            </w:r>
            <w:r w:rsidRPr="00500F8A">
              <w:rPr>
                <w:b/>
              </w:rPr>
              <w:t>программных средств для решения практических задач</w:t>
            </w:r>
          </w:p>
        </w:tc>
      </w:tr>
      <w:tr w:rsidR="00EF4E06" w:rsidRPr="00F71346" w:rsidTr="000B64C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4E06" w:rsidRPr="00F71346" w:rsidRDefault="00EF4E06" w:rsidP="000B64CF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4E06" w:rsidRPr="00C938FC" w:rsidRDefault="00C938FC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211EC3">
              <w:rPr>
                <w:rStyle w:val="FontStyle18"/>
                <w:b w:val="0"/>
                <w:sz w:val="24"/>
                <w:szCs w:val="24"/>
              </w:rPr>
              <w:t>–</w:t>
            </w:r>
            <w:r w:rsidR="00EF4E06" w:rsidRPr="00F21D7C">
              <w:rPr>
                <w:sz w:val="22"/>
                <w:szCs w:val="22"/>
              </w:rPr>
              <w:t xml:space="preserve"> основные </w:t>
            </w:r>
            <w:r w:rsidR="00EF4E06">
              <w:rPr>
                <w:sz w:val="22"/>
                <w:szCs w:val="22"/>
              </w:rPr>
              <w:t xml:space="preserve">положения </w:t>
            </w:r>
            <w:r w:rsidR="00EF4E06" w:rsidRPr="00F21D7C">
              <w:rPr>
                <w:sz w:val="22"/>
                <w:szCs w:val="22"/>
              </w:rPr>
              <w:t>линейной алгебры и аналитической геометрии</w:t>
            </w:r>
            <w:r w:rsidRPr="00C938FC">
              <w:rPr>
                <w:sz w:val="22"/>
                <w:szCs w:val="22"/>
              </w:rPr>
              <w:t>;</w:t>
            </w:r>
          </w:p>
          <w:p w:rsidR="00EF4E06" w:rsidRPr="00F21D7C" w:rsidRDefault="00C938FC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211EC3">
              <w:rPr>
                <w:rStyle w:val="FontStyle18"/>
                <w:b w:val="0"/>
                <w:sz w:val="24"/>
                <w:szCs w:val="24"/>
              </w:rPr>
              <w:t>–</w:t>
            </w:r>
            <w:r w:rsidR="00EF4E06" w:rsidRPr="00F21D7C">
              <w:rPr>
                <w:sz w:val="22"/>
                <w:szCs w:val="22"/>
              </w:rPr>
              <w:t xml:space="preserve"> ос</w:t>
            </w:r>
            <w:r w:rsidR="00EF4E06" w:rsidRPr="00F21D7C">
              <w:rPr>
                <w:sz w:val="22"/>
                <w:szCs w:val="22"/>
              </w:rPr>
              <w:softHyphen/>
              <w:t>нов</w:t>
            </w:r>
            <w:r w:rsidR="00EF4E06" w:rsidRPr="00F21D7C">
              <w:rPr>
                <w:sz w:val="22"/>
                <w:szCs w:val="22"/>
              </w:rPr>
              <w:softHyphen/>
              <w:t>ные по</w:t>
            </w:r>
            <w:r w:rsidR="00EF4E06" w:rsidRPr="00F21D7C">
              <w:rPr>
                <w:sz w:val="22"/>
                <w:szCs w:val="22"/>
              </w:rPr>
              <w:softHyphen/>
              <w:t>ло</w:t>
            </w:r>
            <w:r w:rsidR="00EF4E06" w:rsidRPr="00F21D7C">
              <w:rPr>
                <w:sz w:val="22"/>
                <w:szCs w:val="22"/>
              </w:rPr>
              <w:softHyphen/>
              <w:t>же</w:t>
            </w:r>
            <w:r w:rsidR="00EF4E06" w:rsidRPr="00F21D7C">
              <w:rPr>
                <w:sz w:val="22"/>
                <w:szCs w:val="22"/>
              </w:rPr>
              <w:softHyphen/>
              <w:t>ния тео</w:t>
            </w:r>
            <w:r w:rsidR="00EF4E06" w:rsidRPr="00F21D7C">
              <w:rPr>
                <w:sz w:val="22"/>
                <w:szCs w:val="22"/>
              </w:rPr>
              <w:softHyphen/>
              <w:t>рии пре</w:t>
            </w:r>
            <w:r w:rsidR="00EF4E06" w:rsidRPr="00F21D7C">
              <w:rPr>
                <w:sz w:val="22"/>
                <w:szCs w:val="22"/>
              </w:rPr>
              <w:softHyphen/>
              <w:t>де</w:t>
            </w:r>
            <w:r w:rsidR="00EF4E06" w:rsidRPr="00F21D7C">
              <w:rPr>
                <w:sz w:val="22"/>
                <w:szCs w:val="22"/>
              </w:rPr>
              <w:softHyphen/>
              <w:t>лов и не</w:t>
            </w:r>
            <w:r w:rsidR="00EF4E06" w:rsidRPr="00F21D7C">
              <w:rPr>
                <w:sz w:val="22"/>
                <w:szCs w:val="22"/>
              </w:rPr>
              <w:softHyphen/>
              <w:t>пре</w:t>
            </w:r>
            <w:r w:rsidR="00EF4E06" w:rsidRPr="00F21D7C">
              <w:rPr>
                <w:sz w:val="22"/>
                <w:szCs w:val="22"/>
              </w:rPr>
              <w:softHyphen/>
              <w:t>рыв</w:t>
            </w:r>
            <w:r w:rsidR="00EF4E06" w:rsidRPr="00F21D7C">
              <w:rPr>
                <w:sz w:val="22"/>
                <w:szCs w:val="22"/>
              </w:rPr>
              <w:softHyphen/>
              <w:t>ных функ</w:t>
            </w:r>
            <w:r w:rsidR="00EF4E06" w:rsidRPr="00F21D7C">
              <w:rPr>
                <w:sz w:val="22"/>
                <w:szCs w:val="22"/>
              </w:rPr>
              <w:softHyphen/>
              <w:t>ций, тео</w:t>
            </w:r>
            <w:r w:rsidR="00EF4E06" w:rsidRPr="00F21D7C">
              <w:rPr>
                <w:sz w:val="22"/>
                <w:szCs w:val="22"/>
              </w:rPr>
              <w:softHyphen/>
              <w:t>рии чи</w:t>
            </w:r>
            <w:r w:rsidR="00EF4E06" w:rsidRPr="00F21D7C">
              <w:rPr>
                <w:sz w:val="22"/>
                <w:szCs w:val="22"/>
              </w:rPr>
              <w:softHyphen/>
              <w:t>сло</w:t>
            </w:r>
            <w:r>
              <w:rPr>
                <w:sz w:val="22"/>
                <w:szCs w:val="22"/>
              </w:rPr>
              <w:softHyphen/>
              <w:t>вых и функ</w:t>
            </w:r>
            <w:r>
              <w:rPr>
                <w:sz w:val="22"/>
                <w:szCs w:val="22"/>
              </w:rPr>
              <w:softHyphen/>
              <w:t>цио</w:t>
            </w:r>
            <w:r>
              <w:rPr>
                <w:sz w:val="22"/>
                <w:szCs w:val="22"/>
              </w:rPr>
              <w:softHyphen/>
              <w:t>наль</w:t>
            </w:r>
            <w:r>
              <w:rPr>
                <w:sz w:val="22"/>
                <w:szCs w:val="22"/>
              </w:rPr>
              <w:softHyphen/>
              <w:t>ных ря</w:t>
            </w:r>
            <w:r>
              <w:rPr>
                <w:sz w:val="22"/>
                <w:szCs w:val="22"/>
              </w:rPr>
              <w:softHyphen/>
              <w:t>дов</w:t>
            </w:r>
            <w:r w:rsidRPr="00C938FC">
              <w:rPr>
                <w:sz w:val="22"/>
                <w:szCs w:val="22"/>
              </w:rPr>
              <w:t>;</w:t>
            </w:r>
            <w:r w:rsidR="00EF4E06" w:rsidRPr="00F21D7C">
              <w:rPr>
                <w:sz w:val="22"/>
                <w:szCs w:val="22"/>
              </w:rPr>
              <w:t xml:space="preserve"> </w:t>
            </w:r>
          </w:p>
          <w:p w:rsidR="00EF4E06" w:rsidRPr="00C938FC" w:rsidRDefault="00C938FC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211EC3">
              <w:rPr>
                <w:rStyle w:val="FontStyle18"/>
                <w:b w:val="0"/>
                <w:sz w:val="24"/>
                <w:szCs w:val="24"/>
              </w:rPr>
              <w:t>–</w:t>
            </w:r>
            <w:r w:rsidR="00EF4E06" w:rsidRPr="00F21D7C">
              <w:rPr>
                <w:sz w:val="22"/>
                <w:szCs w:val="22"/>
              </w:rPr>
              <w:t xml:space="preserve"> ос</w:t>
            </w:r>
            <w:r w:rsidR="00EF4E06" w:rsidRPr="00F21D7C">
              <w:rPr>
                <w:sz w:val="22"/>
                <w:szCs w:val="22"/>
              </w:rPr>
              <w:softHyphen/>
              <w:t>нов</w:t>
            </w:r>
            <w:r w:rsidR="00EF4E06" w:rsidRPr="00F21D7C">
              <w:rPr>
                <w:sz w:val="22"/>
                <w:szCs w:val="22"/>
              </w:rPr>
              <w:softHyphen/>
              <w:t>ные тео</w:t>
            </w:r>
            <w:r w:rsidR="00EF4E06" w:rsidRPr="00F21D7C">
              <w:rPr>
                <w:sz w:val="22"/>
                <w:szCs w:val="22"/>
              </w:rPr>
              <w:softHyphen/>
              <w:t>ре</w:t>
            </w:r>
            <w:r w:rsidR="00EF4E06" w:rsidRPr="00F21D7C">
              <w:rPr>
                <w:sz w:val="22"/>
                <w:szCs w:val="22"/>
              </w:rPr>
              <w:softHyphen/>
              <w:t>мы диф</w:t>
            </w:r>
            <w:r w:rsidR="00EF4E06" w:rsidRPr="00F21D7C">
              <w:rPr>
                <w:sz w:val="22"/>
                <w:szCs w:val="22"/>
              </w:rPr>
              <w:softHyphen/>
              <w:t>фе</w:t>
            </w:r>
            <w:r w:rsidR="00EF4E06" w:rsidRPr="00F21D7C">
              <w:rPr>
                <w:sz w:val="22"/>
                <w:szCs w:val="22"/>
              </w:rPr>
              <w:softHyphen/>
              <w:t>рен</w:t>
            </w:r>
            <w:r w:rsidR="00EF4E06" w:rsidRPr="00F21D7C">
              <w:rPr>
                <w:sz w:val="22"/>
                <w:szCs w:val="22"/>
              </w:rPr>
              <w:softHyphen/>
              <w:t>ци</w:t>
            </w:r>
            <w:r w:rsidR="00EF4E06" w:rsidRPr="00F21D7C">
              <w:rPr>
                <w:sz w:val="22"/>
                <w:szCs w:val="22"/>
              </w:rPr>
              <w:softHyphen/>
              <w:t>аль</w:t>
            </w:r>
            <w:r w:rsidR="00EF4E06" w:rsidRPr="00F21D7C">
              <w:rPr>
                <w:sz w:val="22"/>
                <w:szCs w:val="22"/>
              </w:rPr>
              <w:softHyphen/>
              <w:t>но</w:t>
            </w:r>
            <w:r w:rsidR="00EF4E06" w:rsidRPr="00F21D7C">
              <w:rPr>
                <w:sz w:val="22"/>
                <w:szCs w:val="22"/>
              </w:rPr>
              <w:softHyphen/>
              <w:t>го и ин</w:t>
            </w:r>
            <w:r w:rsidR="00EF4E06" w:rsidRPr="00F21D7C">
              <w:rPr>
                <w:sz w:val="22"/>
                <w:szCs w:val="22"/>
              </w:rPr>
              <w:softHyphen/>
              <w:t>те</w:t>
            </w:r>
            <w:r w:rsidR="00EF4E06" w:rsidRPr="00F21D7C">
              <w:rPr>
                <w:sz w:val="22"/>
                <w:szCs w:val="22"/>
              </w:rPr>
              <w:softHyphen/>
              <w:t>граль</w:t>
            </w:r>
            <w:r w:rsidR="00EF4E06" w:rsidRPr="00F21D7C">
              <w:rPr>
                <w:sz w:val="22"/>
                <w:szCs w:val="22"/>
              </w:rPr>
              <w:softHyphen/>
              <w:t>но</w:t>
            </w:r>
            <w:r w:rsidR="00EF4E06" w:rsidRPr="00F21D7C">
              <w:rPr>
                <w:sz w:val="22"/>
                <w:szCs w:val="22"/>
              </w:rPr>
              <w:softHyphen/>
              <w:t>го ис</w:t>
            </w:r>
            <w:r w:rsidR="00EF4E06" w:rsidRPr="00F21D7C">
              <w:rPr>
                <w:sz w:val="22"/>
                <w:szCs w:val="22"/>
              </w:rPr>
              <w:softHyphen/>
              <w:t>чис</w:t>
            </w:r>
            <w:r w:rsidR="00EF4E06" w:rsidRPr="00F21D7C">
              <w:rPr>
                <w:sz w:val="22"/>
                <w:szCs w:val="22"/>
              </w:rPr>
              <w:softHyphen/>
              <w:t>ле</w:t>
            </w:r>
            <w:r w:rsidR="00EF4E06" w:rsidRPr="00F21D7C">
              <w:rPr>
                <w:sz w:val="22"/>
                <w:szCs w:val="22"/>
              </w:rPr>
              <w:softHyphen/>
              <w:t>ния функ</w:t>
            </w:r>
            <w:r w:rsidR="00EF4E06" w:rsidRPr="00F21D7C">
              <w:rPr>
                <w:sz w:val="22"/>
                <w:szCs w:val="22"/>
              </w:rPr>
              <w:softHyphen/>
              <w:t>ций од</w:t>
            </w:r>
            <w:r w:rsidR="00EF4E06" w:rsidRPr="00F21D7C">
              <w:rPr>
                <w:sz w:val="22"/>
                <w:szCs w:val="22"/>
              </w:rPr>
              <w:softHyphen/>
              <w:t>н</w:t>
            </w:r>
            <w:r>
              <w:rPr>
                <w:sz w:val="22"/>
                <w:szCs w:val="22"/>
              </w:rPr>
              <w:t>ой и не</w:t>
            </w:r>
            <w:r>
              <w:rPr>
                <w:sz w:val="22"/>
                <w:szCs w:val="22"/>
              </w:rPr>
              <w:softHyphen/>
              <w:t>сколь</w:t>
            </w:r>
            <w:r>
              <w:rPr>
                <w:sz w:val="22"/>
                <w:szCs w:val="22"/>
              </w:rPr>
              <w:softHyphen/>
              <w:t>ких пе</w:t>
            </w:r>
            <w:r>
              <w:rPr>
                <w:sz w:val="22"/>
                <w:szCs w:val="22"/>
              </w:rPr>
              <w:softHyphen/>
              <w:t>ре</w:t>
            </w:r>
            <w:r>
              <w:rPr>
                <w:sz w:val="22"/>
                <w:szCs w:val="22"/>
              </w:rPr>
              <w:softHyphen/>
              <w:t>мен</w:t>
            </w:r>
            <w:r>
              <w:rPr>
                <w:sz w:val="22"/>
                <w:szCs w:val="22"/>
              </w:rPr>
              <w:softHyphen/>
              <w:t>ных;</w:t>
            </w:r>
          </w:p>
          <w:p w:rsidR="00EF4E06" w:rsidRPr="00C938FC" w:rsidRDefault="00C938FC" w:rsidP="00C938FC">
            <w:pPr>
              <w:spacing w:line="276" w:lineRule="auto"/>
              <w:ind w:firstLine="0"/>
              <w:jc w:val="left"/>
            </w:pPr>
            <w:r w:rsidRPr="00211EC3">
              <w:rPr>
                <w:rStyle w:val="FontStyle18"/>
                <w:b w:val="0"/>
                <w:sz w:val="24"/>
                <w:szCs w:val="24"/>
              </w:rPr>
              <w:t>–</w:t>
            </w:r>
            <w:r w:rsidR="00EF4E06" w:rsidRPr="00F21D7C">
              <w:rPr>
                <w:sz w:val="22"/>
                <w:szCs w:val="22"/>
              </w:rPr>
              <w:t xml:space="preserve"> ос</w:t>
            </w:r>
            <w:r w:rsidR="00EF4E06" w:rsidRPr="00F21D7C">
              <w:rPr>
                <w:sz w:val="22"/>
                <w:szCs w:val="22"/>
              </w:rPr>
              <w:softHyphen/>
              <w:t>нов</w:t>
            </w:r>
            <w:r w:rsidR="00EF4E06" w:rsidRPr="00F21D7C">
              <w:rPr>
                <w:sz w:val="22"/>
                <w:szCs w:val="22"/>
              </w:rPr>
              <w:softHyphen/>
              <w:t>ные ме</w:t>
            </w:r>
            <w:r w:rsidR="00EF4E06" w:rsidRPr="00F21D7C">
              <w:rPr>
                <w:sz w:val="22"/>
                <w:szCs w:val="22"/>
              </w:rPr>
              <w:softHyphen/>
              <w:t>то</w:t>
            </w:r>
            <w:r w:rsidR="00EF4E06" w:rsidRPr="00F21D7C">
              <w:rPr>
                <w:sz w:val="22"/>
                <w:szCs w:val="22"/>
              </w:rPr>
              <w:softHyphen/>
              <w:t>ды ре</w:t>
            </w:r>
            <w:r w:rsidR="00EF4E06" w:rsidRPr="00F21D7C">
              <w:rPr>
                <w:sz w:val="22"/>
                <w:szCs w:val="22"/>
              </w:rPr>
              <w:softHyphen/>
              <w:t>ше</w:t>
            </w:r>
            <w:r w:rsidR="00EF4E06" w:rsidRPr="00F21D7C">
              <w:rPr>
                <w:sz w:val="22"/>
                <w:szCs w:val="22"/>
              </w:rPr>
              <w:softHyphen/>
              <w:t>ния про</w:t>
            </w:r>
            <w:r w:rsidR="00EF4E06" w:rsidRPr="00F21D7C">
              <w:rPr>
                <w:sz w:val="22"/>
                <w:szCs w:val="22"/>
              </w:rPr>
              <w:softHyphen/>
              <w:t>стей</w:t>
            </w:r>
            <w:r w:rsidR="00EF4E06" w:rsidRPr="00F21D7C">
              <w:rPr>
                <w:sz w:val="22"/>
                <w:szCs w:val="22"/>
              </w:rPr>
              <w:softHyphen/>
              <w:t>ших диф</w:t>
            </w:r>
            <w:r w:rsidR="00EF4E06" w:rsidRPr="00F21D7C">
              <w:rPr>
                <w:sz w:val="22"/>
                <w:szCs w:val="22"/>
              </w:rPr>
              <w:softHyphen/>
              <w:t>фе</w:t>
            </w:r>
            <w:r w:rsidR="00EF4E06" w:rsidRPr="00F21D7C">
              <w:rPr>
                <w:sz w:val="22"/>
                <w:szCs w:val="22"/>
              </w:rPr>
              <w:softHyphen/>
              <w:t>рен</w:t>
            </w:r>
            <w:r w:rsidR="00EF4E06" w:rsidRPr="00F21D7C">
              <w:rPr>
                <w:sz w:val="22"/>
                <w:szCs w:val="22"/>
              </w:rPr>
              <w:softHyphen/>
              <w:t>ци</w:t>
            </w:r>
            <w:r w:rsidR="00EF4E06" w:rsidRPr="00F21D7C">
              <w:rPr>
                <w:sz w:val="22"/>
                <w:szCs w:val="22"/>
              </w:rPr>
              <w:softHyphen/>
              <w:t>аль</w:t>
            </w:r>
            <w:r w:rsidR="00EF4E06" w:rsidRPr="00F21D7C">
              <w:rPr>
                <w:sz w:val="22"/>
                <w:szCs w:val="22"/>
              </w:rPr>
              <w:softHyphen/>
              <w:t>ных урав</w:t>
            </w:r>
            <w:r w:rsidR="00EF4E06" w:rsidRPr="00F21D7C">
              <w:rPr>
                <w:sz w:val="22"/>
                <w:szCs w:val="22"/>
              </w:rPr>
              <w:softHyphen/>
              <w:t>не</w:t>
            </w:r>
            <w:r w:rsidR="00EF4E06" w:rsidRPr="00F21D7C">
              <w:rPr>
                <w:sz w:val="22"/>
                <w:szCs w:val="22"/>
              </w:rPr>
              <w:softHyphen/>
              <w:t>ний и сис</w:t>
            </w:r>
            <w:r w:rsidR="00EF4E06" w:rsidRPr="00F21D7C">
              <w:rPr>
                <w:sz w:val="22"/>
                <w:szCs w:val="22"/>
              </w:rPr>
              <w:softHyphen/>
              <w:t>тем диф</w:t>
            </w:r>
            <w:r w:rsidR="00EF4E06" w:rsidRPr="00F21D7C">
              <w:rPr>
                <w:sz w:val="22"/>
                <w:szCs w:val="22"/>
              </w:rPr>
              <w:softHyphen/>
              <w:t>фе</w:t>
            </w:r>
            <w:r w:rsidR="00EF4E06" w:rsidRPr="00F21D7C">
              <w:rPr>
                <w:sz w:val="22"/>
                <w:szCs w:val="22"/>
              </w:rPr>
              <w:softHyphen/>
              <w:t>рен</w:t>
            </w:r>
            <w:r w:rsidR="00EF4E06" w:rsidRPr="00F21D7C">
              <w:rPr>
                <w:sz w:val="22"/>
                <w:szCs w:val="22"/>
              </w:rPr>
              <w:softHyphen/>
              <w:t>ци</w:t>
            </w:r>
            <w:r w:rsidR="00EF4E06" w:rsidRPr="00F21D7C">
              <w:rPr>
                <w:sz w:val="22"/>
                <w:szCs w:val="22"/>
              </w:rPr>
              <w:softHyphen/>
              <w:t>аль</w:t>
            </w:r>
            <w:r w:rsidR="00EF4E06" w:rsidRPr="00F21D7C">
              <w:rPr>
                <w:sz w:val="22"/>
                <w:szCs w:val="22"/>
              </w:rPr>
              <w:softHyphen/>
              <w:t>ных урав</w:t>
            </w:r>
            <w:r w:rsidR="00EF4E06" w:rsidRPr="00F21D7C">
              <w:rPr>
                <w:sz w:val="22"/>
                <w:szCs w:val="22"/>
              </w:rPr>
              <w:softHyphen/>
              <w:t>не</w:t>
            </w:r>
            <w:r w:rsidR="00EF4E06" w:rsidRPr="00F21D7C">
              <w:rPr>
                <w:sz w:val="22"/>
                <w:szCs w:val="22"/>
              </w:rPr>
              <w:softHyphen/>
              <w:t>ний</w:t>
            </w:r>
          </w:p>
        </w:tc>
        <w:tc>
          <w:tcPr>
            <w:tcW w:w="30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4E06" w:rsidRDefault="00EF4E06" w:rsidP="00C938FC">
            <w:pPr>
              <w:spacing w:line="276" w:lineRule="auto"/>
              <w:ind w:firstLine="0"/>
              <w:rPr>
                <w:rFonts w:eastAsia="Calibri"/>
                <w:b/>
                <w:kern w:val="24"/>
                <w:sz w:val="22"/>
                <w:szCs w:val="22"/>
              </w:rPr>
            </w:pPr>
            <w:r w:rsidRPr="00FF02E6">
              <w:rPr>
                <w:rFonts w:eastAsia="Calibri"/>
                <w:b/>
                <w:kern w:val="24"/>
                <w:sz w:val="22"/>
                <w:szCs w:val="22"/>
              </w:rPr>
              <w:t>Теоретические вопросы для экзамена</w:t>
            </w:r>
          </w:p>
          <w:p w:rsidR="00AE6889" w:rsidRPr="00AE6889" w:rsidRDefault="00AE6889" w:rsidP="00C938FC">
            <w:pPr>
              <w:spacing w:line="276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eastAsia="Calibri"/>
                <w:b/>
                <w:kern w:val="24"/>
                <w:sz w:val="22"/>
                <w:szCs w:val="22"/>
              </w:rPr>
              <w:t xml:space="preserve">  </w:t>
            </w:r>
            <w:r w:rsidRPr="00AE6889">
              <w:rPr>
                <w:rFonts w:eastAsia="Calibri"/>
                <w:b/>
                <w:kern w:val="24"/>
                <w:sz w:val="22"/>
                <w:szCs w:val="22"/>
              </w:rPr>
              <w:t>1 семестр</w:t>
            </w:r>
          </w:p>
          <w:p w:rsidR="00EF4E06" w:rsidRPr="001729A9" w:rsidRDefault="001729A9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1729A9">
              <w:rPr>
                <w:rStyle w:val="FontStyle18"/>
                <w:b w:val="0"/>
                <w:sz w:val="22"/>
                <w:szCs w:val="22"/>
              </w:rPr>
              <w:t xml:space="preserve">Математический пакет </w:t>
            </w:r>
            <w:r w:rsidRPr="001729A9">
              <w:rPr>
                <w:sz w:val="22"/>
                <w:szCs w:val="22"/>
                <w:lang w:val="en-US"/>
              </w:rPr>
              <w:t>MATLAB</w:t>
            </w:r>
            <w:r w:rsidRPr="001729A9">
              <w:rPr>
                <w:sz w:val="22"/>
                <w:szCs w:val="22"/>
              </w:rPr>
              <w:t>: интерфейс среды и основные операции.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Предел функции в точке. Предел функции в бесконечности. Односторонние пределы.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Бесконечно малые и бесконечно большие функции, связь между ними. Свойства бесконечно м</w:t>
            </w:r>
            <w:r w:rsidRPr="00AE6889">
              <w:rPr>
                <w:sz w:val="22"/>
                <w:szCs w:val="22"/>
              </w:rPr>
              <w:t>а</w:t>
            </w:r>
            <w:r w:rsidRPr="00AE6889">
              <w:rPr>
                <w:sz w:val="22"/>
                <w:szCs w:val="22"/>
              </w:rPr>
              <w:t>лых функций.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Теоремы о пределах. Раскрытие неопределенностей.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Замечательные пределы.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Непрерывность функции в точке. Точки разрыва и их классификация.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Основные теоремы о непрерывных функциях. Свойства функций непрерывных на отрезке.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Производная функции, ее геометрический и физический смысл.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Уравнения касательной и нормали к кривой. Дифференцируемость функции в точке.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Производная суммы, разности, произведения, частного функций. Производная сложной и обра</w:t>
            </w:r>
            <w:r w:rsidRPr="00AE6889">
              <w:rPr>
                <w:sz w:val="22"/>
                <w:szCs w:val="22"/>
              </w:rPr>
              <w:t>т</w:t>
            </w:r>
            <w:r w:rsidRPr="00AE6889">
              <w:rPr>
                <w:sz w:val="22"/>
                <w:szCs w:val="22"/>
              </w:rPr>
              <w:t>ной функций.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 xml:space="preserve">Дифференцирование неявных и </w:t>
            </w:r>
            <w:proofErr w:type="spellStart"/>
            <w:r w:rsidRPr="00AE6889">
              <w:rPr>
                <w:sz w:val="22"/>
                <w:szCs w:val="22"/>
              </w:rPr>
              <w:t>параметрически</w:t>
            </w:r>
            <w:proofErr w:type="spellEnd"/>
            <w:r w:rsidRPr="00AE6889">
              <w:rPr>
                <w:sz w:val="22"/>
                <w:szCs w:val="22"/>
              </w:rPr>
              <w:t xml:space="preserve"> заданных функций. Логарифмическое диффере</w:t>
            </w:r>
            <w:r w:rsidRPr="00AE6889">
              <w:rPr>
                <w:sz w:val="22"/>
                <w:szCs w:val="22"/>
              </w:rPr>
              <w:t>н</w:t>
            </w:r>
            <w:r w:rsidRPr="00AE6889">
              <w:rPr>
                <w:sz w:val="22"/>
                <w:szCs w:val="22"/>
              </w:rPr>
              <w:t>цирование.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Производные высших порядков.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Дифференциал функции. Геометрический смысл дифференциала. Основные теоремы о диффере</w:t>
            </w:r>
            <w:r w:rsidRPr="00AE6889">
              <w:rPr>
                <w:sz w:val="22"/>
                <w:szCs w:val="22"/>
              </w:rPr>
              <w:t>н</w:t>
            </w:r>
            <w:r w:rsidRPr="00AE6889">
              <w:rPr>
                <w:sz w:val="22"/>
                <w:szCs w:val="22"/>
              </w:rPr>
              <w:t>циалах.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 xml:space="preserve">Применение дифференциала к приближенным вычислениям. 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 xml:space="preserve">Основные теоремы дифференциального исчисления: </w:t>
            </w:r>
            <w:proofErr w:type="spellStart"/>
            <w:r w:rsidRPr="00AE6889">
              <w:rPr>
                <w:sz w:val="22"/>
                <w:szCs w:val="22"/>
              </w:rPr>
              <w:t>Ролля</w:t>
            </w:r>
            <w:proofErr w:type="spellEnd"/>
            <w:r w:rsidRPr="00AE6889">
              <w:rPr>
                <w:sz w:val="22"/>
                <w:szCs w:val="22"/>
              </w:rPr>
              <w:t>, Лагранжа и Коши.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lastRenderedPageBreak/>
              <w:t>Правило Лопиталя.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Условия монотонности функций. Экстремумы функций. Необходимое и достаточное условия эк</w:t>
            </w:r>
            <w:r w:rsidRPr="00AE6889">
              <w:rPr>
                <w:sz w:val="22"/>
                <w:szCs w:val="22"/>
              </w:rPr>
              <w:t>с</w:t>
            </w:r>
            <w:r w:rsidRPr="00AE6889">
              <w:rPr>
                <w:sz w:val="22"/>
                <w:szCs w:val="22"/>
              </w:rPr>
              <w:t>тремума функции.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Наибольшее и наименьшее значения функции на отрезке.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Выпуклость графика функции. Точки перегиба. Необходимое и достаточное условия точек пер</w:t>
            </w:r>
            <w:r w:rsidRPr="00AE6889">
              <w:rPr>
                <w:sz w:val="22"/>
                <w:szCs w:val="22"/>
              </w:rPr>
              <w:t>е</w:t>
            </w:r>
            <w:r w:rsidRPr="00AE6889">
              <w:rPr>
                <w:sz w:val="22"/>
                <w:szCs w:val="22"/>
              </w:rPr>
              <w:t>гиба.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Асимптоты графика функции.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Первообразная. Неопределенный интеграл и его свойства. Таблица основных интегралов.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Основные методы интегрирования: замена переменной и интегрирование по частям.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Интегрирование рациональных функций.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Интегрирование тригонометрических функций.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Интегрирование иррациональных функций.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Определенный интеграл как предел интегральной суммы, его свойства.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Формула Ньютона – Лейбница. Основные свойства определенного интеграла.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Вычисление определенного интеграла (замена переменной, интегрирование по частям). Интегр</w:t>
            </w:r>
            <w:r w:rsidRPr="00AE6889">
              <w:rPr>
                <w:sz w:val="22"/>
                <w:szCs w:val="22"/>
              </w:rPr>
              <w:t>и</w:t>
            </w:r>
            <w:r w:rsidRPr="00AE6889">
              <w:rPr>
                <w:sz w:val="22"/>
                <w:szCs w:val="22"/>
              </w:rPr>
              <w:t>рование четных и нечетных функций в симметричных пределах.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Несобственные интегралы.</w:t>
            </w:r>
          </w:p>
          <w:p w:rsidR="00AE6889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Геометрические и физические приложения определенного интеграла.</w:t>
            </w:r>
          </w:p>
          <w:p w:rsidR="00AE6889" w:rsidRPr="00AE6889" w:rsidRDefault="00AE6889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Матрицы. Виды матриц. Действия над матрицами.</w:t>
            </w:r>
          </w:p>
          <w:p w:rsidR="00AE6889" w:rsidRPr="00AE6889" w:rsidRDefault="00AE6889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Определитель. Определение, свойства определителя.</w:t>
            </w:r>
          </w:p>
          <w:p w:rsidR="00AE6889" w:rsidRPr="00AE6889" w:rsidRDefault="00AE6889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Невырожденная матрица. Обратная матрица. Ранг матрицы.</w:t>
            </w:r>
          </w:p>
          <w:p w:rsidR="00AE6889" w:rsidRPr="00AE6889" w:rsidRDefault="00AE6889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Системы линейных уравнений. Основные понятия. Совместность СЛАУ.</w:t>
            </w:r>
          </w:p>
          <w:p w:rsidR="00AE6889" w:rsidRPr="00AE6889" w:rsidRDefault="00AE6889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Решение невырожденных линейных систем. Формулы Крамера. Матричный метод.</w:t>
            </w:r>
          </w:p>
          <w:p w:rsidR="00AE6889" w:rsidRPr="00AE6889" w:rsidRDefault="00AE6889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Решение систем линейных уравнений методом Гаусса.</w:t>
            </w:r>
          </w:p>
          <w:p w:rsidR="00AE6889" w:rsidRPr="00AE6889" w:rsidRDefault="00AE6889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Системы линейных однородных уравнений.</w:t>
            </w:r>
          </w:p>
          <w:p w:rsidR="00AE6889" w:rsidRPr="00AE6889" w:rsidRDefault="00AE6889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Векторы. Линейные операции над векторами. Проекция вектора на ось. Модуль вектора. Напра</w:t>
            </w:r>
            <w:r w:rsidRPr="00AE6889">
              <w:rPr>
                <w:sz w:val="22"/>
                <w:szCs w:val="22"/>
              </w:rPr>
              <w:t>в</w:t>
            </w:r>
            <w:r w:rsidRPr="00AE6889">
              <w:rPr>
                <w:sz w:val="22"/>
                <w:szCs w:val="22"/>
              </w:rPr>
              <w:t>ляющие косинусы.</w:t>
            </w:r>
          </w:p>
          <w:p w:rsidR="00AE6889" w:rsidRPr="00AE6889" w:rsidRDefault="00AE6889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Скалярное произведение векторов, его свойства. Приложения скалярного произведения в геоме</w:t>
            </w:r>
            <w:r w:rsidRPr="00AE6889">
              <w:rPr>
                <w:sz w:val="22"/>
                <w:szCs w:val="22"/>
              </w:rPr>
              <w:t>т</w:t>
            </w:r>
            <w:r w:rsidRPr="00AE6889">
              <w:rPr>
                <w:sz w:val="22"/>
                <w:szCs w:val="22"/>
              </w:rPr>
              <w:lastRenderedPageBreak/>
              <w:t>рии, физике.</w:t>
            </w:r>
          </w:p>
          <w:p w:rsidR="00AE6889" w:rsidRPr="00AE6889" w:rsidRDefault="00AE6889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Векторное произведение векторов, его свойства. Приложения векторного произведения.</w:t>
            </w:r>
          </w:p>
          <w:p w:rsidR="00AE6889" w:rsidRDefault="00AE6889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Смешанное произведение векторов, его свойства. Приложения смешанного произведения.</w:t>
            </w:r>
          </w:p>
          <w:p w:rsidR="00AE6889" w:rsidRPr="00AE6889" w:rsidRDefault="00AE6889" w:rsidP="00C938FC">
            <w:pPr>
              <w:widowControl/>
              <w:autoSpaceDE/>
              <w:spacing w:line="276" w:lineRule="auto"/>
              <w:ind w:left="360" w:firstLine="0"/>
              <w:jc w:val="left"/>
              <w:rPr>
                <w:sz w:val="22"/>
                <w:szCs w:val="22"/>
              </w:rPr>
            </w:pPr>
            <w:r w:rsidRPr="00AE6889">
              <w:rPr>
                <w:rFonts w:eastAsia="Calibri"/>
                <w:b/>
                <w:kern w:val="24"/>
                <w:sz w:val="22"/>
                <w:szCs w:val="22"/>
              </w:rPr>
              <w:t>2 семестр</w:t>
            </w:r>
          </w:p>
          <w:p w:rsidR="00AE6889" w:rsidRPr="00AE6889" w:rsidRDefault="00AE6889" w:rsidP="00C938FC">
            <w:pPr>
              <w:widowControl/>
              <w:numPr>
                <w:ilvl w:val="0"/>
                <w:numId w:val="14"/>
              </w:numPr>
              <w:tabs>
                <w:tab w:val="clear" w:pos="360"/>
                <w:tab w:val="num" w:pos="426"/>
              </w:tabs>
              <w:autoSpaceDE/>
              <w:spacing w:line="276" w:lineRule="auto"/>
              <w:ind w:left="426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Уравнения прямой на плоскости.</w:t>
            </w:r>
          </w:p>
          <w:p w:rsidR="00AE6889" w:rsidRPr="00AE6889" w:rsidRDefault="00AE6889" w:rsidP="00C938FC">
            <w:pPr>
              <w:widowControl/>
              <w:numPr>
                <w:ilvl w:val="0"/>
                <w:numId w:val="14"/>
              </w:numPr>
              <w:tabs>
                <w:tab w:val="clear" w:pos="360"/>
                <w:tab w:val="num" w:pos="426"/>
              </w:tabs>
              <w:autoSpaceDE/>
              <w:spacing w:line="276" w:lineRule="auto"/>
              <w:ind w:left="426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Уравнения плоскости в пространстве.</w:t>
            </w:r>
          </w:p>
          <w:p w:rsidR="00AE6889" w:rsidRPr="00AE6889" w:rsidRDefault="00AE6889" w:rsidP="00C938FC">
            <w:pPr>
              <w:widowControl/>
              <w:numPr>
                <w:ilvl w:val="0"/>
                <w:numId w:val="14"/>
              </w:numPr>
              <w:tabs>
                <w:tab w:val="clear" w:pos="360"/>
                <w:tab w:val="num" w:pos="426"/>
              </w:tabs>
              <w:autoSpaceDE/>
              <w:spacing w:line="276" w:lineRule="auto"/>
              <w:ind w:left="426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Уравнения прямой в пространстве.</w:t>
            </w:r>
          </w:p>
          <w:p w:rsidR="00AE6889" w:rsidRPr="00AE6889" w:rsidRDefault="00AE6889" w:rsidP="00C938FC">
            <w:pPr>
              <w:widowControl/>
              <w:numPr>
                <w:ilvl w:val="0"/>
                <w:numId w:val="14"/>
              </w:numPr>
              <w:tabs>
                <w:tab w:val="clear" w:pos="360"/>
                <w:tab w:val="num" w:pos="426"/>
              </w:tabs>
              <w:autoSpaceDE/>
              <w:spacing w:line="276" w:lineRule="auto"/>
              <w:ind w:left="426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Взаимное расположение прямых и плоскостей. Угол между ними. Расстояние от точки до пр</w:t>
            </w:r>
            <w:r w:rsidRPr="00AE6889">
              <w:rPr>
                <w:sz w:val="22"/>
                <w:szCs w:val="22"/>
              </w:rPr>
              <w:t>я</w:t>
            </w:r>
            <w:r w:rsidRPr="00AE6889">
              <w:rPr>
                <w:sz w:val="22"/>
                <w:szCs w:val="22"/>
              </w:rPr>
              <w:t>мой, плоскости. Точка пересечения прямой и плоскости.</w:t>
            </w:r>
          </w:p>
          <w:p w:rsidR="00AE6889" w:rsidRPr="00AE6889" w:rsidRDefault="00AE6889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Кривые второго порядка: окружность, эллипс, гипербола, парабола, их геометрические свойства и уравнения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Область определения ФНП. Предел, непрерывность. Свойства функций, непрерывных в огран</w:t>
            </w:r>
            <w:r w:rsidRPr="00AE6889">
              <w:rPr>
                <w:sz w:val="22"/>
                <w:szCs w:val="22"/>
              </w:rPr>
              <w:t>и</w:t>
            </w:r>
            <w:r w:rsidRPr="00AE6889">
              <w:rPr>
                <w:sz w:val="22"/>
                <w:szCs w:val="22"/>
              </w:rPr>
              <w:t>ченной замкнутой области.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 xml:space="preserve">Частные производные первого порядка, их геометрическое истолкование. 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Частные производные высших порядков.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Дифференцируемость и полный дифференциал функции.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Производная сложной функции. Полная производная.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Касательная плоскость и нормаль к поверхности.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Экстремум функции двух переменных. Необходимое и достаточное условие экстремума.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Наибольшее и наименьшее значения функции в замкнутой области.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Двойной интеграл: основные понятия и определения.</w:t>
            </w:r>
            <w:r w:rsidR="00AE6889">
              <w:rPr>
                <w:sz w:val="22"/>
                <w:szCs w:val="22"/>
              </w:rPr>
              <w:t xml:space="preserve"> </w:t>
            </w:r>
            <w:r w:rsidRPr="00AE6889">
              <w:rPr>
                <w:sz w:val="22"/>
                <w:szCs w:val="22"/>
              </w:rPr>
              <w:t>Геометрический и физический смысл дво</w:t>
            </w:r>
            <w:r w:rsidRPr="00AE6889">
              <w:rPr>
                <w:sz w:val="22"/>
                <w:szCs w:val="22"/>
              </w:rPr>
              <w:t>й</w:t>
            </w:r>
            <w:r w:rsidRPr="00AE6889">
              <w:rPr>
                <w:sz w:val="22"/>
                <w:szCs w:val="22"/>
              </w:rPr>
              <w:t>ного интеграла.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Вычисление двойного интеграла в декартовых координатах.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Вычисление двойного интеграла в полярных координатах.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Тройной интеграл: основные понятия, свойства.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Вычисление тройного интеграла в декартовых координатах.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lastRenderedPageBreak/>
              <w:t>Замена переменных в тройном интеграле. Вычисление тройного интеграла в цилиндрических и сферических координатах.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Дифференциальные уравнения: основные понятия. Задачи, приводящие к дифференциальным уравнениям.</w:t>
            </w:r>
            <w:r w:rsidR="00AE6889">
              <w:rPr>
                <w:sz w:val="22"/>
                <w:szCs w:val="22"/>
              </w:rPr>
              <w:t xml:space="preserve"> </w:t>
            </w:r>
            <w:r w:rsidRPr="00AE6889">
              <w:rPr>
                <w:sz w:val="22"/>
                <w:szCs w:val="22"/>
              </w:rPr>
              <w:t>Теорема существования и единственности решения дифференциального уравнения.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Уравнения с разделяющимися переменными.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Однородные дифференциальные уравнения 1 порядка.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Линейные уравнения. Уравнения Бернулли.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Уравнение в полных дифференциалах.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Дифференциальные уравнения высших порядков: основные понятия.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Уравнения, допускающие понижение порядка.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Линейные дифференциальные уравнения высших порядков. Линейные однородные дифференц</w:t>
            </w:r>
            <w:r w:rsidRPr="00AE6889">
              <w:rPr>
                <w:sz w:val="22"/>
                <w:szCs w:val="22"/>
              </w:rPr>
              <w:t>и</w:t>
            </w:r>
            <w:r w:rsidRPr="00AE6889">
              <w:rPr>
                <w:sz w:val="22"/>
                <w:szCs w:val="22"/>
              </w:rPr>
              <w:t xml:space="preserve">альные уравнения 2, </w:t>
            </w:r>
            <w:r w:rsidRPr="00AE6889">
              <w:rPr>
                <w:sz w:val="22"/>
                <w:szCs w:val="22"/>
                <w:lang w:val="en-US"/>
              </w:rPr>
              <w:t>n</w:t>
            </w:r>
            <w:r w:rsidRPr="00AE6889">
              <w:rPr>
                <w:sz w:val="22"/>
                <w:szCs w:val="22"/>
              </w:rPr>
              <w:t>-го порядков.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Интегрирование ЛОДУ с постоянными коэффициентами.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Линейные неоднородные ДУ. Структура общего решения ЛНДУ.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Метод вариации произвольных постоянных.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Интегрирование ЛНДУ с постоянными коэффициентами и правой частью специального вида.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Системы дифференциальных уравнений. Теорема существования и единственности решения. М</w:t>
            </w:r>
            <w:r w:rsidRPr="00AE6889">
              <w:rPr>
                <w:sz w:val="22"/>
                <w:szCs w:val="22"/>
              </w:rPr>
              <w:t>е</w:t>
            </w:r>
            <w:r w:rsidRPr="00AE6889">
              <w:rPr>
                <w:sz w:val="22"/>
                <w:szCs w:val="22"/>
              </w:rPr>
              <w:t>тод исключения для решения нормальных систем дифференциальных уравнений.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Понятие ряда. Сумма ряда, сходящиеся ряды. Свойства сходящихся рядов. Необходимый признак сходимости рядов с положительными членами.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Достаточные признаки сходимости рядов с положительными членами: признак сравнения, пр</w:t>
            </w:r>
            <w:r w:rsidRPr="00AE6889">
              <w:rPr>
                <w:sz w:val="22"/>
                <w:szCs w:val="22"/>
              </w:rPr>
              <w:t>е</w:t>
            </w:r>
            <w:r w:rsidRPr="00AE6889">
              <w:rPr>
                <w:sz w:val="22"/>
                <w:szCs w:val="22"/>
              </w:rPr>
              <w:t>дельный признак сравнения, признак Даламбера, радикальный признак Коши, интегральный пр</w:t>
            </w:r>
            <w:r w:rsidRPr="00AE6889">
              <w:rPr>
                <w:sz w:val="22"/>
                <w:szCs w:val="22"/>
              </w:rPr>
              <w:t>и</w:t>
            </w:r>
            <w:r w:rsidRPr="00AE6889">
              <w:rPr>
                <w:sz w:val="22"/>
                <w:szCs w:val="22"/>
              </w:rPr>
              <w:t>знак Коши.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Знакопеременные и знакочередующиеся ряды. Абсолютная и условная сходимость. Достаточное условие абсолютной сходимости. Теорема Лейбница. Приближенное вычисление суммы знакоч</w:t>
            </w:r>
            <w:r w:rsidRPr="00AE6889">
              <w:rPr>
                <w:sz w:val="22"/>
                <w:szCs w:val="22"/>
              </w:rPr>
              <w:t>е</w:t>
            </w:r>
            <w:r w:rsidRPr="00AE6889">
              <w:rPr>
                <w:sz w:val="22"/>
                <w:szCs w:val="22"/>
              </w:rPr>
              <w:t>редующегося ряда с требуемой точностью.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Понятие функционального ряда. Область сходимости. Сумма ряда.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 xml:space="preserve">Определение степенного ряда. Область сходимости степенного ряда. Теорема Абеля. Свойства </w:t>
            </w:r>
            <w:r w:rsidRPr="00AE6889">
              <w:rPr>
                <w:sz w:val="22"/>
                <w:szCs w:val="22"/>
              </w:rPr>
              <w:lastRenderedPageBreak/>
              <w:t>степенных рядов.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Ряд Тейлора. Разложение функции в степенной ряд: понятие, единственность разложения, усл</w:t>
            </w:r>
            <w:r w:rsidRPr="00AE6889">
              <w:rPr>
                <w:sz w:val="22"/>
                <w:szCs w:val="22"/>
              </w:rPr>
              <w:t>о</w:t>
            </w:r>
            <w:r w:rsidRPr="00AE6889">
              <w:rPr>
                <w:sz w:val="22"/>
                <w:szCs w:val="22"/>
              </w:rPr>
              <w:t>вия разложимости, разложение с использование разложений в ряд Маклорена основных элеме</w:t>
            </w:r>
            <w:r w:rsidRPr="00AE6889">
              <w:rPr>
                <w:sz w:val="22"/>
                <w:szCs w:val="22"/>
              </w:rPr>
              <w:t>н</w:t>
            </w:r>
            <w:r w:rsidRPr="00AE6889">
              <w:rPr>
                <w:sz w:val="22"/>
                <w:szCs w:val="22"/>
              </w:rPr>
              <w:t>тарных функций.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 xml:space="preserve">Определения тригонометрического ряда, тригонометрического ряда Фурье. 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Разложение функции в тригонометрический ряд: понятие, условия разложимости (условия Д</w:t>
            </w:r>
            <w:r w:rsidRPr="00AE6889">
              <w:rPr>
                <w:sz w:val="22"/>
                <w:szCs w:val="22"/>
              </w:rPr>
              <w:t>и</w:t>
            </w:r>
            <w:r w:rsidRPr="00AE6889">
              <w:rPr>
                <w:sz w:val="22"/>
                <w:szCs w:val="22"/>
              </w:rPr>
              <w:t>рихле), свойства суммы ряда.</w:t>
            </w:r>
          </w:p>
          <w:p w:rsidR="00EF4E06" w:rsidRPr="00C86D3D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</w:pPr>
            <w:r w:rsidRPr="00AE6889">
              <w:rPr>
                <w:sz w:val="22"/>
                <w:szCs w:val="22"/>
              </w:rPr>
              <w:t>Разложение четных и нечетных функций в ряд Фурье.</w:t>
            </w:r>
          </w:p>
          <w:p w:rsidR="00EF4E06" w:rsidRPr="00E30B00" w:rsidRDefault="00EF4E06" w:rsidP="00C938FC">
            <w:pPr>
              <w:widowControl/>
              <w:autoSpaceDE/>
              <w:spacing w:line="276" w:lineRule="auto"/>
              <w:ind w:left="360" w:firstLine="0"/>
              <w:rPr>
                <w:rFonts w:eastAsia="Arial Unicode MS"/>
                <w:sz w:val="22"/>
                <w:szCs w:val="22"/>
              </w:rPr>
            </w:pPr>
          </w:p>
        </w:tc>
      </w:tr>
      <w:tr w:rsidR="00EF4E06" w:rsidRPr="00F71346" w:rsidTr="000B64CF">
        <w:trPr>
          <w:trHeight w:val="9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4E06" w:rsidRPr="00F71346" w:rsidRDefault="00EF4E06" w:rsidP="000B64CF">
            <w:pPr>
              <w:ind w:firstLine="0"/>
              <w:jc w:val="left"/>
            </w:pPr>
            <w:r w:rsidRPr="00F71346">
              <w:lastRenderedPageBreak/>
              <w:t>Уметь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8FC" w:rsidRPr="0037170B" w:rsidRDefault="00C938FC" w:rsidP="00C938FC">
            <w:pPr>
              <w:autoSpaceDN w:val="0"/>
              <w:adjustRightInd w:val="0"/>
              <w:spacing w:line="276" w:lineRule="auto"/>
              <w:ind w:firstLine="0"/>
              <w:rPr>
                <w:rStyle w:val="FontStyle18"/>
                <w:b w:val="0"/>
                <w:sz w:val="24"/>
                <w:szCs w:val="24"/>
              </w:rPr>
            </w:pPr>
            <w:r w:rsidRPr="00211EC3">
              <w:rPr>
                <w:rStyle w:val="FontStyle18"/>
                <w:b w:val="0"/>
                <w:sz w:val="24"/>
                <w:szCs w:val="24"/>
              </w:rPr>
              <w:t>–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F21D7C">
              <w:rPr>
                <w:sz w:val="22"/>
                <w:szCs w:val="22"/>
              </w:rPr>
              <w:t>ре</w:t>
            </w:r>
            <w:r w:rsidRPr="00F21D7C">
              <w:rPr>
                <w:sz w:val="22"/>
                <w:szCs w:val="22"/>
              </w:rPr>
              <w:softHyphen/>
              <w:t>шать ос</w:t>
            </w:r>
            <w:r w:rsidRPr="00F21D7C">
              <w:rPr>
                <w:sz w:val="22"/>
                <w:szCs w:val="22"/>
              </w:rPr>
              <w:softHyphen/>
              <w:t>нов</w:t>
            </w:r>
            <w:r w:rsidRPr="00F21D7C">
              <w:rPr>
                <w:sz w:val="22"/>
                <w:szCs w:val="22"/>
              </w:rPr>
              <w:softHyphen/>
              <w:t>ные за</w:t>
            </w:r>
            <w:r w:rsidRPr="00F21D7C">
              <w:rPr>
                <w:sz w:val="22"/>
                <w:szCs w:val="22"/>
              </w:rPr>
              <w:softHyphen/>
              <w:t>да</w:t>
            </w:r>
            <w:r w:rsidRPr="00F21D7C">
              <w:rPr>
                <w:sz w:val="22"/>
                <w:szCs w:val="22"/>
              </w:rPr>
              <w:softHyphen/>
              <w:t>чи линейной а</w:t>
            </w:r>
            <w:r w:rsidRPr="00F21D7C">
              <w:rPr>
                <w:sz w:val="22"/>
                <w:szCs w:val="22"/>
              </w:rPr>
              <w:t>л</w:t>
            </w:r>
            <w:r w:rsidRPr="00F21D7C">
              <w:rPr>
                <w:sz w:val="22"/>
                <w:szCs w:val="22"/>
              </w:rPr>
              <w:t>гебры и аналитической геометрии,  на вы</w:t>
            </w:r>
            <w:r w:rsidRPr="00F21D7C">
              <w:rPr>
                <w:sz w:val="22"/>
                <w:szCs w:val="22"/>
              </w:rPr>
              <w:softHyphen/>
              <w:t>чис</w:t>
            </w:r>
            <w:r w:rsidRPr="00F21D7C">
              <w:rPr>
                <w:sz w:val="22"/>
                <w:szCs w:val="22"/>
              </w:rPr>
              <w:softHyphen/>
              <w:t>ле</w:t>
            </w:r>
            <w:r w:rsidRPr="00F21D7C">
              <w:rPr>
                <w:sz w:val="22"/>
                <w:szCs w:val="22"/>
              </w:rPr>
              <w:softHyphen/>
              <w:t>ние пре</w:t>
            </w:r>
            <w:r w:rsidRPr="00F21D7C">
              <w:rPr>
                <w:sz w:val="22"/>
                <w:szCs w:val="22"/>
              </w:rPr>
              <w:softHyphen/>
              <w:t>де</w:t>
            </w:r>
            <w:r w:rsidRPr="00F21D7C">
              <w:rPr>
                <w:sz w:val="22"/>
                <w:szCs w:val="22"/>
              </w:rPr>
              <w:softHyphen/>
              <w:t>лов функ</w:t>
            </w:r>
            <w:r w:rsidRPr="00F21D7C">
              <w:rPr>
                <w:sz w:val="22"/>
                <w:szCs w:val="22"/>
              </w:rPr>
              <w:softHyphen/>
              <w:t>ций, диф</w:t>
            </w:r>
            <w:r w:rsidRPr="00F21D7C">
              <w:rPr>
                <w:sz w:val="22"/>
                <w:szCs w:val="22"/>
              </w:rPr>
              <w:softHyphen/>
              <w:t>фе</w:t>
            </w:r>
            <w:r w:rsidRPr="00F21D7C">
              <w:rPr>
                <w:sz w:val="22"/>
                <w:szCs w:val="22"/>
              </w:rPr>
              <w:softHyphen/>
              <w:t>рен</w:t>
            </w:r>
            <w:r w:rsidRPr="00F21D7C">
              <w:rPr>
                <w:sz w:val="22"/>
                <w:szCs w:val="22"/>
              </w:rPr>
              <w:softHyphen/>
              <w:t>ци</w:t>
            </w:r>
            <w:r w:rsidRPr="00F21D7C">
              <w:rPr>
                <w:sz w:val="22"/>
                <w:szCs w:val="22"/>
              </w:rPr>
              <w:softHyphen/>
              <w:t>ро</w:t>
            </w:r>
            <w:r w:rsidRPr="00F21D7C">
              <w:rPr>
                <w:sz w:val="22"/>
                <w:szCs w:val="22"/>
              </w:rPr>
              <w:softHyphen/>
              <w:t>ва</w:t>
            </w:r>
            <w:r w:rsidRPr="00F21D7C">
              <w:rPr>
                <w:sz w:val="22"/>
                <w:szCs w:val="22"/>
              </w:rPr>
              <w:softHyphen/>
              <w:t>ние и ин</w:t>
            </w:r>
            <w:r w:rsidRPr="00F21D7C">
              <w:rPr>
                <w:sz w:val="22"/>
                <w:szCs w:val="22"/>
              </w:rPr>
              <w:softHyphen/>
              <w:t>тег</w:t>
            </w:r>
            <w:r w:rsidRPr="00F21D7C">
              <w:rPr>
                <w:sz w:val="22"/>
                <w:szCs w:val="22"/>
              </w:rPr>
              <w:softHyphen/>
              <w:t>ри</w:t>
            </w:r>
            <w:r w:rsidRPr="00F21D7C">
              <w:rPr>
                <w:sz w:val="22"/>
                <w:szCs w:val="22"/>
              </w:rPr>
              <w:softHyphen/>
              <w:t>ро</w:t>
            </w:r>
            <w:r w:rsidRPr="00F21D7C">
              <w:rPr>
                <w:sz w:val="22"/>
                <w:szCs w:val="22"/>
              </w:rPr>
              <w:softHyphen/>
              <w:t>ва</w:t>
            </w:r>
            <w:r w:rsidRPr="00F21D7C">
              <w:rPr>
                <w:sz w:val="22"/>
                <w:szCs w:val="22"/>
              </w:rPr>
              <w:softHyphen/>
              <w:t>ние, на раз</w:t>
            </w:r>
            <w:r w:rsidRPr="00F21D7C">
              <w:rPr>
                <w:sz w:val="22"/>
                <w:szCs w:val="22"/>
              </w:rPr>
              <w:softHyphen/>
              <w:t>ло</w:t>
            </w:r>
            <w:r w:rsidRPr="00F21D7C">
              <w:rPr>
                <w:sz w:val="22"/>
                <w:szCs w:val="22"/>
              </w:rPr>
              <w:softHyphen/>
              <w:t>же</w:t>
            </w:r>
            <w:r w:rsidRPr="00F21D7C">
              <w:rPr>
                <w:sz w:val="22"/>
                <w:szCs w:val="22"/>
              </w:rPr>
              <w:softHyphen/>
              <w:t>ние функ</w:t>
            </w:r>
            <w:r w:rsidRPr="00F21D7C">
              <w:rPr>
                <w:sz w:val="22"/>
                <w:szCs w:val="22"/>
              </w:rPr>
              <w:softHyphen/>
              <w:t>ций в ря</w:t>
            </w:r>
            <w:r w:rsidRPr="00F21D7C">
              <w:rPr>
                <w:sz w:val="22"/>
                <w:szCs w:val="22"/>
              </w:rPr>
              <w:softHyphen/>
              <w:t>ды</w:t>
            </w:r>
            <w:r w:rsidRPr="0037170B">
              <w:rPr>
                <w:sz w:val="22"/>
                <w:szCs w:val="22"/>
              </w:rPr>
              <w:t>;</w:t>
            </w:r>
          </w:p>
          <w:p w:rsidR="00EF4E06" w:rsidRPr="00F71346" w:rsidRDefault="00C938FC" w:rsidP="00C938FC">
            <w:pPr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N w:val="0"/>
              <w:adjustRightInd w:val="0"/>
              <w:spacing w:line="276" w:lineRule="auto"/>
              <w:ind w:left="0" w:firstLine="0"/>
              <w:rPr>
                <w:i/>
              </w:rPr>
            </w:pPr>
            <w:r w:rsidRPr="00F21D7C">
              <w:rPr>
                <w:sz w:val="22"/>
                <w:szCs w:val="22"/>
              </w:rPr>
              <w:t>изу</w:t>
            </w:r>
            <w:r w:rsidRPr="00F21D7C">
              <w:rPr>
                <w:sz w:val="22"/>
                <w:szCs w:val="22"/>
              </w:rPr>
              <w:softHyphen/>
              <w:t>чать ма</w:t>
            </w:r>
            <w:r w:rsidRPr="00F21D7C">
              <w:rPr>
                <w:sz w:val="22"/>
                <w:szCs w:val="22"/>
              </w:rPr>
              <w:softHyphen/>
              <w:t>те</w:t>
            </w:r>
            <w:r w:rsidRPr="00F21D7C">
              <w:rPr>
                <w:sz w:val="22"/>
                <w:szCs w:val="22"/>
              </w:rPr>
              <w:softHyphen/>
              <w:t>ма</w:t>
            </w:r>
            <w:r w:rsidRPr="00F21D7C">
              <w:rPr>
                <w:sz w:val="22"/>
                <w:szCs w:val="22"/>
              </w:rPr>
              <w:softHyphen/>
              <w:t>ти</w:t>
            </w:r>
            <w:r w:rsidRPr="00F21D7C">
              <w:rPr>
                <w:sz w:val="22"/>
                <w:szCs w:val="22"/>
              </w:rPr>
              <w:softHyphen/>
              <w:t>че</w:t>
            </w:r>
            <w:r w:rsidRPr="00F21D7C">
              <w:rPr>
                <w:sz w:val="22"/>
                <w:szCs w:val="22"/>
              </w:rPr>
              <w:softHyphen/>
              <w:t>ские мо</w:t>
            </w:r>
            <w:r w:rsidRPr="00F21D7C">
              <w:rPr>
                <w:sz w:val="22"/>
                <w:szCs w:val="22"/>
              </w:rPr>
              <w:softHyphen/>
              <w:t>де</w:t>
            </w:r>
            <w:r w:rsidRPr="00F21D7C">
              <w:rPr>
                <w:sz w:val="22"/>
                <w:szCs w:val="22"/>
              </w:rPr>
              <w:softHyphen/>
              <w:t>ли кон</w:t>
            </w:r>
            <w:r w:rsidRPr="00F21D7C">
              <w:rPr>
                <w:sz w:val="22"/>
                <w:szCs w:val="22"/>
              </w:rPr>
              <w:softHyphen/>
              <w:t>крет</w:t>
            </w:r>
            <w:r w:rsidRPr="00F21D7C">
              <w:rPr>
                <w:sz w:val="22"/>
                <w:szCs w:val="22"/>
              </w:rPr>
              <w:softHyphen/>
              <w:t>ных яв</w:t>
            </w:r>
            <w:r w:rsidRPr="00F21D7C">
              <w:rPr>
                <w:sz w:val="22"/>
                <w:szCs w:val="22"/>
              </w:rPr>
              <w:softHyphen/>
              <w:t>ле</w:t>
            </w:r>
            <w:r w:rsidRPr="00F21D7C">
              <w:rPr>
                <w:sz w:val="22"/>
                <w:szCs w:val="22"/>
              </w:rPr>
              <w:softHyphen/>
              <w:t>ний и про</w:t>
            </w:r>
            <w:r w:rsidRPr="00F21D7C">
              <w:rPr>
                <w:sz w:val="22"/>
                <w:szCs w:val="22"/>
              </w:rPr>
              <w:softHyphen/>
              <w:t>цес</w:t>
            </w:r>
            <w:r w:rsidRPr="00F21D7C">
              <w:rPr>
                <w:sz w:val="22"/>
                <w:szCs w:val="22"/>
              </w:rPr>
              <w:softHyphen/>
              <w:t>сов для ре</w:t>
            </w:r>
            <w:r w:rsidRPr="00F21D7C">
              <w:rPr>
                <w:sz w:val="22"/>
                <w:szCs w:val="22"/>
              </w:rPr>
              <w:softHyphen/>
              <w:t>ше</w:t>
            </w:r>
            <w:r w:rsidRPr="00F21D7C">
              <w:rPr>
                <w:sz w:val="22"/>
                <w:szCs w:val="22"/>
              </w:rPr>
              <w:softHyphen/>
              <w:t>ния рас</w:t>
            </w:r>
            <w:r w:rsidRPr="00F21D7C">
              <w:rPr>
                <w:sz w:val="22"/>
                <w:szCs w:val="22"/>
              </w:rPr>
              <w:softHyphen/>
              <w:t>чёт</w:t>
            </w:r>
            <w:r w:rsidRPr="00F21D7C">
              <w:rPr>
                <w:sz w:val="22"/>
                <w:szCs w:val="22"/>
              </w:rPr>
              <w:softHyphen/>
              <w:t>ных и ис</w:t>
            </w:r>
            <w:r w:rsidRPr="00F21D7C">
              <w:rPr>
                <w:sz w:val="22"/>
                <w:szCs w:val="22"/>
              </w:rPr>
              <w:softHyphen/>
              <w:t>сле</w:t>
            </w:r>
            <w:r w:rsidRPr="00F21D7C">
              <w:rPr>
                <w:sz w:val="22"/>
                <w:szCs w:val="22"/>
              </w:rPr>
              <w:softHyphen/>
              <w:t>до</w:t>
            </w:r>
            <w:r w:rsidRPr="00F21D7C">
              <w:rPr>
                <w:sz w:val="22"/>
                <w:szCs w:val="22"/>
              </w:rPr>
              <w:softHyphen/>
              <w:t>ва</w:t>
            </w:r>
            <w:r w:rsidRPr="00F21D7C">
              <w:rPr>
                <w:sz w:val="22"/>
                <w:szCs w:val="22"/>
              </w:rPr>
              <w:softHyphen/>
              <w:t>тель</w:t>
            </w:r>
            <w:r w:rsidRPr="00F21D7C">
              <w:rPr>
                <w:sz w:val="22"/>
                <w:szCs w:val="22"/>
              </w:rPr>
              <w:softHyphen/>
              <w:t>ских за</w:t>
            </w:r>
            <w:r w:rsidRPr="00F21D7C">
              <w:rPr>
                <w:sz w:val="22"/>
                <w:szCs w:val="22"/>
              </w:rPr>
              <w:softHyphen/>
              <w:t>дач</w:t>
            </w:r>
          </w:p>
        </w:tc>
        <w:tc>
          <w:tcPr>
            <w:tcW w:w="30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4E06" w:rsidRPr="00E30B00" w:rsidRDefault="00EF4E06" w:rsidP="00C938FC">
            <w:pPr>
              <w:widowControl/>
              <w:spacing w:line="276" w:lineRule="auto"/>
              <w:ind w:firstLine="0"/>
              <w:rPr>
                <w:b/>
                <w:i/>
                <w:sz w:val="22"/>
                <w:szCs w:val="22"/>
              </w:rPr>
            </w:pPr>
            <w:r w:rsidRPr="00E30B00">
              <w:rPr>
                <w:b/>
                <w:i/>
                <w:sz w:val="22"/>
                <w:szCs w:val="22"/>
              </w:rPr>
              <w:t>Примерные практические задания для экзамена: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 xml:space="preserve">1. Вычислите пределы: </w:t>
            </w:r>
          </w:p>
          <w:p w:rsidR="00EF4E06" w:rsidRPr="00E30B00" w:rsidRDefault="00EF4E06" w:rsidP="00C938FC">
            <w:pPr>
              <w:spacing w:line="276" w:lineRule="auto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 xml:space="preserve">а) </w:t>
            </w:r>
            <w:r w:rsidRPr="00E30B00">
              <w:rPr>
                <w:position w:val="-24"/>
                <w:sz w:val="22"/>
                <w:szCs w:val="22"/>
              </w:rPr>
              <w:object w:dxaOrig="1740" w:dyaOrig="660">
                <v:shape id="_x0000_i1280" type="#_x0000_t75" style="width:76.9pt;height:29.45pt" o:ole="">
                  <v:imagedata r:id="rId518" o:title=""/>
                </v:shape>
                <o:OLEObject Type="Embed" ProgID="Equation.3" ShapeID="_x0000_i1280" DrawAspect="Content" ObjectID="_1663967607" r:id="rId519"/>
              </w:object>
            </w:r>
            <w:r w:rsidRPr="00E30B00">
              <w:rPr>
                <w:sz w:val="22"/>
                <w:szCs w:val="22"/>
              </w:rPr>
              <w:t xml:space="preserve">; </w:t>
            </w:r>
            <w:r w:rsidR="001729A9" w:rsidRPr="001729A9">
              <w:rPr>
                <w:sz w:val="22"/>
                <w:szCs w:val="22"/>
              </w:rPr>
              <w:t xml:space="preserve">  </w:t>
            </w:r>
            <w:r w:rsidRPr="00E30B00">
              <w:rPr>
                <w:sz w:val="22"/>
                <w:szCs w:val="22"/>
              </w:rPr>
              <w:t xml:space="preserve">б) </w:t>
            </w:r>
            <w:r w:rsidRPr="00E30B00">
              <w:rPr>
                <w:position w:val="-24"/>
                <w:sz w:val="22"/>
                <w:szCs w:val="22"/>
              </w:rPr>
              <w:object w:dxaOrig="1719" w:dyaOrig="620">
                <v:shape id="_x0000_i1281" type="#_x0000_t75" style="width:77.45pt;height:27.8pt" o:ole="">
                  <v:imagedata r:id="rId520" o:title=""/>
                </v:shape>
                <o:OLEObject Type="Embed" ProgID="Equation.3" ShapeID="_x0000_i1281" DrawAspect="Content" ObjectID="_1663967608" r:id="rId521"/>
              </w:object>
            </w:r>
            <w:r w:rsidRPr="00E30B00">
              <w:rPr>
                <w:sz w:val="22"/>
                <w:szCs w:val="22"/>
              </w:rPr>
              <w:t xml:space="preserve">; </w:t>
            </w:r>
            <w:r w:rsidR="001729A9" w:rsidRPr="001729A9">
              <w:rPr>
                <w:sz w:val="22"/>
                <w:szCs w:val="22"/>
              </w:rPr>
              <w:t xml:space="preserve">  </w:t>
            </w:r>
            <w:r w:rsidRPr="00E30B00">
              <w:rPr>
                <w:sz w:val="22"/>
                <w:szCs w:val="22"/>
              </w:rPr>
              <w:t xml:space="preserve">в) </w:t>
            </w:r>
            <w:r w:rsidRPr="00E30B00">
              <w:rPr>
                <w:position w:val="-28"/>
                <w:sz w:val="22"/>
                <w:szCs w:val="22"/>
              </w:rPr>
              <w:object w:dxaOrig="1960" w:dyaOrig="780">
                <v:shape id="_x0000_i1282" type="#_x0000_t75" style="width:77.45pt;height:30.55pt" o:ole="">
                  <v:imagedata r:id="rId522" o:title=""/>
                </v:shape>
                <o:OLEObject Type="Embed" ProgID="Equation.3" ShapeID="_x0000_i1282" DrawAspect="Content" ObjectID="_1663967609" r:id="rId523"/>
              </w:object>
            </w:r>
            <w:r w:rsidRPr="00E30B00">
              <w:rPr>
                <w:sz w:val="22"/>
                <w:szCs w:val="22"/>
              </w:rPr>
              <w:t>.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 xml:space="preserve">2. Найдите </w:t>
            </w:r>
            <w:r w:rsidRPr="00E30B00">
              <w:rPr>
                <w:position w:val="-24"/>
                <w:sz w:val="22"/>
                <w:szCs w:val="22"/>
              </w:rPr>
              <w:object w:dxaOrig="360" w:dyaOrig="620">
                <v:shape id="_x0000_i1283" type="#_x0000_t75" style="width:18pt;height:31.1pt" o:ole="">
                  <v:imagedata r:id="rId524" o:title=""/>
                </v:shape>
                <o:OLEObject Type="Embed" ProgID="Equation.3" ShapeID="_x0000_i1283" DrawAspect="Content" ObjectID="_1663967610" r:id="rId525"/>
              </w:object>
            </w:r>
            <w:r w:rsidRPr="00E30B00">
              <w:rPr>
                <w:sz w:val="22"/>
                <w:szCs w:val="22"/>
              </w:rPr>
              <w:t xml:space="preserve">  для функций: а) </w:t>
            </w:r>
            <w:r w:rsidR="003F1B47" w:rsidRPr="00E30B00">
              <w:rPr>
                <w:position w:val="-10"/>
                <w:sz w:val="22"/>
                <w:szCs w:val="22"/>
              </w:rPr>
              <w:object w:dxaOrig="1040" w:dyaOrig="400">
                <v:shape id="_x0000_i1284" type="#_x0000_t75" style="width:52.9pt;height:20.2pt" o:ole="">
                  <v:imagedata r:id="rId526" o:title=""/>
                </v:shape>
                <o:OLEObject Type="Embed" ProgID="Equation.3" ShapeID="_x0000_i1284" DrawAspect="Content" ObjectID="_1663967611" r:id="rId527"/>
              </w:object>
            </w:r>
            <w:r w:rsidRPr="00E30B00">
              <w:rPr>
                <w:sz w:val="22"/>
                <w:szCs w:val="22"/>
              </w:rPr>
              <w:t xml:space="preserve"> </w:t>
            </w:r>
            <w:r w:rsidR="001729A9" w:rsidRPr="001729A9">
              <w:rPr>
                <w:sz w:val="22"/>
                <w:szCs w:val="22"/>
              </w:rPr>
              <w:t xml:space="preserve">  </w:t>
            </w:r>
            <w:r w:rsidRPr="00E30B00">
              <w:rPr>
                <w:sz w:val="22"/>
                <w:szCs w:val="22"/>
              </w:rPr>
              <w:t xml:space="preserve">б) </w:t>
            </w:r>
            <w:r w:rsidRPr="00E30B00">
              <w:rPr>
                <w:position w:val="-30"/>
                <w:sz w:val="22"/>
                <w:szCs w:val="22"/>
              </w:rPr>
              <w:object w:dxaOrig="1560" w:dyaOrig="720">
                <v:shape id="_x0000_i1285" type="#_x0000_t75" style="width:69.25pt;height:32.2pt" o:ole="">
                  <v:imagedata r:id="rId528" o:title=""/>
                </v:shape>
                <o:OLEObject Type="Embed" ProgID="Equation.3" ShapeID="_x0000_i1285" DrawAspect="Content" ObjectID="_1663967612" r:id="rId529"/>
              </w:object>
            </w:r>
          </w:p>
          <w:p w:rsidR="00EF4E06" w:rsidRPr="00E30B00" w:rsidRDefault="00EF4E06" w:rsidP="00C938FC">
            <w:pPr>
              <w:spacing w:line="276" w:lineRule="auto"/>
              <w:rPr>
                <w:sz w:val="22"/>
                <w:szCs w:val="22"/>
              </w:rPr>
            </w:pPr>
          </w:p>
          <w:p w:rsidR="00EF4E06" w:rsidRPr="00E30B00" w:rsidRDefault="00EF4E06" w:rsidP="00C938FC">
            <w:pPr>
              <w:pStyle w:val="af1"/>
              <w:ind w:left="0" w:firstLine="0"/>
              <w:rPr>
                <w:sz w:val="22"/>
                <w:lang w:val="ru-RU"/>
              </w:rPr>
            </w:pPr>
            <w:r w:rsidRPr="00E30B00">
              <w:rPr>
                <w:sz w:val="22"/>
                <w:lang w:val="ru-RU"/>
              </w:rPr>
              <w:t xml:space="preserve">3. Вычислить:  а) </w:t>
            </w:r>
            <w:r w:rsidRPr="00E30B00">
              <w:rPr>
                <w:position w:val="-10"/>
                <w:sz w:val="22"/>
              </w:rPr>
              <w:object w:dxaOrig="1020" w:dyaOrig="440">
                <v:shape id="_x0000_i1286" type="#_x0000_t75" style="width:51.25pt;height:21.25pt" o:ole="">
                  <v:imagedata r:id="rId530" o:title=""/>
                </v:shape>
                <o:OLEObject Type="Embed" ProgID="Equation.3" ShapeID="_x0000_i1286" DrawAspect="Content" ObjectID="_1663967613" r:id="rId531"/>
              </w:object>
            </w:r>
            <w:r w:rsidRPr="00E30B00">
              <w:rPr>
                <w:sz w:val="22"/>
                <w:lang w:val="ru-RU"/>
              </w:rPr>
              <w:t xml:space="preserve">,   б) </w:t>
            </w:r>
            <w:r w:rsidRPr="00E30B00">
              <w:rPr>
                <w:position w:val="-10"/>
                <w:sz w:val="22"/>
              </w:rPr>
              <w:object w:dxaOrig="740" w:dyaOrig="380">
                <v:shape id="_x0000_i1287" type="#_x0000_t75" style="width:37.1pt;height:19.1pt" o:ole="">
                  <v:imagedata r:id="rId532" o:title=""/>
                </v:shape>
                <o:OLEObject Type="Embed" ProgID="Equation.3" ShapeID="_x0000_i1287" DrawAspect="Content" ObjectID="_1663967614" r:id="rId533"/>
              </w:object>
            </w:r>
            <w:r w:rsidRPr="00E30B00">
              <w:rPr>
                <w:sz w:val="22"/>
                <w:lang w:val="ru-RU"/>
              </w:rPr>
              <w:t>.</w:t>
            </w:r>
          </w:p>
          <w:p w:rsidR="00EF4E06" w:rsidRPr="00E30B00" w:rsidRDefault="00EF4E06" w:rsidP="00C938FC">
            <w:pPr>
              <w:widowControl/>
              <w:autoSpaceDE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4. Найти неопределённый  интеграл:     а)</w:t>
            </w:r>
            <w:r w:rsidRPr="00E30B00">
              <w:rPr>
                <w:position w:val="-16"/>
                <w:sz w:val="22"/>
                <w:szCs w:val="22"/>
              </w:rPr>
              <w:object w:dxaOrig="1719" w:dyaOrig="440">
                <v:shape id="_x0000_i1288" type="#_x0000_t75" style="width:78pt;height:21.25pt" o:ole="">
                  <v:imagedata r:id="rId534" o:title=""/>
                </v:shape>
                <o:OLEObject Type="Embed" ProgID="Equation.3" ShapeID="_x0000_i1288" DrawAspect="Content" ObjectID="_1663967615" r:id="rId535"/>
              </w:object>
            </w:r>
            <w:r w:rsidR="001729A9" w:rsidRPr="001729A9">
              <w:rPr>
                <w:position w:val="-16"/>
                <w:sz w:val="22"/>
                <w:szCs w:val="22"/>
              </w:rPr>
              <w:t xml:space="preserve"> </w:t>
            </w:r>
            <w:r w:rsidRPr="00E30B00">
              <w:rPr>
                <w:sz w:val="22"/>
                <w:szCs w:val="22"/>
              </w:rPr>
              <w:t xml:space="preserve"> </w:t>
            </w:r>
            <w:r w:rsidR="001729A9" w:rsidRPr="001729A9">
              <w:rPr>
                <w:sz w:val="22"/>
                <w:szCs w:val="22"/>
              </w:rPr>
              <w:t xml:space="preserve"> </w:t>
            </w:r>
            <w:r w:rsidRPr="00E30B00">
              <w:rPr>
                <w:sz w:val="22"/>
                <w:szCs w:val="22"/>
              </w:rPr>
              <w:t xml:space="preserve">б) </w:t>
            </w:r>
            <w:r w:rsidR="003F1B47" w:rsidRPr="001729A9">
              <w:rPr>
                <w:position w:val="-30"/>
                <w:sz w:val="22"/>
                <w:szCs w:val="22"/>
              </w:rPr>
              <w:object w:dxaOrig="1620" w:dyaOrig="680">
                <v:shape id="_x0000_i1289" type="#_x0000_t75" style="width:57.8pt;height:24pt" o:ole="">
                  <v:imagedata r:id="rId536" o:title=""/>
                </v:shape>
                <o:OLEObject Type="Embed" ProgID="Equation.3" ShapeID="_x0000_i1289" DrawAspect="Content" ObjectID="_1663967616" r:id="rId537"/>
              </w:object>
            </w:r>
            <w:r w:rsidR="001729A9" w:rsidRPr="001729A9">
              <w:rPr>
                <w:position w:val="-34"/>
                <w:sz w:val="22"/>
                <w:szCs w:val="22"/>
              </w:rPr>
              <w:t xml:space="preserve">   </w:t>
            </w:r>
            <w:r w:rsidRPr="00E30B00">
              <w:rPr>
                <w:sz w:val="22"/>
                <w:szCs w:val="22"/>
              </w:rPr>
              <w:t>в)</w:t>
            </w:r>
            <w:r w:rsidRPr="00E30B00">
              <w:rPr>
                <w:position w:val="-18"/>
                <w:sz w:val="22"/>
                <w:szCs w:val="22"/>
              </w:rPr>
              <w:object w:dxaOrig="1380" w:dyaOrig="460">
                <v:shape id="_x0000_i1290" type="#_x0000_t75" style="width:68.2pt;height:23.45pt" o:ole="">
                  <v:imagedata r:id="rId538" o:title=""/>
                </v:shape>
                <o:OLEObject Type="Embed" ProgID="Equation.3" ShapeID="_x0000_i1290" DrawAspect="Content" ObjectID="_1663967617" r:id="rId539"/>
              </w:objec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 xml:space="preserve">5. Вычислить определенный интеграл </w:t>
            </w:r>
            <w:r w:rsidRPr="00E30B00">
              <w:rPr>
                <w:position w:val="-32"/>
                <w:sz w:val="22"/>
                <w:szCs w:val="22"/>
              </w:rPr>
              <w:object w:dxaOrig="1160" w:dyaOrig="780">
                <v:shape id="_x0000_i1291" type="#_x0000_t75" style="width:54pt;height:36pt" o:ole="">
                  <v:imagedata r:id="rId540" o:title=""/>
                </v:shape>
                <o:OLEObject Type="Embed" ProgID="Equation.3" ShapeID="_x0000_i1291" DrawAspect="Content" ObjectID="_1663967618" r:id="rId541"/>
              </w:object>
            </w:r>
            <w:r w:rsidRPr="00E30B00">
              <w:rPr>
                <w:sz w:val="22"/>
                <w:szCs w:val="22"/>
              </w:rPr>
              <w:t>.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 xml:space="preserve">6. Вычислить определенный интеграл </w:t>
            </w:r>
            <w:r w:rsidRPr="00E30B00">
              <w:rPr>
                <w:position w:val="-32"/>
                <w:sz w:val="22"/>
                <w:szCs w:val="22"/>
              </w:rPr>
              <w:object w:dxaOrig="1560" w:dyaOrig="760">
                <v:shape id="_x0000_i1292" type="#_x0000_t75" style="width:69.25pt;height:33.8pt" o:ole="">
                  <v:imagedata r:id="rId542" o:title=""/>
                </v:shape>
                <o:OLEObject Type="Embed" ProgID="Equation.3" ShapeID="_x0000_i1292" DrawAspect="Content" ObjectID="_1663967619" r:id="rId543"/>
              </w:object>
            </w:r>
            <w:r w:rsidRPr="00E30B00">
              <w:rPr>
                <w:sz w:val="22"/>
                <w:szCs w:val="22"/>
              </w:rPr>
              <w:t>.</w:t>
            </w:r>
          </w:p>
          <w:p w:rsidR="00EF4E06" w:rsidRDefault="00EF4E06" w:rsidP="00C938FC">
            <w:pPr>
              <w:spacing w:line="276" w:lineRule="auto"/>
              <w:ind w:firstLine="0"/>
              <w:rPr>
                <w:position w:val="-10"/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 xml:space="preserve">7. Найти  площадь  фигуры,  ограниченной  линиями:  </w:t>
            </w:r>
            <w:r w:rsidRPr="00E30B00">
              <w:rPr>
                <w:position w:val="-10"/>
                <w:sz w:val="22"/>
                <w:szCs w:val="22"/>
              </w:rPr>
              <w:object w:dxaOrig="1380" w:dyaOrig="340">
                <v:shape id="_x0000_i1293" type="#_x0000_t75" style="width:81.8pt;height:20.75pt" o:ole="">
                  <v:imagedata r:id="rId544" o:title=""/>
                </v:shape>
                <o:OLEObject Type="Embed" ProgID="Equation.3" ShapeID="_x0000_i1293" DrawAspect="Content" ObjectID="_1663967620" r:id="rId545"/>
              </w:object>
            </w:r>
          </w:p>
          <w:p w:rsidR="003E0ECB" w:rsidRPr="00E30B00" w:rsidRDefault="003E0ECB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</w:p>
          <w:p w:rsidR="003E0ECB" w:rsidRPr="007F1ED7" w:rsidRDefault="003E0ECB" w:rsidP="00C938FC">
            <w:pPr>
              <w:pStyle w:val="Style3"/>
              <w:widowControl/>
              <w:spacing w:line="276" w:lineRule="auto"/>
              <w:ind w:firstLine="0"/>
            </w:pPr>
            <w:r w:rsidRPr="003E0ECB">
              <w:rPr>
                <w:sz w:val="22"/>
                <w:szCs w:val="22"/>
              </w:rPr>
              <w:lastRenderedPageBreak/>
              <w:t>8. Решите систему: а) матричным способом; б) по формулам Крамера</w:t>
            </w:r>
          </w:p>
          <w:p w:rsidR="00EF4E06" w:rsidRPr="00E30B00" w:rsidRDefault="003E0ECB" w:rsidP="00C938FC">
            <w:pPr>
              <w:spacing w:line="276" w:lineRule="auto"/>
              <w:rPr>
                <w:sz w:val="22"/>
                <w:szCs w:val="22"/>
              </w:rPr>
            </w:pPr>
            <w:r w:rsidRPr="007F1ED7">
              <w:object w:dxaOrig="3060" w:dyaOrig="1120">
                <v:shape id="_x0000_i1294" type="#_x0000_t75" style="width:153.8pt;height:56.2pt" o:ole="">
                  <v:imagedata r:id="rId349" o:title=""/>
                </v:shape>
                <o:OLEObject Type="Embed" ProgID="Equation.3" ShapeID="_x0000_i1294" DrawAspect="Content" ObjectID="_1663967621" r:id="rId546"/>
              </w:object>
            </w:r>
          </w:p>
          <w:p w:rsidR="00EF4E06" w:rsidRPr="00E30B00" w:rsidRDefault="003E0ECB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EF4E06" w:rsidRPr="00E30B00">
              <w:rPr>
                <w:sz w:val="22"/>
                <w:szCs w:val="22"/>
              </w:rPr>
              <w:t xml:space="preserve">. Изменить порядок интегрирования   </w:t>
            </w:r>
            <w:r w:rsidR="00EF4E06" w:rsidRPr="00E30B00">
              <w:rPr>
                <w:color w:val="000000"/>
                <w:spacing w:val="1"/>
                <w:position w:val="-36"/>
                <w:sz w:val="22"/>
                <w:szCs w:val="22"/>
              </w:rPr>
              <w:object w:dxaOrig="2580" w:dyaOrig="800">
                <v:shape id="_x0000_i1295" type="#_x0000_t75" style="width:110.75pt;height:33.8pt" o:ole="">
                  <v:imagedata r:id="rId547" o:title=""/>
                </v:shape>
                <o:OLEObject Type="Embed" ProgID="Equation.3" ShapeID="_x0000_i1295" DrawAspect="Content" ObjectID="_1663967622" r:id="rId548"/>
              </w:object>
            </w:r>
          </w:p>
          <w:p w:rsidR="00EF4E06" w:rsidRPr="00E30B00" w:rsidRDefault="003E0ECB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EF4E06" w:rsidRPr="00E30B00">
              <w:rPr>
                <w:sz w:val="22"/>
                <w:szCs w:val="22"/>
              </w:rPr>
              <w:t xml:space="preserve">. Вычислить </w:t>
            </w:r>
            <w:r w:rsidR="00EF4E06" w:rsidRPr="00E30B00">
              <w:rPr>
                <w:position w:val="-36"/>
                <w:sz w:val="22"/>
                <w:szCs w:val="22"/>
              </w:rPr>
              <w:object w:dxaOrig="3720" w:dyaOrig="740">
                <v:shape id="_x0000_i1296" type="#_x0000_t75" style="width:170.75pt;height:33.25pt" o:ole="">
                  <v:imagedata r:id="rId549" o:title=""/>
                </v:shape>
                <o:OLEObject Type="Embed" ProgID="Equation.DSMT4" ShapeID="_x0000_i1296" DrawAspect="Content" ObjectID="_1663967623" r:id="rId550"/>
              </w:object>
            </w:r>
            <w:r w:rsidR="00EF4E06" w:rsidRPr="00E30B00">
              <w:rPr>
                <w:sz w:val="22"/>
                <w:szCs w:val="22"/>
              </w:rPr>
              <w:t>.</w:t>
            </w:r>
          </w:p>
          <w:p w:rsidR="00EF4E06" w:rsidRPr="00E30B00" w:rsidRDefault="003E0ECB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EF4E06" w:rsidRPr="00E30B00">
              <w:rPr>
                <w:sz w:val="22"/>
                <w:szCs w:val="22"/>
              </w:rPr>
              <w:t xml:space="preserve">. Найти и построить область определения функции </w:t>
            </w:r>
            <w:r w:rsidR="00EF4E06" w:rsidRPr="00E30B00">
              <w:rPr>
                <w:sz w:val="22"/>
                <w:szCs w:val="22"/>
              </w:rPr>
              <w:object w:dxaOrig="2659" w:dyaOrig="440">
                <v:shape id="_x0000_i1297" type="#_x0000_t75" style="width:122.75pt;height:21.25pt" o:ole="">
                  <v:imagedata r:id="rId551" o:title=""/>
                </v:shape>
                <o:OLEObject Type="Embed" ProgID="Equation.3" ShapeID="_x0000_i1297" DrawAspect="Content" ObjectID="_1663967624" r:id="rId552"/>
              </w:object>
            </w:r>
            <w:r w:rsidR="00EF4E06" w:rsidRPr="00E30B00">
              <w:rPr>
                <w:sz w:val="22"/>
                <w:szCs w:val="22"/>
              </w:rPr>
              <w:t>.</w:t>
            </w:r>
          </w:p>
          <w:p w:rsidR="00EF4E06" w:rsidRPr="00E30B00" w:rsidRDefault="003E0ECB" w:rsidP="00C938FC">
            <w:pPr>
              <w:shd w:val="clear" w:color="auto" w:fill="FFFFFF"/>
              <w:spacing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="00EF4E06" w:rsidRPr="00E30B00">
              <w:rPr>
                <w:sz w:val="22"/>
                <w:szCs w:val="22"/>
              </w:rPr>
              <w:t xml:space="preserve">. Найти  полный  дифференциал  функции:    </w:t>
            </w:r>
            <w:r w:rsidR="00F31279" w:rsidRPr="00E30B00">
              <w:rPr>
                <w:position w:val="-10"/>
                <w:sz w:val="22"/>
                <w:szCs w:val="22"/>
              </w:rPr>
              <w:object w:dxaOrig="1980" w:dyaOrig="360">
                <v:shape id="_x0000_i1298" type="#_x0000_t75" style="width:102pt;height:18pt" o:ole="">
                  <v:imagedata r:id="rId553" o:title=""/>
                </v:shape>
                <o:OLEObject Type="Embed" ProgID="Equation.3" ShapeID="_x0000_i1298" DrawAspect="Content" ObjectID="_1663967625" r:id="rId554"/>
              </w:object>
            </w:r>
            <w:r w:rsidR="00EF4E06" w:rsidRPr="00E30B00">
              <w:rPr>
                <w:sz w:val="22"/>
                <w:szCs w:val="22"/>
              </w:rPr>
              <w:t xml:space="preserve"> </w:t>
            </w:r>
          </w:p>
          <w:p w:rsidR="00EF4E06" w:rsidRPr="00E30B00" w:rsidRDefault="00EF4E06" w:rsidP="00C938FC">
            <w:pPr>
              <w:shd w:val="clear" w:color="auto" w:fill="FFFFFF"/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1</w:t>
            </w:r>
            <w:r w:rsidR="003E0ECB">
              <w:rPr>
                <w:sz w:val="22"/>
                <w:szCs w:val="22"/>
              </w:rPr>
              <w:t>3</w:t>
            </w:r>
            <w:r w:rsidRPr="00E30B00">
              <w:rPr>
                <w:sz w:val="22"/>
                <w:szCs w:val="22"/>
              </w:rPr>
              <w:t>. Найти  частные  производные  первого порядка  функции:</w:t>
            </w:r>
            <w:r w:rsidR="00AB612B">
              <w:rPr>
                <w:sz w:val="22"/>
                <w:szCs w:val="22"/>
              </w:rPr>
              <w:t xml:space="preserve"> </w:t>
            </w:r>
            <w:r w:rsidR="00F31279" w:rsidRPr="00AB612B">
              <w:rPr>
                <w:position w:val="-10"/>
                <w:sz w:val="22"/>
                <w:szCs w:val="22"/>
              </w:rPr>
              <w:object w:dxaOrig="2240" w:dyaOrig="360">
                <v:shape id="_x0000_i1299" type="#_x0000_t75" style="width:111.8pt;height:18.55pt" o:ole="">
                  <v:imagedata r:id="rId555" o:title=""/>
                </v:shape>
                <o:OLEObject Type="Embed" ProgID="Equation.3" ShapeID="_x0000_i1299" DrawAspect="Content" ObjectID="_1663967626" r:id="rId556"/>
              </w:objec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1</w:t>
            </w:r>
            <w:r w:rsidR="003E0ECB">
              <w:rPr>
                <w:sz w:val="22"/>
                <w:szCs w:val="22"/>
              </w:rPr>
              <w:t>4</w:t>
            </w:r>
            <w:r w:rsidRPr="00E30B00">
              <w:rPr>
                <w:sz w:val="22"/>
                <w:szCs w:val="22"/>
              </w:rPr>
              <w:t xml:space="preserve">. Написать уравнение касательной плоскости и нормали к поверхности </w:t>
            </w:r>
            <w:r w:rsidRPr="00E30B00">
              <w:rPr>
                <w:position w:val="-12"/>
                <w:sz w:val="22"/>
                <w:szCs w:val="22"/>
              </w:rPr>
              <w:object w:dxaOrig="1320" w:dyaOrig="440">
                <v:shape id="_x0000_i1300" type="#_x0000_t75" style="width:68.2pt;height:21.8pt" o:ole="">
                  <v:imagedata r:id="rId557" o:title=""/>
                </v:shape>
                <o:OLEObject Type="Embed" ProgID="Equation.3" ShapeID="_x0000_i1300" DrawAspect="Content" ObjectID="_1663967627" r:id="rId558"/>
              </w:object>
            </w:r>
            <w:r w:rsidRPr="00E30B00">
              <w:rPr>
                <w:sz w:val="22"/>
                <w:szCs w:val="22"/>
              </w:rPr>
              <w:t xml:space="preserve"> в  точке (3, 4, 5). </w:t>
            </w:r>
          </w:p>
          <w:p w:rsidR="00EF4E06" w:rsidRPr="00E30B00" w:rsidRDefault="00EF4E06" w:rsidP="00C938FC">
            <w:pPr>
              <w:shd w:val="clear" w:color="auto" w:fill="FFFFFF"/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1</w:t>
            </w:r>
            <w:r w:rsidR="003E0ECB">
              <w:rPr>
                <w:sz w:val="22"/>
                <w:szCs w:val="22"/>
              </w:rPr>
              <w:t>5</w:t>
            </w:r>
            <w:r w:rsidRPr="00E30B00">
              <w:rPr>
                <w:sz w:val="22"/>
                <w:szCs w:val="22"/>
              </w:rPr>
              <w:t xml:space="preserve">. Исследовать на экстремум функцию </w:t>
            </w:r>
            <w:r w:rsidR="003E0ECB" w:rsidRPr="00E30B00">
              <w:rPr>
                <w:position w:val="-10"/>
                <w:sz w:val="22"/>
                <w:szCs w:val="22"/>
              </w:rPr>
              <w:object w:dxaOrig="1860" w:dyaOrig="360">
                <v:shape id="_x0000_i1301" type="#_x0000_t75" style="width:91.1pt;height:17.45pt" o:ole="">
                  <v:imagedata r:id="rId559" o:title=""/>
                </v:shape>
                <o:OLEObject Type="Embed" ProgID="Equation.3" ShapeID="_x0000_i1301" DrawAspect="Content" ObjectID="_1663967628" r:id="rId560"/>
              </w:object>
            </w:r>
            <w:r w:rsidRPr="00E30B00">
              <w:rPr>
                <w:sz w:val="22"/>
                <w:szCs w:val="22"/>
              </w:rPr>
              <w:t xml:space="preserve"> </w:t>
            </w:r>
          </w:p>
          <w:p w:rsidR="00EF4E06" w:rsidRPr="00E30B00" w:rsidRDefault="003E0ECB" w:rsidP="00C938FC">
            <w:pPr>
              <w:widowControl/>
              <w:autoSpaceDE/>
              <w:spacing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  <w:r w:rsidR="00EF4E06" w:rsidRPr="00E30B00">
              <w:rPr>
                <w:sz w:val="22"/>
                <w:szCs w:val="22"/>
              </w:rPr>
              <w:t xml:space="preserve">. Решите задачу Коши:  </w:t>
            </w:r>
            <w:r w:rsidR="00EF4E06" w:rsidRPr="00E30B00">
              <w:rPr>
                <w:position w:val="-10"/>
                <w:sz w:val="22"/>
                <w:szCs w:val="22"/>
              </w:rPr>
              <w:object w:dxaOrig="2299" w:dyaOrig="360">
                <v:shape id="_x0000_i1302" type="#_x0000_t75" style="width:108.55pt;height:16.9pt" o:ole="">
                  <v:imagedata r:id="rId561" o:title=""/>
                </v:shape>
                <o:OLEObject Type="Embed" ProgID="Equation.3" ShapeID="_x0000_i1302" DrawAspect="Content" ObjectID="_1663967629" r:id="rId562"/>
              </w:object>
            </w:r>
            <w:r w:rsidR="00EF4E06" w:rsidRPr="00E30B00">
              <w:rPr>
                <w:sz w:val="22"/>
                <w:szCs w:val="22"/>
              </w:rPr>
              <w:t xml:space="preserve">, </w:t>
            </w:r>
            <w:r w:rsidR="00EF4E06" w:rsidRPr="00E30B00">
              <w:rPr>
                <w:position w:val="-10"/>
                <w:sz w:val="22"/>
                <w:szCs w:val="22"/>
              </w:rPr>
              <w:object w:dxaOrig="840" w:dyaOrig="340">
                <v:shape id="_x0000_i1303" type="#_x0000_t75" style="width:42pt;height:17.45pt" o:ole="">
                  <v:imagedata r:id="rId563" o:title=""/>
                </v:shape>
                <o:OLEObject Type="Embed" ProgID="Equation.3" ShapeID="_x0000_i1303" DrawAspect="Content" ObjectID="_1663967630" r:id="rId564"/>
              </w:object>
            </w:r>
            <w:r w:rsidR="00EF4E06" w:rsidRPr="00E30B00">
              <w:rPr>
                <w:sz w:val="22"/>
                <w:szCs w:val="22"/>
              </w:rPr>
              <w:t>.</w:t>
            </w:r>
          </w:p>
          <w:p w:rsidR="00EF4E06" w:rsidRPr="00E30B00" w:rsidRDefault="003E0ECB" w:rsidP="00C938FC">
            <w:pPr>
              <w:widowControl/>
              <w:autoSpaceDE/>
              <w:spacing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  <w:r w:rsidR="00EF4E06" w:rsidRPr="00E30B00">
              <w:rPr>
                <w:sz w:val="22"/>
                <w:szCs w:val="22"/>
              </w:rPr>
              <w:t xml:space="preserve">. Найдите общее решение дифференциального уравнения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''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x</m:t>
                  </m:r>
                </m:sup>
              </m:sSup>
            </m:oMath>
            <w:r w:rsidR="00EF4E06" w:rsidRPr="00E30B00">
              <w:rPr>
                <w:sz w:val="22"/>
                <w:szCs w:val="22"/>
              </w:rPr>
              <w:t>.</w:t>
            </w:r>
          </w:p>
          <w:p w:rsidR="00EF4E06" w:rsidRPr="00E30B00" w:rsidRDefault="003E0ECB" w:rsidP="00C938FC">
            <w:pPr>
              <w:widowControl/>
              <w:autoSpaceDE/>
              <w:spacing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  <w:r w:rsidR="00EF4E06" w:rsidRPr="00E30B00">
              <w:rPr>
                <w:sz w:val="22"/>
                <w:szCs w:val="22"/>
              </w:rPr>
              <w:t>. Решить однородную систему дифференциальных уравнений:</w:t>
            </w:r>
          </w:p>
          <w:p w:rsidR="00EF4E06" w:rsidRPr="00E30B00" w:rsidRDefault="00EF4E06" w:rsidP="00C938F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30B00">
              <w:rPr>
                <w:position w:val="-30"/>
                <w:sz w:val="22"/>
                <w:szCs w:val="22"/>
              </w:rPr>
              <w:object w:dxaOrig="1280" w:dyaOrig="720">
                <v:shape id="_x0000_i1304" type="#_x0000_t75" style="width:65.45pt;height:29.45pt" o:ole="">
                  <v:imagedata r:id="rId565" o:title=""/>
                </v:shape>
                <o:OLEObject Type="Embed" ProgID="Equation.3" ShapeID="_x0000_i1304" DrawAspect="Content" ObjectID="_1663967631" r:id="rId566"/>
              </w:objec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</w:p>
        </w:tc>
      </w:tr>
      <w:tr w:rsidR="00EF4E06" w:rsidRPr="00F71346" w:rsidTr="000B64C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4E06" w:rsidRPr="00F71346" w:rsidRDefault="00EF4E06" w:rsidP="000B64CF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8FC" w:rsidRPr="00F21D7C" w:rsidRDefault="00C938FC" w:rsidP="00C938FC">
            <w:pPr>
              <w:autoSpaceDN w:val="0"/>
              <w:adjustRightInd w:val="0"/>
              <w:spacing w:line="276" w:lineRule="auto"/>
              <w:ind w:firstLine="0"/>
              <w:rPr>
                <w:sz w:val="22"/>
                <w:szCs w:val="22"/>
              </w:rPr>
            </w:pPr>
            <w:r w:rsidRPr="00211EC3">
              <w:rPr>
                <w:rStyle w:val="FontStyle18"/>
                <w:b w:val="0"/>
                <w:sz w:val="24"/>
                <w:szCs w:val="24"/>
              </w:rPr>
              <w:t>–</w:t>
            </w:r>
            <w:r w:rsidRPr="00F21D7C">
              <w:rPr>
                <w:sz w:val="22"/>
                <w:szCs w:val="22"/>
              </w:rPr>
              <w:t xml:space="preserve"> навыками применения </w:t>
            </w:r>
            <w:r>
              <w:rPr>
                <w:sz w:val="22"/>
                <w:szCs w:val="22"/>
              </w:rPr>
              <w:t>программных средств</w:t>
            </w:r>
            <w:r w:rsidRPr="00F21D7C">
              <w:rPr>
                <w:sz w:val="22"/>
                <w:szCs w:val="22"/>
              </w:rPr>
              <w:t xml:space="preserve"> к выполнению расчётов; </w:t>
            </w:r>
          </w:p>
          <w:p w:rsidR="00EF4E06" w:rsidRPr="00E30B00" w:rsidRDefault="00C938FC" w:rsidP="00C938FC">
            <w:pPr>
              <w:spacing w:line="276" w:lineRule="auto"/>
              <w:ind w:firstLine="0"/>
              <w:jc w:val="left"/>
              <w:rPr>
                <w:color w:val="000000" w:themeColor="text1"/>
              </w:rPr>
            </w:pPr>
            <w:r w:rsidRPr="00211EC3">
              <w:rPr>
                <w:rStyle w:val="FontStyle18"/>
                <w:b w:val="0"/>
                <w:sz w:val="24"/>
                <w:szCs w:val="24"/>
              </w:rPr>
              <w:t>–</w:t>
            </w:r>
            <w:r w:rsidRPr="00F21D7C">
              <w:rPr>
                <w:sz w:val="22"/>
                <w:szCs w:val="22"/>
              </w:rPr>
              <w:t xml:space="preserve"> возможностью междисциплинарного </w:t>
            </w:r>
            <w:r w:rsidRPr="00F21D7C">
              <w:rPr>
                <w:sz w:val="22"/>
                <w:szCs w:val="22"/>
              </w:rPr>
              <w:lastRenderedPageBreak/>
              <w:t>применения методов математического ан</w:t>
            </w:r>
            <w:r w:rsidRPr="00F21D7C">
              <w:rPr>
                <w:sz w:val="22"/>
                <w:szCs w:val="22"/>
              </w:rPr>
              <w:t>а</w:t>
            </w:r>
            <w:r w:rsidRPr="00F21D7C">
              <w:rPr>
                <w:sz w:val="22"/>
                <w:szCs w:val="22"/>
              </w:rPr>
              <w:t>лиза для оценивания значимости и практ</w:t>
            </w:r>
            <w:r w:rsidRPr="00F21D7C">
              <w:rPr>
                <w:sz w:val="22"/>
                <w:szCs w:val="22"/>
              </w:rPr>
              <w:t>и</w:t>
            </w:r>
            <w:r w:rsidRPr="00F21D7C">
              <w:rPr>
                <w:sz w:val="22"/>
                <w:szCs w:val="22"/>
              </w:rPr>
              <w:t>ческой пригодности результатов решения профессиональных задач</w:t>
            </w:r>
            <w:r w:rsidRPr="00C938FC">
              <w:rPr>
                <w:sz w:val="22"/>
                <w:szCs w:val="22"/>
              </w:rPr>
              <w:t>.</w:t>
            </w:r>
          </w:p>
        </w:tc>
        <w:tc>
          <w:tcPr>
            <w:tcW w:w="30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4E06" w:rsidRPr="00E30B00" w:rsidRDefault="00EF4E06" w:rsidP="00C938FC">
            <w:pPr>
              <w:spacing w:line="276" w:lineRule="auto"/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 w:rsidRPr="00E30B00">
              <w:rPr>
                <w:b/>
                <w:i/>
                <w:color w:val="000000" w:themeColor="text1"/>
                <w:sz w:val="22"/>
                <w:szCs w:val="22"/>
              </w:rPr>
              <w:lastRenderedPageBreak/>
              <w:t>Примерные прикладные задачи и задания</w:t>
            </w:r>
          </w:p>
          <w:p w:rsidR="006D03F6" w:rsidRPr="00E543F3" w:rsidRDefault="006D03F6" w:rsidP="006D03F6">
            <w:pPr>
              <w:pStyle w:val="Heading1"/>
              <w:spacing w:line="276" w:lineRule="auto"/>
              <w:ind w:left="0"/>
              <w:jc w:val="left"/>
              <w:rPr>
                <w:b w:val="0"/>
                <w:sz w:val="22"/>
                <w:szCs w:val="22"/>
              </w:rPr>
            </w:pPr>
            <w:r w:rsidRPr="00E543F3">
              <w:rPr>
                <w:sz w:val="22"/>
                <w:szCs w:val="22"/>
              </w:rPr>
              <w:lastRenderedPageBreak/>
              <w:t>Задание 1.</w:t>
            </w:r>
            <w:r w:rsidRPr="00E543F3">
              <w:rPr>
                <w:b w:val="0"/>
                <w:sz w:val="22"/>
                <w:szCs w:val="22"/>
              </w:rPr>
              <w:t xml:space="preserve"> Вычислить предел </w:t>
            </w:r>
            <w:r w:rsidRPr="00E543F3">
              <w:rPr>
                <w:b w:val="0"/>
                <w:position w:val="-28"/>
                <w:sz w:val="22"/>
                <w:szCs w:val="22"/>
              </w:rPr>
              <w:object w:dxaOrig="2079" w:dyaOrig="700">
                <v:shape id="_x0000_i1305" type="#_x0000_t75" style="width:98.75pt;height:33.25pt" o:ole="">
                  <v:imagedata r:id="rId567" o:title=""/>
                </v:shape>
                <o:OLEObject Type="Embed" ProgID="Equation.3" ShapeID="_x0000_i1305" DrawAspect="Content" ObjectID="_1663967632" r:id="rId568"/>
              </w:object>
            </w:r>
            <w:r w:rsidRPr="00E543F3">
              <w:rPr>
                <w:b w:val="0"/>
                <w:sz w:val="22"/>
                <w:szCs w:val="22"/>
              </w:rPr>
              <w:t xml:space="preserve"> в пакете </w:t>
            </w:r>
            <w:r w:rsidRPr="00E543F3">
              <w:rPr>
                <w:b w:val="0"/>
                <w:sz w:val="22"/>
                <w:szCs w:val="22"/>
                <w:lang w:val="en-US"/>
              </w:rPr>
              <w:t>MATLAB</w:t>
            </w:r>
            <w:r w:rsidRPr="00E543F3">
              <w:rPr>
                <w:b w:val="0"/>
                <w:sz w:val="22"/>
                <w:szCs w:val="22"/>
              </w:rPr>
              <w:t>.</w:t>
            </w:r>
            <w:r w:rsidRPr="00E543F3">
              <w:rPr>
                <w:b w:val="0"/>
                <w:i/>
                <w:sz w:val="22"/>
                <w:szCs w:val="22"/>
              </w:rPr>
              <w:t xml:space="preserve"> </w:t>
            </w:r>
          </w:p>
          <w:p w:rsidR="006D03F6" w:rsidRPr="00E543F3" w:rsidRDefault="006D03F6" w:rsidP="006D03F6">
            <w:pPr>
              <w:pStyle w:val="Heading1"/>
              <w:spacing w:line="276" w:lineRule="auto"/>
              <w:ind w:left="0"/>
              <w:jc w:val="left"/>
              <w:rPr>
                <w:b w:val="0"/>
                <w:sz w:val="22"/>
                <w:szCs w:val="22"/>
              </w:rPr>
            </w:pPr>
            <w:r w:rsidRPr="00E543F3">
              <w:rPr>
                <w:sz w:val="22"/>
                <w:szCs w:val="22"/>
              </w:rPr>
              <w:t>Задание 2.</w:t>
            </w:r>
            <w:r w:rsidRPr="00E543F3">
              <w:rPr>
                <w:b w:val="0"/>
                <w:sz w:val="22"/>
                <w:szCs w:val="22"/>
              </w:rPr>
              <w:t xml:space="preserve"> Найти первую и вторую производную функции </w:t>
            </w:r>
            <w:r w:rsidRPr="00E543F3">
              <w:rPr>
                <w:b w:val="0"/>
                <w:position w:val="-10"/>
                <w:sz w:val="22"/>
                <w:szCs w:val="22"/>
              </w:rPr>
              <w:object w:dxaOrig="1880" w:dyaOrig="360">
                <v:shape id="_x0000_i1306" type="#_x0000_t75" style="width:93.8pt;height:18pt" o:ole="">
                  <v:imagedata r:id="rId569" o:title=""/>
                </v:shape>
                <o:OLEObject Type="Embed" ProgID="Equation.3" ShapeID="_x0000_i1306" DrawAspect="Content" ObjectID="_1663967633" r:id="rId570"/>
              </w:object>
            </w:r>
            <w:r w:rsidRPr="00E543F3">
              <w:rPr>
                <w:b w:val="0"/>
                <w:position w:val="-10"/>
                <w:sz w:val="22"/>
                <w:szCs w:val="22"/>
              </w:rPr>
              <w:t xml:space="preserve"> </w:t>
            </w:r>
            <w:r w:rsidRPr="00E543F3">
              <w:rPr>
                <w:b w:val="0"/>
                <w:sz w:val="22"/>
                <w:szCs w:val="22"/>
              </w:rPr>
              <w:t xml:space="preserve"> в пакете </w:t>
            </w:r>
            <w:r w:rsidRPr="00E543F3">
              <w:rPr>
                <w:b w:val="0"/>
                <w:sz w:val="22"/>
                <w:szCs w:val="22"/>
                <w:lang w:val="en-US"/>
              </w:rPr>
              <w:t>MATLAB</w:t>
            </w:r>
            <w:r w:rsidRPr="00E543F3">
              <w:rPr>
                <w:b w:val="0"/>
                <w:sz w:val="22"/>
                <w:szCs w:val="22"/>
              </w:rPr>
              <w:t xml:space="preserve">. </w:t>
            </w:r>
          </w:p>
          <w:p w:rsidR="006D03F6" w:rsidRPr="00E543F3" w:rsidRDefault="006D03F6" w:rsidP="006D03F6">
            <w:pPr>
              <w:pStyle w:val="Heading1"/>
              <w:spacing w:line="276" w:lineRule="auto"/>
              <w:ind w:left="0"/>
              <w:jc w:val="left"/>
              <w:rPr>
                <w:b w:val="0"/>
                <w:sz w:val="22"/>
                <w:szCs w:val="22"/>
              </w:rPr>
            </w:pPr>
            <w:r w:rsidRPr="00E543F3">
              <w:rPr>
                <w:sz w:val="22"/>
                <w:szCs w:val="22"/>
              </w:rPr>
              <w:t xml:space="preserve">Задание 3. </w:t>
            </w:r>
            <w:r w:rsidRPr="00E543F3">
              <w:rPr>
                <w:b w:val="0"/>
                <w:sz w:val="22"/>
                <w:szCs w:val="22"/>
              </w:rPr>
              <w:t>Построить график функции</w:t>
            </w:r>
            <w:r w:rsidRPr="00E543F3">
              <w:rPr>
                <w:b w:val="0"/>
                <w:i/>
                <w:sz w:val="22"/>
                <w:szCs w:val="22"/>
              </w:rPr>
              <w:t xml:space="preserve"> </w:t>
            </w:r>
            <w:r w:rsidRPr="00E543F3">
              <w:rPr>
                <w:b w:val="0"/>
                <w:position w:val="-24"/>
                <w:sz w:val="22"/>
                <w:szCs w:val="22"/>
              </w:rPr>
              <w:object w:dxaOrig="1219" w:dyaOrig="620">
                <v:shape id="_x0000_i1307" type="#_x0000_t75" style="width:60.55pt;height:30.55pt" o:ole="">
                  <v:imagedata r:id="rId571" o:title=""/>
                </v:shape>
                <o:OLEObject Type="Embed" ProgID="Equation.3" ShapeID="_x0000_i1307" DrawAspect="Content" ObjectID="_1663967634" r:id="rId572"/>
              </w:object>
            </w:r>
            <w:r w:rsidRPr="00E543F3">
              <w:rPr>
                <w:b w:val="0"/>
                <w:sz w:val="22"/>
                <w:szCs w:val="22"/>
              </w:rPr>
              <w:t xml:space="preserve"> в пакете </w:t>
            </w:r>
            <w:r w:rsidRPr="00E543F3">
              <w:rPr>
                <w:b w:val="0"/>
                <w:sz w:val="22"/>
                <w:szCs w:val="22"/>
                <w:lang w:val="en-US"/>
              </w:rPr>
              <w:t>MATLAB</w:t>
            </w:r>
            <w:r w:rsidRPr="00E543F3">
              <w:rPr>
                <w:b w:val="0"/>
                <w:sz w:val="22"/>
                <w:szCs w:val="22"/>
              </w:rPr>
              <w:t xml:space="preserve">. </w:t>
            </w:r>
          </w:p>
          <w:p w:rsidR="006D03F6" w:rsidRPr="00E543F3" w:rsidRDefault="006D03F6" w:rsidP="006D03F6">
            <w:pPr>
              <w:pStyle w:val="Heading1"/>
              <w:spacing w:line="276" w:lineRule="auto"/>
              <w:ind w:left="0"/>
              <w:jc w:val="left"/>
              <w:rPr>
                <w:b w:val="0"/>
                <w:i/>
                <w:sz w:val="22"/>
                <w:szCs w:val="22"/>
              </w:rPr>
            </w:pPr>
            <w:r w:rsidRPr="00E543F3">
              <w:rPr>
                <w:sz w:val="22"/>
                <w:szCs w:val="22"/>
              </w:rPr>
              <w:t>Задание 4.</w:t>
            </w:r>
            <w:r w:rsidRPr="00E543F3">
              <w:rPr>
                <w:b w:val="0"/>
                <w:sz w:val="22"/>
                <w:szCs w:val="22"/>
              </w:rPr>
              <w:t xml:space="preserve"> Вычисление неопределённый, определённый и несобственный интеграл в пакете </w:t>
            </w:r>
            <w:r w:rsidRPr="00E543F3">
              <w:rPr>
                <w:b w:val="0"/>
                <w:sz w:val="22"/>
                <w:szCs w:val="22"/>
                <w:lang w:val="en-US"/>
              </w:rPr>
              <w:t>MATLAB</w:t>
            </w:r>
            <w:r w:rsidRPr="00E543F3">
              <w:rPr>
                <w:b w:val="0"/>
                <w:sz w:val="22"/>
                <w:szCs w:val="22"/>
              </w:rPr>
              <w:t xml:space="preserve"> </w:t>
            </w:r>
          </w:p>
          <w:p w:rsidR="006D03F6" w:rsidRPr="00E543F3" w:rsidRDefault="006D03F6" w:rsidP="006D03F6">
            <w:pPr>
              <w:pStyle w:val="Heading1"/>
              <w:spacing w:line="276" w:lineRule="auto"/>
              <w:ind w:left="0"/>
              <w:jc w:val="left"/>
              <w:rPr>
                <w:b w:val="0"/>
                <w:sz w:val="22"/>
                <w:szCs w:val="22"/>
              </w:rPr>
            </w:pPr>
            <w:r w:rsidRPr="006D03F6">
              <w:rPr>
                <w:b w:val="0"/>
                <w:sz w:val="22"/>
                <w:szCs w:val="22"/>
              </w:rPr>
              <w:t xml:space="preserve">  </w:t>
            </w:r>
            <w:r w:rsidRPr="00E543F3">
              <w:rPr>
                <w:b w:val="0"/>
                <w:sz w:val="22"/>
                <w:szCs w:val="22"/>
              </w:rPr>
              <w:t xml:space="preserve">а) </w:t>
            </w:r>
            <w:r w:rsidRPr="00E543F3">
              <w:rPr>
                <w:b w:val="0"/>
                <w:position w:val="-36"/>
                <w:sz w:val="22"/>
                <w:szCs w:val="22"/>
              </w:rPr>
              <w:object w:dxaOrig="1100" w:dyaOrig="820">
                <v:shape id="_x0000_i1308" type="#_x0000_t75" style="width:55.1pt;height:41.45pt" o:ole="">
                  <v:imagedata r:id="rId21" o:title=""/>
                </v:shape>
                <o:OLEObject Type="Embed" ProgID="Equation.3" ShapeID="_x0000_i1308" DrawAspect="Content" ObjectID="_1663967635" r:id="rId573"/>
              </w:object>
            </w:r>
            <w:r w:rsidRPr="00E543F3">
              <w:rPr>
                <w:b w:val="0"/>
                <w:sz w:val="22"/>
                <w:szCs w:val="22"/>
                <w:lang w:val="en-US"/>
              </w:rPr>
              <w:t xml:space="preserve">;   </w:t>
            </w:r>
            <w:r w:rsidRPr="00E543F3">
              <w:rPr>
                <w:b w:val="0"/>
                <w:sz w:val="22"/>
                <w:szCs w:val="22"/>
              </w:rPr>
              <w:t xml:space="preserve"> </w:t>
            </w:r>
            <w:r w:rsidRPr="00E543F3">
              <w:rPr>
                <w:b w:val="0"/>
                <w:sz w:val="22"/>
                <w:szCs w:val="22"/>
                <w:lang w:val="en-US"/>
              </w:rPr>
              <w:t xml:space="preserve"> </w:t>
            </w:r>
            <w:r>
              <w:rPr>
                <w:b w:val="0"/>
                <w:sz w:val="22"/>
                <w:szCs w:val="22"/>
                <w:lang w:val="en-US"/>
              </w:rPr>
              <w:t xml:space="preserve"> </w:t>
            </w:r>
            <w:r w:rsidRPr="00E543F3">
              <w:rPr>
                <w:b w:val="0"/>
                <w:sz w:val="22"/>
                <w:szCs w:val="22"/>
              </w:rPr>
              <w:t xml:space="preserve">б) </w:t>
            </w:r>
            <w:r w:rsidRPr="00E543F3">
              <w:rPr>
                <w:b w:val="0"/>
                <w:position w:val="-32"/>
                <w:sz w:val="22"/>
                <w:szCs w:val="22"/>
              </w:rPr>
              <w:object w:dxaOrig="1240" w:dyaOrig="780">
                <v:shape id="_x0000_i1309" type="#_x0000_t75" style="width:62.2pt;height:39.25pt" o:ole="">
                  <v:imagedata r:id="rId23" o:title=""/>
                </v:shape>
                <o:OLEObject Type="Embed" ProgID="Equation.3" ShapeID="_x0000_i1309" DrawAspect="Content" ObjectID="_1663967636" r:id="rId574"/>
              </w:object>
            </w:r>
            <w:r w:rsidRPr="00E543F3">
              <w:rPr>
                <w:b w:val="0"/>
                <w:sz w:val="22"/>
                <w:szCs w:val="22"/>
              </w:rPr>
              <w:t xml:space="preserve"> .</w:t>
            </w:r>
          </w:p>
          <w:p w:rsidR="006D03F6" w:rsidRPr="00E543F3" w:rsidRDefault="006D03F6" w:rsidP="006D03F6">
            <w:pPr>
              <w:pStyle w:val="Heading1"/>
              <w:spacing w:line="276" w:lineRule="auto"/>
              <w:ind w:left="0"/>
              <w:jc w:val="left"/>
              <w:rPr>
                <w:b w:val="0"/>
                <w:sz w:val="22"/>
                <w:szCs w:val="22"/>
              </w:rPr>
            </w:pPr>
            <w:r w:rsidRPr="00E543F3">
              <w:rPr>
                <w:sz w:val="22"/>
                <w:szCs w:val="22"/>
              </w:rPr>
              <w:t>Задание 5.</w:t>
            </w:r>
            <w:r w:rsidRPr="00E543F3">
              <w:rPr>
                <w:b w:val="0"/>
                <w:sz w:val="22"/>
                <w:szCs w:val="22"/>
              </w:rPr>
              <w:t xml:space="preserve"> Вычислить матрицу </w:t>
            </w:r>
            <w:r w:rsidRPr="00E543F3">
              <w:rPr>
                <w:b w:val="0"/>
                <w:position w:val="-6"/>
                <w:sz w:val="22"/>
                <w:szCs w:val="22"/>
              </w:rPr>
              <w:object w:dxaOrig="1219" w:dyaOrig="340">
                <v:shape id="_x0000_i1310" type="#_x0000_t75" style="width:61.65pt;height:17.45pt" o:ole="">
                  <v:imagedata r:id="rId27" o:title=""/>
                </v:shape>
                <o:OLEObject Type="Embed" ProgID="Equation.3" ShapeID="_x0000_i1310" DrawAspect="Content" ObjectID="_1663967637" r:id="rId575"/>
              </w:object>
            </w:r>
            <w:r w:rsidRPr="00E543F3">
              <w:rPr>
                <w:b w:val="0"/>
                <w:sz w:val="22"/>
                <w:szCs w:val="22"/>
              </w:rPr>
              <w:t xml:space="preserve"> в пакете </w:t>
            </w:r>
            <w:r w:rsidRPr="00E543F3">
              <w:rPr>
                <w:b w:val="0"/>
                <w:sz w:val="22"/>
                <w:szCs w:val="22"/>
                <w:lang w:val="en-US"/>
              </w:rPr>
              <w:t>MATLAB</w:t>
            </w:r>
            <w:r w:rsidRPr="00E543F3">
              <w:rPr>
                <w:b w:val="0"/>
                <w:position w:val="-6"/>
                <w:sz w:val="22"/>
                <w:szCs w:val="22"/>
              </w:rPr>
              <w:t xml:space="preserve">, где </w:t>
            </w:r>
            <w:r w:rsidRPr="007766FD">
              <w:rPr>
                <w:position w:val="-30"/>
              </w:rPr>
              <w:object w:dxaOrig="1300" w:dyaOrig="720">
                <v:shape id="_x0000_i1311" type="#_x0000_t75" style="width:65.45pt;height:36pt" o:ole="">
                  <v:imagedata r:id="rId576" o:title=""/>
                </v:shape>
                <o:OLEObject Type="Embed" ProgID="Equation.3" ShapeID="_x0000_i1311" DrawAspect="Content" ObjectID="_1663967638" r:id="rId577"/>
              </w:object>
            </w:r>
            <w:r w:rsidRPr="00E543F3">
              <w:t xml:space="preserve">, </w:t>
            </w:r>
            <w:r w:rsidRPr="007766FD">
              <w:rPr>
                <w:position w:val="-30"/>
              </w:rPr>
              <w:object w:dxaOrig="1300" w:dyaOrig="720">
                <v:shape id="_x0000_i1312" type="#_x0000_t75" style="width:65.45pt;height:36pt" o:ole="">
                  <v:imagedata r:id="rId578" o:title=""/>
                </v:shape>
                <o:OLEObject Type="Embed" ProgID="Equation.3" ShapeID="_x0000_i1312" DrawAspect="Content" ObjectID="_1663967639" r:id="rId579"/>
              </w:object>
            </w:r>
            <w:r w:rsidRPr="00E543F3">
              <w:t xml:space="preserve">, </w:t>
            </w:r>
            <w:r w:rsidRPr="007766FD">
              <w:rPr>
                <w:position w:val="-30"/>
              </w:rPr>
              <w:object w:dxaOrig="1140" w:dyaOrig="720">
                <v:shape id="_x0000_i1313" type="#_x0000_t75" style="width:57.25pt;height:36pt" o:ole="">
                  <v:imagedata r:id="rId580" o:title=""/>
                </v:shape>
                <o:OLEObject Type="Embed" ProgID="Equation.3" ShapeID="_x0000_i1313" DrawAspect="Content" ObjectID="_1663967640" r:id="rId581"/>
              </w:object>
            </w:r>
          </w:p>
          <w:p w:rsidR="006D03F6" w:rsidRPr="00E543F3" w:rsidRDefault="006D03F6" w:rsidP="006D03F6">
            <w:pPr>
              <w:pStyle w:val="Heading1"/>
              <w:spacing w:line="276" w:lineRule="auto"/>
              <w:ind w:left="0"/>
              <w:jc w:val="left"/>
              <w:rPr>
                <w:b w:val="0"/>
                <w:sz w:val="22"/>
                <w:szCs w:val="22"/>
              </w:rPr>
            </w:pPr>
            <w:r w:rsidRPr="00E543F3">
              <w:rPr>
                <w:sz w:val="22"/>
                <w:szCs w:val="22"/>
              </w:rPr>
              <w:t xml:space="preserve">Задание 6. </w:t>
            </w:r>
            <w:r w:rsidRPr="00FE1184">
              <w:rPr>
                <w:sz w:val="22"/>
                <w:szCs w:val="22"/>
              </w:rPr>
              <w:t xml:space="preserve"> </w:t>
            </w:r>
            <w:r w:rsidRPr="00E543F3">
              <w:rPr>
                <w:b w:val="0"/>
                <w:sz w:val="22"/>
                <w:szCs w:val="22"/>
              </w:rPr>
              <w:t xml:space="preserve">Найти решение системы </w:t>
            </w:r>
            <w:r>
              <w:rPr>
                <w:b w:val="0"/>
                <w:sz w:val="22"/>
                <w:szCs w:val="22"/>
              </w:rPr>
              <w:t xml:space="preserve">уравнений </w:t>
            </w:r>
            <w:r w:rsidRPr="00E543F3">
              <w:rPr>
                <w:b w:val="0"/>
                <w:sz w:val="22"/>
                <w:szCs w:val="22"/>
              </w:rPr>
              <w:t xml:space="preserve">методом Гаусса в пакете </w:t>
            </w:r>
            <w:r w:rsidRPr="00E543F3">
              <w:rPr>
                <w:b w:val="0"/>
                <w:sz w:val="22"/>
                <w:szCs w:val="22"/>
                <w:lang w:val="en-US"/>
              </w:rPr>
              <w:t>MATLAB</w:t>
            </w:r>
            <w:r>
              <w:rPr>
                <w:b w:val="0"/>
                <w:sz w:val="22"/>
                <w:szCs w:val="22"/>
              </w:rPr>
              <w:t xml:space="preserve"> </w:t>
            </w:r>
            <w:r w:rsidRPr="00E543F3">
              <w:rPr>
                <w:position w:val="-50"/>
              </w:rPr>
              <w:object w:dxaOrig="2980" w:dyaOrig="1120">
                <v:shape id="_x0000_i1314" type="#_x0000_t75" style="width:137.45pt;height:51.8pt" o:ole="">
                  <v:imagedata r:id="rId582" o:title=""/>
                </v:shape>
                <o:OLEObject Type="Embed" ProgID="Equation.3" ShapeID="_x0000_i1314" DrawAspect="Content" ObjectID="_1663967641" r:id="rId583"/>
              </w:object>
            </w:r>
            <w:r w:rsidRPr="00E543F3">
              <w:rPr>
                <w:b w:val="0"/>
                <w:sz w:val="22"/>
                <w:szCs w:val="22"/>
              </w:rPr>
              <w:t>.</w:t>
            </w:r>
          </w:p>
          <w:p w:rsidR="006D03F6" w:rsidRPr="00E543F3" w:rsidRDefault="006D03F6" w:rsidP="006D03F6">
            <w:pPr>
              <w:pStyle w:val="Heading1"/>
              <w:spacing w:line="276" w:lineRule="auto"/>
              <w:ind w:left="0"/>
              <w:rPr>
                <w:b w:val="0"/>
                <w:sz w:val="22"/>
                <w:szCs w:val="22"/>
              </w:rPr>
            </w:pPr>
            <w:r w:rsidRPr="00E543F3">
              <w:rPr>
                <w:sz w:val="22"/>
                <w:szCs w:val="22"/>
              </w:rPr>
              <w:lastRenderedPageBreak/>
              <w:t xml:space="preserve">Задание </w:t>
            </w:r>
            <w:r w:rsidRPr="006D03F6">
              <w:rPr>
                <w:sz w:val="22"/>
                <w:szCs w:val="22"/>
              </w:rPr>
              <w:t>7</w:t>
            </w:r>
            <w:r w:rsidRPr="00E543F3">
              <w:rPr>
                <w:sz w:val="22"/>
                <w:szCs w:val="22"/>
              </w:rPr>
              <w:t xml:space="preserve">. </w:t>
            </w:r>
            <w:r w:rsidRPr="00E543F3">
              <w:rPr>
                <w:b w:val="0"/>
                <w:sz w:val="22"/>
                <w:szCs w:val="22"/>
              </w:rPr>
              <w:t xml:space="preserve">Построить поверхность </w:t>
            </w:r>
            <w:r w:rsidRPr="00E543F3">
              <w:rPr>
                <w:b w:val="0"/>
                <w:position w:val="-10"/>
                <w:sz w:val="22"/>
                <w:szCs w:val="22"/>
              </w:rPr>
              <w:object w:dxaOrig="5260" w:dyaOrig="380">
                <v:shape id="_x0000_i1315" type="#_x0000_t75" style="width:262.9pt;height:19.1pt" o:ole="">
                  <v:imagedata r:id="rId42" o:title=""/>
                </v:shape>
                <o:OLEObject Type="Embed" ProgID="Equation.3" ShapeID="_x0000_i1315" DrawAspect="Content" ObjectID="_1663967642" r:id="rId584"/>
              </w:object>
            </w:r>
            <w:r w:rsidRPr="00E543F3">
              <w:rPr>
                <w:b w:val="0"/>
                <w:sz w:val="22"/>
                <w:szCs w:val="22"/>
              </w:rPr>
              <w:t xml:space="preserve"> в пакете </w:t>
            </w:r>
            <w:r w:rsidRPr="00E543F3">
              <w:rPr>
                <w:b w:val="0"/>
                <w:sz w:val="22"/>
                <w:szCs w:val="22"/>
                <w:lang w:val="en-US"/>
              </w:rPr>
              <w:t>MATLAB</w:t>
            </w:r>
            <w:r w:rsidRPr="00E543F3">
              <w:rPr>
                <w:b w:val="0"/>
                <w:sz w:val="22"/>
                <w:szCs w:val="22"/>
              </w:rPr>
              <w:t>.</w:t>
            </w:r>
          </w:p>
          <w:p w:rsidR="006D03F6" w:rsidRPr="00E543F3" w:rsidRDefault="006D03F6" w:rsidP="006D03F6">
            <w:pPr>
              <w:pStyle w:val="Heading1"/>
              <w:spacing w:line="276" w:lineRule="auto"/>
              <w:ind w:left="0"/>
              <w:rPr>
                <w:b w:val="0"/>
                <w:sz w:val="22"/>
                <w:szCs w:val="22"/>
              </w:rPr>
            </w:pPr>
            <w:r w:rsidRPr="00E543F3">
              <w:rPr>
                <w:sz w:val="22"/>
                <w:szCs w:val="22"/>
              </w:rPr>
              <w:t xml:space="preserve">Задание </w:t>
            </w:r>
            <w:r w:rsidRPr="006D03F6">
              <w:rPr>
                <w:sz w:val="22"/>
                <w:szCs w:val="22"/>
              </w:rPr>
              <w:t>8</w:t>
            </w:r>
            <w:r w:rsidRPr="00E543F3">
              <w:rPr>
                <w:sz w:val="22"/>
                <w:szCs w:val="22"/>
              </w:rPr>
              <w:t xml:space="preserve">. </w:t>
            </w:r>
            <w:r w:rsidRPr="00E543F3">
              <w:rPr>
                <w:b w:val="0"/>
                <w:sz w:val="22"/>
                <w:szCs w:val="22"/>
              </w:rPr>
              <w:t xml:space="preserve">Найти частные производные функции </w:t>
            </w:r>
            <w:r w:rsidRPr="00E543F3">
              <w:rPr>
                <w:b w:val="0"/>
                <w:position w:val="-10"/>
                <w:sz w:val="22"/>
                <w:szCs w:val="22"/>
              </w:rPr>
              <w:object w:dxaOrig="2820" w:dyaOrig="320">
                <v:shape id="_x0000_i1316" type="#_x0000_t75" style="width:141.25pt;height:15.8pt" o:ole="">
                  <v:imagedata r:id="rId585" o:title=""/>
                </v:shape>
                <o:OLEObject Type="Embed" ProgID="Equation.3" ShapeID="_x0000_i1316" DrawAspect="Content" ObjectID="_1663967643" r:id="rId586"/>
              </w:object>
            </w:r>
            <w:r w:rsidRPr="00E543F3">
              <w:rPr>
                <w:b w:val="0"/>
                <w:sz w:val="22"/>
                <w:szCs w:val="22"/>
              </w:rPr>
              <w:t xml:space="preserve"> в пакете </w:t>
            </w:r>
            <w:r w:rsidRPr="00E543F3">
              <w:rPr>
                <w:b w:val="0"/>
                <w:sz w:val="22"/>
                <w:szCs w:val="22"/>
                <w:lang w:val="en-US"/>
              </w:rPr>
              <w:t>MATLAB</w:t>
            </w:r>
            <w:r w:rsidRPr="00E543F3">
              <w:rPr>
                <w:b w:val="0"/>
                <w:sz w:val="22"/>
                <w:szCs w:val="22"/>
              </w:rPr>
              <w:t>.</w:t>
            </w:r>
          </w:p>
          <w:p w:rsidR="006D03F6" w:rsidRPr="00E543F3" w:rsidRDefault="006D03F6" w:rsidP="006D03F6">
            <w:pPr>
              <w:pStyle w:val="Heading1"/>
              <w:spacing w:line="276" w:lineRule="auto"/>
              <w:ind w:left="0"/>
              <w:rPr>
                <w:b w:val="0"/>
                <w:sz w:val="22"/>
                <w:szCs w:val="22"/>
              </w:rPr>
            </w:pPr>
            <w:r w:rsidRPr="00E543F3">
              <w:rPr>
                <w:sz w:val="22"/>
                <w:szCs w:val="22"/>
              </w:rPr>
              <w:t xml:space="preserve">Задание </w:t>
            </w:r>
            <w:r w:rsidRPr="006D03F6">
              <w:rPr>
                <w:sz w:val="22"/>
                <w:szCs w:val="22"/>
              </w:rPr>
              <w:t>9</w:t>
            </w:r>
            <w:r w:rsidRPr="00E543F3">
              <w:rPr>
                <w:sz w:val="22"/>
                <w:szCs w:val="22"/>
              </w:rPr>
              <w:t xml:space="preserve">. </w:t>
            </w:r>
            <w:r w:rsidRPr="00E543F3">
              <w:rPr>
                <w:b w:val="0"/>
                <w:sz w:val="22"/>
                <w:szCs w:val="22"/>
              </w:rPr>
              <w:t>Вычислить</w:t>
            </w:r>
            <w:r>
              <w:rPr>
                <w:b w:val="0"/>
                <w:sz w:val="22"/>
                <w:szCs w:val="22"/>
              </w:rPr>
              <w:t xml:space="preserve"> двукратный интеграл</w:t>
            </w:r>
            <w:r w:rsidRPr="00E543F3">
              <w:rPr>
                <w:b w:val="0"/>
                <w:sz w:val="22"/>
                <w:szCs w:val="22"/>
              </w:rPr>
              <w:t xml:space="preserve"> </w:t>
            </w:r>
            <w:r w:rsidRPr="00E543F3">
              <w:rPr>
                <w:b w:val="0"/>
                <w:position w:val="-32"/>
                <w:sz w:val="22"/>
                <w:szCs w:val="22"/>
              </w:rPr>
              <w:object w:dxaOrig="1500" w:dyaOrig="780">
                <v:shape id="_x0000_i1317" type="#_x0000_t75" style="width:75.25pt;height:39.25pt" o:ole="">
                  <v:imagedata r:id="rId587" o:title=""/>
                </v:shape>
                <o:OLEObject Type="Embed" ProgID="Equation.3" ShapeID="_x0000_i1317" DrawAspect="Content" ObjectID="_1663967644" r:id="rId588"/>
              </w:object>
            </w:r>
            <w:r w:rsidRPr="00E543F3">
              <w:rPr>
                <w:b w:val="0"/>
                <w:sz w:val="22"/>
                <w:szCs w:val="22"/>
              </w:rPr>
              <w:t xml:space="preserve"> в пакете </w:t>
            </w:r>
            <w:r w:rsidRPr="00E543F3">
              <w:rPr>
                <w:b w:val="0"/>
                <w:sz w:val="22"/>
                <w:szCs w:val="22"/>
                <w:lang w:val="en-US"/>
              </w:rPr>
              <w:t>MATLAB</w:t>
            </w:r>
            <w:r w:rsidRPr="00E543F3">
              <w:rPr>
                <w:b w:val="0"/>
                <w:sz w:val="22"/>
                <w:szCs w:val="22"/>
              </w:rPr>
              <w:t>.</w:t>
            </w:r>
            <w:r w:rsidRPr="00E543F3">
              <w:rPr>
                <w:b w:val="0"/>
                <w:i/>
                <w:sz w:val="22"/>
                <w:szCs w:val="22"/>
              </w:rPr>
              <w:t xml:space="preserve"> </w:t>
            </w:r>
          </w:p>
          <w:p w:rsidR="006D03F6" w:rsidRPr="00E30B00" w:rsidRDefault="006D03F6" w:rsidP="006D03F6">
            <w:pPr>
              <w:spacing w:before="120" w:after="120" w:line="276" w:lineRule="auto"/>
              <w:ind w:firstLine="0"/>
              <w:jc w:val="left"/>
              <w:rPr>
                <w:color w:val="000000" w:themeColor="text1"/>
                <w:sz w:val="22"/>
                <w:szCs w:val="22"/>
              </w:rPr>
            </w:pPr>
            <w:r w:rsidRPr="003E0ECB">
              <w:rPr>
                <w:b/>
                <w:sz w:val="22"/>
                <w:szCs w:val="22"/>
              </w:rPr>
              <w:t>Задание</w:t>
            </w:r>
            <w:r w:rsidRPr="00E30B00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  <w:r w:rsidRPr="006D03F6">
              <w:rPr>
                <w:b/>
                <w:bCs/>
                <w:color w:val="000000" w:themeColor="text1"/>
                <w:sz w:val="22"/>
                <w:szCs w:val="22"/>
              </w:rPr>
              <w:t>0</w:t>
            </w:r>
            <w:r w:rsidRPr="00E30B00">
              <w:rPr>
                <w:b/>
                <w:bCs/>
                <w:color w:val="000000" w:themeColor="text1"/>
                <w:sz w:val="22"/>
                <w:szCs w:val="22"/>
              </w:rPr>
              <w:t xml:space="preserve">. </w:t>
            </w:r>
            <w:r w:rsidRPr="00E30B00">
              <w:rPr>
                <w:bCs/>
                <w:color w:val="000000" w:themeColor="text1"/>
                <w:sz w:val="22"/>
                <w:szCs w:val="22"/>
              </w:rPr>
              <w:t>Для решения задачи сделайте схематический чертеж и получите функциональную зав</w:t>
            </w:r>
            <w:r w:rsidRPr="00E30B00">
              <w:rPr>
                <w:bCs/>
                <w:color w:val="000000" w:themeColor="text1"/>
                <w:sz w:val="22"/>
                <w:szCs w:val="22"/>
              </w:rPr>
              <w:t>и</w:t>
            </w:r>
            <w:r w:rsidRPr="00E30B00">
              <w:rPr>
                <w:bCs/>
                <w:color w:val="000000" w:themeColor="text1"/>
                <w:sz w:val="22"/>
                <w:szCs w:val="22"/>
              </w:rPr>
              <w:t>симость по указанию к задаче. Найдите область определения этой функции по смыслу задачи. Вычи</w:t>
            </w:r>
            <w:r w:rsidRPr="00E30B00">
              <w:rPr>
                <w:bCs/>
                <w:color w:val="000000" w:themeColor="text1"/>
                <w:sz w:val="22"/>
                <w:szCs w:val="22"/>
              </w:rPr>
              <w:t>с</w:t>
            </w:r>
            <w:r w:rsidRPr="00E30B00">
              <w:rPr>
                <w:bCs/>
                <w:color w:val="000000" w:themeColor="text1"/>
                <w:sz w:val="22"/>
                <w:szCs w:val="22"/>
              </w:rPr>
              <w:t>лите значения этой функции при трех различных значениях аргумента. Исследуйте функцию на на</w:t>
            </w:r>
            <w:r w:rsidRPr="00E30B00">
              <w:rPr>
                <w:bCs/>
                <w:color w:val="000000" w:themeColor="text1"/>
                <w:sz w:val="22"/>
                <w:szCs w:val="22"/>
              </w:rPr>
              <w:t>и</w:t>
            </w:r>
            <w:r w:rsidRPr="00E30B00">
              <w:rPr>
                <w:bCs/>
                <w:color w:val="000000" w:themeColor="text1"/>
                <w:sz w:val="22"/>
                <w:szCs w:val="22"/>
              </w:rPr>
              <w:t>большее и наименьшее значения. Ответьте на вопрос задачи.</w:t>
            </w:r>
          </w:p>
          <w:p w:rsidR="006D03F6" w:rsidRPr="00E30B00" w:rsidRDefault="006D03F6" w:rsidP="006D03F6">
            <w:pPr>
              <w:spacing w:before="120" w:after="120" w:line="276" w:lineRule="auto"/>
              <w:rPr>
                <w:bCs/>
                <w:color w:val="000000" w:themeColor="text1"/>
                <w:sz w:val="22"/>
                <w:szCs w:val="22"/>
              </w:rPr>
            </w:pPr>
            <w:r w:rsidRPr="00E30B00">
              <w:rPr>
                <w:bCs/>
                <w:color w:val="000000" w:themeColor="text1"/>
                <w:sz w:val="22"/>
                <w:szCs w:val="22"/>
              </w:rPr>
              <w:t>«Сечение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наибольшей?»</w:t>
            </w:r>
          </w:p>
          <w:p w:rsidR="006D03F6" w:rsidRPr="00E30B00" w:rsidRDefault="006D03F6" w:rsidP="006D03F6">
            <w:pPr>
              <w:spacing w:before="120" w:after="120" w:line="276" w:lineRule="auto"/>
              <w:rPr>
                <w:color w:val="000000" w:themeColor="text1"/>
                <w:sz w:val="22"/>
                <w:szCs w:val="22"/>
              </w:rPr>
            </w:pPr>
            <w:r w:rsidRPr="00E30B00">
              <w:rPr>
                <w:bCs/>
                <w:color w:val="000000" w:themeColor="text1"/>
                <w:sz w:val="22"/>
                <w:szCs w:val="22"/>
              </w:rPr>
              <w:t xml:space="preserve">Обозначьте радиус полукруга через </w:t>
            </w:r>
            <w:r w:rsidRPr="00E30B00">
              <w:rPr>
                <w:bCs/>
                <w:color w:val="000000" w:themeColor="text1"/>
                <w:sz w:val="22"/>
                <w:szCs w:val="22"/>
              </w:rPr>
              <w:object w:dxaOrig="180" w:dyaOrig="200">
                <v:shape id="_x0000_i1318" type="#_x0000_t75" style="width:9.25pt;height:9.8pt" o:ole="">
                  <v:imagedata r:id="rId589" o:title=""/>
                </v:shape>
                <o:OLEObject Type="Embed" ProgID="Equation.3" ShapeID="_x0000_i1318" DrawAspect="Content" ObjectID="_1663967645" r:id="rId590"/>
              </w:object>
            </w:r>
            <w:r w:rsidRPr="00E30B00">
              <w:rPr>
                <w:bCs/>
                <w:color w:val="000000" w:themeColor="text1"/>
                <w:sz w:val="22"/>
                <w:szCs w:val="22"/>
              </w:rPr>
              <w:t xml:space="preserve"> и выразите площадь </w:t>
            </w:r>
            <w:r w:rsidRPr="00E30B00">
              <w:rPr>
                <w:bCs/>
                <w:color w:val="000000" w:themeColor="text1"/>
                <w:sz w:val="22"/>
                <w:szCs w:val="22"/>
              </w:rPr>
              <w:object w:dxaOrig="220" w:dyaOrig="279">
                <v:shape id="_x0000_i1319" type="#_x0000_t75" style="width:11.45pt;height:14.2pt" o:ole="">
                  <v:imagedata r:id="rId591" o:title=""/>
                </v:shape>
                <o:OLEObject Type="Embed" ProgID="Equation.3" ShapeID="_x0000_i1319" DrawAspect="Content" ObjectID="_1663967646" r:id="rId592"/>
              </w:object>
            </w:r>
            <w:r w:rsidRPr="00E30B00">
              <w:rPr>
                <w:bCs/>
                <w:color w:val="000000" w:themeColor="text1"/>
                <w:sz w:val="22"/>
                <w:szCs w:val="22"/>
              </w:rPr>
              <w:t xml:space="preserve"> сечения как функцию от </w:t>
            </w:r>
            <w:r w:rsidRPr="00E30B00">
              <w:rPr>
                <w:bCs/>
                <w:color w:val="000000" w:themeColor="text1"/>
                <w:sz w:val="22"/>
                <w:szCs w:val="22"/>
              </w:rPr>
              <w:object w:dxaOrig="180" w:dyaOrig="200">
                <v:shape id="_x0000_i1320" type="#_x0000_t75" style="width:9.25pt;height:9.8pt" o:ole="">
                  <v:imagedata r:id="rId593" o:title=""/>
                </v:shape>
                <o:OLEObject Type="Embed" ProgID="Equation.3" ShapeID="_x0000_i1320" DrawAspect="Content" ObjectID="_1663967647" r:id="rId594"/>
              </w:object>
            </w:r>
            <w:r w:rsidRPr="00E30B00">
              <w:rPr>
                <w:bCs/>
                <w:color w:val="000000" w:themeColor="text1"/>
                <w:sz w:val="22"/>
                <w:szCs w:val="22"/>
              </w:rPr>
              <w:t xml:space="preserve">: </w:t>
            </w:r>
            <w:r w:rsidRPr="00E30B00">
              <w:rPr>
                <w:bCs/>
                <w:color w:val="000000" w:themeColor="text1"/>
                <w:position w:val="-10"/>
                <w:sz w:val="22"/>
                <w:szCs w:val="22"/>
              </w:rPr>
              <w:object w:dxaOrig="940" w:dyaOrig="320">
                <v:shape id="_x0000_i1321" type="#_x0000_t75" style="width:47.45pt;height:15.8pt" o:ole="">
                  <v:imagedata r:id="rId595" o:title=""/>
                </v:shape>
                <o:OLEObject Type="Embed" ProgID="Equation.3" ShapeID="_x0000_i1321" DrawAspect="Content" ObjectID="_1663967648" r:id="rId596"/>
              </w:object>
            </w:r>
          </w:p>
          <w:p w:rsidR="00EF4E06" w:rsidRPr="0088551F" w:rsidRDefault="006D03F6" w:rsidP="00C938FC">
            <w:pPr>
              <w:spacing w:line="276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3E0ECB">
              <w:rPr>
                <w:b/>
                <w:sz w:val="22"/>
                <w:szCs w:val="22"/>
              </w:rPr>
              <w:t>Задание</w:t>
            </w:r>
            <w:r w:rsidRPr="00E30B00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  <w:r w:rsidRPr="006D03F6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  <w:r w:rsidRPr="00E30B00">
              <w:rPr>
                <w:b/>
                <w:bCs/>
                <w:color w:val="000000" w:themeColor="text1"/>
                <w:sz w:val="22"/>
                <w:szCs w:val="22"/>
              </w:rPr>
              <w:t>.</w:t>
            </w:r>
            <w:r w:rsidRPr="00E30B00">
              <w:rPr>
                <w:bCs/>
                <w:color w:val="000000" w:themeColor="text1"/>
                <w:sz w:val="22"/>
                <w:szCs w:val="22"/>
              </w:rPr>
              <w:t xml:space="preserve"> На какой высоте </w:t>
            </w:r>
            <w:r w:rsidRPr="00E30B00">
              <w:rPr>
                <w:bCs/>
                <w:color w:val="000000" w:themeColor="text1"/>
                <w:sz w:val="22"/>
                <w:szCs w:val="22"/>
                <w:lang w:val="en-US"/>
              </w:rPr>
              <w:t>r</w:t>
            </w:r>
            <w:r w:rsidRPr="00E30B00">
              <w:rPr>
                <w:bCs/>
                <w:color w:val="000000" w:themeColor="text1"/>
                <w:sz w:val="22"/>
                <w:szCs w:val="22"/>
              </w:rPr>
              <w:t xml:space="preserve"> над центром круглого стола радиуса </w:t>
            </w:r>
            <w:r w:rsidRPr="00E30B00">
              <w:rPr>
                <w:bCs/>
                <w:color w:val="000000" w:themeColor="text1"/>
                <w:sz w:val="22"/>
                <w:szCs w:val="22"/>
                <w:lang w:val="en-US"/>
              </w:rPr>
              <w:t>a</w:t>
            </w:r>
            <w:r w:rsidRPr="00E30B00">
              <w:rPr>
                <w:bCs/>
                <w:color w:val="000000" w:themeColor="text1"/>
                <w:sz w:val="22"/>
                <w:szCs w:val="22"/>
              </w:rPr>
              <w:t xml:space="preserve"> следует поместить лампу, чтобы освещенность края стола была наибольшей? </w:t>
            </w:r>
          </w:p>
          <w:p w:rsidR="006D03F6" w:rsidRPr="0088551F" w:rsidRDefault="006D03F6" w:rsidP="00C938FC">
            <w:pPr>
              <w:spacing w:line="276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</w:tc>
      </w:tr>
      <w:tr w:rsidR="00EF4E06" w:rsidRPr="00F71346" w:rsidTr="000B64C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4E06" w:rsidRPr="00F71346" w:rsidRDefault="00EF4E06" w:rsidP="00C938FC">
            <w:pPr>
              <w:spacing w:line="276" w:lineRule="auto"/>
              <w:ind w:firstLine="0"/>
              <w:jc w:val="left"/>
            </w:pPr>
            <w:r>
              <w:rPr>
                <w:b/>
                <w:sz w:val="22"/>
                <w:szCs w:val="22"/>
              </w:rPr>
              <w:lastRenderedPageBreak/>
              <w:t>Д</w:t>
            </w:r>
            <w:r w:rsidRPr="001F33D3">
              <w:rPr>
                <w:b/>
                <w:sz w:val="22"/>
                <w:szCs w:val="22"/>
              </w:rPr>
              <w:t xml:space="preserve">ПК-1 - </w:t>
            </w:r>
            <w:r w:rsidRPr="00027A23">
              <w:rPr>
                <w:b/>
              </w:rPr>
              <w:t>использ</w:t>
            </w:r>
            <w:r>
              <w:rPr>
                <w:b/>
              </w:rPr>
              <w:t>ование основных</w:t>
            </w:r>
            <w:r w:rsidRPr="00027A23">
              <w:rPr>
                <w:b/>
              </w:rPr>
              <w:t xml:space="preserve"> закон</w:t>
            </w:r>
            <w:r>
              <w:rPr>
                <w:b/>
              </w:rPr>
              <w:t>ов</w:t>
            </w:r>
            <w:r w:rsidRPr="00027A23">
              <w:rPr>
                <w:b/>
              </w:rPr>
              <w:t xml:space="preserve"> естественнонаучных дисциплин в профессиональной деятельности, примен</w:t>
            </w:r>
            <w:r>
              <w:rPr>
                <w:b/>
              </w:rPr>
              <w:t>ение</w:t>
            </w:r>
            <w:r w:rsidRPr="00027A23">
              <w:rPr>
                <w:b/>
              </w:rPr>
              <w:t xml:space="preserve"> метод</w:t>
            </w:r>
            <w:r>
              <w:rPr>
                <w:b/>
              </w:rPr>
              <w:t>ов</w:t>
            </w:r>
            <w:r w:rsidRPr="00027A23">
              <w:rPr>
                <w:b/>
              </w:rPr>
              <w:t xml:space="preserve"> математ</w:t>
            </w:r>
            <w:r w:rsidRPr="00027A23">
              <w:rPr>
                <w:b/>
              </w:rPr>
              <w:t>и</w:t>
            </w:r>
            <w:r w:rsidRPr="00027A23">
              <w:rPr>
                <w:b/>
              </w:rPr>
              <w:t>ческого анализа и моделирования, теоретического и экспериментального исследования</w:t>
            </w:r>
          </w:p>
        </w:tc>
      </w:tr>
      <w:tr w:rsidR="00EF4E06" w:rsidRPr="00F71346" w:rsidTr="000B64C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4E06" w:rsidRPr="00F71346" w:rsidRDefault="00EF4E06" w:rsidP="000B64CF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4E06" w:rsidRPr="000B64CF" w:rsidRDefault="00EF4E06" w:rsidP="00C938FC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 </w:t>
            </w:r>
            <w:r w:rsidR="00C938FC" w:rsidRPr="00C938FC">
              <w:rPr>
                <w:rStyle w:val="FontStyle18"/>
                <w:b w:val="0"/>
                <w:sz w:val="22"/>
                <w:szCs w:val="22"/>
              </w:rPr>
              <w:t xml:space="preserve">– </w:t>
            </w:r>
            <w:r w:rsidR="00C938FC" w:rsidRPr="00C938FC">
              <w:rPr>
                <w:sz w:val="22"/>
                <w:szCs w:val="22"/>
              </w:rPr>
              <w:t>ос</w:t>
            </w:r>
            <w:r w:rsidR="00C938FC" w:rsidRPr="00C938FC">
              <w:rPr>
                <w:sz w:val="22"/>
                <w:szCs w:val="22"/>
              </w:rPr>
              <w:softHyphen/>
              <w:t>нов</w:t>
            </w:r>
            <w:r w:rsidR="00C938FC" w:rsidRPr="00C938FC">
              <w:rPr>
                <w:sz w:val="22"/>
                <w:szCs w:val="22"/>
              </w:rPr>
              <w:softHyphen/>
              <w:t>ные понятия и методы математ</w:t>
            </w:r>
            <w:r w:rsidR="00C938FC" w:rsidRPr="00C938FC">
              <w:rPr>
                <w:sz w:val="22"/>
                <w:szCs w:val="22"/>
              </w:rPr>
              <w:t>и</w:t>
            </w:r>
            <w:r w:rsidR="00C938FC" w:rsidRPr="00C938FC">
              <w:rPr>
                <w:sz w:val="22"/>
                <w:szCs w:val="22"/>
              </w:rPr>
              <w:t>ческого анализа: тео</w:t>
            </w:r>
            <w:r w:rsidR="00C938FC" w:rsidRPr="00C938FC">
              <w:rPr>
                <w:sz w:val="22"/>
                <w:szCs w:val="22"/>
              </w:rPr>
              <w:softHyphen/>
              <w:t>рии пре</w:t>
            </w:r>
            <w:r w:rsidR="00C938FC" w:rsidRPr="00C938FC">
              <w:rPr>
                <w:sz w:val="22"/>
                <w:szCs w:val="22"/>
              </w:rPr>
              <w:softHyphen/>
              <w:t>де</w:t>
            </w:r>
            <w:r w:rsidR="00C938FC" w:rsidRPr="00C938FC">
              <w:rPr>
                <w:sz w:val="22"/>
                <w:szCs w:val="22"/>
              </w:rPr>
              <w:softHyphen/>
              <w:t>лов и не</w:t>
            </w:r>
            <w:r w:rsidR="00C938FC" w:rsidRPr="00C938FC">
              <w:rPr>
                <w:sz w:val="22"/>
                <w:szCs w:val="22"/>
              </w:rPr>
              <w:softHyphen/>
              <w:t>пре</w:t>
            </w:r>
            <w:r w:rsidR="00C938FC" w:rsidRPr="00C938FC">
              <w:rPr>
                <w:sz w:val="22"/>
                <w:szCs w:val="22"/>
              </w:rPr>
              <w:softHyphen/>
              <w:t>рыв</w:t>
            </w:r>
            <w:r w:rsidR="00C938FC" w:rsidRPr="00C938FC">
              <w:rPr>
                <w:sz w:val="22"/>
                <w:szCs w:val="22"/>
              </w:rPr>
              <w:softHyphen/>
              <w:t>ных функ</w:t>
            </w:r>
            <w:r w:rsidR="00C938FC" w:rsidRPr="00C938FC">
              <w:rPr>
                <w:sz w:val="22"/>
                <w:szCs w:val="22"/>
              </w:rPr>
              <w:softHyphen/>
              <w:t>ций, диф</w:t>
            </w:r>
            <w:r w:rsidR="00C938FC" w:rsidRPr="00C938FC">
              <w:rPr>
                <w:sz w:val="22"/>
                <w:szCs w:val="22"/>
              </w:rPr>
              <w:softHyphen/>
              <w:t>фе</w:t>
            </w:r>
            <w:r w:rsidR="00C938FC" w:rsidRPr="00C938FC">
              <w:rPr>
                <w:sz w:val="22"/>
                <w:szCs w:val="22"/>
              </w:rPr>
              <w:softHyphen/>
              <w:t>рен</w:t>
            </w:r>
            <w:r w:rsidR="00C938FC" w:rsidRPr="00C938FC">
              <w:rPr>
                <w:sz w:val="22"/>
                <w:szCs w:val="22"/>
              </w:rPr>
              <w:softHyphen/>
              <w:t>ци</w:t>
            </w:r>
            <w:r w:rsidR="00C938FC" w:rsidRPr="00C938FC">
              <w:rPr>
                <w:sz w:val="22"/>
                <w:szCs w:val="22"/>
              </w:rPr>
              <w:softHyphen/>
              <w:t>аль</w:t>
            </w:r>
            <w:r w:rsidR="00C938FC" w:rsidRPr="00C938FC">
              <w:rPr>
                <w:sz w:val="22"/>
                <w:szCs w:val="22"/>
              </w:rPr>
              <w:softHyphen/>
              <w:t>но</w:t>
            </w:r>
            <w:r w:rsidR="00C938FC" w:rsidRPr="00C938FC">
              <w:rPr>
                <w:sz w:val="22"/>
                <w:szCs w:val="22"/>
              </w:rPr>
              <w:softHyphen/>
              <w:t>го и ин</w:t>
            </w:r>
            <w:r w:rsidR="00C938FC" w:rsidRPr="00C938FC">
              <w:rPr>
                <w:sz w:val="22"/>
                <w:szCs w:val="22"/>
              </w:rPr>
              <w:softHyphen/>
              <w:t>те</w:t>
            </w:r>
            <w:r w:rsidR="00C938FC" w:rsidRPr="00C938FC">
              <w:rPr>
                <w:sz w:val="22"/>
                <w:szCs w:val="22"/>
              </w:rPr>
              <w:softHyphen/>
              <w:t>граль</w:t>
            </w:r>
            <w:r w:rsidR="00C938FC" w:rsidRPr="00C938FC">
              <w:rPr>
                <w:sz w:val="22"/>
                <w:szCs w:val="22"/>
              </w:rPr>
              <w:softHyphen/>
              <w:t>но</w:t>
            </w:r>
            <w:r w:rsidR="00C938FC" w:rsidRPr="00C938FC">
              <w:rPr>
                <w:sz w:val="22"/>
                <w:szCs w:val="22"/>
              </w:rPr>
              <w:softHyphen/>
              <w:t>го ис</w:t>
            </w:r>
            <w:r w:rsidR="00C938FC" w:rsidRPr="00C938FC">
              <w:rPr>
                <w:sz w:val="22"/>
                <w:szCs w:val="22"/>
              </w:rPr>
              <w:softHyphen/>
              <w:t>чис</w:t>
            </w:r>
            <w:r w:rsidR="00C938FC" w:rsidRPr="00C938FC">
              <w:rPr>
                <w:sz w:val="22"/>
                <w:szCs w:val="22"/>
              </w:rPr>
              <w:softHyphen/>
              <w:t>ле</w:t>
            </w:r>
            <w:r w:rsidR="00C938FC" w:rsidRPr="00C938FC">
              <w:rPr>
                <w:sz w:val="22"/>
                <w:szCs w:val="22"/>
              </w:rPr>
              <w:softHyphen/>
              <w:t>ния функ</w:t>
            </w:r>
            <w:r w:rsidR="00C938FC" w:rsidRPr="00C938FC">
              <w:rPr>
                <w:sz w:val="22"/>
                <w:szCs w:val="22"/>
              </w:rPr>
              <w:softHyphen/>
              <w:t>ций од</w:t>
            </w:r>
            <w:r w:rsidR="00C938FC" w:rsidRPr="00C938FC">
              <w:rPr>
                <w:sz w:val="22"/>
                <w:szCs w:val="22"/>
              </w:rPr>
              <w:softHyphen/>
              <w:t xml:space="preserve">ной </w:t>
            </w:r>
            <w:r w:rsidR="00C938FC" w:rsidRPr="00C938FC">
              <w:rPr>
                <w:sz w:val="22"/>
                <w:szCs w:val="22"/>
              </w:rPr>
              <w:lastRenderedPageBreak/>
              <w:t>и не</w:t>
            </w:r>
            <w:r w:rsidR="00C938FC" w:rsidRPr="00C938FC">
              <w:rPr>
                <w:sz w:val="22"/>
                <w:szCs w:val="22"/>
              </w:rPr>
              <w:softHyphen/>
              <w:t>сколь</w:t>
            </w:r>
            <w:r w:rsidR="00C938FC" w:rsidRPr="00C938FC">
              <w:rPr>
                <w:sz w:val="22"/>
                <w:szCs w:val="22"/>
              </w:rPr>
              <w:softHyphen/>
              <w:t>ких пе</w:t>
            </w:r>
            <w:r w:rsidR="00C938FC" w:rsidRPr="00C938FC">
              <w:rPr>
                <w:sz w:val="22"/>
                <w:szCs w:val="22"/>
              </w:rPr>
              <w:softHyphen/>
              <w:t>ре</w:t>
            </w:r>
            <w:r w:rsidR="00C938FC" w:rsidRPr="00C938FC">
              <w:rPr>
                <w:sz w:val="22"/>
                <w:szCs w:val="22"/>
              </w:rPr>
              <w:softHyphen/>
              <w:t>мен</w:t>
            </w:r>
            <w:r w:rsidR="00C938FC" w:rsidRPr="00C938FC">
              <w:rPr>
                <w:sz w:val="22"/>
                <w:szCs w:val="22"/>
              </w:rPr>
              <w:softHyphen/>
              <w:t>ных, теории обыкн</w:t>
            </w:r>
            <w:r w:rsidR="00C938FC" w:rsidRPr="00C938FC">
              <w:rPr>
                <w:sz w:val="22"/>
                <w:szCs w:val="22"/>
              </w:rPr>
              <w:t>о</w:t>
            </w:r>
            <w:r w:rsidR="00C938FC" w:rsidRPr="00C938FC">
              <w:rPr>
                <w:sz w:val="22"/>
                <w:szCs w:val="22"/>
              </w:rPr>
              <w:t>венных диф</w:t>
            </w:r>
            <w:r w:rsidR="00C938FC" w:rsidRPr="00C938FC">
              <w:rPr>
                <w:sz w:val="22"/>
                <w:szCs w:val="22"/>
              </w:rPr>
              <w:softHyphen/>
              <w:t>фе</w:t>
            </w:r>
            <w:r w:rsidR="00C938FC" w:rsidRPr="00C938FC">
              <w:rPr>
                <w:sz w:val="22"/>
                <w:szCs w:val="22"/>
              </w:rPr>
              <w:softHyphen/>
              <w:t>рен</w:t>
            </w:r>
            <w:r w:rsidR="00C938FC" w:rsidRPr="00C938FC">
              <w:rPr>
                <w:sz w:val="22"/>
                <w:szCs w:val="22"/>
              </w:rPr>
              <w:softHyphen/>
              <w:t>ци</w:t>
            </w:r>
            <w:r w:rsidR="00C938FC" w:rsidRPr="00C938FC">
              <w:rPr>
                <w:sz w:val="22"/>
                <w:szCs w:val="22"/>
              </w:rPr>
              <w:softHyphen/>
              <w:t>аль</w:t>
            </w:r>
            <w:r w:rsidR="00C938FC" w:rsidRPr="00C938FC">
              <w:rPr>
                <w:sz w:val="22"/>
                <w:szCs w:val="22"/>
              </w:rPr>
              <w:softHyphen/>
              <w:t>ных урав</w:t>
            </w:r>
            <w:r w:rsidR="00C938FC" w:rsidRPr="00C938FC">
              <w:rPr>
                <w:sz w:val="22"/>
                <w:szCs w:val="22"/>
              </w:rPr>
              <w:softHyphen/>
              <w:t>не</w:t>
            </w:r>
            <w:r w:rsidR="00C938FC" w:rsidRPr="00C938FC">
              <w:rPr>
                <w:sz w:val="22"/>
                <w:szCs w:val="22"/>
              </w:rPr>
              <w:softHyphen/>
              <w:t>ний и сис</w:t>
            </w:r>
            <w:r w:rsidR="00C938FC" w:rsidRPr="00C938FC">
              <w:rPr>
                <w:sz w:val="22"/>
                <w:szCs w:val="22"/>
              </w:rPr>
              <w:softHyphen/>
              <w:t>тем диф</w:t>
            </w:r>
            <w:r w:rsidR="00C938FC" w:rsidRPr="00C938FC">
              <w:rPr>
                <w:sz w:val="22"/>
                <w:szCs w:val="22"/>
              </w:rPr>
              <w:softHyphen/>
              <w:t>фе</w:t>
            </w:r>
            <w:r w:rsidR="00C938FC" w:rsidRPr="00C938FC">
              <w:rPr>
                <w:sz w:val="22"/>
                <w:szCs w:val="22"/>
              </w:rPr>
              <w:softHyphen/>
              <w:t>рен</w:t>
            </w:r>
            <w:r w:rsidR="00C938FC" w:rsidRPr="00C938FC">
              <w:rPr>
                <w:sz w:val="22"/>
                <w:szCs w:val="22"/>
              </w:rPr>
              <w:softHyphen/>
              <w:t>ци</w:t>
            </w:r>
            <w:r w:rsidR="00C938FC" w:rsidRPr="00C938FC">
              <w:rPr>
                <w:sz w:val="22"/>
                <w:szCs w:val="22"/>
              </w:rPr>
              <w:softHyphen/>
              <w:t>аль</w:t>
            </w:r>
            <w:r w:rsidR="00C938FC" w:rsidRPr="00C938FC">
              <w:rPr>
                <w:sz w:val="22"/>
                <w:szCs w:val="22"/>
              </w:rPr>
              <w:softHyphen/>
              <w:t>ных урав</w:t>
            </w:r>
            <w:r w:rsidR="00C938FC" w:rsidRPr="00C938FC">
              <w:rPr>
                <w:sz w:val="22"/>
                <w:szCs w:val="22"/>
              </w:rPr>
              <w:softHyphen/>
              <w:t>не</w:t>
            </w:r>
            <w:r w:rsidR="00C938FC" w:rsidRPr="00C938FC">
              <w:rPr>
                <w:sz w:val="22"/>
                <w:szCs w:val="22"/>
              </w:rPr>
              <w:softHyphen/>
              <w:t>ний</w:t>
            </w:r>
          </w:p>
        </w:tc>
        <w:tc>
          <w:tcPr>
            <w:tcW w:w="30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lastRenderedPageBreak/>
              <w:t>1. Формулировки основных теорем (свойств, признаков изучаемых понятий, необходимые и дост</w:t>
            </w:r>
            <w:r w:rsidRPr="00E30B00">
              <w:rPr>
                <w:sz w:val="22"/>
                <w:szCs w:val="22"/>
              </w:rPr>
              <w:t>а</w:t>
            </w:r>
            <w:r w:rsidRPr="00E30B00">
              <w:rPr>
                <w:sz w:val="22"/>
                <w:szCs w:val="22"/>
              </w:rPr>
              <w:t>точные условия) в изучаемых разделах курса.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2. Методы раскрытия неопределенностей, выяснения непрерывности функции одной переменной.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 xml:space="preserve">3. Алгоритм приближенного вычисления функции с помощью дифференциала; написания уравнения </w:t>
            </w:r>
            <w:r w:rsidRPr="00E30B00">
              <w:rPr>
                <w:sz w:val="22"/>
                <w:szCs w:val="22"/>
              </w:rPr>
              <w:lastRenderedPageBreak/>
              <w:t>касательной прямой (плоскости).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4. Алгоритм полного исследования функции.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5. Методы выяснения классов интегрируемых функций, а также методы непосредственного интегр</w:t>
            </w:r>
            <w:r w:rsidRPr="00E30B00">
              <w:rPr>
                <w:sz w:val="22"/>
                <w:szCs w:val="22"/>
              </w:rPr>
              <w:t>и</w:t>
            </w:r>
            <w:r w:rsidRPr="00E30B00">
              <w:rPr>
                <w:sz w:val="22"/>
                <w:szCs w:val="22"/>
              </w:rPr>
              <w:t>рования и интегрирования основных классов функций.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6. Способы выяснения сходимости несобственных интегралов.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7. Общую схему построения кратных интегралов и сведения их к повторным.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8. Способы нахождения погрешности в приближенных вычислениях определенных интегралов.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</w:p>
        </w:tc>
      </w:tr>
      <w:tr w:rsidR="00EF4E06" w:rsidRPr="00F71346" w:rsidTr="000B64C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4E06" w:rsidRPr="00F71346" w:rsidRDefault="00EF4E06" w:rsidP="000B64CF">
            <w:pPr>
              <w:ind w:firstLine="0"/>
              <w:jc w:val="left"/>
            </w:pPr>
            <w:r w:rsidRPr="00F71346">
              <w:lastRenderedPageBreak/>
              <w:t>Уметь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8FC" w:rsidRPr="00C938FC" w:rsidRDefault="00C938FC" w:rsidP="00C938FC">
            <w:pPr>
              <w:tabs>
                <w:tab w:val="left" w:pos="356"/>
                <w:tab w:val="left" w:pos="851"/>
              </w:tabs>
              <w:autoSpaceDN w:val="0"/>
              <w:adjustRightInd w:val="0"/>
              <w:spacing w:line="276" w:lineRule="auto"/>
              <w:ind w:firstLine="0"/>
              <w:rPr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 xml:space="preserve">– </w:t>
            </w:r>
            <w:r w:rsidRPr="00C938FC">
              <w:rPr>
                <w:sz w:val="22"/>
                <w:szCs w:val="22"/>
              </w:rPr>
              <w:t>решать типовые задачи по изучаемым теоретически разделам математики;</w:t>
            </w:r>
          </w:p>
          <w:p w:rsidR="00C938FC" w:rsidRPr="00C938FC" w:rsidRDefault="00C938FC" w:rsidP="00C938FC">
            <w:pPr>
              <w:tabs>
                <w:tab w:val="left" w:pos="356"/>
                <w:tab w:val="left" w:pos="851"/>
              </w:tabs>
              <w:autoSpaceDN w:val="0"/>
              <w:adjustRightInd w:val="0"/>
              <w:spacing w:line="276" w:lineRule="auto"/>
              <w:ind w:firstLine="0"/>
              <w:rPr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 xml:space="preserve">– </w:t>
            </w:r>
            <w:r w:rsidRPr="00C938FC">
              <w:rPr>
                <w:sz w:val="22"/>
                <w:szCs w:val="22"/>
              </w:rPr>
              <w:t>применять методы математического ан</w:t>
            </w:r>
            <w:r w:rsidRPr="00C938FC">
              <w:rPr>
                <w:sz w:val="22"/>
                <w:szCs w:val="22"/>
              </w:rPr>
              <w:t>а</w:t>
            </w:r>
            <w:r w:rsidRPr="00C938FC">
              <w:rPr>
                <w:sz w:val="22"/>
                <w:szCs w:val="22"/>
              </w:rPr>
              <w:t>лиза для исследования функций одной и двух переменных, сходимости несобстве</w:t>
            </w:r>
            <w:r w:rsidRPr="00C938FC">
              <w:rPr>
                <w:sz w:val="22"/>
                <w:szCs w:val="22"/>
              </w:rPr>
              <w:t>н</w:t>
            </w:r>
            <w:r w:rsidRPr="00C938FC">
              <w:rPr>
                <w:sz w:val="22"/>
                <w:szCs w:val="22"/>
              </w:rPr>
              <w:t xml:space="preserve">ных интегралов, числовых и степенных рядов; </w:t>
            </w:r>
          </w:p>
          <w:p w:rsidR="00EF4E06" w:rsidRPr="000B64CF" w:rsidRDefault="00C938FC" w:rsidP="00C938FC">
            <w:pPr>
              <w:tabs>
                <w:tab w:val="left" w:pos="356"/>
                <w:tab w:val="left" w:pos="851"/>
              </w:tabs>
              <w:autoSpaceDN w:val="0"/>
              <w:adjustRightInd w:val="0"/>
              <w:spacing w:line="276" w:lineRule="auto"/>
              <w:ind w:firstLine="0"/>
              <w:rPr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 xml:space="preserve">– </w:t>
            </w:r>
            <w:r w:rsidRPr="00C938FC">
              <w:rPr>
                <w:sz w:val="22"/>
                <w:szCs w:val="22"/>
              </w:rPr>
              <w:t>обсуждать способы эффективного реш</w:t>
            </w:r>
            <w:r w:rsidRPr="00C938FC">
              <w:rPr>
                <w:sz w:val="22"/>
                <w:szCs w:val="22"/>
              </w:rPr>
              <w:t>е</w:t>
            </w:r>
            <w:r w:rsidRPr="00C938FC">
              <w:rPr>
                <w:sz w:val="22"/>
                <w:szCs w:val="22"/>
              </w:rPr>
              <w:t>ния задач, распознавать эффективные р</w:t>
            </w:r>
            <w:r w:rsidRPr="00C938FC">
              <w:rPr>
                <w:sz w:val="22"/>
                <w:szCs w:val="22"/>
              </w:rPr>
              <w:t>е</w:t>
            </w:r>
            <w:r w:rsidRPr="00C938FC">
              <w:rPr>
                <w:sz w:val="22"/>
                <w:szCs w:val="22"/>
              </w:rPr>
              <w:t>зультаты от неэффективных</w:t>
            </w:r>
          </w:p>
        </w:tc>
        <w:tc>
          <w:tcPr>
            <w:tcW w:w="30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4E06" w:rsidRPr="00E30B00" w:rsidRDefault="00EF4E06" w:rsidP="00C938FC">
            <w:pPr>
              <w:spacing w:line="276" w:lineRule="auto"/>
              <w:ind w:firstLine="0"/>
              <w:rPr>
                <w:rFonts w:eastAsia="Calibri"/>
                <w:b/>
                <w:i/>
                <w:kern w:val="24"/>
                <w:sz w:val="22"/>
                <w:szCs w:val="22"/>
              </w:rPr>
            </w:pPr>
            <w:r w:rsidRPr="00E30B00">
              <w:rPr>
                <w:rFonts w:eastAsia="Calibri"/>
                <w:b/>
                <w:i/>
                <w:kern w:val="24"/>
                <w:sz w:val="22"/>
                <w:szCs w:val="22"/>
              </w:rPr>
              <w:t>Примерные практические задания и задачи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rFonts w:eastAsia="Calibri"/>
                <w:kern w:val="24"/>
                <w:sz w:val="22"/>
                <w:szCs w:val="22"/>
              </w:rPr>
            </w:pPr>
            <w:r w:rsidRPr="00E30B00">
              <w:rPr>
                <w:rFonts w:eastAsia="Calibri"/>
                <w:b/>
                <w:kern w:val="24"/>
                <w:sz w:val="22"/>
                <w:szCs w:val="22"/>
              </w:rPr>
              <w:t>Задание 1.</w:t>
            </w:r>
            <w:r w:rsidRPr="00E30B00">
              <w:rPr>
                <w:rFonts w:eastAsia="Calibri"/>
                <w:kern w:val="24"/>
                <w:sz w:val="22"/>
                <w:szCs w:val="22"/>
              </w:rPr>
              <w:t xml:space="preserve"> </w:t>
            </w:r>
            <w:r w:rsidR="00733259">
              <w:rPr>
                <w:rFonts w:eastAsia="Calibri"/>
                <w:kern w:val="24"/>
                <w:sz w:val="22"/>
                <w:szCs w:val="22"/>
              </w:rPr>
              <w:t xml:space="preserve">Найдите точки разрыва функции </w:t>
            </w:r>
            <w:r w:rsidR="00CA3FB1" w:rsidRPr="00733259">
              <w:rPr>
                <w:position w:val="-24"/>
                <w:sz w:val="22"/>
                <w:szCs w:val="22"/>
              </w:rPr>
              <w:object w:dxaOrig="1180" w:dyaOrig="620">
                <v:shape id="_x0000_i1322" type="#_x0000_t75" style="width:50.75pt;height:26.2pt" o:ole="">
                  <v:imagedata r:id="rId597" o:title=""/>
                </v:shape>
                <o:OLEObject Type="Embed" ProgID="Equation.3" ShapeID="_x0000_i1322" DrawAspect="Content" ObjectID="_1663967649" r:id="rId598"/>
              </w:object>
            </w:r>
          </w:p>
          <w:p w:rsidR="00EF4E06" w:rsidRPr="00E30B00" w:rsidRDefault="00C938FC" w:rsidP="00C938FC">
            <w:pPr>
              <w:widowControl/>
              <w:autoSpaceDE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E30B00">
              <w:rPr>
                <w:rFonts w:eastAsia="Calibri"/>
                <w:b/>
                <w:kern w:val="24"/>
                <w:sz w:val="22"/>
                <w:szCs w:val="22"/>
              </w:rPr>
              <w:t>Задание</w:t>
            </w:r>
            <w:r w:rsidR="00EF4E06" w:rsidRPr="00E30B00">
              <w:rPr>
                <w:b/>
                <w:sz w:val="22"/>
                <w:szCs w:val="22"/>
              </w:rPr>
              <w:t xml:space="preserve"> 2.</w:t>
            </w:r>
            <w:r w:rsidR="00EF4E06" w:rsidRPr="00E30B00">
              <w:rPr>
                <w:sz w:val="22"/>
                <w:szCs w:val="22"/>
              </w:rPr>
              <w:t xml:space="preserve"> Вычислите приближенно </w:t>
            </w:r>
            <w:r w:rsidR="00EF4E06" w:rsidRPr="00E30B00">
              <w:rPr>
                <w:sz w:val="22"/>
                <w:szCs w:val="22"/>
                <w:lang w:val="en-US"/>
              </w:rPr>
              <w:t>y</w:t>
            </w:r>
            <w:r w:rsidR="00EF4E06" w:rsidRPr="00E30B00">
              <w:rPr>
                <w:sz w:val="22"/>
                <w:szCs w:val="22"/>
              </w:rPr>
              <w:t xml:space="preserve"> = </w:t>
            </w:r>
            <w:r w:rsidR="00EF4E06" w:rsidRPr="00E30B00">
              <w:rPr>
                <w:noProof/>
                <w:position w:val="-8"/>
                <w:sz w:val="22"/>
                <w:szCs w:val="22"/>
                <w:lang w:eastAsia="ru-RU"/>
              </w:rPr>
              <w:drawing>
                <wp:inline distT="0" distB="0" distL="0" distR="0">
                  <wp:extent cx="298450" cy="260350"/>
                  <wp:effectExtent l="0" t="0" r="0" b="0"/>
                  <wp:docPr id="20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26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F4E06" w:rsidRPr="00E30B00">
              <w:rPr>
                <w:sz w:val="22"/>
                <w:szCs w:val="22"/>
              </w:rPr>
              <w:t xml:space="preserve">при </w:t>
            </w:r>
            <w:r w:rsidR="00EF4E06" w:rsidRPr="00E30B00">
              <w:rPr>
                <w:sz w:val="22"/>
                <w:szCs w:val="22"/>
                <w:lang w:val="en-US"/>
              </w:rPr>
              <w:t>x</w:t>
            </w:r>
            <w:r w:rsidR="00EF4E06" w:rsidRPr="00E30B00">
              <w:rPr>
                <w:sz w:val="22"/>
                <w:szCs w:val="22"/>
              </w:rPr>
              <w:t xml:space="preserve"> = 1,03. </w:t>
            </w:r>
          </w:p>
          <w:p w:rsidR="00EF4E06" w:rsidRPr="00E30B00" w:rsidRDefault="00C938FC" w:rsidP="00C938FC">
            <w:pPr>
              <w:widowControl/>
              <w:autoSpaceDE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E30B00">
              <w:rPr>
                <w:rFonts w:eastAsia="Calibri"/>
                <w:b/>
                <w:kern w:val="24"/>
                <w:sz w:val="22"/>
                <w:szCs w:val="22"/>
              </w:rPr>
              <w:t>Задание</w:t>
            </w:r>
            <w:r w:rsidR="00EF4E06" w:rsidRPr="00E30B00">
              <w:rPr>
                <w:b/>
                <w:sz w:val="22"/>
                <w:szCs w:val="22"/>
              </w:rPr>
              <w:t xml:space="preserve"> 3.</w:t>
            </w:r>
            <w:r w:rsidR="00EF4E06" w:rsidRPr="00E30B00">
              <w:rPr>
                <w:sz w:val="22"/>
                <w:szCs w:val="22"/>
              </w:rPr>
              <w:t xml:space="preserve"> Вычислите предел по правилу Лопиталя </w:t>
            </w:r>
            <w:r w:rsidR="00EF4E06" w:rsidRPr="00E30B00">
              <w:rPr>
                <w:noProof/>
                <w:position w:val="-20"/>
                <w:sz w:val="22"/>
                <w:szCs w:val="22"/>
                <w:lang w:eastAsia="ru-RU"/>
              </w:rPr>
              <w:drawing>
                <wp:inline distT="0" distB="0" distL="0" distR="0">
                  <wp:extent cx="260350" cy="279400"/>
                  <wp:effectExtent l="19050" t="0" r="6350" b="0"/>
                  <wp:docPr id="20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F4E06" w:rsidRPr="00E30B00">
              <w:rPr>
                <w:noProof/>
                <w:position w:val="-24"/>
                <w:sz w:val="22"/>
                <w:szCs w:val="22"/>
                <w:lang w:eastAsia="ru-RU"/>
              </w:rPr>
              <w:drawing>
                <wp:inline distT="0" distB="0" distL="0" distR="0">
                  <wp:extent cx="736600" cy="330200"/>
                  <wp:effectExtent l="0" t="0" r="6350" b="0"/>
                  <wp:docPr id="20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33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F4E06" w:rsidRPr="00E30B00">
              <w:rPr>
                <w:sz w:val="22"/>
                <w:szCs w:val="22"/>
              </w:rPr>
              <w:t>.</w:t>
            </w:r>
          </w:p>
          <w:p w:rsidR="00EF4E06" w:rsidRPr="00E30B00" w:rsidRDefault="00C938FC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rFonts w:eastAsia="Calibri"/>
                <w:b/>
                <w:kern w:val="24"/>
                <w:sz w:val="22"/>
                <w:szCs w:val="22"/>
              </w:rPr>
              <w:t>Задание</w:t>
            </w:r>
            <w:r w:rsidRPr="00E30B00">
              <w:rPr>
                <w:b/>
                <w:sz w:val="22"/>
                <w:szCs w:val="22"/>
              </w:rPr>
              <w:t xml:space="preserve"> </w:t>
            </w:r>
            <w:r w:rsidR="00EF4E06" w:rsidRPr="00E30B00">
              <w:rPr>
                <w:b/>
                <w:sz w:val="22"/>
                <w:szCs w:val="22"/>
              </w:rPr>
              <w:t>4.</w:t>
            </w:r>
            <w:r w:rsidR="00EF4E06" w:rsidRPr="00E30B00">
              <w:rPr>
                <w:sz w:val="22"/>
                <w:szCs w:val="22"/>
              </w:rPr>
              <w:t xml:space="preserve"> Сформулируйте необходимое условие экстремума функции  одной переменной.</w:t>
            </w:r>
          </w:p>
          <w:p w:rsidR="00EF4E06" w:rsidRPr="00E30B00" w:rsidRDefault="00C938FC" w:rsidP="00C938FC">
            <w:pPr>
              <w:widowControl/>
              <w:autoSpaceDE/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rFonts w:eastAsia="Calibri"/>
                <w:b/>
                <w:kern w:val="24"/>
                <w:sz w:val="22"/>
                <w:szCs w:val="22"/>
              </w:rPr>
              <w:t>Задание</w:t>
            </w:r>
            <w:r w:rsidRPr="00E30B00">
              <w:rPr>
                <w:b/>
                <w:sz w:val="22"/>
                <w:szCs w:val="22"/>
              </w:rPr>
              <w:t xml:space="preserve"> </w:t>
            </w:r>
            <w:r w:rsidR="00EF4E06" w:rsidRPr="00E30B00">
              <w:rPr>
                <w:b/>
                <w:sz w:val="22"/>
                <w:szCs w:val="22"/>
              </w:rPr>
              <w:t>5.</w:t>
            </w:r>
            <w:r w:rsidR="00EF4E06" w:rsidRPr="00E30B00">
              <w:rPr>
                <w:sz w:val="22"/>
                <w:szCs w:val="22"/>
              </w:rPr>
              <w:t xml:space="preserve"> Исследовать функцию и построить её график: </w:t>
            </w:r>
            <w:r w:rsidR="00EF4E06" w:rsidRPr="00E30B00">
              <w:rPr>
                <w:position w:val="-26"/>
                <w:sz w:val="22"/>
                <w:szCs w:val="22"/>
              </w:rPr>
              <w:object w:dxaOrig="1460" w:dyaOrig="639">
                <v:shape id="_x0000_i1323" type="#_x0000_t75" style="width:62.75pt;height:26.75pt" o:ole="">
                  <v:imagedata r:id="rId602" o:title=""/>
                </v:shape>
                <o:OLEObject Type="Embed" ProgID="Equation.3" ShapeID="_x0000_i1323" DrawAspect="Content" ObjectID="_1663967650" r:id="rId603"/>
              </w:object>
            </w:r>
            <w:r w:rsidR="00EF4E06" w:rsidRPr="00E30B00">
              <w:rPr>
                <w:sz w:val="22"/>
                <w:szCs w:val="22"/>
              </w:rPr>
              <w:t>.</w:t>
            </w:r>
          </w:p>
          <w:p w:rsidR="00EF4E06" w:rsidRPr="00E30B00" w:rsidRDefault="00C938FC" w:rsidP="00C938FC">
            <w:pPr>
              <w:widowControl/>
              <w:autoSpaceDE/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rFonts w:eastAsia="Calibri"/>
                <w:b/>
                <w:kern w:val="24"/>
                <w:sz w:val="22"/>
                <w:szCs w:val="22"/>
              </w:rPr>
              <w:t>Задание</w:t>
            </w:r>
            <w:r w:rsidRPr="00E30B00">
              <w:rPr>
                <w:b/>
                <w:sz w:val="22"/>
                <w:szCs w:val="22"/>
              </w:rPr>
              <w:t xml:space="preserve"> </w:t>
            </w:r>
            <w:r w:rsidR="00EF4E06" w:rsidRPr="00E30B00">
              <w:rPr>
                <w:b/>
                <w:sz w:val="22"/>
                <w:szCs w:val="22"/>
              </w:rPr>
              <w:t>6.</w:t>
            </w:r>
            <w:r w:rsidR="00EF4E06" w:rsidRPr="00E30B00">
              <w:rPr>
                <w:sz w:val="22"/>
                <w:szCs w:val="22"/>
              </w:rPr>
              <w:t xml:space="preserve"> Каков геометрический смысл определенного интеграла от данной функции в данном и</w:t>
            </w:r>
            <w:r w:rsidR="00EF4E06" w:rsidRPr="00E30B00">
              <w:rPr>
                <w:sz w:val="22"/>
                <w:szCs w:val="22"/>
              </w:rPr>
              <w:t>н</w:t>
            </w:r>
            <w:r w:rsidR="00EF4E06" w:rsidRPr="00E30B00">
              <w:rPr>
                <w:sz w:val="22"/>
                <w:szCs w:val="22"/>
              </w:rPr>
              <w:t>тервале в декартовой системе координат?</w:t>
            </w:r>
          </w:p>
          <w:p w:rsidR="00EF4E06" w:rsidRPr="00E30B00" w:rsidRDefault="00EF4E06" w:rsidP="00C938FC">
            <w:pPr>
              <w:widowControl/>
              <w:autoSpaceDE/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b/>
                <w:sz w:val="22"/>
                <w:szCs w:val="22"/>
              </w:rPr>
              <w:t>Задание 7</w:t>
            </w:r>
            <w:r w:rsidRPr="00E30B00">
              <w:rPr>
                <w:sz w:val="22"/>
                <w:szCs w:val="22"/>
              </w:rPr>
              <w:t>. Укажите верное утверждение о функции двух переменных:</w:t>
            </w:r>
          </w:p>
          <w:p w:rsidR="00EF4E06" w:rsidRPr="00E30B00" w:rsidRDefault="00EF4E06" w:rsidP="00C938FC">
            <w:pPr>
              <w:spacing w:line="276" w:lineRule="auto"/>
              <w:ind w:left="724" w:hanging="544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а). градиент перпендикулярен касательной плоскости;</w:t>
            </w:r>
          </w:p>
          <w:p w:rsidR="00EF4E06" w:rsidRPr="00E30B00" w:rsidRDefault="00EF4E06" w:rsidP="00C938FC">
            <w:pPr>
              <w:spacing w:line="276" w:lineRule="auto"/>
              <w:ind w:left="724" w:hanging="544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б). градиент является производной по направлению;</w:t>
            </w:r>
          </w:p>
          <w:p w:rsidR="00EF4E06" w:rsidRPr="00E30B00" w:rsidRDefault="00EF4E06" w:rsidP="00C938FC">
            <w:pPr>
              <w:spacing w:line="276" w:lineRule="auto"/>
              <w:ind w:left="724" w:hanging="544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в). градиент является касательной к линии уровня;</w:t>
            </w:r>
          </w:p>
          <w:p w:rsidR="00EF4E06" w:rsidRPr="00E30B00" w:rsidRDefault="00EF4E06" w:rsidP="00C938FC">
            <w:pPr>
              <w:spacing w:line="276" w:lineRule="auto"/>
              <w:ind w:left="747" w:hanging="544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г). градиент определяет направление максимальной скорости изменения функции.</w:t>
            </w:r>
          </w:p>
          <w:p w:rsidR="00EF4E06" w:rsidRPr="00E30B00" w:rsidRDefault="00EF4E06" w:rsidP="00C938FC">
            <w:pPr>
              <w:widowControl/>
              <w:autoSpaceDE/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b/>
                <w:sz w:val="22"/>
                <w:szCs w:val="22"/>
              </w:rPr>
              <w:t>Задание 8.</w:t>
            </w:r>
            <w:r w:rsidRPr="00E30B00">
              <w:rPr>
                <w:sz w:val="22"/>
                <w:szCs w:val="22"/>
              </w:rPr>
              <w:t xml:space="preserve"> Укажите ЛОЖНОЕ утверждение о функции двух переменных: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а) непрерывная функция всегда дифференцируема;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 xml:space="preserve">б) функция, имеющая предел в точке </w:t>
            </w:r>
            <w:r w:rsidRPr="00E30B00">
              <w:rPr>
                <w:i/>
                <w:sz w:val="22"/>
                <w:szCs w:val="22"/>
              </w:rPr>
              <w:t>М</w:t>
            </w:r>
            <w:r w:rsidRPr="00E30B00">
              <w:rPr>
                <w:sz w:val="22"/>
                <w:szCs w:val="22"/>
              </w:rPr>
              <w:t xml:space="preserve">, может быть </w:t>
            </w:r>
            <w:proofErr w:type="spellStart"/>
            <w:r w:rsidRPr="00E30B00">
              <w:rPr>
                <w:sz w:val="22"/>
                <w:szCs w:val="22"/>
              </w:rPr>
              <w:t>разрывна</w:t>
            </w:r>
            <w:proofErr w:type="spellEnd"/>
            <w:r w:rsidRPr="00E30B00">
              <w:rPr>
                <w:sz w:val="22"/>
                <w:szCs w:val="22"/>
              </w:rPr>
              <w:t xml:space="preserve"> в этой точке;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в) у дифференцируемой функции существуют частные производные;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lastRenderedPageBreak/>
              <w:t xml:space="preserve">г) из непрерывности частных производных в точке </w:t>
            </w:r>
            <w:r w:rsidRPr="00E30B00">
              <w:rPr>
                <w:i/>
                <w:sz w:val="22"/>
                <w:szCs w:val="22"/>
              </w:rPr>
              <w:t>М</w:t>
            </w:r>
            <w:r w:rsidRPr="00E30B00">
              <w:rPr>
                <w:sz w:val="22"/>
                <w:szCs w:val="22"/>
              </w:rPr>
              <w:t xml:space="preserve"> следует дифференцируемость функции в этой точке.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</w:p>
        </w:tc>
      </w:tr>
      <w:tr w:rsidR="00EF4E06" w:rsidRPr="00F71346" w:rsidTr="000B64C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4E06" w:rsidRPr="00F71346" w:rsidRDefault="00EF4E06" w:rsidP="000B64CF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8FC" w:rsidRPr="00C938FC" w:rsidRDefault="00C938FC" w:rsidP="00C938FC">
            <w:pPr>
              <w:pStyle w:val="24"/>
              <w:spacing w:after="0" w:line="276" w:lineRule="auto"/>
              <w:jc w:val="both"/>
              <w:rPr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>–</w:t>
            </w:r>
            <w:r w:rsidRPr="00C938FC">
              <w:rPr>
                <w:sz w:val="22"/>
                <w:szCs w:val="22"/>
              </w:rPr>
              <w:t xml:space="preserve"> практическими навыками использования математических понятий и методов (из</w:t>
            </w:r>
            <w:r w:rsidRPr="00C938FC">
              <w:rPr>
                <w:sz w:val="22"/>
                <w:szCs w:val="22"/>
              </w:rPr>
              <w:t>у</w:t>
            </w:r>
            <w:r w:rsidRPr="00C938FC">
              <w:rPr>
                <w:sz w:val="22"/>
                <w:szCs w:val="22"/>
              </w:rPr>
              <w:t>чаемых разделов математики) при реш</w:t>
            </w:r>
            <w:r w:rsidRPr="00C938FC">
              <w:rPr>
                <w:sz w:val="22"/>
                <w:szCs w:val="22"/>
              </w:rPr>
              <w:t>е</w:t>
            </w:r>
            <w:r w:rsidRPr="00C938FC">
              <w:rPr>
                <w:sz w:val="22"/>
                <w:szCs w:val="22"/>
              </w:rPr>
              <w:t>нии прикладных задач;</w:t>
            </w:r>
          </w:p>
          <w:p w:rsidR="00EF4E06" w:rsidRPr="00E40833" w:rsidRDefault="00C938FC" w:rsidP="00C938FC">
            <w:pPr>
              <w:pStyle w:val="24"/>
              <w:numPr>
                <w:ilvl w:val="0"/>
                <w:numId w:val="13"/>
              </w:numPr>
              <w:spacing w:after="0" w:line="276" w:lineRule="auto"/>
              <w:ind w:left="0" w:hanging="357"/>
              <w:jc w:val="both"/>
              <w:rPr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>–</w:t>
            </w:r>
            <w:r w:rsidRPr="00C938FC">
              <w:rPr>
                <w:sz w:val="22"/>
                <w:szCs w:val="22"/>
              </w:rPr>
              <w:t>навыками обобщения результатов реш</w:t>
            </w:r>
            <w:r w:rsidRPr="00C938FC">
              <w:rPr>
                <w:sz w:val="22"/>
                <w:szCs w:val="22"/>
              </w:rPr>
              <w:t>е</w:t>
            </w:r>
            <w:r w:rsidRPr="00C938FC">
              <w:rPr>
                <w:sz w:val="22"/>
                <w:szCs w:val="22"/>
              </w:rPr>
              <w:t>ния.</w:t>
            </w:r>
          </w:p>
          <w:p w:rsidR="00EF4E06" w:rsidRPr="00B17E96" w:rsidRDefault="00EF4E06" w:rsidP="00C938FC">
            <w:pPr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0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4E06" w:rsidRPr="00E30B00" w:rsidRDefault="00EF4E06" w:rsidP="00C938FC">
            <w:pPr>
              <w:spacing w:line="276" w:lineRule="auto"/>
              <w:ind w:firstLine="0"/>
              <w:rPr>
                <w:b/>
                <w:i/>
                <w:sz w:val="22"/>
                <w:szCs w:val="22"/>
              </w:rPr>
            </w:pPr>
            <w:r w:rsidRPr="00E30B00">
              <w:rPr>
                <w:b/>
                <w:i/>
                <w:sz w:val="22"/>
                <w:szCs w:val="22"/>
              </w:rPr>
              <w:t>Примерные практические задания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b/>
                <w:sz w:val="22"/>
                <w:szCs w:val="22"/>
              </w:rPr>
              <w:t>Задание 1.</w:t>
            </w:r>
            <w:r w:rsidRPr="00E30B00">
              <w:rPr>
                <w:sz w:val="22"/>
                <w:szCs w:val="22"/>
              </w:rPr>
              <w:t xml:space="preserve"> Поразмышляйте:</w:t>
            </w:r>
          </w:p>
          <w:p w:rsidR="00EF4E06" w:rsidRPr="00E30B00" w:rsidRDefault="00EF4E06" w:rsidP="00C938FC">
            <w:pPr>
              <w:spacing w:line="276" w:lineRule="auto"/>
              <w:ind w:firstLine="18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1) Верно ли, что сумма, разность и произведение двух четных функций есть четная функция?</w:t>
            </w:r>
          </w:p>
          <w:p w:rsidR="00EF4E06" w:rsidRPr="00E30B00" w:rsidRDefault="00EF4E06" w:rsidP="00C938FC">
            <w:pPr>
              <w:spacing w:line="276" w:lineRule="auto"/>
              <w:ind w:firstLine="18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2) Какой, в смысле четности, будет функция, равная произведению (сумме) двух нечетных фун</w:t>
            </w:r>
            <w:r w:rsidRPr="00E30B00">
              <w:rPr>
                <w:sz w:val="22"/>
                <w:szCs w:val="22"/>
              </w:rPr>
              <w:t>к</w:t>
            </w:r>
            <w:r w:rsidRPr="00E30B00">
              <w:rPr>
                <w:sz w:val="22"/>
                <w:szCs w:val="22"/>
              </w:rPr>
              <w:t>ций?</w:t>
            </w:r>
          </w:p>
          <w:p w:rsidR="00EF4E06" w:rsidRPr="00E30B00" w:rsidRDefault="00EF4E06" w:rsidP="00C938FC">
            <w:pPr>
              <w:spacing w:line="276" w:lineRule="auto"/>
              <w:ind w:firstLine="18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3) Существуют ли функции, обратные самим себе (при доказательстве вспомните предложение о графиках обратных функций)?</w:t>
            </w:r>
          </w:p>
          <w:p w:rsidR="00EF4E06" w:rsidRPr="00E30B00" w:rsidRDefault="00EF4E06" w:rsidP="00C938FC">
            <w:pPr>
              <w:spacing w:line="276" w:lineRule="auto"/>
              <w:ind w:firstLine="18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4) Может ли четная функция быть строго монотонной?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b/>
                <w:sz w:val="22"/>
                <w:szCs w:val="22"/>
              </w:rPr>
            </w:pPr>
            <w:r w:rsidRPr="00E30B00">
              <w:rPr>
                <w:b/>
                <w:sz w:val="22"/>
                <w:szCs w:val="22"/>
              </w:rPr>
              <w:t>Задание 2.</w:t>
            </w:r>
            <w:r w:rsidRPr="00E30B00">
              <w:rPr>
                <w:sz w:val="22"/>
                <w:szCs w:val="22"/>
              </w:rPr>
              <w:t xml:space="preserve"> 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таблицы. 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b/>
                <w:sz w:val="22"/>
                <w:szCs w:val="22"/>
              </w:rPr>
              <w:t>Задание 3.</w:t>
            </w:r>
            <w:r w:rsidRPr="00E30B00">
              <w:rPr>
                <w:sz w:val="22"/>
                <w:szCs w:val="22"/>
              </w:rPr>
              <w:t xml:space="preserve"> </w:t>
            </w:r>
            <w:r w:rsidR="006D03F6" w:rsidRPr="00FE1184">
              <w:rPr>
                <w:sz w:val="22"/>
                <w:szCs w:val="22"/>
              </w:rPr>
              <w:t>Напишите мини-реферат</w:t>
            </w:r>
            <w:r w:rsidRPr="00E30B00">
              <w:rPr>
                <w:sz w:val="22"/>
                <w:szCs w:val="22"/>
              </w:rPr>
              <w:t xml:space="preserve"> на тему «Я научу вас решать задачи по теме…». 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 xml:space="preserve">Примерный список тем: 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1) Действия над комплексными числами в разной форме.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2) Вычисление пределов функции одной переменной.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3) Решение задач на исследование непрерывности функции и характеристике точек её разрыва и т.д.</w:t>
            </w:r>
          </w:p>
        </w:tc>
      </w:tr>
    </w:tbl>
    <w:p w:rsidR="00EF4E06" w:rsidRDefault="00EF4E06" w:rsidP="00EF4E06">
      <w:pPr>
        <w:rPr>
          <w:i/>
          <w:color w:val="C00000"/>
        </w:rPr>
        <w:sectPr w:rsidR="00EF4E06">
          <w:footerReference w:type="default" r:id="rId604"/>
          <w:footerReference w:type="first" r:id="rId605"/>
          <w:pgSz w:w="16838" w:h="11906" w:orient="landscape"/>
          <w:pgMar w:top="1701" w:right="567" w:bottom="851" w:left="567" w:header="0" w:footer="720" w:gutter="0"/>
          <w:cols w:space="720"/>
          <w:formProt w:val="0"/>
          <w:titlePg/>
          <w:docGrid w:linePitch="326"/>
        </w:sectPr>
      </w:pPr>
    </w:p>
    <w:p w:rsidR="00EF4E06" w:rsidRPr="00F71346" w:rsidRDefault="00EF4E06" w:rsidP="00EF4E06">
      <w:pPr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EF4E06" w:rsidRPr="00C938FC" w:rsidRDefault="00EF4E06" w:rsidP="00EF4E06"/>
    <w:p w:rsidR="00EF4E06" w:rsidRPr="000642C5" w:rsidRDefault="00EF4E06" w:rsidP="005918FF">
      <w:pPr>
        <w:spacing w:before="120"/>
      </w:pPr>
      <w:r w:rsidRPr="000642C5">
        <w:t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(1 и 2 семестры).</w:t>
      </w:r>
    </w:p>
    <w:p w:rsidR="00EF4E06" w:rsidRPr="000642C5" w:rsidRDefault="00EF4E06" w:rsidP="005918FF">
      <w:pPr>
        <w:spacing w:before="120"/>
      </w:pPr>
      <w:r w:rsidRPr="000642C5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два</w:t>
      </w:r>
      <w:r w:rsidRPr="000642C5">
        <w:t xml:space="preserve"> теоретически</w:t>
      </w:r>
      <w:r>
        <w:t>х</w:t>
      </w:r>
      <w:r w:rsidRPr="000642C5">
        <w:t xml:space="preserve"> вопрос</w:t>
      </w:r>
      <w:r>
        <w:t>а</w:t>
      </w:r>
      <w:r w:rsidRPr="000642C5">
        <w:t xml:space="preserve"> и </w:t>
      </w:r>
      <w:r>
        <w:t>два</w:t>
      </w:r>
      <w:r w:rsidRPr="000642C5">
        <w:t xml:space="preserve"> практических з</w:t>
      </w:r>
      <w:r w:rsidRPr="000642C5">
        <w:t>а</w:t>
      </w:r>
      <w:r w:rsidRPr="000642C5">
        <w:t>дани</w:t>
      </w:r>
      <w:r>
        <w:t>я</w:t>
      </w:r>
      <w:r w:rsidRPr="000642C5">
        <w:t xml:space="preserve">. </w:t>
      </w:r>
    </w:p>
    <w:p w:rsidR="00EF4E06" w:rsidRDefault="00EF4E06" w:rsidP="00EF4E06">
      <w:pPr>
        <w:rPr>
          <w:b/>
        </w:rPr>
      </w:pPr>
    </w:p>
    <w:p w:rsidR="00EF4E06" w:rsidRDefault="00EF4E06" w:rsidP="00EF4E06">
      <w:pPr>
        <w:rPr>
          <w:b/>
        </w:rPr>
      </w:pPr>
      <w:r w:rsidRPr="000642C5">
        <w:rPr>
          <w:b/>
        </w:rPr>
        <w:t>Показатели и критерии оценивания экзамена:</w:t>
      </w:r>
    </w:p>
    <w:p w:rsidR="00EF4E06" w:rsidRDefault="00EF4E06" w:rsidP="00EF4E06">
      <w:pPr>
        <w:rPr>
          <w:b/>
        </w:rPr>
      </w:pPr>
    </w:p>
    <w:p w:rsidR="00EF4E06" w:rsidRPr="0009419C" w:rsidRDefault="00EF4E06" w:rsidP="005918FF">
      <w:pPr>
        <w:tabs>
          <w:tab w:val="left" w:pos="851"/>
        </w:tabs>
        <w:spacing w:before="120"/>
      </w:pPr>
      <w:r w:rsidRPr="0009419C">
        <w:t xml:space="preserve">– на оценку </w:t>
      </w:r>
      <w:r w:rsidRPr="0009419C">
        <w:rPr>
          <w:b/>
        </w:rPr>
        <w:t>«отлично»</w:t>
      </w:r>
      <w:r w:rsidRPr="0009419C">
        <w:t xml:space="preserve"> – студент должен показать высокий уровень </w:t>
      </w:r>
      <w:r w:rsidRPr="000642C5">
        <w:t>сформирова</w:t>
      </w:r>
      <w:r w:rsidRPr="000642C5">
        <w:t>н</w:t>
      </w:r>
      <w:r w:rsidRPr="000642C5">
        <w:t>ности компетенци</w:t>
      </w:r>
      <w:r>
        <w:t>и ОПК</w:t>
      </w:r>
      <w:r w:rsidRPr="004F1541">
        <w:t>-</w:t>
      </w:r>
      <w:r>
        <w:t>2: знания</w:t>
      </w:r>
      <w:r w:rsidRPr="0009419C">
        <w:t xml:space="preserve"> не только на уровне воспроизведения и объяснения информации, но и интеллектуальные навыки </w:t>
      </w:r>
      <w:r>
        <w:t xml:space="preserve">(умения) </w:t>
      </w:r>
      <w:r w:rsidRPr="0009419C">
        <w:t>решения проблем и задач, нахо</w:t>
      </w:r>
      <w:r w:rsidRPr="0009419C">
        <w:t>ж</w:t>
      </w:r>
      <w:r w:rsidRPr="0009419C">
        <w:t>дения уникальных ответов к проблемам, оценки и вынесения критических суждений;</w:t>
      </w:r>
    </w:p>
    <w:p w:rsidR="00EF4E06" w:rsidRPr="000642C5" w:rsidRDefault="00EF4E06" w:rsidP="005918FF">
      <w:pPr>
        <w:spacing w:before="120"/>
      </w:pPr>
      <w:r w:rsidRPr="0009419C">
        <w:t xml:space="preserve">– </w:t>
      </w:r>
      <w:r w:rsidRPr="000642C5">
        <w:t xml:space="preserve">на оценку </w:t>
      </w:r>
      <w:r w:rsidRPr="004F1541">
        <w:rPr>
          <w:b/>
        </w:rPr>
        <w:t>«хорошо»</w:t>
      </w:r>
      <w:r w:rsidRPr="000642C5">
        <w:t xml:space="preserve"> – обучающийся демонстрирует средний уровень сформир</w:t>
      </w:r>
      <w:r w:rsidRPr="000642C5">
        <w:t>о</w:t>
      </w:r>
      <w:r w:rsidRPr="000642C5">
        <w:t>ванности компетенци</w:t>
      </w:r>
      <w:r>
        <w:t>и ОПК-2:</w:t>
      </w:r>
      <w:r w:rsidRPr="000642C5">
        <w:t xml:space="preserve"> основные знания, умения освоены, но допускаются незн</w:t>
      </w:r>
      <w:r w:rsidRPr="000642C5">
        <w:t>а</w:t>
      </w:r>
      <w:r w:rsidRPr="000642C5">
        <w:t>чительные ошибки, неточности, затруднения при аналитических операциях, переносе зн</w:t>
      </w:r>
      <w:r w:rsidRPr="000642C5">
        <w:t>а</w:t>
      </w:r>
      <w:r w:rsidRPr="000642C5">
        <w:t>ний и умений на новые, нестандартные ситуации.</w:t>
      </w:r>
    </w:p>
    <w:p w:rsidR="00EF4E06" w:rsidRPr="000642C5" w:rsidRDefault="00EF4E06" w:rsidP="005918FF">
      <w:pPr>
        <w:spacing w:before="120"/>
      </w:pPr>
      <w:r w:rsidRPr="000642C5">
        <w:t xml:space="preserve">– на оценку </w:t>
      </w:r>
      <w:r w:rsidRPr="004F1541">
        <w:rPr>
          <w:b/>
        </w:rPr>
        <w:t>«удовлетворительно»</w:t>
      </w:r>
      <w:r w:rsidRPr="000642C5">
        <w:t xml:space="preserve"> – обучающийся демонстрирует пороговый ур</w:t>
      </w:r>
      <w:r w:rsidRPr="000642C5">
        <w:t>о</w:t>
      </w:r>
      <w:r w:rsidRPr="000642C5">
        <w:t>вень сформированности компетенци</w:t>
      </w:r>
      <w:r>
        <w:t>и ОПК-2</w:t>
      </w:r>
      <w:r w:rsidRPr="000642C5">
        <w:t>: в ходе контрольных мероприятий допуск</w:t>
      </w:r>
      <w:r w:rsidRPr="000642C5">
        <w:t>а</w:t>
      </w:r>
      <w:r w:rsidRPr="000642C5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F4E06" w:rsidRPr="000642C5" w:rsidRDefault="00EF4E06" w:rsidP="005918FF">
      <w:pPr>
        <w:spacing w:before="120"/>
      </w:pPr>
      <w:r w:rsidRPr="000642C5">
        <w:t xml:space="preserve">– на оценку </w:t>
      </w:r>
      <w:r w:rsidRPr="004F1541">
        <w:rPr>
          <w:b/>
        </w:rPr>
        <w:t>«неудовлетворительно»</w:t>
      </w:r>
      <w:r>
        <w:t xml:space="preserve"> </w:t>
      </w:r>
      <w:r w:rsidRPr="000642C5">
        <w:t>– обучающийся демонстрирует знания не б</w:t>
      </w:r>
      <w:r w:rsidRPr="000642C5">
        <w:t>о</w:t>
      </w:r>
      <w:r w:rsidRPr="000642C5">
        <w:t>лее 20% теоретического материала, допускает существенные ошибки, не может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EF4E06" w:rsidRPr="000642C5" w:rsidRDefault="00EF4E06" w:rsidP="00EF4E06">
      <w:pPr>
        <w:rPr>
          <w:b/>
        </w:rPr>
      </w:pPr>
    </w:p>
    <w:p w:rsidR="00EF4E06" w:rsidRPr="000642C5" w:rsidRDefault="00EF4E06" w:rsidP="00EF4E06"/>
    <w:p w:rsidR="00EF4E06" w:rsidRDefault="00EF4E06" w:rsidP="00EF4E06">
      <w:pPr>
        <w:rPr>
          <w:i/>
          <w:color w:val="C00000"/>
        </w:rPr>
      </w:pPr>
    </w:p>
    <w:p w:rsidR="00EF4E06" w:rsidRDefault="00EF4E06" w:rsidP="00EF4E06">
      <w:pPr>
        <w:tabs>
          <w:tab w:val="left" w:pos="851"/>
        </w:tabs>
        <w:rPr>
          <w:i/>
          <w:color w:val="C00000"/>
        </w:rPr>
        <w:sectPr w:rsidR="00EF4E06">
          <w:footerReference w:type="default" r:id="rId606"/>
          <w:footerReference w:type="first" r:id="rId607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</w:p>
    <w:p w:rsidR="00EF4E06" w:rsidRPr="004A165E" w:rsidRDefault="00EF4E06" w:rsidP="00316887">
      <w:pPr>
        <w:pStyle w:val="1"/>
        <w:jc w:val="both"/>
        <w:rPr>
          <w:rStyle w:val="FontStyle31"/>
          <w:rFonts w:ascii="Times New Roman" w:hAnsi="Times New Roman"/>
          <w:b/>
          <w:spacing w:val="-4"/>
          <w:sz w:val="24"/>
          <w:szCs w:val="24"/>
        </w:rPr>
      </w:pPr>
      <w:r w:rsidRPr="004A165E">
        <w:rPr>
          <w:rStyle w:val="FontStyle32"/>
          <w:b/>
          <w:i w:val="0"/>
          <w:spacing w:val="-4"/>
          <w:sz w:val="24"/>
          <w:szCs w:val="24"/>
        </w:rPr>
        <w:lastRenderedPageBreak/>
        <w:t>8</w:t>
      </w:r>
      <w:r>
        <w:rPr>
          <w:rStyle w:val="FontStyle32"/>
          <w:b/>
          <w:i w:val="0"/>
          <w:spacing w:val="-4"/>
          <w:sz w:val="24"/>
          <w:szCs w:val="24"/>
        </w:rPr>
        <w:t xml:space="preserve"> </w:t>
      </w:r>
      <w:r w:rsidRPr="004A165E">
        <w:rPr>
          <w:rStyle w:val="FontStyle32"/>
          <w:b/>
          <w:i w:val="0"/>
          <w:spacing w:val="-4"/>
          <w:sz w:val="24"/>
          <w:szCs w:val="24"/>
        </w:rPr>
        <w:t xml:space="preserve"> </w:t>
      </w:r>
      <w:r w:rsidRPr="004A165E">
        <w:rPr>
          <w:rStyle w:val="FontStyle31"/>
          <w:rFonts w:ascii="Times New Roman" w:hAnsi="Times New Roman"/>
          <w:b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7252C2" w:rsidRDefault="007252C2" w:rsidP="00316887">
      <w:pPr>
        <w:pStyle w:val="Style10"/>
        <w:widowControl/>
        <w:rPr>
          <w:rStyle w:val="FontStyle18"/>
          <w:sz w:val="24"/>
          <w:szCs w:val="24"/>
        </w:rPr>
      </w:pPr>
    </w:p>
    <w:p w:rsidR="007252C2" w:rsidRPr="004A165E" w:rsidRDefault="007252C2" w:rsidP="00316887">
      <w:pPr>
        <w:pStyle w:val="Style10"/>
        <w:widowControl/>
        <w:rPr>
          <w:rStyle w:val="FontStyle22"/>
          <w:sz w:val="24"/>
          <w:szCs w:val="24"/>
        </w:rPr>
      </w:pPr>
      <w:r w:rsidRPr="004A165E">
        <w:rPr>
          <w:rStyle w:val="FontStyle18"/>
          <w:sz w:val="24"/>
          <w:szCs w:val="24"/>
        </w:rPr>
        <w:t xml:space="preserve">а) Основная </w:t>
      </w:r>
      <w:r w:rsidRPr="004A165E">
        <w:rPr>
          <w:rStyle w:val="FontStyle22"/>
          <w:b/>
          <w:sz w:val="24"/>
          <w:szCs w:val="24"/>
        </w:rPr>
        <w:t>литература:</w:t>
      </w:r>
      <w:r w:rsidRPr="004A165E">
        <w:rPr>
          <w:rStyle w:val="FontStyle22"/>
          <w:sz w:val="24"/>
          <w:szCs w:val="24"/>
        </w:rPr>
        <w:t xml:space="preserve"> </w:t>
      </w:r>
    </w:p>
    <w:p w:rsidR="007252C2" w:rsidRPr="00FC4C3C" w:rsidRDefault="007252C2" w:rsidP="00316887">
      <w:pPr>
        <w:pStyle w:val="af1"/>
        <w:numPr>
          <w:ilvl w:val="3"/>
          <w:numId w:val="35"/>
        </w:numPr>
        <w:ind w:left="357" w:hanging="357"/>
        <w:rPr>
          <w:rStyle w:val="af7"/>
          <w:lang w:val="ru-RU"/>
        </w:rPr>
      </w:pPr>
      <w:proofErr w:type="spellStart"/>
      <w:r w:rsidRPr="00FC4C3C">
        <w:rPr>
          <w:color w:val="000000"/>
          <w:lang w:val="ru-RU"/>
        </w:rPr>
        <w:t>Шипачев</w:t>
      </w:r>
      <w:proofErr w:type="spellEnd"/>
      <w:r w:rsidR="00CD24D6">
        <w:rPr>
          <w:color w:val="000000"/>
          <w:lang w:val="ru-RU"/>
        </w:rPr>
        <w:t>,</w:t>
      </w:r>
      <w:r w:rsidRPr="00FC4C3C">
        <w:rPr>
          <w:color w:val="000000"/>
          <w:lang w:val="ru-RU"/>
        </w:rPr>
        <w:t xml:space="preserve"> В.С. Высшая математика [Электронный ресурс] : учебник / В.С. </w:t>
      </w:r>
      <w:proofErr w:type="spellStart"/>
      <w:r w:rsidRPr="00FC4C3C">
        <w:rPr>
          <w:color w:val="000000"/>
          <w:lang w:val="ru-RU"/>
        </w:rPr>
        <w:t>Шипачев</w:t>
      </w:r>
      <w:proofErr w:type="spellEnd"/>
      <w:r w:rsidRPr="00FC4C3C">
        <w:rPr>
          <w:color w:val="000000"/>
          <w:lang w:val="ru-RU"/>
        </w:rPr>
        <w:t xml:space="preserve">.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FC4C3C">
        <w:rPr>
          <w:color w:val="000000"/>
          <w:lang w:val="ru-RU"/>
        </w:rPr>
        <w:t xml:space="preserve"> М. : ИНФРА-М, 2017.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FC4C3C">
        <w:rPr>
          <w:color w:val="000000"/>
          <w:lang w:val="ru-RU"/>
        </w:rPr>
        <w:t xml:space="preserve"> 479 с.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FC4C3C">
        <w:rPr>
          <w:color w:val="000000"/>
          <w:lang w:val="ru-RU"/>
        </w:rPr>
        <w:t xml:space="preserve"> (Высшее образование).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FC4C3C">
        <w:rPr>
          <w:color w:val="000000"/>
          <w:lang w:val="ru-RU"/>
        </w:rPr>
        <w:t xml:space="preserve"> Режим доступа: </w:t>
      </w:r>
      <w:hyperlink r:id="rId608" w:history="1">
        <w:r w:rsidRPr="00A210AF">
          <w:rPr>
            <w:rStyle w:val="af7"/>
            <w:bCs/>
          </w:rPr>
          <w:t>http</w:t>
        </w:r>
        <w:r w:rsidRPr="00A210AF">
          <w:rPr>
            <w:rStyle w:val="af7"/>
            <w:bCs/>
            <w:lang w:val="ru-RU"/>
          </w:rPr>
          <w:t>://</w:t>
        </w:r>
        <w:proofErr w:type="spellStart"/>
        <w:r w:rsidRPr="00A210AF">
          <w:rPr>
            <w:rStyle w:val="af7"/>
            <w:bCs/>
          </w:rPr>
          <w:t>znanium</w:t>
        </w:r>
        <w:proofErr w:type="spellEnd"/>
        <w:r w:rsidRPr="00A210AF">
          <w:rPr>
            <w:rStyle w:val="af7"/>
            <w:bCs/>
            <w:lang w:val="ru-RU"/>
          </w:rPr>
          <w:t>.</w:t>
        </w:r>
        <w:r w:rsidRPr="00A210AF">
          <w:rPr>
            <w:rStyle w:val="af7"/>
            <w:bCs/>
          </w:rPr>
          <w:t>com</w:t>
        </w:r>
        <w:r w:rsidRPr="00A210AF">
          <w:rPr>
            <w:rStyle w:val="af7"/>
            <w:bCs/>
            <w:lang w:val="ru-RU"/>
          </w:rPr>
          <w:t>/</w:t>
        </w:r>
        <w:r w:rsidRPr="00A210AF">
          <w:rPr>
            <w:rStyle w:val="af7"/>
          </w:rPr>
          <w:t>catalog</w:t>
        </w:r>
        <w:r w:rsidRPr="00A210AF">
          <w:rPr>
            <w:rStyle w:val="af7"/>
            <w:bCs/>
            <w:lang w:val="ru-RU"/>
          </w:rPr>
          <w:t>/</w:t>
        </w:r>
        <w:r w:rsidRPr="00A210AF">
          <w:rPr>
            <w:rStyle w:val="af7"/>
            <w:bCs/>
          </w:rPr>
          <w:t>product</w:t>
        </w:r>
        <w:r w:rsidRPr="00A210AF">
          <w:rPr>
            <w:rStyle w:val="af7"/>
            <w:bCs/>
            <w:lang w:val="ru-RU"/>
          </w:rPr>
          <w:t>/469720</w:t>
        </w:r>
      </w:hyperlink>
      <w:r w:rsidRPr="00FC4C3C">
        <w:rPr>
          <w:color w:val="000000"/>
          <w:lang w:val="ru-RU"/>
        </w:rPr>
        <w:t xml:space="preserve"> .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FC4C3C">
        <w:rPr>
          <w:color w:val="000000"/>
          <w:lang w:val="ru-RU"/>
        </w:rPr>
        <w:t xml:space="preserve"> </w:t>
      </w:r>
      <w:proofErr w:type="spellStart"/>
      <w:r w:rsidRPr="00FC4C3C">
        <w:rPr>
          <w:color w:val="000000"/>
          <w:lang w:val="ru-RU"/>
        </w:rPr>
        <w:t>Загл</w:t>
      </w:r>
      <w:proofErr w:type="spellEnd"/>
      <w:r w:rsidRPr="00FC4C3C">
        <w:rPr>
          <w:color w:val="000000"/>
          <w:lang w:val="ru-RU"/>
        </w:rPr>
        <w:t>. с экрана.</w:t>
      </w:r>
    </w:p>
    <w:p w:rsidR="007252C2" w:rsidRPr="00FC4C3C" w:rsidRDefault="007252C2" w:rsidP="00316887">
      <w:pPr>
        <w:pStyle w:val="af1"/>
        <w:numPr>
          <w:ilvl w:val="3"/>
          <w:numId w:val="35"/>
        </w:numPr>
        <w:ind w:left="357" w:hanging="357"/>
        <w:rPr>
          <w:lang w:val="ru-RU"/>
        </w:rPr>
      </w:pPr>
      <w:r w:rsidRPr="00FC4C3C">
        <w:rPr>
          <w:lang w:val="ru-RU"/>
        </w:rPr>
        <w:t>Журбенко</w:t>
      </w:r>
      <w:r w:rsidR="00CD24D6">
        <w:rPr>
          <w:lang w:val="ru-RU"/>
        </w:rPr>
        <w:t>,</w:t>
      </w:r>
      <w:r w:rsidRPr="00FC4C3C">
        <w:rPr>
          <w:lang w:val="ru-RU"/>
        </w:rPr>
        <w:t xml:space="preserve"> Л. Н. Математика в примерах и задачах: Учебное пособие / Журбенко Л. Н., Никонова Г. А., Никонова Н. В., Дегтярева О. М.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FC4C3C">
        <w:rPr>
          <w:lang w:val="ru-RU"/>
        </w:rPr>
        <w:t xml:space="preserve"> М.: НИЦ ИНФРА-М, 2016.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FC4C3C">
        <w:rPr>
          <w:lang w:val="ru-RU"/>
        </w:rPr>
        <w:t xml:space="preserve"> 372 с.: 60</w:t>
      </w:r>
      <w:r w:rsidRPr="00FB56D5">
        <w:t>x</w:t>
      </w:r>
      <w:r w:rsidRPr="00FC4C3C">
        <w:rPr>
          <w:lang w:val="ru-RU"/>
        </w:rPr>
        <w:t xml:space="preserve">90 1/16.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FC4C3C">
        <w:rPr>
          <w:lang w:val="ru-RU"/>
        </w:rPr>
        <w:t xml:space="preserve"> (Высшее образование: </w:t>
      </w:r>
      <w:proofErr w:type="spellStart"/>
      <w:r w:rsidRPr="00FC4C3C">
        <w:rPr>
          <w:lang w:val="ru-RU"/>
        </w:rPr>
        <w:t>Бакалавриат</w:t>
      </w:r>
      <w:proofErr w:type="spellEnd"/>
      <w:r w:rsidRPr="00FC4C3C">
        <w:rPr>
          <w:lang w:val="ru-RU"/>
        </w:rPr>
        <w:t xml:space="preserve">) (Переплёт) </w:t>
      </w:r>
      <w:r w:rsidRPr="00FB56D5">
        <w:t>ISBN</w:t>
      </w:r>
      <w:r w:rsidRPr="00FC4C3C">
        <w:rPr>
          <w:lang w:val="ru-RU"/>
        </w:rPr>
        <w:t xml:space="preserve"> 978-5-16-011256-5, 40 экз.</w:t>
      </w:r>
    </w:p>
    <w:p w:rsidR="007252C2" w:rsidRPr="00C17915" w:rsidRDefault="007252C2" w:rsidP="00316887">
      <w:pPr>
        <w:rPr>
          <w:i/>
          <w:color w:val="C00000"/>
        </w:rPr>
      </w:pPr>
    </w:p>
    <w:p w:rsidR="004E77AA" w:rsidRPr="004A165E" w:rsidRDefault="004E77AA" w:rsidP="00316887">
      <w:pPr>
        <w:pStyle w:val="Style10"/>
        <w:widowControl/>
        <w:rPr>
          <w:rStyle w:val="FontStyle22"/>
          <w:b/>
          <w:sz w:val="24"/>
          <w:szCs w:val="24"/>
        </w:rPr>
      </w:pPr>
      <w:r w:rsidRPr="004A165E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4E77AA" w:rsidRPr="009A7FD1" w:rsidRDefault="004E77AA" w:rsidP="00316887">
      <w:pPr>
        <w:pStyle w:val="af1"/>
        <w:numPr>
          <w:ilvl w:val="3"/>
          <w:numId w:val="36"/>
        </w:numPr>
        <w:ind w:left="357" w:hanging="357"/>
        <w:rPr>
          <w:lang w:val="ru-RU"/>
        </w:rPr>
      </w:pPr>
      <w:r w:rsidRPr="00FC4C3C">
        <w:rPr>
          <w:lang w:val="ru-RU"/>
        </w:rPr>
        <w:t>Данилов</w:t>
      </w:r>
      <w:r>
        <w:rPr>
          <w:lang w:val="ru-RU"/>
        </w:rPr>
        <w:t>,</w:t>
      </w:r>
      <w:r w:rsidRPr="00FC4C3C">
        <w:rPr>
          <w:lang w:val="ru-RU"/>
        </w:rPr>
        <w:t xml:space="preserve"> Ю. М. Математика: Учебное пособие / Данилов Ю. М., Никонова Н. В., Н</w:t>
      </w:r>
      <w:r w:rsidRPr="00FC4C3C">
        <w:rPr>
          <w:lang w:val="ru-RU"/>
        </w:rPr>
        <w:t>у</w:t>
      </w:r>
      <w:r w:rsidRPr="00FC4C3C">
        <w:rPr>
          <w:lang w:val="ru-RU"/>
        </w:rPr>
        <w:t xml:space="preserve">риева С. Н., Под ред. </w:t>
      </w:r>
      <w:r w:rsidRPr="009A7FD1">
        <w:rPr>
          <w:lang w:val="ru-RU"/>
        </w:rPr>
        <w:t xml:space="preserve">Журбенко Л. Н., Никоновой Г. А. - М.: НИЦ ИНФРА-М, 2016.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9A7FD1">
        <w:rPr>
          <w:lang w:val="ru-RU"/>
        </w:rPr>
        <w:t xml:space="preserve"> 496 с.: 60</w:t>
      </w:r>
      <w:r w:rsidRPr="00826358">
        <w:t>x</w:t>
      </w:r>
      <w:r w:rsidRPr="009A7FD1">
        <w:rPr>
          <w:lang w:val="ru-RU"/>
        </w:rPr>
        <w:t xml:space="preserve">90 1/16.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9A7FD1">
        <w:rPr>
          <w:lang w:val="ru-RU"/>
        </w:rPr>
        <w:t xml:space="preserve"> (Высшее образование: </w:t>
      </w:r>
      <w:proofErr w:type="spellStart"/>
      <w:r w:rsidRPr="009A7FD1">
        <w:rPr>
          <w:lang w:val="ru-RU"/>
        </w:rPr>
        <w:t>Бакалавриат</w:t>
      </w:r>
      <w:proofErr w:type="spellEnd"/>
      <w:r w:rsidRPr="009A7FD1">
        <w:rPr>
          <w:lang w:val="ru-RU"/>
        </w:rPr>
        <w:t xml:space="preserve">) (Переплёт) </w:t>
      </w:r>
      <w:r w:rsidRPr="00826358">
        <w:t>ISBN</w:t>
      </w:r>
      <w:r w:rsidRPr="009A7FD1">
        <w:rPr>
          <w:lang w:val="ru-RU"/>
        </w:rPr>
        <w:t xml:space="preserve"> 978-5-16-010118-7</w:t>
      </w:r>
      <w:r>
        <w:rPr>
          <w:lang w:val="ru-RU"/>
        </w:rPr>
        <w:t>.</w:t>
      </w:r>
    </w:p>
    <w:p w:rsidR="004E77AA" w:rsidRPr="00A210AF" w:rsidRDefault="004E77AA" w:rsidP="00316887">
      <w:pPr>
        <w:pStyle w:val="af1"/>
        <w:numPr>
          <w:ilvl w:val="3"/>
          <w:numId w:val="36"/>
        </w:numPr>
        <w:ind w:left="357" w:hanging="357"/>
        <w:rPr>
          <w:bCs/>
          <w:kern w:val="32"/>
          <w:szCs w:val="24"/>
          <w:lang w:val="ru-RU"/>
        </w:rPr>
      </w:pPr>
      <w:proofErr w:type="spellStart"/>
      <w:r w:rsidRPr="0037170B">
        <w:rPr>
          <w:bCs/>
          <w:szCs w:val="24"/>
          <w:lang w:val="ru-RU"/>
        </w:rPr>
        <w:t>Плохотников</w:t>
      </w:r>
      <w:proofErr w:type="spellEnd"/>
      <w:r w:rsidRPr="0037170B">
        <w:rPr>
          <w:bCs/>
          <w:szCs w:val="24"/>
          <w:lang w:val="ru-RU"/>
        </w:rPr>
        <w:t xml:space="preserve">, К. Э. Базовые разделы математики для бакалавров в среде </w:t>
      </w:r>
      <w:r w:rsidRPr="00A210AF">
        <w:rPr>
          <w:bCs/>
          <w:szCs w:val="24"/>
        </w:rPr>
        <w:t>MATLAB</w:t>
      </w:r>
      <w:r w:rsidRPr="0037170B">
        <w:rPr>
          <w:bCs/>
          <w:szCs w:val="24"/>
          <w:lang w:val="ru-RU"/>
        </w:rPr>
        <w:t xml:space="preserve"> [Электронный ресурс] / К. Э. </w:t>
      </w:r>
      <w:proofErr w:type="spellStart"/>
      <w:r w:rsidRPr="0037170B">
        <w:rPr>
          <w:bCs/>
          <w:szCs w:val="24"/>
          <w:lang w:val="ru-RU"/>
        </w:rPr>
        <w:t>Плохотников</w:t>
      </w:r>
      <w:proofErr w:type="spellEnd"/>
      <w:r w:rsidRPr="0037170B">
        <w:rPr>
          <w:bCs/>
          <w:szCs w:val="24"/>
          <w:lang w:val="ru-RU"/>
        </w:rPr>
        <w:t xml:space="preserve">.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37170B">
        <w:rPr>
          <w:bCs/>
          <w:szCs w:val="24"/>
          <w:lang w:val="ru-RU"/>
        </w:rPr>
        <w:t xml:space="preserve"> М.: </w:t>
      </w:r>
      <w:proofErr w:type="spellStart"/>
      <w:r w:rsidRPr="0037170B">
        <w:rPr>
          <w:bCs/>
          <w:szCs w:val="24"/>
          <w:lang w:val="ru-RU"/>
        </w:rPr>
        <w:t>Инфра-М</w:t>
      </w:r>
      <w:proofErr w:type="spellEnd"/>
      <w:r w:rsidRPr="0037170B">
        <w:rPr>
          <w:bCs/>
          <w:szCs w:val="24"/>
          <w:lang w:val="ru-RU"/>
        </w:rPr>
        <w:t xml:space="preserve">; Вузовский Учебник; </w:t>
      </w:r>
      <w:proofErr w:type="spellStart"/>
      <w:r w:rsidRPr="00A210AF">
        <w:rPr>
          <w:bCs/>
          <w:szCs w:val="24"/>
        </w:rPr>
        <w:t>Znanium</w:t>
      </w:r>
      <w:proofErr w:type="spellEnd"/>
      <w:r w:rsidRPr="0037170B">
        <w:rPr>
          <w:bCs/>
          <w:szCs w:val="24"/>
          <w:lang w:val="ru-RU"/>
        </w:rPr>
        <w:t>.</w:t>
      </w:r>
      <w:r w:rsidRPr="00A210AF">
        <w:rPr>
          <w:bCs/>
          <w:szCs w:val="24"/>
        </w:rPr>
        <w:t>com</w:t>
      </w:r>
      <w:r w:rsidRPr="0037170B">
        <w:rPr>
          <w:bCs/>
          <w:szCs w:val="24"/>
          <w:lang w:val="ru-RU"/>
        </w:rPr>
        <w:t xml:space="preserve">, 2014. - 571 с.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37170B">
        <w:rPr>
          <w:color w:val="000000"/>
          <w:lang w:val="ru-RU"/>
        </w:rPr>
        <w:t xml:space="preserve"> Режим доступа:</w:t>
      </w:r>
      <w:r w:rsidRPr="0037170B">
        <w:rPr>
          <w:bCs/>
          <w:szCs w:val="24"/>
          <w:lang w:val="ru-RU"/>
        </w:rPr>
        <w:t xml:space="preserve"> </w:t>
      </w:r>
      <w:hyperlink r:id="rId609" w:history="1">
        <w:r w:rsidRPr="00A210AF">
          <w:rPr>
            <w:rStyle w:val="af7"/>
            <w:bCs/>
            <w:szCs w:val="24"/>
          </w:rPr>
          <w:t>http</w:t>
        </w:r>
        <w:r w:rsidRPr="0037170B">
          <w:rPr>
            <w:rStyle w:val="af7"/>
            <w:bCs/>
            <w:szCs w:val="24"/>
            <w:lang w:val="ru-RU"/>
          </w:rPr>
          <w:t>://</w:t>
        </w:r>
        <w:proofErr w:type="spellStart"/>
        <w:r w:rsidRPr="00A210AF">
          <w:rPr>
            <w:rStyle w:val="af7"/>
            <w:bCs/>
            <w:szCs w:val="24"/>
          </w:rPr>
          <w:t>znanium</w:t>
        </w:r>
        <w:proofErr w:type="spellEnd"/>
        <w:r w:rsidRPr="0037170B">
          <w:rPr>
            <w:rStyle w:val="af7"/>
            <w:bCs/>
            <w:szCs w:val="24"/>
            <w:lang w:val="ru-RU"/>
          </w:rPr>
          <w:t>.</w:t>
        </w:r>
        <w:r w:rsidRPr="00A210AF">
          <w:rPr>
            <w:rStyle w:val="af7"/>
            <w:bCs/>
            <w:szCs w:val="24"/>
          </w:rPr>
          <w:t>com</w:t>
        </w:r>
        <w:r w:rsidRPr="0037170B">
          <w:rPr>
            <w:rStyle w:val="af7"/>
            <w:bCs/>
            <w:szCs w:val="24"/>
            <w:lang w:val="ru-RU"/>
          </w:rPr>
          <w:t>/</w:t>
        </w:r>
        <w:r w:rsidRPr="00A210AF">
          <w:rPr>
            <w:rStyle w:val="af7"/>
            <w:bCs/>
            <w:szCs w:val="24"/>
          </w:rPr>
          <w:t>catalog</w:t>
        </w:r>
        <w:r w:rsidRPr="0037170B">
          <w:rPr>
            <w:rStyle w:val="af7"/>
            <w:bCs/>
            <w:szCs w:val="24"/>
            <w:lang w:val="ru-RU"/>
          </w:rPr>
          <w:t>/</w:t>
        </w:r>
        <w:r w:rsidRPr="00A210AF">
          <w:rPr>
            <w:rStyle w:val="af7"/>
            <w:bCs/>
            <w:szCs w:val="24"/>
          </w:rPr>
          <w:t>product</w:t>
        </w:r>
        <w:r w:rsidRPr="0037170B">
          <w:rPr>
            <w:rStyle w:val="af7"/>
            <w:bCs/>
            <w:szCs w:val="24"/>
            <w:lang w:val="ru-RU"/>
          </w:rPr>
          <w:t>/496199</w:t>
        </w:r>
      </w:hyperlink>
      <w:r>
        <w:rPr>
          <w:bCs/>
          <w:szCs w:val="24"/>
          <w:lang w:val="ru-RU"/>
        </w:rPr>
        <w:t xml:space="preserve"> </w:t>
      </w:r>
      <w:r w:rsidRPr="00B75013">
        <w:rPr>
          <w:rStyle w:val="FontStyle18"/>
          <w:sz w:val="24"/>
          <w:szCs w:val="24"/>
          <w:lang w:val="ru-RU"/>
        </w:rPr>
        <w:t>–</w:t>
      </w:r>
      <w:r w:rsidRPr="00FC4C3C">
        <w:rPr>
          <w:color w:val="000000"/>
          <w:lang w:val="ru-RU"/>
        </w:rPr>
        <w:t xml:space="preserve"> </w:t>
      </w:r>
      <w:proofErr w:type="spellStart"/>
      <w:r w:rsidRPr="00FC4C3C">
        <w:rPr>
          <w:color w:val="000000"/>
          <w:lang w:val="ru-RU"/>
        </w:rPr>
        <w:t>Загл</w:t>
      </w:r>
      <w:proofErr w:type="spellEnd"/>
      <w:r w:rsidRPr="00FC4C3C">
        <w:rPr>
          <w:color w:val="000000"/>
          <w:lang w:val="ru-RU"/>
        </w:rPr>
        <w:t>. с экрана.</w:t>
      </w:r>
      <w:r>
        <w:rPr>
          <w:color w:val="000000"/>
          <w:lang w:val="ru-RU"/>
        </w:rPr>
        <w:t xml:space="preserve"> </w:t>
      </w:r>
      <w:r w:rsidRPr="00A210AF">
        <w:rPr>
          <w:bCs/>
          <w:szCs w:val="24"/>
        </w:rPr>
        <w:t>ISBN</w:t>
      </w:r>
      <w:r w:rsidRPr="00C938FC">
        <w:rPr>
          <w:bCs/>
          <w:szCs w:val="24"/>
          <w:lang w:val="ru-RU"/>
        </w:rPr>
        <w:t xml:space="preserve"> 978-5-16-102366-2</w:t>
      </w:r>
      <w:r>
        <w:rPr>
          <w:bCs/>
          <w:szCs w:val="24"/>
          <w:lang w:val="ru-RU"/>
        </w:rPr>
        <w:t>.</w:t>
      </w:r>
    </w:p>
    <w:p w:rsidR="004E77AA" w:rsidRPr="00C938FC" w:rsidRDefault="004E77AA" w:rsidP="00316887">
      <w:pPr>
        <w:pStyle w:val="af1"/>
        <w:numPr>
          <w:ilvl w:val="3"/>
          <w:numId w:val="36"/>
        </w:numPr>
        <w:ind w:left="357" w:hanging="357"/>
        <w:rPr>
          <w:lang w:val="ru-RU"/>
        </w:rPr>
      </w:pPr>
      <w:r w:rsidRPr="009A7FD1">
        <w:rPr>
          <w:color w:val="000000"/>
          <w:lang w:val="ru-RU"/>
        </w:rPr>
        <w:t xml:space="preserve">Математический анализ. Теория и практика [Электронный ресурс]: Учебное пособие / </w:t>
      </w:r>
      <w:proofErr w:type="spellStart"/>
      <w:r w:rsidRPr="009A7FD1">
        <w:rPr>
          <w:color w:val="000000"/>
          <w:lang w:val="ru-RU"/>
        </w:rPr>
        <w:t>Шипачев</w:t>
      </w:r>
      <w:proofErr w:type="spellEnd"/>
      <w:r w:rsidRPr="009A7FD1">
        <w:rPr>
          <w:color w:val="000000"/>
          <w:lang w:val="ru-RU"/>
        </w:rPr>
        <w:t xml:space="preserve"> В.С.,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9A7FD1">
        <w:rPr>
          <w:color w:val="000000"/>
          <w:lang w:val="ru-RU"/>
        </w:rPr>
        <w:t xml:space="preserve"> 3-е изд.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9A7FD1">
        <w:rPr>
          <w:color w:val="000000"/>
          <w:lang w:val="ru-RU"/>
        </w:rPr>
        <w:t xml:space="preserve"> М.:</w:t>
      </w:r>
      <w:r w:rsidRPr="00C938FC">
        <w:rPr>
          <w:color w:val="000000"/>
          <w:lang w:val="ru-RU"/>
        </w:rPr>
        <w:t xml:space="preserve"> </w:t>
      </w:r>
      <w:r w:rsidRPr="009A7FD1">
        <w:rPr>
          <w:color w:val="000000"/>
          <w:lang w:val="ru-RU"/>
        </w:rPr>
        <w:t xml:space="preserve">НИЦ ИНФРА-М, 2015.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9A7FD1">
        <w:rPr>
          <w:color w:val="000000"/>
          <w:lang w:val="ru-RU"/>
        </w:rPr>
        <w:t xml:space="preserve"> 351 с.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9A7FD1">
        <w:rPr>
          <w:color w:val="000000"/>
          <w:lang w:val="ru-RU"/>
        </w:rPr>
        <w:t xml:space="preserve"> (Высшее образование). </w:t>
      </w:r>
      <w:r w:rsidRPr="00C938FC">
        <w:rPr>
          <w:color w:val="000000"/>
          <w:lang w:val="ru-RU"/>
        </w:rPr>
        <w:t>(переплёт).</w:t>
      </w:r>
      <w:r w:rsidRPr="00A210AF">
        <w:rPr>
          <w:rStyle w:val="FontStyle18"/>
          <w:sz w:val="24"/>
          <w:szCs w:val="24"/>
          <w:lang w:val="ru-RU"/>
        </w:rPr>
        <w:t xml:space="preserve">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C938FC">
        <w:rPr>
          <w:color w:val="000000"/>
          <w:lang w:val="ru-RU"/>
        </w:rPr>
        <w:t xml:space="preserve"> Режим доступа: </w:t>
      </w:r>
    </w:p>
    <w:p w:rsidR="004E77AA" w:rsidRPr="00FC4C3C" w:rsidRDefault="001E0D71" w:rsidP="00316887">
      <w:pPr>
        <w:pStyle w:val="af1"/>
        <w:ind w:left="357" w:firstLine="0"/>
        <w:rPr>
          <w:color w:val="000000"/>
          <w:lang w:val="ru-RU"/>
        </w:rPr>
      </w:pPr>
      <w:hyperlink r:id="rId610" w:anchor="none" w:history="1">
        <w:r w:rsidR="004E77AA" w:rsidRPr="008B547C">
          <w:rPr>
            <w:rStyle w:val="af7"/>
          </w:rPr>
          <w:t>http</w:t>
        </w:r>
        <w:r w:rsidR="004E77AA" w:rsidRPr="00FC4C3C">
          <w:rPr>
            <w:rStyle w:val="af7"/>
            <w:lang w:val="ru-RU"/>
          </w:rPr>
          <w:t>://</w:t>
        </w:r>
        <w:proofErr w:type="spellStart"/>
        <w:r w:rsidR="004E77AA" w:rsidRPr="008B547C">
          <w:rPr>
            <w:rStyle w:val="af7"/>
          </w:rPr>
          <w:t>znanium</w:t>
        </w:r>
        <w:proofErr w:type="spellEnd"/>
        <w:r w:rsidR="004E77AA" w:rsidRPr="00FC4C3C">
          <w:rPr>
            <w:rStyle w:val="af7"/>
            <w:lang w:val="ru-RU"/>
          </w:rPr>
          <w:t>.</w:t>
        </w:r>
        <w:r w:rsidR="004E77AA" w:rsidRPr="008B547C">
          <w:rPr>
            <w:rStyle w:val="af7"/>
          </w:rPr>
          <w:t>com</w:t>
        </w:r>
        <w:r w:rsidR="004E77AA" w:rsidRPr="00FC4C3C">
          <w:rPr>
            <w:rStyle w:val="af7"/>
            <w:lang w:val="ru-RU"/>
          </w:rPr>
          <w:t>/</w:t>
        </w:r>
        <w:r w:rsidR="004E77AA" w:rsidRPr="008B547C">
          <w:rPr>
            <w:rStyle w:val="af7"/>
          </w:rPr>
          <w:t>catalog</w:t>
        </w:r>
        <w:r w:rsidR="004E77AA" w:rsidRPr="00FC4C3C">
          <w:rPr>
            <w:rStyle w:val="af7"/>
            <w:lang w:val="ru-RU"/>
          </w:rPr>
          <w:t>.</w:t>
        </w:r>
        <w:proofErr w:type="spellStart"/>
        <w:r w:rsidR="004E77AA" w:rsidRPr="008B547C">
          <w:rPr>
            <w:rStyle w:val="af7"/>
          </w:rPr>
          <w:t>php</w:t>
        </w:r>
        <w:proofErr w:type="spellEnd"/>
        <w:r w:rsidR="004E77AA" w:rsidRPr="00FC4C3C">
          <w:rPr>
            <w:rStyle w:val="af7"/>
            <w:lang w:val="ru-RU"/>
          </w:rPr>
          <w:t>?</w:t>
        </w:r>
        <w:r w:rsidR="004E77AA" w:rsidRPr="008B547C">
          <w:rPr>
            <w:rStyle w:val="af7"/>
          </w:rPr>
          <w:t>item</w:t>
        </w:r>
        <w:r w:rsidR="004E77AA" w:rsidRPr="00FC4C3C">
          <w:rPr>
            <w:rStyle w:val="af7"/>
            <w:lang w:val="ru-RU"/>
          </w:rPr>
          <w:t>=</w:t>
        </w:r>
        <w:proofErr w:type="spellStart"/>
        <w:r w:rsidR="004E77AA" w:rsidRPr="008B547C">
          <w:rPr>
            <w:rStyle w:val="af7"/>
          </w:rPr>
          <w:t>tbk</w:t>
        </w:r>
        <w:proofErr w:type="spellEnd"/>
        <w:r w:rsidR="004E77AA" w:rsidRPr="00FC4C3C">
          <w:rPr>
            <w:rStyle w:val="af7"/>
            <w:lang w:val="ru-RU"/>
          </w:rPr>
          <w:t>&amp;</w:t>
        </w:r>
        <w:r w:rsidR="004E77AA" w:rsidRPr="008B547C">
          <w:rPr>
            <w:rStyle w:val="af7"/>
          </w:rPr>
          <w:t>code</w:t>
        </w:r>
        <w:r w:rsidR="004E77AA" w:rsidRPr="00FC4C3C">
          <w:rPr>
            <w:rStyle w:val="af7"/>
            <w:lang w:val="ru-RU"/>
          </w:rPr>
          <w:t>=61&amp;</w:t>
        </w:r>
        <w:r w:rsidR="004E77AA" w:rsidRPr="008B547C">
          <w:rPr>
            <w:rStyle w:val="af7"/>
          </w:rPr>
          <w:t>page</w:t>
        </w:r>
        <w:r w:rsidR="004E77AA" w:rsidRPr="00FC4C3C">
          <w:rPr>
            <w:rStyle w:val="af7"/>
            <w:lang w:val="ru-RU"/>
          </w:rPr>
          <w:t>=1#</w:t>
        </w:r>
        <w:r w:rsidR="004E77AA" w:rsidRPr="008B547C">
          <w:rPr>
            <w:rStyle w:val="af7"/>
          </w:rPr>
          <w:t>none</w:t>
        </w:r>
      </w:hyperlink>
      <w:r w:rsidR="004E77AA" w:rsidRPr="00FC4C3C">
        <w:rPr>
          <w:color w:val="000000"/>
          <w:lang w:val="ru-RU"/>
        </w:rPr>
        <w:t xml:space="preserve">. </w:t>
      </w:r>
      <w:r w:rsidR="004E77AA" w:rsidRPr="00B75013">
        <w:rPr>
          <w:rStyle w:val="FontStyle18"/>
          <w:sz w:val="24"/>
          <w:szCs w:val="24"/>
          <w:lang w:val="ru-RU"/>
        </w:rPr>
        <w:t>–</w:t>
      </w:r>
      <w:r w:rsidR="004E77AA" w:rsidRPr="00FC4C3C">
        <w:rPr>
          <w:color w:val="000000"/>
          <w:lang w:val="ru-RU"/>
        </w:rPr>
        <w:t xml:space="preserve"> </w:t>
      </w:r>
      <w:proofErr w:type="spellStart"/>
      <w:r w:rsidR="004E77AA" w:rsidRPr="00FC4C3C">
        <w:rPr>
          <w:color w:val="000000"/>
          <w:lang w:val="ru-RU"/>
        </w:rPr>
        <w:t>Загл</w:t>
      </w:r>
      <w:proofErr w:type="spellEnd"/>
      <w:r w:rsidR="004E77AA" w:rsidRPr="00FC4C3C">
        <w:rPr>
          <w:color w:val="000000"/>
          <w:lang w:val="ru-RU"/>
        </w:rPr>
        <w:t xml:space="preserve">. с экрана.  </w:t>
      </w:r>
      <w:r w:rsidR="004E77AA" w:rsidRPr="00FC4C3C">
        <w:rPr>
          <w:color w:val="000000"/>
        </w:rPr>
        <w:t>ISBN</w:t>
      </w:r>
      <w:r w:rsidR="004E77AA" w:rsidRPr="00FC4C3C">
        <w:rPr>
          <w:color w:val="000000"/>
          <w:lang w:val="ru-RU"/>
        </w:rPr>
        <w:t xml:space="preserve"> 978-5-16-010073-9</w:t>
      </w:r>
      <w:r w:rsidR="004E77AA">
        <w:rPr>
          <w:color w:val="000000"/>
          <w:lang w:val="ru-RU"/>
        </w:rPr>
        <w:t>.</w:t>
      </w:r>
      <w:r w:rsidR="004E77AA" w:rsidRPr="00FC4C3C">
        <w:rPr>
          <w:color w:val="000000"/>
          <w:lang w:val="ru-RU"/>
        </w:rPr>
        <w:t xml:space="preserve">  </w:t>
      </w:r>
    </w:p>
    <w:p w:rsidR="004E77AA" w:rsidRDefault="004E77AA" w:rsidP="00316887"/>
    <w:p w:rsidR="004E77AA" w:rsidRPr="004A165E" w:rsidRDefault="004E77AA" w:rsidP="00316887">
      <w:pPr>
        <w:pStyle w:val="Style8"/>
        <w:widowControl/>
        <w:tabs>
          <w:tab w:val="left" w:pos="993"/>
        </w:tabs>
        <w:spacing w:line="276" w:lineRule="auto"/>
        <w:rPr>
          <w:rStyle w:val="FontStyle21"/>
          <w:b/>
          <w:sz w:val="24"/>
          <w:szCs w:val="24"/>
        </w:rPr>
      </w:pPr>
      <w:r w:rsidRPr="004A165E">
        <w:rPr>
          <w:rStyle w:val="FontStyle15"/>
          <w:spacing w:val="40"/>
          <w:sz w:val="24"/>
          <w:szCs w:val="24"/>
        </w:rPr>
        <w:t>в)</w:t>
      </w:r>
      <w:r w:rsidRPr="004A165E">
        <w:rPr>
          <w:rStyle w:val="FontStyle15"/>
          <w:sz w:val="24"/>
          <w:szCs w:val="24"/>
        </w:rPr>
        <w:t xml:space="preserve"> </w:t>
      </w:r>
      <w:r w:rsidRPr="004A165E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4E77AA" w:rsidRPr="009528CF" w:rsidRDefault="004E77AA" w:rsidP="00316887">
      <w:pPr>
        <w:widowControl/>
        <w:numPr>
          <w:ilvl w:val="0"/>
          <w:numId w:val="12"/>
        </w:numPr>
        <w:tabs>
          <w:tab w:val="left" w:pos="0"/>
          <w:tab w:val="left" w:pos="360"/>
          <w:tab w:val="left" w:pos="540"/>
        </w:tabs>
        <w:autoSpaceDE/>
        <w:spacing w:line="276" w:lineRule="auto"/>
        <w:rPr>
          <w:spacing w:val="-6"/>
        </w:rPr>
      </w:pPr>
      <w:r>
        <w:rPr>
          <w:kern w:val="24"/>
        </w:rPr>
        <w:t>Пузанкова, Е.А.</w:t>
      </w:r>
      <w:r w:rsidRPr="00511F1D">
        <w:rPr>
          <w:kern w:val="24"/>
        </w:rPr>
        <w:t xml:space="preserve"> </w:t>
      </w:r>
      <w:r w:rsidRPr="00546077">
        <w:rPr>
          <w:color w:val="000000"/>
          <w:shd w:val="clear" w:color="auto" w:fill="FFFFFF"/>
        </w:rPr>
        <w:t>Введение в математический анализ</w:t>
      </w:r>
      <w:r>
        <w:t>:</w:t>
      </w:r>
      <w:r w:rsidRPr="009528CF">
        <w:t xml:space="preserve"> </w:t>
      </w:r>
      <w:r>
        <w:t xml:space="preserve">Учебное пособие </w:t>
      </w:r>
      <w:r w:rsidRPr="009D48ED">
        <w:rPr>
          <w:rFonts w:cs="Arial"/>
        </w:rPr>
        <w:t xml:space="preserve">[Электронный ресурс] / </w:t>
      </w:r>
      <w:r>
        <w:rPr>
          <w:rFonts w:cs="Arial"/>
        </w:rPr>
        <w:t xml:space="preserve">Е.А. </w:t>
      </w:r>
      <w:r w:rsidRPr="00546077">
        <w:rPr>
          <w:kern w:val="24"/>
        </w:rPr>
        <w:t xml:space="preserve">Пузанкова, </w:t>
      </w:r>
      <w:r>
        <w:rPr>
          <w:kern w:val="24"/>
        </w:rPr>
        <w:t xml:space="preserve">Н.А. </w:t>
      </w:r>
      <w:proofErr w:type="spellStart"/>
      <w:r w:rsidRPr="00546077">
        <w:rPr>
          <w:kern w:val="24"/>
        </w:rPr>
        <w:t>Квасова</w:t>
      </w:r>
      <w:proofErr w:type="spellEnd"/>
      <w:r w:rsidRPr="009D48ED">
        <w:rPr>
          <w:rFonts w:cs="Arial"/>
        </w:rPr>
        <w:t xml:space="preserve"> </w:t>
      </w:r>
      <w:r>
        <w:rPr>
          <w:rStyle w:val="FontStyle18"/>
          <w:sz w:val="24"/>
          <w:szCs w:val="24"/>
        </w:rPr>
        <w:t>–</w:t>
      </w:r>
      <w:r w:rsidRPr="009D48ED">
        <w:rPr>
          <w:rFonts w:cs="Arial"/>
        </w:rPr>
        <w:t xml:space="preserve"> М.: ФГУП НТЦ «Информрегистр», 201</w:t>
      </w:r>
      <w:r>
        <w:rPr>
          <w:rFonts w:cs="Arial"/>
        </w:rPr>
        <w:t>6</w:t>
      </w:r>
      <w:r w:rsidRPr="009D48ED">
        <w:rPr>
          <w:rFonts w:cs="Arial"/>
        </w:rPr>
        <w:t xml:space="preserve">. – </w:t>
      </w:r>
      <w:r>
        <w:rPr>
          <w:rFonts w:cs="Arial"/>
        </w:rPr>
        <w:t xml:space="preserve">№ </w:t>
      </w:r>
      <w:r w:rsidRPr="00546077">
        <w:rPr>
          <w:kern w:val="24"/>
        </w:rPr>
        <w:t>0321601528</w:t>
      </w:r>
      <w:r w:rsidRPr="00511F1D">
        <w:rPr>
          <w:kern w:val="24"/>
        </w:rPr>
        <w:t>.</w:t>
      </w:r>
    </w:p>
    <w:p w:rsidR="004E77AA" w:rsidRPr="007B60AC" w:rsidRDefault="004E77AA" w:rsidP="00316887">
      <w:pPr>
        <w:widowControl/>
        <w:numPr>
          <w:ilvl w:val="0"/>
          <w:numId w:val="12"/>
        </w:numPr>
        <w:tabs>
          <w:tab w:val="left" w:pos="0"/>
          <w:tab w:val="left" w:pos="360"/>
          <w:tab w:val="left" w:pos="540"/>
        </w:tabs>
        <w:autoSpaceDE/>
        <w:spacing w:line="276" w:lineRule="auto"/>
        <w:rPr>
          <w:spacing w:val="-6"/>
        </w:rPr>
      </w:pPr>
      <w:r w:rsidRPr="007B60AC">
        <w:rPr>
          <w:spacing w:val="-6"/>
        </w:rPr>
        <w:t>Бондаренко</w:t>
      </w:r>
      <w:r>
        <w:rPr>
          <w:spacing w:val="-6"/>
        </w:rPr>
        <w:t>,</w:t>
      </w:r>
      <w:r w:rsidRPr="007B60AC">
        <w:rPr>
          <w:spacing w:val="-6"/>
        </w:rPr>
        <w:t xml:space="preserve"> Т.А. Интегральное исчисление функции одной переменной: </w:t>
      </w:r>
      <w:r w:rsidRPr="007B60AC">
        <w:t>Учебное пособие</w:t>
      </w:r>
      <w:r w:rsidRPr="007B60AC">
        <w:rPr>
          <w:spacing w:val="-6"/>
        </w:rPr>
        <w:t xml:space="preserve"> [Электронный ресурс] / Бондаренко Т.А. </w:t>
      </w:r>
      <w:r>
        <w:rPr>
          <w:rStyle w:val="FontStyle18"/>
          <w:sz w:val="24"/>
          <w:szCs w:val="24"/>
        </w:rPr>
        <w:t>–</w:t>
      </w:r>
      <w:r w:rsidRPr="007B60AC">
        <w:rPr>
          <w:spacing w:val="-6"/>
        </w:rPr>
        <w:t xml:space="preserve"> М.: ФГУП НТЦ «Информрегистр», 2017. – № </w:t>
      </w:r>
      <w:r w:rsidRPr="007B60AC">
        <w:t>0321703516</w:t>
      </w:r>
      <w:r w:rsidRPr="007B60AC">
        <w:rPr>
          <w:spacing w:val="-6"/>
        </w:rPr>
        <w:t>. Объём 3,36</w:t>
      </w:r>
      <w:r>
        <w:rPr>
          <w:spacing w:val="-6"/>
        </w:rPr>
        <w:t xml:space="preserve"> </w:t>
      </w:r>
      <w:r w:rsidRPr="007B60AC">
        <w:rPr>
          <w:spacing w:val="-6"/>
        </w:rPr>
        <w:t>Мб</w:t>
      </w:r>
      <w:r>
        <w:rPr>
          <w:spacing w:val="-6"/>
        </w:rPr>
        <w:t>.</w:t>
      </w:r>
    </w:p>
    <w:p w:rsidR="00EF4E06" w:rsidRPr="00507143" w:rsidRDefault="004E77AA" w:rsidP="00316887">
      <w:pPr>
        <w:widowControl/>
        <w:numPr>
          <w:ilvl w:val="0"/>
          <w:numId w:val="12"/>
        </w:numPr>
        <w:tabs>
          <w:tab w:val="left" w:pos="0"/>
          <w:tab w:val="left" w:pos="360"/>
          <w:tab w:val="left" w:pos="540"/>
        </w:tabs>
        <w:autoSpaceDE/>
        <w:spacing w:line="276" w:lineRule="auto"/>
        <w:rPr>
          <w:spacing w:val="-6"/>
        </w:rPr>
      </w:pPr>
      <w:r>
        <w:rPr>
          <w:spacing w:val="-6"/>
        </w:rPr>
        <w:t xml:space="preserve">Вахрушева, И.А.  </w:t>
      </w:r>
      <w:r>
        <w:t>Сборник индивидуальных заданий по математике. Часть 3:</w:t>
      </w:r>
      <w:r w:rsidRPr="009528CF">
        <w:t xml:space="preserve"> </w:t>
      </w:r>
      <w:r>
        <w:t xml:space="preserve">Учебное пособие </w:t>
      </w:r>
      <w:r w:rsidRPr="009D48ED">
        <w:rPr>
          <w:rFonts w:cs="Arial"/>
        </w:rPr>
        <w:t xml:space="preserve">[Электронный ресурс] / И.А. Вахрушева, И.В.Максименко. </w:t>
      </w:r>
      <w:r>
        <w:rPr>
          <w:rStyle w:val="FontStyle18"/>
          <w:sz w:val="24"/>
          <w:szCs w:val="24"/>
        </w:rPr>
        <w:t>–</w:t>
      </w:r>
      <w:r w:rsidRPr="009D48ED">
        <w:rPr>
          <w:rFonts w:cs="Arial"/>
        </w:rPr>
        <w:t xml:space="preserve"> М.: ФГУП НТЦ «Информрегистр», 201</w:t>
      </w:r>
      <w:r>
        <w:rPr>
          <w:rFonts w:cs="Arial"/>
        </w:rPr>
        <w:t>8</w:t>
      </w:r>
      <w:r w:rsidRPr="009D48ED">
        <w:rPr>
          <w:rFonts w:cs="Arial"/>
        </w:rPr>
        <w:t xml:space="preserve">. – </w:t>
      </w:r>
      <w:r>
        <w:rPr>
          <w:rFonts w:cs="Arial"/>
        </w:rPr>
        <w:t xml:space="preserve">№ </w:t>
      </w:r>
      <w:r w:rsidRPr="00507143">
        <w:t>0321</w:t>
      </w:r>
      <w:r>
        <w:t>801321</w:t>
      </w:r>
      <w:r w:rsidRPr="00507143">
        <w:rPr>
          <w:rFonts w:cs="Arial"/>
        </w:rPr>
        <w:t>.</w:t>
      </w:r>
      <w:r w:rsidRPr="00507143">
        <w:rPr>
          <w:spacing w:val="-6"/>
        </w:rPr>
        <w:t xml:space="preserve">  Объём </w:t>
      </w:r>
      <w:r w:rsidRPr="00A75EF7">
        <w:rPr>
          <w:spacing w:val="-6"/>
        </w:rPr>
        <w:t>1,</w:t>
      </w:r>
      <w:r>
        <w:rPr>
          <w:spacing w:val="-6"/>
        </w:rPr>
        <w:t>45</w:t>
      </w:r>
      <w:r w:rsidRPr="00507143">
        <w:rPr>
          <w:spacing w:val="-6"/>
        </w:rPr>
        <w:t xml:space="preserve"> Мб</w:t>
      </w:r>
      <w:r>
        <w:rPr>
          <w:spacing w:val="-6"/>
        </w:rPr>
        <w:t>.</w:t>
      </w:r>
    </w:p>
    <w:p w:rsidR="00EF4E06" w:rsidRDefault="00EF4E06" w:rsidP="00316887">
      <w:pPr>
        <w:pStyle w:val="Style8"/>
        <w:widowControl/>
        <w:rPr>
          <w:rStyle w:val="FontStyle15"/>
          <w:spacing w:val="40"/>
        </w:rPr>
      </w:pPr>
    </w:p>
    <w:p w:rsidR="00EF4E06" w:rsidRPr="004A165E" w:rsidRDefault="00EF4E06" w:rsidP="00316887">
      <w:pPr>
        <w:pStyle w:val="Style8"/>
        <w:widowControl/>
        <w:rPr>
          <w:rStyle w:val="FontStyle21"/>
          <w:b/>
          <w:sz w:val="24"/>
          <w:szCs w:val="24"/>
        </w:rPr>
      </w:pPr>
      <w:r w:rsidRPr="004A165E">
        <w:rPr>
          <w:rStyle w:val="FontStyle15"/>
          <w:spacing w:val="40"/>
          <w:sz w:val="24"/>
          <w:szCs w:val="24"/>
        </w:rPr>
        <w:t>г)</w:t>
      </w:r>
      <w:r w:rsidRPr="004A165E">
        <w:rPr>
          <w:rStyle w:val="FontStyle15"/>
          <w:b w:val="0"/>
          <w:sz w:val="24"/>
          <w:szCs w:val="24"/>
        </w:rPr>
        <w:t xml:space="preserve"> </w:t>
      </w:r>
      <w:r w:rsidRPr="004A165E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A165E">
        <w:rPr>
          <w:rStyle w:val="FontStyle15"/>
          <w:spacing w:val="40"/>
          <w:sz w:val="24"/>
          <w:szCs w:val="24"/>
        </w:rPr>
        <w:t>и</w:t>
      </w:r>
      <w:r w:rsidRPr="004A165E">
        <w:rPr>
          <w:rStyle w:val="FontStyle15"/>
          <w:sz w:val="24"/>
          <w:szCs w:val="24"/>
        </w:rPr>
        <w:t xml:space="preserve"> </w:t>
      </w:r>
      <w:r w:rsidRPr="004A165E">
        <w:rPr>
          <w:rStyle w:val="FontStyle21"/>
          <w:b/>
          <w:sz w:val="24"/>
          <w:szCs w:val="24"/>
        </w:rPr>
        <w:t xml:space="preserve">Интернет-ресурсы: </w:t>
      </w:r>
    </w:p>
    <w:p w:rsidR="00EF4E06" w:rsidRPr="00F04362" w:rsidRDefault="00EF4E06" w:rsidP="00316887">
      <w:pPr>
        <w:tabs>
          <w:tab w:val="left" w:pos="0"/>
          <w:tab w:val="left" w:pos="360"/>
          <w:tab w:val="left" w:pos="540"/>
        </w:tabs>
        <w:spacing w:line="23" w:lineRule="atLeast"/>
        <w:ind w:firstLine="0"/>
      </w:pPr>
      <w:r>
        <w:t>1.</w:t>
      </w:r>
      <w:r w:rsidRPr="00F04362">
        <w:t xml:space="preserve"> </w:t>
      </w:r>
      <w:r>
        <w:t xml:space="preserve">   </w:t>
      </w:r>
      <w:r w:rsidRPr="00F04362">
        <w:t xml:space="preserve">учебные компьютерные программы </w:t>
      </w:r>
      <w:r w:rsidR="00E53F8A" w:rsidRPr="00E53F8A">
        <w:rPr>
          <w:lang w:val="en-US"/>
        </w:rPr>
        <w:t>M</w:t>
      </w:r>
      <w:r w:rsidR="00E53F8A" w:rsidRPr="00E53F8A">
        <w:t>ATLAB</w:t>
      </w:r>
    </w:p>
    <w:p w:rsidR="00EF4E06" w:rsidRDefault="00EF4E06" w:rsidP="00316887"/>
    <w:p w:rsidR="00EF4E06" w:rsidRPr="00D25018" w:rsidRDefault="00EF4E06" w:rsidP="00316887">
      <w:pPr>
        <w:widowControl/>
        <w:numPr>
          <w:ilvl w:val="0"/>
          <w:numId w:val="11"/>
        </w:numPr>
        <w:autoSpaceDE/>
        <w:autoSpaceDN w:val="0"/>
      </w:pPr>
      <w:r w:rsidRPr="00D25018">
        <w:t>информационные сети Интернет:</w:t>
      </w:r>
    </w:p>
    <w:p w:rsidR="00EF4E06" w:rsidRPr="00D25018" w:rsidRDefault="00EF4E06" w:rsidP="00316887">
      <w:r w:rsidRPr="00D25018">
        <w:rPr>
          <w:iCs/>
          <w:kern w:val="18"/>
        </w:rPr>
        <w:t>1</w:t>
      </w:r>
      <w:r>
        <w:t>)</w:t>
      </w:r>
      <w:r w:rsidRPr="00D25018">
        <w:t xml:space="preserve"> Российская Государственная библиотека URL:http://www.rsl.ru/. </w:t>
      </w:r>
    </w:p>
    <w:p w:rsidR="00EF4E06" w:rsidRPr="00D25018" w:rsidRDefault="00EF4E06" w:rsidP="00316887">
      <w:r w:rsidRPr="00D25018">
        <w:t>2</w:t>
      </w:r>
      <w:r>
        <w:t>)</w:t>
      </w:r>
      <w:r w:rsidRPr="00D25018">
        <w:t xml:space="preserve"> Российская национальная библиотека URL: http://www.nlr.ru/. </w:t>
      </w:r>
    </w:p>
    <w:p w:rsidR="00EF4E06" w:rsidRPr="00D25018" w:rsidRDefault="00EF4E06" w:rsidP="00316887">
      <w:r w:rsidRPr="00D25018">
        <w:t>3</w:t>
      </w:r>
      <w:r>
        <w:t>)</w:t>
      </w:r>
      <w:r w:rsidRPr="00D25018">
        <w:t xml:space="preserve"> Государственная публичная научно-техническая библиотека России URL: http://www.gpntb.ru/. </w:t>
      </w:r>
    </w:p>
    <w:p w:rsidR="00EF4E06" w:rsidRPr="00D25018" w:rsidRDefault="00EF4E06" w:rsidP="00316887">
      <w:r w:rsidRPr="00D25018">
        <w:t>4</w:t>
      </w:r>
      <w:r>
        <w:t xml:space="preserve">) </w:t>
      </w:r>
      <w:proofErr w:type="spellStart"/>
      <w:r w:rsidRPr="00D25018">
        <w:t>Public.Ru</w:t>
      </w:r>
      <w:proofErr w:type="spellEnd"/>
      <w:r w:rsidRPr="00D25018">
        <w:t xml:space="preserve"> - публичная интернет-библиотека URL:http://www.public.ru/. </w:t>
      </w:r>
    </w:p>
    <w:p w:rsidR="00EF4E06" w:rsidRPr="00D25018" w:rsidRDefault="00EF4E06" w:rsidP="00316887">
      <w:r w:rsidRPr="00D25018">
        <w:t>5</w:t>
      </w:r>
      <w:r>
        <w:t>)</w:t>
      </w:r>
      <w:r w:rsidR="00C938FC" w:rsidRPr="00C938FC">
        <w:t xml:space="preserve"> </w:t>
      </w:r>
      <w:proofErr w:type="spellStart"/>
      <w:r w:rsidRPr="00D25018">
        <w:t>Lib.students.ru</w:t>
      </w:r>
      <w:proofErr w:type="spellEnd"/>
      <w:r w:rsidRPr="00D25018">
        <w:t xml:space="preserve"> - Студенческая библиотека </w:t>
      </w:r>
      <w:proofErr w:type="spellStart"/>
      <w:r w:rsidRPr="00D25018">
        <w:t>lib.students.ru</w:t>
      </w:r>
      <w:proofErr w:type="spellEnd"/>
      <w:r w:rsidRPr="00D25018">
        <w:t xml:space="preserve">  URL: http://www.lib.students.ru. </w:t>
      </w:r>
    </w:p>
    <w:p w:rsidR="00EF4E06" w:rsidRPr="00D25018" w:rsidRDefault="00EF4E06" w:rsidP="00316887">
      <w:r w:rsidRPr="00D25018">
        <w:t>6</w:t>
      </w:r>
      <w:r>
        <w:t>)</w:t>
      </w:r>
      <w:r w:rsidRPr="00D25018">
        <w:t xml:space="preserve"> Научная библиотека Санкт-Петербургского Государственного Университета URL: </w:t>
      </w:r>
      <w:r w:rsidRPr="00D25018">
        <w:lastRenderedPageBreak/>
        <w:t xml:space="preserve">http://www.lib.pu.ru/. </w:t>
      </w:r>
    </w:p>
    <w:p w:rsidR="00EF4E06" w:rsidRDefault="00EF4E06" w:rsidP="00316887">
      <w:r w:rsidRPr="00D25018">
        <w:t>7</w:t>
      </w:r>
      <w:r>
        <w:t>)</w:t>
      </w:r>
      <w:r w:rsidRPr="00D25018">
        <w:t xml:space="preserve"> Система «Интернет-тренажеры в сфере образования» на  сайте </w:t>
      </w:r>
      <w:hyperlink r:id="rId611" w:history="1">
        <w:r w:rsidRPr="00D25018">
          <w:rPr>
            <w:rStyle w:val="af7"/>
            <w:lang w:val="en-US"/>
          </w:rPr>
          <w:t>www</w:t>
        </w:r>
        <w:r w:rsidRPr="00D25018">
          <w:rPr>
            <w:rStyle w:val="af7"/>
          </w:rPr>
          <w:t>.</w:t>
        </w:r>
        <w:proofErr w:type="spellStart"/>
        <w:r w:rsidRPr="00D25018">
          <w:rPr>
            <w:rStyle w:val="af7"/>
            <w:lang w:val="en-US"/>
          </w:rPr>
          <w:t>i</w:t>
        </w:r>
        <w:proofErr w:type="spellEnd"/>
        <w:r w:rsidRPr="00D25018">
          <w:rPr>
            <w:rStyle w:val="af7"/>
          </w:rPr>
          <w:t>-</w:t>
        </w:r>
        <w:r w:rsidRPr="00D25018">
          <w:rPr>
            <w:rStyle w:val="af7"/>
            <w:lang w:val="en-US"/>
          </w:rPr>
          <w:t>exam</w:t>
        </w:r>
        <w:r w:rsidRPr="00D25018">
          <w:rPr>
            <w:rStyle w:val="af7"/>
          </w:rPr>
          <w:t>.</w:t>
        </w:r>
        <w:r w:rsidRPr="00D25018">
          <w:rPr>
            <w:rStyle w:val="af7"/>
            <w:lang w:val="en-US"/>
          </w:rPr>
          <w:t>ru</w:t>
        </w:r>
      </w:hyperlink>
      <w:r w:rsidRPr="00D25018">
        <w:t>.</w:t>
      </w:r>
    </w:p>
    <w:p w:rsidR="00EF4E06" w:rsidRPr="00D25018" w:rsidRDefault="00EF4E06" w:rsidP="00316887"/>
    <w:p w:rsidR="00EF4E06" w:rsidRDefault="00EF4E06" w:rsidP="00316887">
      <w:pPr>
        <w:pStyle w:val="1"/>
        <w:jc w:val="both"/>
        <w:rPr>
          <w:rStyle w:val="FontStyle14"/>
          <w:sz w:val="24"/>
          <w:szCs w:val="24"/>
        </w:rPr>
      </w:pPr>
      <w:r w:rsidRPr="004A165E">
        <w:rPr>
          <w:rStyle w:val="FontStyle14"/>
          <w:sz w:val="24"/>
          <w:szCs w:val="24"/>
        </w:rPr>
        <w:t>9</w:t>
      </w:r>
      <w:r w:rsidR="00C95B90">
        <w:rPr>
          <w:rStyle w:val="FontStyle14"/>
          <w:sz w:val="24"/>
          <w:szCs w:val="24"/>
        </w:rPr>
        <w:t xml:space="preserve"> </w:t>
      </w:r>
      <w:r w:rsidRPr="004A165E">
        <w:rPr>
          <w:rStyle w:val="FontStyle14"/>
          <w:sz w:val="24"/>
          <w:szCs w:val="24"/>
        </w:rPr>
        <w:t xml:space="preserve"> Материально-техническое обеспечение дисциплины </w:t>
      </w:r>
    </w:p>
    <w:p w:rsidR="00EF4E06" w:rsidRPr="004A165E" w:rsidRDefault="00EF4E06" w:rsidP="00316887"/>
    <w:p w:rsidR="00F913EB" w:rsidRDefault="00F913EB" w:rsidP="00F913EB">
      <w:pPr>
        <w:spacing w:line="23" w:lineRule="atLeast"/>
      </w:pPr>
      <w:r w:rsidRPr="00D2501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0"/>
        <w:gridCol w:w="5880"/>
      </w:tblGrid>
      <w:tr w:rsidR="00F913EB" w:rsidRPr="00D25018" w:rsidTr="0049471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3EB" w:rsidRPr="00D25018" w:rsidRDefault="00F913EB" w:rsidP="00494710">
            <w:pPr>
              <w:spacing w:line="23" w:lineRule="atLeast"/>
              <w:jc w:val="center"/>
            </w:pPr>
            <w:r w:rsidRPr="00D25018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3EB" w:rsidRPr="00D25018" w:rsidRDefault="00F913EB" w:rsidP="00494710">
            <w:pPr>
              <w:spacing w:line="23" w:lineRule="atLeast"/>
              <w:jc w:val="center"/>
            </w:pPr>
            <w:r w:rsidRPr="00D25018">
              <w:t>Оснащение аудитории</w:t>
            </w:r>
          </w:p>
        </w:tc>
      </w:tr>
      <w:tr w:rsidR="00F913EB" w:rsidRPr="00D25018" w:rsidTr="0049471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3EB" w:rsidRPr="00D25018" w:rsidRDefault="00F913EB" w:rsidP="00494710">
            <w:pPr>
              <w:spacing w:line="23" w:lineRule="atLeast"/>
            </w:pPr>
            <w:r>
              <w:t xml:space="preserve">Учебные </w:t>
            </w:r>
            <w:r w:rsidRPr="00D25018">
              <w:t>аудитори</w:t>
            </w:r>
            <w:r>
              <w:t>и для проведения практических зан</w:t>
            </w:r>
            <w:r>
              <w:t>я</w:t>
            </w:r>
            <w:r>
              <w:t>тий, занятий лекционного типа, групповых и индивидуальных консультаций, текущего контр</w:t>
            </w:r>
            <w:r>
              <w:t>о</w:t>
            </w:r>
            <w:r>
              <w:t>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3EB" w:rsidRDefault="00F913EB" w:rsidP="00494710">
            <w:pPr>
              <w:spacing w:line="23" w:lineRule="atLeast"/>
            </w:pPr>
            <w:r w:rsidRPr="00D25018">
              <w:t>Мультимедийные средства хранения, передачи  и представления информации</w:t>
            </w:r>
            <w:r>
              <w:t>.</w:t>
            </w:r>
          </w:p>
          <w:p w:rsidR="00F913EB" w:rsidRPr="00D25018" w:rsidRDefault="00F913EB" w:rsidP="00494710">
            <w:pPr>
              <w:spacing w:line="23" w:lineRule="atLeast"/>
            </w:pPr>
            <w:r>
              <w:t>Комплекс методических разработок (раздаточн</w:t>
            </w:r>
            <w:r>
              <w:t>о</w:t>
            </w:r>
            <w:r>
              <w:t xml:space="preserve">го материала и методических указаний) </w:t>
            </w:r>
            <w:proofErr w:type="spellStart"/>
            <w:r>
              <w:t>и\или</w:t>
            </w:r>
            <w:proofErr w:type="spellEnd"/>
            <w:r>
              <w:t xml:space="preserve"> ко</w:t>
            </w:r>
            <w:r>
              <w:t>м</w:t>
            </w:r>
            <w:r>
              <w:t>плекс тестовых заданий для подготовки и проведения промежуточных и рубежных контролей</w:t>
            </w:r>
          </w:p>
        </w:tc>
      </w:tr>
      <w:tr w:rsidR="00F913EB" w:rsidRPr="00D25018" w:rsidTr="0049471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3EB" w:rsidRPr="00D25018" w:rsidRDefault="00F913EB" w:rsidP="00494710">
            <w:pPr>
              <w:spacing w:line="23" w:lineRule="atLeast"/>
            </w:pPr>
            <w:r w:rsidRPr="00C35381">
              <w:t>Помещения</w:t>
            </w:r>
            <w:r w:rsidRPr="00D25018">
              <w:t xml:space="preserve"> для самосто</w:t>
            </w:r>
            <w:r w:rsidRPr="00D25018">
              <w:t>я</w:t>
            </w:r>
            <w:r w:rsidRPr="00D25018">
              <w:t>тельной работы</w:t>
            </w:r>
            <w:r>
              <w:t xml:space="preserve">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3EB" w:rsidRPr="00D25018" w:rsidRDefault="00F913EB" w:rsidP="00494710">
            <w:pPr>
              <w:spacing w:line="23" w:lineRule="atLeast"/>
            </w:pPr>
            <w:r w:rsidRPr="00D25018">
              <w:t xml:space="preserve">Персональные компьютеры с пакетом </w:t>
            </w:r>
            <w:r w:rsidRPr="00D25018">
              <w:rPr>
                <w:lang w:val="en-US"/>
              </w:rPr>
              <w:t>MS</w:t>
            </w:r>
            <w:r>
              <w:t xml:space="preserve"> </w:t>
            </w:r>
            <w:r w:rsidRPr="00D25018">
              <w:rPr>
                <w:lang w:val="en-US"/>
              </w:rPr>
              <w:t>Office</w:t>
            </w:r>
            <w:r w:rsidRPr="00D25018">
              <w:t>, выходом в Интернет и с доступом в электронную и</w:t>
            </w:r>
            <w:r w:rsidRPr="00D25018">
              <w:t>н</w:t>
            </w:r>
            <w:r w:rsidRPr="00D25018">
              <w:t xml:space="preserve">формационно-образовательную среду университета </w:t>
            </w:r>
          </w:p>
        </w:tc>
      </w:tr>
      <w:tr w:rsidR="00F913EB" w:rsidRPr="00D25018" w:rsidTr="0049471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3EB" w:rsidRPr="00565AE7" w:rsidRDefault="00F913EB" w:rsidP="00494710">
            <w:pPr>
              <w:tabs>
                <w:tab w:val="left" w:pos="426"/>
              </w:tabs>
            </w:pPr>
            <w:r w:rsidRPr="00565AE7">
              <w:t>Программные сре</w:t>
            </w:r>
            <w:r>
              <w:t>дства</w:t>
            </w:r>
          </w:p>
          <w:p w:rsidR="00F913EB" w:rsidRPr="00565AE7" w:rsidRDefault="00F913EB" w:rsidP="00494710">
            <w:pPr>
              <w:tabs>
                <w:tab w:val="left" w:pos="426"/>
              </w:tabs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3EB" w:rsidRPr="004463A0" w:rsidRDefault="00F913EB" w:rsidP="00494710">
            <w:pPr>
              <w:tabs>
                <w:tab w:val="left" w:pos="426"/>
              </w:tabs>
              <w:ind w:firstLine="29"/>
              <w:rPr>
                <w:lang w:val="en-US"/>
              </w:rPr>
            </w:pPr>
            <w:r>
              <w:rPr>
                <w:lang w:val="en-US"/>
              </w:rPr>
              <w:t>MS</w:t>
            </w:r>
            <w:r w:rsidRPr="00565AE7">
              <w:rPr>
                <w:lang w:val="en-US"/>
              </w:rPr>
              <w:t xml:space="preserve"> Windows (№ </w:t>
            </w:r>
            <w:r w:rsidRPr="00565AE7">
              <w:t>лиц</w:t>
            </w:r>
            <w:r w:rsidRPr="00565AE7">
              <w:rPr>
                <w:lang w:val="en-US"/>
              </w:rPr>
              <w:t xml:space="preserve">. Microsoft Imagine Premium D-1227-18 </w:t>
            </w:r>
            <w:r w:rsidRPr="00565AE7">
              <w:t>от</w:t>
            </w:r>
            <w:r w:rsidRPr="00565AE7">
              <w:rPr>
                <w:lang w:val="en-US"/>
              </w:rPr>
              <w:t xml:space="preserve"> 08.10.2018 </w:t>
            </w:r>
            <w:r w:rsidRPr="00565AE7">
              <w:t>до</w:t>
            </w:r>
            <w:r w:rsidRPr="00565AE7">
              <w:rPr>
                <w:lang w:val="en-US"/>
              </w:rPr>
              <w:t xml:space="preserve"> </w:t>
            </w:r>
            <w:r w:rsidRPr="004463A0">
              <w:rPr>
                <w:lang w:val="en-US"/>
              </w:rPr>
              <w:t>11</w:t>
            </w:r>
            <w:r w:rsidRPr="00565AE7">
              <w:rPr>
                <w:lang w:val="en-US"/>
              </w:rPr>
              <w:t>.10.2021)</w:t>
            </w:r>
            <w:r w:rsidRPr="004463A0">
              <w:rPr>
                <w:lang w:val="en-US"/>
              </w:rPr>
              <w:t>;</w:t>
            </w:r>
          </w:p>
          <w:p w:rsidR="00F913EB" w:rsidRPr="004463A0" w:rsidRDefault="00F913EB" w:rsidP="00494710">
            <w:pPr>
              <w:tabs>
                <w:tab w:val="left" w:pos="426"/>
              </w:tabs>
              <w:ind w:firstLine="29"/>
            </w:pPr>
            <w:r>
              <w:rPr>
                <w:lang w:val="en-US"/>
              </w:rPr>
              <w:t>MS</w:t>
            </w:r>
            <w:r w:rsidRPr="004463A0">
              <w:t xml:space="preserve"> </w:t>
            </w:r>
            <w:r>
              <w:rPr>
                <w:lang w:val="en-US"/>
              </w:rPr>
              <w:t>Office</w:t>
            </w:r>
            <w:r w:rsidRPr="004463A0">
              <w:t xml:space="preserve"> 2007 (№</w:t>
            </w:r>
            <w:r>
              <w:t xml:space="preserve"> 135 от 17.09.2007, бессрочно);</w:t>
            </w:r>
          </w:p>
          <w:p w:rsidR="00F913EB" w:rsidRPr="004463A0" w:rsidRDefault="00F913EB" w:rsidP="00494710">
            <w:pPr>
              <w:tabs>
                <w:tab w:val="left" w:pos="426"/>
              </w:tabs>
              <w:ind w:firstLine="29"/>
            </w:pPr>
            <w:r w:rsidRPr="00565AE7">
              <w:t>Архиватор</w:t>
            </w:r>
            <w:r w:rsidRPr="004463A0">
              <w:t xml:space="preserve"> 7</w:t>
            </w:r>
            <w:r w:rsidRPr="00565AE7">
              <w:rPr>
                <w:lang w:val="en-US"/>
              </w:rPr>
              <w:t>z</w:t>
            </w:r>
            <w:r w:rsidRPr="004463A0">
              <w:t xml:space="preserve"> </w:t>
            </w:r>
            <w:r>
              <w:t>свободно распространяемое</w:t>
            </w:r>
            <w:r w:rsidRPr="004463A0">
              <w:t xml:space="preserve">, </w:t>
            </w:r>
            <w:r w:rsidRPr="00565AE7">
              <w:t>бессро</w:t>
            </w:r>
            <w:r w:rsidRPr="00565AE7">
              <w:t>ч</w:t>
            </w:r>
            <w:r w:rsidRPr="00565AE7">
              <w:t>н</w:t>
            </w:r>
            <w:r>
              <w:t>о</w:t>
            </w:r>
            <w:r w:rsidRPr="004463A0">
              <w:t>)</w:t>
            </w:r>
            <w:r>
              <w:t>;</w:t>
            </w:r>
          </w:p>
          <w:p w:rsidR="00F913EB" w:rsidRPr="004463A0" w:rsidRDefault="00F913EB" w:rsidP="00494710">
            <w:pPr>
              <w:tabs>
                <w:tab w:val="left" w:pos="426"/>
              </w:tabs>
              <w:ind w:firstLine="29"/>
            </w:pPr>
            <w:proofErr w:type="spellStart"/>
            <w:r w:rsidRPr="00565AE7">
              <w:rPr>
                <w:lang w:val="en-US"/>
              </w:rPr>
              <w:t>MathCad</w:t>
            </w:r>
            <w:proofErr w:type="spellEnd"/>
            <w:r w:rsidRPr="00565AE7">
              <w:rPr>
                <w:lang w:val="en-US"/>
              </w:rPr>
              <w:t xml:space="preserve"> (№ </w:t>
            </w:r>
            <w:r w:rsidRPr="00565AE7">
              <w:t>лиц</w:t>
            </w:r>
            <w:r w:rsidRPr="00565AE7">
              <w:rPr>
                <w:lang w:val="en-US"/>
              </w:rPr>
              <w:t xml:space="preserve">. 43813518 D-1662-13 </w:t>
            </w:r>
            <w:proofErr w:type="spellStart"/>
            <w:r w:rsidRPr="00565AE7">
              <w:rPr>
                <w:lang w:val="en-US"/>
              </w:rPr>
              <w:t>от</w:t>
            </w:r>
            <w:proofErr w:type="spellEnd"/>
            <w:r w:rsidRPr="00565AE7">
              <w:rPr>
                <w:lang w:val="en-US"/>
              </w:rPr>
              <w:t xml:space="preserve"> 22.11.2013)</w:t>
            </w:r>
          </w:p>
        </w:tc>
      </w:tr>
      <w:tr w:rsidR="00F913EB" w:rsidRPr="00D25018" w:rsidTr="0049471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3EB" w:rsidRPr="00565AE7" w:rsidRDefault="00F913EB" w:rsidP="00494710">
            <w:pPr>
              <w:tabs>
                <w:tab w:val="left" w:pos="426"/>
              </w:tabs>
            </w:pPr>
            <w:r>
              <w:t>Помещение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3EB" w:rsidRPr="00D41362" w:rsidRDefault="00F913EB" w:rsidP="00494710">
            <w:pPr>
              <w:tabs>
                <w:tab w:val="left" w:pos="426"/>
              </w:tabs>
              <w:ind w:firstLine="29"/>
            </w:pPr>
            <w:r>
              <w:t>Шкафы для хранения учебно-методической докуме</w:t>
            </w:r>
            <w:r>
              <w:t>н</w:t>
            </w:r>
            <w:r>
              <w:t>тации</w:t>
            </w:r>
          </w:p>
        </w:tc>
      </w:tr>
    </w:tbl>
    <w:p w:rsidR="009B797F" w:rsidRDefault="009B797F" w:rsidP="00F913EB">
      <w:pPr>
        <w:spacing w:line="23" w:lineRule="atLeast"/>
      </w:pPr>
    </w:p>
    <w:sectPr w:rsidR="009B797F" w:rsidSect="009B797F">
      <w:footerReference w:type="default" r:id="rId612"/>
      <w:footerReference w:type="first" r:id="rId613"/>
      <w:pgSz w:w="11906" w:h="16838"/>
      <w:pgMar w:top="1134" w:right="851" w:bottom="851" w:left="1701" w:header="0" w:footer="720" w:gutter="0"/>
      <w:cols w:space="720"/>
      <w:formProt w:val="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4FA4" w:rsidRDefault="007A4FA4" w:rsidP="009B797F">
      <w:r>
        <w:separator/>
      </w:r>
    </w:p>
  </w:endnote>
  <w:endnote w:type="continuationSeparator" w:id="0">
    <w:p w:rsidR="007A4FA4" w:rsidRDefault="007A4FA4" w:rsidP="009B79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521266"/>
      <w:docPartObj>
        <w:docPartGallery w:val="Page Numbers (Bottom of Page)"/>
        <w:docPartUnique/>
      </w:docPartObj>
    </w:sdtPr>
    <w:sdtContent>
      <w:p w:rsidR="0088551F" w:rsidRDefault="001E0D71">
        <w:pPr>
          <w:pStyle w:val="af5"/>
          <w:jc w:val="right"/>
        </w:pPr>
        <w:fldSimple w:instr=" PAGE   \* MERGEFORMAT ">
          <w:r w:rsidR="00FD4F96">
            <w:rPr>
              <w:noProof/>
            </w:rPr>
            <w:t>3</w:t>
          </w:r>
        </w:fldSimple>
      </w:p>
    </w:sdtContent>
  </w:sdt>
  <w:p w:rsidR="0088551F" w:rsidRDefault="0088551F">
    <w:pPr>
      <w:pStyle w:val="Footer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51F" w:rsidRDefault="001E0D71">
    <w:pPr>
      <w:pStyle w:val="Footer"/>
      <w:ind w:right="360"/>
    </w:pPr>
    <w:r>
      <w:pict>
        <v:rect id="_x0000_s2049" style="position:absolute;left:0;text-align:left;margin-left:436.1pt;margin-top:.05pt;width:40.4pt;height:13.8pt;z-index:251660288;mso-wrap-distance-left:0;mso-wrap-distance-right:0;mso-position-horizontal:right;mso-position-horizontal-relative:margin">
          <v:fill opacity="0"/>
          <v:textbox>
            <w:txbxContent>
              <w:p w:rsidR="0088551F" w:rsidRDefault="001E0D71">
                <w:pPr>
                  <w:pStyle w:val="Footer"/>
                </w:pPr>
                <w:r>
                  <w:rPr>
                    <w:rStyle w:val="PageNumber"/>
                  </w:rPr>
                  <w:fldChar w:fldCharType="begin"/>
                </w:r>
                <w:r w:rsidR="0088551F">
                  <w:rPr>
                    <w:rStyle w:val="PageNumber"/>
                  </w:rPr>
                  <w:instrText>PAGE</w:instrText>
                </w:r>
                <w:r>
                  <w:rPr>
                    <w:rStyle w:val="PageNumber"/>
                  </w:rPr>
                  <w:fldChar w:fldCharType="separate"/>
                </w:r>
                <w:r w:rsidR="00FD4F96">
                  <w:rPr>
                    <w:rStyle w:val="PageNumber"/>
                    <w:noProof/>
                  </w:rPr>
                  <w:t>42</w:t>
                </w:r>
                <w:r>
                  <w:rPr>
                    <w:rStyle w:val="PageNumber"/>
                  </w:rPr>
                  <w:fldChar w:fldCharType="end"/>
                </w:r>
              </w:p>
            </w:txbxContent>
          </v:textbox>
          <w10:wrap type="square" side="largest" anchorx="margin"/>
        </v:rect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51F" w:rsidRDefault="0088551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3685860"/>
      <w:docPartObj>
        <w:docPartGallery w:val="Page Numbers (Bottom of Page)"/>
        <w:docPartUnique/>
      </w:docPartObj>
    </w:sdtPr>
    <w:sdtContent>
      <w:p w:rsidR="0088551F" w:rsidRDefault="001E0D71">
        <w:pPr>
          <w:pStyle w:val="af5"/>
          <w:jc w:val="right"/>
        </w:pPr>
        <w:fldSimple w:instr=" PAGE   \* MERGEFORMAT ">
          <w:r w:rsidR="00FD4F96">
            <w:rPr>
              <w:noProof/>
            </w:rPr>
            <w:t>7</w:t>
          </w:r>
        </w:fldSimple>
      </w:p>
    </w:sdtContent>
  </w:sdt>
  <w:p w:rsidR="0088551F" w:rsidRDefault="0088551F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51F" w:rsidRDefault="0088551F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2352626"/>
      <w:docPartObj>
        <w:docPartGallery w:val="Page Numbers (Bottom of Page)"/>
        <w:docPartUnique/>
      </w:docPartObj>
    </w:sdtPr>
    <w:sdtContent>
      <w:p w:rsidR="0088551F" w:rsidRDefault="001E0D71">
        <w:pPr>
          <w:pStyle w:val="af5"/>
          <w:jc w:val="right"/>
        </w:pPr>
        <w:fldSimple w:instr=" PAGE   \* MERGEFORMAT ">
          <w:r w:rsidR="00FD4F96">
            <w:rPr>
              <w:noProof/>
            </w:rPr>
            <w:t>26</w:t>
          </w:r>
        </w:fldSimple>
      </w:p>
    </w:sdtContent>
  </w:sdt>
  <w:p w:rsidR="0088551F" w:rsidRDefault="0088551F">
    <w:pPr>
      <w:pStyle w:val="Footer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51F" w:rsidRDefault="0088551F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51F" w:rsidRDefault="001E0D71">
    <w:pPr>
      <w:pStyle w:val="Footer"/>
      <w:ind w:right="360"/>
    </w:pPr>
    <w:r>
      <w:pict>
        <v:rect id="_x0000_s2061" style="position:absolute;left:0;text-align:left;margin-left:755.2pt;margin-top:.05pt;width:40.4pt;height:13.8pt;z-index:251664384;mso-wrap-distance-left:0;mso-wrap-distance-right:0;mso-position-horizontal:right;mso-position-horizontal-relative:margin">
          <v:fill opacity="0"/>
          <v:textbox>
            <w:txbxContent>
              <w:p w:rsidR="0088551F" w:rsidRDefault="001E0D71">
                <w:pPr>
                  <w:pStyle w:val="Footer"/>
                </w:pPr>
                <w:r>
                  <w:rPr>
                    <w:rStyle w:val="PageNumber"/>
                  </w:rPr>
                  <w:fldChar w:fldCharType="begin"/>
                </w:r>
                <w:r w:rsidR="0088551F">
                  <w:rPr>
                    <w:rStyle w:val="PageNumber"/>
                  </w:rPr>
                  <w:instrText>PAGE</w:instrText>
                </w:r>
                <w:r>
                  <w:rPr>
                    <w:rStyle w:val="PageNumber"/>
                  </w:rPr>
                  <w:fldChar w:fldCharType="separate"/>
                </w:r>
                <w:r w:rsidR="00FD4F96">
                  <w:rPr>
                    <w:rStyle w:val="PageNumber"/>
                    <w:noProof/>
                  </w:rPr>
                  <w:t>34</w:t>
                </w:r>
                <w:r>
                  <w:rPr>
                    <w:rStyle w:val="PageNumber"/>
                  </w:rPr>
                  <w:fldChar w:fldCharType="end"/>
                </w:r>
              </w:p>
            </w:txbxContent>
          </v:textbox>
          <w10:wrap type="square" side="largest" anchorx="margin"/>
        </v:rect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51F" w:rsidRDefault="0088551F">
    <w:pPr>
      <w:pStyle w:val="Footer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51F" w:rsidRDefault="001E0D71">
    <w:pPr>
      <w:pStyle w:val="Footer"/>
      <w:ind w:right="360"/>
    </w:pPr>
    <w:r>
      <w:pict>
        <v:rect id="_x0000_s2062" style="position:absolute;left:0;text-align:left;margin-left:437.7pt;margin-top:.05pt;width:40.4pt;height:13.8pt;z-index:251665408;mso-wrap-distance-left:0;mso-wrap-distance-right:0;mso-position-horizontal:right;mso-position-horizontal-relative:margin">
          <v:fill opacity="0"/>
          <v:textbox>
            <w:txbxContent>
              <w:p w:rsidR="0088551F" w:rsidRDefault="001E0D71">
                <w:pPr>
                  <w:pStyle w:val="Footer"/>
                </w:pPr>
                <w:r>
                  <w:rPr>
                    <w:rStyle w:val="PageNumber"/>
                  </w:rPr>
                  <w:fldChar w:fldCharType="begin"/>
                </w:r>
                <w:r w:rsidR="0088551F">
                  <w:rPr>
                    <w:rStyle w:val="PageNumber"/>
                  </w:rPr>
                  <w:instrText>PAGE</w:instrText>
                </w:r>
                <w:r>
                  <w:rPr>
                    <w:rStyle w:val="PageNumber"/>
                  </w:rPr>
                  <w:fldChar w:fldCharType="separate"/>
                </w:r>
                <w:r w:rsidR="0088551F">
                  <w:rPr>
                    <w:rStyle w:val="PageNumber"/>
                    <w:noProof/>
                  </w:rPr>
                  <w:t>33</w:t>
                </w:r>
                <w:r>
                  <w:rPr>
                    <w:rStyle w:val="PageNumber"/>
                  </w:rPr>
                  <w:fldChar w:fldCharType="end"/>
                </w:r>
              </w:p>
            </w:txbxContent>
          </v:textbox>
          <w10:wrap type="square" side="largest" anchorx="margin"/>
        </v:rect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51F" w:rsidRDefault="0088551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4FA4" w:rsidRDefault="007A4FA4" w:rsidP="009B797F">
      <w:r>
        <w:separator/>
      </w:r>
    </w:p>
  </w:footnote>
  <w:footnote w:type="continuationSeparator" w:id="0">
    <w:p w:rsidR="007A4FA4" w:rsidRDefault="007A4FA4" w:rsidP="009B79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7B10"/>
    <w:multiLevelType w:val="hybridMultilevel"/>
    <w:tmpl w:val="C7E63860"/>
    <w:lvl w:ilvl="0" w:tplc="350679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>
    <w:nsid w:val="07D35A62"/>
    <w:multiLevelType w:val="hybridMultilevel"/>
    <w:tmpl w:val="FA58C4A6"/>
    <w:lvl w:ilvl="0" w:tplc="A3BCD6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2">
    <w:nsid w:val="0ACD1091"/>
    <w:multiLevelType w:val="hybridMultilevel"/>
    <w:tmpl w:val="13C0EF3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8F3097"/>
    <w:multiLevelType w:val="hybridMultilevel"/>
    <w:tmpl w:val="00EE28A6"/>
    <w:lvl w:ilvl="0" w:tplc="CFF2EF5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F47072"/>
    <w:multiLevelType w:val="hybridMultilevel"/>
    <w:tmpl w:val="DCCC1286"/>
    <w:lvl w:ilvl="0" w:tplc="83387B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28F0E2C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8CA331F"/>
    <w:multiLevelType w:val="multilevel"/>
    <w:tmpl w:val="AE8235A0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C867D15"/>
    <w:multiLevelType w:val="hybridMultilevel"/>
    <w:tmpl w:val="DCCC1286"/>
    <w:lvl w:ilvl="0" w:tplc="83387B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28F0E2C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0A250D"/>
    <w:multiLevelType w:val="multilevel"/>
    <w:tmpl w:val="468A6B82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color w:val="C00000"/>
        <w:highlight w:val="yello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E624A11"/>
    <w:multiLevelType w:val="hybridMultilevel"/>
    <w:tmpl w:val="CE2E4DA6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58F2936"/>
    <w:multiLevelType w:val="hybridMultilevel"/>
    <w:tmpl w:val="8DD48F02"/>
    <w:lvl w:ilvl="0" w:tplc="796CB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5060AA"/>
    <w:multiLevelType w:val="hybridMultilevel"/>
    <w:tmpl w:val="9F145E24"/>
    <w:lvl w:ilvl="0" w:tplc="041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80"/>
        </w:tabs>
        <w:ind w:left="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00"/>
        </w:tabs>
        <w:ind w:left="1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20"/>
        </w:tabs>
        <w:ind w:left="1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640"/>
        </w:tabs>
        <w:ind w:left="2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080"/>
        </w:tabs>
        <w:ind w:left="4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00"/>
        </w:tabs>
        <w:ind w:left="4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180"/>
      </w:pPr>
    </w:lvl>
  </w:abstractNum>
  <w:abstractNum w:abstractNumId="13">
    <w:nsid w:val="27C90BA2"/>
    <w:multiLevelType w:val="hybridMultilevel"/>
    <w:tmpl w:val="6A408400"/>
    <w:lvl w:ilvl="0" w:tplc="6ACA57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34F1EFD"/>
    <w:multiLevelType w:val="hybridMultilevel"/>
    <w:tmpl w:val="38B6F91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329A9DBC">
      <w:start w:val="1"/>
      <w:numFmt w:val="decimal"/>
      <w:lvlText w:val="%4."/>
      <w:lvlJc w:val="left"/>
      <w:pPr>
        <w:ind w:left="3447" w:hanging="360"/>
      </w:pPr>
      <w:rPr>
        <w:color w:val="auto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34862491"/>
    <w:multiLevelType w:val="hybridMultilevel"/>
    <w:tmpl w:val="C324C58C"/>
    <w:lvl w:ilvl="0" w:tplc="2E10753C">
      <w:start w:val="1"/>
      <w:numFmt w:val="decimal"/>
      <w:lvlText w:val="%1."/>
      <w:lvlJc w:val="left"/>
      <w:pPr>
        <w:ind w:left="450" w:hanging="360"/>
      </w:pPr>
      <w:rPr>
        <w:rFonts w:ascii="Times New Roman" w:eastAsia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6">
    <w:nsid w:val="3A6E45B0"/>
    <w:multiLevelType w:val="hybridMultilevel"/>
    <w:tmpl w:val="36B67618"/>
    <w:lvl w:ilvl="0" w:tplc="36C0EF6A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3DD8579E"/>
    <w:multiLevelType w:val="hybridMultilevel"/>
    <w:tmpl w:val="109A4072"/>
    <w:lvl w:ilvl="0" w:tplc="7C7287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7"/>
        </w:tabs>
        <w:ind w:left="8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17"/>
        </w:tabs>
        <w:ind w:left="16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337"/>
        </w:tabs>
        <w:ind w:left="23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057"/>
        </w:tabs>
        <w:ind w:left="30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777"/>
        </w:tabs>
        <w:ind w:left="37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497"/>
        </w:tabs>
        <w:ind w:left="44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17"/>
        </w:tabs>
        <w:ind w:left="52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937"/>
        </w:tabs>
        <w:ind w:left="5937" w:hanging="180"/>
      </w:pPr>
      <w:rPr>
        <w:rFonts w:cs="Times New Roman"/>
      </w:rPr>
    </w:lvl>
  </w:abstractNum>
  <w:abstractNum w:abstractNumId="18">
    <w:nsid w:val="40096459"/>
    <w:multiLevelType w:val="hybridMultilevel"/>
    <w:tmpl w:val="F1DAE09A"/>
    <w:lvl w:ilvl="0" w:tplc="CA76CAFE">
      <w:start w:val="3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44AE0962"/>
    <w:multiLevelType w:val="multilevel"/>
    <w:tmpl w:val="32BA8926"/>
    <w:lvl w:ilvl="0">
      <w:start w:val="1"/>
      <w:numFmt w:val="decimal"/>
      <w:lvlText w:val="(%1)"/>
      <w:lvlJc w:val="left"/>
      <w:pPr>
        <w:ind w:left="720" w:hanging="360"/>
      </w:pPr>
      <w:rPr>
        <w:rFonts w:eastAsia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51E5017"/>
    <w:multiLevelType w:val="hybridMultilevel"/>
    <w:tmpl w:val="C3B0CB66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55C2F38"/>
    <w:multiLevelType w:val="multilevel"/>
    <w:tmpl w:val="5F7A59F0"/>
    <w:lvl w:ilvl="0">
      <w:start w:val="1"/>
      <w:numFmt w:val="decimal"/>
      <w:lvlText w:val="%1."/>
      <w:lvlJc w:val="left"/>
      <w:pPr>
        <w:ind w:left="720" w:hanging="360"/>
      </w:pPr>
      <w:rPr>
        <w:bCs/>
        <w:i/>
        <w:highlight w:val="yello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309583B"/>
    <w:multiLevelType w:val="hybridMultilevel"/>
    <w:tmpl w:val="76C4DEAA"/>
    <w:lvl w:ilvl="0" w:tplc="59EC0E3E">
      <w:start w:val="1"/>
      <w:numFmt w:val="decimal"/>
      <w:lvlText w:val="%1."/>
      <w:lvlJc w:val="left"/>
      <w:pPr>
        <w:tabs>
          <w:tab w:val="num" w:pos="903"/>
        </w:tabs>
        <w:ind w:left="903" w:hanging="360"/>
      </w:pPr>
      <w:rPr>
        <w:rFonts w:cs="Times New Roman" w:hint="default"/>
      </w:rPr>
    </w:lvl>
    <w:lvl w:ilvl="1" w:tplc="BB729746" w:tentative="1">
      <w:start w:val="1"/>
      <w:numFmt w:val="lowerLetter"/>
      <w:lvlText w:val="%2."/>
      <w:lvlJc w:val="left"/>
      <w:pPr>
        <w:tabs>
          <w:tab w:val="num" w:pos="1623"/>
        </w:tabs>
        <w:ind w:left="16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3"/>
        </w:tabs>
        <w:ind w:left="23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3"/>
        </w:tabs>
        <w:ind w:left="30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3"/>
        </w:tabs>
        <w:ind w:left="37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3"/>
        </w:tabs>
        <w:ind w:left="45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3"/>
        </w:tabs>
        <w:ind w:left="52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3"/>
        </w:tabs>
        <w:ind w:left="59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3"/>
        </w:tabs>
        <w:ind w:left="6663" w:hanging="180"/>
      </w:pPr>
      <w:rPr>
        <w:rFonts w:cs="Times New Roman"/>
      </w:rPr>
    </w:lvl>
  </w:abstractNum>
  <w:abstractNum w:abstractNumId="24">
    <w:nsid w:val="53645F50"/>
    <w:multiLevelType w:val="hybridMultilevel"/>
    <w:tmpl w:val="7B6AFC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8D3C06"/>
    <w:multiLevelType w:val="multilevel"/>
    <w:tmpl w:val="03E23A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E077A0F"/>
    <w:multiLevelType w:val="multilevel"/>
    <w:tmpl w:val="C980B2A8"/>
    <w:lvl w:ilvl="0">
      <w:start w:val="1"/>
      <w:numFmt w:val="decimal"/>
      <w:lvlText w:val="%1)"/>
      <w:lvlJc w:val="left"/>
      <w:pPr>
        <w:ind w:left="720" w:hanging="360"/>
      </w:pPr>
      <w:rPr>
        <w:i/>
        <w:highlight w:val="yellow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09635A6"/>
    <w:multiLevelType w:val="multilevel"/>
    <w:tmpl w:val="B768C4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3CD0BFA"/>
    <w:multiLevelType w:val="hybridMultilevel"/>
    <w:tmpl w:val="3E827F4C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500027F"/>
    <w:multiLevelType w:val="hybridMultilevel"/>
    <w:tmpl w:val="00EE28A6"/>
    <w:lvl w:ilvl="0" w:tplc="CFF2EF5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77787B36"/>
    <w:multiLevelType w:val="hybridMultilevel"/>
    <w:tmpl w:val="B27CD324"/>
    <w:lvl w:ilvl="0" w:tplc="6E2285B4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786B7473"/>
    <w:multiLevelType w:val="multilevel"/>
    <w:tmpl w:val="457647A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C00000"/>
        <w:sz w:val="24"/>
        <w:highlight w:val="yello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D5B70B9"/>
    <w:multiLevelType w:val="hybridMultilevel"/>
    <w:tmpl w:val="2388A39C"/>
    <w:lvl w:ilvl="0" w:tplc="041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80"/>
        </w:tabs>
        <w:ind w:left="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00"/>
        </w:tabs>
        <w:ind w:left="1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20"/>
        </w:tabs>
        <w:ind w:left="1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640"/>
        </w:tabs>
        <w:ind w:left="2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080"/>
        </w:tabs>
        <w:ind w:left="4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00"/>
        </w:tabs>
        <w:ind w:left="4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180"/>
      </w:pPr>
    </w:lvl>
  </w:abstractNum>
  <w:abstractNum w:abstractNumId="35">
    <w:nsid w:val="7EE15867"/>
    <w:multiLevelType w:val="multilevel"/>
    <w:tmpl w:val="82DE108A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FAF342E"/>
    <w:multiLevelType w:val="multilevel"/>
    <w:tmpl w:val="ED38275C"/>
    <w:lvl w:ilvl="0">
      <w:start w:val="1"/>
      <w:numFmt w:val="decimal"/>
      <w:lvlText w:val="%1."/>
      <w:lvlJc w:val="left"/>
      <w:pPr>
        <w:ind w:left="720" w:hanging="360"/>
      </w:pPr>
      <w:rPr>
        <w:i/>
        <w:iCs/>
        <w:highlight w:val="yello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9"/>
  </w:num>
  <w:num w:numId="3">
    <w:abstractNumId w:val="33"/>
  </w:num>
  <w:num w:numId="4">
    <w:abstractNumId w:val="25"/>
  </w:num>
  <w:num w:numId="5">
    <w:abstractNumId w:val="9"/>
  </w:num>
  <w:num w:numId="6">
    <w:abstractNumId w:val="26"/>
  </w:num>
  <w:num w:numId="7">
    <w:abstractNumId w:val="21"/>
  </w:num>
  <w:num w:numId="8">
    <w:abstractNumId w:val="27"/>
  </w:num>
  <w:num w:numId="9">
    <w:abstractNumId w:val="35"/>
  </w:num>
  <w:num w:numId="10">
    <w:abstractNumId w:val="36"/>
  </w:num>
  <w:num w:numId="11">
    <w:abstractNumId w:val="22"/>
  </w:num>
  <w:num w:numId="12">
    <w:abstractNumId w:val="11"/>
  </w:num>
  <w:num w:numId="13">
    <w:abstractNumId w:val="7"/>
  </w:num>
  <w:num w:numId="14">
    <w:abstractNumId w:val="10"/>
  </w:num>
  <w:num w:numId="15">
    <w:abstractNumId w:val="31"/>
  </w:num>
  <w:num w:numId="16">
    <w:abstractNumId w:val="30"/>
  </w:num>
  <w:num w:numId="17">
    <w:abstractNumId w:val="5"/>
  </w:num>
  <w:num w:numId="18">
    <w:abstractNumId w:val="13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12"/>
  </w:num>
  <w:num w:numId="22">
    <w:abstractNumId w:val="34"/>
  </w:num>
  <w:num w:numId="23">
    <w:abstractNumId w:val="32"/>
  </w:num>
  <w:num w:numId="24">
    <w:abstractNumId w:val="18"/>
  </w:num>
  <w:num w:numId="25">
    <w:abstractNumId w:val="23"/>
  </w:num>
  <w:num w:numId="26">
    <w:abstractNumId w:val="0"/>
  </w:num>
  <w:num w:numId="27">
    <w:abstractNumId w:val="2"/>
  </w:num>
  <w:num w:numId="28">
    <w:abstractNumId w:val="1"/>
  </w:num>
  <w:num w:numId="29">
    <w:abstractNumId w:val="15"/>
  </w:num>
  <w:num w:numId="30">
    <w:abstractNumId w:val="8"/>
  </w:num>
  <w:num w:numId="31">
    <w:abstractNumId w:val="16"/>
  </w:num>
  <w:num w:numId="32">
    <w:abstractNumId w:val="3"/>
  </w:num>
  <w:num w:numId="33">
    <w:abstractNumId w:val="29"/>
  </w:num>
  <w:num w:numId="34">
    <w:abstractNumId w:val="17"/>
  </w:num>
  <w:num w:numId="35">
    <w:abstractNumId w:val="14"/>
  </w:num>
  <w:num w:numId="36">
    <w:abstractNumId w:val="24"/>
  </w:num>
  <w:num w:numId="37">
    <w:abstractNumId w:val="28"/>
  </w:num>
  <w:num w:numId="38">
    <w:abstractNumId w:val="20"/>
  </w:num>
  <w:num w:numId="39">
    <w:abstractNumId w:val="4"/>
  </w:num>
  <w:num w:numId="40">
    <w:abstractNumId w:val="12"/>
  </w:num>
  <w:num w:numId="41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9"/>
  <w:autoHyphenation/>
  <w:characterSpacingControl w:val="doNotCompress"/>
  <w:hdrShapeDefaults>
    <o:shapedefaults v:ext="edit" spidmax="46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B797F"/>
    <w:rsid w:val="000559A5"/>
    <w:rsid w:val="000B64CF"/>
    <w:rsid w:val="000E1D05"/>
    <w:rsid w:val="00162678"/>
    <w:rsid w:val="00170F46"/>
    <w:rsid w:val="001729A9"/>
    <w:rsid w:val="00176E6F"/>
    <w:rsid w:val="001E0D71"/>
    <w:rsid w:val="001E3BA7"/>
    <w:rsid w:val="00215BBF"/>
    <w:rsid w:val="0022643B"/>
    <w:rsid w:val="002507C5"/>
    <w:rsid w:val="00281D2A"/>
    <w:rsid w:val="00293ED8"/>
    <w:rsid w:val="002C27B8"/>
    <w:rsid w:val="002E1427"/>
    <w:rsid w:val="00306CCC"/>
    <w:rsid w:val="0030709A"/>
    <w:rsid w:val="0031542A"/>
    <w:rsid w:val="00316887"/>
    <w:rsid w:val="00322F3D"/>
    <w:rsid w:val="00357A3E"/>
    <w:rsid w:val="0037170B"/>
    <w:rsid w:val="00382220"/>
    <w:rsid w:val="00385CF1"/>
    <w:rsid w:val="003A6E31"/>
    <w:rsid w:val="003B3EF8"/>
    <w:rsid w:val="003C5733"/>
    <w:rsid w:val="003C6AC8"/>
    <w:rsid w:val="003E0ECB"/>
    <w:rsid w:val="003E7800"/>
    <w:rsid w:val="003F1B47"/>
    <w:rsid w:val="0045630A"/>
    <w:rsid w:val="004E77AA"/>
    <w:rsid w:val="004F2BD3"/>
    <w:rsid w:val="004F4696"/>
    <w:rsid w:val="00507F1D"/>
    <w:rsid w:val="00552386"/>
    <w:rsid w:val="005576CF"/>
    <w:rsid w:val="00565712"/>
    <w:rsid w:val="00574BC8"/>
    <w:rsid w:val="005918FF"/>
    <w:rsid w:val="005E7121"/>
    <w:rsid w:val="00671D6D"/>
    <w:rsid w:val="006730CD"/>
    <w:rsid w:val="006846E8"/>
    <w:rsid w:val="006A4201"/>
    <w:rsid w:val="006B0331"/>
    <w:rsid w:val="006D03F6"/>
    <w:rsid w:val="007252C2"/>
    <w:rsid w:val="007315CD"/>
    <w:rsid w:val="00733259"/>
    <w:rsid w:val="00747544"/>
    <w:rsid w:val="007559DD"/>
    <w:rsid w:val="007766FD"/>
    <w:rsid w:val="007A4C2B"/>
    <w:rsid w:val="007A4FA4"/>
    <w:rsid w:val="007D668D"/>
    <w:rsid w:val="007F01B1"/>
    <w:rsid w:val="00810054"/>
    <w:rsid w:val="00816AE5"/>
    <w:rsid w:val="0085544E"/>
    <w:rsid w:val="0088551F"/>
    <w:rsid w:val="0089191B"/>
    <w:rsid w:val="00896C28"/>
    <w:rsid w:val="008B5551"/>
    <w:rsid w:val="008D13F0"/>
    <w:rsid w:val="00936E07"/>
    <w:rsid w:val="009805DB"/>
    <w:rsid w:val="00982015"/>
    <w:rsid w:val="009A7FD1"/>
    <w:rsid w:val="009B797F"/>
    <w:rsid w:val="00A26C17"/>
    <w:rsid w:val="00A44492"/>
    <w:rsid w:val="00A51D69"/>
    <w:rsid w:val="00A57907"/>
    <w:rsid w:val="00A7758F"/>
    <w:rsid w:val="00A95606"/>
    <w:rsid w:val="00AA75CD"/>
    <w:rsid w:val="00AB612B"/>
    <w:rsid w:val="00AE6889"/>
    <w:rsid w:val="00AE6E5D"/>
    <w:rsid w:val="00AE7DD9"/>
    <w:rsid w:val="00B07B82"/>
    <w:rsid w:val="00B37328"/>
    <w:rsid w:val="00B414CB"/>
    <w:rsid w:val="00B6759E"/>
    <w:rsid w:val="00B75013"/>
    <w:rsid w:val="00B80378"/>
    <w:rsid w:val="00B87596"/>
    <w:rsid w:val="00BD1F52"/>
    <w:rsid w:val="00BE5026"/>
    <w:rsid w:val="00BF68EC"/>
    <w:rsid w:val="00C41E1B"/>
    <w:rsid w:val="00C52811"/>
    <w:rsid w:val="00C63F35"/>
    <w:rsid w:val="00C72BC3"/>
    <w:rsid w:val="00C837A0"/>
    <w:rsid w:val="00C938FC"/>
    <w:rsid w:val="00C95B90"/>
    <w:rsid w:val="00CA11E0"/>
    <w:rsid w:val="00CA3FB1"/>
    <w:rsid w:val="00CD009F"/>
    <w:rsid w:val="00CD24D6"/>
    <w:rsid w:val="00D112D3"/>
    <w:rsid w:val="00DB0520"/>
    <w:rsid w:val="00DD700E"/>
    <w:rsid w:val="00E53F8A"/>
    <w:rsid w:val="00E543F3"/>
    <w:rsid w:val="00EA20DF"/>
    <w:rsid w:val="00EC265D"/>
    <w:rsid w:val="00EC6415"/>
    <w:rsid w:val="00EE1199"/>
    <w:rsid w:val="00EF4E06"/>
    <w:rsid w:val="00F04824"/>
    <w:rsid w:val="00F276A0"/>
    <w:rsid w:val="00F31279"/>
    <w:rsid w:val="00F64C05"/>
    <w:rsid w:val="00F6623F"/>
    <w:rsid w:val="00F81A7C"/>
    <w:rsid w:val="00F913EB"/>
    <w:rsid w:val="00F96A80"/>
    <w:rsid w:val="00FB0356"/>
    <w:rsid w:val="00FC4C3C"/>
    <w:rsid w:val="00FD4F96"/>
    <w:rsid w:val="00FF0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annotation reference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 w:qFormat="1"/>
    <w:lsdException w:name="Body Text Indent 2" w:uiPriority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 w:qFormat="1"/>
    <w:lsdException w:name="annotation subject" w:uiPriority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97F"/>
    <w:pPr>
      <w:widowControl w:val="0"/>
      <w:autoSpaceDE w:val="0"/>
      <w:ind w:firstLine="567"/>
      <w:jc w:val="both"/>
    </w:pPr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link w:val="10"/>
    <w:qFormat/>
    <w:rsid w:val="00C41E1B"/>
    <w:pPr>
      <w:keepNext/>
      <w:widowControl/>
      <w:autoSpaceDE/>
      <w:ind w:firstLine="0"/>
      <w:jc w:val="left"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4E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qFormat/>
    <w:rsid w:val="009B797F"/>
    <w:pPr>
      <w:keepNext/>
      <w:numPr>
        <w:numId w:val="1"/>
      </w:numPr>
      <w:autoSpaceDE/>
      <w:spacing w:before="240" w:after="120"/>
      <w:ind w:left="567"/>
      <w:outlineLvl w:val="0"/>
    </w:pPr>
    <w:rPr>
      <w:b/>
      <w:iCs/>
      <w:szCs w:val="20"/>
    </w:rPr>
  </w:style>
  <w:style w:type="paragraph" w:customStyle="1" w:styleId="Heading2">
    <w:name w:val="Heading 2"/>
    <w:basedOn w:val="a"/>
    <w:next w:val="a"/>
    <w:qFormat/>
    <w:rsid w:val="009B797F"/>
    <w:pPr>
      <w:keepNext/>
      <w:numPr>
        <w:ilvl w:val="1"/>
        <w:numId w:val="1"/>
      </w:numPr>
      <w:autoSpaceDE/>
      <w:ind w:firstLine="400"/>
      <w:outlineLvl w:val="1"/>
    </w:pPr>
    <w:rPr>
      <w:b/>
      <w:bCs/>
      <w:i/>
      <w:szCs w:val="20"/>
    </w:rPr>
  </w:style>
  <w:style w:type="character" w:customStyle="1" w:styleId="WW8Num1z0">
    <w:name w:val="WW8Num1z0"/>
    <w:qFormat/>
    <w:rsid w:val="009B797F"/>
    <w:rPr>
      <w:rFonts w:ascii="Symbol" w:hAnsi="Symbol" w:cs="Symbol"/>
    </w:rPr>
  </w:style>
  <w:style w:type="character" w:customStyle="1" w:styleId="WW8Num1z1">
    <w:name w:val="WW8Num1z1"/>
    <w:qFormat/>
    <w:rsid w:val="009B797F"/>
    <w:rPr>
      <w:rFonts w:ascii="Courier New" w:hAnsi="Courier New" w:cs="Courier New"/>
    </w:rPr>
  </w:style>
  <w:style w:type="character" w:customStyle="1" w:styleId="WW8Num1z2">
    <w:name w:val="WW8Num1z2"/>
    <w:qFormat/>
    <w:rsid w:val="009B797F"/>
    <w:rPr>
      <w:rFonts w:ascii="Wingdings" w:hAnsi="Wingdings" w:cs="Wingdings"/>
    </w:rPr>
  </w:style>
  <w:style w:type="character" w:customStyle="1" w:styleId="WW8Num2z0">
    <w:name w:val="WW8Num2z0"/>
    <w:qFormat/>
    <w:rsid w:val="009B797F"/>
    <w:rPr>
      <w:rFonts w:cs="Times New Roman"/>
    </w:rPr>
  </w:style>
  <w:style w:type="character" w:customStyle="1" w:styleId="WW8Num2z1">
    <w:name w:val="WW8Num2z1"/>
    <w:qFormat/>
    <w:rsid w:val="009B797F"/>
  </w:style>
  <w:style w:type="character" w:customStyle="1" w:styleId="WW8Num2z2">
    <w:name w:val="WW8Num2z2"/>
    <w:qFormat/>
    <w:rsid w:val="009B797F"/>
  </w:style>
  <w:style w:type="character" w:customStyle="1" w:styleId="WW8Num2z3">
    <w:name w:val="WW8Num2z3"/>
    <w:qFormat/>
    <w:rsid w:val="009B797F"/>
  </w:style>
  <w:style w:type="character" w:customStyle="1" w:styleId="WW8Num2z4">
    <w:name w:val="WW8Num2z4"/>
    <w:qFormat/>
    <w:rsid w:val="009B797F"/>
  </w:style>
  <w:style w:type="character" w:customStyle="1" w:styleId="WW8Num2z5">
    <w:name w:val="WW8Num2z5"/>
    <w:qFormat/>
    <w:rsid w:val="009B797F"/>
  </w:style>
  <w:style w:type="character" w:customStyle="1" w:styleId="WW8Num2z6">
    <w:name w:val="WW8Num2z6"/>
    <w:qFormat/>
    <w:rsid w:val="009B797F"/>
  </w:style>
  <w:style w:type="character" w:customStyle="1" w:styleId="WW8Num2z7">
    <w:name w:val="WW8Num2z7"/>
    <w:qFormat/>
    <w:rsid w:val="009B797F"/>
  </w:style>
  <w:style w:type="character" w:customStyle="1" w:styleId="WW8Num2z8">
    <w:name w:val="WW8Num2z8"/>
    <w:qFormat/>
    <w:rsid w:val="009B797F"/>
  </w:style>
  <w:style w:type="character" w:customStyle="1" w:styleId="WW8Num3z0">
    <w:name w:val="WW8Num3z0"/>
    <w:qFormat/>
    <w:rsid w:val="009B797F"/>
    <w:rPr>
      <w:rFonts w:eastAsia="Times New Roman"/>
    </w:rPr>
  </w:style>
  <w:style w:type="character" w:customStyle="1" w:styleId="WW8Num3z1">
    <w:name w:val="WW8Num3z1"/>
    <w:qFormat/>
    <w:rsid w:val="009B797F"/>
  </w:style>
  <w:style w:type="character" w:customStyle="1" w:styleId="WW8Num3z2">
    <w:name w:val="WW8Num3z2"/>
    <w:qFormat/>
    <w:rsid w:val="009B797F"/>
  </w:style>
  <w:style w:type="character" w:customStyle="1" w:styleId="WW8Num3z3">
    <w:name w:val="WW8Num3z3"/>
    <w:qFormat/>
    <w:rsid w:val="009B797F"/>
  </w:style>
  <w:style w:type="character" w:customStyle="1" w:styleId="WW8Num3z4">
    <w:name w:val="WW8Num3z4"/>
    <w:qFormat/>
    <w:rsid w:val="009B797F"/>
  </w:style>
  <w:style w:type="character" w:customStyle="1" w:styleId="WW8Num3z5">
    <w:name w:val="WW8Num3z5"/>
    <w:qFormat/>
    <w:rsid w:val="009B797F"/>
  </w:style>
  <w:style w:type="character" w:customStyle="1" w:styleId="WW8Num3z6">
    <w:name w:val="WW8Num3z6"/>
    <w:qFormat/>
    <w:rsid w:val="009B797F"/>
  </w:style>
  <w:style w:type="character" w:customStyle="1" w:styleId="WW8Num3z7">
    <w:name w:val="WW8Num3z7"/>
    <w:qFormat/>
    <w:rsid w:val="009B797F"/>
  </w:style>
  <w:style w:type="character" w:customStyle="1" w:styleId="WW8Num3z8">
    <w:name w:val="WW8Num3z8"/>
    <w:qFormat/>
    <w:rsid w:val="009B797F"/>
  </w:style>
  <w:style w:type="character" w:customStyle="1" w:styleId="WW8Num4z0">
    <w:name w:val="WW8Num4z0"/>
    <w:qFormat/>
    <w:rsid w:val="009B797F"/>
    <w:rPr>
      <w:rFonts w:ascii="Times New Roman" w:eastAsia="Times New Roman" w:hAnsi="Times New Roman" w:cs="Times New Roman"/>
    </w:rPr>
  </w:style>
  <w:style w:type="character" w:customStyle="1" w:styleId="WW8Num4z1">
    <w:name w:val="WW8Num4z1"/>
    <w:qFormat/>
    <w:rsid w:val="009B797F"/>
    <w:rPr>
      <w:rFonts w:ascii="Courier New" w:hAnsi="Courier New" w:cs="Courier New"/>
    </w:rPr>
  </w:style>
  <w:style w:type="character" w:customStyle="1" w:styleId="WW8Num4z2">
    <w:name w:val="WW8Num4z2"/>
    <w:qFormat/>
    <w:rsid w:val="009B797F"/>
    <w:rPr>
      <w:rFonts w:ascii="Wingdings" w:hAnsi="Wingdings" w:cs="Wingdings"/>
    </w:rPr>
  </w:style>
  <w:style w:type="character" w:customStyle="1" w:styleId="WW8Num4z3">
    <w:name w:val="WW8Num4z3"/>
    <w:qFormat/>
    <w:rsid w:val="009B797F"/>
    <w:rPr>
      <w:rFonts w:ascii="Symbol" w:hAnsi="Symbol" w:cs="Symbol"/>
    </w:rPr>
  </w:style>
  <w:style w:type="character" w:customStyle="1" w:styleId="WW8Num5z0">
    <w:name w:val="WW8Num5z0"/>
    <w:qFormat/>
    <w:rsid w:val="009B797F"/>
    <w:rPr>
      <w:rFonts w:ascii="Symbol" w:hAnsi="Symbol" w:cs="Symbol"/>
    </w:rPr>
  </w:style>
  <w:style w:type="character" w:customStyle="1" w:styleId="WW8Num5z1">
    <w:name w:val="WW8Num5z1"/>
    <w:qFormat/>
    <w:rsid w:val="009B797F"/>
    <w:rPr>
      <w:rFonts w:ascii="Courier New" w:hAnsi="Courier New" w:cs="Courier New"/>
    </w:rPr>
  </w:style>
  <w:style w:type="character" w:customStyle="1" w:styleId="WW8Num5z2">
    <w:name w:val="WW8Num5z2"/>
    <w:qFormat/>
    <w:rsid w:val="009B797F"/>
    <w:rPr>
      <w:rFonts w:ascii="Wingdings" w:hAnsi="Wingdings" w:cs="Wingdings"/>
    </w:rPr>
  </w:style>
  <w:style w:type="character" w:customStyle="1" w:styleId="WW8Num6z0">
    <w:name w:val="WW8Num6z0"/>
    <w:qFormat/>
    <w:rsid w:val="009B797F"/>
    <w:rPr>
      <w:rFonts w:ascii="Symbol" w:hAnsi="Symbol" w:cs="Symbol"/>
      <w:color w:val="C00000"/>
      <w:sz w:val="24"/>
      <w:highlight w:val="yellow"/>
    </w:rPr>
  </w:style>
  <w:style w:type="character" w:customStyle="1" w:styleId="WW8Num6z1">
    <w:name w:val="WW8Num6z1"/>
    <w:qFormat/>
    <w:rsid w:val="009B797F"/>
    <w:rPr>
      <w:rFonts w:ascii="Courier New" w:hAnsi="Courier New" w:cs="Courier New"/>
    </w:rPr>
  </w:style>
  <w:style w:type="character" w:customStyle="1" w:styleId="WW8Num6z2">
    <w:name w:val="WW8Num6z2"/>
    <w:qFormat/>
    <w:rsid w:val="009B797F"/>
    <w:rPr>
      <w:rFonts w:ascii="Wingdings" w:hAnsi="Wingdings" w:cs="Wingdings"/>
    </w:rPr>
  </w:style>
  <w:style w:type="character" w:customStyle="1" w:styleId="WW8Num7z0">
    <w:name w:val="WW8Num7z0"/>
    <w:qFormat/>
    <w:rsid w:val="009B797F"/>
    <w:rPr>
      <w:rFonts w:ascii="Symbol" w:hAnsi="Symbol" w:cs="Symbol"/>
    </w:rPr>
  </w:style>
  <w:style w:type="character" w:customStyle="1" w:styleId="WW8Num7z1">
    <w:name w:val="WW8Num7z1"/>
    <w:qFormat/>
    <w:rsid w:val="009B797F"/>
    <w:rPr>
      <w:rFonts w:ascii="Courier New" w:hAnsi="Courier New" w:cs="Courier New"/>
    </w:rPr>
  </w:style>
  <w:style w:type="character" w:customStyle="1" w:styleId="WW8Num7z2">
    <w:name w:val="WW8Num7z2"/>
    <w:qFormat/>
    <w:rsid w:val="009B797F"/>
    <w:rPr>
      <w:rFonts w:ascii="Wingdings" w:hAnsi="Wingdings" w:cs="Wingdings"/>
    </w:rPr>
  </w:style>
  <w:style w:type="character" w:customStyle="1" w:styleId="WW8Num8z0">
    <w:name w:val="WW8Num8z0"/>
    <w:qFormat/>
    <w:rsid w:val="009B797F"/>
    <w:rPr>
      <w:rFonts w:ascii="Symbol" w:hAnsi="Symbol" w:cs="Symbol"/>
    </w:rPr>
  </w:style>
  <w:style w:type="character" w:customStyle="1" w:styleId="WW8Num8z1">
    <w:name w:val="WW8Num8z1"/>
    <w:qFormat/>
    <w:rsid w:val="009B797F"/>
    <w:rPr>
      <w:rFonts w:ascii="Courier New" w:hAnsi="Courier New" w:cs="Courier New"/>
    </w:rPr>
  </w:style>
  <w:style w:type="character" w:customStyle="1" w:styleId="WW8Num8z2">
    <w:name w:val="WW8Num8z2"/>
    <w:qFormat/>
    <w:rsid w:val="009B797F"/>
    <w:rPr>
      <w:rFonts w:ascii="Wingdings" w:hAnsi="Wingdings" w:cs="Wingdings"/>
    </w:rPr>
  </w:style>
  <w:style w:type="character" w:customStyle="1" w:styleId="WW8Num9z0">
    <w:name w:val="WW8Num9z0"/>
    <w:qFormat/>
    <w:rsid w:val="009B797F"/>
    <w:rPr>
      <w:rFonts w:ascii="Symbol" w:hAnsi="Symbol" w:cs="Symbol"/>
      <w:color w:val="C00000"/>
      <w:highlight w:val="yellow"/>
    </w:rPr>
  </w:style>
  <w:style w:type="character" w:customStyle="1" w:styleId="WW8Num9z1">
    <w:name w:val="WW8Num9z1"/>
    <w:qFormat/>
    <w:rsid w:val="009B797F"/>
    <w:rPr>
      <w:rFonts w:ascii="Courier New" w:hAnsi="Courier New" w:cs="Courier New"/>
    </w:rPr>
  </w:style>
  <w:style w:type="character" w:customStyle="1" w:styleId="WW8Num9z2">
    <w:name w:val="WW8Num9z2"/>
    <w:qFormat/>
    <w:rsid w:val="009B797F"/>
    <w:rPr>
      <w:rFonts w:ascii="Wingdings" w:hAnsi="Wingdings" w:cs="Wingdings"/>
    </w:rPr>
  </w:style>
  <w:style w:type="character" w:customStyle="1" w:styleId="WW8Num10z0">
    <w:name w:val="WW8Num10z0"/>
    <w:qFormat/>
    <w:rsid w:val="009B797F"/>
    <w:rPr>
      <w:rFonts w:ascii="Symbol" w:hAnsi="Symbol" w:cs="Symbol"/>
    </w:rPr>
  </w:style>
  <w:style w:type="character" w:customStyle="1" w:styleId="WW8Num10z1">
    <w:name w:val="WW8Num10z1"/>
    <w:qFormat/>
    <w:rsid w:val="009B797F"/>
    <w:rPr>
      <w:rFonts w:ascii="Courier New" w:hAnsi="Courier New" w:cs="Courier New"/>
    </w:rPr>
  </w:style>
  <w:style w:type="character" w:customStyle="1" w:styleId="WW8Num10z2">
    <w:name w:val="WW8Num10z2"/>
    <w:qFormat/>
    <w:rsid w:val="009B797F"/>
    <w:rPr>
      <w:rFonts w:ascii="Wingdings" w:hAnsi="Wingdings" w:cs="Wingdings"/>
    </w:rPr>
  </w:style>
  <w:style w:type="character" w:customStyle="1" w:styleId="WW8Num11z0">
    <w:name w:val="WW8Num11z0"/>
    <w:qFormat/>
    <w:rsid w:val="009B797F"/>
    <w:rPr>
      <w:i/>
      <w:highlight w:val="yellow"/>
      <w:lang w:val="ru-RU"/>
    </w:rPr>
  </w:style>
  <w:style w:type="character" w:customStyle="1" w:styleId="WW8Num11z1">
    <w:name w:val="WW8Num11z1"/>
    <w:qFormat/>
    <w:rsid w:val="009B797F"/>
  </w:style>
  <w:style w:type="character" w:customStyle="1" w:styleId="WW8Num11z2">
    <w:name w:val="WW8Num11z2"/>
    <w:qFormat/>
    <w:rsid w:val="009B797F"/>
  </w:style>
  <w:style w:type="character" w:customStyle="1" w:styleId="WW8Num11z3">
    <w:name w:val="WW8Num11z3"/>
    <w:qFormat/>
    <w:rsid w:val="009B797F"/>
  </w:style>
  <w:style w:type="character" w:customStyle="1" w:styleId="WW8Num11z4">
    <w:name w:val="WW8Num11z4"/>
    <w:qFormat/>
    <w:rsid w:val="009B797F"/>
  </w:style>
  <w:style w:type="character" w:customStyle="1" w:styleId="WW8Num11z5">
    <w:name w:val="WW8Num11z5"/>
    <w:qFormat/>
    <w:rsid w:val="009B797F"/>
  </w:style>
  <w:style w:type="character" w:customStyle="1" w:styleId="WW8Num11z6">
    <w:name w:val="WW8Num11z6"/>
    <w:qFormat/>
    <w:rsid w:val="009B797F"/>
  </w:style>
  <w:style w:type="character" w:customStyle="1" w:styleId="WW8Num11z7">
    <w:name w:val="WW8Num11z7"/>
    <w:qFormat/>
    <w:rsid w:val="009B797F"/>
  </w:style>
  <w:style w:type="character" w:customStyle="1" w:styleId="WW8Num11z8">
    <w:name w:val="WW8Num11z8"/>
    <w:qFormat/>
    <w:rsid w:val="009B797F"/>
  </w:style>
  <w:style w:type="character" w:customStyle="1" w:styleId="WW8Num12z0">
    <w:name w:val="WW8Num12z0"/>
    <w:qFormat/>
    <w:rsid w:val="009B797F"/>
    <w:rPr>
      <w:rFonts w:ascii="Courier New" w:hAnsi="Courier New" w:cs="Courier New"/>
    </w:rPr>
  </w:style>
  <w:style w:type="character" w:customStyle="1" w:styleId="WW8Num12z2">
    <w:name w:val="WW8Num12z2"/>
    <w:qFormat/>
    <w:rsid w:val="009B797F"/>
    <w:rPr>
      <w:rFonts w:ascii="Wingdings" w:hAnsi="Wingdings" w:cs="Wingdings"/>
    </w:rPr>
  </w:style>
  <w:style w:type="character" w:customStyle="1" w:styleId="WW8Num12z3">
    <w:name w:val="WW8Num12z3"/>
    <w:qFormat/>
    <w:rsid w:val="009B797F"/>
    <w:rPr>
      <w:rFonts w:ascii="Symbol" w:hAnsi="Symbol" w:cs="Symbol"/>
    </w:rPr>
  </w:style>
  <w:style w:type="character" w:customStyle="1" w:styleId="WW8Num13z0">
    <w:name w:val="WW8Num13z0"/>
    <w:qFormat/>
    <w:rsid w:val="009B797F"/>
    <w:rPr>
      <w:rFonts w:ascii="Symbol" w:hAnsi="Symbol" w:cs="Symbol"/>
      <w:sz w:val="20"/>
    </w:rPr>
  </w:style>
  <w:style w:type="character" w:customStyle="1" w:styleId="WW8Num13z1">
    <w:name w:val="WW8Num13z1"/>
    <w:qFormat/>
    <w:rsid w:val="009B797F"/>
    <w:rPr>
      <w:rFonts w:ascii="Courier New" w:hAnsi="Courier New" w:cs="Courier New"/>
      <w:sz w:val="20"/>
    </w:rPr>
  </w:style>
  <w:style w:type="character" w:customStyle="1" w:styleId="WW8Num13z2">
    <w:name w:val="WW8Num13z2"/>
    <w:qFormat/>
    <w:rsid w:val="009B797F"/>
    <w:rPr>
      <w:rFonts w:ascii="Wingdings" w:hAnsi="Wingdings" w:cs="Wingdings"/>
      <w:sz w:val="20"/>
    </w:rPr>
  </w:style>
  <w:style w:type="character" w:customStyle="1" w:styleId="WW8Num14z0">
    <w:name w:val="WW8Num14z0"/>
    <w:qFormat/>
    <w:rsid w:val="009B797F"/>
    <w:rPr>
      <w:bCs/>
      <w:i/>
      <w:highlight w:val="yellow"/>
    </w:rPr>
  </w:style>
  <w:style w:type="character" w:customStyle="1" w:styleId="WW8Num14z1">
    <w:name w:val="WW8Num14z1"/>
    <w:qFormat/>
    <w:rsid w:val="009B797F"/>
  </w:style>
  <w:style w:type="character" w:customStyle="1" w:styleId="WW8Num14z2">
    <w:name w:val="WW8Num14z2"/>
    <w:qFormat/>
    <w:rsid w:val="009B797F"/>
  </w:style>
  <w:style w:type="character" w:customStyle="1" w:styleId="WW8Num14z3">
    <w:name w:val="WW8Num14z3"/>
    <w:qFormat/>
    <w:rsid w:val="009B797F"/>
  </w:style>
  <w:style w:type="character" w:customStyle="1" w:styleId="WW8Num14z4">
    <w:name w:val="WW8Num14z4"/>
    <w:qFormat/>
    <w:rsid w:val="009B797F"/>
  </w:style>
  <w:style w:type="character" w:customStyle="1" w:styleId="WW8Num14z5">
    <w:name w:val="WW8Num14z5"/>
    <w:qFormat/>
    <w:rsid w:val="009B797F"/>
  </w:style>
  <w:style w:type="character" w:customStyle="1" w:styleId="WW8Num14z6">
    <w:name w:val="WW8Num14z6"/>
    <w:qFormat/>
    <w:rsid w:val="009B797F"/>
  </w:style>
  <w:style w:type="character" w:customStyle="1" w:styleId="WW8Num14z7">
    <w:name w:val="WW8Num14z7"/>
    <w:qFormat/>
    <w:rsid w:val="009B797F"/>
  </w:style>
  <w:style w:type="character" w:customStyle="1" w:styleId="WW8Num14z8">
    <w:name w:val="WW8Num14z8"/>
    <w:qFormat/>
    <w:rsid w:val="009B797F"/>
  </w:style>
  <w:style w:type="character" w:customStyle="1" w:styleId="WW8Num15z0">
    <w:name w:val="WW8Num15z0"/>
    <w:qFormat/>
    <w:rsid w:val="009B797F"/>
    <w:rPr>
      <w:rFonts w:ascii="Symbol" w:hAnsi="Symbol" w:cs="Symbol"/>
    </w:rPr>
  </w:style>
  <w:style w:type="character" w:customStyle="1" w:styleId="WW8Num15z1">
    <w:name w:val="WW8Num15z1"/>
    <w:qFormat/>
    <w:rsid w:val="009B797F"/>
    <w:rPr>
      <w:rFonts w:ascii="Courier New" w:hAnsi="Courier New" w:cs="Courier New"/>
    </w:rPr>
  </w:style>
  <w:style w:type="character" w:customStyle="1" w:styleId="WW8Num15z2">
    <w:name w:val="WW8Num15z2"/>
    <w:qFormat/>
    <w:rsid w:val="009B797F"/>
    <w:rPr>
      <w:rFonts w:ascii="Wingdings" w:hAnsi="Wingdings" w:cs="Wingdings"/>
    </w:rPr>
  </w:style>
  <w:style w:type="character" w:customStyle="1" w:styleId="WW8Num16z0">
    <w:name w:val="WW8Num16z0"/>
    <w:qFormat/>
    <w:rsid w:val="009B797F"/>
    <w:rPr>
      <w:rFonts w:ascii="Times New Roman" w:eastAsia="Times New Roman" w:hAnsi="Times New Roman" w:cs="Times New Roman"/>
    </w:rPr>
  </w:style>
  <w:style w:type="character" w:customStyle="1" w:styleId="WW8Num16z1">
    <w:name w:val="WW8Num16z1"/>
    <w:qFormat/>
    <w:rsid w:val="009B797F"/>
    <w:rPr>
      <w:rFonts w:ascii="Courier New" w:hAnsi="Courier New" w:cs="Courier New"/>
    </w:rPr>
  </w:style>
  <w:style w:type="character" w:customStyle="1" w:styleId="WW8Num16z2">
    <w:name w:val="WW8Num16z2"/>
    <w:qFormat/>
    <w:rsid w:val="009B797F"/>
    <w:rPr>
      <w:rFonts w:ascii="Wingdings" w:hAnsi="Wingdings" w:cs="Wingdings"/>
    </w:rPr>
  </w:style>
  <w:style w:type="character" w:customStyle="1" w:styleId="WW8Num16z3">
    <w:name w:val="WW8Num16z3"/>
    <w:qFormat/>
    <w:rsid w:val="009B797F"/>
    <w:rPr>
      <w:rFonts w:ascii="Symbol" w:hAnsi="Symbol" w:cs="Symbol"/>
    </w:rPr>
  </w:style>
  <w:style w:type="character" w:customStyle="1" w:styleId="WW8Num17z0">
    <w:name w:val="WW8Num17z0"/>
    <w:qFormat/>
    <w:rsid w:val="009B797F"/>
    <w:rPr>
      <w:rFonts w:ascii="Symbol" w:hAnsi="Symbol" w:cs="Symbol"/>
    </w:rPr>
  </w:style>
  <w:style w:type="character" w:customStyle="1" w:styleId="WW8Num17z1">
    <w:name w:val="WW8Num17z1"/>
    <w:qFormat/>
    <w:rsid w:val="009B797F"/>
    <w:rPr>
      <w:rFonts w:ascii="Courier New" w:hAnsi="Courier New" w:cs="Courier New"/>
    </w:rPr>
  </w:style>
  <w:style w:type="character" w:customStyle="1" w:styleId="WW8Num17z2">
    <w:name w:val="WW8Num17z2"/>
    <w:qFormat/>
    <w:rsid w:val="009B797F"/>
    <w:rPr>
      <w:rFonts w:ascii="Wingdings" w:hAnsi="Wingdings" w:cs="Wingdings"/>
    </w:rPr>
  </w:style>
  <w:style w:type="character" w:customStyle="1" w:styleId="WW8Num18z0">
    <w:name w:val="WW8Num18z0"/>
    <w:qFormat/>
    <w:rsid w:val="009B797F"/>
  </w:style>
  <w:style w:type="character" w:customStyle="1" w:styleId="WW8Num18z1">
    <w:name w:val="WW8Num18z1"/>
    <w:qFormat/>
    <w:rsid w:val="009B797F"/>
  </w:style>
  <w:style w:type="character" w:customStyle="1" w:styleId="WW8Num18z2">
    <w:name w:val="WW8Num18z2"/>
    <w:qFormat/>
    <w:rsid w:val="009B797F"/>
  </w:style>
  <w:style w:type="character" w:customStyle="1" w:styleId="WW8Num18z3">
    <w:name w:val="WW8Num18z3"/>
    <w:qFormat/>
    <w:rsid w:val="009B797F"/>
  </w:style>
  <w:style w:type="character" w:customStyle="1" w:styleId="WW8Num18z4">
    <w:name w:val="WW8Num18z4"/>
    <w:qFormat/>
    <w:rsid w:val="009B797F"/>
  </w:style>
  <w:style w:type="character" w:customStyle="1" w:styleId="WW8Num18z5">
    <w:name w:val="WW8Num18z5"/>
    <w:qFormat/>
    <w:rsid w:val="009B797F"/>
  </w:style>
  <w:style w:type="character" w:customStyle="1" w:styleId="WW8Num18z6">
    <w:name w:val="WW8Num18z6"/>
    <w:qFormat/>
    <w:rsid w:val="009B797F"/>
  </w:style>
  <w:style w:type="character" w:customStyle="1" w:styleId="WW8Num18z7">
    <w:name w:val="WW8Num18z7"/>
    <w:qFormat/>
    <w:rsid w:val="009B797F"/>
  </w:style>
  <w:style w:type="character" w:customStyle="1" w:styleId="WW8Num18z8">
    <w:name w:val="WW8Num18z8"/>
    <w:qFormat/>
    <w:rsid w:val="009B797F"/>
  </w:style>
  <w:style w:type="character" w:customStyle="1" w:styleId="WW8Num19z0">
    <w:name w:val="WW8Num19z0"/>
    <w:qFormat/>
    <w:rsid w:val="009B797F"/>
    <w:rPr>
      <w:rFonts w:ascii="Symbol" w:hAnsi="Symbol" w:cs="Symbol"/>
      <w:sz w:val="20"/>
    </w:rPr>
  </w:style>
  <w:style w:type="character" w:customStyle="1" w:styleId="WW8Num19z1">
    <w:name w:val="WW8Num19z1"/>
    <w:qFormat/>
    <w:rsid w:val="009B797F"/>
    <w:rPr>
      <w:rFonts w:ascii="Courier New" w:hAnsi="Courier New" w:cs="Courier New"/>
      <w:sz w:val="20"/>
    </w:rPr>
  </w:style>
  <w:style w:type="character" w:customStyle="1" w:styleId="WW8Num19z2">
    <w:name w:val="WW8Num19z2"/>
    <w:qFormat/>
    <w:rsid w:val="009B797F"/>
    <w:rPr>
      <w:rFonts w:ascii="Wingdings" w:hAnsi="Wingdings" w:cs="Wingdings"/>
      <w:sz w:val="20"/>
    </w:rPr>
  </w:style>
  <w:style w:type="character" w:customStyle="1" w:styleId="WW8Num20z0">
    <w:name w:val="WW8Num20z0"/>
    <w:qFormat/>
    <w:rsid w:val="009B797F"/>
    <w:rPr>
      <w:rFonts w:ascii="Symbol" w:hAnsi="Symbol" w:cs="Symbol"/>
    </w:rPr>
  </w:style>
  <w:style w:type="character" w:customStyle="1" w:styleId="WW8Num20z1">
    <w:name w:val="WW8Num20z1"/>
    <w:qFormat/>
    <w:rsid w:val="009B797F"/>
    <w:rPr>
      <w:rFonts w:ascii="Courier New" w:hAnsi="Courier New" w:cs="Courier New"/>
    </w:rPr>
  </w:style>
  <w:style w:type="character" w:customStyle="1" w:styleId="WW8Num20z2">
    <w:name w:val="WW8Num20z2"/>
    <w:qFormat/>
    <w:rsid w:val="009B797F"/>
    <w:rPr>
      <w:rFonts w:ascii="Wingdings" w:hAnsi="Wingdings" w:cs="Wingdings"/>
    </w:rPr>
  </w:style>
  <w:style w:type="character" w:customStyle="1" w:styleId="WW8Num21z0">
    <w:name w:val="WW8Num21z0"/>
    <w:qFormat/>
    <w:rsid w:val="009B797F"/>
    <w:rPr>
      <w:rFonts w:ascii="Symbol" w:hAnsi="Symbol" w:cs="Symbol"/>
    </w:rPr>
  </w:style>
  <w:style w:type="character" w:customStyle="1" w:styleId="WW8Num21z1">
    <w:name w:val="WW8Num21z1"/>
    <w:qFormat/>
    <w:rsid w:val="009B797F"/>
    <w:rPr>
      <w:rFonts w:ascii="Courier New" w:hAnsi="Courier New" w:cs="Courier New"/>
    </w:rPr>
  </w:style>
  <w:style w:type="character" w:customStyle="1" w:styleId="WW8Num21z2">
    <w:name w:val="WW8Num21z2"/>
    <w:qFormat/>
    <w:rsid w:val="009B797F"/>
    <w:rPr>
      <w:rFonts w:ascii="Wingdings" w:hAnsi="Wingdings" w:cs="Wingdings"/>
    </w:rPr>
  </w:style>
  <w:style w:type="character" w:customStyle="1" w:styleId="WW8Num22z0">
    <w:name w:val="WW8Num22z0"/>
    <w:qFormat/>
    <w:rsid w:val="009B797F"/>
  </w:style>
  <w:style w:type="character" w:customStyle="1" w:styleId="WW8Num22z1">
    <w:name w:val="WW8Num22z1"/>
    <w:qFormat/>
    <w:rsid w:val="009B797F"/>
  </w:style>
  <w:style w:type="character" w:customStyle="1" w:styleId="WW8Num22z2">
    <w:name w:val="WW8Num22z2"/>
    <w:qFormat/>
    <w:rsid w:val="009B797F"/>
  </w:style>
  <w:style w:type="character" w:customStyle="1" w:styleId="WW8Num22z3">
    <w:name w:val="WW8Num22z3"/>
    <w:qFormat/>
    <w:rsid w:val="009B797F"/>
  </w:style>
  <w:style w:type="character" w:customStyle="1" w:styleId="WW8Num22z4">
    <w:name w:val="WW8Num22z4"/>
    <w:qFormat/>
    <w:rsid w:val="009B797F"/>
  </w:style>
  <w:style w:type="character" w:customStyle="1" w:styleId="WW8Num22z5">
    <w:name w:val="WW8Num22z5"/>
    <w:qFormat/>
    <w:rsid w:val="009B797F"/>
  </w:style>
  <w:style w:type="character" w:customStyle="1" w:styleId="WW8Num22z6">
    <w:name w:val="WW8Num22z6"/>
    <w:qFormat/>
    <w:rsid w:val="009B797F"/>
  </w:style>
  <w:style w:type="character" w:customStyle="1" w:styleId="WW8Num22z7">
    <w:name w:val="WW8Num22z7"/>
    <w:qFormat/>
    <w:rsid w:val="009B797F"/>
  </w:style>
  <w:style w:type="character" w:customStyle="1" w:styleId="WW8Num22z8">
    <w:name w:val="WW8Num22z8"/>
    <w:qFormat/>
    <w:rsid w:val="009B797F"/>
  </w:style>
  <w:style w:type="character" w:customStyle="1" w:styleId="WW8Num23z0">
    <w:name w:val="WW8Num23z0"/>
    <w:qFormat/>
    <w:rsid w:val="009B797F"/>
    <w:rPr>
      <w:i/>
      <w:iCs/>
      <w:highlight w:val="yellow"/>
    </w:rPr>
  </w:style>
  <w:style w:type="character" w:customStyle="1" w:styleId="WW8Num23z1">
    <w:name w:val="WW8Num23z1"/>
    <w:qFormat/>
    <w:rsid w:val="009B797F"/>
  </w:style>
  <w:style w:type="character" w:customStyle="1" w:styleId="WW8Num23z2">
    <w:name w:val="WW8Num23z2"/>
    <w:qFormat/>
    <w:rsid w:val="009B797F"/>
  </w:style>
  <w:style w:type="character" w:customStyle="1" w:styleId="WW8Num23z3">
    <w:name w:val="WW8Num23z3"/>
    <w:qFormat/>
    <w:rsid w:val="009B797F"/>
  </w:style>
  <w:style w:type="character" w:customStyle="1" w:styleId="WW8Num23z4">
    <w:name w:val="WW8Num23z4"/>
    <w:qFormat/>
    <w:rsid w:val="009B797F"/>
  </w:style>
  <w:style w:type="character" w:customStyle="1" w:styleId="WW8Num23z5">
    <w:name w:val="WW8Num23z5"/>
    <w:qFormat/>
    <w:rsid w:val="009B797F"/>
  </w:style>
  <w:style w:type="character" w:customStyle="1" w:styleId="WW8Num23z6">
    <w:name w:val="WW8Num23z6"/>
    <w:qFormat/>
    <w:rsid w:val="009B797F"/>
  </w:style>
  <w:style w:type="character" w:customStyle="1" w:styleId="WW8Num23z7">
    <w:name w:val="WW8Num23z7"/>
    <w:qFormat/>
    <w:rsid w:val="009B797F"/>
  </w:style>
  <w:style w:type="character" w:customStyle="1" w:styleId="WW8Num23z8">
    <w:name w:val="WW8Num23z8"/>
    <w:qFormat/>
    <w:rsid w:val="009B797F"/>
  </w:style>
  <w:style w:type="character" w:customStyle="1" w:styleId="WW8Num24z0">
    <w:name w:val="WW8Num24z0"/>
    <w:qFormat/>
    <w:rsid w:val="009B797F"/>
  </w:style>
  <w:style w:type="character" w:customStyle="1" w:styleId="WW8Num24z1">
    <w:name w:val="WW8Num24z1"/>
    <w:qFormat/>
    <w:rsid w:val="009B797F"/>
  </w:style>
  <w:style w:type="character" w:customStyle="1" w:styleId="WW8Num24z2">
    <w:name w:val="WW8Num24z2"/>
    <w:qFormat/>
    <w:rsid w:val="009B797F"/>
  </w:style>
  <w:style w:type="character" w:customStyle="1" w:styleId="WW8Num24z3">
    <w:name w:val="WW8Num24z3"/>
    <w:qFormat/>
    <w:rsid w:val="009B797F"/>
  </w:style>
  <w:style w:type="character" w:customStyle="1" w:styleId="WW8Num24z4">
    <w:name w:val="WW8Num24z4"/>
    <w:qFormat/>
    <w:rsid w:val="009B797F"/>
  </w:style>
  <w:style w:type="character" w:customStyle="1" w:styleId="WW8Num24z5">
    <w:name w:val="WW8Num24z5"/>
    <w:qFormat/>
    <w:rsid w:val="009B797F"/>
  </w:style>
  <w:style w:type="character" w:customStyle="1" w:styleId="WW8Num24z6">
    <w:name w:val="WW8Num24z6"/>
    <w:qFormat/>
    <w:rsid w:val="009B797F"/>
  </w:style>
  <w:style w:type="character" w:customStyle="1" w:styleId="WW8Num24z7">
    <w:name w:val="WW8Num24z7"/>
    <w:qFormat/>
    <w:rsid w:val="009B797F"/>
  </w:style>
  <w:style w:type="character" w:customStyle="1" w:styleId="WW8Num24z8">
    <w:name w:val="WW8Num24z8"/>
    <w:qFormat/>
    <w:rsid w:val="009B797F"/>
  </w:style>
  <w:style w:type="character" w:customStyle="1" w:styleId="WW8Num25z0">
    <w:name w:val="WW8Num25z0"/>
    <w:qFormat/>
    <w:rsid w:val="009B797F"/>
    <w:rPr>
      <w:rFonts w:ascii="Courier New" w:hAnsi="Courier New" w:cs="Courier New"/>
    </w:rPr>
  </w:style>
  <w:style w:type="character" w:customStyle="1" w:styleId="WW8Num25z2">
    <w:name w:val="WW8Num25z2"/>
    <w:qFormat/>
    <w:rsid w:val="009B797F"/>
    <w:rPr>
      <w:rFonts w:ascii="Wingdings" w:hAnsi="Wingdings" w:cs="Wingdings"/>
    </w:rPr>
  </w:style>
  <w:style w:type="character" w:customStyle="1" w:styleId="WW8Num25z3">
    <w:name w:val="WW8Num25z3"/>
    <w:qFormat/>
    <w:rsid w:val="009B797F"/>
    <w:rPr>
      <w:rFonts w:ascii="Symbol" w:hAnsi="Symbol" w:cs="Symbol"/>
    </w:rPr>
  </w:style>
  <w:style w:type="character" w:customStyle="1" w:styleId="WW8Num26z0">
    <w:name w:val="WW8Num26z0"/>
    <w:qFormat/>
    <w:rsid w:val="009B797F"/>
    <w:rPr>
      <w:rFonts w:ascii="Symbol" w:hAnsi="Symbol" w:cs="Symbol"/>
      <w:sz w:val="20"/>
    </w:rPr>
  </w:style>
  <w:style w:type="character" w:customStyle="1" w:styleId="WW8Num26z1">
    <w:name w:val="WW8Num26z1"/>
    <w:qFormat/>
    <w:rsid w:val="009B797F"/>
    <w:rPr>
      <w:rFonts w:ascii="Courier New" w:hAnsi="Courier New" w:cs="Courier New"/>
      <w:sz w:val="20"/>
    </w:rPr>
  </w:style>
  <w:style w:type="character" w:customStyle="1" w:styleId="WW8Num26z2">
    <w:name w:val="WW8Num26z2"/>
    <w:qFormat/>
    <w:rsid w:val="009B797F"/>
    <w:rPr>
      <w:rFonts w:ascii="Wingdings" w:hAnsi="Wingdings" w:cs="Wingdings"/>
      <w:sz w:val="20"/>
    </w:rPr>
  </w:style>
  <w:style w:type="character" w:customStyle="1" w:styleId="WW8Num27z0">
    <w:name w:val="WW8Num27z0"/>
    <w:qFormat/>
    <w:rsid w:val="009B797F"/>
  </w:style>
  <w:style w:type="character" w:customStyle="1" w:styleId="WW8Num27z1">
    <w:name w:val="WW8Num27z1"/>
    <w:qFormat/>
    <w:rsid w:val="009B797F"/>
  </w:style>
  <w:style w:type="character" w:customStyle="1" w:styleId="WW8Num27z2">
    <w:name w:val="WW8Num27z2"/>
    <w:qFormat/>
    <w:rsid w:val="009B797F"/>
  </w:style>
  <w:style w:type="character" w:customStyle="1" w:styleId="WW8Num27z3">
    <w:name w:val="WW8Num27z3"/>
    <w:qFormat/>
    <w:rsid w:val="009B797F"/>
  </w:style>
  <w:style w:type="character" w:customStyle="1" w:styleId="WW8Num27z4">
    <w:name w:val="WW8Num27z4"/>
    <w:qFormat/>
    <w:rsid w:val="009B797F"/>
  </w:style>
  <w:style w:type="character" w:customStyle="1" w:styleId="WW8Num27z5">
    <w:name w:val="WW8Num27z5"/>
    <w:qFormat/>
    <w:rsid w:val="009B797F"/>
  </w:style>
  <w:style w:type="character" w:customStyle="1" w:styleId="WW8Num27z6">
    <w:name w:val="WW8Num27z6"/>
    <w:qFormat/>
    <w:rsid w:val="009B797F"/>
  </w:style>
  <w:style w:type="character" w:customStyle="1" w:styleId="WW8Num27z7">
    <w:name w:val="WW8Num27z7"/>
    <w:qFormat/>
    <w:rsid w:val="009B797F"/>
  </w:style>
  <w:style w:type="character" w:customStyle="1" w:styleId="WW8Num27z8">
    <w:name w:val="WW8Num27z8"/>
    <w:qFormat/>
    <w:rsid w:val="009B797F"/>
  </w:style>
  <w:style w:type="character" w:customStyle="1" w:styleId="WW8Num28z0">
    <w:name w:val="WW8Num28z0"/>
    <w:qFormat/>
    <w:rsid w:val="009B797F"/>
    <w:rPr>
      <w:rFonts w:ascii="Symbol" w:hAnsi="Symbol" w:cs="Symbol"/>
    </w:rPr>
  </w:style>
  <w:style w:type="character" w:customStyle="1" w:styleId="WW8Num28z1">
    <w:name w:val="WW8Num28z1"/>
    <w:qFormat/>
    <w:rsid w:val="009B797F"/>
    <w:rPr>
      <w:rFonts w:ascii="Courier New" w:hAnsi="Courier New" w:cs="Courier New"/>
    </w:rPr>
  </w:style>
  <w:style w:type="character" w:customStyle="1" w:styleId="WW8Num28z2">
    <w:name w:val="WW8Num28z2"/>
    <w:qFormat/>
    <w:rsid w:val="009B797F"/>
    <w:rPr>
      <w:rFonts w:ascii="Wingdings" w:hAnsi="Wingdings" w:cs="Wingdings"/>
    </w:rPr>
  </w:style>
  <w:style w:type="character" w:customStyle="1" w:styleId="WW8Num29z0">
    <w:name w:val="WW8Num29z0"/>
    <w:qFormat/>
    <w:rsid w:val="009B797F"/>
  </w:style>
  <w:style w:type="character" w:customStyle="1" w:styleId="WW8Num29z1">
    <w:name w:val="WW8Num29z1"/>
    <w:qFormat/>
    <w:rsid w:val="009B797F"/>
  </w:style>
  <w:style w:type="character" w:customStyle="1" w:styleId="WW8Num29z2">
    <w:name w:val="WW8Num29z2"/>
    <w:qFormat/>
    <w:rsid w:val="009B797F"/>
  </w:style>
  <w:style w:type="character" w:customStyle="1" w:styleId="WW8Num29z3">
    <w:name w:val="WW8Num29z3"/>
    <w:qFormat/>
    <w:rsid w:val="009B797F"/>
  </w:style>
  <w:style w:type="character" w:customStyle="1" w:styleId="WW8Num29z4">
    <w:name w:val="WW8Num29z4"/>
    <w:qFormat/>
    <w:rsid w:val="009B797F"/>
  </w:style>
  <w:style w:type="character" w:customStyle="1" w:styleId="WW8Num29z5">
    <w:name w:val="WW8Num29z5"/>
    <w:qFormat/>
    <w:rsid w:val="009B797F"/>
  </w:style>
  <w:style w:type="character" w:customStyle="1" w:styleId="WW8Num29z6">
    <w:name w:val="WW8Num29z6"/>
    <w:qFormat/>
    <w:rsid w:val="009B797F"/>
  </w:style>
  <w:style w:type="character" w:customStyle="1" w:styleId="WW8Num29z7">
    <w:name w:val="WW8Num29z7"/>
    <w:qFormat/>
    <w:rsid w:val="009B797F"/>
  </w:style>
  <w:style w:type="character" w:customStyle="1" w:styleId="WW8Num29z8">
    <w:name w:val="WW8Num29z8"/>
    <w:qFormat/>
    <w:rsid w:val="009B797F"/>
  </w:style>
  <w:style w:type="character" w:customStyle="1" w:styleId="WW8Num30z0">
    <w:name w:val="WW8Num30z0"/>
    <w:qFormat/>
    <w:rsid w:val="009B797F"/>
    <w:rPr>
      <w:rFonts w:ascii="Symbol" w:hAnsi="Symbol" w:cs="Symbol"/>
    </w:rPr>
  </w:style>
  <w:style w:type="character" w:customStyle="1" w:styleId="WW8Num30z1">
    <w:name w:val="WW8Num30z1"/>
    <w:qFormat/>
    <w:rsid w:val="009B797F"/>
    <w:rPr>
      <w:rFonts w:ascii="Courier New" w:hAnsi="Courier New" w:cs="Courier New"/>
    </w:rPr>
  </w:style>
  <w:style w:type="character" w:customStyle="1" w:styleId="WW8Num30z2">
    <w:name w:val="WW8Num30z2"/>
    <w:qFormat/>
    <w:rsid w:val="009B797F"/>
    <w:rPr>
      <w:rFonts w:ascii="Wingdings" w:hAnsi="Wingdings" w:cs="Wingdings"/>
    </w:rPr>
  </w:style>
  <w:style w:type="character" w:customStyle="1" w:styleId="FontStyle11">
    <w:name w:val="Font Style11"/>
    <w:basedOn w:val="a0"/>
    <w:qFormat/>
    <w:rsid w:val="009B797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qFormat/>
    <w:rsid w:val="009B797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qFormat/>
    <w:rsid w:val="009B797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qFormat/>
    <w:rsid w:val="009B797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qFormat/>
    <w:rsid w:val="009B797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qFormat/>
    <w:rsid w:val="009B797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qFormat/>
    <w:rsid w:val="009B797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qFormat/>
    <w:rsid w:val="009B797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qFormat/>
    <w:rsid w:val="009B797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qFormat/>
    <w:rsid w:val="009B797F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qFormat/>
    <w:rsid w:val="009B797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qFormat/>
    <w:rsid w:val="009B797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qFormat/>
    <w:rsid w:val="009B797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qFormat/>
    <w:rsid w:val="009B797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qFormat/>
    <w:rsid w:val="009B797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basedOn w:val="a0"/>
    <w:qFormat/>
    <w:rsid w:val="009B797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qFormat/>
    <w:rsid w:val="009B797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qFormat/>
    <w:rsid w:val="009B797F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qFormat/>
    <w:rsid w:val="009B797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qFormat/>
    <w:rsid w:val="009B797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qFormat/>
    <w:rsid w:val="009B797F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qFormat/>
    <w:rsid w:val="009B797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qFormat/>
    <w:rsid w:val="009B797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qFormat/>
    <w:rsid w:val="009B797F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qFormat/>
    <w:rsid w:val="009B797F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qFormat/>
    <w:rsid w:val="009B797F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qFormat/>
    <w:rsid w:val="009B797F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qFormat/>
    <w:rsid w:val="009B797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qFormat/>
    <w:rsid w:val="009B797F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qFormat/>
    <w:rsid w:val="009B797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basedOn w:val="a0"/>
    <w:qFormat/>
    <w:rsid w:val="009B797F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qFormat/>
    <w:rsid w:val="009B797F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qFormat/>
    <w:rsid w:val="009B797F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qFormat/>
    <w:rsid w:val="009B797F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basedOn w:val="a0"/>
    <w:qFormat/>
    <w:rsid w:val="009B797F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qFormat/>
    <w:rsid w:val="009B797F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qFormat/>
    <w:rsid w:val="009B797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qFormat/>
    <w:rsid w:val="009B797F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qFormat/>
    <w:rsid w:val="009B797F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qFormat/>
    <w:rsid w:val="009B797F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qFormat/>
    <w:rsid w:val="009B797F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qFormat/>
    <w:rsid w:val="009B797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qFormat/>
    <w:rsid w:val="009B797F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qFormat/>
    <w:rsid w:val="009B797F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qFormat/>
    <w:rsid w:val="009B797F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qFormat/>
    <w:rsid w:val="009B797F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qFormat/>
    <w:rsid w:val="009B797F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qFormat/>
    <w:rsid w:val="009B797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qFormat/>
    <w:rsid w:val="009B797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qFormat/>
    <w:rsid w:val="009B797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PageNumber">
    <w:name w:val="Page Number"/>
    <w:basedOn w:val="a0"/>
    <w:rsid w:val="009B797F"/>
  </w:style>
  <w:style w:type="character" w:customStyle="1" w:styleId="FontStyle278">
    <w:name w:val="Font Style278"/>
    <w:basedOn w:val="a0"/>
    <w:qFormat/>
    <w:rsid w:val="009B797F"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basedOn w:val="a0"/>
    <w:qFormat/>
    <w:rsid w:val="009B797F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qFormat/>
    <w:rsid w:val="009B797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qFormat/>
    <w:rsid w:val="009B797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qFormat/>
    <w:rsid w:val="009B797F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qFormat/>
    <w:rsid w:val="009B797F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qFormat/>
    <w:rsid w:val="009B797F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qFormat/>
    <w:rsid w:val="009B797F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3">
    <w:name w:val="Основной текст с отступом Знак"/>
    <w:basedOn w:val="a0"/>
    <w:qFormat/>
    <w:rsid w:val="009B797F"/>
    <w:rPr>
      <w:i/>
      <w:iCs/>
      <w:sz w:val="24"/>
      <w:szCs w:val="24"/>
    </w:rPr>
  </w:style>
  <w:style w:type="character" w:styleId="a4">
    <w:name w:val="Emphasis"/>
    <w:basedOn w:val="a0"/>
    <w:qFormat/>
    <w:rsid w:val="009B797F"/>
    <w:rPr>
      <w:i/>
      <w:iCs/>
    </w:rPr>
  </w:style>
  <w:style w:type="character" w:customStyle="1" w:styleId="a5">
    <w:name w:val="Верхний колонтитул Знак"/>
    <w:basedOn w:val="a0"/>
    <w:qFormat/>
    <w:rsid w:val="009B797F"/>
    <w:rPr>
      <w:sz w:val="24"/>
      <w:szCs w:val="24"/>
    </w:rPr>
  </w:style>
  <w:style w:type="character" w:styleId="a6">
    <w:name w:val="annotation reference"/>
    <w:basedOn w:val="a0"/>
    <w:qFormat/>
    <w:rsid w:val="009B797F"/>
    <w:rPr>
      <w:sz w:val="16"/>
      <w:szCs w:val="16"/>
    </w:rPr>
  </w:style>
  <w:style w:type="character" w:customStyle="1" w:styleId="a7">
    <w:name w:val="Текст примечания Знак"/>
    <w:basedOn w:val="a0"/>
    <w:qFormat/>
    <w:rsid w:val="009B797F"/>
  </w:style>
  <w:style w:type="character" w:customStyle="1" w:styleId="a8">
    <w:name w:val="Тема примечания Знак"/>
    <w:basedOn w:val="a7"/>
    <w:qFormat/>
    <w:rsid w:val="009B797F"/>
    <w:rPr>
      <w:b/>
      <w:bCs/>
    </w:rPr>
  </w:style>
  <w:style w:type="character" w:customStyle="1" w:styleId="a9">
    <w:name w:val="Текст сноски Знак"/>
    <w:basedOn w:val="a0"/>
    <w:qFormat/>
    <w:rsid w:val="009B797F"/>
  </w:style>
  <w:style w:type="character" w:customStyle="1" w:styleId="FootnoteCharacters">
    <w:name w:val="Footnote Characters"/>
    <w:basedOn w:val="a0"/>
    <w:qFormat/>
    <w:rsid w:val="009B797F"/>
    <w:rPr>
      <w:vertAlign w:val="superscript"/>
    </w:rPr>
  </w:style>
  <w:style w:type="character" w:customStyle="1" w:styleId="21">
    <w:name w:val="Основной текст 2 Знак"/>
    <w:basedOn w:val="a0"/>
    <w:qFormat/>
    <w:rsid w:val="009B797F"/>
    <w:rPr>
      <w:sz w:val="24"/>
      <w:szCs w:val="24"/>
    </w:rPr>
  </w:style>
  <w:style w:type="character" w:customStyle="1" w:styleId="22">
    <w:name w:val="Основной текст с отступом 2 Знак"/>
    <w:basedOn w:val="a0"/>
    <w:qFormat/>
    <w:rsid w:val="009B797F"/>
    <w:rPr>
      <w:sz w:val="24"/>
      <w:szCs w:val="24"/>
    </w:rPr>
  </w:style>
  <w:style w:type="character" w:customStyle="1" w:styleId="aa">
    <w:name w:val="Подзаголовок Знак"/>
    <w:basedOn w:val="a0"/>
    <w:qFormat/>
    <w:rsid w:val="009B797F"/>
    <w:rPr>
      <w:b/>
      <w:bCs/>
      <w:szCs w:val="24"/>
    </w:rPr>
  </w:style>
  <w:style w:type="character" w:customStyle="1" w:styleId="apple-converted-space">
    <w:name w:val="apple-converted-space"/>
    <w:basedOn w:val="a0"/>
    <w:qFormat/>
    <w:rsid w:val="009B797F"/>
  </w:style>
  <w:style w:type="character" w:customStyle="1" w:styleId="butback">
    <w:name w:val="butback"/>
    <w:basedOn w:val="a0"/>
    <w:qFormat/>
    <w:rsid w:val="009B797F"/>
  </w:style>
  <w:style w:type="character" w:customStyle="1" w:styleId="submenu-table">
    <w:name w:val="submenu-table"/>
    <w:basedOn w:val="a0"/>
    <w:qFormat/>
    <w:rsid w:val="009B797F"/>
  </w:style>
  <w:style w:type="paragraph" w:customStyle="1" w:styleId="Heading">
    <w:name w:val="Heading"/>
    <w:basedOn w:val="a"/>
    <w:next w:val="ab"/>
    <w:qFormat/>
    <w:rsid w:val="009B797F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b">
    <w:name w:val="Body Text"/>
    <w:basedOn w:val="a"/>
    <w:rsid w:val="009B797F"/>
    <w:pPr>
      <w:spacing w:after="140" w:line="276" w:lineRule="auto"/>
    </w:pPr>
  </w:style>
  <w:style w:type="paragraph" w:styleId="ac">
    <w:name w:val="List"/>
    <w:basedOn w:val="ab"/>
    <w:rsid w:val="009B797F"/>
  </w:style>
  <w:style w:type="paragraph" w:customStyle="1" w:styleId="Caption">
    <w:name w:val="Caption"/>
    <w:basedOn w:val="a"/>
    <w:qFormat/>
    <w:rsid w:val="009B797F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9B797F"/>
    <w:pPr>
      <w:suppressLineNumbers/>
    </w:pPr>
  </w:style>
  <w:style w:type="paragraph" w:customStyle="1" w:styleId="Style1">
    <w:name w:val="Style1"/>
    <w:basedOn w:val="a"/>
    <w:qFormat/>
    <w:rsid w:val="009B797F"/>
  </w:style>
  <w:style w:type="paragraph" w:customStyle="1" w:styleId="Style2">
    <w:name w:val="Style2"/>
    <w:basedOn w:val="a"/>
    <w:qFormat/>
    <w:rsid w:val="009B797F"/>
  </w:style>
  <w:style w:type="paragraph" w:customStyle="1" w:styleId="Style3">
    <w:name w:val="Style3"/>
    <w:basedOn w:val="a"/>
    <w:uiPriority w:val="99"/>
    <w:qFormat/>
    <w:rsid w:val="009B797F"/>
  </w:style>
  <w:style w:type="paragraph" w:customStyle="1" w:styleId="Style4">
    <w:name w:val="Style4"/>
    <w:basedOn w:val="a"/>
    <w:qFormat/>
    <w:rsid w:val="009B797F"/>
  </w:style>
  <w:style w:type="paragraph" w:customStyle="1" w:styleId="Style5">
    <w:name w:val="Style5"/>
    <w:basedOn w:val="a"/>
    <w:qFormat/>
    <w:rsid w:val="009B797F"/>
  </w:style>
  <w:style w:type="paragraph" w:customStyle="1" w:styleId="Style6">
    <w:name w:val="Style6"/>
    <w:basedOn w:val="a"/>
    <w:qFormat/>
    <w:rsid w:val="009B797F"/>
  </w:style>
  <w:style w:type="paragraph" w:customStyle="1" w:styleId="Style7">
    <w:name w:val="Style7"/>
    <w:basedOn w:val="a"/>
    <w:qFormat/>
    <w:rsid w:val="009B797F"/>
  </w:style>
  <w:style w:type="paragraph" w:customStyle="1" w:styleId="Style8">
    <w:name w:val="Style8"/>
    <w:basedOn w:val="a"/>
    <w:qFormat/>
    <w:rsid w:val="009B797F"/>
  </w:style>
  <w:style w:type="paragraph" w:customStyle="1" w:styleId="Style9">
    <w:name w:val="Style9"/>
    <w:basedOn w:val="a"/>
    <w:uiPriority w:val="99"/>
    <w:qFormat/>
    <w:rsid w:val="009B797F"/>
  </w:style>
  <w:style w:type="paragraph" w:customStyle="1" w:styleId="Style10">
    <w:name w:val="Style10"/>
    <w:basedOn w:val="a"/>
    <w:qFormat/>
    <w:rsid w:val="009B797F"/>
  </w:style>
  <w:style w:type="paragraph" w:customStyle="1" w:styleId="Style11">
    <w:name w:val="Style11"/>
    <w:basedOn w:val="a"/>
    <w:qFormat/>
    <w:rsid w:val="009B797F"/>
  </w:style>
  <w:style w:type="paragraph" w:customStyle="1" w:styleId="Style12">
    <w:name w:val="Style12"/>
    <w:basedOn w:val="a"/>
    <w:qFormat/>
    <w:rsid w:val="009B797F"/>
  </w:style>
  <w:style w:type="paragraph" w:customStyle="1" w:styleId="Style13">
    <w:name w:val="Style13"/>
    <w:basedOn w:val="a"/>
    <w:qFormat/>
    <w:rsid w:val="009B797F"/>
  </w:style>
  <w:style w:type="paragraph" w:customStyle="1" w:styleId="Style14">
    <w:name w:val="Style14"/>
    <w:basedOn w:val="a"/>
    <w:qFormat/>
    <w:rsid w:val="009B797F"/>
  </w:style>
  <w:style w:type="paragraph" w:customStyle="1" w:styleId="Style15">
    <w:name w:val="Style15"/>
    <w:basedOn w:val="a"/>
    <w:qFormat/>
    <w:rsid w:val="009B797F"/>
  </w:style>
  <w:style w:type="paragraph" w:customStyle="1" w:styleId="Style16">
    <w:name w:val="Style16"/>
    <w:basedOn w:val="a"/>
    <w:qFormat/>
    <w:rsid w:val="009B797F"/>
  </w:style>
  <w:style w:type="paragraph" w:customStyle="1" w:styleId="Style17">
    <w:name w:val="Style17"/>
    <w:basedOn w:val="a"/>
    <w:qFormat/>
    <w:rsid w:val="009B797F"/>
  </w:style>
  <w:style w:type="paragraph" w:customStyle="1" w:styleId="Style18">
    <w:name w:val="Style18"/>
    <w:basedOn w:val="a"/>
    <w:qFormat/>
    <w:rsid w:val="009B797F"/>
  </w:style>
  <w:style w:type="paragraph" w:customStyle="1" w:styleId="Style19">
    <w:name w:val="Style19"/>
    <w:basedOn w:val="a"/>
    <w:qFormat/>
    <w:rsid w:val="009B797F"/>
  </w:style>
  <w:style w:type="paragraph" w:customStyle="1" w:styleId="Style20">
    <w:name w:val="Style20"/>
    <w:basedOn w:val="a"/>
    <w:qFormat/>
    <w:rsid w:val="009B797F"/>
  </w:style>
  <w:style w:type="paragraph" w:customStyle="1" w:styleId="Style21">
    <w:name w:val="Style21"/>
    <w:basedOn w:val="a"/>
    <w:qFormat/>
    <w:rsid w:val="009B797F"/>
  </w:style>
  <w:style w:type="paragraph" w:customStyle="1" w:styleId="Style22">
    <w:name w:val="Style22"/>
    <w:basedOn w:val="a"/>
    <w:qFormat/>
    <w:rsid w:val="009B797F"/>
  </w:style>
  <w:style w:type="paragraph" w:customStyle="1" w:styleId="Style23">
    <w:name w:val="Style23"/>
    <w:basedOn w:val="a"/>
    <w:qFormat/>
    <w:rsid w:val="009B797F"/>
  </w:style>
  <w:style w:type="paragraph" w:customStyle="1" w:styleId="Style24">
    <w:name w:val="Style24"/>
    <w:basedOn w:val="a"/>
    <w:qFormat/>
    <w:rsid w:val="009B797F"/>
  </w:style>
  <w:style w:type="paragraph" w:customStyle="1" w:styleId="Style25">
    <w:name w:val="Style25"/>
    <w:basedOn w:val="a"/>
    <w:qFormat/>
    <w:rsid w:val="009B797F"/>
  </w:style>
  <w:style w:type="paragraph" w:customStyle="1" w:styleId="Style26">
    <w:name w:val="Style26"/>
    <w:basedOn w:val="a"/>
    <w:qFormat/>
    <w:rsid w:val="009B797F"/>
  </w:style>
  <w:style w:type="paragraph" w:customStyle="1" w:styleId="Style27">
    <w:name w:val="Style27"/>
    <w:basedOn w:val="a"/>
    <w:qFormat/>
    <w:rsid w:val="009B797F"/>
  </w:style>
  <w:style w:type="paragraph" w:customStyle="1" w:styleId="Style28">
    <w:name w:val="Style28"/>
    <w:basedOn w:val="a"/>
    <w:qFormat/>
    <w:rsid w:val="009B797F"/>
  </w:style>
  <w:style w:type="paragraph" w:customStyle="1" w:styleId="Style29">
    <w:name w:val="Style29"/>
    <w:basedOn w:val="a"/>
    <w:qFormat/>
    <w:rsid w:val="009B797F"/>
  </w:style>
  <w:style w:type="paragraph" w:customStyle="1" w:styleId="Style30">
    <w:name w:val="Style30"/>
    <w:basedOn w:val="a"/>
    <w:qFormat/>
    <w:rsid w:val="009B797F"/>
  </w:style>
  <w:style w:type="paragraph" w:customStyle="1" w:styleId="Style31">
    <w:name w:val="Style31"/>
    <w:basedOn w:val="a"/>
    <w:qFormat/>
    <w:rsid w:val="009B797F"/>
  </w:style>
  <w:style w:type="paragraph" w:customStyle="1" w:styleId="Style32">
    <w:name w:val="Style32"/>
    <w:basedOn w:val="a"/>
    <w:qFormat/>
    <w:rsid w:val="009B797F"/>
  </w:style>
  <w:style w:type="paragraph" w:customStyle="1" w:styleId="Style33">
    <w:name w:val="Style33"/>
    <w:basedOn w:val="a"/>
    <w:qFormat/>
    <w:rsid w:val="009B797F"/>
  </w:style>
  <w:style w:type="paragraph" w:customStyle="1" w:styleId="Style34">
    <w:name w:val="Style34"/>
    <w:basedOn w:val="a"/>
    <w:qFormat/>
    <w:rsid w:val="009B797F"/>
  </w:style>
  <w:style w:type="paragraph" w:customStyle="1" w:styleId="Style35">
    <w:name w:val="Style35"/>
    <w:basedOn w:val="a"/>
    <w:qFormat/>
    <w:rsid w:val="009B797F"/>
  </w:style>
  <w:style w:type="paragraph" w:customStyle="1" w:styleId="Footer">
    <w:name w:val="Footer"/>
    <w:basedOn w:val="a"/>
    <w:rsid w:val="009B797F"/>
  </w:style>
  <w:style w:type="paragraph" w:customStyle="1" w:styleId="23">
    <w:name w:val="заголовок 2"/>
    <w:basedOn w:val="a"/>
    <w:next w:val="a"/>
    <w:qFormat/>
    <w:rsid w:val="009B797F"/>
    <w:pPr>
      <w:keepNext/>
      <w:autoSpaceDE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qFormat/>
    <w:rsid w:val="009B797F"/>
  </w:style>
  <w:style w:type="paragraph" w:customStyle="1" w:styleId="Style55">
    <w:name w:val="Style55"/>
    <w:basedOn w:val="a"/>
    <w:qFormat/>
    <w:rsid w:val="009B797F"/>
  </w:style>
  <w:style w:type="paragraph" w:customStyle="1" w:styleId="Style63">
    <w:name w:val="Style63"/>
    <w:basedOn w:val="a"/>
    <w:qFormat/>
    <w:rsid w:val="009B797F"/>
  </w:style>
  <w:style w:type="paragraph" w:customStyle="1" w:styleId="Style70">
    <w:name w:val="Style70"/>
    <w:basedOn w:val="a"/>
    <w:qFormat/>
    <w:rsid w:val="009B797F"/>
  </w:style>
  <w:style w:type="paragraph" w:customStyle="1" w:styleId="Style79">
    <w:name w:val="Style79"/>
    <w:basedOn w:val="a"/>
    <w:qFormat/>
    <w:rsid w:val="009B797F"/>
  </w:style>
  <w:style w:type="paragraph" w:customStyle="1" w:styleId="Style80">
    <w:name w:val="Style80"/>
    <w:basedOn w:val="a"/>
    <w:qFormat/>
    <w:rsid w:val="009B797F"/>
  </w:style>
  <w:style w:type="paragraph" w:customStyle="1" w:styleId="Style85">
    <w:name w:val="Style85"/>
    <w:basedOn w:val="a"/>
    <w:qFormat/>
    <w:rsid w:val="009B797F"/>
  </w:style>
  <w:style w:type="paragraph" w:customStyle="1" w:styleId="Style89">
    <w:name w:val="Style89"/>
    <w:basedOn w:val="a"/>
    <w:qFormat/>
    <w:rsid w:val="009B797F"/>
  </w:style>
  <w:style w:type="paragraph" w:customStyle="1" w:styleId="Style113">
    <w:name w:val="Style113"/>
    <w:basedOn w:val="a"/>
    <w:qFormat/>
    <w:rsid w:val="009B797F"/>
  </w:style>
  <w:style w:type="paragraph" w:customStyle="1" w:styleId="Style114">
    <w:name w:val="Style114"/>
    <w:basedOn w:val="a"/>
    <w:qFormat/>
    <w:rsid w:val="009B797F"/>
  </w:style>
  <w:style w:type="paragraph" w:customStyle="1" w:styleId="Style116">
    <w:name w:val="Style116"/>
    <w:basedOn w:val="a"/>
    <w:qFormat/>
    <w:rsid w:val="009B797F"/>
  </w:style>
  <w:style w:type="paragraph" w:customStyle="1" w:styleId="ConsPlusTitle">
    <w:name w:val="ConsPlusTitle"/>
    <w:qFormat/>
    <w:rsid w:val="009B797F"/>
    <w:pPr>
      <w:widowControl w:val="0"/>
      <w:autoSpaceDE w:val="0"/>
    </w:pPr>
    <w:rPr>
      <w:rFonts w:eastAsia="Times New Roman" w:cs="Times New Roman"/>
      <w:b/>
      <w:bCs/>
      <w:sz w:val="24"/>
      <w:lang w:val="ru-RU" w:bidi="ar-SA"/>
    </w:rPr>
  </w:style>
  <w:style w:type="paragraph" w:styleId="ad">
    <w:name w:val="Body Text Indent"/>
    <w:basedOn w:val="a"/>
    <w:rsid w:val="009B797F"/>
    <w:pPr>
      <w:widowControl/>
      <w:autoSpaceDE/>
      <w:ind w:firstLine="709"/>
    </w:pPr>
    <w:rPr>
      <w:i/>
      <w:iCs/>
    </w:rPr>
  </w:style>
  <w:style w:type="paragraph" w:styleId="ae">
    <w:name w:val="Balloon Text"/>
    <w:basedOn w:val="a"/>
    <w:qFormat/>
    <w:rsid w:val="009B797F"/>
    <w:rPr>
      <w:rFonts w:ascii="Tahoma" w:hAnsi="Tahoma" w:cs="Tahoma"/>
      <w:sz w:val="16"/>
      <w:szCs w:val="16"/>
    </w:rPr>
  </w:style>
  <w:style w:type="paragraph" w:customStyle="1" w:styleId="Header">
    <w:name w:val="Header"/>
    <w:basedOn w:val="a"/>
    <w:rsid w:val="009B797F"/>
  </w:style>
  <w:style w:type="paragraph" w:styleId="af">
    <w:name w:val="annotation text"/>
    <w:basedOn w:val="a"/>
    <w:qFormat/>
    <w:rsid w:val="009B797F"/>
    <w:rPr>
      <w:sz w:val="20"/>
      <w:szCs w:val="20"/>
    </w:rPr>
  </w:style>
  <w:style w:type="paragraph" w:styleId="af0">
    <w:name w:val="annotation subject"/>
    <w:basedOn w:val="af"/>
    <w:next w:val="af"/>
    <w:qFormat/>
    <w:rsid w:val="009B797F"/>
    <w:rPr>
      <w:b/>
      <w:bCs/>
    </w:rPr>
  </w:style>
  <w:style w:type="paragraph" w:customStyle="1" w:styleId="FootnoteText">
    <w:name w:val="Footnote Text"/>
    <w:basedOn w:val="a"/>
    <w:rsid w:val="009B797F"/>
    <w:rPr>
      <w:sz w:val="20"/>
      <w:szCs w:val="20"/>
    </w:rPr>
  </w:style>
  <w:style w:type="paragraph" w:customStyle="1" w:styleId="11">
    <w:name w:val="Обычный1"/>
    <w:qFormat/>
    <w:rsid w:val="009B797F"/>
    <w:pPr>
      <w:widowControl w:val="0"/>
      <w:spacing w:before="60" w:line="259" w:lineRule="auto"/>
      <w:ind w:firstLine="680"/>
      <w:jc w:val="both"/>
    </w:pPr>
    <w:rPr>
      <w:rFonts w:eastAsia="Times New Roman" w:cs="Times New Roman"/>
      <w:sz w:val="22"/>
      <w:szCs w:val="20"/>
      <w:lang w:val="ru-RU" w:bidi="ar-SA"/>
    </w:rPr>
  </w:style>
  <w:style w:type="paragraph" w:styleId="af1">
    <w:name w:val="List Paragraph"/>
    <w:basedOn w:val="a"/>
    <w:uiPriority w:val="34"/>
    <w:qFormat/>
    <w:rsid w:val="009B797F"/>
    <w:pPr>
      <w:widowControl/>
      <w:autoSpaceDE/>
      <w:spacing w:line="276" w:lineRule="auto"/>
      <w:ind w:left="720" w:firstLine="709"/>
      <w:contextualSpacing/>
    </w:pPr>
    <w:rPr>
      <w:rFonts w:eastAsia="Calibri"/>
      <w:szCs w:val="22"/>
      <w:lang w:val="en-US"/>
    </w:rPr>
  </w:style>
  <w:style w:type="paragraph" w:styleId="24">
    <w:name w:val="Body Text 2"/>
    <w:basedOn w:val="a"/>
    <w:qFormat/>
    <w:rsid w:val="009B797F"/>
    <w:pPr>
      <w:widowControl/>
      <w:autoSpaceDE/>
      <w:spacing w:after="120" w:line="480" w:lineRule="auto"/>
      <w:ind w:firstLine="0"/>
      <w:jc w:val="left"/>
    </w:pPr>
  </w:style>
  <w:style w:type="paragraph" w:styleId="25">
    <w:name w:val="Body Text Indent 2"/>
    <w:basedOn w:val="a"/>
    <w:qFormat/>
    <w:rsid w:val="009B797F"/>
    <w:pPr>
      <w:spacing w:after="120" w:line="480" w:lineRule="auto"/>
      <w:ind w:left="283"/>
    </w:pPr>
  </w:style>
  <w:style w:type="paragraph" w:styleId="af2">
    <w:name w:val="Normal (Web)"/>
    <w:basedOn w:val="a"/>
    <w:qFormat/>
    <w:rsid w:val="009B797F"/>
    <w:pPr>
      <w:widowControl/>
      <w:autoSpaceDE/>
      <w:spacing w:before="280" w:after="280" w:line="360" w:lineRule="auto"/>
    </w:pPr>
    <w:rPr>
      <w:sz w:val="20"/>
    </w:rPr>
  </w:style>
  <w:style w:type="paragraph" w:styleId="af3">
    <w:name w:val="Subtitle"/>
    <w:basedOn w:val="a"/>
    <w:next w:val="ab"/>
    <w:qFormat/>
    <w:rsid w:val="009B797F"/>
    <w:pPr>
      <w:widowControl/>
      <w:autoSpaceDE/>
      <w:spacing w:before="60" w:after="60" w:line="360" w:lineRule="auto"/>
      <w:ind w:left="567" w:firstLine="0"/>
      <w:jc w:val="left"/>
    </w:pPr>
    <w:rPr>
      <w:b/>
      <w:bCs/>
      <w:sz w:val="20"/>
    </w:rPr>
  </w:style>
  <w:style w:type="paragraph" w:customStyle="1" w:styleId="TableContents">
    <w:name w:val="Table Contents"/>
    <w:basedOn w:val="a"/>
    <w:qFormat/>
    <w:rsid w:val="009B797F"/>
    <w:pPr>
      <w:suppressLineNumbers/>
    </w:pPr>
  </w:style>
  <w:style w:type="paragraph" w:customStyle="1" w:styleId="TableHeading">
    <w:name w:val="Table Heading"/>
    <w:basedOn w:val="TableContents"/>
    <w:qFormat/>
    <w:rsid w:val="009B797F"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  <w:rsid w:val="009B797F"/>
  </w:style>
  <w:style w:type="numbering" w:customStyle="1" w:styleId="WW8Num1">
    <w:name w:val="WW8Num1"/>
    <w:qFormat/>
    <w:rsid w:val="009B797F"/>
  </w:style>
  <w:style w:type="numbering" w:customStyle="1" w:styleId="WW8Num2">
    <w:name w:val="WW8Num2"/>
    <w:qFormat/>
    <w:rsid w:val="009B797F"/>
  </w:style>
  <w:style w:type="numbering" w:customStyle="1" w:styleId="WW8Num3">
    <w:name w:val="WW8Num3"/>
    <w:qFormat/>
    <w:rsid w:val="009B797F"/>
  </w:style>
  <w:style w:type="numbering" w:customStyle="1" w:styleId="WW8Num4">
    <w:name w:val="WW8Num4"/>
    <w:qFormat/>
    <w:rsid w:val="009B797F"/>
  </w:style>
  <w:style w:type="numbering" w:customStyle="1" w:styleId="WW8Num5">
    <w:name w:val="WW8Num5"/>
    <w:qFormat/>
    <w:rsid w:val="009B797F"/>
  </w:style>
  <w:style w:type="numbering" w:customStyle="1" w:styleId="WW8Num6">
    <w:name w:val="WW8Num6"/>
    <w:qFormat/>
    <w:rsid w:val="009B797F"/>
  </w:style>
  <w:style w:type="numbering" w:customStyle="1" w:styleId="WW8Num7">
    <w:name w:val="WW8Num7"/>
    <w:qFormat/>
    <w:rsid w:val="009B797F"/>
  </w:style>
  <w:style w:type="numbering" w:customStyle="1" w:styleId="WW8Num8">
    <w:name w:val="WW8Num8"/>
    <w:qFormat/>
    <w:rsid w:val="009B797F"/>
  </w:style>
  <w:style w:type="numbering" w:customStyle="1" w:styleId="WW8Num9">
    <w:name w:val="WW8Num9"/>
    <w:qFormat/>
    <w:rsid w:val="009B797F"/>
  </w:style>
  <w:style w:type="numbering" w:customStyle="1" w:styleId="WW8Num10">
    <w:name w:val="WW8Num10"/>
    <w:qFormat/>
    <w:rsid w:val="009B797F"/>
  </w:style>
  <w:style w:type="numbering" w:customStyle="1" w:styleId="WW8Num11">
    <w:name w:val="WW8Num11"/>
    <w:qFormat/>
    <w:rsid w:val="009B797F"/>
  </w:style>
  <w:style w:type="numbering" w:customStyle="1" w:styleId="WW8Num12">
    <w:name w:val="WW8Num12"/>
    <w:qFormat/>
    <w:rsid w:val="009B797F"/>
  </w:style>
  <w:style w:type="numbering" w:customStyle="1" w:styleId="WW8Num13">
    <w:name w:val="WW8Num13"/>
    <w:qFormat/>
    <w:rsid w:val="009B797F"/>
  </w:style>
  <w:style w:type="numbering" w:customStyle="1" w:styleId="WW8Num14">
    <w:name w:val="WW8Num14"/>
    <w:qFormat/>
    <w:rsid w:val="009B797F"/>
  </w:style>
  <w:style w:type="numbering" w:customStyle="1" w:styleId="WW8Num15">
    <w:name w:val="WW8Num15"/>
    <w:qFormat/>
    <w:rsid w:val="009B797F"/>
  </w:style>
  <w:style w:type="numbering" w:customStyle="1" w:styleId="WW8Num16">
    <w:name w:val="WW8Num16"/>
    <w:qFormat/>
    <w:rsid w:val="009B797F"/>
  </w:style>
  <w:style w:type="numbering" w:customStyle="1" w:styleId="WW8Num17">
    <w:name w:val="WW8Num17"/>
    <w:qFormat/>
    <w:rsid w:val="009B797F"/>
  </w:style>
  <w:style w:type="numbering" w:customStyle="1" w:styleId="WW8Num18">
    <w:name w:val="WW8Num18"/>
    <w:qFormat/>
    <w:rsid w:val="009B797F"/>
  </w:style>
  <w:style w:type="numbering" w:customStyle="1" w:styleId="WW8Num19">
    <w:name w:val="WW8Num19"/>
    <w:qFormat/>
    <w:rsid w:val="009B797F"/>
  </w:style>
  <w:style w:type="numbering" w:customStyle="1" w:styleId="WW8Num20">
    <w:name w:val="WW8Num20"/>
    <w:qFormat/>
    <w:rsid w:val="009B797F"/>
  </w:style>
  <w:style w:type="numbering" w:customStyle="1" w:styleId="WW8Num21">
    <w:name w:val="WW8Num21"/>
    <w:qFormat/>
    <w:rsid w:val="009B797F"/>
  </w:style>
  <w:style w:type="numbering" w:customStyle="1" w:styleId="WW8Num22">
    <w:name w:val="WW8Num22"/>
    <w:qFormat/>
    <w:rsid w:val="009B797F"/>
  </w:style>
  <w:style w:type="numbering" w:customStyle="1" w:styleId="WW8Num23">
    <w:name w:val="WW8Num23"/>
    <w:qFormat/>
    <w:rsid w:val="009B797F"/>
  </w:style>
  <w:style w:type="numbering" w:customStyle="1" w:styleId="WW8Num24">
    <w:name w:val="WW8Num24"/>
    <w:qFormat/>
    <w:rsid w:val="009B797F"/>
  </w:style>
  <w:style w:type="numbering" w:customStyle="1" w:styleId="WW8Num25">
    <w:name w:val="WW8Num25"/>
    <w:qFormat/>
    <w:rsid w:val="009B797F"/>
  </w:style>
  <w:style w:type="numbering" w:customStyle="1" w:styleId="WW8Num26">
    <w:name w:val="WW8Num26"/>
    <w:qFormat/>
    <w:rsid w:val="009B797F"/>
  </w:style>
  <w:style w:type="numbering" w:customStyle="1" w:styleId="WW8Num27">
    <w:name w:val="WW8Num27"/>
    <w:qFormat/>
    <w:rsid w:val="009B797F"/>
  </w:style>
  <w:style w:type="numbering" w:customStyle="1" w:styleId="WW8Num28">
    <w:name w:val="WW8Num28"/>
    <w:qFormat/>
    <w:rsid w:val="009B797F"/>
  </w:style>
  <w:style w:type="numbering" w:customStyle="1" w:styleId="WW8Num29">
    <w:name w:val="WW8Num29"/>
    <w:qFormat/>
    <w:rsid w:val="009B797F"/>
  </w:style>
  <w:style w:type="numbering" w:customStyle="1" w:styleId="WW8Num30">
    <w:name w:val="WW8Num30"/>
    <w:qFormat/>
    <w:rsid w:val="009B797F"/>
  </w:style>
  <w:style w:type="character" w:customStyle="1" w:styleId="10">
    <w:name w:val="Заголовок 1 Знак"/>
    <w:basedOn w:val="a0"/>
    <w:link w:val="1"/>
    <w:rsid w:val="00C41E1B"/>
    <w:rPr>
      <w:rFonts w:eastAsia="Times New Roman" w:cs="Times New Roman"/>
      <w:sz w:val="24"/>
      <w:szCs w:val="20"/>
      <w:lang w:bidi="ar-SA"/>
    </w:rPr>
  </w:style>
  <w:style w:type="paragraph" w:styleId="af4">
    <w:name w:val="header"/>
    <w:basedOn w:val="a"/>
    <w:link w:val="12"/>
    <w:uiPriority w:val="99"/>
    <w:semiHidden/>
    <w:unhideWhenUsed/>
    <w:rsid w:val="00A51D69"/>
    <w:pPr>
      <w:tabs>
        <w:tab w:val="center" w:pos="4677"/>
        <w:tab w:val="right" w:pos="9355"/>
      </w:tabs>
    </w:pPr>
  </w:style>
  <w:style w:type="character" w:customStyle="1" w:styleId="12">
    <w:name w:val="Верхний колонтитул Знак1"/>
    <w:basedOn w:val="a0"/>
    <w:link w:val="af4"/>
    <w:uiPriority w:val="99"/>
    <w:semiHidden/>
    <w:rsid w:val="00A51D69"/>
    <w:rPr>
      <w:rFonts w:eastAsia="Times New Roman" w:cs="Times New Roman"/>
      <w:sz w:val="24"/>
      <w:lang w:val="ru-RU" w:bidi="ar-SA"/>
    </w:rPr>
  </w:style>
  <w:style w:type="paragraph" w:styleId="af5">
    <w:name w:val="footer"/>
    <w:basedOn w:val="a"/>
    <w:link w:val="af6"/>
    <w:uiPriority w:val="99"/>
    <w:unhideWhenUsed/>
    <w:rsid w:val="00A51D6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A51D69"/>
    <w:rPr>
      <w:rFonts w:eastAsia="Times New Roman" w:cs="Times New Roman"/>
      <w:sz w:val="24"/>
      <w:lang w:val="ru-RU" w:bidi="ar-SA"/>
    </w:rPr>
  </w:style>
  <w:style w:type="character" w:customStyle="1" w:styleId="20">
    <w:name w:val="Заголовок 2 Знак"/>
    <w:basedOn w:val="a0"/>
    <w:link w:val="2"/>
    <w:uiPriority w:val="9"/>
    <w:semiHidden/>
    <w:rsid w:val="00EF4E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bidi="ar-SA"/>
    </w:rPr>
  </w:style>
  <w:style w:type="paragraph" w:customStyle="1" w:styleId="210">
    <w:name w:val="Основной текст с отступом 21"/>
    <w:basedOn w:val="11"/>
    <w:rsid w:val="00EF4E06"/>
    <w:pPr>
      <w:spacing w:before="0" w:line="240" w:lineRule="auto"/>
      <w:ind w:firstLine="482"/>
    </w:pPr>
    <w:rPr>
      <w:snapToGrid w:val="0"/>
      <w:sz w:val="24"/>
      <w:lang w:eastAsia="ru-RU"/>
    </w:rPr>
  </w:style>
  <w:style w:type="character" w:styleId="af7">
    <w:name w:val="Hyperlink"/>
    <w:rsid w:val="00EF4E06"/>
    <w:rPr>
      <w:color w:val="0000FF"/>
      <w:u w:val="single"/>
    </w:rPr>
  </w:style>
  <w:style w:type="character" w:styleId="af8">
    <w:name w:val="FollowedHyperlink"/>
    <w:basedOn w:val="a0"/>
    <w:uiPriority w:val="99"/>
    <w:semiHidden/>
    <w:unhideWhenUsed/>
    <w:rsid w:val="007252C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99" Type="http://schemas.openxmlformats.org/officeDocument/2006/relationships/image" Target="media/image149.wmf"/><Relationship Id="rId21" Type="http://schemas.openxmlformats.org/officeDocument/2006/relationships/image" Target="media/image8.wmf"/><Relationship Id="rId63" Type="http://schemas.openxmlformats.org/officeDocument/2006/relationships/oleObject" Target="embeddings/oleObject26.bin"/><Relationship Id="rId159" Type="http://schemas.openxmlformats.org/officeDocument/2006/relationships/image" Target="media/image80.wmf"/><Relationship Id="rId324" Type="http://schemas.openxmlformats.org/officeDocument/2006/relationships/oleObject" Target="embeddings/oleObject155.bin"/><Relationship Id="rId366" Type="http://schemas.openxmlformats.org/officeDocument/2006/relationships/oleObject" Target="embeddings/oleObject176.bin"/><Relationship Id="rId531" Type="http://schemas.openxmlformats.org/officeDocument/2006/relationships/oleObject" Target="embeddings/oleObject256.bin"/><Relationship Id="rId573" Type="http://schemas.openxmlformats.org/officeDocument/2006/relationships/oleObject" Target="embeddings/oleObject278.bin"/><Relationship Id="rId170" Type="http://schemas.openxmlformats.org/officeDocument/2006/relationships/oleObject" Target="embeddings/oleObject76.bin"/><Relationship Id="rId226" Type="http://schemas.openxmlformats.org/officeDocument/2006/relationships/oleObject" Target="embeddings/oleObject105.bin"/><Relationship Id="rId433" Type="http://schemas.openxmlformats.org/officeDocument/2006/relationships/oleObject" Target="embeddings/oleObject208.bin"/><Relationship Id="rId268" Type="http://schemas.openxmlformats.org/officeDocument/2006/relationships/oleObject" Target="embeddings/oleObject126.bin"/><Relationship Id="rId475" Type="http://schemas.openxmlformats.org/officeDocument/2006/relationships/oleObject" Target="embeddings/oleObject229.bin"/><Relationship Id="rId32" Type="http://schemas.openxmlformats.org/officeDocument/2006/relationships/oleObject" Target="embeddings/oleObject10.bin"/><Relationship Id="rId74" Type="http://schemas.openxmlformats.org/officeDocument/2006/relationships/image" Target="media/image34.wmf"/><Relationship Id="rId128" Type="http://schemas.openxmlformats.org/officeDocument/2006/relationships/oleObject" Target="embeddings/oleObject55.bin"/><Relationship Id="rId335" Type="http://schemas.openxmlformats.org/officeDocument/2006/relationships/image" Target="media/image166.wmf"/><Relationship Id="rId377" Type="http://schemas.openxmlformats.org/officeDocument/2006/relationships/image" Target="media/image187.wmf"/><Relationship Id="rId500" Type="http://schemas.openxmlformats.org/officeDocument/2006/relationships/image" Target="media/image250.wmf"/><Relationship Id="rId542" Type="http://schemas.openxmlformats.org/officeDocument/2006/relationships/image" Target="media/image270.wmf"/><Relationship Id="rId584" Type="http://schemas.openxmlformats.org/officeDocument/2006/relationships/oleObject" Target="embeddings/oleObject285.bin"/><Relationship Id="rId5" Type="http://schemas.openxmlformats.org/officeDocument/2006/relationships/footnotes" Target="footnotes.xml"/><Relationship Id="rId181" Type="http://schemas.openxmlformats.org/officeDocument/2006/relationships/image" Target="media/image91.wmf"/><Relationship Id="rId237" Type="http://schemas.openxmlformats.org/officeDocument/2006/relationships/image" Target="media/image118.wmf"/><Relationship Id="rId402" Type="http://schemas.openxmlformats.org/officeDocument/2006/relationships/image" Target="media/image201.wmf"/><Relationship Id="rId279" Type="http://schemas.openxmlformats.org/officeDocument/2006/relationships/image" Target="media/image139.wmf"/><Relationship Id="rId444" Type="http://schemas.openxmlformats.org/officeDocument/2006/relationships/image" Target="media/image222.wmf"/><Relationship Id="rId486" Type="http://schemas.openxmlformats.org/officeDocument/2006/relationships/image" Target="media/image243.wmf"/><Relationship Id="rId43" Type="http://schemas.openxmlformats.org/officeDocument/2006/relationships/oleObject" Target="embeddings/oleObject16.bin"/><Relationship Id="rId139" Type="http://schemas.openxmlformats.org/officeDocument/2006/relationships/image" Target="media/image70.wmf"/><Relationship Id="rId290" Type="http://schemas.openxmlformats.org/officeDocument/2006/relationships/oleObject" Target="embeddings/oleObject137.bin"/><Relationship Id="rId304" Type="http://schemas.openxmlformats.org/officeDocument/2006/relationships/oleObject" Target="embeddings/oleObject144.bin"/><Relationship Id="rId346" Type="http://schemas.openxmlformats.org/officeDocument/2006/relationships/oleObject" Target="embeddings/oleObject166.bin"/><Relationship Id="rId388" Type="http://schemas.openxmlformats.org/officeDocument/2006/relationships/image" Target="media/image194.png"/><Relationship Id="rId511" Type="http://schemas.openxmlformats.org/officeDocument/2006/relationships/oleObject" Target="embeddings/oleObject247.bin"/><Relationship Id="rId553" Type="http://schemas.openxmlformats.org/officeDocument/2006/relationships/image" Target="media/image275.wmf"/><Relationship Id="rId609" Type="http://schemas.openxmlformats.org/officeDocument/2006/relationships/hyperlink" Target="http://znanium.com/catalog/product/496199" TargetMode="External"/><Relationship Id="rId85" Type="http://schemas.openxmlformats.org/officeDocument/2006/relationships/image" Target="media/image41.wmf"/><Relationship Id="rId150" Type="http://schemas.openxmlformats.org/officeDocument/2006/relationships/oleObject" Target="embeddings/oleObject66.bin"/><Relationship Id="rId192" Type="http://schemas.openxmlformats.org/officeDocument/2006/relationships/oleObject" Target="embeddings/oleObject87.bin"/><Relationship Id="rId206" Type="http://schemas.openxmlformats.org/officeDocument/2006/relationships/oleObject" Target="embeddings/oleObject94.bin"/><Relationship Id="rId413" Type="http://schemas.openxmlformats.org/officeDocument/2006/relationships/oleObject" Target="embeddings/oleObject198.bin"/><Relationship Id="rId595" Type="http://schemas.openxmlformats.org/officeDocument/2006/relationships/image" Target="media/image294.wmf"/><Relationship Id="rId248" Type="http://schemas.openxmlformats.org/officeDocument/2006/relationships/oleObject" Target="embeddings/oleObject116.bin"/><Relationship Id="rId455" Type="http://schemas.openxmlformats.org/officeDocument/2006/relationships/oleObject" Target="embeddings/oleObject219.bin"/><Relationship Id="rId497" Type="http://schemas.openxmlformats.org/officeDocument/2006/relationships/oleObject" Target="embeddings/oleObject240.bin"/><Relationship Id="rId12" Type="http://schemas.openxmlformats.org/officeDocument/2006/relationships/footer" Target="footer3.xml"/><Relationship Id="rId108" Type="http://schemas.openxmlformats.org/officeDocument/2006/relationships/oleObject" Target="embeddings/oleObject45.bin"/><Relationship Id="rId315" Type="http://schemas.openxmlformats.org/officeDocument/2006/relationships/image" Target="media/image157.wmf"/><Relationship Id="rId357" Type="http://schemas.openxmlformats.org/officeDocument/2006/relationships/image" Target="media/image177.wmf"/><Relationship Id="rId522" Type="http://schemas.openxmlformats.org/officeDocument/2006/relationships/image" Target="media/image260.wmf"/><Relationship Id="rId54" Type="http://schemas.openxmlformats.org/officeDocument/2006/relationships/image" Target="media/image24.wmf"/><Relationship Id="rId96" Type="http://schemas.openxmlformats.org/officeDocument/2006/relationships/oleObject" Target="embeddings/oleObject39.bin"/><Relationship Id="rId161" Type="http://schemas.openxmlformats.org/officeDocument/2006/relationships/image" Target="media/image81.wmf"/><Relationship Id="rId217" Type="http://schemas.openxmlformats.org/officeDocument/2006/relationships/image" Target="media/image108.wmf"/><Relationship Id="rId399" Type="http://schemas.openxmlformats.org/officeDocument/2006/relationships/oleObject" Target="embeddings/oleObject191.bin"/><Relationship Id="rId564" Type="http://schemas.openxmlformats.org/officeDocument/2006/relationships/oleObject" Target="embeddings/oleObject273.bin"/><Relationship Id="rId259" Type="http://schemas.openxmlformats.org/officeDocument/2006/relationships/image" Target="media/image129.wmf"/><Relationship Id="rId424" Type="http://schemas.openxmlformats.org/officeDocument/2006/relationships/image" Target="media/image212.wmf"/><Relationship Id="rId466" Type="http://schemas.openxmlformats.org/officeDocument/2006/relationships/image" Target="media/image233.wmf"/><Relationship Id="rId23" Type="http://schemas.openxmlformats.org/officeDocument/2006/relationships/image" Target="media/image9.wmf"/><Relationship Id="rId119" Type="http://schemas.openxmlformats.org/officeDocument/2006/relationships/image" Target="media/image60.wmf"/><Relationship Id="rId270" Type="http://schemas.openxmlformats.org/officeDocument/2006/relationships/oleObject" Target="embeddings/oleObject127.bin"/><Relationship Id="rId326" Type="http://schemas.openxmlformats.org/officeDocument/2006/relationships/oleObject" Target="embeddings/oleObject156.bin"/><Relationship Id="rId533" Type="http://schemas.openxmlformats.org/officeDocument/2006/relationships/oleObject" Target="embeddings/oleObject257.bin"/><Relationship Id="rId65" Type="http://schemas.openxmlformats.org/officeDocument/2006/relationships/oleObject" Target="embeddings/oleObject27.bin"/><Relationship Id="rId130" Type="http://schemas.openxmlformats.org/officeDocument/2006/relationships/oleObject" Target="embeddings/oleObject56.bin"/><Relationship Id="rId368" Type="http://schemas.openxmlformats.org/officeDocument/2006/relationships/oleObject" Target="embeddings/oleObject177.bin"/><Relationship Id="rId575" Type="http://schemas.openxmlformats.org/officeDocument/2006/relationships/oleObject" Target="embeddings/oleObject280.bin"/><Relationship Id="rId172" Type="http://schemas.openxmlformats.org/officeDocument/2006/relationships/oleObject" Target="embeddings/oleObject77.bin"/><Relationship Id="rId228" Type="http://schemas.openxmlformats.org/officeDocument/2006/relationships/oleObject" Target="embeddings/oleObject106.bin"/><Relationship Id="rId435" Type="http://schemas.openxmlformats.org/officeDocument/2006/relationships/oleObject" Target="embeddings/oleObject209.bin"/><Relationship Id="rId477" Type="http://schemas.openxmlformats.org/officeDocument/2006/relationships/oleObject" Target="embeddings/oleObject230.bin"/><Relationship Id="rId600" Type="http://schemas.openxmlformats.org/officeDocument/2006/relationships/image" Target="media/image297.wmf"/><Relationship Id="rId281" Type="http://schemas.openxmlformats.org/officeDocument/2006/relationships/image" Target="media/image140.wmf"/><Relationship Id="rId337" Type="http://schemas.openxmlformats.org/officeDocument/2006/relationships/image" Target="media/image167.wmf"/><Relationship Id="rId502" Type="http://schemas.openxmlformats.org/officeDocument/2006/relationships/image" Target="media/image251.wmf"/><Relationship Id="rId34" Type="http://schemas.openxmlformats.org/officeDocument/2006/relationships/image" Target="media/image14.wmf"/><Relationship Id="rId76" Type="http://schemas.openxmlformats.org/officeDocument/2006/relationships/image" Target="media/image35.wmf"/><Relationship Id="rId141" Type="http://schemas.openxmlformats.org/officeDocument/2006/relationships/image" Target="media/image71.wmf"/><Relationship Id="rId379" Type="http://schemas.openxmlformats.org/officeDocument/2006/relationships/image" Target="media/image188.png"/><Relationship Id="rId544" Type="http://schemas.openxmlformats.org/officeDocument/2006/relationships/image" Target="media/image271.wmf"/><Relationship Id="rId586" Type="http://schemas.openxmlformats.org/officeDocument/2006/relationships/oleObject" Target="embeddings/oleObject286.bin"/><Relationship Id="rId7" Type="http://schemas.openxmlformats.org/officeDocument/2006/relationships/image" Target="media/image1.jpeg"/><Relationship Id="rId183" Type="http://schemas.openxmlformats.org/officeDocument/2006/relationships/image" Target="media/image92.wmf"/><Relationship Id="rId239" Type="http://schemas.openxmlformats.org/officeDocument/2006/relationships/image" Target="media/image119.wmf"/><Relationship Id="rId390" Type="http://schemas.openxmlformats.org/officeDocument/2006/relationships/oleObject" Target="embeddings/oleObject186.bin"/><Relationship Id="rId404" Type="http://schemas.openxmlformats.org/officeDocument/2006/relationships/image" Target="media/image202.wmf"/><Relationship Id="rId446" Type="http://schemas.openxmlformats.org/officeDocument/2006/relationships/image" Target="media/image223.wmf"/><Relationship Id="rId611" Type="http://schemas.openxmlformats.org/officeDocument/2006/relationships/hyperlink" Target="http://www.i-exam.ru" TargetMode="External"/><Relationship Id="rId250" Type="http://schemas.openxmlformats.org/officeDocument/2006/relationships/oleObject" Target="embeddings/oleObject117.bin"/><Relationship Id="rId292" Type="http://schemas.openxmlformats.org/officeDocument/2006/relationships/oleObject" Target="embeddings/oleObject138.bin"/><Relationship Id="rId306" Type="http://schemas.openxmlformats.org/officeDocument/2006/relationships/oleObject" Target="embeddings/oleObject145.bin"/><Relationship Id="rId488" Type="http://schemas.openxmlformats.org/officeDocument/2006/relationships/image" Target="media/image244.wmf"/><Relationship Id="rId45" Type="http://schemas.openxmlformats.org/officeDocument/2006/relationships/oleObject" Target="embeddings/oleObject17.bin"/><Relationship Id="rId87" Type="http://schemas.openxmlformats.org/officeDocument/2006/relationships/image" Target="media/image43.wmf"/><Relationship Id="rId110" Type="http://schemas.openxmlformats.org/officeDocument/2006/relationships/oleObject" Target="embeddings/oleObject46.bin"/><Relationship Id="rId348" Type="http://schemas.openxmlformats.org/officeDocument/2006/relationships/oleObject" Target="embeddings/oleObject167.bin"/><Relationship Id="rId513" Type="http://schemas.openxmlformats.org/officeDocument/2006/relationships/oleObject" Target="embeddings/oleObject248.bin"/><Relationship Id="rId555" Type="http://schemas.openxmlformats.org/officeDocument/2006/relationships/image" Target="media/image276.wmf"/><Relationship Id="rId597" Type="http://schemas.openxmlformats.org/officeDocument/2006/relationships/image" Target="media/image295.wmf"/><Relationship Id="rId152" Type="http://schemas.openxmlformats.org/officeDocument/2006/relationships/oleObject" Target="embeddings/oleObject67.bin"/><Relationship Id="rId194" Type="http://schemas.openxmlformats.org/officeDocument/2006/relationships/oleObject" Target="embeddings/oleObject88.bin"/><Relationship Id="rId208" Type="http://schemas.openxmlformats.org/officeDocument/2006/relationships/oleObject" Target="embeddings/oleObject96.bin"/><Relationship Id="rId415" Type="http://schemas.openxmlformats.org/officeDocument/2006/relationships/oleObject" Target="embeddings/oleObject199.bin"/><Relationship Id="rId457" Type="http://schemas.openxmlformats.org/officeDocument/2006/relationships/oleObject" Target="embeddings/oleObject220.bin"/><Relationship Id="rId261" Type="http://schemas.openxmlformats.org/officeDocument/2006/relationships/image" Target="media/image130.wmf"/><Relationship Id="rId499" Type="http://schemas.openxmlformats.org/officeDocument/2006/relationships/oleObject" Target="embeddings/oleObject241.bin"/><Relationship Id="rId14" Type="http://schemas.openxmlformats.org/officeDocument/2006/relationships/oleObject" Target="embeddings/oleObject1.bin"/><Relationship Id="rId56" Type="http://schemas.openxmlformats.org/officeDocument/2006/relationships/image" Target="media/image25.wmf"/><Relationship Id="rId317" Type="http://schemas.openxmlformats.org/officeDocument/2006/relationships/image" Target="media/image158.wmf"/><Relationship Id="rId359" Type="http://schemas.openxmlformats.org/officeDocument/2006/relationships/image" Target="media/image178.wmf"/><Relationship Id="rId524" Type="http://schemas.openxmlformats.org/officeDocument/2006/relationships/image" Target="media/image261.wmf"/><Relationship Id="rId566" Type="http://schemas.openxmlformats.org/officeDocument/2006/relationships/oleObject" Target="embeddings/oleObject274.bin"/><Relationship Id="rId98" Type="http://schemas.openxmlformats.org/officeDocument/2006/relationships/oleObject" Target="embeddings/oleObject40.bin"/><Relationship Id="rId121" Type="http://schemas.openxmlformats.org/officeDocument/2006/relationships/image" Target="media/image61.wmf"/><Relationship Id="rId163" Type="http://schemas.openxmlformats.org/officeDocument/2006/relationships/image" Target="media/image82.wmf"/><Relationship Id="rId219" Type="http://schemas.openxmlformats.org/officeDocument/2006/relationships/image" Target="media/image109.wmf"/><Relationship Id="rId370" Type="http://schemas.openxmlformats.org/officeDocument/2006/relationships/oleObject" Target="embeddings/oleObject178.bin"/><Relationship Id="rId426" Type="http://schemas.openxmlformats.org/officeDocument/2006/relationships/image" Target="media/image213.wmf"/><Relationship Id="rId230" Type="http://schemas.openxmlformats.org/officeDocument/2006/relationships/oleObject" Target="embeddings/oleObject107.bin"/><Relationship Id="rId468" Type="http://schemas.openxmlformats.org/officeDocument/2006/relationships/image" Target="media/image234.wmf"/><Relationship Id="rId25" Type="http://schemas.openxmlformats.org/officeDocument/2006/relationships/image" Target="media/image10.wmf"/><Relationship Id="rId67" Type="http://schemas.openxmlformats.org/officeDocument/2006/relationships/oleObject" Target="embeddings/oleObject28.bin"/><Relationship Id="rId272" Type="http://schemas.openxmlformats.org/officeDocument/2006/relationships/oleObject" Target="embeddings/oleObject128.bin"/><Relationship Id="rId328" Type="http://schemas.openxmlformats.org/officeDocument/2006/relationships/oleObject" Target="embeddings/oleObject157.bin"/><Relationship Id="rId535" Type="http://schemas.openxmlformats.org/officeDocument/2006/relationships/oleObject" Target="embeddings/oleObject258.bin"/><Relationship Id="rId577" Type="http://schemas.openxmlformats.org/officeDocument/2006/relationships/oleObject" Target="embeddings/oleObject281.bin"/><Relationship Id="rId132" Type="http://schemas.openxmlformats.org/officeDocument/2006/relationships/oleObject" Target="embeddings/oleObject57.bin"/><Relationship Id="rId174" Type="http://schemas.openxmlformats.org/officeDocument/2006/relationships/oleObject" Target="embeddings/oleObject78.bin"/><Relationship Id="rId381" Type="http://schemas.openxmlformats.org/officeDocument/2006/relationships/oleObject" Target="embeddings/oleObject183.bin"/><Relationship Id="rId602" Type="http://schemas.openxmlformats.org/officeDocument/2006/relationships/image" Target="media/image299.wmf"/><Relationship Id="rId241" Type="http://schemas.openxmlformats.org/officeDocument/2006/relationships/image" Target="media/image120.wmf"/><Relationship Id="rId437" Type="http://schemas.openxmlformats.org/officeDocument/2006/relationships/oleObject" Target="embeddings/oleObject210.bin"/><Relationship Id="rId479" Type="http://schemas.openxmlformats.org/officeDocument/2006/relationships/oleObject" Target="embeddings/oleObject231.bin"/><Relationship Id="rId36" Type="http://schemas.openxmlformats.org/officeDocument/2006/relationships/image" Target="media/image15.wmf"/><Relationship Id="rId283" Type="http://schemas.openxmlformats.org/officeDocument/2006/relationships/image" Target="media/image141.wmf"/><Relationship Id="rId339" Type="http://schemas.openxmlformats.org/officeDocument/2006/relationships/image" Target="media/image168.wmf"/><Relationship Id="rId490" Type="http://schemas.openxmlformats.org/officeDocument/2006/relationships/image" Target="media/image245.wmf"/><Relationship Id="rId504" Type="http://schemas.openxmlformats.org/officeDocument/2006/relationships/image" Target="media/image252.wmf"/><Relationship Id="rId546" Type="http://schemas.openxmlformats.org/officeDocument/2006/relationships/oleObject" Target="embeddings/oleObject264.bin"/><Relationship Id="rId78" Type="http://schemas.openxmlformats.org/officeDocument/2006/relationships/image" Target="media/image36.wmf"/><Relationship Id="rId101" Type="http://schemas.openxmlformats.org/officeDocument/2006/relationships/image" Target="media/image51.wmf"/><Relationship Id="rId143" Type="http://schemas.openxmlformats.org/officeDocument/2006/relationships/image" Target="media/image72.wmf"/><Relationship Id="rId185" Type="http://schemas.openxmlformats.org/officeDocument/2006/relationships/image" Target="media/image93.wmf"/><Relationship Id="rId350" Type="http://schemas.openxmlformats.org/officeDocument/2006/relationships/oleObject" Target="embeddings/oleObject168.bin"/><Relationship Id="rId406" Type="http://schemas.openxmlformats.org/officeDocument/2006/relationships/image" Target="media/image203.wmf"/><Relationship Id="rId588" Type="http://schemas.openxmlformats.org/officeDocument/2006/relationships/oleObject" Target="embeddings/oleObject287.bin"/><Relationship Id="rId9" Type="http://schemas.openxmlformats.org/officeDocument/2006/relationships/image" Target="media/image3.jpeg"/><Relationship Id="rId210" Type="http://schemas.openxmlformats.org/officeDocument/2006/relationships/oleObject" Target="embeddings/oleObject97.bin"/><Relationship Id="rId392" Type="http://schemas.openxmlformats.org/officeDocument/2006/relationships/oleObject" Target="embeddings/oleObject187.bin"/><Relationship Id="rId448" Type="http://schemas.openxmlformats.org/officeDocument/2006/relationships/image" Target="media/image224.wmf"/><Relationship Id="rId613" Type="http://schemas.openxmlformats.org/officeDocument/2006/relationships/footer" Target="footer11.xml"/><Relationship Id="rId252" Type="http://schemas.openxmlformats.org/officeDocument/2006/relationships/oleObject" Target="embeddings/oleObject118.bin"/><Relationship Id="rId294" Type="http://schemas.openxmlformats.org/officeDocument/2006/relationships/oleObject" Target="embeddings/oleObject139.bin"/><Relationship Id="rId308" Type="http://schemas.openxmlformats.org/officeDocument/2006/relationships/oleObject" Target="embeddings/oleObject146.bin"/><Relationship Id="rId515" Type="http://schemas.openxmlformats.org/officeDocument/2006/relationships/oleObject" Target="embeddings/oleObject249.bin"/><Relationship Id="rId47" Type="http://schemas.openxmlformats.org/officeDocument/2006/relationships/oleObject" Target="embeddings/oleObject18.bin"/><Relationship Id="rId89" Type="http://schemas.openxmlformats.org/officeDocument/2006/relationships/image" Target="media/image45.wmf"/><Relationship Id="rId112" Type="http://schemas.openxmlformats.org/officeDocument/2006/relationships/oleObject" Target="embeddings/oleObject47.bin"/><Relationship Id="rId154" Type="http://schemas.openxmlformats.org/officeDocument/2006/relationships/oleObject" Target="embeddings/oleObject68.bin"/><Relationship Id="rId361" Type="http://schemas.openxmlformats.org/officeDocument/2006/relationships/image" Target="media/image179.wmf"/><Relationship Id="rId557" Type="http://schemas.openxmlformats.org/officeDocument/2006/relationships/image" Target="media/image277.wmf"/><Relationship Id="rId599" Type="http://schemas.openxmlformats.org/officeDocument/2006/relationships/image" Target="media/image296.wmf"/><Relationship Id="rId196" Type="http://schemas.openxmlformats.org/officeDocument/2006/relationships/oleObject" Target="embeddings/oleObject89.bin"/><Relationship Id="rId417" Type="http://schemas.openxmlformats.org/officeDocument/2006/relationships/oleObject" Target="embeddings/oleObject200.bin"/><Relationship Id="rId459" Type="http://schemas.openxmlformats.org/officeDocument/2006/relationships/oleObject" Target="embeddings/oleObject221.bin"/><Relationship Id="rId16" Type="http://schemas.openxmlformats.org/officeDocument/2006/relationships/oleObject" Target="embeddings/oleObject2.bin"/><Relationship Id="rId221" Type="http://schemas.openxmlformats.org/officeDocument/2006/relationships/image" Target="media/image110.wmf"/><Relationship Id="rId263" Type="http://schemas.openxmlformats.org/officeDocument/2006/relationships/image" Target="media/image131.wmf"/><Relationship Id="rId319" Type="http://schemas.openxmlformats.org/officeDocument/2006/relationships/oleObject" Target="embeddings/oleObject152.bin"/><Relationship Id="rId470" Type="http://schemas.openxmlformats.org/officeDocument/2006/relationships/image" Target="media/image235.wmf"/><Relationship Id="rId526" Type="http://schemas.openxmlformats.org/officeDocument/2006/relationships/image" Target="media/image262.wmf"/><Relationship Id="rId58" Type="http://schemas.openxmlformats.org/officeDocument/2006/relationships/image" Target="media/image26.wmf"/><Relationship Id="rId123" Type="http://schemas.openxmlformats.org/officeDocument/2006/relationships/image" Target="media/image62.wmf"/><Relationship Id="rId330" Type="http://schemas.openxmlformats.org/officeDocument/2006/relationships/oleObject" Target="embeddings/oleObject158.bin"/><Relationship Id="rId568" Type="http://schemas.openxmlformats.org/officeDocument/2006/relationships/oleObject" Target="embeddings/oleObject275.bin"/><Relationship Id="rId165" Type="http://schemas.openxmlformats.org/officeDocument/2006/relationships/image" Target="media/image83.wmf"/><Relationship Id="rId372" Type="http://schemas.openxmlformats.org/officeDocument/2006/relationships/oleObject" Target="embeddings/oleObject179.bin"/><Relationship Id="rId428" Type="http://schemas.openxmlformats.org/officeDocument/2006/relationships/image" Target="media/image214.wmf"/><Relationship Id="rId232" Type="http://schemas.openxmlformats.org/officeDocument/2006/relationships/oleObject" Target="embeddings/oleObject108.bin"/><Relationship Id="rId274" Type="http://schemas.openxmlformats.org/officeDocument/2006/relationships/oleObject" Target="embeddings/oleObject129.bin"/><Relationship Id="rId481" Type="http://schemas.openxmlformats.org/officeDocument/2006/relationships/oleObject" Target="embeddings/oleObject232.bin"/><Relationship Id="rId27" Type="http://schemas.openxmlformats.org/officeDocument/2006/relationships/image" Target="media/image11.wmf"/><Relationship Id="rId48" Type="http://schemas.openxmlformats.org/officeDocument/2006/relationships/image" Target="media/image21.wmf"/><Relationship Id="rId69" Type="http://schemas.openxmlformats.org/officeDocument/2006/relationships/oleObject" Target="embeddings/oleObject29.bin"/><Relationship Id="rId113" Type="http://schemas.openxmlformats.org/officeDocument/2006/relationships/image" Target="media/image57.wmf"/><Relationship Id="rId134" Type="http://schemas.openxmlformats.org/officeDocument/2006/relationships/oleObject" Target="embeddings/oleObject58.bin"/><Relationship Id="rId320" Type="http://schemas.openxmlformats.org/officeDocument/2006/relationships/oleObject" Target="embeddings/oleObject153.bin"/><Relationship Id="rId537" Type="http://schemas.openxmlformats.org/officeDocument/2006/relationships/oleObject" Target="embeddings/oleObject259.bin"/><Relationship Id="rId558" Type="http://schemas.openxmlformats.org/officeDocument/2006/relationships/oleObject" Target="embeddings/oleObject270.bin"/><Relationship Id="rId579" Type="http://schemas.openxmlformats.org/officeDocument/2006/relationships/oleObject" Target="embeddings/oleObject282.bin"/><Relationship Id="rId80" Type="http://schemas.openxmlformats.org/officeDocument/2006/relationships/image" Target="media/image38.wmf"/><Relationship Id="rId155" Type="http://schemas.openxmlformats.org/officeDocument/2006/relationships/image" Target="media/image78.wmf"/><Relationship Id="rId176" Type="http://schemas.openxmlformats.org/officeDocument/2006/relationships/oleObject" Target="embeddings/oleObject79.bin"/><Relationship Id="rId197" Type="http://schemas.openxmlformats.org/officeDocument/2006/relationships/image" Target="media/image99.wmf"/><Relationship Id="rId341" Type="http://schemas.openxmlformats.org/officeDocument/2006/relationships/image" Target="media/image169.wmf"/><Relationship Id="rId362" Type="http://schemas.openxmlformats.org/officeDocument/2006/relationships/oleObject" Target="embeddings/oleObject174.bin"/><Relationship Id="rId383" Type="http://schemas.openxmlformats.org/officeDocument/2006/relationships/image" Target="media/image191.wmf"/><Relationship Id="rId418" Type="http://schemas.openxmlformats.org/officeDocument/2006/relationships/image" Target="media/image209.wmf"/><Relationship Id="rId439" Type="http://schemas.openxmlformats.org/officeDocument/2006/relationships/oleObject" Target="embeddings/oleObject211.bin"/><Relationship Id="rId590" Type="http://schemas.openxmlformats.org/officeDocument/2006/relationships/oleObject" Target="embeddings/oleObject288.bin"/><Relationship Id="rId604" Type="http://schemas.openxmlformats.org/officeDocument/2006/relationships/footer" Target="footer6.xml"/><Relationship Id="rId201" Type="http://schemas.openxmlformats.org/officeDocument/2006/relationships/image" Target="media/image101.wmf"/><Relationship Id="rId222" Type="http://schemas.openxmlformats.org/officeDocument/2006/relationships/oleObject" Target="embeddings/oleObject103.bin"/><Relationship Id="rId243" Type="http://schemas.openxmlformats.org/officeDocument/2006/relationships/image" Target="media/image121.wmf"/><Relationship Id="rId264" Type="http://schemas.openxmlformats.org/officeDocument/2006/relationships/oleObject" Target="embeddings/oleObject124.bin"/><Relationship Id="rId285" Type="http://schemas.openxmlformats.org/officeDocument/2006/relationships/image" Target="media/image142.wmf"/><Relationship Id="rId450" Type="http://schemas.openxmlformats.org/officeDocument/2006/relationships/image" Target="media/image225.wmf"/><Relationship Id="rId471" Type="http://schemas.openxmlformats.org/officeDocument/2006/relationships/oleObject" Target="embeddings/oleObject227.bin"/><Relationship Id="rId506" Type="http://schemas.openxmlformats.org/officeDocument/2006/relationships/image" Target="media/image253.wmf"/><Relationship Id="rId17" Type="http://schemas.openxmlformats.org/officeDocument/2006/relationships/image" Target="media/image6.wmf"/><Relationship Id="rId38" Type="http://schemas.openxmlformats.org/officeDocument/2006/relationships/image" Target="media/image16.wmf"/><Relationship Id="rId59" Type="http://schemas.openxmlformats.org/officeDocument/2006/relationships/oleObject" Target="embeddings/oleObject24.bin"/><Relationship Id="rId103" Type="http://schemas.openxmlformats.org/officeDocument/2006/relationships/image" Target="media/image52.wmf"/><Relationship Id="rId124" Type="http://schemas.openxmlformats.org/officeDocument/2006/relationships/oleObject" Target="embeddings/oleObject53.bin"/><Relationship Id="rId310" Type="http://schemas.openxmlformats.org/officeDocument/2006/relationships/oleObject" Target="embeddings/oleObject147.bin"/><Relationship Id="rId492" Type="http://schemas.openxmlformats.org/officeDocument/2006/relationships/image" Target="media/image246.wmf"/><Relationship Id="rId527" Type="http://schemas.openxmlformats.org/officeDocument/2006/relationships/oleObject" Target="embeddings/oleObject254.bin"/><Relationship Id="rId548" Type="http://schemas.openxmlformats.org/officeDocument/2006/relationships/oleObject" Target="embeddings/oleObject265.bin"/><Relationship Id="rId569" Type="http://schemas.openxmlformats.org/officeDocument/2006/relationships/image" Target="media/image283.wmf"/><Relationship Id="rId70" Type="http://schemas.openxmlformats.org/officeDocument/2006/relationships/image" Target="media/image32.wmf"/><Relationship Id="rId91" Type="http://schemas.openxmlformats.org/officeDocument/2006/relationships/image" Target="media/image46.wmf"/><Relationship Id="rId145" Type="http://schemas.openxmlformats.org/officeDocument/2006/relationships/image" Target="media/image73.wmf"/><Relationship Id="rId166" Type="http://schemas.openxmlformats.org/officeDocument/2006/relationships/oleObject" Target="embeddings/oleObject74.bin"/><Relationship Id="rId187" Type="http://schemas.openxmlformats.org/officeDocument/2006/relationships/image" Target="media/image94.wmf"/><Relationship Id="rId331" Type="http://schemas.openxmlformats.org/officeDocument/2006/relationships/image" Target="media/image164.wmf"/><Relationship Id="rId352" Type="http://schemas.openxmlformats.org/officeDocument/2006/relationships/oleObject" Target="embeddings/oleObject169.bin"/><Relationship Id="rId373" Type="http://schemas.openxmlformats.org/officeDocument/2006/relationships/image" Target="media/image185.wmf"/><Relationship Id="rId394" Type="http://schemas.openxmlformats.org/officeDocument/2006/relationships/image" Target="media/image197.wmf"/><Relationship Id="rId408" Type="http://schemas.openxmlformats.org/officeDocument/2006/relationships/image" Target="media/image204.wmf"/><Relationship Id="rId429" Type="http://schemas.openxmlformats.org/officeDocument/2006/relationships/oleObject" Target="embeddings/oleObject206.bin"/><Relationship Id="rId580" Type="http://schemas.openxmlformats.org/officeDocument/2006/relationships/image" Target="media/image287.wmf"/><Relationship Id="rId615" Type="http://schemas.openxmlformats.org/officeDocument/2006/relationships/theme" Target="theme/theme1.xml"/><Relationship Id="rId1" Type="http://schemas.openxmlformats.org/officeDocument/2006/relationships/numbering" Target="numbering.xml"/><Relationship Id="rId212" Type="http://schemas.openxmlformats.org/officeDocument/2006/relationships/oleObject" Target="embeddings/oleObject98.bin"/><Relationship Id="rId233" Type="http://schemas.openxmlformats.org/officeDocument/2006/relationships/image" Target="media/image116.wmf"/><Relationship Id="rId254" Type="http://schemas.openxmlformats.org/officeDocument/2006/relationships/oleObject" Target="embeddings/oleObject119.bin"/><Relationship Id="rId440" Type="http://schemas.openxmlformats.org/officeDocument/2006/relationships/image" Target="media/image220.wmf"/><Relationship Id="rId28" Type="http://schemas.openxmlformats.org/officeDocument/2006/relationships/oleObject" Target="embeddings/oleObject8.bin"/><Relationship Id="rId49" Type="http://schemas.openxmlformats.org/officeDocument/2006/relationships/oleObject" Target="embeddings/oleObject19.bin"/><Relationship Id="rId114" Type="http://schemas.openxmlformats.org/officeDocument/2006/relationships/oleObject" Target="embeddings/oleObject48.bin"/><Relationship Id="rId275" Type="http://schemas.openxmlformats.org/officeDocument/2006/relationships/image" Target="media/image137.wmf"/><Relationship Id="rId296" Type="http://schemas.openxmlformats.org/officeDocument/2006/relationships/oleObject" Target="embeddings/oleObject140.bin"/><Relationship Id="rId300" Type="http://schemas.openxmlformats.org/officeDocument/2006/relationships/oleObject" Target="embeddings/oleObject142.bin"/><Relationship Id="rId461" Type="http://schemas.openxmlformats.org/officeDocument/2006/relationships/oleObject" Target="embeddings/oleObject222.bin"/><Relationship Id="rId482" Type="http://schemas.openxmlformats.org/officeDocument/2006/relationships/image" Target="media/image241.wmf"/><Relationship Id="rId517" Type="http://schemas.openxmlformats.org/officeDocument/2006/relationships/footer" Target="footer5.xml"/><Relationship Id="rId538" Type="http://schemas.openxmlformats.org/officeDocument/2006/relationships/image" Target="media/image268.wmf"/><Relationship Id="rId559" Type="http://schemas.openxmlformats.org/officeDocument/2006/relationships/image" Target="media/image278.wmf"/><Relationship Id="rId60" Type="http://schemas.openxmlformats.org/officeDocument/2006/relationships/image" Target="media/image27.wmf"/><Relationship Id="rId81" Type="http://schemas.openxmlformats.org/officeDocument/2006/relationships/oleObject" Target="embeddings/oleObject34.bin"/><Relationship Id="rId135" Type="http://schemas.openxmlformats.org/officeDocument/2006/relationships/image" Target="media/image68.wmf"/><Relationship Id="rId156" Type="http://schemas.openxmlformats.org/officeDocument/2006/relationships/oleObject" Target="embeddings/oleObject69.bin"/><Relationship Id="rId177" Type="http://schemas.openxmlformats.org/officeDocument/2006/relationships/image" Target="media/image89.wmf"/><Relationship Id="rId198" Type="http://schemas.openxmlformats.org/officeDocument/2006/relationships/oleObject" Target="embeddings/oleObject90.bin"/><Relationship Id="rId321" Type="http://schemas.openxmlformats.org/officeDocument/2006/relationships/image" Target="media/image159.wmf"/><Relationship Id="rId342" Type="http://schemas.openxmlformats.org/officeDocument/2006/relationships/oleObject" Target="embeddings/oleObject164.bin"/><Relationship Id="rId363" Type="http://schemas.openxmlformats.org/officeDocument/2006/relationships/image" Target="media/image180.wmf"/><Relationship Id="rId384" Type="http://schemas.openxmlformats.org/officeDocument/2006/relationships/oleObject" Target="embeddings/oleObject184.bin"/><Relationship Id="rId419" Type="http://schemas.openxmlformats.org/officeDocument/2006/relationships/oleObject" Target="embeddings/oleObject201.bin"/><Relationship Id="rId570" Type="http://schemas.openxmlformats.org/officeDocument/2006/relationships/oleObject" Target="embeddings/oleObject276.bin"/><Relationship Id="rId591" Type="http://schemas.openxmlformats.org/officeDocument/2006/relationships/image" Target="media/image292.wmf"/><Relationship Id="rId605" Type="http://schemas.openxmlformats.org/officeDocument/2006/relationships/footer" Target="footer7.xml"/><Relationship Id="rId202" Type="http://schemas.openxmlformats.org/officeDocument/2006/relationships/oleObject" Target="embeddings/oleObject92.bin"/><Relationship Id="rId223" Type="http://schemas.openxmlformats.org/officeDocument/2006/relationships/image" Target="media/image111.wmf"/><Relationship Id="rId244" Type="http://schemas.openxmlformats.org/officeDocument/2006/relationships/oleObject" Target="embeddings/oleObject114.bin"/><Relationship Id="rId430" Type="http://schemas.openxmlformats.org/officeDocument/2006/relationships/image" Target="media/image215.wmf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4.bin"/><Relationship Id="rId265" Type="http://schemas.openxmlformats.org/officeDocument/2006/relationships/image" Target="media/image132.wmf"/><Relationship Id="rId286" Type="http://schemas.openxmlformats.org/officeDocument/2006/relationships/oleObject" Target="embeddings/oleObject135.bin"/><Relationship Id="rId451" Type="http://schemas.openxmlformats.org/officeDocument/2006/relationships/oleObject" Target="embeddings/oleObject217.bin"/><Relationship Id="rId472" Type="http://schemas.openxmlformats.org/officeDocument/2006/relationships/image" Target="media/image236.wmf"/><Relationship Id="rId493" Type="http://schemas.openxmlformats.org/officeDocument/2006/relationships/oleObject" Target="embeddings/oleObject238.bin"/><Relationship Id="rId507" Type="http://schemas.openxmlformats.org/officeDocument/2006/relationships/oleObject" Target="embeddings/oleObject245.bin"/><Relationship Id="rId528" Type="http://schemas.openxmlformats.org/officeDocument/2006/relationships/image" Target="media/image263.wmf"/><Relationship Id="rId549" Type="http://schemas.openxmlformats.org/officeDocument/2006/relationships/image" Target="media/image273.wmf"/><Relationship Id="rId50" Type="http://schemas.openxmlformats.org/officeDocument/2006/relationships/image" Target="media/image22.wmf"/><Relationship Id="rId104" Type="http://schemas.openxmlformats.org/officeDocument/2006/relationships/oleObject" Target="embeddings/oleObject43.bin"/><Relationship Id="rId125" Type="http://schemas.openxmlformats.org/officeDocument/2006/relationships/image" Target="media/image63.wmf"/><Relationship Id="rId146" Type="http://schemas.openxmlformats.org/officeDocument/2006/relationships/oleObject" Target="embeddings/oleObject64.bin"/><Relationship Id="rId167" Type="http://schemas.openxmlformats.org/officeDocument/2006/relationships/image" Target="media/image84.wmf"/><Relationship Id="rId188" Type="http://schemas.openxmlformats.org/officeDocument/2006/relationships/oleObject" Target="embeddings/oleObject85.bin"/><Relationship Id="rId311" Type="http://schemas.openxmlformats.org/officeDocument/2006/relationships/image" Target="media/image155.wmf"/><Relationship Id="rId332" Type="http://schemas.openxmlformats.org/officeDocument/2006/relationships/oleObject" Target="embeddings/oleObject159.bin"/><Relationship Id="rId353" Type="http://schemas.openxmlformats.org/officeDocument/2006/relationships/image" Target="media/image175.wmf"/><Relationship Id="rId374" Type="http://schemas.openxmlformats.org/officeDocument/2006/relationships/oleObject" Target="embeddings/oleObject180.bin"/><Relationship Id="rId395" Type="http://schemas.openxmlformats.org/officeDocument/2006/relationships/oleObject" Target="embeddings/oleObject189.bin"/><Relationship Id="rId409" Type="http://schemas.openxmlformats.org/officeDocument/2006/relationships/oleObject" Target="embeddings/oleObject196.bin"/><Relationship Id="rId560" Type="http://schemas.openxmlformats.org/officeDocument/2006/relationships/oleObject" Target="embeddings/oleObject271.bin"/><Relationship Id="rId581" Type="http://schemas.openxmlformats.org/officeDocument/2006/relationships/oleObject" Target="embeddings/oleObject283.bin"/><Relationship Id="rId71" Type="http://schemas.openxmlformats.org/officeDocument/2006/relationships/oleObject" Target="embeddings/oleObject30.bin"/><Relationship Id="rId92" Type="http://schemas.openxmlformats.org/officeDocument/2006/relationships/oleObject" Target="embeddings/oleObject37.bin"/><Relationship Id="rId213" Type="http://schemas.openxmlformats.org/officeDocument/2006/relationships/image" Target="media/image106.wmf"/><Relationship Id="rId234" Type="http://schemas.openxmlformats.org/officeDocument/2006/relationships/oleObject" Target="embeddings/oleObject109.bin"/><Relationship Id="rId420" Type="http://schemas.openxmlformats.org/officeDocument/2006/relationships/image" Target="media/image210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5" Type="http://schemas.openxmlformats.org/officeDocument/2006/relationships/image" Target="media/image127.wmf"/><Relationship Id="rId276" Type="http://schemas.openxmlformats.org/officeDocument/2006/relationships/oleObject" Target="embeddings/oleObject130.bin"/><Relationship Id="rId297" Type="http://schemas.openxmlformats.org/officeDocument/2006/relationships/image" Target="media/image148.wmf"/><Relationship Id="rId441" Type="http://schemas.openxmlformats.org/officeDocument/2006/relationships/oleObject" Target="embeddings/oleObject212.bin"/><Relationship Id="rId462" Type="http://schemas.openxmlformats.org/officeDocument/2006/relationships/image" Target="media/image231.wmf"/><Relationship Id="rId483" Type="http://schemas.openxmlformats.org/officeDocument/2006/relationships/oleObject" Target="embeddings/oleObject233.bin"/><Relationship Id="rId518" Type="http://schemas.openxmlformats.org/officeDocument/2006/relationships/image" Target="media/image258.wmf"/><Relationship Id="rId539" Type="http://schemas.openxmlformats.org/officeDocument/2006/relationships/oleObject" Target="embeddings/oleObject260.bin"/><Relationship Id="rId40" Type="http://schemas.openxmlformats.org/officeDocument/2006/relationships/image" Target="media/image17.wmf"/><Relationship Id="rId115" Type="http://schemas.openxmlformats.org/officeDocument/2006/relationships/image" Target="media/image58.wmf"/><Relationship Id="rId136" Type="http://schemas.openxmlformats.org/officeDocument/2006/relationships/oleObject" Target="embeddings/oleObject59.bin"/><Relationship Id="rId157" Type="http://schemas.openxmlformats.org/officeDocument/2006/relationships/image" Target="media/image79.wmf"/><Relationship Id="rId178" Type="http://schemas.openxmlformats.org/officeDocument/2006/relationships/oleObject" Target="embeddings/oleObject80.bin"/><Relationship Id="rId301" Type="http://schemas.openxmlformats.org/officeDocument/2006/relationships/image" Target="media/image150.wmf"/><Relationship Id="rId322" Type="http://schemas.openxmlformats.org/officeDocument/2006/relationships/oleObject" Target="embeddings/oleObject154.bin"/><Relationship Id="rId343" Type="http://schemas.openxmlformats.org/officeDocument/2006/relationships/image" Target="media/image170.wmf"/><Relationship Id="rId364" Type="http://schemas.openxmlformats.org/officeDocument/2006/relationships/oleObject" Target="embeddings/oleObject175.bin"/><Relationship Id="rId550" Type="http://schemas.openxmlformats.org/officeDocument/2006/relationships/oleObject" Target="embeddings/oleObject266.bin"/><Relationship Id="rId61" Type="http://schemas.openxmlformats.org/officeDocument/2006/relationships/oleObject" Target="embeddings/oleObject25.bin"/><Relationship Id="rId82" Type="http://schemas.openxmlformats.org/officeDocument/2006/relationships/image" Target="media/image39.wmf"/><Relationship Id="rId199" Type="http://schemas.openxmlformats.org/officeDocument/2006/relationships/image" Target="media/image100.wmf"/><Relationship Id="rId203" Type="http://schemas.openxmlformats.org/officeDocument/2006/relationships/image" Target="media/image102.wmf"/><Relationship Id="rId385" Type="http://schemas.openxmlformats.org/officeDocument/2006/relationships/image" Target="media/image192.wmf"/><Relationship Id="rId571" Type="http://schemas.openxmlformats.org/officeDocument/2006/relationships/image" Target="media/image284.wmf"/><Relationship Id="rId592" Type="http://schemas.openxmlformats.org/officeDocument/2006/relationships/oleObject" Target="embeddings/oleObject289.bin"/><Relationship Id="rId606" Type="http://schemas.openxmlformats.org/officeDocument/2006/relationships/footer" Target="footer8.xml"/><Relationship Id="rId19" Type="http://schemas.openxmlformats.org/officeDocument/2006/relationships/image" Target="media/image7.wmf"/><Relationship Id="rId224" Type="http://schemas.openxmlformats.org/officeDocument/2006/relationships/oleObject" Target="embeddings/oleObject104.bin"/><Relationship Id="rId245" Type="http://schemas.openxmlformats.org/officeDocument/2006/relationships/image" Target="media/image122.wmf"/><Relationship Id="rId266" Type="http://schemas.openxmlformats.org/officeDocument/2006/relationships/oleObject" Target="embeddings/oleObject125.bin"/><Relationship Id="rId287" Type="http://schemas.openxmlformats.org/officeDocument/2006/relationships/image" Target="media/image143.wmf"/><Relationship Id="rId410" Type="http://schemas.openxmlformats.org/officeDocument/2006/relationships/image" Target="media/image205.wmf"/><Relationship Id="rId431" Type="http://schemas.openxmlformats.org/officeDocument/2006/relationships/oleObject" Target="embeddings/oleObject207.bin"/><Relationship Id="rId452" Type="http://schemas.openxmlformats.org/officeDocument/2006/relationships/image" Target="media/image226.wmf"/><Relationship Id="rId473" Type="http://schemas.openxmlformats.org/officeDocument/2006/relationships/oleObject" Target="embeddings/oleObject228.bin"/><Relationship Id="rId494" Type="http://schemas.openxmlformats.org/officeDocument/2006/relationships/image" Target="media/image247.wmf"/><Relationship Id="rId508" Type="http://schemas.openxmlformats.org/officeDocument/2006/relationships/image" Target="media/image254.wmf"/><Relationship Id="rId529" Type="http://schemas.openxmlformats.org/officeDocument/2006/relationships/oleObject" Target="embeddings/oleObject255.bin"/><Relationship Id="rId30" Type="http://schemas.openxmlformats.org/officeDocument/2006/relationships/oleObject" Target="embeddings/oleObject9.bin"/><Relationship Id="rId105" Type="http://schemas.openxmlformats.org/officeDocument/2006/relationships/image" Target="media/image53.wmf"/><Relationship Id="rId126" Type="http://schemas.openxmlformats.org/officeDocument/2006/relationships/oleObject" Target="embeddings/oleObject54.bin"/><Relationship Id="rId147" Type="http://schemas.openxmlformats.org/officeDocument/2006/relationships/image" Target="media/image74.wmf"/><Relationship Id="rId168" Type="http://schemas.openxmlformats.org/officeDocument/2006/relationships/oleObject" Target="embeddings/oleObject75.bin"/><Relationship Id="rId312" Type="http://schemas.openxmlformats.org/officeDocument/2006/relationships/oleObject" Target="embeddings/oleObject148.bin"/><Relationship Id="rId333" Type="http://schemas.openxmlformats.org/officeDocument/2006/relationships/image" Target="media/image165.wmf"/><Relationship Id="rId354" Type="http://schemas.openxmlformats.org/officeDocument/2006/relationships/oleObject" Target="embeddings/oleObject170.bin"/><Relationship Id="rId540" Type="http://schemas.openxmlformats.org/officeDocument/2006/relationships/image" Target="media/image269.wmf"/><Relationship Id="rId51" Type="http://schemas.openxmlformats.org/officeDocument/2006/relationships/oleObject" Target="embeddings/oleObject20.bin"/><Relationship Id="rId72" Type="http://schemas.openxmlformats.org/officeDocument/2006/relationships/image" Target="media/image33.wmf"/><Relationship Id="rId93" Type="http://schemas.openxmlformats.org/officeDocument/2006/relationships/image" Target="media/image47.wmf"/><Relationship Id="rId189" Type="http://schemas.openxmlformats.org/officeDocument/2006/relationships/image" Target="media/image95.wmf"/><Relationship Id="rId375" Type="http://schemas.openxmlformats.org/officeDocument/2006/relationships/image" Target="media/image186.wmf"/><Relationship Id="rId396" Type="http://schemas.openxmlformats.org/officeDocument/2006/relationships/image" Target="media/image198.wmf"/><Relationship Id="rId561" Type="http://schemas.openxmlformats.org/officeDocument/2006/relationships/image" Target="media/image279.wmf"/><Relationship Id="rId582" Type="http://schemas.openxmlformats.org/officeDocument/2006/relationships/image" Target="media/image288.wmf"/><Relationship Id="rId3" Type="http://schemas.openxmlformats.org/officeDocument/2006/relationships/settings" Target="settings.xml"/><Relationship Id="rId214" Type="http://schemas.openxmlformats.org/officeDocument/2006/relationships/oleObject" Target="embeddings/oleObject99.bin"/><Relationship Id="rId235" Type="http://schemas.openxmlformats.org/officeDocument/2006/relationships/image" Target="media/image117.wmf"/><Relationship Id="rId256" Type="http://schemas.openxmlformats.org/officeDocument/2006/relationships/oleObject" Target="embeddings/oleObject120.bin"/><Relationship Id="rId277" Type="http://schemas.openxmlformats.org/officeDocument/2006/relationships/image" Target="media/image138.wmf"/><Relationship Id="rId298" Type="http://schemas.openxmlformats.org/officeDocument/2006/relationships/oleObject" Target="embeddings/oleObject141.bin"/><Relationship Id="rId400" Type="http://schemas.openxmlformats.org/officeDocument/2006/relationships/image" Target="media/image200.wmf"/><Relationship Id="rId421" Type="http://schemas.openxmlformats.org/officeDocument/2006/relationships/oleObject" Target="embeddings/oleObject202.bin"/><Relationship Id="rId442" Type="http://schemas.openxmlformats.org/officeDocument/2006/relationships/image" Target="media/image221.wmf"/><Relationship Id="rId463" Type="http://schemas.openxmlformats.org/officeDocument/2006/relationships/oleObject" Target="embeddings/oleObject223.bin"/><Relationship Id="rId484" Type="http://schemas.openxmlformats.org/officeDocument/2006/relationships/image" Target="media/image242.wmf"/><Relationship Id="rId519" Type="http://schemas.openxmlformats.org/officeDocument/2006/relationships/oleObject" Target="embeddings/oleObject250.bin"/><Relationship Id="rId116" Type="http://schemas.openxmlformats.org/officeDocument/2006/relationships/oleObject" Target="embeddings/oleObject49.bin"/><Relationship Id="rId137" Type="http://schemas.openxmlformats.org/officeDocument/2006/relationships/image" Target="media/image69.wmf"/><Relationship Id="rId158" Type="http://schemas.openxmlformats.org/officeDocument/2006/relationships/oleObject" Target="embeddings/oleObject70.bin"/><Relationship Id="rId302" Type="http://schemas.openxmlformats.org/officeDocument/2006/relationships/oleObject" Target="embeddings/oleObject143.bin"/><Relationship Id="rId323" Type="http://schemas.openxmlformats.org/officeDocument/2006/relationships/image" Target="media/image160.wmf"/><Relationship Id="rId344" Type="http://schemas.openxmlformats.org/officeDocument/2006/relationships/oleObject" Target="embeddings/oleObject165.bin"/><Relationship Id="rId530" Type="http://schemas.openxmlformats.org/officeDocument/2006/relationships/image" Target="media/image264.wmf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5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5.bin"/><Relationship Id="rId179" Type="http://schemas.openxmlformats.org/officeDocument/2006/relationships/image" Target="media/image90.wmf"/><Relationship Id="rId365" Type="http://schemas.openxmlformats.org/officeDocument/2006/relationships/image" Target="media/image181.wmf"/><Relationship Id="rId386" Type="http://schemas.openxmlformats.org/officeDocument/2006/relationships/oleObject" Target="embeddings/oleObject185.bin"/><Relationship Id="rId551" Type="http://schemas.openxmlformats.org/officeDocument/2006/relationships/image" Target="media/image274.wmf"/><Relationship Id="rId572" Type="http://schemas.openxmlformats.org/officeDocument/2006/relationships/oleObject" Target="embeddings/oleObject277.bin"/><Relationship Id="rId593" Type="http://schemas.openxmlformats.org/officeDocument/2006/relationships/image" Target="media/image293.wmf"/><Relationship Id="rId607" Type="http://schemas.openxmlformats.org/officeDocument/2006/relationships/footer" Target="footer9.xml"/><Relationship Id="rId190" Type="http://schemas.openxmlformats.org/officeDocument/2006/relationships/oleObject" Target="embeddings/oleObject86.bin"/><Relationship Id="rId204" Type="http://schemas.openxmlformats.org/officeDocument/2006/relationships/oleObject" Target="embeddings/oleObject93.bin"/><Relationship Id="rId225" Type="http://schemas.openxmlformats.org/officeDocument/2006/relationships/image" Target="media/image112.wmf"/><Relationship Id="rId246" Type="http://schemas.openxmlformats.org/officeDocument/2006/relationships/oleObject" Target="embeddings/oleObject115.bin"/><Relationship Id="rId267" Type="http://schemas.openxmlformats.org/officeDocument/2006/relationships/image" Target="media/image133.wmf"/><Relationship Id="rId288" Type="http://schemas.openxmlformats.org/officeDocument/2006/relationships/oleObject" Target="embeddings/oleObject136.bin"/><Relationship Id="rId411" Type="http://schemas.openxmlformats.org/officeDocument/2006/relationships/oleObject" Target="embeddings/oleObject197.bin"/><Relationship Id="rId432" Type="http://schemas.openxmlformats.org/officeDocument/2006/relationships/image" Target="media/image216.wmf"/><Relationship Id="rId453" Type="http://schemas.openxmlformats.org/officeDocument/2006/relationships/oleObject" Target="embeddings/oleObject218.bin"/><Relationship Id="rId474" Type="http://schemas.openxmlformats.org/officeDocument/2006/relationships/image" Target="media/image237.wmf"/><Relationship Id="rId509" Type="http://schemas.openxmlformats.org/officeDocument/2006/relationships/oleObject" Target="embeddings/oleObject246.bin"/><Relationship Id="rId106" Type="http://schemas.openxmlformats.org/officeDocument/2006/relationships/oleObject" Target="embeddings/oleObject44.bin"/><Relationship Id="rId127" Type="http://schemas.openxmlformats.org/officeDocument/2006/relationships/image" Target="media/image64.wmf"/><Relationship Id="rId313" Type="http://schemas.openxmlformats.org/officeDocument/2006/relationships/image" Target="media/image156.wmf"/><Relationship Id="rId495" Type="http://schemas.openxmlformats.org/officeDocument/2006/relationships/oleObject" Target="embeddings/oleObject239.bin"/><Relationship Id="rId10" Type="http://schemas.openxmlformats.org/officeDocument/2006/relationships/footer" Target="footer1.xml"/><Relationship Id="rId31" Type="http://schemas.openxmlformats.org/officeDocument/2006/relationships/image" Target="media/image13.wmf"/><Relationship Id="rId52" Type="http://schemas.openxmlformats.org/officeDocument/2006/relationships/image" Target="media/image23.wmf"/><Relationship Id="rId73" Type="http://schemas.openxmlformats.org/officeDocument/2006/relationships/oleObject" Target="embeddings/oleObject31.bin"/><Relationship Id="rId94" Type="http://schemas.openxmlformats.org/officeDocument/2006/relationships/oleObject" Target="embeddings/oleObject38.bin"/><Relationship Id="rId148" Type="http://schemas.openxmlformats.org/officeDocument/2006/relationships/oleObject" Target="embeddings/oleObject65.bin"/><Relationship Id="rId169" Type="http://schemas.openxmlformats.org/officeDocument/2006/relationships/image" Target="media/image85.wmf"/><Relationship Id="rId334" Type="http://schemas.openxmlformats.org/officeDocument/2006/relationships/oleObject" Target="embeddings/oleObject160.bin"/><Relationship Id="rId355" Type="http://schemas.openxmlformats.org/officeDocument/2006/relationships/image" Target="media/image176.wmf"/><Relationship Id="rId376" Type="http://schemas.openxmlformats.org/officeDocument/2006/relationships/oleObject" Target="embeddings/oleObject181.bin"/><Relationship Id="rId397" Type="http://schemas.openxmlformats.org/officeDocument/2006/relationships/oleObject" Target="embeddings/oleObject190.bin"/><Relationship Id="rId520" Type="http://schemas.openxmlformats.org/officeDocument/2006/relationships/image" Target="media/image259.wmf"/><Relationship Id="rId541" Type="http://schemas.openxmlformats.org/officeDocument/2006/relationships/oleObject" Target="embeddings/oleObject261.bin"/><Relationship Id="rId562" Type="http://schemas.openxmlformats.org/officeDocument/2006/relationships/oleObject" Target="embeddings/oleObject272.bin"/><Relationship Id="rId583" Type="http://schemas.openxmlformats.org/officeDocument/2006/relationships/oleObject" Target="embeddings/oleObject284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1.bin"/><Relationship Id="rId215" Type="http://schemas.openxmlformats.org/officeDocument/2006/relationships/image" Target="media/image107.wmf"/><Relationship Id="rId236" Type="http://schemas.openxmlformats.org/officeDocument/2006/relationships/oleObject" Target="embeddings/oleObject110.bin"/><Relationship Id="rId257" Type="http://schemas.openxmlformats.org/officeDocument/2006/relationships/image" Target="media/image128.wmf"/><Relationship Id="rId278" Type="http://schemas.openxmlformats.org/officeDocument/2006/relationships/oleObject" Target="embeddings/oleObject131.bin"/><Relationship Id="rId401" Type="http://schemas.openxmlformats.org/officeDocument/2006/relationships/oleObject" Target="embeddings/oleObject192.bin"/><Relationship Id="rId422" Type="http://schemas.openxmlformats.org/officeDocument/2006/relationships/image" Target="media/image211.wmf"/><Relationship Id="rId443" Type="http://schemas.openxmlformats.org/officeDocument/2006/relationships/oleObject" Target="embeddings/oleObject213.bin"/><Relationship Id="rId464" Type="http://schemas.openxmlformats.org/officeDocument/2006/relationships/image" Target="media/image232.wmf"/><Relationship Id="rId303" Type="http://schemas.openxmlformats.org/officeDocument/2006/relationships/image" Target="media/image151.wmf"/><Relationship Id="rId485" Type="http://schemas.openxmlformats.org/officeDocument/2006/relationships/oleObject" Target="embeddings/oleObject234.bin"/><Relationship Id="rId42" Type="http://schemas.openxmlformats.org/officeDocument/2006/relationships/image" Target="media/image18.wmf"/><Relationship Id="rId84" Type="http://schemas.openxmlformats.org/officeDocument/2006/relationships/image" Target="media/image40.wmf"/><Relationship Id="rId138" Type="http://schemas.openxmlformats.org/officeDocument/2006/relationships/oleObject" Target="embeddings/oleObject60.bin"/><Relationship Id="rId345" Type="http://schemas.openxmlformats.org/officeDocument/2006/relationships/image" Target="media/image171.wmf"/><Relationship Id="rId387" Type="http://schemas.openxmlformats.org/officeDocument/2006/relationships/image" Target="media/image193.png"/><Relationship Id="rId510" Type="http://schemas.openxmlformats.org/officeDocument/2006/relationships/image" Target="media/image255.wmf"/><Relationship Id="rId552" Type="http://schemas.openxmlformats.org/officeDocument/2006/relationships/oleObject" Target="embeddings/oleObject267.bin"/><Relationship Id="rId594" Type="http://schemas.openxmlformats.org/officeDocument/2006/relationships/oleObject" Target="embeddings/oleObject290.bin"/><Relationship Id="rId608" Type="http://schemas.openxmlformats.org/officeDocument/2006/relationships/hyperlink" Target="http://znanium.com/catalog/product/469720%20" TargetMode="External"/><Relationship Id="rId191" Type="http://schemas.openxmlformats.org/officeDocument/2006/relationships/image" Target="media/image96.wmf"/><Relationship Id="rId205" Type="http://schemas.openxmlformats.org/officeDocument/2006/relationships/image" Target="media/image103.wmf"/><Relationship Id="rId247" Type="http://schemas.openxmlformats.org/officeDocument/2006/relationships/image" Target="media/image123.wmf"/><Relationship Id="rId412" Type="http://schemas.openxmlformats.org/officeDocument/2006/relationships/image" Target="media/image206.wmf"/><Relationship Id="rId107" Type="http://schemas.openxmlformats.org/officeDocument/2006/relationships/image" Target="media/image54.wmf"/><Relationship Id="rId289" Type="http://schemas.openxmlformats.org/officeDocument/2006/relationships/image" Target="media/image144.wmf"/><Relationship Id="rId454" Type="http://schemas.openxmlformats.org/officeDocument/2006/relationships/image" Target="media/image227.wmf"/><Relationship Id="rId496" Type="http://schemas.openxmlformats.org/officeDocument/2006/relationships/image" Target="media/image248.wmf"/><Relationship Id="rId11" Type="http://schemas.openxmlformats.org/officeDocument/2006/relationships/footer" Target="footer2.xml"/><Relationship Id="rId53" Type="http://schemas.openxmlformats.org/officeDocument/2006/relationships/oleObject" Target="embeddings/oleObject21.bin"/><Relationship Id="rId149" Type="http://schemas.openxmlformats.org/officeDocument/2006/relationships/image" Target="media/image75.wmf"/><Relationship Id="rId314" Type="http://schemas.openxmlformats.org/officeDocument/2006/relationships/oleObject" Target="embeddings/oleObject149.bin"/><Relationship Id="rId356" Type="http://schemas.openxmlformats.org/officeDocument/2006/relationships/oleObject" Target="embeddings/oleObject171.bin"/><Relationship Id="rId398" Type="http://schemas.openxmlformats.org/officeDocument/2006/relationships/image" Target="media/image199.wmf"/><Relationship Id="rId521" Type="http://schemas.openxmlformats.org/officeDocument/2006/relationships/oleObject" Target="embeddings/oleObject251.bin"/><Relationship Id="rId563" Type="http://schemas.openxmlformats.org/officeDocument/2006/relationships/image" Target="media/image280.wmf"/><Relationship Id="rId95" Type="http://schemas.openxmlformats.org/officeDocument/2006/relationships/image" Target="media/image48.wmf"/><Relationship Id="rId160" Type="http://schemas.openxmlformats.org/officeDocument/2006/relationships/oleObject" Target="embeddings/oleObject71.bin"/><Relationship Id="rId216" Type="http://schemas.openxmlformats.org/officeDocument/2006/relationships/oleObject" Target="embeddings/oleObject100.bin"/><Relationship Id="rId423" Type="http://schemas.openxmlformats.org/officeDocument/2006/relationships/oleObject" Target="embeddings/oleObject203.bin"/><Relationship Id="rId258" Type="http://schemas.openxmlformats.org/officeDocument/2006/relationships/oleObject" Target="embeddings/oleObject121.bin"/><Relationship Id="rId465" Type="http://schemas.openxmlformats.org/officeDocument/2006/relationships/oleObject" Target="embeddings/oleObject224.bin"/><Relationship Id="rId22" Type="http://schemas.openxmlformats.org/officeDocument/2006/relationships/oleObject" Target="embeddings/oleObject5.bin"/><Relationship Id="rId64" Type="http://schemas.openxmlformats.org/officeDocument/2006/relationships/image" Target="media/image29.wmf"/><Relationship Id="rId118" Type="http://schemas.openxmlformats.org/officeDocument/2006/relationships/oleObject" Target="embeddings/oleObject50.bin"/><Relationship Id="rId325" Type="http://schemas.openxmlformats.org/officeDocument/2006/relationships/image" Target="media/image161.wmf"/><Relationship Id="rId367" Type="http://schemas.openxmlformats.org/officeDocument/2006/relationships/image" Target="media/image182.wmf"/><Relationship Id="rId532" Type="http://schemas.openxmlformats.org/officeDocument/2006/relationships/image" Target="media/image265.wmf"/><Relationship Id="rId574" Type="http://schemas.openxmlformats.org/officeDocument/2006/relationships/oleObject" Target="embeddings/oleObject279.bin"/><Relationship Id="rId171" Type="http://schemas.openxmlformats.org/officeDocument/2006/relationships/image" Target="media/image86.wmf"/><Relationship Id="rId227" Type="http://schemas.openxmlformats.org/officeDocument/2006/relationships/image" Target="media/image113.wmf"/><Relationship Id="rId269" Type="http://schemas.openxmlformats.org/officeDocument/2006/relationships/image" Target="media/image134.wmf"/><Relationship Id="rId434" Type="http://schemas.openxmlformats.org/officeDocument/2006/relationships/image" Target="media/image217.wmf"/><Relationship Id="rId476" Type="http://schemas.openxmlformats.org/officeDocument/2006/relationships/image" Target="media/image238.wmf"/><Relationship Id="rId33" Type="http://schemas.openxmlformats.org/officeDocument/2006/relationships/oleObject" Target="embeddings/oleObject11.bin"/><Relationship Id="rId129" Type="http://schemas.openxmlformats.org/officeDocument/2006/relationships/image" Target="media/image65.wmf"/><Relationship Id="rId280" Type="http://schemas.openxmlformats.org/officeDocument/2006/relationships/oleObject" Target="embeddings/oleObject132.bin"/><Relationship Id="rId336" Type="http://schemas.openxmlformats.org/officeDocument/2006/relationships/oleObject" Target="embeddings/oleObject161.bin"/><Relationship Id="rId501" Type="http://schemas.openxmlformats.org/officeDocument/2006/relationships/oleObject" Target="embeddings/oleObject242.bin"/><Relationship Id="rId543" Type="http://schemas.openxmlformats.org/officeDocument/2006/relationships/oleObject" Target="embeddings/oleObject262.bin"/><Relationship Id="rId75" Type="http://schemas.openxmlformats.org/officeDocument/2006/relationships/oleObject" Target="embeddings/oleObject32.bin"/><Relationship Id="rId140" Type="http://schemas.openxmlformats.org/officeDocument/2006/relationships/oleObject" Target="embeddings/oleObject61.bin"/><Relationship Id="rId182" Type="http://schemas.openxmlformats.org/officeDocument/2006/relationships/oleObject" Target="embeddings/oleObject82.bin"/><Relationship Id="rId378" Type="http://schemas.openxmlformats.org/officeDocument/2006/relationships/oleObject" Target="embeddings/oleObject182.bin"/><Relationship Id="rId403" Type="http://schemas.openxmlformats.org/officeDocument/2006/relationships/oleObject" Target="embeddings/oleObject193.bin"/><Relationship Id="rId585" Type="http://schemas.openxmlformats.org/officeDocument/2006/relationships/image" Target="media/image289.wmf"/><Relationship Id="rId6" Type="http://schemas.openxmlformats.org/officeDocument/2006/relationships/endnotes" Target="endnotes.xml"/><Relationship Id="rId238" Type="http://schemas.openxmlformats.org/officeDocument/2006/relationships/oleObject" Target="embeddings/oleObject111.bin"/><Relationship Id="rId445" Type="http://schemas.openxmlformats.org/officeDocument/2006/relationships/oleObject" Target="embeddings/oleObject214.bin"/><Relationship Id="rId487" Type="http://schemas.openxmlformats.org/officeDocument/2006/relationships/oleObject" Target="embeddings/oleObject235.bin"/><Relationship Id="rId610" Type="http://schemas.openxmlformats.org/officeDocument/2006/relationships/hyperlink" Target="http://znanium.com/catalog.php?item=tbk&amp;code=61&amp;page=1" TargetMode="External"/><Relationship Id="rId291" Type="http://schemas.openxmlformats.org/officeDocument/2006/relationships/image" Target="media/image145.wmf"/><Relationship Id="rId305" Type="http://schemas.openxmlformats.org/officeDocument/2006/relationships/image" Target="media/image152.wmf"/><Relationship Id="rId347" Type="http://schemas.openxmlformats.org/officeDocument/2006/relationships/image" Target="media/image172.wmf"/><Relationship Id="rId512" Type="http://schemas.openxmlformats.org/officeDocument/2006/relationships/image" Target="media/image256.wmf"/><Relationship Id="rId44" Type="http://schemas.openxmlformats.org/officeDocument/2006/relationships/image" Target="media/image19.wmf"/><Relationship Id="rId86" Type="http://schemas.openxmlformats.org/officeDocument/2006/relationships/image" Target="media/image42.wmf"/><Relationship Id="rId151" Type="http://schemas.openxmlformats.org/officeDocument/2006/relationships/image" Target="media/image76.wmf"/><Relationship Id="rId389" Type="http://schemas.openxmlformats.org/officeDocument/2006/relationships/image" Target="media/image195.wmf"/><Relationship Id="rId554" Type="http://schemas.openxmlformats.org/officeDocument/2006/relationships/oleObject" Target="embeddings/oleObject268.bin"/><Relationship Id="rId596" Type="http://schemas.openxmlformats.org/officeDocument/2006/relationships/oleObject" Target="embeddings/oleObject291.bin"/><Relationship Id="rId193" Type="http://schemas.openxmlformats.org/officeDocument/2006/relationships/image" Target="media/image97.wmf"/><Relationship Id="rId207" Type="http://schemas.openxmlformats.org/officeDocument/2006/relationships/oleObject" Target="embeddings/oleObject95.bin"/><Relationship Id="rId249" Type="http://schemas.openxmlformats.org/officeDocument/2006/relationships/image" Target="media/image124.wmf"/><Relationship Id="rId414" Type="http://schemas.openxmlformats.org/officeDocument/2006/relationships/image" Target="media/image207.wmf"/><Relationship Id="rId456" Type="http://schemas.openxmlformats.org/officeDocument/2006/relationships/image" Target="media/image228.wmf"/><Relationship Id="rId498" Type="http://schemas.openxmlformats.org/officeDocument/2006/relationships/image" Target="media/image249.wmf"/><Relationship Id="rId13" Type="http://schemas.openxmlformats.org/officeDocument/2006/relationships/image" Target="media/image4.wmf"/><Relationship Id="rId109" Type="http://schemas.openxmlformats.org/officeDocument/2006/relationships/image" Target="media/image55.wmf"/><Relationship Id="rId260" Type="http://schemas.openxmlformats.org/officeDocument/2006/relationships/oleObject" Target="embeddings/oleObject122.bin"/><Relationship Id="rId316" Type="http://schemas.openxmlformats.org/officeDocument/2006/relationships/oleObject" Target="embeddings/oleObject150.bin"/><Relationship Id="rId523" Type="http://schemas.openxmlformats.org/officeDocument/2006/relationships/oleObject" Target="embeddings/oleObject252.bin"/><Relationship Id="rId55" Type="http://schemas.openxmlformats.org/officeDocument/2006/relationships/oleObject" Target="embeddings/oleObject22.bin"/><Relationship Id="rId97" Type="http://schemas.openxmlformats.org/officeDocument/2006/relationships/image" Target="media/image49.wmf"/><Relationship Id="rId120" Type="http://schemas.openxmlformats.org/officeDocument/2006/relationships/oleObject" Target="embeddings/oleObject51.bin"/><Relationship Id="rId358" Type="http://schemas.openxmlformats.org/officeDocument/2006/relationships/oleObject" Target="embeddings/oleObject172.bin"/><Relationship Id="rId565" Type="http://schemas.openxmlformats.org/officeDocument/2006/relationships/image" Target="media/image281.wmf"/><Relationship Id="rId162" Type="http://schemas.openxmlformats.org/officeDocument/2006/relationships/oleObject" Target="embeddings/oleObject72.bin"/><Relationship Id="rId218" Type="http://schemas.openxmlformats.org/officeDocument/2006/relationships/oleObject" Target="embeddings/oleObject101.bin"/><Relationship Id="rId425" Type="http://schemas.openxmlformats.org/officeDocument/2006/relationships/oleObject" Target="embeddings/oleObject204.bin"/><Relationship Id="rId467" Type="http://schemas.openxmlformats.org/officeDocument/2006/relationships/oleObject" Target="embeddings/oleObject225.bin"/><Relationship Id="rId271" Type="http://schemas.openxmlformats.org/officeDocument/2006/relationships/image" Target="media/image135.wmf"/><Relationship Id="rId24" Type="http://schemas.openxmlformats.org/officeDocument/2006/relationships/oleObject" Target="embeddings/oleObject6.bin"/><Relationship Id="rId66" Type="http://schemas.openxmlformats.org/officeDocument/2006/relationships/image" Target="media/image30.wmf"/><Relationship Id="rId131" Type="http://schemas.openxmlformats.org/officeDocument/2006/relationships/image" Target="media/image66.wmf"/><Relationship Id="rId327" Type="http://schemas.openxmlformats.org/officeDocument/2006/relationships/image" Target="media/image162.wmf"/><Relationship Id="rId369" Type="http://schemas.openxmlformats.org/officeDocument/2006/relationships/image" Target="media/image183.wmf"/><Relationship Id="rId534" Type="http://schemas.openxmlformats.org/officeDocument/2006/relationships/image" Target="media/image266.wmf"/><Relationship Id="rId576" Type="http://schemas.openxmlformats.org/officeDocument/2006/relationships/image" Target="media/image285.wmf"/><Relationship Id="rId173" Type="http://schemas.openxmlformats.org/officeDocument/2006/relationships/image" Target="media/image87.wmf"/><Relationship Id="rId229" Type="http://schemas.openxmlformats.org/officeDocument/2006/relationships/image" Target="media/image114.wmf"/><Relationship Id="rId380" Type="http://schemas.openxmlformats.org/officeDocument/2006/relationships/image" Target="media/image189.wmf"/><Relationship Id="rId436" Type="http://schemas.openxmlformats.org/officeDocument/2006/relationships/image" Target="media/image218.wmf"/><Relationship Id="rId601" Type="http://schemas.openxmlformats.org/officeDocument/2006/relationships/image" Target="media/image298.wmf"/><Relationship Id="rId240" Type="http://schemas.openxmlformats.org/officeDocument/2006/relationships/oleObject" Target="embeddings/oleObject112.bin"/><Relationship Id="rId478" Type="http://schemas.openxmlformats.org/officeDocument/2006/relationships/image" Target="media/image239.wmf"/><Relationship Id="rId35" Type="http://schemas.openxmlformats.org/officeDocument/2006/relationships/oleObject" Target="embeddings/oleObject12.bin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1.bin"/><Relationship Id="rId282" Type="http://schemas.openxmlformats.org/officeDocument/2006/relationships/oleObject" Target="embeddings/oleObject133.bin"/><Relationship Id="rId338" Type="http://schemas.openxmlformats.org/officeDocument/2006/relationships/oleObject" Target="embeddings/oleObject162.bin"/><Relationship Id="rId503" Type="http://schemas.openxmlformats.org/officeDocument/2006/relationships/oleObject" Target="embeddings/oleObject243.bin"/><Relationship Id="rId545" Type="http://schemas.openxmlformats.org/officeDocument/2006/relationships/oleObject" Target="embeddings/oleObject263.bin"/><Relationship Id="rId587" Type="http://schemas.openxmlformats.org/officeDocument/2006/relationships/image" Target="media/image290.wmf"/><Relationship Id="rId8" Type="http://schemas.openxmlformats.org/officeDocument/2006/relationships/image" Target="media/image2.jpeg"/><Relationship Id="rId142" Type="http://schemas.openxmlformats.org/officeDocument/2006/relationships/oleObject" Target="embeddings/oleObject62.bin"/><Relationship Id="rId184" Type="http://schemas.openxmlformats.org/officeDocument/2006/relationships/oleObject" Target="embeddings/oleObject83.bin"/><Relationship Id="rId391" Type="http://schemas.openxmlformats.org/officeDocument/2006/relationships/image" Target="media/image196.wmf"/><Relationship Id="rId405" Type="http://schemas.openxmlformats.org/officeDocument/2006/relationships/oleObject" Target="embeddings/oleObject194.bin"/><Relationship Id="rId447" Type="http://schemas.openxmlformats.org/officeDocument/2006/relationships/oleObject" Target="embeddings/oleObject215.bin"/><Relationship Id="rId612" Type="http://schemas.openxmlformats.org/officeDocument/2006/relationships/footer" Target="footer10.xml"/><Relationship Id="rId251" Type="http://schemas.openxmlformats.org/officeDocument/2006/relationships/image" Target="media/image125.wmf"/><Relationship Id="rId489" Type="http://schemas.openxmlformats.org/officeDocument/2006/relationships/oleObject" Target="embeddings/oleObject236.bin"/><Relationship Id="rId46" Type="http://schemas.openxmlformats.org/officeDocument/2006/relationships/image" Target="media/image20.wmf"/><Relationship Id="rId293" Type="http://schemas.openxmlformats.org/officeDocument/2006/relationships/image" Target="media/image146.wmf"/><Relationship Id="rId307" Type="http://schemas.openxmlformats.org/officeDocument/2006/relationships/image" Target="media/image153.wmf"/><Relationship Id="rId349" Type="http://schemas.openxmlformats.org/officeDocument/2006/relationships/image" Target="media/image173.wmf"/><Relationship Id="rId514" Type="http://schemas.openxmlformats.org/officeDocument/2006/relationships/image" Target="media/image257.wmf"/><Relationship Id="rId556" Type="http://schemas.openxmlformats.org/officeDocument/2006/relationships/oleObject" Target="embeddings/oleObject269.bin"/><Relationship Id="rId88" Type="http://schemas.openxmlformats.org/officeDocument/2006/relationships/image" Target="media/image44.wmf"/><Relationship Id="rId111" Type="http://schemas.openxmlformats.org/officeDocument/2006/relationships/image" Target="media/image56.wmf"/><Relationship Id="rId153" Type="http://schemas.openxmlformats.org/officeDocument/2006/relationships/image" Target="media/image77.wmf"/><Relationship Id="rId195" Type="http://schemas.openxmlformats.org/officeDocument/2006/relationships/image" Target="media/image98.wmf"/><Relationship Id="rId209" Type="http://schemas.openxmlformats.org/officeDocument/2006/relationships/image" Target="media/image104.wmf"/><Relationship Id="rId360" Type="http://schemas.openxmlformats.org/officeDocument/2006/relationships/oleObject" Target="embeddings/oleObject173.bin"/><Relationship Id="rId416" Type="http://schemas.openxmlformats.org/officeDocument/2006/relationships/image" Target="media/image208.wmf"/><Relationship Id="rId598" Type="http://schemas.openxmlformats.org/officeDocument/2006/relationships/oleObject" Target="embeddings/oleObject292.bin"/><Relationship Id="rId220" Type="http://schemas.openxmlformats.org/officeDocument/2006/relationships/oleObject" Target="embeddings/oleObject102.bin"/><Relationship Id="rId458" Type="http://schemas.openxmlformats.org/officeDocument/2006/relationships/image" Target="media/image229.wmf"/><Relationship Id="rId15" Type="http://schemas.openxmlformats.org/officeDocument/2006/relationships/image" Target="media/image5.wmf"/><Relationship Id="rId57" Type="http://schemas.openxmlformats.org/officeDocument/2006/relationships/oleObject" Target="embeddings/oleObject23.bin"/><Relationship Id="rId262" Type="http://schemas.openxmlformats.org/officeDocument/2006/relationships/oleObject" Target="embeddings/oleObject123.bin"/><Relationship Id="rId318" Type="http://schemas.openxmlformats.org/officeDocument/2006/relationships/oleObject" Target="embeddings/oleObject151.bin"/><Relationship Id="rId525" Type="http://schemas.openxmlformats.org/officeDocument/2006/relationships/oleObject" Target="embeddings/oleObject253.bin"/><Relationship Id="rId567" Type="http://schemas.openxmlformats.org/officeDocument/2006/relationships/image" Target="media/image282.wmf"/><Relationship Id="rId99" Type="http://schemas.openxmlformats.org/officeDocument/2006/relationships/image" Target="media/image50.wmf"/><Relationship Id="rId122" Type="http://schemas.openxmlformats.org/officeDocument/2006/relationships/oleObject" Target="embeddings/oleObject52.bin"/><Relationship Id="rId164" Type="http://schemas.openxmlformats.org/officeDocument/2006/relationships/oleObject" Target="embeddings/oleObject73.bin"/><Relationship Id="rId371" Type="http://schemas.openxmlformats.org/officeDocument/2006/relationships/image" Target="media/image184.wmf"/><Relationship Id="rId427" Type="http://schemas.openxmlformats.org/officeDocument/2006/relationships/oleObject" Target="embeddings/oleObject205.bin"/><Relationship Id="rId469" Type="http://schemas.openxmlformats.org/officeDocument/2006/relationships/oleObject" Target="embeddings/oleObject226.bin"/><Relationship Id="rId26" Type="http://schemas.openxmlformats.org/officeDocument/2006/relationships/oleObject" Target="embeddings/oleObject7.bin"/><Relationship Id="rId231" Type="http://schemas.openxmlformats.org/officeDocument/2006/relationships/image" Target="media/image115.wmf"/><Relationship Id="rId273" Type="http://schemas.openxmlformats.org/officeDocument/2006/relationships/image" Target="media/image136.wmf"/><Relationship Id="rId329" Type="http://schemas.openxmlformats.org/officeDocument/2006/relationships/image" Target="media/image163.wmf"/><Relationship Id="rId480" Type="http://schemas.openxmlformats.org/officeDocument/2006/relationships/image" Target="media/image240.wmf"/><Relationship Id="rId536" Type="http://schemas.openxmlformats.org/officeDocument/2006/relationships/image" Target="media/image267.wmf"/><Relationship Id="rId68" Type="http://schemas.openxmlformats.org/officeDocument/2006/relationships/image" Target="media/image31.wmf"/><Relationship Id="rId133" Type="http://schemas.openxmlformats.org/officeDocument/2006/relationships/image" Target="media/image67.wmf"/><Relationship Id="rId175" Type="http://schemas.openxmlformats.org/officeDocument/2006/relationships/image" Target="media/image88.wmf"/><Relationship Id="rId340" Type="http://schemas.openxmlformats.org/officeDocument/2006/relationships/oleObject" Target="embeddings/oleObject163.bin"/><Relationship Id="rId578" Type="http://schemas.openxmlformats.org/officeDocument/2006/relationships/image" Target="media/image286.wmf"/><Relationship Id="rId200" Type="http://schemas.openxmlformats.org/officeDocument/2006/relationships/oleObject" Target="embeddings/oleObject91.bin"/><Relationship Id="rId382" Type="http://schemas.openxmlformats.org/officeDocument/2006/relationships/image" Target="media/image190.png"/><Relationship Id="rId438" Type="http://schemas.openxmlformats.org/officeDocument/2006/relationships/image" Target="media/image219.wmf"/><Relationship Id="rId603" Type="http://schemas.openxmlformats.org/officeDocument/2006/relationships/oleObject" Target="embeddings/oleObject293.bin"/><Relationship Id="rId242" Type="http://schemas.openxmlformats.org/officeDocument/2006/relationships/oleObject" Target="embeddings/oleObject113.bin"/><Relationship Id="rId284" Type="http://schemas.openxmlformats.org/officeDocument/2006/relationships/oleObject" Target="embeddings/oleObject134.bin"/><Relationship Id="rId491" Type="http://schemas.openxmlformats.org/officeDocument/2006/relationships/oleObject" Target="embeddings/oleObject237.bin"/><Relationship Id="rId505" Type="http://schemas.openxmlformats.org/officeDocument/2006/relationships/oleObject" Target="embeddings/oleObject244.bin"/><Relationship Id="rId37" Type="http://schemas.openxmlformats.org/officeDocument/2006/relationships/oleObject" Target="embeddings/oleObject13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2.bin"/><Relationship Id="rId144" Type="http://schemas.openxmlformats.org/officeDocument/2006/relationships/oleObject" Target="embeddings/oleObject63.bin"/><Relationship Id="rId547" Type="http://schemas.openxmlformats.org/officeDocument/2006/relationships/image" Target="media/image272.wmf"/><Relationship Id="rId589" Type="http://schemas.openxmlformats.org/officeDocument/2006/relationships/image" Target="media/image291.wmf"/><Relationship Id="rId90" Type="http://schemas.openxmlformats.org/officeDocument/2006/relationships/oleObject" Target="embeddings/oleObject36.bin"/><Relationship Id="rId186" Type="http://schemas.openxmlformats.org/officeDocument/2006/relationships/oleObject" Target="embeddings/oleObject84.bin"/><Relationship Id="rId351" Type="http://schemas.openxmlformats.org/officeDocument/2006/relationships/image" Target="media/image174.wmf"/><Relationship Id="rId393" Type="http://schemas.openxmlformats.org/officeDocument/2006/relationships/oleObject" Target="embeddings/oleObject188.bin"/><Relationship Id="rId407" Type="http://schemas.openxmlformats.org/officeDocument/2006/relationships/oleObject" Target="embeddings/oleObject195.bin"/><Relationship Id="rId449" Type="http://schemas.openxmlformats.org/officeDocument/2006/relationships/oleObject" Target="embeddings/oleObject216.bin"/><Relationship Id="rId614" Type="http://schemas.openxmlformats.org/officeDocument/2006/relationships/fontTable" Target="fontTable.xml"/><Relationship Id="rId211" Type="http://schemas.openxmlformats.org/officeDocument/2006/relationships/image" Target="media/image105.wmf"/><Relationship Id="rId253" Type="http://schemas.openxmlformats.org/officeDocument/2006/relationships/image" Target="media/image126.wmf"/><Relationship Id="rId295" Type="http://schemas.openxmlformats.org/officeDocument/2006/relationships/image" Target="media/image147.wmf"/><Relationship Id="rId309" Type="http://schemas.openxmlformats.org/officeDocument/2006/relationships/image" Target="media/image154.wmf"/><Relationship Id="rId460" Type="http://schemas.openxmlformats.org/officeDocument/2006/relationships/image" Target="media/image230.wmf"/><Relationship Id="rId516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42</Pages>
  <Words>7860</Words>
  <Characters>44802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Grizli777</Company>
  <LinksUpToDate>false</LinksUpToDate>
  <CharactersWithSpaces>52557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Administrator</cp:lastModifiedBy>
  <cp:revision>22</cp:revision>
  <cp:lastPrinted>2018-05-21T11:19:00Z</cp:lastPrinted>
  <dcterms:created xsi:type="dcterms:W3CDTF">2018-11-01T15:58:00Z</dcterms:created>
  <dcterms:modified xsi:type="dcterms:W3CDTF">2020-10-11T19:08:00Z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Folder Level">
    <vt:lpwstr/>
  </property>
  <property fmtid="{D5CDD505-2E9C-101B-9397-08002B2CF9AE}" pid="4" name="IconOverlay">
    <vt:lpwstr/>
  </property>
  <property fmtid="{D5CDD505-2E9C-101B-9397-08002B2CF9AE}" pid="5" name="_DCDateCreated">
    <vt:lpwstr/>
  </property>
  <property fmtid="{D5CDD505-2E9C-101B-9397-08002B2CF9AE}" pid="6" name="_Identifier">
    <vt:lpwstr/>
  </property>
  <property fmtid="{D5CDD505-2E9C-101B-9397-08002B2CF9AE}" pid="7" name="_Status">
    <vt:lpwstr>Не начат</vt:lpwstr>
  </property>
  <property fmtid="{D5CDD505-2E9C-101B-9397-08002B2CF9AE}" pid="8" name="????????? ?????????">
    <vt:lpwstr>Без типа</vt:lpwstr>
  </property>
  <property fmtid="{D5CDD505-2E9C-101B-9397-08002B2CF9AE}" pid="9" name="????????">
    <vt:lpwstr/>
  </property>
  <property fmtid="{D5CDD505-2E9C-101B-9397-08002B2CF9AE}" pid="10" name="??????">
    <vt:lpwstr/>
  </property>
  <property fmtid="{D5CDD505-2E9C-101B-9397-08002B2CF9AE}" pid="11" name="???????(?????/???/???)">
    <vt:lpwstr>Общий</vt:lpwstr>
  </property>
  <property fmtid="{D5CDD505-2E9C-101B-9397-08002B2CF9AE}" pid="12" name="??????? ?????????">
    <vt:lpwstr/>
  </property>
</Properties>
</file>