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B38A3" w:rsidP="008B38A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8B38A3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8B38A3">
        <w:rPr>
          <w:noProof/>
        </w:rPr>
        <w:lastRenderedPageBreak/>
        <w:drawing>
          <wp:inline distT="0" distB="0" distL="0" distR="0">
            <wp:extent cx="6300470" cy="8919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E4" w:rsidRPr="00C17915" w:rsidRDefault="00965FBD" w:rsidP="005A145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5A145C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45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proofErr w:type="gramStart"/>
      <w:r w:rsidRPr="00736B41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B70FDA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736B41">
        <w:rPr>
          <w:rStyle w:val="FontStyle16"/>
          <w:b w:val="0"/>
          <w:sz w:val="24"/>
          <w:szCs w:val="24"/>
        </w:rPr>
        <w:t xml:space="preserve">» являются: </w:t>
      </w:r>
      <w:r w:rsidR="001D0470" w:rsidRPr="00912208">
        <w:t>ф</w:t>
      </w:r>
      <w:r w:rsidR="001D0470" w:rsidRPr="00912208">
        <w:rPr>
          <w:rFonts w:eastAsia="Calibri"/>
        </w:rPr>
        <w:t xml:space="preserve">ормирование </w:t>
      </w:r>
      <w:r w:rsidR="001D0470" w:rsidRPr="00912208">
        <w:t>у студентов</w:t>
      </w:r>
      <w:r w:rsidR="001D0470" w:rsidRPr="00912208">
        <w:rPr>
          <w:rFonts w:eastAsia="Calibri"/>
        </w:rPr>
        <w:t xml:space="preserve"> совокупности теоретических знаний и практических навыков</w:t>
      </w:r>
      <w:r w:rsidR="001D0470" w:rsidRPr="00912208">
        <w:t xml:space="preserve"> ко</w:t>
      </w:r>
      <w:r w:rsidR="001D0470" w:rsidRPr="00912208">
        <w:t>м</w:t>
      </w:r>
      <w:r w:rsidR="001D0470" w:rsidRPr="00912208">
        <w:t>пьютерной геометрии, растровой и векторной графики, приобретение навыков работы с граф</w:t>
      </w:r>
      <w:r w:rsidR="001D0470" w:rsidRPr="00912208">
        <w:t>и</w:t>
      </w:r>
      <w:r w:rsidR="001D0470" w:rsidRPr="00912208">
        <w:t>ческими библиотеками и в современных графических пакетах и системах, теоретические аспе</w:t>
      </w:r>
      <w:r w:rsidR="001D0470" w:rsidRPr="00912208">
        <w:t>к</w:t>
      </w:r>
      <w:r w:rsidR="001D0470" w:rsidRPr="00912208">
        <w:t>ты фрактальной графики; основные методы компьютерной геометрии; алгоритмические и м</w:t>
      </w:r>
      <w:r w:rsidR="001D0470" w:rsidRPr="00912208">
        <w:t>а</w:t>
      </w:r>
      <w:r w:rsidR="001D0470" w:rsidRPr="00912208">
        <w:t>тематические основы построения реалистических сцен;</w:t>
      </w:r>
      <w:proofErr w:type="gramEnd"/>
      <w:r w:rsidR="001D0470" w:rsidRPr="00912208">
        <w:t xml:space="preserve"> вопросы реализации алгоритмов ко</w:t>
      </w:r>
      <w:r w:rsidR="001D0470" w:rsidRPr="00912208">
        <w:t>м</w:t>
      </w:r>
      <w:r w:rsidR="001D0470" w:rsidRPr="00912208">
        <w:t>пьютерной графики с помощью ЭВМ</w:t>
      </w:r>
      <w:r w:rsidRPr="00736B41"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E43054">
        <w:rPr>
          <w:rStyle w:val="FontStyle17"/>
          <w:b w:val="0"/>
          <w:sz w:val="24"/>
          <w:szCs w:val="24"/>
        </w:rPr>
        <w:t>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образовательной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="001D0470">
        <w:rPr>
          <w:rStyle w:val="FontStyle17"/>
          <w:b w:val="0"/>
          <w:sz w:val="24"/>
          <w:szCs w:val="24"/>
        </w:rPr>
        <w:t xml:space="preserve">математика </w:t>
      </w:r>
      <w:r w:rsidR="001D0470" w:rsidRPr="00912208">
        <w:rPr>
          <w:bCs/>
        </w:rPr>
        <w:t xml:space="preserve">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>)</w:t>
      </w:r>
      <w:r w:rsidR="001D0470">
        <w:rPr>
          <w:bCs/>
        </w:rPr>
        <w:t xml:space="preserve">. </w:t>
      </w:r>
      <w:r w:rsidR="001D0470"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этой дисциплины, позволят </w:t>
      </w:r>
      <w:proofErr w:type="gramStart"/>
      <w:r w:rsidR="001D0470"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="001D0470" w:rsidRPr="00525E38">
        <w:rPr>
          <w:rStyle w:val="FontStyle17"/>
          <w:b w:val="0"/>
          <w:bCs w:val="0"/>
          <w:sz w:val="24"/>
          <w:szCs w:val="24"/>
        </w:rPr>
        <w:t xml:space="preserve"> </w:t>
      </w:r>
      <w:r w:rsidR="001D0470" w:rsidRPr="00525E38">
        <w:rPr>
          <w:rStyle w:val="FontStyle17"/>
          <w:b w:val="0"/>
          <w:sz w:val="24"/>
          <w:szCs w:val="24"/>
        </w:rPr>
        <w:t>и</w:t>
      </w:r>
      <w:r w:rsidR="001D0470" w:rsidRPr="00525E38">
        <w:rPr>
          <w:rStyle w:val="FontStyle17"/>
          <w:b w:val="0"/>
          <w:sz w:val="24"/>
          <w:szCs w:val="24"/>
        </w:rPr>
        <w:t>с</w:t>
      </w:r>
      <w:r w:rsidR="001D0470" w:rsidRPr="00525E38">
        <w:rPr>
          <w:rStyle w:val="FontStyle17"/>
          <w:b w:val="0"/>
          <w:sz w:val="24"/>
          <w:szCs w:val="24"/>
        </w:rPr>
        <w:t>пользовать</w:t>
      </w:r>
      <w:r w:rsidR="001D0470">
        <w:rPr>
          <w:rStyle w:val="FontStyle17"/>
          <w:b w:val="0"/>
          <w:sz w:val="24"/>
          <w:szCs w:val="24"/>
        </w:rPr>
        <w:t xml:space="preserve"> знания при разработки алгоритмов, основанных на математическом описании гр</w:t>
      </w:r>
      <w:r w:rsidR="001D0470">
        <w:rPr>
          <w:rStyle w:val="FontStyle17"/>
          <w:b w:val="0"/>
          <w:sz w:val="24"/>
          <w:szCs w:val="24"/>
        </w:rPr>
        <w:t>а</w:t>
      </w:r>
      <w:r w:rsidR="001D0470">
        <w:rPr>
          <w:rStyle w:val="FontStyle17"/>
          <w:b w:val="0"/>
          <w:sz w:val="24"/>
          <w:szCs w:val="24"/>
        </w:rPr>
        <w:t xml:space="preserve">фических объектов; </w:t>
      </w:r>
      <w:r w:rsidR="001D0470" w:rsidRPr="00912208">
        <w:rPr>
          <w:bCs/>
        </w:rPr>
        <w:t xml:space="preserve">информатики 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 xml:space="preserve">). Умения и владения, полученные при изучении этой дисциплины, позволят </w:t>
      </w:r>
      <w:proofErr w:type="gramStart"/>
      <w:r w:rsidR="001D0470" w:rsidRPr="00912208">
        <w:rPr>
          <w:bCs/>
        </w:rPr>
        <w:t>обучающимся</w:t>
      </w:r>
      <w:proofErr w:type="gramEnd"/>
      <w:r w:rsidR="001D0470" w:rsidRPr="00912208">
        <w:rPr>
          <w:bCs/>
        </w:rPr>
        <w:t xml:space="preserve"> применить методы представления информации средствами вычислительной техники и технологии обр</w:t>
      </w:r>
      <w:r w:rsidR="001D0470" w:rsidRPr="00912208">
        <w:rPr>
          <w:bCs/>
        </w:rPr>
        <w:t>а</w:t>
      </w:r>
      <w:r w:rsidR="001D0470" w:rsidRPr="00912208">
        <w:rPr>
          <w:bCs/>
        </w:rPr>
        <w:t>ботки текстовой, числовой и графической информации</w:t>
      </w:r>
      <w:r w:rsidR="001D0470">
        <w:rPr>
          <w:bCs/>
        </w:rPr>
        <w:t xml:space="preserve">;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программирования (баз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 xml:space="preserve">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высокого уро</w:t>
      </w:r>
      <w:r w:rsidRPr="00525E38">
        <w:rPr>
          <w:rStyle w:val="FontStyle17"/>
          <w:b w:val="0"/>
          <w:sz w:val="24"/>
          <w:szCs w:val="24"/>
        </w:rPr>
        <w:t>в</w:t>
      </w:r>
      <w:r w:rsidRPr="00525E38">
        <w:rPr>
          <w:rStyle w:val="FontStyle17"/>
          <w:b w:val="0"/>
          <w:sz w:val="24"/>
          <w:szCs w:val="24"/>
        </w:rPr>
        <w:t>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</w:t>
      </w:r>
      <w:r w:rsidRPr="00525E38">
        <w:rPr>
          <w:rStyle w:val="FontStyle17"/>
          <w:b w:val="0"/>
          <w:bCs w:val="0"/>
          <w:sz w:val="24"/>
          <w:szCs w:val="24"/>
        </w:rPr>
        <w:t>ю</w:t>
      </w:r>
      <w:r w:rsidRPr="00525E38">
        <w:rPr>
          <w:rStyle w:val="FontStyle17"/>
          <w:b w:val="0"/>
          <w:bCs w:val="0"/>
          <w:sz w:val="24"/>
          <w:szCs w:val="24"/>
        </w:rPr>
        <w:t>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теоретических и практические основы методов проектирования програм</w:t>
      </w:r>
      <w:r w:rsidRPr="00525E38">
        <w:rPr>
          <w:rStyle w:val="FontStyle17"/>
          <w:b w:val="0"/>
          <w:bCs w:val="0"/>
          <w:sz w:val="24"/>
          <w:szCs w:val="24"/>
        </w:rPr>
        <w:t>м</w:t>
      </w:r>
      <w:r w:rsidRPr="00525E38">
        <w:rPr>
          <w:rStyle w:val="FontStyle17"/>
          <w:b w:val="0"/>
          <w:bCs w:val="0"/>
          <w:sz w:val="24"/>
          <w:szCs w:val="24"/>
        </w:rPr>
        <w:t>ных средств для реализации разработанных алгоритмов визуализации графических объектов.</w:t>
      </w:r>
    </w:p>
    <w:p w:rsid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>, п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зволят обучающимся применить теоретических и практические навыки при проектировании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  <w:proofErr w:type="gramEnd"/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4C1C8E">
        <w:rPr>
          <w:rStyle w:val="FontStyle17"/>
          <w:b w:val="0"/>
          <w:sz w:val="24"/>
          <w:szCs w:val="24"/>
        </w:rPr>
        <w:t>Обработка графической и</w:t>
      </w:r>
      <w:r w:rsidR="004C1C8E">
        <w:rPr>
          <w:rStyle w:val="FontStyle17"/>
          <w:b w:val="0"/>
          <w:sz w:val="24"/>
          <w:szCs w:val="24"/>
        </w:rPr>
        <w:t>н</w:t>
      </w:r>
      <w:r w:rsidR="004C1C8E">
        <w:rPr>
          <w:rStyle w:val="FontStyle17"/>
          <w:b w:val="0"/>
          <w:sz w:val="24"/>
          <w:szCs w:val="24"/>
        </w:rPr>
        <w:t>формации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 xml:space="preserve">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практические и теоретические навыки создания проекта </w:t>
      </w:r>
      <w:r w:rsidRPr="00525E38">
        <w:rPr>
          <w:rStyle w:val="FontStyle17"/>
          <w:b w:val="0"/>
          <w:sz w:val="24"/>
          <w:szCs w:val="24"/>
        </w:rPr>
        <w:t>выпускной квалификационной работы в части дизайна интерфейса приложения</w:t>
      </w:r>
      <w:r>
        <w:rPr>
          <w:rStyle w:val="FontStyle17"/>
          <w:b w:val="0"/>
          <w:sz w:val="24"/>
          <w:szCs w:val="24"/>
        </w:rPr>
        <w:t xml:space="preserve"> и в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зуализации графических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E3370B">
        <w:rPr>
          <w:rStyle w:val="FontStyle16"/>
          <w:b w:val="0"/>
          <w:sz w:val="24"/>
          <w:szCs w:val="24"/>
        </w:rPr>
        <w:t>» об</w:t>
      </w:r>
      <w:r w:rsidRPr="00E3370B">
        <w:rPr>
          <w:rStyle w:val="FontStyle16"/>
          <w:b w:val="0"/>
          <w:sz w:val="24"/>
          <w:szCs w:val="24"/>
        </w:rPr>
        <w:t>у</w:t>
      </w:r>
      <w:r w:rsidRPr="00E3370B">
        <w:rPr>
          <w:rStyle w:val="FontStyle16"/>
          <w:b w:val="0"/>
          <w:sz w:val="24"/>
          <w:szCs w:val="24"/>
        </w:rPr>
        <w:t>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A41E30" w:rsidRPr="00C17915" w:rsidRDefault="00A41E30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205A7F" w:rsidP="00205A7F">
            <w:pPr>
              <w:ind w:firstLine="0"/>
              <w:jc w:val="left"/>
              <w:rPr>
                <w:bCs/>
                <w:highlight w:val="yellow"/>
              </w:rPr>
            </w:pPr>
            <w:r w:rsidRPr="00205A7F">
              <w:rPr>
                <w:b/>
              </w:rPr>
              <w:t>ОПК-2  способностью осваивать методики использования программных сре</w:t>
            </w:r>
            <w:proofErr w:type="gramStart"/>
            <w:r w:rsidRPr="00205A7F">
              <w:rPr>
                <w:b/>
              </w:rPr>
              <w:t>дств дл</w:t>
            </w:r>
            <w:proofErr w:type="gramEnd"/>
            <w:r w:rsidRPr="00205A7F">
              <w:rPr>
                <w:b/>
              </w:rPr>
              <w:t>я р</w:t>
            </w:r>
            <w:r w:rsidRPr="00205A7F">
              <w:rPr>
                <w:b/>
              </w:rPr>
              <w:t>е</w:t>
            </w:r>
            <w:r w:rsidRPr="00205A7F">
              <w:rPr>
                <w:b/>
              </w:rPr>
              <w:t>шения практических задач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основы растровой и векторной графики</w:t>
            </w:r>
          </w:p>
          <w:p w:rsidR="00A41E30" w:rsidRPr="00912208" w:rsidRDefault="00A41E30" w:rsidP="00A41E30">
            <w:pPr>
              <w:ind w:firstLine="0"/>
            </w:pPr>
            <w:r w:rsidRPr="00912208">
              <w:t>методы и средств геометрического моделирования, теоретические</w:t>
            </w:r>
            <w:r w:rsidR="00205A7F">
              <w:t xml:space="preserve"> 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бработка графической информации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 xml:space="preserve">алгоритмические и математические основы построения реалистических сцен; </w:t>
            </w:r>
            <w:r w:rsidRPr="00912208">
              <w:lastRenderedPageBreak/>
              <w:t>вопросы реализации алгоритмов компьютерной графики с помощью ЭВМ.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</w:pPr>
            <w:r w:rsidRPr="004867FE">
              <w:lastRenderedPageBreak/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использовать графические стандарты и библиотеки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 xml:space="preserve">программно реализовывать основные алгоритмы </w:t>
            </w:r>
            <w:r w:rsidR="00205A7F">
              <w:t>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бработка графической инфо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р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мации</w:t>
            </w:r>
            <w:r w:rsidRPr="00912208">
              <w:t>;</w:t>
            </w:r>
          </w:p>
        </w:tc>
      </w:tr>
      <w:tr w:rsidR="00E81E53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E81E53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205A7F" w:rsidP="00A41E30">
            <w:pPr>
              <w:ind w:firstLine="0"/>
            </w:pPr>
            <w:r>
              <w:t xml:space="preserve">методами </w:t>
            </w:r>
            <w:r w:rsidR="00A41E30" w:rsidRPr="00912208">
              <w:t>обработки растровых изображений</w:t>
            </w:r>
            <w:r>
              <w:t xml:space="preserve">, </w:t>
            </w:r>
            <w:r w:rsidR="00A41E30" w:rsidRPr="00912208">
              <w:t>основными приемами создание и редактирования изображений в векторных редакторах</w:t>
            </w:r>
          </w:p>
        </w:tc>
      </w:tr>
      <w:tr w:rsidR="00205A7F" w:rsidRPr="00C640B4" w:rsidTr="00205A7F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912208" w:rsidRDefault="00205A7F" w:rsidP="00205A7F">
            <w:pPr>
              <w:ind w:firstLine="0"/>
            </w:pPr>
            <w:r>
              <w:rPr>
                <w:b/>
              </w:rPr>
              <w:t>ПК-1</w:t>
            </w:r>
            <w:r w:rsidRPr="00205A7F">
              <w:rPr>
                <w:b/>
              </w:rPr>
              <w:t xml:space="preserve">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Pr="00205A7F">
              <w:rPr>
                <w:b/>
              </w:rPr>
              <w:t>и</w:t>
            </w:r>
            <w:r w:rsidRPr="00205A7F">
              <w:rPr>
                <w:b/>
              </w:rPr>
              <w:t>на"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205A7F">
            <w:pPr>
              <w:ind w:firstLine="0"/>
            </w:pPr>
            <w:r>
              <w:t>основы компьютерной геометрии</w:t>
            </w:r>
            <w:r w:rsidRPr="00912208">
              <w:t xml:space="preserve">; </w:t>
            </w:r>
            <w:r>
              <w:t>методы</w:t>
            </w:r>
            <w:r w:rsidRPr="00912208">
              <w:t xml:space="preserve"> реализации алгоритмов компьюте</w:t>
            </w:r>
            <w:r w:rsidRPr="00912208">
              <w:t>р</w:t>
            </w:r>
            <w:r w:rsidRPr="00912208">
              <w:t>ной графики с помощью ЭВМ.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0C339E">
            <w:pPr>
              <w:ind w:firstLine="0"/>
            </w:pPr>
            <w:r w:rsidRPr="00912208">
              <w:t>применять на практике алгоритмы растери</w:t>
            </w:r>
            <w:r>
              <w:t xml:space="preserve">зации; </w:t>
            </w:r>
            <w:r w:rsidRPr="00205A7F">
              <w:t>разрабатывать модели комп</w:t>
            </w:r>
            <w:r w:rsidRPr="00205A7F">
              <w:t>о</w:t>
            </w:r>
            <w:r w:rsidRPr="00205A7F">
              <w:t>нентов информационных систем, включая модели баз данных и модели инте</w:t>
            </w:r>
            <w:r w:rsidRPr="00205A7F">
              <w:t>р</w:t>
            </w:r>
            <w:r w:rsidRPr="00205A7F">
              <w:t>фейсов "человек - электронно-вычислительная машина"</w:t>
            </w:r>
            <w:r w:rsidRPr="00912208">
              <w:t>;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205A7F">
            <w:pPr>
              <w:ind w:firstLine="0"/>
            </w:pPr>
            <w:r w:rsidRPr="00912208">
              <w:t>обработки растровых изображений</w:t>
            </w:r>
            <w:r>
              <w:t xml:space="preserve"> для </w:t>
            </w:r>
            <w:r w:rsidRPr="00205A7F">
              <w:t>разраб</w:t>
            </w:r>
            <w:r>
              <w:t>отки моделей</w:t>
            </w:r>
            <w:r w:rsidRPr="00205A7F">
              <w:t xml:space="preserve"> компонентов и</w:t>
            </w:r>
            <w:r w:rsidRPr="00205A7F">
              <w:t>н</w:t>
            </w:r>
            <w:r w:rsidRPr="00205A7F">
              <w:t>формационных систем, включая модели баз данных и модели интерфейсов "ч</w:t>
            </w:r>
            <w:r w:rsidRPr="00205A7F">
              <w:t>е</w:t>
            </w:r>
            <w:r w:rsidRPr="00205A7F">
              <w:t>ловек - электронно-вычислительная машина"</w:t>
            </w:r>
            <w:r>
              <w:t xml:space="preserve">; </w:t>
            </w:r>
            <w:r w:rsidRPr="00912208">
              <w:t>навыками редактирования фот</w:t>
            </w:r>
            <w:r w:rsidRPr="00912208">
              <w:t>о</w:t>
            </w:r>
            <w:r w:rsidRPr="00912208">
              <w:t>реалистичных изображений в растровых редакторах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182BA6">
        <w:rPr>
          <w:rStyle w:val="FontStyle18"/>
          <w:b w:val="0"/>
          <w:sz w:val="24"/>
          <w:szCs w:val="24"/>
        </w:rPr>
        <w:t>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182BA6">
        <w:rPr>
          <w:rStyle w:val="FontStyle18"/>
          <w:b w:val="0"/>
          <w:sz w:val="24"/>
          <w:szCs w:val="24"/>
        </w:rPr>
        <w:t>180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01CAA" w:rsidRPr="00D01CAA">
        <w:rPr>
          <w:rStyle w:val="FontStyle18"/>
          <w:b w:val="0"/>
          <w:sz w:val="24"/>
          <w:szCs w:val="24"/>
        </w:rPr>
        <w:t>73.9</w:t>
      </w:r>
      <w:r w:rsidR="00D01CAA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D01CAA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3E364F" w:rsidRPr="003E364F">
        <w:rPr>
          <w:rStyle w:val="FontStyle18"/>
          <w:b w:val="0"/>
          <w:sz w:val="24"/>
          <w:szCs w:val="24"/>
        </w:rPr>
        <w:t>1,9</w:t>
      </w:r>
      <w:r w:rsidR="00DF1654" w:rsidRPr="00DF1654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3E364F" w:rsidRPr="003E364F">
        <w:rPr>
          <w:rStyle w:val="FontStyle18"/>
          <w:b w:val="0"/>
          <w:sz w:val="24"/>
          <w:szCs w:val="24"/>
        </w:rPr>
        <w:t>106,1</w:t>
      </w:r>
      <w:r w:rsidR="003E364F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EB69D8" w:rsidTr="00C64BEE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B69D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EB69D8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EB69D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="00E06342"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контактная работа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EB69D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текущего контр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ля успеваемости и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3267AD" w:rsidRPr="00EB69D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91FA6" w:rsidRPr="00EB69D8" w:rsidTr="00C64BEE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8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EB69D8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лаборат</w:t>
            </w:r>
            <w:proofErr w:type="spellEnd"/>
            <w:r w:rsidRPr="00EB69D8">
              <w:rPr>
                <w:sz w:val="22"/>
                <w:szCs w:val="22"/>
              </w:rPr>
              <w:t>.</w:t>
            </w:r>
          </w:p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практич</w:t>
            </w:r>
            <w:proofErr w:type="spellEnd"/>
            <w:r w:rsidRPr="00EB69D8">
              <w:rPr>
                <w:sz w:val="22"/>
                <w:szCs w:val="22"/>
              </w:rPr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68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1. Основные понятия растровой и векторной графики. Цвет и свет. Характ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ристики цвета. Светлота,  насыщенность, тон.</w:t>
            </w:r>
          </w:p>
        </w:tc>
        <w:tc>
          <w:tcPr>
            <w:tcW w:w="178" w:type="pct"/>
          </w:tcPr>
          <w:p w:rsidR="00C64BEE" w:rsidRPr="00EB69D8" w:rsidRDefault="00C4031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1.1 Параметры растровых изображений. Разрешение. Глубина цвета. Тоновый ди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пазон. Классификация современного пр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граммного обеспечения обработки граф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2(2И)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Поиск дополнительной и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>формации по заданной теме.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Выполнение лабораторной работы.</w:t>
            </w:r>
          </w:p>
        </w:tc>
        <w:tc>
          <w:tcPr>
            <w:tcW w:w="833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1.2 Восприятие человеком светового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тока. Ахроматические, хроматические, монохроматические цвета. Характерист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 цвета.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A75177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64BEE" w:rsidRPr="00EB69D8">
              <w:rPr>
                <w:sz w:val="22"/>
                <w:szCs w:val="22"/>
              </w:rPr>
              <w:t>(1И)</w:t>
            </w:r>
          </w:p>
        </w:tc>
        <w:tc>
          <w:tcPr>
            <w:tcW w:w="255" w:type="pct"/>
          </w:tcPr>
          <w:p w:rsidR="00C64BEE" w:rsidRPr="00EB69D8" w:rsidRDefault="00A24E7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Выполнение лабораторной работы.</w:t>
            </w:r>
          </w:p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1.3 Цветовые модели, цветовые простра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 xml:space="preserve">ства. Аддитивные и </w:t>
            </w:r>
            <w:proofErr w:type="spellStart"/>
            <w:r w:rsidRPr="00EB69D8">
              <w:rPr>
                <w:sz w:val="22"/>
                <w:szCs w:val="22"/>
              </w:rPr>
              <w:t>субтрактивные</w:t>
            </w:r>
            <w:proofErr w:type="spellEnd"/>
            <w:r w:rsidRPr="00EB69D8">
              <w:rPr>
                <w:sz w:val="22"/>
                <w:szCs w:val="22"/>
              </w:rPr>
              <w:t xml:space="preserve"> цвет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вые модели. Основные цветовые модели: RGB, CMY, CMYK, HSV. 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A75177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64BEE" w:rsidRPr="00EB69D8">
              <w:rPr>
                <w:sz w:val="22"/>
                <w:szCs w:val="22"/>
              </w:rPr>
              <w:t>(1И)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1. Ознакомление с  реализации </w:t>
            </w:r>
            <w:r w:rsidR="00DE084E" w:rsidRPr="00EB69D8">
              <w:rPr>
                <w:sz w:val="22"/>
                <w:szCs w:val="22"/>
              </w:rPr>
              <w:t>цветовых моделей в графич</w:t>
            </w:r>
            <w:r w:rsidR="00DE084E" w:rsidRPr="00EB69D8">
              <w:rPr>
                <w:sz w:val="22"/>
                <w:szCs w:val="22"/>
              </w:rPr>
              <w:t>е</w:t>
            </w:r>
            <w:r w:rsidR="00DE084E" w:rsidRPr="00EB69D8">
              <w:rPr>
                <w:sz w:val="22"/>
                <w:szCs w:val="22"/>
              </w:rPr>
              <w:t>ских редакторах</w:t>
            </w:r>
            <w:r w:rsidRPr="00EB69D8">
              <w:rPr>
                <w:sz w:val="22"/>
                <w:szCs w:val="22"/>
              </w:rPr>
              <w:t>.</w:t>
            </w:r>
          </w:p>
          <w:p w:rsidR="00C64BEE" w:rsidRPr="00EB69D8" w:rsidRDefault="00C64BEE" w:rsidP="00A96AC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D325A1" w:rsidRPr="00EB69D8" w:rsidTr="00C64BEE">
        <w:trPr>
          <w:trHeight w:val="336"/>
        </w:trPr>
        <w:tc>
          <w:tcPr>
            <w:tcW w:w="137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D325A1" w:rsidRPr="00EB69D8" w:rsidRDefault="00A75177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10(10</w:t>
            </w:r>
            <w:r w:rsidR="00D325A1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  <w:vAlign w:val="center"/>
          </w:tcPr>
          <w:p w:rsidR="00D325A1" w:rsidRPr="00EB69D8" w:rsidRDefault="00A24E7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D325A1" w:rsidRPr="00EB69D8" w:rsidRDefault="007D450C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24</w:t>
            </w:r>
          </w:p>
        </w:tc>
        <w:tc>
          <w:tcPr>
            <w:tcW w:w="106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9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70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2. Геометрические фракталы. А</w:t>
            </w:r>
            <w:r w:rsidRPr="00EB69D8">
              <w:rPr>
                <w:sz w:val="22"/>
                <w:szCs w:val="22"/>
              </w:rPr>
              <w:t>л</w:t>
            </w:r>
            <w:r w:rsidRPr="00EB69D8">
              <w:rPr>
                <w:sz w:val="22"/>
                <w:szCs w:val="22"/>
              </w:rPr>
              <w:lastRenderedPageBreak/>
              <w:t>горитмы растеризации</w:t>
            </w:r>
          </w:p>
        </w:tc>
        <w:tc>
          <w:tcPr>
            <w:tcW w:w="178" w:type="pct"/>
          </w:tcPr>
          <w:p w:rsidR="00C64BEE" w:rsidRPr="00C40316" w:rsidRDefault="00C40316" w:rsidP="005D285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40316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2.1  Классификация фракталов. Геометр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ческие фракталы. Кривая Коха, снежинка Коха. Алгебраические фракталы.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строение множества Мандельброта. Ст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хастические фракталы.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2.2 Понятие растеризации. Растровое представление отрезка. Растровое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окружности.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2.3 Закраска области заданной цветом границы (алгоритмы </w:t>
            </w:r>
            <w:proofErr w:type="spellStart"/>
            <w:r w:rsidRPr="00EB69D8">
              <w:rPr>
                <w:sz w:val="22"/>
                <w:szCs w:val="22"/>
              </w:rPr>
              <w:t>рендеренга</w:t>
            </w:r>
            <w:proofErr w:type="spellEnd"/>
            <w:r w:rsidRPr="00EB69D8">
              <w:rPr>
                <w:sz w:val="22"/>
                <w:szCs w:val="22"/>
              </w:rPr>
              <w:t>)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9306EF" w:rsidRPr="00EB69D8" w:rsidTr="00C64BEE">
        <w:trPr>
          <w:trHeight w:val="234"/>
        </w:trPr>
        <w:tc>
          <w:tcPr>
            <w:tcW w:w="137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9306EF" w:rsidRPr="00EB69D8" w:rsidRDefault="007455B1" w:rsidP="007455B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9306EF" w:rsidRPr="00EB69D8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12</w:t>
            </w:r>
            <w:r w:rsidR="009306EF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9306EF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36</w:t>
            </w:r>
          </w:p>
        </w:tc>
        <w:tc>
          <w:tcPr>
            <w:tcW w:w="1069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3. Двухмерные преобразования. Преобразования в пространстве. Прое</w:t>
            </w:r>
            <w:r w:rsidRPr="00EB69D8">
              <w:rPr>
                <w:sz w:val="22"/>
                <w:szCs w:val="22"/>
              </w:rPr>
              <w:t>к</w:t>
            </w:r>
            <w:r w:rsidRPr="00EB69D8">
              <w:rPr>
                <w:sz w:val="22"/>
                <w:szCs w:val="22"/>
              </w:rPr>
              <w:t xml:space="preserve">ции. 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9306E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position w:val="-24"/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3.1 Определение точек на плоскости. П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ренос, масштабирование, отраже</w:t>
            </w:r>
            <w:r w:rsidR="00DE084E" w:rsidRPr="00EB69D8">
              <w:rPr>
                <w:sz w:val="22"/>
                <w:szCs w:val="22"/>
              </w:rPr>
              <w:t>ние, п</w:t>
            </w:r>
            <w:r w:rsidR="00DE084E" w:rsidRPr="00EB69D8">
              <w:rPr>
                <w:sz w:val="22"/>
                <w:szCs w:val="22"/>
              </w:rPr>
              <w:t>о</w:t>
            </w:r>
            <w:r w:rsidR="00DE084E" w:rsidRPr="00EB69D8">
              <w:rPr>
                <w:sz w:val="22"/>
                <w:szCs w:val="22"/>
              </w:rPr>
              <w:t>ворот</w:t>
            </w:r>
            <w:r w:rsidRPr="00EB69D8">
              <w:rPr>
                <w:sz w:val="22"/>
                <w:szCs w:val="22"/>
              </w:rPr>
              <w:t>. Комбинированные преобразования.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DE08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3. Самостоятельное изучение и экспертная оценка </w:t>
            </w:r>
            <w:r w:rsidR="00DE084E" w:rsidRPr="00EB69D8">
              <w:rPr>
                <w:sz w:val="22"/>
                <w:szCs w:val="22"/>
              </w:rPr>
              <w:t xml:space="preserve">переноса, </w:t>
            </w:r>
            <w:r w:rsidR="00DE084E" w:rsidRPr="00EB69D8">
              <w:rPr>
                <w:sz w:val="22"/>
                <w:szCs w:val="22"/>
              </w:rPr>
              <w:lastRenderedPageBreak/>
              <w:t>масштабирования, отражение, поворота графических объектов</w:t>
            </w:r>
            <w:r w:rsidR="00A46948" w:rsidRPr="00EB69D8">
              <w:rPr>
                <w:sz w:val="22"/>
                <w:szCs w:val="22"/>
              </w:rPr>
              <w:t>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3.2 Перенос, масштабирование, масшт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бирование, вращение вокруг осей 3D-объектов.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469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Разработка глоссария по теме «</w:t>
            </w:r>
            <w:r w:rsidR="00A46948" w:rsidRPr="00EB69D8">
              <w:rPr>
                <w:sz w:val="22"/>
                <w:szCs w:val="22"/>
              </w:rPr>
              <w:t>Операции с 3D-объектами</w:t>
            </w:r>
            <w:r w:rsidRPr="00EB69D8">
              <w:rPr>
                <w:sz w:val="22"/>
                <w:szCs w:val="22"/>
              </w:rPr>
              <w:t>»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3.3 Классификация проекций. Этапы от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бражения трехмерных объектов.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пространственных форм.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Описание и разработка алг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ритма </w:t>
            </w:r>
            <w:r w:rsidR="009F3876" w:rsidRPr="00EB69D8">
              <w:rPr>
                <w:sz w:val="22"/>
                <w:szCs w:val="22"/>
              </w:rPr>
              <w:t>отображения трехмерных объектов.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A211C4" w:rsidRPr="00EB69D8" w:rsidTr="00C64BEE">
        <w:trPr>
          <w:trHeight w:val="234"/>
        </w:trPr>
        <w:tc>
          <w:tcPr>
            <w:tcW w:w="137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A211C4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14</w:t>
            </w:r>
          </w:p>
        </w:tc>
        <w:tc>
          <w:tcPr>
            <w:tcW w:w="255" w:type="pct"/>
            <w:vAlign w:val="center"/>
          </w:tcPr>
          <w:p w:rsidR="00A211C4" w:rsidRPr="00EB69D8" w:rsidRDefault="00A211C4" w:rsidP="00F20A8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</w:t>
            </w:r>
            <w:r w:rsidR="00F20A86" w:rsidRPr="00EB69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A211C4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4</w:t>
            </w:r>
            <w:r w:rsidR="00AE5A5C" w:rsidRPr="00EB69D8">
              <w:rPr>
                <w:b/>
                <w:position w:val="-24"/>
                <w:sz w:val="22"/>
                <w:szCs w:val="22"/>
              </w:rPr>
              <w:t>6,</w:t>
            </w:r>
            <w:r>
              <w:rPr>
                <w:b/>
                <w:position w:val="-24"/>
                <w:sz w:val="22"/>
                <w:szCs w:val="22"/>
              </w:rPr>
              <w:t>1</w:t>
            </w:r>
          </w:p>
        </w:tc>
        <w:tc>
          <w:tcPr>
            <w:tcW w:w="1069" w:type="pct"/>
          </w:tcPr>
          <w:p w:rsidR="00A211C4" w:rsidRPr="00EB69D8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7D450C" w:rsidRPr="00EB69D8" w:rsidTr="00C64BEE">
        <w:trPr>
          <w:trHeight w:val="237"/>
        </w:trPr>
        <w:tc>
          <w:tcPr>
            <w:tcW w:w="137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78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36(36И)</w:t>
            </w:r>
          </w:p>
        </w:tc>
        <w:tc>
          <w:tcPr>
            <w:tcW w:w="255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13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E364F">
              <w:rPr>
                <w:b/>
                <w:sz w:val="22"/>
                <w:szCs w:val="22"/>
              </w:rPr>
              <w:t>106,1</w:t>
            </w:r>
          </w:p>
        </w:tc>
        <w:tc>
          <w:tcPr>
            <w:tcW w:w="1069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Зачет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с оценкой</w:t>
            </w:r>
          </w:p>
        </w:tc>
        <w:tc>
          <w:tcPr>
            <w:tcW w:w="499" w:type="pct"/>
          </w:tcPr>
          <w:p w:rsidR="007D450C" w:rsidRPr="00EB69D8" w:rsidRDefault="007D450C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7D450C" w:rsidRPr="00EB69D8" w:rsidTr="00C64BEE">
        <w:trPr>
          <w:trHeight w:val="228"/>
        </w:trPr>
        <w:tc>
          <w:tcPr>
            <w:tcW w:w="137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shd w:val="clear" w:color="auto" w:fill="auto"/>
          </w:tcPr>
          <w:p w:rsidR="007D450C" w:rsidRPr="00EB69D8" w:rsidRDefault="007D450C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36(36И)</w:t>
            </w:r>
          </w:p>
        </w:tc>
        <w:tc>
          <w:tcPr>
            <w:tcW w:w="255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13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E364F">
              <w:rPr>
                <w:b/>
                <w:sz w:val="22"/>
                <w:szCs w:val="22"/>
              </w:rPr>
              <w:t>106,1</w:t>
            </w:r>
          </w:p>
        </w:tc>
        <w:tc>
          <w:tcPr>
            <w:tcW w:w="1069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3" w:type="pct"/>
            <w:shd w:val="clear" w:color="auto" w:fill="auto"/>
          </w:tcPr>
          <w:p w:rsidR="007D450C" w:rsidRPr="00EB69D8" w:rsidRDefault="007D450C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99" w:type="pct"/>
            <w:shd w:val="clear" w:color="auto" w:fill="auto"/>
          </w:tcPr>
          <w:p w:rsidR="007D450C" w:rsidRPr="00EB69D8" w:rsidRDefault="007D450C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="00A64C5B" w:rsidRPr="00912208">
        <w:t>Основные понятия растровой и векторной графики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</w:t>
      </w:r>
      <w:r w:rsidR="00A64C5B">
        <w:t>, используя математическое опис</w:t>
      </w:r>
      <w:r w:rsidR="00A64C5B">
        <w:t>а</w:t>
      </w:r>
      <w:r w:rsidR="00A64C5B">
        <w:t>ние и растровое представление.</w:t>
      </w:r>
      <w:r w:rsidR="00B10CAC">
        <w:t xml:space="preserve"> Реализовать алгоритмы, позволяющие поворачивать</w:t>
      </w:r>
      <w:r w:rsidR="00A64C5B">
        <w:t xml:space="preserve"> об</w:t>
      </w:r>
      <w:r w:rsidR="00A64C5B">
        <w:t>ъ</w:t>
      </w:r>
      <w:r w:rsidR="00A64C5B">
        <w:t>ект</w:t>
      </w:r>
      <w:r w:rsidR="00B10CAC">
        <w:t xml:space="preserve"> на заданный угол, передвигать, зеркально отображать, увеличивать (уменьшать)</w:t>
      </w:r>
      <w:r w:rsidR="00A27584">
        <w:t>.</w:t>
      </w:r>
    </w:p>
    <w:p w:rsidR="00A64C5B" w:rsidRDefault="00A27584" w:rsidP="00A64C5B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="00A64C5B" w:rsidRPr="00912208">
        <w:t>Основные понятия растровой и векторной графики</w:t>
      </w:r>
      <w:r w:rsidR="00A64C5B" w:rsidRPr="00B83690">
        <w:t>.</w:t>
      </w:r>
    </w:p>
    <w:p w:rsidR="00A64C5B" w:rsidRDefault="00A64C5B" w:rsidP="00A64C5B">
      <w:pPr>
        <w:ind w:firstLine="0"/>
      </w:pPr>
      <w:r>
        <w:t>Выполнить построение графического объекта в формате 3</w:t>
      </w:r>
      <w:r>
        <w:rPr>
          <w:lang w:val="en-US"/>
        </w:rPr>
        <w:t>D</w:t>
      </w:r>
      <w:r>
        <w:t xml:space="preserve"> согласно, используя матем</w:t>
      </w:r>
      <w:r>
        <w:t>а</w:t>
      </w:r>
      <w:r>
        <w:t>тическое описание и растровое представление. Реализовать алгоритмы, позволяющие п</w:t>
      </w:r>
      <w:r>
        <w:t>о</w:t>
      </w:r>
      <w:r>
        <w:t>ворачивать объект на заданный угол, передвигать, зеркально отображать, увеличивать (уменьшать).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</w:t>
      </w:r>
      <w:r w:rsidR="00A64C5B">
        <w:t>Цветовое представление графического объекта</w:t>
      </w:r>
      <w:proofErr w:type="gramStart"/>
      <w:r w:rsidR="00A64C5B">
        <w:t xml:space="preserve"> </w:t>
      </w:r>
      <w:r w:rsidRPr="00B83690">
        <w:t>.</w:t>
      </w:r>
      <w:proofErr w:type="gramEnd"/>
    </w:p>
    <w:p w:rsidR="00552BD5" w:rsidRPr="00744D63" w:rsidRDefault="00765816" w:rsidP="00765816">
      <w:pPr>
        <w:ind w:firstLine="0"/>
      </w:pPr>
      <w:r>
        <w:t xml:space="preserve">Выполнить построение объемного графического объекта </w:t>
      </w:r>
      <w:r w:rsidR="00A64C5B">
        <w:t>с использованием различных а</w:t>
      </w:r>
      <w:r w:rsidR="00A64C5B">
        <w:t>л</w:t>
      </w:r>
      <w:r w:rsidR="00A64C5B">
        <w:t xml:space="preserve">горитмов </w:t>
      </w:r>
      <w:proofErr w:type="spellStart"/>
      <w:r w:rsidR="00A64C5B">
        <w:t>рендеринга</w:t>
      </w:r>
      <w:proofErr w:type="spellEnd"/>
      <w:r w:rsidR="00A64C5B">
        <w:t xml:space="preserve"> с </w:t>
      </w:r>
      <w:proofErr w:type="spellStart"/>
      <w:r w:rsidR="00A64C5B">
        <w:t>вохможностью</w:t>
      </w:r>
      <w:proofErr w:type="spellEnd"/>
      <w:r w:rsidR="00A64C5B">
        <w:t xml:space="preserve"> регулирования цвета и степени освещения</w:t>
      </w:r>
      <w:r w:rsidR="004B26C4">
        <w:t xml:space="preserve"> сцены</w:t>
      </w:r>
      <w:r>
        <w:t>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AD2A36" w:rsidRPr="00AD2A36">
        <w:t>Построение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</w:t>
      </w:r>
      <w:r w:rsidR="006B4075">
        <w:t>.</w:t>
      </w:r>
    </w:p>
    <w:p w:rsidR="00F9718E" w:rsidRPr="00F9718E" w:rsidRDefault="000662B2" w:rsidP="00AD2A36">
      <w:pPr>
        <w:ind w:firstLine="0"/>
        <w:rPr>
          <w:b/>
        </w:rPr>
      </w:pPr>
      <w:r>
        <w:t>Реализовать алгоритм</w:t>
      </w:r>
      <w:r w:rsidR="00AD2A36">
        <w:t>ы</w:t>
      </w:r>
      <w:r>
        <w:t xml:space="preserve"> </w:t>
      </w:r>
      <w:r w:rsidR="00AD2A36">
        <w:t>п</w:t>
      </w:r>
      <w:r w:rsidR="00AD2A36" w:rsidRPr="00AD2A36">
        <w:t>остроени</w:t>
      </w:r>
      <w:r w:rsidR="00AD2A36">
        <w:t>я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 с разным уровнем вложе</w:t>
      </w:r>
      <w:r w:rsidR="00AD2A36">
        <w:rPr>
          <w:rFonts w:cs="Georgia"/>
        </w:rPr>
        <w:t>н</w:t>
      </w:r>
      <w:r w:rsidR="00AD2A36">
        <w:rPr>
          <w:rFonts w:cs="Georgia"/>
        </w:rPr>
        <w:t>ности.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lastRenderedPageBreak/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>Построение множества Мандельброта</w:t>
      </w:r>
      <w:r w:rsidR="006B4075">
        <w:rPr>
          <w:lang w:val="ru-RU"/>
        </w:rPr>
        <w:t>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r w:rsidR="00F609DF" w:rsidRPr="00F609DF">
        <w:rPr>
          <w:lang w:val="ru-RU"/>
        </w:rPr>
        <w:t>построения</w:t>
      </w:r>
      <w:r w:rsidR="00F609DF">
        <w:rPr>
          <w:lang w:val="ru-RU"/>
        </w:rPr>
        <w:t xml:space="preserve"> </w:t>
      </w:r>
      <w:r w:rsidR="00F609DF" w:rsidRPr="00912208">
        <w:rPr>
          <w:rFonts w:cs="Georgia"/>
          <w:lang w:val="ru-RU"/>
        </w:rPr>
        <w:t>множества Мандельброта</w:t>
      </w:r>
      <w:r w:rsidRPr="005D38E1">
        <w:rPr>
          <w:lang w:val="ru-RU"/>
        </w:rPr>
        <w:t>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 xml:space="preserve">Алгоритм </w:t>
      </w:r>
      <w:proofErr w:type="spellStart"/>
      <w:r w:rsidR="00F609DF" w:rsidRPr="00912208">
        <w:rPr>
          <w:rFonts w:cs="Georgia"/>
          <w:lang w:val="ru-RU"/>
        </w:rPr>
        <w:t>Брезенхейма</w:t>
      </w:r>
      <w:proofErr w:type="spellEnd"/>
      <w:r w:rsidR="00F609DF" w:rsidRPr="00912208">
        <w:rPr>
          <w:rFonts w:cs="Georgia"/>
          <w:lang w:val="ru-RU"/>
        </w:rPr>
        <w:t xml:space="preserve"> для растеризации отрезка</w:t>
      </w:r>
      <w:r w:rsidR="006B4075">
        <w:rPr>
          <w:lang w:val="ru-RU"/>
        </w:rPr>
        <w:t>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proofErr w:type="spellStart"/>
      <w:r w:rsidR="00830986" w:rsidRPr="00912208">
        <w:rPr>
          <w:rFonts w:cs="Georgia"/>
          <w:lang w:val="ru-RU"/>
        </w:rPr>
        <w:t>Брезенхейма</w:t>
      </w:r>
      <w:proofErr w:type="spellEnd"/>
      <w:r w:rsidR="00830986" w:rsidRPr="00912208">
        <w:rPr>
          <w:rFonts w:cs="Georgia"/>
          <w:lang w:val="ru-RU"/>
        </w:rPr>
        <w:t xml:space="preserve"> для растеризации отрезка</w:t>
      </w:r>
      <w:r w:rsidRPr="005D38E1">
        <w:rPr>
          <w:lang w:val="ru-RU"/>
        </w:rPr>
        <w:t>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</w:t>
      </w:r>
      <w:r w:rsidR="00FC0BB2">
        <w:rPr>
          <w:lang w:val="ru-RU"/>
        </w:rPr>
        <w:t xml:space="preserve"> индивидуальному в</w:t>
      </w:r>
      <w:r w:rsidR="00FC0BB2">
        <w:rPr>
          <w:lang w:val="ru-RU"/>
        </w:rPr>
        <w:t>а</w:t>
      </w:r>
      <w:r w:rsidR="00FC0BB2">
        <w:rPr>
          <w:lang w:val="ru-RU"/>
        </w:rPr>
        <w:t>рианту</w:t>
      </w:r>
      <w:r w:rsidRPr="0099148F">
        <w:rPr>
          <w:lang w:val="ru-RU"/>
        </w:rPr>
        <w:t>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повороте и пер</w:t>
      </w:r>
      <w:r>
        <w:rPr>
          <w:lang w:val="ru-RU"/>
        </w:rPr>
        <w:t>е</w:t>
      </w:r>
      <w:r>
        <w:rPr>
          <w:lang w:val="ru-RU"/>
        </w:rPr>
        <w:t xml:space="preserve">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модуля.</w:t>
      </w:r>
    </w:p>
    <w:p w:rsidR="00EC0D4C" w:rsidRPr="004050D5" w:rsidRDefault="006F1407" w:rsidP="004050D5">
      <w:pPr>
        <w:pStyle w:val="af7"/>
        <w:spacing w:line="240" w:lineRule="auto"/>
        <w:ind w:left="0" w:firstLine="0"/>
        <w:rPr>
          <w:b/>
          <w:lang w:val="ru-RU"/>
        </w:rPr>
      </w:pPr>
      <w:r w:rsidRPr="006F1407">
        <w:rPr>
          <w:noProof/>
        </w:rPr>
        <w:pict>
          <v:rect id="Номер слайда 3" o:spid="_x0000_s1312" style="position:absolute;left:0;text-align:left;margin-left:462.2pt;margin-top:417.6pt;width:168pt;height:28.7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D417C8" w:rsidRDefault="00D417C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Основные понятия растровой и векторной гр</w:t>
            </w:r>
            <w:r w:rsidRPr="00912208">
              <w:rPr>
                <w:rFonts w:cs="Georgia"/>
                <w:lang w:val="ru-RU"/>
              </w:rPr>
              <w:t>а</w:t>
            </w:r>
            <w:r w:rsidRPr="00912208">
              <w:rPr>
                <w:rFonts w:cs="Georgia"/>
                <w:lang w:val="ru-RU"/>
              </w:rPr>
              <w:t xml:space="preserve">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Достоинства и недостатки разных способов представления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Параметры растровых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Классификация современного программного обеспечения обработки графики.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Форматы графических файлов.</w:t>
            </w:r>
          </w:p>
          <w:p w:rsidR="00057543" w:rsidRDefault="00B95195" w:rsidP="00B95195">
            <w:pPr>
              <w:widowControl/>
              <w:autoSpaceDE/>
              <w:autoSpaceDN/>
              <w:adjustRightInd/>
              <w:ind w:firstLine="0"/>
              <w:jc w:val="left"/>
            </w:pPr>
            <w:r w:rsidRPr="00912208">
              <w:t>Светлота,  насыщенность, тон.</w:t>
            </w:r>
          </w:p>
          <w:p w:rsid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</w:t>
            </w:r>
          </w:p>
          <w:p w:rsidR="00B95195" w:rsidRP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bCs/>
                <w:lang w:val="ru-RU"/>
              </w:rPr>
            </w:pPr>
            <w:r w:rsidRPr="00912208">
              <w:rPr>
                <w:lang w:val="ru-RU"/>
              </w:rPr>
              <w:t>Перенос, масштабирование, масштабирование, вращение вокруг осей 3-D объектов.</w:t>
            </w:r>
            <w:r>
              <w:rPr>
                <w:lang w:val="ru-RU"/>
              </w:rPr>
              <w:t xml:space="preserve"> </w:t>
            </w:r>
            <w:r w:rsidRPr="00912208">
              <w:rPr>
                <w:lang w:val="ru-RU"/>
              </w:rPr>
              <w:t>Классиф</w:t>
            </w:r>
            <w:r w:rsidRPr="00912208">
              <w:rPr>
                <w:lang w:val="ru-RU"/>
              </w:rPr>
              <w:t>и</w:t>
            </w:r>
            <w:r w:rsidRPr="00912208">
              <w:rPr>
                <w:lang w:val="ru-RU"/>
              </w:rPr>
              <w:t>кация проекций.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Основные понятия растровой и векторной графики. Достоинства и недо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татки разных способов представления изображений. Параметры растровых изображений. </w:t>
            </w:r>
          </w:p>
          <w:p w:rsidR="00B95195" w:rsidRPr="00912208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szCs w:val="24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современного программного обеспечения обработки граф</w:t>
            </w:r>
            <w:r w:rsidRPr="00B95195">
              <w:rPr>
                <w:rFonts w:cs="Georgia"/>
                <w:lang w:val="ru-RU"/>
              </w:rPr>
              <w:t>и</w:t>
            </w:r>
            <w:r w:rsidRPr="00B95195">
              <w:rPr>
                <w:rFonts w:cs="Georgia"/>
                <w:lang w:val="ru-RU"/>
              </w:rPr>
              <w:t>ки. Форматы графических файлов.</w:t>
            </w:r>
          </w:p>
          <w:p w:rsidR="00B95195" w:rsidRPr="00912208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szCs w:val="24"/>
                <w:lang w:val="ru-RU"/>
              </w:rPr>
            </w:pPr>
            <w:r w:rsidRPr="00912208">
              <w:rPr>
                <w:szCs w:val="24"/>
                <w:lang w:val="ru-RU"/>
              </w:rPr>
              <w:t>Светлота,  насыщенность, тон.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Классификация фракталов. Геометрические фракталы. Алгебраические фракталы. Построение множества Мандельброта. Стохастические фракталы. 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Понятие растеризации. Растровое представление отрезка. Простейшие а</w:t>
            </w:r>
            <w:r w:rsidRPr="00B95195">
              <w:rPr>
                <w:rFonts w:cs="Georgia"/>
                <w:lang w:val="ru-RU"/>
              </w:rPr>
              <w:t>л</w:t>
            </w:r>
            <w:r w:rsidRPr="00B95195">
              <w:rPr>
                <w:rFonts w:cs="Georgia"/>
                <w:lang w:val="ru-RU"/>
              </w:rPr>
              <w:t xml:space="preserve">горитмы построения отрезков.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растеризации отре</w:t>
            </w:r>
            <w:r w:rsidRPr="00B95195">
              <w:rPr>
                <w:rFonts w:cs="Georgia"/>
                <w:lang w:val="ru-RU"/>
              </w:rPr>
              <w:t>з</w:t>
            </w:r>
            <w:r w:rsidRPr="00B95195">
              <w:rPr>
                <w:rFonts w:cs="Georgia"/>
                <w:lang w:val="ru-RU"/>
              </w:rPr>
              <w:t xml:space="preserve">ка. 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Растровое представление окружности.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растер</w:t>
            </w:r>
            <w:r w:rsidRPr="00B95195">
              <w:rPr>
                <w:rFonts w:cs="Georgia"/>
                <w:lang w:val="ru-RU"/>
              </w:rPr>
              <w:t>и</w:t>
            </w:r>
            <w:r w:rsidRPr="00B95195">
              <w:rPr>
                <w:rFonts w:cs="Georgia"/>
                <w:lang w:val="ru-RU"/>
              </w:rPr>
              <w:t xml:space="preserve">зации окружности. 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Закраска области заданной цветом границы. Заполнение многоугольников.</w:t>
            </w:r>
          </w:p>
          <w:p w:rsidR="00B95195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 xml:space="preserve">Определение точек на плоскости. Перенос, масштабирование, отражение, сдвиг. Вывод матрицы для поворота вокруг центра координат. </w:t>
            </w:r>
          </w:p>
          <w:p w:rsidR="009776F1" w:rsidRPr="00B95195" w:rsidRDefault="00B95195" w:rsidP="00C65BA1">
            <w:pPr>
              <w:pStyle w:val="af7"/>
              <w:numPr>
                <w:ilvl w:val="0"/>
                <w:numId w:val="15"/>
              </w:numPr>
              <w:tabs>
                <w:tab w:val="left" w:pos="345"/>
              </w:tabs>
              <w:ind w:left="0" w:firstLine="0"/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 xml:space="preserve">Однородные координаты. Перенос, масштабирование, масштабирование, вращение вокруг осей 3-D объектов. Классификация проекций. 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417C8" w:rsidP="00D417C8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разрабатывать алгоритмы построения фракт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лов; </w:t>
            </w:r>
            <w:r w:rsidR="00DD09BC">
              <w:rPr>
                <w:bCs/>
              </w:rPr>
              <w:t xml:space="preserve">разрабатывать и реализовывать </w:t>
            </w:r>
            <w:proofErr w:type="spellStart"/>
            <w:r w:rsidR="00DD09BC">
              <w:rPr>
                <w:bCs/>
              </w:rPr>
              <w:t>алгоритмя</w:t>
            </w:r>
            <w:proofErr w:type="spellEnd"/>
            <w:r w:rsidR="00DD09BC">
              <w:rPr>
                <w:bCs/>
              </w:rPr>
              <w:t xml:space="preserve">, </w:t>
            </w:r>
            <w:r w:rsidR="00DD09BC">
              <w:rPr>
                <w:bCs/>
              </w:rPr>
              <w:lastRenderedPageBreak/>
              <w:t xml:space="preserve">позволяющие отображать графические объекты на плоскости и в пространстве, применять к ним алгоритмы удаления невидимых линий при повороте, реализовывать алгоритмы </w:t>
            </w:r>
            <w:proofErr w:type="spellStart"/>
            <w:r w:rsidR="00DD09BC">
              <w:rPr>
                <w:bCs/>
              </w:rPr>
              <w:t>рендеринга</w:t>
            </w:r>
            <w:proofErr w:type="spellEnd"/>
            <w:r w:rsidR="00DD09BC">
              <w:rPr>
                <w:bCs/>
              </w:rPr>
              <w:t xml:space="preserve"> замкнутых контуров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lastRenderedPageBreak/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417BB1" w:rsidRPr="005A3C65" w:rsidRDefault="007A0DC1" w:rsidP="00504C15">
            <w:pPr>
              <w:ind w:firstLine="0"/>
            </w:pPr>
            <w:r>
              <w:t xml:space="preserve">2. Реализовать построение </w:t>
            </w:r>
            <w:r w:rsidR="005A3C65" w:rsidRPr="00912208">
              <w:rPr>
                <w:rFonts w:cs="Georgia"/>
              </w:rPr>
              <w:t>множества Мандельброта</w:t>
            </w:r>
            <w:r>
              <w:t>.</w:t>
            </w: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5A3C65">
              <w:rPr>
                <w:sz w:val="24"/>
                <w:szCs w:val="24"/>
              </w:rPr>
              <w:t xml:space="preserve"> </w:t>
            </w:r>
            <w:r w:rsidR="00B612B8" w:rsidRPr="00634571">
              <w:rPr>
                <w:sz w:val="24"/>
                <w:szCs w:val="24"/>
              </w:rPr>
              <w:t>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</w:t>
            </w:r>
            <w:r w:rsidR="005A3C65">
              <w:rPr>
                <w:sz w:val="24"/>
                <w:szCs w:val="24"/>
              </w:rPr>
              <w:t xml:space="preserve">, позволяющий реализовать </w:t>
            </w:r>
            <w:proofErr w:type="spellStart"/>
            <w:r w:rsidR="005A3C65">
              <w:rPr>
                <w:sz w:val="24"/>
                <w:szCs w:val="24"/>
              </w:rPr>
              <w:t>рендеринг</w:t>
            </w:r>
            <w:proofErr w:type="spellEnd"/>
            <w:r w:rsidR="005A3C65">
              <w:rPr>
                <w:sz w:val="24"/>
                <w:szCs w:val="24"/>
              </w:rPr>
              <w:t xml:space="preserve"> объемного тела с учетом разной интенсивности освещения</w:t>
            </w:r>
            <w:r w:rsidR="00B612B8">
              <w:rPr>
                <w:sz w:val="24"/>
                <w:szCs w:val="24"/>
              </w:rPr>
              <w:t>;</w:t>
            </w:r>
          </w:p>
          <w:p w:rsidR="00504C15" w:rsidRPr="00634571" w:rsidRDefault="00033C83" w:rsidP="006C63E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 xml:space="preserve">Реализовать проект построения </w:t>
            </w:r>
            <w:r w:rsidR="006C63E7">
              <w:rPr>
                <w:sz w:val="24"/>
                <w:szCs w:val="24"/>
              </w:rPr>
              <w:t xml:space="preserve">фракталов: </w:t>
            </w:r>
            <w:r w:rsidR="006C63E7" w:rsidRPr="006C63E7">
              <w:rPr>
                <w:rFonts w:cs="Georgia"/>
                <w:sz w:val="24"/>
                <w:szCs w:val="24"/>
              </w:rPr>
              <w:t>геометрических, алгебраических и стохастических</w:t>
            </w:r>
            <w:r w:rsidR="006C63E7" w:rsidRPr="006C63E7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4C1C8E">
        <w:rPr>
          <w:bCs/>
        </w:rPr>
        <w:t>Обработка графической информации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</w:t>
      </w:r>
      <w:r w:rsidR="000A27D8" w:rsidRPr="006C5204">
        <w:t>и</w:t>
      </w:r>
      <w:r w:rsidR="00533926">
        <w:t>ся</w:t>
      </w:r>
      <w:proofErr w:type="gramEnd"/>
      <w:r w:rsidR="00533926">
        <w:t xml:space="preserve">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</w:t>
      </w:r>
      <w:r w:rsidR="000A27D8" w:rsidRPr="006C5204">
        <w:t>а</w:t>
      </w:r>
      <w:r w:rsidR="000A27D8" w:rsidRPr="006C5204">
        <w:t>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</w:t>
      </w:r>
      <w:r w:rsidR="00855186">
        <w:t>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4C1C8E" w:rsidRPr="004C1C8E" w:rsidRDefault="004C1C8E" w:rsidP="004C1C8E">
      <w:pPr>
        <w:ind w:firstLine="0"/>
        <w:rPr>
          <w:b/>
        </w:rPr>
      </w:pPr>
      <w:r w:rsidRPr="004C1C8E">
        <w:rPr>
          <w:b/>
        </w:rPr>
        <w:t>Показатели и критерии оценивания зачета с оценкой:</w:t>
      </w:r>
    </w:p>
    <w:p w:rsidR="004C1C8E" w:rsidRPr="004C1C8E" w:rsidRDefault="004C1C8E" w:rsidP="004C1C8E">
      <w:pPr>
        <w:ind w:firstLine="0"/>
      </w:pPr>
      <w:r w:rsidRPr="004C1C8E">
        <w:t xml:space="preserve">– на оценку «отлично» (5 баллов) – обучающийся демонстрирует высокий уровень </w:t>
      </w:r>
      <w:proofErr w:type="spellStart"/>
      <w:r w:rsidRPr="004C1C8E">
        <w:t>сфо</w:t>
      </w:r>
      <w:r w:rsidRPr="004C1C8E">
        <w:t>р</w:t>
      </w:r>
      <w:r w:rsidRPr="004C1C8E">
        <w:t>мированности</w:t>
      </w:r>
      <w:proofErr w:type="spellEnd"/>
      <w:r w:rsidRPr="004C1C8E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C1C8E" w:rsidRPr="004C1C8E" w:rsidRDefault="004C1C8E" w:rsidP="004C1C8E">
      <w:pPr>
        <w:ind w:firstLine="0"/>
      </w:pPr>
      <w:r w:rsidRPr="004C1C8E">
        <w:t xml:space="preserve">– на оценку «хорошо» (4 балла) – обучающийся демонстрирует средний уровень </w:t>
      </w:r>
      <w:proofErr w:type="spellStart"/>
      <w:r w:rsidRPr="004C1C8E">
        <w:t>сформ</w:t>
      </w:r>
      <w:r w:rsidRPr="004C1C8E">
        <w:t>и</w:t>
      </w:r>
      <w:r w:rsidRPr="004C1C8E">
        <w:t>рованности</w:t>
      </w:r>
      <w:proofErr w:type="spellEnd"/>
      <w:r w:rsidRPr="004C1C8E">
        <w:t xml:space="preserve"> компетенций: основные знания, умения освоены, но допускаются незнач</w:t>
      </w:r>
      <w:r w:rsidRPr="004C1C8E">
        <w:t>и</w:t>
      </w:r>
      <w:r w:rsidRPr="004C1C8E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C1C8E" w:rsidRPr="004C1C8E" w:rsidRDefault="004C1C8E" w:rsidP="004C1C8E">
      <w:pPr>
        <w:ind w:firstLine="0"/>
      </w:pPr>
      <w:r w:rsidRPr="004C1C8E"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4C1C8E">
        <w:t>сформированности</w:t>
      </w:r>
      <w:proofErr w:type="spellEnd"/>
      <w:r w:rsidRPr="004C1C8E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4C1C8E">
        <w:t>с</w:t>
      </w:r>
      <w:r w:rsidRPr="004C1C8E">
        <w:t>пытывает значительные затруднения при оперировании знаниями и умениями при их п</w:t>
      </w:r>
      <w:r w:rsidRPr="004C1C8E">
        <w:t>е</w:t>
      </w:r>
      <w:r w:rsidRPr="004C1C8E">
        <w:t>реносе на новые ситуации.</w:t>
      </w:r>
    </w:p>
    <w:p w:rsidR="004C1C8E" w:rsidRPr="004C1C8E" w:rsidRDefault="004C1C8E" w:rsidP="004C1C8E">
      <w:pPr>
        <w:ind w:firstLine="0"/>
      </w:pPr>
      <w:r w:rsidRPr="004C1C8E">
        <w:t xml:space="preserve">– на оценку «неудовлетворительно» (2 балла) – </w:t>
      </w:r>
      <w:proofErr w:type="gramStart"/>
      <w:r w:rsidRPr="004C1C8E">
        <w:t>обучающийся</w:t>
      </w:r>
      <w:proofErr w:type="gramEnd"/>
      <w:r w:rsidRPr="004C1C8E">
        <w:t xml:space="preserve"> демонстрирует знания не более 20% теоретического материала, допускает существенные ошибки, не может пок</w:t>
      </w:r>
      <w:r w:rsidRPr="004C1C8E">
        <w:t>а</w:t>
      </w:r>
      <w:r w:rsidRPr="004C1C8E">
        <w:t>зать интеллектуальные навыки решения простых задач.</w:t>
      </w:r>
    </w:p>
    <w:p w:rsidR="00374491" w:rsidRPr="004C1C8E" w:rsidRDefault="004C1C8E" w:rsidP="004C1C8E">
      <w:pPr>
        <w:ind w:firstLine="0"/>
      </w:pPr>
      <w:r w:rsidRPr="004C1C8E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DB048A">
        <w:t>Лейкова</w:t>
      </w:r>
      <w:proofErr w:type="spellEnd"/>
      <w:r w:rsidRPr="00DB048A">
        <w:t xml:space="preserve">, М.В. </w:t>
      </w:r>
      <w:r>
        <w:t>Инженерная компьютерная графика</w:t>
      </w:r>
      <w:r w:rsidRPr="00DB048A">
        <w:t>: методика решения проекцио</w:t>
      </w:r>
      <w:r w:rsidRPr="00DB048A">
        <w:t>н</w:t>
      </w:r>
      <w:r w:rsidRPr="00DB048A">
        <w:t xml:space="preserve">ных задач с </w:t>
      </w:r>
      <w:r>
        <w:t>применением 3D-моделирования</w:t>
      </w:r>
      <w:r w:rsidRPr="00DB048A">
        <w:t>: учебное пособие. [Электронный р</w:t>
      </w:r>
      <w:r w:rsidRPr="00DB048A">
        <w:t>е</w:t>
      </w:r>
      <w:r w:rsidRPr="00DB048A">
        <w:t>сурс]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М.В. </w:t>
      </w:r>
      <w:proofErr w:type="spellStart"/>
      <w:r w:rsidRPr="00DB048A">
        <w:t>Лейкова</w:t>
      </w:r>
      <w:proofErr w:type="spellEnd"/>
      <w:r w:rsidRPr="00DB048A">
        <w:t xml:space="preserve">, И.В. Бычкова. </w:t>
      </w:r>
      <w:r w:rsidRPr="002B6C2A">
        <w:t>–</w:t>
      </w:r>
      <w:r>
        <w:t xml:space="preserve"> </w:t>
      </w:r>
      <w:r w:rsidRPr="00DB048A">
        <w:t>М.</w:t>
      </w:r>
      <w:proofErr w:type="gramStart"/>
      <w:r w:rsidRPr="00DB048A">
        <w:t xml:space="preserve"> :</w:t>
      </w:r>
      <w:proofErr w:type="gramEnd"/>
      <w:r w:rsidRPr="00DB048A">
        <w:t xml:space="preserve"> МИ</w:t>
      </w:r>
      <w:r>
        <w:t xml:space="preserve">СИС, 2016. </w:t>
      </w:r>
      <w:r w:rsidRPr="002B6C2A">
        <w:t>–</w:t>
      </w:r>
      <w:r>
        <w:t xml:space="preserve"> 92 с. (р</w:t>
      </w:r>
      <w:r w:rsidRPr="00DB048A">
        <w:t xml:space="preserve">ежим доступа: </w:t>
      </w:r>
      <w:hyperlink r:id="rId17" w:history="1">
        <w:r w:rsidR="005A145C" w:rsidRPr="00EC2562">
          <w:rPr>
            <w:rStyle w:val="aff"/>
          </w:rPr>
          <w:t>http://e.lanbook.com/book/93600</w:t>
        </w:r>
      </w:hyperlink>
      <w:r w:rsidR="005A145C">
        <w:t xml:space="preserve"> </w:t>
      </w:r>
      <w:r>
        <w:t xml:space="preserve">).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DB048A">
        <w:t>Голованов</w:t>
      </w:r>
      <w:r>
        <w:t xml:space="preserve">, </w:t>
      </w:r>
      <w:r w:rsidRPr="00DB048A">
        <w:t>Н.Н.  Геометрическое моделирование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Н.Н. Голованов. </w:t>
      </w:r>
      <w:r w:rsidRPr="002B6C2A">
        <w:t>–</w:t>
      </w:r>
      <w:r w:rsidRPr="00DB048A">
        <w:t xml:space="preserve"> М.: КУРС: ИНФРА-М, 2018. </w:t>
      </w:r>
      <w:r w:rsidRPr="002B6C2A">
        <w:t>–</w:t>
      </w:r>
      <w:r w:rsidRPr="00DB048A">
        <w:t xml:space="preserve"> 400 с. </w:t>
      </w:r>
      <w:r>
        <w:t>(р</w:t>
      </w:r>
      <w:r w:rsidRPr="00DB048A">
        <w:t xml:space="preserve">ежим доступа: </w:t>
      </w:r>
      <w:hyperlink r:id="rId18" w:history="1">
        <w:r w:rsidR="005A145C" w:rsidRPr="00EC2562">
          <w:rPr>
            <w:rStyle w:val="aff"/>
            <w:lang w:val="en-US"/>
          </w:rPr>
          <w:t>http</w:t>
        </w:r>
        <w:r w:rsidR="005A145C" w:rsidRPr="00EC2562">
          <w:rPr>
            <w:rStyle w:val="aff"/>
          </w:rPr>
          <w:t>://</w:t>
        </w:r>
        <w:proofErr w:type="spellStart"/>
        <w:r w:rsidR="005A145C" w:rsidRPr="00EC2562">
          <w:rPr>
            <w:rStyle w:val="aff"/>
            <w:lang w:val="en-US"/>
          </w:rPr>
          <w:t>znanium</w:t>
        </w:r>
        <w:proofErr w:type="spellEnd"/>
        <w:r w:rsidR="005A145C" w:rsidRPr="00EC2562">
          <w:rPr>
            <w:rStyle w:val="aff"/>
          </w:rPr>
          <w:t>.</w:t>
        </w:r>
        <w:r w:rsidR="005A145C" w:rsidRPr="00EC2562">
          <w:rPr>
            <w:rStyle w:val="aff"/>
            <w:lang w:val="en-US"/>
          </w:rPr>
          <w:t>com</w:t>
        </w:r>
        <w:r w:rsidR="005A145C" w:rsidRPr="00EC2562">
          <w:rPr>
            <w:rStyle w:val="aff"/>
          </w:rPr>
          <w:t>/</w:t>
        </w:r>
        <w:r w:rsidR="005A145C" w:rsidRPr="00EC2562">
          <w:rPr>
            <w:rStyle w:val="aff"/>
            <w:lang w:val="en-US"/>
          </w:rPr>
          <w:t>catalog</w:t>
        </w:r>
        <w:r w:rsidR="005A145C" w:rsidRPr="00EC2562">
          <w:rPr>
            <w:rStyle w:val="aff"/>
          </w:rPr>
          <w:t>.</w:t>
        </w:r>
        <w:proofErr w:type="spellStart"/>
        <w:r w:rsidR="005A145C" w:rsidRPr="00EC2562">
          <w:rPr>
            <w:rStyle w:val="aff"/>
            <w:lang w:val="en-US"/>
          </w:rPr>
          <w:t>php</w:t>
        </w:r>
        <w:proofErr w:type="spellEnd"/>
        <w:r w:rsidR="005A145C" w:rsidRPr="00EC2562">
          <w:rPr>
            <w:rStyle w:val="aff"/>
          </w:rPr>
          <w:t>?</w:t>
        </w:r>
        <w:proofErr w:type="spellStart"/>
        <w:r w:rsidR="005A145C" w:rsidRPr="00EC2562">
          <w:rPr>
            <w:rStyle w:val="aff"/>
            <w:lang w:val="en-US"/>
          </w:rPr>
          <w:t>bookinfo</w:t>
        </w:r>
        <w:proofErr w:type="spellEnd"/>
        <w:r w:rsidR="005A145C" w:rsidRPr="00EC2562">
          <w:rPr>
            <w:rStyle w:val="aff"/>
          </w:rPr>
          <w:t>=520536</w:t>
        </w:r>
      </w:hyperlink>
      <w:proofErr w:type="gramStart"/>
      <w:r w:rsidR="005A145C">
        <w:t xml:space="preserve"> </w:t>
      </w:r>
      <w:r>
        <w:t>)</w:t>
      </w:r>
      <w:proofErr w:type="gramEnd"/>
      <w:r>
        <w:t>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197110" w:rsidRPr="00197110" w:rsidRDefault="00C32892" w:rsidP="00197110">
      <w:pPr>
        <w:widowControl/>
        <w:autoSpaceDE/>
        <w:autoSpaceDN/>
        <w:adjustRightInd/>
      </w:pPr>
      <w:r w:rsidRPr="00197110">
        <w:t xml:space="preserve">1. </w:t>
      </w:r>
      <w:r w:rsidR="00197110" w:rsidRPr="00197110">
        <w:t>Никулин, Е.А. Компьютерная графика. Модели и алгоритмы [Электронный р</w:t>
      </w:r>
      <w:r w:rsidR="00197110" w:rsidRPr="00197110">
        <w:t>е</w:t>
      </w:r>
      <w:r w:rsidR="00197110" w:rsidRPr="00197110">
        <w:t>сурс]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2018-07-12 / Е.А. Никулин. — Электрон</w:t>
      </w:r>
      <w:proofErr w:type="gramStart"/>
      <w:r w:rsidR="00197110" w:rsidRPr="00197110">
        <w:t>.</w:t>
      </w:r>
      <w:proofErr w:type="gramEnd"/>
      <w:r w:rsidR="00197110" w:rsidRPr="00197110">
        <w:t xml:space="preserve"> </w:t>
      </w:r>
      <w:proofErr w:type="gramStart"/>
      <w:r w:rsidR="00197110" w:rsidRPr="00197110">
        <w:t>д</w:t>
      </w:r>
      <w:proofErr w:type="gramEnd"/>
      <w:r w:rsidR="00197110" w:rsidRPr="00197110">
        <w:t>ан. — Санкт-Петербург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Лань, 2018. — 708 с. — Режим доступа: </w:t>
      </w:r>
      <w:hyperlink r:id="rId19" w:history="1">
        <w:r w:rsidR="00197110" w:rsidRPr="00240914">
          <w:rPr>
            <w:rStyle w:val="aff"/>
            <w:color w:val="auto"/>
            <w:u w:val="none"/>
          </w:rPr>
          <w:t>https://e.lanbook.com/book/107948</w:t>
        </w:r>
      </w:hyperlink>
      <w:r w:rsidR="005A145C">
        <w:t xml:space="preserve"> </w:t>
      </w:r>
      <w:r w:rsidR="00197110" w:rsidRPr="00197110">
        <w:t>. </w:t>
      </w:r>
    </w:p>
    <w:p w:rsidR="00197110" w:rsidRPr="00197110" w:rsidRDefault="00197110" w:rsidP="00197110">
      <w:pPr>
        <w:widowControl/>
        <w:autoSpaceDE/>
        <w:autoSpaceDN/>
        <w:adjustRightInd/>
      </w:pPr>
      <w:r>
        <w:t>2</w:t>
      </w:r>
      <w:r w:rsidRPr="00197110">
        <w:t xml:space="preserve">. </w:t>
      </w:r>
      <w:proofErr w:type="spellStart"/>
      <w:r w:rsidRPr="00197110">
        <w:t>Лейкова</w:t>
      </w:r>
      <w:proofErr w:type="spellEnd"/>
      <w:r w:rsidRPr="00197110">
        <w:t>, М.В. Инженерная компьютерная графика</w:t>
      </w:r>
      <w:proofErr w:type="gramStart"/>
      <w:r w:rsidRPr="00197110">
        <w:t xml:space="preserve"> :</w:t>
      </w:r>
      <w:proofErr w:type="gramEnd"/>
      <w:r w:rsidRPr="00197110">
        <w:t xml:space="preserve"> методика решения проекц</w:t>
      </w:r>
      <w:r w:rsidRPr="00197110">
        <w:t>и</w:t>
      </w:r>
      <w:r w:rsidRPr="00197110">
        <w:t xml:space="preserve">онных задач с применением 3D-моделирования [Электронный ресурс] : учебное пособие / М.В. </w:t>
      </w:r>
      <w:proofErr w:type="spellStart"/>
      <w:r w:rsidRPr="00197110">
        <w:t>Лейкова</w:t>
      </w:r>
      <w:proofErr w:type="spellEnd"/>
      <w:r w:rsidRPr="00197110">
        <w:t>, И.В. Бычкова. — Электрон</w:t>
      </w:r>
      <w:proofErr w:type="gramStart"/>
      <w:r w:rsidRPr="00197110">
        <w:t>.</w:t>
      </w:r>
      <w:proofErr w:type="gramEnd"/>
      <w:r w:rsidRPr="00197110">
        <w:t xml:space="preserve"> </w:t>
      </w:r>
      <w:proofErr w:type="gramStart"/>
      <w:r w:rsidRPr="00197110">
        <w:t>д</w:t>
      </w:r>
      <w:proofErr w:type="gramEnd"/>
      <w:r w:rsidRPr="00197110">
        <w:t>ан. — Москва</w:t>
      </w:r>
      <w:proofErr w:type="gramStart"/>
      <w:r w:rsidRPr="00197110">
        <w:t xml:space="preserve"> :</w:t>
      </w:r>
      <w:proofErr w:type="gramEnd"/>
      <w:r w:rsidRPr="00197110">
        <w:t xml:space="preserve"> МИСИС, 2016. — 92 с. — Р</w:t>
      </w:r>
      <w:r w:rsidRPr="00197110">
        <w:t>е</w:t>
      </w:r>
      <w:r w:rsidRPr="00197110">
        <w:t xml:space="preserve">жим доступа: </w:t>
      </w:r>
      <w:hyperlink r:id="rId20" w:history="1">
        <w:r w:rsidR="005A145C" w:rsidRPr="00EC2562">
          <w:rPr>
            <w:rStyle w:val="aff"/>
          </w:rPr>
          <w:t>https://e.lanbook.com/book/93600</w:t>
        </w:r>
      </w:hyperlink>
      <w:r w:rsidR="005A145C">
        <w:t xml:space="preserve"> </w:t>
      </w:r>
      <w:r w:rsidRPr="00197110">
        <w:t>. </w:t>
      </w:r>
    </w:p>
    <w:p w:rsidR="00C32892" w:rsidRPr="00ED1949" w:rsidRDefault="00C32892" w:rsidP="00C32892">
      <w:pPr>
        <w:rPr>
          <w:color w:val="00B05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</w:t>
      </w:r>
      <w:proofErr w:type="gramStart"/>
      <w:r>
        <w:t>с</w:t>
      </w:r>
      <w:proofErr w:type="gramEnd"/>
      <w:r>
        <w:t>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A145C" w:rsidRDefault="005A145C" w:rsidP="005A145C">
      <w:pPr>
        <w:rPr>
          <w:color w:val="000000"/>
        </w:rPr>
      </w:pPr>
      <w:r>
        <w:rPr>
          <w:i/>
        </w:rPr>
        <w:lastRenderedPageBreak/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5A145C" w:rsidRDefault="005A145C" w:rsidP="005A145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5A145C" w:rsidRDefault="005A145C" w:rsidP="005A145C">
      <w:pPr>
        <w:rPr>
          <w:color w:val="244061"/>
        </w:rPr>
      </w:pPr>
      <w:hyperlink r:id="rId21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5A145C" w:rsidRDefault="005A145C" w:rsidP="005A145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ff"/>
          </w:rPr>
          <w:t>http://www.mmk.ru</w:t>
        </w:r>
      </w:hyperlink>
      <w:r>
        <w:t xml:space="preserve"> , </w:t>
      </w:r>
      <w:hyperlink r:id="rId23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455D79" w:rsidTr="00942EC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455D79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455D79" w:rsidP="00942EC3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Все классы УИТ и АСУ с персональными компьют</w:t>
            </w:r>
            <w:r w:rsidRPr="00455D79">
              <w:rPr>
                <w:color w:val="000000" w:themeColor="text1"/>
              </w:rPr>
              <w:t>е</w:t>
            </w:r>
            <w:r w:rsidRPr="00455D79">
              <w:rPr>
                <w:color w:val="000000" w:themeColor="text1"/>
              </w:rPr>
              <w:t>рами, выходом в Интернет и с доступом в электро</w:t>
            </w:r>
            <w:r w:rsidRPr="00455D79">
              <w:rPr>
                <w:color w:val="000000" w:themeColor="text1"/>
              </w:rPr>
              <w:t>н</w:t>
            </w:r>
            <w:r w:rsidRPr="00455D79">
              <w:rPr>
                <w:color w:val="000000" w:themeColor="text1"/>
              </w:rPr>
              <w:t>ную информационно-образовательную среду униве</w:t>
            </w:r>
            <w:r w:rsidRPr="00455D79">
              <w:rPr>
                <w:color w:val="000000" w:themeColor="text1"/>
              </w:rPr>
              <w:t>р</w:t>
            </w:r>
            <w:r w:rsidRPr="00455D79">
              <w:rPr>
                <w:color w:val="000000" w:themeColor="text1"/>
              </w:rPr>
              <w:t>ситета</w:t>
            </w:r>
          </w:p>
        </w:tc>
      </w:tr>
      <w:tr w:rsidR="00455D79" w:rsidTr="00942EC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455D79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Аудиторий для групповых и и</w:t>
            </w:r>
            <w:r w:rsidRPr="00455D79">
              <w:rPr>
                <w:color w:val="000000" w:themeColor="text1"/>
              </w:rPr>
              <w:t>н</w:t>
            </w:r>
            <w:r w:rsidRPr="00455D79">
              <w:rPr>
                <w:color w:val="000000" w:themeColor="text1"/>
              </w:rPr>
              <w:t>дивидуальных консультаций, т</w:t>
            </w:r>
            <w:r w:rsidRPr="00455D79">
              <w:rPr>
                <w:color w:val="000000" w:themeColor="text1"/>
              </w:rPr>
              <w:t>е</w:t>
            </w:r>
            <w:r w:rsidRPr="00455D79">
              <w:rPr>
                <w:color w:val="000000" w:themeColor="text1"/>
              </w:rPr>
              <w:t>кущего контроля и промежуто</w:t>
            </w:r>
            <w:r w:rsidRPr="00455D79">
              <w:rPr>
                <w:color w:val="000000" w:themeColor="text1"/>
              </w:rPr>
              <w:t>ч</w:t>
            </w:r>
            <w:r w:rsidRPr="00455D79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455D79" w:rsidP="00942EC3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Ауд. 282 и классы УИТ и АСУ</w:t>
            </w:r>
          </w:p>
        </w:tc>
      </w:tr>
      <w:tr w:rsidR="00455D79" w:rsidTr="00942EC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2251A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5D79" w:rsidRPr="00455D79" w:rsidRDefault="00455D79" w:rsidP="00942EC3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Классы УИТ и АСУ</w:t>
            </w:r>
          </w:p>
        </w:tc>
      </w:tr>
      <w:tr w:rsidR="00942EC3" w:rsidTr="00942EC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C3" w:rsidRPr="00455D79" w:rsidRDefault="00942EC3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Помещения для хранения и пр</w:t>
            </w:r>
            <w:r w:rsidRPr="00455D79">
              <w:rPr>
                <w:color w:val="000000" w:themeColor="text1"/>
              </w:rPr>
              <w:t>о</w:t>
            </w:r>
            <w:r w:rsidRPr="00455D79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C3" w:rsidRPr="00455D79" w:rsidRDefault="00455D79" w:rsidP="00942EC3">
            <w:pPr>
              <w:ind w:firstLine="0"/>
              <w:jc w:val="left"/>
              <w:rPr>
                <w:color w:val="000000" w:themeColor="text1"/>
              </w:rPr>
            </w:pPr>
            <w:r w:rsidRPr="00455D7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DBB" w:rsidRDefault="008A7DBB">
      <w:r>
        <w:separator/>
      </w:r>
    </w:p>
  </w:endnote>
  <w:endnote w:type="continuationSeparator" w:id="0">
    <w:p w:rsidR="008A7DBB" w:rsidRDefault="008A7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6F140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417C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417C8" w:rsidRDefault="00D417C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6F140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417C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A145C">
      <w:rPr>
        <w:rStyle w:val="a6"/>
        <w:noProof/>
      </w:rPr>
      <w:t>5</w:t>
    </w:r>
    <w:r>
      <w:rPr>
        <w:rStyle w:val="a6"/>
      </w:rPr>
      <w:fldChar w:fldCharType="end"/>
    </w:r>
  </w:p>
  <w:p w:rsidR="00D417C8" w:rsidRDefault="00D417C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6F1407">
    <w:pPr>
      <w:framePr w:wrap="around" w:vAnchor="text" w:hAnchor="margin" w:xAlign="center" w:y="1"/>
    </w:pPr>
    <w:r>
      <w:fldChar w:fldCharType="begin"/>
    </w:r>
    <w:r w:rsidR="00D417C8">
      <w:instrText xml:space="preserve">PAGE  </w:instrText>
    </w:r>
    <w:r>
      <w:fldChar w:fldCharType="end"/>
    </w:r>
  </w:p>
  <w:p w:rsidR="00D417C8" w:rsidRDefault="00D417C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6F1407">
    <w:pPr>
      <w:pStyle w:val="a4"/>
      <w:jc w:val="right"/>
    </w:pPr>
    <w:r>
      <w:fldChar w:fldCharType="begin"/>
    </w:r>
    <w:r w:rsidR="008B38A3">
      <w:instrText xml:space="preserve"> PAGE   \* MERGEFORMAT </w:instrText>
    </w:r>
    <w:r>
      <w:fldChar w:fldCharType="separate"/>
    </w:r>
    <w:r w:rsidR="005A145C">
      <w:rPr>
        <w:noProof/>
      </w:rPr>
      <w:t>14</w:t>
    </w:r>
    <w:r>
      <w:rPr>
        <w:noProof/>
      </w:rPr>
      <w:fldChar w:fldCharType="end"/>
    </w:r>
  </w:p>
  <w:p w:rsidR="00D417C8" w:rsidRDefault="00D417C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DBB" w:rsidRDefault="008A7DBB">
      <w:r>
        <w:separator/>
      </w:r>
    </w:p>
  </w:footnote>
  <w:footnote w:type="continuationSeparator" w:id="0">
    <w:p w:rsidR="008A7DBB" w:rsidRDefault="008A7D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6F1407">
    <w:pPr>
      <w:framePr w:wrap="around" w:vAnchor="text" w:hAnchor="margin" w:xAlign="right" w:y="1"/>
    </w:pPr>
    <w:r>
      <w:fldChar w:fldCharType="begin"/>
    </w:r>
    <w:r w:rsidR="008B38A3">
      <w:instrText xml:space="preserve">PAGE  </w:instrText>
    </w:r>
    <w:r>
      <w:fldChar w:fldCharType="separate"/>
    </w:r>
    <w:r w:rsidR="00D417C8">
      <w:rPr>
        <w:noProof/>
      </w:rPr>
      <w:t>8</w:t>
    </w:r>
    <w:r>
      <w:rPr>
        <w:noProof/>
      </w:rPr>
      <w:fldChar w:fldCharType="end"/>
    </w:r>
  </w:p>
  <w:p w:rsidR="00D417C8" w:rsidRDefault="00D417C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D417C8">
    <w:pPr>
      <w:framePr w:wrap="around" w:vAnchor="text" w:hAnchor="margin" w:xAlign="right" w:y="1"/>
      <w:rPr>
        <w:sz w:val="22"/>
      </w:rPr>
    </w:pPr>
  </w:p>
  <w:p w:rsidR="00D417C8" w:rsidRDefault="00D417C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C533F"/>
    <w:multiLevelType w:val="hybridMultilevel"/>
    <w:tmpl w:val="D14E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86274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A0E65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5"/>
  </w:num>
  <w:num w:numId="13">
    <w:abstractNumId w:val="6"/>
  </w:num>
  <w:num w:numId="14">
    <w:abstractNumId w:val="12"/>
  </w:num>
  <w:num w:numId="15">
    <w:abstractNumId w:val="1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D00"/>
    <w:rsid w:val="00064AD3"/>
    <w:rsid w:val="00065E28"/>
    <w:rsid w:val="00066036"/>
    <w:rsid w:val="000662B2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54E6"/>
    <w:rsid w:val="000A65A1"/>
    <w:rsid w:val="000A71BC"/>
    <w:rsid w:val="000B0037"/>
    <w:rsid w:val="000B0916"/>
    <w:rsid w:val="000B4357"/>
    <w:rsid w:val="000B6909"/>
    <w:rsid w:val="000B7DA2"/>
    <w:rsid w:val="000C339E"/>
    <w:rsid w:val="000D0836"/>
    <w:rsid w:val="000D5F45"/>
    <w:rsid w:val="000E053E"/>
    <w:rsid w:val="000E3100"/>
    <w:rsid w:val="000E3750"/>
    <w:rsid w:val="000E5277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17973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560B2"/>
    <w:rsid w:val="00165E32"/>
    <w:rsid w:val="00173672"/>
    <w:rsid w:val="00173E53"/>
    <w:rsid w:val="00181F2E"/>
    <w:rsid w:val="00182BA6"/>
    <w:rsid w:val="00195F38"/>
    <w:rsid w:val="00196A06"/>
    <w:rsid w:val="00197110"/>
    <w:rsid w:val="00197B54"/>
    <w:rsid w:val="001A182E"/>
    <w:rsid w:val="001A4E6B"/>
    <w:rsid w:val="001C0349"/>
    <w:rsid w:val="001C0E23"/>
    <w:rsid w:val="001D0470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A7F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51A7"/>
    <w:rsid w:val="00226996"/>
    <w:rsid w:val="00226B27"/>
    <w:rsid w:val="0023330D"/>
    <w:rsid w:val="00234EF9"/>
    <w:rsid w:val="00240914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F55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364F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5D79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764"/>
    <w:rsid w:val="00497827"/>
    <w:rsid w:val="004A154B"/>
    <w:rsid w:val="004A620F"/>
    <w:rsid w:val="004B26C4"/>
    <w:rsid w:val="004B2897"/>
    <w:rsid w:val="004C19F2"/>
    <w:rsid w:val="004C1C8E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174D"/>
    <w:rsid w:val="00583D7D"/>
    <w:rsid w:val="00584079"/>
    <w:rsid w:val="00595BD0"/>
    <w:rsid w:val="00597BBC"/>
    <w:rsid w:val="005A145C"/>
    <w:rsid w:val="005A1D91"/>
    <w:rsid w:val="005A1FB2"/>
    <w:rsid w:val="005A3C65"/>
    <w:rsid w:val="005A6FAA"/>
    <w:rsid w:val="005A79A5"/>
    <w:rsid w:val="005B0B4B"/>
    <w:rsid w:val="005B1AAB"/>
    <w:rsid w:val="005B2551"/>
    <w:rsid w:val="005B545A"/>
    <w:rsid w:val="005C3B4F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3CBF"/>
    <w:rsid w:val="0063457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1369"/>
    <w:rsid w:val="006C3A50"/>
    <w:rsid w:val="006C5204"/>
    <w:rsid w:val="006C63E7"/>
    <w:rsid w:val="006D047C"/>
    <w:rsid w:val="006D04B4"/>
    <w:rsid w:val="006D33BA"/>
    <w:rsid w:val="006D3547"/>
    <w:rsid w:val="006E276B"/>
    <w:rsid w:val="006E6C1C"/>
    <w:rsid w:val="006E788B"/>
    <w:rsid w:val="006F1407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55B1"/>
    <w:rsid w:val="0074644C"/>
    <w:rsid w:val="00750095"/>
    <w:rsid w:val="00750DED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611"/>
    <w:rsid w:val="007B387D"/>
    <w:rsid w:val="007B4BBE"/>
    <w:rsid w:val="007B5064"/>
    <w:rsid w:val="007B6F99"/>
    <w:rsid w:val="007C088E"/>
    <w:rsid w:val="007C2DC7"/>
    <w:rsid w:val="007C37C1"/>
    <w:rsid w:val="007C79C4"/>
    <w:rsid w:val="007D450C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0986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1FB"/>
    <w:rsid w:val="00861B1B"/>
    <w:rsid w:val="00862E4E"/>
    <w:rsid w:val="00865CCF"/>
    <w:rsid w:val="0086698D"/>
    <w:rsid w:val="00870D26"/>
    <w:rsid w:val="0087519F"/>
    <w:rsid w:val="0087759C"/>
    <w:rsid w:val="00877E3C"/>
    <w:rsid w:val="00880EB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A7DBB"/>
    <w:rsid w:val="008B0011"/>
    <w:rsid w:val="008B1FF6"/>
    <w:rsid w:val="008B38A3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37058"/>
    <w:rsid w:val="0094280E"/>
    <w:rsid w:val="00942EC3"/>
    <w:rsid w:val="0094664C"/>
    <w:rsid w:val="00950711"/>
    <w:rsid w:val="0095169E"/>
    <w:rsid w:val="00951970"/>
    <w:rsid w:val="00952659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87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4E7A"/>
    <w:rsid w:val="00A27584"/>
    <w:rsid w:val="00A3084F"/>
    <w:rsid w:val="00A312E0"/>
    <w:rsid w:val="00A31EED"/>
    <w:rsid w:val="00A34587"/>
    <w:rsid w:val="00A36E02"/>
    <w:rsid w:val="00A37181"/>
    <w:rsid w:val="00A37599"/>
    <w:rsid w:val="00A40900"/>
    <w:rsid w:val="00A41E30"/>
    <w:rsid w:val="00A46948"/>
    <w:rsid w:val="00A5411E"/>
    <w:rsid w:val="00A5741F"/>
    <w:rsid w:val="00A6022C"/>
    <w:rsid w:val="00A61031"/>
    <w:rsid w:val="00A62CDC"/>
    <w:rsid w:val="00A62F79"/>
    <w:rsid w:val="00A6402C"/>
    <w:rsid w:val="00A64720"/>
    <w:rsid w:val="00A64C5B"/>
    <w:rsid w:val="00A7014B"/>
    <w:rsid w:val="00A72A9A"/>
    <w:rsid w:val="00A75177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C016E"/>
    <w:rsid w:val="00AC0B07"/>
    <w:rsid w:val="00AC6A0F"/>
    <w:rsid w:val="00AC6E59"/>
    <w:rsid w:val="00AD2A36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AF7589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3254"/>
    <w:rsid w:val="00B655AD"/>
    <w:rsid w:val="00B663BC"/>
    <w:rsid w:val="00B67105"/>
    <w:rsid w:val="00B70FDA"/>
    <w:rsid w:val="00B72C01"/>
    <w:rsid w:val="00B82F70"/>
    <w:rsid w:val="00B83690"/>
    <w:rsid w:val="00B91227"/>
    <w:rsid w:val="00B93B6E"/>
    <w:rsid w:val="00B95195"/>
    <w:rsid w:val="00B954D3"/>
    <w:rsid w:val="00BA0D3C"/>
    <w:rsid w:val="00BA0E1A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031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BEE"/>
    <w:rsid w:val="00C65BA1"/>
    <w:rsid w:val="00C7103F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CAA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17C8"/>
    <w:rsid w:val="00D441E6"/>
    <w:rsid w:val="00D45653"/>
    <w:rsid w:val="00D46004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E084E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9D8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EF79E0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09DF"/>
    <w:rsid w:val="00F637F1"/>
    <w:rsid w:val="00F6438F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0BB2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znanium.com/catalog.php?bookinfo=520536" TargetMode="External"/><Relationship Id="rId26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/93600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e.lanbook.com/book/93600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79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0E8ED-FACF-4780-A3EB-93AFF944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3307</Words>
  <Characters>18853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22116</CharactersWithSpaces>
  <SharedDoc>false</SharedDoc>
  <HLinks>
    <vt:vector size="54" baseType="variant">
      <vt:variant>
        <vt:i4>1769503</vt:i4>
      </vt:variant>
      <vt:variant>
        <vt:i4>24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21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18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15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9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6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2018-11-12T06:35:00Z</cp:lastPrinted>
  <dcterms:created xsi:type="dcterms:W3CDTF">2018-11-12T06:35:00Z</dcterms:created>
  <dcterms:modified xsi:type="dcterms:W3CDTF">2019-10-24T13:21:00Z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