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19D" w:rsidRDefault="0051619D">
      <w:pPr>
        <w:rPr>
          <w:lang w:val="en-US"/>
        </w:rPr>
      </w:pPr>
    </w:p>
    <w:p w:rsidR="0051619D" w:rsidRDefault="0051619D">
      <w:pPr>
        <w:rPr>
          <w:lang w:val="en-US"/>
        </w:rPr>
      </w:pPr>
    </w:p>
    <w:p w:rsidR="00D03BD3" w:rsidRDefault="005246C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2" name="Рисунок 34" descr="F:\ПРОГРАММЫ ВЫЛОЖИТЬ\181026114449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ПРОГРАММЫ ВЫЛОЖИТЬ\181026114449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BD3" w:rsidRDefault="00BB2A4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34" descr="F:\ММС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ММСб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BD3" w:rsidRDefault="00D03BD3">
      <w:pPr>
        <w:rPr>
          <w:lang w:val="en-US"/>
        </w:rPr>
      </w:pPr>
    </w:p>
    <w:p w:rsidR="00AC1AC2" w:rsidRDefault="00F0208D">
      <w:pPr>
        <w:rPr>
          <w:lang w:val="en-US"/>
        </w:rPr>
        <w:sectPr w:rsidR="00AC1AC2" w:rsidSect="00D203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0208D">
        <w:rPr>
          <w:noProof/>
          <w:lang w:eastAsia="ru-RU"/>
        </w:rPr>
        <w:lastRenderedPageBreak/>
        <w:drawing>
          <wp:inline distT="0" distB="0" distL="0" distR="0">
            <wp:extent cx="5940425" cy="8390945"/>
            <wp:effectExtent l="0" t="0" r="0" b="0"/>
            <wp:docPr id="3" name="Рисунок 3" descr="C:\Users\User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AC2" w:rsidRDefault="00AC1AC2">
      <w:pPr>
        <w:rPr>
          <w:lang w:val="en-US"/>
        </w:rPr>
      </w:pPr>
    </w:p>
    <w:p w:rsidR="00AC1AC2" w:rsidRDefault="00AC1AC2">
      <w:pPr>
        <w:rPr>
          <w:lang w:val="en-US"/>
        </w:rPr>
      </w:pPr>
    </w:p>
    <w:p w:rsidR="007D33EC" w:rsidRPr="00B533F2" w:rsidRDefault="007D33EC" w:rsidP="007D33E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D33EC" w:rsidRPr="0075217B" w:rsidRDefault="007D33EC" w:rsidP="0075217B">
      <w:pPr>
        <w:rPr>
          <w:rFonts w:ascii="Times New Roman" w:hAnsi="Times New Roman" w:cs="Times New Roman"/>
          <w:sz w:val="24"/>
          <w:szCs w:val="24"/>
        </w:rPr>
      </w:pPr>
      <w:r w:rsidRPr="00D9519A">
        <w:rPr>
          <w:rFonts w:ascii="Times New Roman" w:hAnsi="Times New Roman" w:cs="Times New Roman"/>
          <w:b/>
          <w:sz w:val="24"/>
          <w:szCs w:val="24"/>
        </w:rPr>
        <w:t>1 Цели освоения дисциплины</w:t>
      </w:r>
    </w:p>
    <w:p w:rsidR="009F5C69" w:rsidRPr="00825619" w:rsidRDefault="009F5C69" w:rsidP="001D1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825619">
        <w:rPr>
          <w:rFonts w:ascii="Times New Roman" w:hAnsi="Times New Roman" w:cs="Times New Roman"/>
          <w:sz w:val="24"/>
          <w:szCs w:val="24"/>
        </w:rPr>
        <w:t>Целью</w:t>
      </w:r>
      <w:r w:rsidRPr="008256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5619">
        <w:rPr>
          <w:rFonts w:ascii="Times New Roman" w:hAnsi="Times New Roman" w:cs="Times New Roman"/>
          <w:sz w:val="24"/>
          <w:szCs w:val="24"/>
        </w:rPr>
        <w:t xml:space="preserve">преподавания дисциплины " Прикладная механика" </w:t>
      </w:r>
      <w:proofErr w:type="gramStart"/>
      <w:r w:rsidRPr="00825619">
        <w:rPr>
          <w:rFonts w:ascii="Times New Roman" w:hAnsi="Times New Roman" w:cs="Times New Roman"/>
          <w:sz w:val="24"/>
          <w:szCs w:val="24"/>
        </w:rPr>
        <w:t>является  формирование</w:t>
      </w:r>
      <w:proofErr w:type="gramEnd"/>
      <w:r w:rsidRPr="00825619">
        <w:rPr>
          <w:rFonts w:ascii="Times New Roman" w:hAnsi="Times New Roman" w:cs="Times New Roman"/>
          <w:sz w:val="24"/>
          <w:szCs w:val="24"/>
        </w:rPr>
        <w:t xml:space="preserve"> у обучающихся физических знаний, необходимых для понимания  принципов работы приборов и устройств, служит основой </w:t>
      </w:r>
      <w:r w:rsidR="00FB0232" w:rsidRPr="00825619">
        <w:rPr>
          <w:rFonts w:ascii="Times New Roman" w:hAnsi="Times New Roman" w:cs="Times New Roman"/>
          <w:sz w:val="24"/>
          <w:szCs w:val="24"/>
        </w:rPr>
        <w:t xml:space="preserve">изучения специальных дисциплин, овладение достаточным уровнем обще профессиональных и профессиональных компетенций в соответствии с требованиями ФГОС ВО по </w:t>
      </w:r>
      <w:r w:rsidR="00FB0232" w:rsidRPr="007E4D2D">
        <w:rPr>
          <w:rFonts w:ascii="Times New Roman" w:hAnsi="Times New Roman" w:cs="Times New Roman"/>
          <w:sz w:val="24"/>
          <w:szCs w:val="24"/>
        </w:rPr>
        <w:t>специальности</w:t>
      </w:r>
      <w:r w:rsidR="007E4D2D">
        <w:rPr>
          <w:rFonts w:ascii="Times New Roman" w:hAnsi="Times New Roman" w:cs="Times New Roman"/>
          <w:color w:val="000000"/>
        </w:rPr>
        <w:t xml:space="preserve"> </w:t>
      </w:r>
      <w:r w:rsidR="00825619" w:rsidRPr="007E4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18.03.01 Химическая технология Профиль Химическая технология природных энергоносителей и углеродных материалов. </w:t>
      </w:r>
      <w:r w:rsidRPr="007E4D2D">
        <w:rPr>
          <w:rFonts w:ascii="Times New Roman" w:hAnsi="Times New Roman" w:cs="Times New Roman"/>
          <w:sz w:val="24"/>
          <w:szCs w:val="24"/>
        </w:rPr>
        <w:t>Курс приобретает важное значение в связи с задачей дальнейшего повышения</w:t>
      </w:r>
      <w:r w:rsidRPr="00825619">
        <w:rPr>
          <w:rFonts w:ascii="Times New Roman" w:hAnsi="Times New Roman" w:cs="Times New Roman"/>
          <w:sz w:val="24"/>
          <w:szCs w:val="24"/>
        </w:rPr>
        <w:t xml:space="preserve"> уровня научно-технической подготовки бакалавров.</w:t>
      </w:r>
    </w:p>
    <w:p w:rsidR="009F5C69" w:rsidRDefault="009F5C69" w:rsidP="001D192E">
      <w:pPr>
        <w:keepNext/>
        <w:spacing w:after="0" w:line="240" w:lineRule="auto"/>
        <w:outlineLvl w:val="0"/>
        <w:rPr>
          <w:rFonts w:ascii="Times New Roman" w:hAnsi="Times New Roman" w:cs="Times New Roman"/>
          <w:b/>
          <w:iCs/>
          <w:sz w:val="24"/>
          <w:szCs w:val="24"/>
        </w:rPr>
      </w:pPr>
      <w:r w:rsidRPr="00D9519A">
        <w:rPr>
          <w:rFonts w:ascii="Times New Roman" w:hAnsi="Times New Roman" w:cs="Times New Roman"/>
          <w:b/>
          <w:iCs/>
          <w:sz w:val="24"/>
          <w:szCs w:val="24"/>
        </w:rPr>
        <w:t xml:space="preserve">2 Место дисциплины в структуре образовательной программы </w:t>
      </w:r>
      <w:r w:rsidRPr="00D9519A">
        <w:rPr>
          <w:rFonts w:ascii="Times New Roman" w:hAnsi="Times New Roman" w:cs="Times New Roman"/>
          <w:b/>
          <w:iCs/>
          <w:sz w:val="24"/>
          <w:szCs w:val="24"/>
        </w:rPr>
        <w:br/>
        <w:t>подготовки бакалавра</w:t>
      </w:r>
    </w:p>
    <w:p w:rsidR="00825619" w:rsidRPr="003469A9" w:rsidRDefault="000A1645" w:rsidP="001D19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Дисциплина</w:t>
      </w:r>
      <w:r w:rsidR="00825619" w:rsidRPr="00825619">
        <w:rPr>
          <w:rFonts w:ascii="Times New Roman" w:hAnsi="Times New Roman" w:cs="Times New Roman"/>
          <w:sz w:val="24"/>
          <w:szCs w:val="24"/>
        </w:rPr>
        <w:t xml:space="preserve"> «Прикладная механика»</w:t>
      </w:r>
      <w:r w:rsidR="007E4D2D">
        <w:t xml:space="preserve"> </w:t>
      </w:r>
      <w:r w:rsidR="00825619" w:rsidRPr="003469A9">
        <w:rPr>
          <w:rFonts w:ascii="Times New Roman" w:hAnsi="Times New Roman"/>
          <w:bCs/>
          <w:sz w:val="24"/>
          <w:szCs w:val="24"/>
          <w:lang w:eastAsia="ru-RU"/>
        </w:rPr>
        <w:t xml:space="preserve">входит в базовую часть блок1 образовательной </w:t>
      </w:r>
      <w:r w:rsidR="00825619" w:rsidRPr="00825619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программы </w:t>
      </w:r>
      <w:r w:rsidR="00825619" w:rsidRPr="00825619">
        <w:rPr>
          <w:rFonts w:ascii="Times New Roman" w:hAnsi="Times New Roman" w:cs="Times New Roman"/>
          <w:sz w:val="24"/>
          <w:szCs w:val="24"/>
        </w:rPr>
        <w:t>Б.1.Б16</w:t>
      </w:r>
      <w:r w:rsidR="00825619" w:rsidRPr="003469A9">
        <w:rPr>
          <w:rFonts w:ascii="Times New Roman" w:hAnsi="Times New Roman"/>
          <w:bCs/>
          <w:sz w:val="24"/>
          <w:szCs w:val="24"/>
          <w:lang w:eastAsia="ru-RU"/>
        </w:rPr>
        <w:t xml:space="preserve">. Для изучения дисциплины необходимы знания, умения, владения, сформированные в результате изучения </w:t>
      </w:r>
      <w:r w:rsidR="00825619" w:rsidRPr="003469A9">
        <w:rPr>
          <w:rFonts w:ascii="Times New Roman" w:hAnsi="Times New Roman"/>
          <w:bCs/>
          <w:sz w:val="24"/>
          <w:szCs w:val="24"/>
        </w:rPr>
        <w:t>дисциплин:</w:t>
      </w:r>
    </w:p>
    <w:p w:rsidR="00825619" w:rsidRPr="003469A9" w:rsidRDefault="00825619" w:rsidP="001D19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69A9">
        <w:rPr>
          <w:rFonts w:ascii="Times New Roman" w:hAnsi="Times New Roman"/>
          <w:sz w:val="24"/>
          <w:szCs w:val="24"/>
          <w:lang w:eastAsia="ru-RU"/>
        </w:rPr>
        <w:t>Б</w:t>
      </w:r>
      <w:proofErr w:type="gramStart"/>
      <w:r w:rsidRPr="003469A9">
        <w:rPr>
          <w:rFonts w:ascii="Times New Roman" w:hAnsi="Times New Roman"/>
          <w:sz w:val="24"/>
          <w:szCs w:val="24"/>
          <w:lang w:eastAsia="ru-RU"/>
        </w:rPr>
        <w:t>1.Б.</w:t>
      </w:r>
      <w:proofErr w:type="gramEnd"/>
      <w:r w:rsidRPr="003469A9">
        <w:rPr>
          <w:rFonts w:ascii="Times New Roman" w:hAnsi="Times New Roman"/>
          <w:sz w:val="24"/>
          <w:szCs w:val="24"/>
          <w:lang w:eastAsia="ru-RU"/>
        </w:rPr>
        <w:t>09 «Математика»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3469A9">
        <w:rPr>
          <w:rFonts w:ascii="Times New Roman" w:hAnsi="Times New Roman"/>
          <w:sz w:val="24"/>
          <w:szCs w:val="24"/>
          <w:lang w:eastAsia="ru-RU"/>
        </w:rPr>
        <w:t>Б1.Б.10 «Физика»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825619" w:rsidRPr="00825619" w:rsidRDefault="00825619" w:rsidP="001D192E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3469A9">
        <w:rPr>
          <w:rFonts w:ascii="Times New Roman" w:hAnsi="Times New Roman"/>
          <w:bCs/>
          <w:sz w:val="24"/>
          <w:szCs w:val="24"/>
        </w:rPr>
        <w:t>Знания (умения, владения), полученные при изучении данной дисциплины будут необходимы</w:t>
      </w:r>
      <w:r w:rsidR="007E4D2D">
        <w:rPr>
          <w:rFonts w:ascii="Times New Roman" w:eastAsia="Calibri" w:hAnsi="Times New Roman"/>
          <w:sz w:val="24"/>
          <w:szCs w:val="24"/>
        </w:rPr>
        <w:t xml:space="preserve"> </w:t>
      </w:r>
      <w:r w:rsidRPr="003469A9">
        <w:rPr>
          <w:rFonts w:ascii="Times New Roman" w:eastAsia="Calibri" w:hAnsi="Times New Roman"/>
          <w:sz w:val="24"/>
          <w:szCs w:val="24"/>
        </w:rPr>
        <w:t xml:space="preserve">при прохождении </w:t>
      </w:r>
      <w:r>
        <w:rPr>
          <w:rFonts w:ascii="Times New Roman" w:hAnsi="Times New Roman"/>
          <w:sz w:val="24"/>
          <w:szCs w:val="24"/>
          <w:lang w:eastAsia="ru-RU"/>
        </w:rPr>
        <w:t>производственной - практики</w:t>
      </w:r>
      <w:r w:rsidRPr="003469A9">
        <w:rPr>
          <w:rFonts w:ascii="Times New Roman" w:hAnsi="Times New Roman"/>
          <w:sz w:val="24"/>
          <w:szCs w:val="24"/>
          <w:lang w:eastAsia="ru-RU"/>
        </w:rPr>
        <w:t xml:space="preserve"> по получению профессиональных умений и опыта профессиональной </w:t>
      </w:r>
      <w:proofErr w:type="gramStart"/>
      <w:r w:rsidRPr="003469A9">
        <w:rPr>
          <w:rFonts w:ascii="Times New Roman" w:hAnsi="Times New Roman"/>
          <w:sz w:val="24"/>
          <w:szCs w:val="24"/>
          <w:lang w:eastAsia="ru-RU"/>
        </w:rPr>
        <w:t>деятельности</w:t>
      </w:r>
      <w:r>
        <w:rPr>
          <w:rFonts w:ascii="Times New Roman" w:hAnsi="Times New Roman"/>
          <w:sz w:val="24"/>
          <w:szCs w:val="24"/>
          <w:lang w:eastAsia="ru-RU"/>
        </w:rPr>
        <w:t xml:space="preserve"> :</w:t>
      </w:r>
      <w:r>
        <w:rPr>
          <w:rFonts w:ascii="Times New Roman" w:eastAsia="Calibri" w:hAnsi="Times New Roman"/>
          <w:sz w:val="24"/>
          <w:szCs w:val="24"/>
        </w:rPr>
        <w:t>Б</w:t>
      </w:r>
      <w:proofErr w:type="gramEnd"/>
      <w:r>
        <w:rPr>
          <w:rFonts w:ascii="Times New Roman" w:eastAsia="Calibri" w:hAnsi="Times New Roman"/>
          <w:sz w:val="24"/>
          <w:szCs w:val="24"/>
        </w:rPr>
        <w:t>2.В.02</w:t>
      </w:r>
      <w:r w:rsidRPr="003469A9">
        <w:rPr>
          <w:rFonts w:ascii="Times New Roman" w:eastAsia="Calibri" w:hAnsi="Times New Roman"/>
          <w:sz w:val="24"/>
          <w:szCs w:val="24"/>
        </w:rPr>
        <w:t>(П), производственн</w:t>
      </w:r>
      <w:r>
        <w:rPr>
          <w:rFonts w:ascii="Times New Roman" w:eastAsia="Calibri" w:hAnsi="Times New Roman"/>
          <w:sz w:val="24"/>
          <w:szCs w:val="24"/>
        </w:rPr>
        <w:t>ой - преддипломной практики Б2.В.03</w:t>
      </w:r>
      <w:r w:rsidRPr="003469A9">
        <w:rPr>
          <w:rFonts w:ascii="Times New Roman" w:eastAsia="Calibri" w:hAnsi="Times New Roman"/>
          <w:sz w:val="24"/>
          <w:szCs w:val="24"/>
        </w:rPr>
        <w:t>(П) и подготовке к защите и защите выпускной квалификационной работы Б3.Б.02.</w:t>
      </w:r>
    </w:p>
    <w:p w:rsidR="009F5C69" w:rsidRPr="00B533F2" w:rsidRDefault="009F5C69" w:rsidP="00825619">
      <w:pPr>
        <w:pStyle w:val="Style4"/>
        <w:widowControl/>
        <w:ind w:firstLine="0"/>
        <w:rPr>
          <w:rStyle w:val="FontStyle16"/>
          <w:b w:val="0"/>
        </w:rPr>
      </w:pPr>
    </w:p>
    <w:p w:rsidR="00D20343" w:rsidRDefault="00D20343" w:rsidP="007D33EC">
      <w:pPr>
        <w:rPr>
          <w:rFonts w:ascii="Times New Roman" w:hAnsi="Times New Roman" w:cs="Times New Roman"/>
          <w:sz w:val="24"/>
          <w:szCs w:val="24"/>
        </w:rPr>
      </w:pPr>
    </w:p>
    <w:p w:rsidR="007D33EC" w:rsidRDefault="007D33EC" w:rsidP="007D33EC">
      <w:pPr>
        <w:rPr>
          <w:rFonts w:ascii="Times New Roman" w:hAnsi="Times New Roman" w:cs="Times New Roman"/>
          <w:b/>
          <w:iCs/>
          <w:sz w:val="24"/>
          <w:szCs w:val="24"/>
        </w:rPr>
      </w:pPr>
      <w:r w:rsidRPr="00D9519A">
        <w:rPr>
          <w:rFonts w:ascii="Times New Roman" w:hAnsi="Times New Roman" w:cs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D9519A">
        <w:rPr>
          <w:rFonts w:ascii="Times New Roman" w:hAnsi="Times New Roman" w:cs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:rsidR="00710B10" w:rsidRPr="00710B10" w:rsidRDefault="00710B10" w:rsidP="00710B10">
      <w:pPr>
        <w:tabs>
          <w:tab w:val="left" w:pos="851"/>
        </w:tabs>
        <w:rPr>
          <w:rFonts w:ascii="Times New Roman" w:hAnsi="Times New Roman" w:cs="Times New Roman"/>
          <w:bCs/>
          <w:sz w:val="24"/>
          <w:szCs w:val="24"/>
        </w:rPr>
      </w:pPr>
      <w:r w:rsidRPr="00710B10">
        <w:rPr>
          <w:rFonts w:ascii="Times New Roman" w:hAnsi="Times New Roman" w:cs="Times New Roman"/>
          <w:bCs/>
          <w:sz w:val="24"/>
          <w:szCs w:val="24"/>
        </w:rPr>
        <w:t>В результ</w:t>
      </w:r>
      <w:r w:rsidR="007E4D2D">
        <w:rPr>
          <w:rFonts w:ascii="Times New Roman" w:hAnsi="Times New Roman" w:cs="Times New Roman"/>
          <w:bCs/>
          <w:sz w:val="24"/>
          <w:szCs w:val="24"/>
        </w:rPr>
        <w:t>ате освоения дисциплины</w:t>
      </w:r>
      <w:r w:rsidRPr="00710B10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825619">
        <w:rPr>
          <w:rFonts w:ascii="Times New Roman" w:hAnsi="Times New Roman" w:cs="Times New Roman"/>
          <w:sz w:val="24"/>
          <w:szCs w:val="24"/>
        </w:rPr>
        <w:t>«Прикладная механика»</w:t>
      </w:r>
      <w:r w:rsidRPr="00D9519A">
        <w:t xml:space="preserve">  </w:t>
      </w:r>
      <w:r w:rsidRPr="00710B10">
        <w:rPr>
          <w:rFonts w:ascii="Times New Roman" w:hAnsi="Times New Roman" w:cs="Times New Roman"/>
          <w:bCs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0"/>
        <w:gridCol w:w="6141"/>
      </w:tblGrid>
      <w:tr w:rsidR="00D20343" w:rsidRPr="00D9519A" w:rsidTr="00D20343">
        <w:trPr>
          <w:trHeight w:val="835"/>
          <w:tblHeader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343" w:rsidRPr="00D9519A" w:rsidRDefault="00D20343" w:rsidP="00D203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19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D9519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20343" w:rsidRPr="00D9519A" w:rsidRDefault="00D20343" w:rsidP="00D203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19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</w:tr>
      <w:tr w:rsidR="007D33EC" w:rsidRPr="00D9519A" w:rsidTr="00D20343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3EC" w:rsidRPr="00D9519A" w:rsidRDefault="007D33EC" w:rsidP="00D2034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ПК-19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готовностью использовать знания основных физических теорий для решения возникающих физических задач, самостоятельного приобретения физических знаний, для понимания и принципов работы приборов устройств, в том числе выходящих за пределы компетентности конкретного направления</w:t>
            </w:r>
          </w:p>
        </w:tc>
      </w:tr>
      <w:tr w:rsidR="00D20343" w:rsidRPr="00D9519A" w:rsidTr="00D20343"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43" w:rsidRPr="00D9519A" w:rsidRDefault="00D20343" w:rsidP="00D2034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19A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43" w:rsidRPr="00D9519A" w:rsidRDefault="00D20343" w:rsidP="00354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работы приборов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устройств</w:t>
            </w:r>
          </w:p>
          <w:p w:rsidR="00D20343" w:rsidRPr="00D9519A" w:rsidRDefault="00D20343" w:rsidP="00354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физические теории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возникающих физических задач</w:t>
            </w:r>
          </w:p>
          <w:p w:rsidR="00D20343" w:rsidRPr="00D9519A" w:rsidRDefault="00D20343" w:rsidP="00354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проблемы создания машин различных типов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, принципы работы, технические характеристики;</w:t>
            </w:r>
          </w:p>
        </w:tc>
      </w:tr>
      <w:tr w:rsidR="00D20343" w:rsidRPr="00D9519A" w:rsidTr="00D20343">
        <w:trPr>
          <w:trHeight w:val="45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43" w:rsidRPr="00D9519A" w:rsidRDefault="00D20343" w:rsidP="00D2034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19A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43" w:rsidRPr="00D9519A" w:rsidRDefault="00D20343" w:rsidP="00354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использовать знания основных физических теорий для решения возникающих физических задач</w:t>
            </w:r>
          </w:p>
          <w:p w:rsidR="00D20343" w:rsidRPr="00D9519A" w:rsidRDefault="00D20343" w:rsidP="00354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приобретать физические знания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, для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понимания  принципов 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  <w:p w:rsidR="00D20343" w:rsidRPr="00D9519A" w:rsidRDefault="00D20343" w:rsidP="00354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выполнять работы в области научно-технической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в том числе выходящих за пределы компетентности конкретного направления</w:t>
            </w:r>
          </w:p>
        </w:tc>
      </w:tr>
      <w:tr w:rsidR="00D20343" w:rsidRPr="00D9519A" w:rsidTr="00AD5890">
        <w:trPr>
          <w:trHeight w:val="1601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43" w:rsidRPr="00D9519A" w:rsidRDefault="00D20343" w:rsidP="00D2034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19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43" w:rsidRPr="00D9519A" w:rsidRDefault="00D20343" w:rsidP="00354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физических теорий для решения возникающих физических задач</w:t>
            </w:r>
          </w:p>
          <w:p w:rsidR="00D20343" w:rsidRPr="00D9519A" w:rsidRDefault="00D20343" w:rsidP="00354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Принципами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  <w:p w:rsidR="00D20343" w:rsidRPr="00D20343" w:rsidRDefault="00D20343" w:rsidP="00354F8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основных физических теорий для решения возникающих физических задач</w:t>
            </w: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0343" w:rsidRPr="00D9519A" w:rsidTr="00D20343">
        <w:trPr>
          <w:trHeight w:val="100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43" w:rsidRPr="00EF7234" w:rsidRDefault="00D20343" w:rsidP="00354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4A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ОПК-2</w:t>
            </w:r>
            <w:r w:rsidRPr="00D20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готовностью использовать знания о современной физической картине мира, пространственно-временных закономерностях, строении вещества для понимания окружающего мира и явлений природы</w:t>
            </w:r>
          </w:p>
        </w:tc>
      </w:tr>
      <w:tr w:rsidR="00D20343" w:rsidRPr="00D9519A" w:rsidTr="00D20343">
        <w:trPr>
          <w:trHeight w:val="52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43" w:rsidRPr="00D9519A" w:rsidRDefault="00D20343" w:rsidP="00D2034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43" w:rsidRPr="00D9519A" w:rsidRDefault="00D20343" w:rsidP="00354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работы приборов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устройств</w:t>
            </w:r>
          </w:p>
          <w:p w:rsidR="00D20343" w:rsidRPr="00D20343" w:rsidRDefault="00F3665F" w:rsidP="00354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20343">
              <w:rPr>
                <w:rFonts w:ascii="Times New Roman" w:hAnsi="Times New Roman" w:cs="Times New Roman"/>
                <w:sz w:val="24"/>
                <w:szCs w:val="24"/>
              </w:rPr>
              <w:t>сновные физические теории</w:t>
            </w:r>
            <w:r w:rsidR="00D20343"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возникающих физических задач</w:t>
            </w:r>
            <w:r w:rsidR="008A4A6A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8A4A6A" w:rsidRPr="00D20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современной физической картине </w:t>
            </w:r>
            <w:r w:rsidR="00FF1557" w:rsidRPr="00D20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согласия</w:t>
            </w:r>
          </w:p>
        </w:tc>
      </w:tr>
      <w:tr w:rsidR="00D20343" w:rsidRPr="00D9519A" w:rsidTr="00AD5890">
        <w:trPr>
          <w:trHeight w:val="284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43" w:rsidRPr="00D9519A" w:rsidRDefault="00D20343" w:rsidP="00D2034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43" w:rsidRPr="00D9519A" w:rsidRDefault="00D20343" w:rsidP="00354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знания </w:t>
            </w:r>
            <w:r w:rsidR="00AD5890" w:rsidRPr="00D20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современной физической картине мира</w:t>
            </w:r>
            <w:r w:rsidR="00AD5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приобретать физические знания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, для понимания  принципов 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</w:tc>
      </w:tr>
      <w:tr w:rsidR="00D20343" w:rsidRPr="00D9519A" w:rsidTr="00D20343">
        <w:trPr>
          <w:trHeight w:val="106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43" w:rsidRPr="00D9519A" w:rsidRDefault="00D20343" w:rsidP="00D2034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43" w:rsidRPr="00D9519A" w:rsidRDefault="00F3665F" w:rsidP="00354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20343">
              <w:rPr>
                <w:rFonts w:ascii="Times New Roman" w:hAnsi="Times New Roman" w:cs="Times New Roman"/>
                <w:sz w:val="24"/>
                <w:szCs w:val="24"/>
              </w:rPr>
              <w:t xml:space="preserve">ринципами </w:t>
            </w:r>
            <w:r w:rsidR="00D20343" w:rsidRPr="00EF7234">
              <w:rPr>
                <w:rFonts w:ascii="Times New Roman" w:hAnsi="Times New Roman" w:cs="Times New Roman"/>
                <w:sz w:val="24"/>
                <w:szCs w:val="24"/>
              </w:rPr>
              <w:t>работы приборов</w:t>
            </w:r>
            <w:r w:rsidR="00D2034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D20343"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  <w:p w:rsidR="00D20343" w:rsidRPr="00D20343" w:rsidRDefault="00D20343" w:rsidP="00354F8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AD5890" w:rsidRDefault="00AD5890" w:rsidP="007D33EC">
      <w:pPr>
        <w:rPr>
          <w:rFonts w:ascii="Times New Roman" w:hAnsi="Times New Roman" w:cs="Times New Roman"/>
          <w:color w:val="000000"/>
          <w:sz w:val="24"/>
          <w:szCs w:val="24"/>
        </w:rPr>
        <w:sectPr w:rsidR="00AD5890" w:rsidSect="00D203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D5890" w:rsidRPr="006C1D8E" w:rsidRDefault="00AD5890" w:rsidP="00AD5890">
      <w:pPr>
        <w:pStyle w:val="1"/>
        <w:rPr>
          <w:rStyle w:val="FontStyle18"/>
          <w:b/>
          <w:sz w:val="24"/>
          <w:szCs w:val="24"/>
        </w:rPr>
      </w:pPr>
      <w:r w:rsidRPr="006C1D8E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AD5890" w:rsidRPr="00CB75B6" w:rsidRDefault="00AD5890" w:rsidP="00114451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CB75B6">
        <w:rPr>
          <w:rStyle w:val="FontStyle18"/>
          <w:b w:val="0"/>
          <w:sz w:val="24"/>
          <w:szCs w:val="24"/>
        </w:rPr>
        <w:t>Общая труд</w:t>
      </w:r>
      <w:r w:rsidR="00CB75B6" w:rsidRPr="00CB75B6">
        <w:rPr>
          <w:rStyle w:val="FontStyle18"/>
          <w:b w:val="0"/>
          <w:sz w:val="24"/>
          <w:szCs w:val="24"/>
        </w:rPr>
        <w:t>оемкость дисциплины составляет 4</w:t>
      </w:r>
      <w:r w:rsidRPr="00CB75B6">
        <w:rPr>
          <w:rStyle w:val="FontStyle18"/>
          <w:b w:val="0"/>
          <w:sz w:val="24"/>
          <w:szCs w:val="24"/>
        </w:rPr>
        <w:t xml:space="preserve"> зачетных единиц 144 </w:t>
      </w:r>
      <w:proofErr w:type="gramStart"/>
      <w:r w:rsidRPr="00CB75B6">
        <w:rPr>
          <w:rStyle w:val="FontStyle18"/>
          <w:b w:val="0"/>
          <w:sz w:val="24"/>
          <w:szCs w:val="24"/>
        </w:rPr>
        <w:t>акад.часов</w:t>
      </w:r>
      <w:proofErr w:type="gramEnd"/>
      <w:r w:rsidRPr="00CB75B6">
        <w:rPr>
          <w:rStyle w:val="FontStyle18"/>
          <w:b w:val="0"/>
          <w:sz w:val="24"/>
          <w:szCs w:val="24"/>
        </w:rPr>
        <w:t>, в том числе:</w:t>
      </w:r>
    </w:p>
    <w:p w:rsidR="00AD5890" w:rsidRPr="00CB75B6" w:rsidRDefault="00AD5890" w:rsidP="00114451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CB75B6">
        <w:rPr>
          <w:rStyle w:val="FontStyle18"/>
          <w:b w:val="0"/>
          <w:sz w:val="24"/>
          <w:szCs w:val="24"/>
        </w:rPr>
        <w:t xml:space="preserve">– контактная работа – </w:t>
      </w:r>
      <w:r w:rsidR="008271C8" w:rsidRPr="00CB75B6">
        <w:rPr>
          <w:rStyle w:val="FontStyle18"/>
          <w:b w:val="0"/>
          <w:sz w:val="24"/>
          <w:szCs w:val="24"/>
        </w:rPr>
        <w:t>72</w:t>
      </w:r>
      <w:r w:rsidRPr="00CB75B6">
        <w:rPr>
          <w:rStyle w:val="FontStyle18"/>
          <w:b w:val="0"/>
          <w:sz w:val="24"/>
          <w:szCs w:val="24"/>
        </w:rPr>
        <w:t xml:space="preserve"> </w:t>
      </w:r>
      <w:proofErr w:type="gramStart"/>
      <w:r w:rsidRPr="00CB75B6">
        <w:rPr>
          <w:rStyle w:val="FontStyle18"/>
          <w:b w:val="0"/>
          <w:sz w:val="24"/>
          <w:szCs w:val="24"/>
        </w:rPr>
        <w:t>акад.часов</w:t>
      </w:r>
      <w:proofErr w:type="gramEnd"/>
      <w:r w:rsidRPr="00CB75B6">
        <w:rPr>
          <w:rStyle w:val="FontStyle18"/>
          <w:b w:val="0"/>
          <w:sz w:val="24"/>
          <w:szCs w:val="24"/>
        </w:rPr>
        <w:t>:</w:t>
      </w:r>
    </w:p>
    <w:p w:rsidR="00AD5890" w:rsidRPr="00CB75B6" w:rsidRDefault="008271C8" w:rsidP="00114451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CB75B6">
        <w:rPr>
          <w:rStyle w:val="FontStyle18"/>
          <w:b w:val="0"/>
          <w:sz w:val="24"/>
          <w:szCs w:val="24"/>
        </w:rPr>
        <w:t xml:space="preserve">– аудиторная – 68 </w:t>
      </w:r>
      <w:proofErr w:type="gramStart"/>
      <w:r w:rsidR="00AD5890" w:rsidRPr="00CB75B6">
        <w:rPr>
          <w:rStyle w:val="FontStyle18"/>
          <w:b w:val="0"/>
          <w:sz w:val="24"/>
          <w:szCs w:val="24"/>
        </w:rPr>
        <w:t>акад.часов</w:t>
      </w:r>
      <w:proofErr w:type="gramEnd"/>
      <w:r w:rsidR="00AD5890" w:rsidRPr="00CB75B6">
        <w:rPr>
          <w:rStyle w:val="FontStyle18"/>
          <w:b w:val="0"/>
          <w:sz w:val="24"/>
          <w:szCs w:val="24"/>
        </w:rPr>
        <w:t>;</w:t>
      </w:r>
    </w:p>
    <w:p w:rsidR="00DA368B" w:rsidRPr="00CB75B6" w:rsidRDefault="00AD5890" w:rsidP="00114451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CB75B6">
        <w:rPr>
          <w:rStyle w:val="FontStyle18"/>
          <w:b w:val="0"/>
          <w:sz w:val="24"/>
          <w:szCs w:val="24"/>
        </w:rPr>
        <w:t xml:space="preserve">– внеаудиторная- </w:t>
      </w:r>
      <w:r w:rsidR="008271C8" w:rsidRPr="00CB75B6">
        <w:rPr>
          <w:rStyle w:val="FontStyle18"/>
          <w:b w:val="0"/>
          <w:sz w:val="24"/>
          <w:szCs w:val="24"/>
        </w:rPr>
        <w:t>4</w:t>
      </w:r>
      <w:r w:rsidR="00710B10">
        <w:rPr>
          <w:rStyle w:val="FontStyle18"/>
          <w:b w:val="0"/>
          <w:sz w:val="24"/>
          <w:szCs w:val="24"/>
        </w:rPr>
        <w:t xml:space="preserve"> </w:t>
      </w:r>
      <w:proofErr w:type="gramStart"/>
      <w:r w:rsidR="00DA368B" w:rsidRPr="00CB75B6">
        <w:rPr>
          <w:rStyle w:val="FontStyle18"/>
          <w:b w:val="0"/>
          <w:sz w:val="24"/>
          <w:szCs w:val="24"/>
        </w:rPr>
        <w:t>акад.часов</w:t>
      </w:r>
      <w:proofErr w:type="gramEnd"/>
      <w:r w:rsidR="00DA368B" w:rsidRPr="00CB75B6">
        <w:rPr>
          <w:rStyle w:val="FontStyle18"/>
          <w:b w:val="0"/>
          <w:sz w:val="24"/>
          <w:szCs w:val="24"/>
        </w:rPr>
        <w:t>;</w:t>
      </w:r>
    </w:p>
    <w:p w:rsidR="00AD5890" w:rsidRPr="00CB75B6" w:rsidRDefault="00AD5890" w:rsidP="00114451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CB75B6">
        <w:rPr>
          <w:rStyle w:val="FontStyle18"/>
          <w:b w:val="0"/>
          <w:sz w:val="24"/>
          <w:szCs w:val="24"/>
        </w:rPr>
        <w:t xml:space="preserve">–самостоятельная работа- </w:t>
      </w:r>
      <w:r w:rsidR="008271C8" w:rsidRPr="00CB75B6">
        <w:rPr>
          <w:rStyle w:val="FontStyle18"/>
          <w:b w:val="0"/>
          <w:sz w:val="24"/>
          <w:szCs w:val="24"/>
        </w:rPr>
        <w:t xml:space="preserve">36,3 </w:t>
      </w:r>
      <w:proofErr w:type="gramStart"/>
      <w:r w:rsidRPr="00CB75B6">
        <w:rPr>
          <w:rStyle w:val="FontStyle18"/>
          <w:b w:val="0"/>
          <w:sz w:val="24"/>
          <w:szCs w:val="24"/>
        </w:rPr>
        <w:t>акад.часов</w:t>
      </w:r>
      <w:proofErr w:type="gramEnd"/>
      <w:r w:rsidRPr="00CB75B6">
        <w:rPr>
          <w:rStyle w:val="FontStyle18"/>
          <w:b w:val="0"/>
          <w:sz w:val="24"/>
          <w:szCs w:val="24"/>
        </w:rPr>
        <w:t>;</w:t>
      </w:r>
    </w:p>
    <w:p w:rsidR="00AD5890" w:rsidRDefault="00AD5890" w:rsidP="00114451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D20D18">
        <w:rPr>
          <w:rStyle w:val="FontStyle18"/>
          <w:b w:val="0"/>
          <w:sz w:val="24"/>
          <w:szCs w:val="24"/>
        </w:rPr>
        <w:t xml:space="preserve">–подготовка к экзамену –  35,7 </w:t>
      </w:r>
      <w:proofErr w:type="gramStart"/>
      <w:r w:rsidRPr="00D20D18">
        <w:rPr>
          <w:rStyle w:val="FontStyle18"/>
          <w:b w:val="0"/>
          <w:sz w:val="24"/>
          <w:szCs w:val="24"/>
        </w:rPr>
        <w:t>акад.часа</w:t>
      </w:r>
      <w:proofErr w:type="gramEnd"/>
      <w:r w:rsidRPr="00D20D18">
        <w:rPr>
          <w:rStyle w:val="FontStyle18"/>
          <w:b w:val="0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68"/>
        <w:gridCol w:w="709"/>
        <w:gridCol w:w="706"/>
        <w:gridCol w:w="656"/>
        <w:gridCol w:w="905"/>
        <w:gridCol w:w="718"/>
        <w:gridCol w:w="3150"/>
        <w:gridCol w:w="2511"/>
        <w:gridCol w:w="1427"/>
      </w:tblGrid>
      <w:tr w:rsidR="00AD5890" w:rsidRPr="008271C8" w:rsidTr="00F3665F">
        <w:trPr>
          <w:cantSplit/>
          <w:trHeight w:val="1156"/>
          <w:tblHeader/>
        </w:trPr>
        <w:tc>
          <w:tcPr>
            <w:tcW w:w="1320" w:type="pct"/>
            <w:vMerge w:val="restart"/>
            <w:vAlign w:val="center"/>
          </w:tcPr>
          <w:p w:rsidR="00AD5890" w:rsidRPr="008271C8" w:rsidRDefault="00AD5890" w:rsidP="00AD589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AD5890" w:rsidRPr="008271C8" w:rsidRDefault="00AD5890" w:rsidP="00AD589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AD5890" w:rsidRPr="008271C8" w:rsidRDefault="00AD5890" w:rsidP="00AD5890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271C8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774" w:type="pct"/>
            <w:gridSpan w:val="3"/>
            <w:vAlign w:val="center"/>
          </w:tcPr>
          <w:p w:rsidR="00AD5890" w:rsidRPr="008271C8" w:rsidRDefault="00AD5890" w:rsidP="00AD5890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45" w:type="pct"/>
            <w:vMerge w:val="restart"/>
            <w:textDirection w:val="btLr"/>
            <w:vAlign w:val="center"/>
          </w:tcPr>
          <w:p w:rsidR="00AD5890" w:rsidRPr="008271C8" w:rsidRDefault="00AD5890" w:rsidP="00AD5890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AD5890" w:rsidRPr="008271C8" w:rsidRDefault="00AD5890" w:rsidP="00AD5890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8271C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:rsidR="00AD5890" w:rsidRPr="008271C8" w:rsidRDefault="00AD5890" w:rsidP="00AD5890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87" w:type="pct"/>
            <w:vMerge w:val="restart"/>
            <w:textDirection w:val="btLr"/>
            <w:vAlign w:val="center"/>
          </w:tcPr>
          <w:p w:rsidR="00AD5890" w:rsidRPr="008271C8" w:rsidRDefault="00AD5890" w:rsidP="00F3665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AD5890" w:rsidRPr="008271C8" w:rsidTr="00F3665F">
        <w:trPr>
          <w:cantSplit/>
          <w:trHeight w:val="1134"/>
          <w:tblHeader/>
        </w:trPr>
        <w:tc>
          <w:tcPr>
            <w:tcW w:w="1320" w:type="pct"/>
            <w:vMerge/>
          </w:tcPr>
          <w:p w:rsidR="00AD5890" w:rsidRPr="008271C8" w:rsidRDefault="00AD5890" w:rsidP="00AD5890">
            <w:pPr>
              <w:pStyle w:val="Style14"/>
              <w:widowControl/>
              <w:jc w:val="center"/>
            </w:pPr>
          </w:p>
        </w:tc>
        <w:tc>
          <w:tcPr>
            <w:tcW w:w="242" w:type="pct"/>
            <w:vMerge/>
          </w:tcPr>
          <w:p w:rsidR="00AD5890" w:rsidRPr="008271C8" w:rsidRDefault="00AD5890" w:rsidP="00AD5890">
            <w:pPr>
              <w:pStyle w:val="Style14"/>
              <w:widowControl/>
              <w:jc w:val="center"/>
            </w:pPr>
          </w:p>
        </w:tc>
        <w:tc>
          <w:tcPr>
            <w:tcW w:w="241" w:type="pct"/>
            <w:textDirection w:val="btLr"/>
            <w:vAlign w:val="center"/>
          </w:tcPr>
          <w:p w:rsidR="00AD5890" w:rsidRPr="008271C8" w:rsidRDefault="00AD5890" w:rsidP="00AD5890">
            <w:pPr>
              <w:pStyle w:val="Style14"/>
              <w:widowControl/>
              <w:ind w:firstLine="0"/>
              <w:jc w:val="center"/>
            </w:pPr>
            <w:r w:rsidRPr="008271C8">
              <w:t>лекции</w:t>
            </w:r>
          </w:p>
        </w:tc>
        <w:tc>
          <w:tcPr>
            <w:tcW w:w="224" w:type="pct"/>
            <w:textDirection w:val="btLr"/>
            <w:vAlign w:val="center"/>
          </w:tcPr>
          <w:p w:rsidR="00AD5890" w:rsidRPr="008271C8" w:rsidRDefault="00AD5890" w:rsidP="00AD5890">
            <w:pPr>
              <w:pStyle w:val="Style14"/>
              <w:widowControl/>
              <w:ind w:firstLine="0"/>
              <w:jc w:val="center"/>
            </w:pPr>
            <w:proofErr w:type="spellStart"/>
            <w:r w:rsidRPr="008271C8">
              <w:t>лаборат</w:t>
            </w:r>
            <w:proofErr w:type="spellEnd"/>
            <w:r w:rsidRPr="008271C8">
              <w:t>.</w:t>
            </w:r>
          </w:p>
          <w:p w:rsidR="00AD5890" w:rsidRPr="008271C8" w:rsidRDefault="00AD5890" w:rsidP="00AD5890">
            <w:pPr>
              <w:pStyle w:val="Style14"/>
              <w:widowControl/>
              <w:ind w:firstLine="0"/>
              <w:jc w:val="center"/>
            </w:pPr>
            <w:r w:rsidRPr="008271C8">
              <w:t>занятия</w:t>
            </w:r>
          </w:p>
        </w:tc>
        <w:tc>
          <w:tcPr>
            <w:tcW w:w="309" w:type="pct"/>
            <w:textDirection w:val="btLr"/>
            <w:vAlign w:val="center"/>
          </w:tcPr>
          <w:p w:rsidR="00AD5890" w:rsidRPr="008271C8" w:rsidRDefault="00AD5890" w:rsidP="00AD5890">
            <w:pPr>
              <w:pStyle w:val="Style14"/>
              <w:widowControl/>
              <w:ind w:firstLine="0"/>
              <w:jc w:val="center"/>
            </w:pPr>
            <w:proofErr w:type="spellStart"/>
            <w:r w:rsidRPr="008271C8">
              <w:t>практич</w:t>
            </w:r>
            <w:proofErr w:type="spellEnd"/>
            <w:r w:rsidRPr="008271C8">
              <w:t>. занятия</w:t>
            </w:r>
          </w:p>
        </w:tc>
        <w:tc>
          <w:tcPr>
            <w:tcW w:w="245" w:type="pct"/>
            <w:vMerge/>
            <w:textDirection w:val="btLr"/>
          </w:tcPr>
          <w:p w:rsidR="00AD5890" w:rsidRPr="008271C8" w:rsidRDefault="00AD5890" w:rsidP="00AD5890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AD5890" w:rsidRPr="008271C8" w:rsidRDefault="00AD5890" w:rsidP="00AD5890">
            <w:pPr>
              <w:pStyle w:val="Style14"/>
              <w:widowControl/>
              <w:jc w:val="center"/>
            </w:pPr>
          </w:p>
        </w:tc>
        <w:tc>
          <w:tcPr>
            <w:tcW w:w="857" w:type="pct"/>
            <w:vMerge/>
            <w:textDirection w:val="btLr"/>
            <w:vAlign w:val="center"/>
          </w:tcPr>
          <w:p w:rsidR="00AD5890" w:rsidRPr="008271C8" w:rsidRDefault="00AD5890" w:rsidP="00AD5890">
            <w:pPr>
              <w:pStyle w:val="Style14"/>
              <w:widowControl/>
              <w:jc w:val="center"/>
            </w:pPr>
          </w:p>
        </w:tc>
        <w:tc>
          <w:tcPr>
            <w:tcW w:w="487" w:type="pct"/>
            <w:vMerge/>
            <w:textDirection w:val="btLr"/>
          </w:tcPr>
          <w:p w:rsidR="00AD5890" w:rsidRPr="008271C8" w:rsidRDefault="00AD5890" w:rsidP="00F3665F">
            <w:pPr>
              <w:pStyle w:val="Style14"/>
              <w:widowControl/>
              <w:jc w:val="center"/>
            </w:pPr>
          </w:p>
        </w:tc>
      </w:tr>
      <w:tr w:rsidR="00C719F7" w:rsidRPr="008271C8" w:rsidTr="00F3665F">
        <w:trPr>
          <w:trHeight w:val="499"/>
        </w:trPr>
        <w:tc>
          <w:tcPr>
            <w:tcW w:w="1320" w:type="pct"/>
          </w:tcPr>
          <w:p w:rsidR="00C719F7" w:rsidRPr="001B78A5" w:rsidRDefault="00C719F7" w:rsidP="001B78A5">
            <w:pPr>
              <w:pStyle w:val="Style14"/>
              <w:widowControl/>
              <w:ind w:firstLine="0"/>
              <w:jc w:val="left"/>
            </w:pPr>
            <w:r w:rsidRPr="001B78A5">
              <w:t>Введение в курс сопротивления материалов.</w:t>
            </w:r>
            <w:r>
              <w:t xml:space="preserve"> </w:t>
            </w:r>
            <w:r w:rsidRPr="001B78A5">
              <w:rPr>
                <w:rFonts w:eastAsia="Calibri"/>
                <w:bCs/>
              </w:rPr>
              <w:t xml:space="preserve">Основные понятия. </w:t>
            </w:r>
            <w:r w:rsidRPr="001B78A5">
              <w:t>Напряженное состояние детали и элементарного объема. Основные принципы и гипотезы, принятые в</w:t>
            </w:r>
            <w:r w:rsidRPr="001010C7">
              <w:t xml:space="preserve"> сопротивлении материалов. Внутренние силовые факторы. Виды напряжений. Напряжения и деформации. Построение эпюр продольных сил и напряжений. Закон Гука. Изгиб брусьев. Определение опорных реакций. Определение поперечных сил и изгибающих моментов при поперечном изгибе. Построение эпюр </w:t>
            </w:r>
            <w:r w:rsidRPr="001010C7">
              <w:rPr>
                <w:lang w:val="en-US"/>
              </w:rPr>
              <w:t>Q</w:t>
            </w:r>
            <w:r w:rsidRPr="001010C7">
              <w:t xml:space="preserve"> и М.</w:t>
            </w:r>
          </w:p>
        </w:tc>
        <w:tc>
          <w:tcPr>
            <w:tcW w:w="242" w:type="pct"/>
          </w:tcPr>
          <w:p w:rsidR="00C719F7" w:rsidRDefault="00C719F7" w:rsidP="001B78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19F7" w:rsidRDefault="00C719F7" w:rsidP="001B78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19F7" w:rsidRDefault="00C719F7" w:rsidP="001B78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19F7" w:rsidRDefault="00C719F7" w:rsidP="001B78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19F7" w:rsidRDefault="00C719F7" w:rsidP="001B78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19F7" w:rsidRDefault="00C719F7" w:rsidP="001B78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19F7" w:rsidRPr="001B78A5" w:rsidRDefault="00C719F7" w:rsidP="001B78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41" w:type="pct"/>
            <w:vAlign w:val="center"/>
          </w:tcPr>
          <w:p w:rsidR="00C719F7" w:rsidRPr="00EA3557" w:rsidRDefault="00C719F7" w:rsidP="001B78A5">
            <w:p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" w:type="pct"/>
            <w:vAlign w:val="center"/>
          </w:tcPr>
          <w:p w:rsidR="00C719F7" w:rsidRPr="008271C8" w:rsidRDefault="00C719F7" w:rsidP="001B78A5">
            <w:p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C719F7" w:rsidRPr="00521E49" w:rsidRDefault="00C719F7" w:rsidP="001B78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5" w:type="pct"/>
            <w:vAlign w:val="center"/>
          </w:tcPr>
          <w:p w:rsidR="00C719F7" w:rsidRPr="00521E49" w:rsidRDefault="00C719F7" w:rsidP="001B78A5">
            <w:p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075" w:type="pct"/>
          </w:tcPr>
          <w:p w:rsidR="00C719F7" w:rsidRPr="007F34E6" w:rsidRDefault="00C719F7" w:rsidP="007F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E6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C719F7" w:rsidRPr="008271C8" w:rsidRDefault="00C719F7" w:rsidP="007F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  <w:r w:rsidRPr="007F34E6">
              <w:rPr>
                <w:rFonts w:ascii="Times New Roman" w:hAnsi="Times New Roman" w:cs="Times New Roman"/>
              </w:rPr>
              <w:t xml:space="preserve"> выполнение практических заданий</w:t>
            </w:r>
          </w:p>
        </w:tc>
        <w:tc>
          <w:tcPr>
            <w:tcW w:w="487" w:type="pct"/>
          </w:tcPr>
          <w:p w:rsidR="00C719F7" w:rsidRDefault="00C719F7" w:rsidP="001144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ОПК-2,</w:t>
            </w:r>
          </w:p>
          <w:p w:rsidR="00C719F7" w:rsidRDefault="00C719F7" w:rsidP="001144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ПК-19</w:t>
            </w:r>
          </w:p>
          <w:p w:rsidR="00C719F7" w:rsidRPr="008271C8" w:rsidRDefault="00C719F7" w:rsidP="001144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E1C83" w:rsidRPr="008271C8" w:rsidTr="00F3665F">
        <w:trPr>
          <w:trHeight w:val="499"/>
        </w:trPr>
        <w:tc>
          <w:tcPr>
            <w:tcW w:w="1320" w:type="pct"/>
          </w:tcPr>
          <w:p w:rsidR="002E1C83" w:rsidRPr="001010C7" w:rsidRDefault="002E1C83" w:rsidP="008271C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Машины и механизмы.</w:t>
            </w:r>
          </w:p>
          <w:p w:rsidR="002E1C83" w:rsidRPr="001010C7" w:rsidRDefault="002E1C83" w:rsidP="008271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характеристики и параметры машин и механизмов. О построении расчетных схем. Основы структурного анализа. Кинематический, динамический и силовой анализ механизмов. Строение и синтез механизмов. Основы структуры и классификации механизмов и машин. Звенья машин. Кинематические пары и их классификация. Классификация кинематических цепей. Определение числа степеней подвижности пространственных и плоских механизмов. Структурный анализ механизмов. Группы </w:t>
            </w:r>
            <w:proofErr w:type="spell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Ассура</w:t>
            </w:r>
            <w:proofErr w:type="spell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. Порядок проведения структурного анализа плоских механизмов.</w:t>
            </w:r>
          </w:p>
        </w:tc>
        <w:tc>
          <w:tcPr>
            <w:tcW w:w="242" w:type="pct"/>
          </w:tcPr>
          <w:p w:rsidR="002E1C83" w:rsidRPr="008271C8" w:rsidRDefault="002E1C83" w:rsidP="00AD5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C83" w:rsidRPr="008271C8" w:rsidRDefault="002E1C83" w:rsidP="00AD5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C83" w:rsidRPr="008271C8" w:rsidRDefault="002E1C83" w:rsidP="00AD5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8A5" w:rsidRPr="00C719F7" w:rsidRDefault="001B78A5" w:rsidP="00AD5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8A5" w:rsidRPr="00C719F7" w:rsidRDefault="001B78A5" w:rsidP="00AD5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8A5" w:rsidRPr="001B78A5" w:rsidRDefault="002E1C83" w:rsidP="00AD589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2E1C83" w:rsidRPr="008271C8" w:rsidRDefault="002E1C83" w:rsidP="00AD5890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" w:type="pct"/>
            <w:vAlign w:val="center"/>
          </w:tcPr>
          <w:p w:rsidR="002E1C83" w:rsidRPr="008271C8" w:rsidRDefault="002E1C83" w:rsidP="00AD5890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2E1C83" w:rsidRPr="00521E49" w:rsidRDefault="002E1C83" w:rsidP="00AD5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6/2И</w:t>
            </w:r>
          </w:p>
        </w:tc>
        <w:tc>
          <w:tcPr>
            <w:tcW w:w="245" w:type="pct"/>
            <w:vAlign w:val="center"/>
          </w:tcPr>
          <w:p w:rsidR="002E1C83" w:rsidRPr="00521E49" w:rsidRDefault="002E1C83" w:rsidP="00AD5890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2E1C83" w:rsidRPr="007F34E6" w:rsidRDefault="002E1C83" w:rsidP="00FF1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E6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2E1C83" w:rsidRPr="008271C8" w:rsidRDefault="00FE3465" w:rsidP="00FF1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  <w:r w:rsidRPr="007F34E6">
              <w:rPr>
                <w:rFonts w:ascii="Times New Roman" w:hAnsi="Times New Roman" w:cs="Times New Roman"/>
              </w:rPr>
              <w:t xml:space="preserve"> выполнение практических заданий</w:t>
            </w:r>
          </w:p>
        </w:tc>
        <w:tc>
          <w:tcPr>
            <w:tcW w:w="487" w:type="pct"/>
          </w:tcPr>
          <w:p w:rsidR="002E1C83" w:rsidRDefault="002E1C83" w:rsidP="00F366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ОПК-2,</w:t>
            </w:r>
          </w:p>
          <w:p w:rsidR="002E1C83" w:rsidRDefault="002E1C83" w:rsidP="00F366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ПК-19</w:t>
            </w:r>
          </w:p>
          <w:p w:rsidR="002E1C83" w:rsidRPr="008271C8" w:rsidRDefault="002E1C83" w:rsidP="00F366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E3465" w:rsidRPr="008271C8" w:rsidTr="00F3665F">
        <w:trPr>
          <w:trHeight w:val="499"/>
        </w:trPr>
        <w:tc>
          <w:tcPr>
            <w:tcW w:w="1320" w:type="pct"/>
          </w:tcPr>
          <w:p w:rsidR="00FE3465" w:rsidRPr="001010C7" w:rsidRDefault="00FE3465" w:rsidP="008271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Особенности проектирования изделий.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Виды изделий, требования к ним, стадии разработки.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Принципы расчетов, расчетные модели геометрической формы, материала и предельного </w:t>
            </w:r>
            <w:proofErr w:type="spell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состояния.Типовые</w:t>
            </w:r>
            <w:proofErr w:type="spell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элементы изделий.</w:t>
            </w:r>
          </w:p>
        </w:tc>
        <w:tc>
          <w:tcPr>
            <w:tcW w:w="242" w:type="pct"/>
          </w:tcPr>
          <w:p w:rsidR="00FE3465" w:rsidRPr="008271C8" w:rsidRDefault="00FE3465" w:rsidP="00AD5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465" w:rsidRPr="008271C8" w:rsidRDefault="00FE3465" w:rsidP="00AD5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465" w:rsidRPr="008271C8" w:rsidRDefault="00FE3465" w:rsidP="00AD5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465" w:rsidRPr="008271C8" w:rsidRDefault="00FE3465" w:rsidP="00AD5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FE3465" w:rsidRPr="00EA3557" w:rsidRDefault="00FE3465" w:rsidP="00AD5890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4" w:type="pct"/>
            <w:vAlign w:val="center"/>
          </w:tcPr>
          <w:p w:rsidR="00FE3465" w:rsidRPr="008271C8" w:rsidRDefault="00FE3465" w:rsidP="00AD5890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E3465" w:rsidRPr="00521E49" w:rsidRDefault="00FE3465" w:rsidP="00AD5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/2 И</w:t>
            </w:r>
          </w:p>
        </w:tc>
        <w:tc>
          <w:tcPr>
            <w:tcW w:w="245" w:type="pct"/>
            <w:vAlign w:val="center"/>
          </w:tcPr>
          <w:p w:rsidR="00FE3465" w:rsidRPr="00521E49" w:rsidRDefault="00FE3465" w:rsidP="00AD5890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FE3465" w:rsidRPr="007F34E6" w:rsidRDefault="00FE3465" w:rsidP="00FF1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E6">
              <w:rPr>
                <w:rFonts w:ascii="Times New Roman" w:hAnsi="Times New Roman" w:cs="Times New Roman"/>
              </w:rPr>
              <w:t xml:space="preserve">Закрепление пройденного материала, выполнение </w:t>
            </w:r>
            <w:r w:rsidRPr="007F34E6">
              <w:rPr>
                <w:rFonts w:ascii="Times New Roman" w:hAnsi="Times New Roman" w:cs="Times New Roman"/>
              </w:rPr>
              <w:lastRenderedPageBreak/>
              <w:t>практических заданий</w:t>
            </w:r>
          </w:p>
        </w:tc>
        <w:tc>
          <w:tcPr>
            <w:tcW w:w="857" w:type="pct"/>
          </w:tcPr>
          <w:p w:rsidR="00FE3465" w:rsidRDefault="00FE3465">
            <w:r w:rsidRPr="00F941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 контроль успеваемости</w:t>
            </w:r>
            <w:r w:rsidRPr="00F941C6">
              <w:rPr>
                <w:rFonts w:ascii="Times New Roman" w:hAnsi="Times New Roman" w:cs="Times New Roman"/>
              </w:rPr>
              <w:t xml:space="preserve"> выполнение </w:t>
            </w:r>
            <w:r w:rsidRPr="00F941C6">
              <w:rPr>
                <w:rFonts w:ascii="Times New Roman" w:hAnsi="Times New Roman" w:cs="Times New Roman"/>
              </w:rPr>
              <w:lastRenderedPageBreak/>
              <w:t>практических заданий</w:t>
            </w:r>
          </w:p>
        </w:tc>
        <w:tc>
          <w:tcPr>
            <w:tcW w:w="487" w:type="pct"/>
          </w:tcPr>
          <w:p w:rsidR="00FE3465" w:rsidRDefault="00FE3465" w:rsidP="00F366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ОПК-2,</w:t>
            </w:r>
          </w:p>
          <w:p w:rsidR="00FE3465" w:rsidRDefault="00FE3465" w:rsidP="00F366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ПК-19</w:t>
            </w:r>
          </w:p>
          <w:p w:rsidR="00FE3465" w:rsidRPr="008271C8" w:rsidRDefault="00FE3465" w:rsidP="00F366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E3465" w:rsidRPr="008271C8" w:rsidTr="00F3665F">
        <w:trPr>
          <w:trHeight w:val="499"/>
        </w:trPr>
        <w:tc>
          <w:tcPr>
            <w:tcW w:w="1320" w:type="pct"/>
          </w:tcPr>
          <w:p w:rsidR="00FE3465" w:rsidRPr="001010C7" w:rsidRDefault="00FE3465" w:rsidP="008271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Механические свойства конструкционных материалов.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Испытания материалов. Диаграмма растяжения низкоуглеродистой стали. Пределы пропорциональности, упругости, текучести, прочности. Энергетические характеристики материалов. Расчет по допускаемым напряжениям. Вероятность разрушения. Коэффициент запаса. Расчет несущей способности типовых элементов. Сопряжения деталей.</w:t>
            </w:r>
          </w:p>
        </w:tc>
        <w:tc>
          <w:tcPr>
            <w:tcW w:w="242" w:type="pct"/>
          </w:tcPr>
          <w:p w:rsidR="00FE3465" w:rsidRPr="008271C8" w:rsidRDefault="00FE3465" w:rsidP="00AD5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465" w:rsidRPr="008271C8" w:rsidRDefault="00FE3465" w:rsidP="00AD5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465" w:rsidRPr="008271C8" w:rsidRDefault="00FE3465" w:rsidP="00AD5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465" w:rsidRPr="008271C8" w:rsidRDefault="00FE3465" w:rsidP="00AD5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FE3465" w:rsidRPr="008271C8" w:rsidRDefault="00FE3465" w:rsidP="00AD5890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" w:type="pct"/>
            <w:vAlign w:val="center"/>
          </w:tcPr>
          <w:p w:rsidR="00FE3465" w:rsidRPr="008271C8" w:rsidRDefault="00FE3465" w:rsidP="00AD5890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E3465" w:rsidRPr="00521E49" w:rsidRDefault="00FE3465" w:rsidP="00AD5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2И</w:t>
            </w:r>
          </w:p>
        </w:tc>
        <w:tc>
          <w:tcPr>
            <w:tcW w:w="245" w:type="pct"/>
            <w:vAlign w:val="center"/>
          </w:tcPr>
          <w:p w:rsidR="00FE3465" w:rsidRPr="00521E49" w:rsidRDefault="00FE3465" w:rsidP="00AD5890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FE3465" w:rsidRPr="007F34E6" w:rsidRDefault="00FE3465" w:rsidP="00FF1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E6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FE3465" w:rsidRDefault="00FE3465">
            <w:r w:rsidRPr="00E6209D">
              <w:rPr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  <w:r w:rsidRPr="00E6209D">
              <w:rPr>
                <w:rFonts w:ascii="Times New Roman" w:hAnsi="Times New Roman" w:cs="Times New Roman"/>
              </w:rPr>
              <w:t xml:space="preserve"> выполнение практических заданий</w:t>
            </w:r>
          </w:p>
        </w:tc>
        <w:tc>
          <w:tcPr>
            <w:tcW w:w="487" w:type="pct"/>
          </w:tcPr>
          <w:p w:rsidR="00FE3465" w:rsidRDefault="00FE3465" w:rsidP="00F366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ОПК-2,</w:t>
            </w:r>
          </w:p>
          <w:p w:rsidR="00FE3465" w:rsidRDefault="00FE3465" w:rsidP="00F366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ПК-19</w:t>
            </w:r>
          </w:p>
          <w:p w:rsidR="00FE3465" w:rsidRPr="008271C8" w:rsidRDefault="00FE3465" w:rsidP="00F366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E3465" w:rsidRPr="008271C8" w:rsidTr="00F3665F">
        <w:trPr>
          <w:trHeight w:val="499"/>
        </w:trPr>
        <w:tc>
          <w:tcPr>
            <w:tcW w:w="1320" w:type="pct"/>
          </w:tcPr>
          <w:p w:rsidR="00FE3465" w:rsidRPr="001010C7" w:rsidRDefault="00FE3465" w:rsidP="008271C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t>Механические передачи трением и зацеплением.</w:t>
            </w:r>
          </w:p>
          <w:p w:rsidR="00FE3465" w:rsidRPr="001010C7" w:rsidRDefault="00FE3465" w:rsidP="008271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и роль передач в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машинах. Принципы работы и классификация механических передач. Общие кинематические и силовые соотношения механических передач. Выбор расчетных нагрузок. Цилиндрические передачи. Геометрические соотношения. Силы в зацеплении. Материалы. Прочностные расчеты. Конические передачи. Геометрические соотношения. Силы в зацеплении. Материалы. Прочностные расчеты. Червячные передачи. Геометрические соотношения цилиндрических червячных передач. Силы в зацеплении. Материалы. Прочностные расчеты. Расчет к.п.д. червячных передач. Тепловой расчет. Ременные передачи. Классификация и области применения. Клиновые вариаторы. Материалы ремней. Геометрия и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кинематика ременных передач. Упругое скольжение и буксование. К.п.д. Силы и напряжения в ремне при работе передачи. Конструкции и материалы шкивов. Стандарты. Расчет плоско- и клиноременных передач. Цепные передачи. Классификация и области применения. Основные характеристики. Конструкции и материалы цепей и звездочек. Смазка цепных передач. Расчеты цепных передач. Проектирование звездочек.  </w:t>
            </w:r>
          </w:p>
        </w:tc>
        <w:tc>
          <w:tcPr>
            <w:tcW w:w="242" w:type="pct"/>
          </w:tcPr>
          <w:p w:rsidR="00FE3465" w:rsidRPr="008271C8" w:rsidRDefault="00FE3465" w:rsidP="00AD5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41" w:type="pct"/>
            <w:vAlign w:val="center"/>
          </w:tcPr>
          <w:p w:rsidR="00FE3465" w:rsidRPr="008271C8" w:rsidRDefault="00FE3465" w:rsidP="00AD5890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" w:type="pct"/>
            <w:vAlign w:val="center"/>
          </w:tcPr>
          <w:p w:rsidR="00FE3465" w:rsidRPr="008271C8" w:rsidRDefault="00FE3465" w:rsidP="00AD5890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E3465" w:rsidRPr="00521E49" w:rsidRDefault="00FE3465" w:rsidP="00AD5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/5И</w:t>
            </w:r>
          </w:p>
        </w:tc>
        <w:tc>
          <w:tcPr>
            <w:tcW w:w="245" w:type="pct"/>
            <w:vAlign w:val="center"/>
          </w:tcPr>
          <w:p w:rsidR="00FE3465" w:rsidRPr="00521E49" w:rsidRDefault="00FE3465" w:rsidP="00AD5890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:rsidR="00FE3465" w:rsidRPr="007F34E6" w:rsidRDefault="00FE3465" w:rsidP="00FF1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E6">
              <w:rPr>
                <w:rFonts w:ascii="Times New Roman" w:hAnsi="Times New Roman" w:cs="Times New Roman"/>
              </w:rPr>
              <w:t xml:space="preserve">Закрепление пройденного материала, выполнение </w:t>
            </w:r>
            <w:r w:rsidRPr="007F34E6">
              <w:rPr>
                <w:rFonts w:ascii="Times New Roman" w:hAnsi="Times New Roman" w:cs="Times New Roman"/>
              </w:rPr>
              <w:lastRenderedPageBreak/>
              <w:t>практических заданий</w:t>
            </w:r>
          </w:p>
        </w:tc>
        <w:tc>
          <w:tcPr>
            <w:tcW w:w="857" w:type="pct"/>
          </w:tcPr>
          <w:p w:rsidR="00FE3465" w:rsidRDefault="00FE3465">
            <w:r w:rsidRPr="00E620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 контроль успеваемости</w:t>
            </w:r>
            <w:r w:rsidRPr="00E6209D">
              <w:rPr>
                <w:rFonts w:ascii="Times New Roman" w:hAnsi="Times New Roman" w:cs="Times New Roman"/>
              </w:rPr>
              <w:t xml:space="preserve"> выполнение </w:t>
            </w:r>
            <w:r w:rsidRPr="00E6209D">
              <w:rPr>
                <w:rFonts w:ascii="Times New Roman" w:hAnsi="Times New Roman" w:cs="Times New Roman"/>
              </w:rPr>
              <w:lastRenderedPageBreak/>
              <w:t>практических заданий</w:t>
            </w:r>
          </w:p>
        </w:tc>
        <w:tc>
          <w:tcPr>
            <w:tcW w:w="487" w:type="pct"/>
          </w:tcPr>
          <w:p w:rsidR="00FE3465" w:rsidRDefault="00FE3465" w:rsidP="00F366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ОПК-2,</w:t>
            </w:r>
          </w:p>
          <w:p w:rsidR="00FE3465" w:rsidRDefault="00FE3465" w:rsidP="00F366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ПК-19</w:t>
            </w:r>
          </w:p>
          <w:p w:rsidR="00FE3465" w:rsidRPr="008271C8" w:rsidRDefault="00FE3465" w:rsidP="00F366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E3465" w:rsidRPr="008271C8" w:rsidTr="00F3665F">
        <w:trPr>
          <w:trHeight w:val="499"/>
        </w:trPr>
        <w:tc>
          <w:tcPr>
            <w:tcW w:w="1320" w:type="pct"/>
          </w:tcPr>
          <w:p w:rsidR="00FE3465" w:rsidRPr="001010C7" w:rsidRDefault="00FE3465" w:rsidP="008271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Валы и оси.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Опоры скольжения и качения. Соединение вал-втулка. Роль подшипников в машиностроении. Классификация, система условных обозначений. Конструкции. Материалы тел качения и сепараторов. Указания по выбору подшипников. Критерии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работоспособности; </w:t>
            </w:r>
          </w:p>
          <w:p w:rsidR="00FE3465" w:rsidRPr="001010C7" w:rsidRDefault="00FE3465" w:rsidP="008271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кинематика; нагрузка на тела качения. Расчеты на статическую грузоподъемность, динамическую грузоподъемность, на долговечность. Конструкции подшипниковых узлов. Смазка подшипников. Уплотнительные устройства.</w:t>
            </w:r>
          </w:p>
        </w:tc>
        <w:tc>
          <w:tcPr>
            <w:tcW w:w="242" w:type="pct"/>
          </w:tcPr>
          <w:p w:rsidR="00FE3465" w:rsidRPr="008271C8" w:rsidRDefault="00FE3465" w:rsidP="00AD5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465" w:rsidRPr="008271C8" w:rsidRDefault="00FE3465" w:rsidP="00AD5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465" w:rsidRPr="008271C8" w:rsidRDefault="00FE3465" w:rsidP="00AD5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FE3465" w:rsidRPr="008271C8" w:rsidRDefault="00FE3465" w:rsidP="00AD5890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" w:type="pct"/>
            <w:vAlign w:val="center"/>
          </w:tcPr>
          <w:p w:rsidR="00FE3465" w:rsidRPr="008271C8" w:rsidRDefault="00FE3465" w:rsidP="00AD5890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FE3465" w:rsidRPr="00521E49" w:rsidRDefault="00FE3465" w:rsidP="00AD5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5/2И</w:t>
            </w:r>
          </w:p>
        </w:tc>
        <w:tc>
          <w:tcPr>
            <w:tcW w:w="245" w:type="pct"/>
            <w:vAlign w:val="center"/>
          </w:tcPr>
          <w:p w:rsidR="00FE3465" w:rsidRPr="00521E49" w:rsidRDefault="00FE3465" w:rsidP="00AD5890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FE3465" w:rsidRPr="007F34E6" w:rsidRDefault="00FE3465" w:rsidP="00FF1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E6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FE3465" w:rsidRDefault="00FE3465">
            <w:r w:rsidRPr="00E6209D">
              <w:rPr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  <w:r w:rsidRPr="00E6209D">
              <w:rPr>
                <w:rFonts w:ascii="Times New Roman" w:hAnsi="Times New Roman" w:cs="Times New Roman"/>
              </w:rPr>
              <w:t xml:space="preserve"> выполнение практических заданий</w:t>
            </w:r>
          </w:p>
        </w:tc>
        <w:tc>
          <w:tcPr>
            <w:tcW w:w="487" w:type="pct"/>
          </w:tcPr>
          <w:p w:rsidR="00FE3465" w:rsidRDefault="00FE3465" w:rsidP="00F366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ОПК-2,</w:t>
            </w:r>
          </w:p>
          <w:p w:rsidR="00FE3465" w:rsidRDefault="00FE3465" w:rsidP="00F366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ПК-19</w:t>
            </w:r>
          </w:p>
          <w:p w:rsidR="00FE3465" w:rsidRPr="008271C8" w:rsidRDefault="00FE3465" w:rsidP="00F366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E1C83" w:rsidRPr="008271C8" w:rsidTr="00F3665F">
        <w:trPr>
          <w:trHeight w:val="499"/>
        </w:trPr>
        <w:tc>
          <w:tcPr>
            <w:tcW w:w="1320" w:type="pct"/>
          </w:tcPr>
          <w:p w:rsidR="002E1C83" w:rsidRPr="001010C7" w:rsidRDefault="002E1C83" w:rsidP="0024261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Соединение деталей.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Резьбовые соединения. Классификация соединений деталей машин. Основные параметры резьбы. Основные виды резьбы и области их применения. Расчет болтовых соединений при различных схемах </w:t>
            </w:r>
            <w:proofErr w:type="spell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нагружения</w:t>
            </w:r>
            <w:proofErr w:type="spell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. Шпоночные соединения. Основные типы шпонок. Классификация и области применения. Технология изготовления деталей шлицевых соединений. Виды сварных швов.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Конструкции и области применения. Расчеты разных видов сварных соединений при различных способах </w:t>
            </w:r>
            <w:proofErr w:type="spell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нагружения</w:t>
            </w:r>
            <w:proofErr w:type="spell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. Паяные и клеевые соединения. Заклепочные соединения. Достоинства и недостатки. Области применения. Основные типы швов и виды заклепок. Материалы. Критерии прочности соединения. Расчет деталей </w:t>
            </w:r>
            <w:r w:rsidR="002D23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04" type="#_x0000_t32" style="position:absolute;margin-left:436.2pt;margin-top:-.2pt;width:57.75pt;height:3pt;z-index:251701248;mso-position-horizontal-relative:text;mso-position-vertical-relative:text" o:connectortype="straight"/>
              </w:pic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заклепочных соединений по допускаемым напряжения.</w:t>
            </w:r>
          </w:p>
        </w:tc>
        <w:tc>
          <w:tcPr>
            <w:tcW w:w="242" w:type="pct"/>
          </w:tcPr>
          <w:p w:rsidR="002E1C83" w:rsidRPr="008271C8" w:rsidRDefault="002E1C83" w:rsidP="00AD5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C83" w:rsidRPr="008271C8" w:rsidRDefault="002E1C83" w:rsidP="00AD5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C83" w:rsidRPr="008271C8" w:rsidRDefault="002E1C83" w:rsidP="00AD5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C83" w:rsidRPr="008271C8" w:rsidRDefault="002E1C83" w:rsidP="00AD5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E1C83" w:rsidRPr="008271C8" w:rsidRDefault="002E1C83" w:rsidP="00AD5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pct"/>
            <w:vAlign w:val="center"/>
          </w:tcPr>
          <w:p w:rsidR="002E1C83" w:rsidRPr="00521E49" w:rsidRDefault="002E1C83" w:rsidP="00AD5890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" w:type="pct"/>
            <w:vAlign w:val="center"/>
          </w:tcPr>
          <w:p w:rsidR="002E1C83" w:rsidRPr="008271C8" w:rsidRDefault="002E1C83" w:rsidP="00AD5890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2E1C83" w:rsidRPr="00521E49" w:rsidRDefault="002E1C83" w:rsidP="00AD5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45" w:type="pct"/>
            <w:vAlign w:val="center"/>
          </w:tcPr>
          <w:p w:rsidR="002E1C83" w:rsidRPr="00521E49" w:rsidRDefault="002E1C83" w:rsidP="00AD5890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2E1C83" w:rsidRPr="007F34E6" w:rsidRDefault="002E1C83" w:rsidP="00FF1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E6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2E1C83" w:rsidRPr="008271C8" w:rsidRDefault="00FE3465" w:rsidP="00AD5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  <w:r w:rsidRPr="007F34E6">
              <w:rPr>
                <w:rFonts w:ascii="Times New Roman" w:hAnsi="Times New Roman" w:cs="Times New Roman"/>
              </w:rPr>
              <w:t xml:space="preserve"> выполнение практических заданий</w:t>
            </w:r>
          </w:p>
        </w:tc>
        <w:tc>
          <w:tcPr>
            <w:tcW w:w="487" w:type="pct"/>
          </w:tcPr>
          <w:p w:rsidR="002E1C83" w:rsidRDefault="002E1C83" w:rsidP="00F366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ОПК-2,</w:t>
            </w:r>
          </w:p>
          <w:p w:rsidR="002E1C83" w:rsidRDefault="002E1C83" w:rsidP="00F366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ПК-19</w:t>
            </w:r>
          </w:p>
          <w:p w:rsidR="002E1C83" w:rsidRPr="008271C8" w:rsidRDefault="002E1C83" w:rsidP="00F366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E1C83" w:rsidRPr="008271C8" w:rsidTr="00F3665F">
        <w:trPr>
          <w:trHeight w:val="499"/>
        </w:trPr>
        <w:tc>
          <w:tcPr>
            <w:tcW w:w="1320" w:type="pct"/>
          </w:tcPr>
          <w:p w:rsidR="002E1C83" w:rsidRPr="001010C7" w:rsidRDefault="002E1C83" w:rsidP="008271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Упругие элементы, муфты, корпусные детали.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Виды упругих элементов, их разновидности, </w:t>
            </w:r>
            <w:proofErr w:type="spell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нагружение</w:t>
            </w:r>
            <w:proofErr w:type="spell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, расчет на прочность. Виды муфт, их разновидности, конструктивные особенности, применение. </w:t>
            </w:r>
            <w:proofErr w:type="gram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  <w:proofErr w:type="gram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применяемые для изготовления корпусных деталей. Особенности конструирования.</w:t>
            </w:r>
          </w:p>
        </w:tc>
        <w:tc>
          <w:tcPr>
            <w:tcW w:w="242" w:type="pct"/>
            <w:vAlign w:val="center"/>
          </w:tcPr>
          <w:p w:rsidR="002E1C83" w:rsidRPr="008271C8" w:rsidRDefault="002E1C83" w:rsidP="00AD5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2E1C83" w:rsidRPr="008271C8" w:rsidRDefault="002E1C83" w:rsidP="00AD5890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" w:type="pct"/>
            <w:vAlign w:val="center"/>
          </w:tcPr>
          <w:p w:rsidR="002E1C83" w:rsidRPr="008271C8" w:rsidRDefault="002E1C83" w:rsidP="00AD5890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2E1C83" w:rsidRPr="00521E49" w:rsidRDefault="002E1C83" w:rsidP="00AD5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5" w:type="pct"/>
            <w:vAlign w:val="center"/>
          </w:tcPr>
          <w:p w:rsidR="002E1C83" w:rsidRPr="00521E49" w:rsidRDefault="002E1C83" w:rsidP="00AD5890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2E1C83" w:rsidRPr="007F34E6" w:rsidRDefault="002E1C83" w:rsidP="00FF1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4E6">
              <w:rPr>
                <w:rFonts w:ascii="Times New Roman" w:hAnsi="Times New Roman" w:cs="Times New Roman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2E1C83" w:rsidRPr="008271C8" w:rsidRDefault="00FE3465" w:rsidP="00AD5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  <w:r w:rsidRPr="007F34E6">
              <w:rPr>
                <w:rFonts w:ascii="Times New Roman" w:hAnsi="Times New Roman" w:cs="Times New Roman"/>
              </w:rPr>
              <w:t xml:space="preserve"> выполнение практических заданий</w:t>
            </w:r>
          </w:p>
        </w:tc>
        <w:tc>
          <w:tcPr>
            <w:tcW w:w="487" w:type="pct"/>
          </w:tcPr>
          <w:p w:rsidR="002E1C83" w:rsidRDefault="002E1C83" w:rsidP="00F366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ОПК-2,</w:t>
            </w:r>
          </w:p>
          <w:p w:rsidR="002E1C83" w:rsidRDefault="002E1C83" w:rsidP="00F366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ПК-19</w:t>
            </w:r>
          </w:p>
          <w:p w:rsidR="002E1C83" w:rsidRPr="008271C8" w:rsidRDefault="002E1C83" w:rsidP="00F366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10B10" w:rsidRPr="008271C8" w:rsidTr="00F3665F">
        <w:trPr>
          <w:trHeight w:val="499"/>
        </w:trPr>
        <w:tc>
          <w:tcPr>
            <w:tcW w:w="1320" w:type="pct"/>
          </w:tcPr>
          <w:p w:rsidR="00710B10" w:rsidRDefault="00710B10" w:rsidP="00F3665F">
            <w:pPr>
              <w:pStyle w:val="a7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Итого за семестр:</w:t>
            </w:r>
          </w:p>
        </w:tc>
        <w:tc>
          <w:tcPr>
            <w:tcW w:w="242" w:type="pct"/>
            <w:vAlign w:val="center"/>
          </w:tcPr>
          <w:p w:rsidR="00710B10" w:rsidRPr="00F3665F" w:rsidRDefault="00710B10" w:rsidP="001D192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710B10" w:rsidRPr="00F3665F" w:rsidRDefault="00710B10" w:rsidP="001D192E">
            <w:pPr>
              <w:spacing w:after="0"/>
              <w:ind w:right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224" w:type="pct"/>
            <w:vAlign w:val="center"/>
          </w:tcPr>
          <w:p w:rsidR="00710B10" w:rsidRPr="00F3665F" w:rsidRDefault="00710B10" w:rsidP="001D192E">
            <w:pPr>
              <w:spacing w:after="0"/>
              <w:ind w:right="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710B10" w:rsidRPr="00F3665F" w:rsidRDefault="00710B10" w:rsidP="001D192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/14И</w:t>
            </w:r>
          </w:p>
        </w:tc>
        <w:tc>
          <w:tcPr>
            <w:tcW w:w="245" w:type="pct"/>
            <w:vAlign w:val="center"/>
          </w:tcPr>
          <w:p w:rsidR="00710B10" w:rsidRPr="00F3665F" w:rsidRDefault="00710B10" w:rsidP="001D192E">
            <w:pPr>
              <w:spacing w:after="0"/>
              <w:ind w:right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36,3</w:t>
            </w:r>
          </w:p>
        </w:tc>
        <w:tc>
          <w:tcPr>
            <w:tcW w:w="1075" w:type="pct"/>
          </w:tcPr>
          <w:p w:rsidR="00710B10" w:rsidRPr="00F3665F" w:rsidRDefault="00710B10" w:rsidP="001D192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7" w:type="pct"/>
          </w:tcPr>
          <w:p w:rsidR="00710B10" w:rsidRPr="00F3665F" w:rsidRDefault="00710B10" w:rsidP="001D192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87" w:type="pct"/>
          </w:tcPr>
          <w:p w:rsidR="00710B10" w:rsidRPr="00F3665F" w:rsidRDefault="00710B10" w:rsidP="001D192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ОПК-2,</w:t>
            </w:r>
          </w:p>
          <w:p w:rsidR="00710B10" w:rsidRPr="00F3665F" w:rsidRDefault="00710B10" w:rsidP="001D192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ПК-19</w:t>
            </w:r>
          </w:p>
          <w:p w:rsidR="00710B10" w:rsidRPr="00F3665F" w:rsidRDefault="00710B10" w:rsidP="001D192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1C83" w:rsidRPr="008271C8" w:rsidTr="00F3665F">
        <w:trPr>
          <w:trHeight w:val="499"/>
        </w:trPr>
        <w:tc>
          <w:tcPr>
            <w:tcW w:w="1320" w:type="pct"/>
          </w:tcPr>
          <w:p w:rsidR="002E1C83" w:rsidRPr="00F3665F" w:rsidRDefault="002E1C83" w:rsidP="00F3665F">
            <w:pPr>
              <w:pStyle w:val="a7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/>
                <w:b/>
                <w:sz w:val="24"/>
                <w:szCs w:val="24"/>
              </w:rPr>
              <w:t>Итого по дисциплине:</w:t>
            </w:r>
          </w:p>
        </w:tc>
        <w:tc>
          <w:tcPr>
            <w:tcW w:w="242" w:type="pct"/>
            <w:vAlign w:val="center"/>
          </w:tcPr>
          <w:p w:rsidR="002E1C83" w:rsidRPr="00F3665F" w:rsidRDefault="002E1C83" w:rsidP="00F3665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2E1C83" w:rsidRPr="00F3665F" w:rsidRDefault="002E1C83" w:rsidP="00F3665F">
            <w:pPr>
              <w:spacing w:after="0"/>
              <w:ind w:right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224" w:type="pct"/>
            <w:vAlign w:val="center"/>
          </w:tcPr>
          <w:p w:rsidR="002E1C83" w:rsidRPr="00F3665F" w:rsidRDefault="002E1C83" w:rsidP="00F3665F">
            <w:pPr>
              <w:spacing w:after="0"/>
              <w:ind w:right="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2E1C83" w:rsidRPr="00F3665F" w:rsidRDefault="002E1C83" w:rsidP="00F3665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/14И</w:t>
            </w:r>
          </w:p>
        </w:tc>
        <w:tc>
          <w:tcPr>
            <w:tcW w:w="245" w:type="pct"/>
            <w:vAlign w:val="center"/>
          </w:tcPr>
          <w:p w:rsidR="002E1C83" w:rsidRPr="00F3665F" w:rsidRDefault="002E1C83" w:rsidP="00F3665F">
            <w:pPr>
              <w:spacing w:after="0"/>
              <w:ind w:right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36,3</w:t>
            </w:r>
          </w:p>
        </w:tc>
        <w:tc>
          <w:tcPr>
            <w:tcW w:w="1075" w:type="pct"/>
          </w:tcPr>
          <w:p w:rsidR="002E1C83" w:rsidRPr="00F3665F" w:rsidRDefault="002E1C83" w:rsidP="00F3665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7" w:type="pct"/>
          </w:tcPr>
          <w:p w:rsidR="002E1C83" w:rsidRPr="00F3665F" w:rsidRDefault="002E1C83" w:rsidP="00F3665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87" w:type="pct"/>
          </w:tcPr>
          <w:p w:rsidR="002E1C83" w:rsidRPr="00F3665F" w:rsidRDefault="002E1C83" w:rsidP="00F3665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ОПК-2,</w:t>
            </w:r>
          </w:p>
          <w:p w:rsidR="002E1C83" w:rsidRPr="00F3665F" w:rsidRDefault="002E1C83" w:rsidP="00F3665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 w:cs="Times New Roman"/>
                <w:b/>
                <w:sz w:val="24"/>
                <w:szCs w:val="24"/>
              </w:rPr>
              <w:t>ПК-19</w:t>
            </w:r>
          </w:p>
          <w:p w:rsidR="002E1C83" w:rsidRPr="00F3665F" w:rsidRDefault="002E1C83" w:rsidP="00F3665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D5890" w:rsidRPr="008271C8" w:rsidRDefault="00AD5890" w:rsidP="00AD5890">
      <w:pPr>
        <w:rPr>
          <w:rFonts w:ascii="Times New Roman" w:hAnsi="Times New Roman" w:cs="Times New Roman"/>
          <w:sz w:val="24"/>
          <w:szCs w:val="24"/>
        </w:rPr>
        <w:sectPr w:rsidR="00AD5890" w:rsidRPr="008271C8" w:rsidSect="00AD589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D5890" w:rsidRPr="008271C8" w:rsidRDefault="00AD5890" w:rsidP="00AD5890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271C8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AD5890" w:rsidRPr="008271C8" w:rsidRDefault="00AD5890" w:rsidP="00AD5890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 xml:space="preserve">Преподавание курса </w:t>
      </w:r>
      <w:r w:rsidRPr="008271C8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9C7502">
        <w:rPr>
          <w:rFonts w:ascii="Times New Roman" w:hAnsi="Times New Roman" w:cs="Times New Roman"/>
          <w:sz w:val="24"/>
          <w:szCs w:val="24"/>
          <w:lang w:eastAsia="ru-RU"/>
        </w:rPr>
        <w:t>Прикладная механика</w:t>
      </w:r>
      <w:r w:rsidRPr="008271C8"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Pr="008271C8">
        <w:rPr>
          <w:rFonts w:ascii="Times New Roman" w:hAnsi="Times New Roman" w:cs="Times New Roman"/>
          <w:sz w:val="24"/>
          <w:szCs w:val="24"/>
        </w:rPr>
        <w:t>предполагается вести преимущественно в традиционной форме: лекции, практические занятия, выполнение практических работ, теоретический опрос.</w:t>
      </w:r>
    </w:p>
    <w:p w:rsidR="00AD5890" w:rsidRPr="008271C8" w:rsidRDefault="00AD5890" w:rsidP="00AD5890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>В соответствии с требованиями ФГОС ВО не менее 20% занятий должны проводиться в интерактивной форме.</w:t>
      </w:r>
    </w:p>
    <w:p w:rsidR="00734034" w:rsidRPr="00734034" w:rsidRDefault="00AD5890" w:rsidP="00734034">
      <w:pPr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 xml:space="preserve">Лекции проходят в традиционной форме, в форме информационная </w:t>
      </w:r>
      <w:proofErr w:type="gramStart"/>
      <w:r w:rsidRPr="008271C8">
        <w:rPr>
          <w:rFonts w:ascii="Times New Roman" w:hAnsi="Times New Roman" w:cs="Times New Roman"/>
          <w:sz w:val="24"/>
          <w:szCs w:val="24"/>
        </w:rPr>
        <w:t>лекция .</w:t>
      </w:r>
      <w:proofErr w:type="gramEnd"/>
      <w:r w:rsidRPr="008271C8">
        <w:rPr>
          <w:rFonts w:ascii="Times New Roman" w:hAnsi="Times New Roman" w:cs="Times New Roman"/>
          <w:sz w:val="24"/>
          <w:szCs w:val="24"/>
        </w:rPr>
        <w:t xml:space="preserve"> При проведении лекций особое внимание уделяется взаимосвязи рассматриваемых тем и вопросов с действующими гостами. Полное овладение требованиями данных гостов необходимо будет </w:t>
      </w:r>
      <w:r w:rsidR="00216F3A">
        <w:rPr>
          <w:rFonts w:ascii="Times New Roman" w:hAnsi="Times New Roman" w:cs="Times New Roman"/>
          <w:sz w:val="24"/>
          <w:szCs w:val="24"/>
        </w:rPr>
        <w:t xml:space="preserve">обучающимся </w:t>
      </w:r>
      <w:r w:rsidRPr="008271C8">
        <w:rPr>
          <w:rFonts w:ascii="Times New Roman" w:hAnsi="Times New Roman" w:cs="Times New Roman"/>
          <w:sz w:val="24"/>
          <w:szCs w:val="24"/>
        </w:rPr>
        <w:t>при их дальнейшей самостоятельной практической деятельности на самых разнообразных предприятиях машиностроительной и металлургической отрасли. Практ</w:t>
      </w:r>
      <w:r w:rsidR="002E1C83">
        <w:rPr>
          <w:rFonts w:ascii="Times New Roman" w:hAnsi="Times New Roman" w:cs="Times New Roman"/>
          <w:sz w:val="24"/>
          <w:szCs w:val="24"/>
        </w:rPr>
        <w:t>ическое занятие посвя</w:t>
      </w:r>
      <w:r w:rsidRPr="008271C8">
        <w:rPr>
          <w:rFonts w:ascii="Times New Roman" w:hAnsi="Times New Roman" w:cs="Times New Roman"/>
          <w:sz w:val="24"/>
          <w:szCs w:val="24"/>
        </w:rPr>
        <w:t xml:space="preserve">щено  освоению  конкретных умений  и навыков предполагаемых данной дисциплиной. Для этого необходимо рассмотрение материалов обновленной печати, информационных писем предприятий, а также информации других изданий. При проведении практических занятий используются работа в команде и методы </w:t>
      </w:r>
      <w:r w:rsidRPr="008271C8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8271C8">
        <w:rPr>
          <w:rFonts w:ascii="Times New Roman" w:hAnsi="Times New Roman" w:cs="Times New Roman"/>
          <w:sz w:val="24"/>
          <w:szCs w:val="24"/>
        </w:rPr>
        <w:t>, в достаточном объеме используются имеющиеся модели, образцы и элементы различного оборудования, плакаты, фотографии и раздаточные материалы</w:t>
      </w:r>
      <w:r w:rsidRPr="00734034">
        <w:rPr>
          <w:rFonts w:ascii="Times New Roman" w:hAnsi="Times New Roman" w:cs="Times New Roman"/>
          <w:sz w:val="24"/>
          <w:szCs w:val="24"/>
        </w:rPr>
        <w:t>.</w:t>
      </w:r>
      <w:r w:rsidR="00734034" w:rsidRPr="00734034">
        <w:rPr>
          <w:rFonts w:ascii="Times New Roman" w:hAnsi="Times New Roman" w:cs="Times New Roman"/>
          <w:sz w:val="24"/>
          <w:szCs w:val="24"/>
        </w:rPr>
        <w:t xml:space="preserve"> Передача необходимых теоретических знан</w:t>
      </w:r>
      <w:r w:rsidR="00734034">
        <w:rPr>
          <w:rFonts w:ascii="Times New Roman" w:hAnsi="Times New Roman" w:cs="Times New Roman"/>
          <w:sz w:val="24"/>
          <w:szCs w:val="24"/>
        </w:rPr>
        <w:t>ий и формирование основных пред</w:t>
      </w:r>
      <w:r w:rsidR="00734034" w:rsidRPr="00734034">
        <w:rPr>
          <w:rFonts w:ascii="Times New Roman" w:hAnsi="Times New Roman" w:cs="Times New Roman"/>
          <w:sz w:val="24"/>
          <w:szCs w:val="24"/>
        </w:rPr>
        <w:t>ставлений по курсу «Прикладная механика» про</w:t>
      </w:r>
      <w:r w:rsidR="00734034">
        <w:rPr>
          <w:rFonts w:ascii="Times New Roman" w:hAnsi="Times New Roman" w:cs="Times New Roman"/>
          <w:sz w:val="24"/>
          <w:szCs w:val="24"/>
        </w:rPr>
        <w:t>исходит с использованием мульти</w:t>
      </w:r>
      <w:r w:rsidR="00734034" w:rsidRPr="00734034">
        <w:rPr>
          <w:rFonts w:ascii="Times New Roman" w:hAnsi="Times New Roman" w:cs="Times New Roman"/>
          <w:sz w:val="24"/>
          <w:szCs w:val="24"/>
        </w:rPr>
        <w:t>медийного оборудования.</w:t>
      </w:r>
      <w:r w:rsidR="00734034" w:rsidRPr="00734034">
        <w:t xml:space="preserve"> </w:t>
      </w:r>
      <w:r w:rsidR="00734034" w:rsidRPr="00734034">
        <w:rPr>
          <w:rFonts w:ascii="Times New Roman" w:hAnsi="Times New Roman" w:cs="Times New Roman"/>
          <w:sz w:val="24"/>
          <w:szCs w:val="24"/>
        </w:rPr>
        <w:t>При рассмотрении тем данной дисциплины необх</w:t>
      </w:r>
      <w:r w:rsidR="00734034">
        <w:rPr>
          <w:rFonts w:ascii="Times New Roman" w:hAnsi="Times New Roman" w:cs="Times New Roman"/>
          <w:sz w:val="24"/>
          <w:szCs w:val="24"/>
        </w:rPr>
        <w:t>одимо про</w:t>
      </w:r>
      <w:r w:rsidR="00734034" w:rsidRPr="00734034">
        <w:rPr>
          <w:rFonts w:ascii="Times New Roman" w:hAnsi="Times New Roman" w:cs="Times New Roman"/>
          <w:sz w:val="24"/>
          <w:szCs w:val="24"/>
        </w:rPr>
        <w:t>водить достаточное количество примеров из практической деятельности ведущих предприятий города, региона и России, а также использовать опыт известных мировых лидеров в области машиностроения и металлургии.</w:t>
      </w:r>
    </w:p>
    <w:p w:rsidR="00AD5890" w:rsidRPr="008271C8" w:rsidRDefault="00AD5890" w:rsidP="00AD5890">
      <w:pPr>
        <w:rPr>
          <w:rFonts w:ascii="Times New Roman" w:hAnsi="Times New Roman" w:cs="Times New Roman"/>
          <w:sz w:val="24"/>
          <w:szCs w:val="24"/>
        </w:rPr>
      </w:pPr>
    </w:p>
    <w:p w:rsidR="00AD5890" w:rsidRPr="008271C8" w:rsidRDefault="00AD5890" w:rsidP="00AD5890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271C8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1D192E" w:rsidRPr="0091751E" w:rsidRDefault="000C28CD" w:rsidP="0091751E">
      <w:pPr>
        <w:rPr>
          <w:rFonts w:ascii="Times New Roman" w:hAnsi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 xml:space="preserve">По дисциплине </w:t>
      </w:r>
      <w:r w:rsidRPr="008271C8">
        <w:rPr>
          <w:rFonts w:ascii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Прикладная механика</w:t>
      </w:r>
      <w:r w:rsidRPr="008271C8"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Pr="008271C8">
        <w:rPr>
          <w:rFonts w:ascii="Times New Roman" w:hAnsi="Times New Roman" w:cs="Times New Roman"/>
          <w:sz w:val="24"/>
          <w:szCs w:val="24"/>
        </w:rPr>
        <w:t xml:space="preserve"> предусмотрено в</w:t>
      </w:r>
      <w:r>
        <w:rPr>
          <w:rFonts w:ascii="Times New Roman" w:hAnsi="Times New Roman" w:cs="Times New Roman"/>
          <w:sz w:val="24"/>
          <w:szCs w:val="24"/>
        </w:rPr>
        <w:t xml:space="preserve">ыполнение практических </w:t>
      </w:r>
      <w:r w:rsidR="00710B10" w:rsidRPr="008271C8">
        <w:rPr>
          <w:rFonts w:ascii="Times New Roman" w:hAnsi="Times New Roman" w:cs="Times New Roman"/>
          <w:sz w:val="24"/>
          <w:szCs w:val="24"/>
        </w:rPr>
        <w:t>самостоятельных</w:t>
      </w:r>
      <w:r w:rsidR="00710B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заданий</w:t>
      </w:r>
      <w:r w:rsidRPr="008271C8">
        <w:rPr>
          <w:rFonts w:ascii="Times New Roman" w:hAnsi="Times New Roman" w:cs="Times New Roman"/>
          <w:sz w:val="24"/>
          <w:szCs w:val="24"/>
        </w:rPr>
        <w:t>,</w:t>
      </w:r>
      <w:r w:rsidR="00A240F2">
        <w:rPr>
          <w:rFonts w:ascii="Times New Roman" w:hAnsi="Times New Roman" w:cs="Times New Roman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sz w:val="24"/>
          <w:szCs w:val="24"/>
        </w:rPr>
        <w:t xml:space="preserve"> самостоятельных работ обучающихся.</w:t>
      </w:r>
      <w:r w:rsidR="0091751E" w:rsidRPr="0091751E">
        <w:rPr>
          <w:rFonts w:ascii="Times New Roman" w:hAnsi="Times New Roman"/>
          <w:sz w:val="24"/>
          <w:szCs w:val="24"/>
        </w:rPr>
        <w:t xml:space="preserve"> </w:t>
      </w:r>
      <w:r w:rsidR="0091751E">
        <w:rPr>
          <w:rFonts w:ascii="Times New Roman" w:hAnsi="Times New Roman"/>
          <w:sz w:val="24"/>
          <w:szCs w:val="24"/>
        </w:rPr>
        <w:t>С</w:t>
      </w:r>
      <w:r w:rsidR="0091751E" w:rsidRPr="006C1D8E">
        <w:rPr>
          <w:rFonts w:ascii="Times New Roman" w:hAnsi="Times New Roman"/>
          <w:sz w:val="24"/>
          <w:szCs w:val="24"/>
        </w:rPr>
        <w:t>амостоятельная работа обучающихся предполагает</w:t>
      </w:r>
      <w:r w:rsidR="0091751E">
        <w:rPr>
          <w:rFonts w:ascii="Times New Roman" w:hAnsi="Times New Roman"/>
          <w:sz w:val="24"/>
          <w:szCs w:val="24"/>
        </w:rPr>
        <w:t xml:space="preserve"> самостоятельное</w:t>
      </w:r>
      <w:r w:rsidR="0091751E" w:rsidRPr="006C1D8E">
        <w:rPr>
          <w:rFonts w:ascii="Times New Roman" w:hAnsi="Times New Roman"/>
          <w:sz w:val="24"/>
          <w:szCs w:val="24"/>
        </w:rPr>
        <w:t xml:space="preserve"> решение зад</w:t>
      </w:r>
      <w:r w:rsidR="0091751E">
        <w:rPr>
          <w:rFonts w:ascii="Times New Roman" w:hAnsi="Times New Roman"/>
          <w:sz w:val="24"/>
          <w:szCs w:val="24"/>
        </w:rPr>
        <w:t xml:space="preserve">аний на практических занятиях. </w:t>
      </w:r>
    </w:p>
    <w:p w:rsidR="00C719F7" w:rsidRPr="008D6EC3" w:rsidRDefault="00C719F7" w:rsidP="00C719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16F3A">
        <w:rPr>
          <w:rFonts w:ascii="Times New Roman" w:hAnsi="Times New Roman" w:cs="Times New Roman"/>
          <w:b/>
          <w:i/>
          <w:sz w:val="24"/>
          <w:szCs w:val="24"/>
        </w:rPr>
        <w:t xml:space="preserve">Примерные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самостоятельные </w:t>
      </w:r>
      <w:r w:rsidRPr="00216F3A">
        <w:rPr>
          <w:rFonts w:ascii="Times New Roman" w:hAnsi="Times New Roman" w:cs="Times New Roman"/>
          <w:b/>
          <w:i/>
          <w:sz w:val="24"/>
          <w:szCs w:val="24"/>
        </w:rPr>
        <w:t>задания:</w:t>
      </w:r>
    </w:p>
    <w:p w:rsidR="00C719F7" w:rsidRPr="00C037F9" w:rsidRDefault="00C719F7" w:rsidP="00C719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D6EC3">
        <w:rPr>
          <w:rFonts w:ascii="Times New Roman" w:hAnsi="Times New Roman" w:cs="Times New Roman"/>
          <w:b/>
          <w:sz w:val="24"/>
          <w:szCs w:val="24"/>
        </w:rPr>
        <w:t>1</w:t>
      </w:r>
      <w:r w:rsidRPr="008D6EC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6EC3">
        <w:rPr>
          <w:rFonts w:ascii="Times New Roman" w:hAnsi="Times New Roman" w:cs="Times New Roman"/>
          <w:sz w:val="24"/>
          <w:szCs w:val="24"/>
        </w:rPr>
        <w:t xml:space="preserve">Построить эпюры внутренних силовых факторов для заданной балки, найти опасное сечение. </w:t>
      </w:r>
      <w:r w:rsidRPr="00C037F9">
        <w:rPr>
          <w:rFonts w:ascii="Times New Roman" w:hAnsi="Times New Roman" w:cs="Times New Roman"/>
          <w:sz w:val="24"/>
          <w:szCs w:val="24"/>
        </w:rPr>
        <w:t xml:space="preserve">Подобрать круглое сечение из дерева с [σ]=10МПа </w:t>
      </w:r>
      <w:r>
        <w:rPr>
          <w:rFonts w:ascii="Times New Roman" w:eastAsia="SimSu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15653" cy="1123950"/>
            <wp:effectExtent l="19050" t="0" r="0" b="0"/>
            <wp:docPr id="1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5207" t="35449" r="15537" b="48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53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F7" w:rsidRPr="00DA64CB" w:rsidRDefault="00C719F7" w:rsidP="00C719F7">
      <w:pPr>
        <w:spacing w:after="0" w:line="240" w:lineRule="auto"/>
        <w:contextualSpacing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2</w:t>
      </w:r>
      <w:r w:rsidRPr="00CA2EE4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.</w:t>
      </w: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</w:t>
      </w:r>
      <w:r w:rsidRPr="008D6EC3">
        <w:rPr>
          <w:rFonts w:ascii="Times New Roman" w:eastAsia="SimSun" w:hAnsi="Times New Roman" w:cs="Times New Roman"/>
          <w:sz w:val="24"/>
          <w:szCs w:val="24"/>
          <w:lang w:eastAsia="zh-CN"/>
        </w:rPr>
        <w:t>Кинематический анализ кривошипно-ползунных механизмов</w:t>
      </w:r>
    </w:p>
    <w:p w:rsidR="00C719F7" w:rsidRPr="00C037F9" w:rsidRDefault="00C719F7" w:rsidP="00C719F7">
      <w:pPr>
        <w:spacing w:after="0" w:line="240" w:lineRule="auto"/>
        <w:contextualSpacing/>
        <w:rPr>
          <w:rFonts w:ascii="Times New Roman" w:eastAsia="SimSun" w:hAnsi="Times New Roman" w:cs="Times New Roman"/>
          <w:sz w:val="28"/>
          <w:szCs w:val="24"/>
        </w:rPr>
      </w:pPr>
      <w:r w:rsidRPr="00216F3A">
        <w:rPr>
          <w:rFonts w:ascii="Times New Roman" w:eastAsia="SimSun" w:hAnsi="Times New Roman" w:cs="Times New Roman"/>
          <w:sz w:val="24"/>
          <w:szCs w:val="24"/>
        </w:rPr>
        <w:t xml:space="preserve">Начертить кинематическую схему механизма в масштабе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sub>
        </m:sSub>
      </m:oMath>
      <w:r w:rsidRPr="00216F3A">
        <w:rPr>
          <w:rFonts w:ascii="Times New Roman" w:eastAsia="SimSun" w:hAnsi="Times New Roman" w:cs="Times New Roman"/>
          <w:sz w:val="24"/>
          <w:szCs w:val="24"/>
        </w:rPr>
        <w:t xml:space="preserve">. Определить масштаб длин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sub>
        </m:sSub>
      </m:oMath>
      <w:r w:rsidRPr="00216F3A">
        <w:rPr>
          <w:rFonts w:ascii="Times New Roman" w:eastAsia="SimSun" w:hAnsi="Times New Roman" w:cs="Times New Roman"/>
          <w:sz w:val="24"/>
          <w:szCs w:val="24"/>
        </w:rPr>
        <w:t xml:space="preserve"> по формуле  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sub>
        </m:sSub>
        <m:r>
          <w:rPr>
            <w:rFonts w:ascii="Cambria Math" w:eastAsia="SimSu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0</m:t>
                </m:r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val="en-US"/>
                  </w:rPr>
                  <m:t>A</m:t>
                </m:r>
              </m:e>
            </m:d>
          </m:num>
          <m:den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oa</m:t>
                </m:r>
              </m:sub>
            </m:sSub>
          </m:den>
        </m:f>
      </m:oMath>
      <w:r w:rsidRPr="00216F3A">
        <w:rPr>
          <w:rFonts w:ascii="Times New Roman" w:eastAsia="SimSun" w:hAnsi="Times New Roman" w:cs="Times New Roman"/>
          <w:sz w:val="24"/>
          <w:szCs w:val="24"/>
        </w:rPr>
        <w:t xml:space="preserve">   по вариантам. </w:t>
      </w:r>
    </w:p>
    <w:p w:rsidR="00C719F7" w:rsidRPr="00E04410" w:rsidRDefault="00C719F7" w:rsidP="00C719F7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11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7"/>
        <w:gridCol w:w="851"/>
        <w:gridCol w:w="868"/>
        <w:gridCol w:w="851"/>
        <w:gridCol w:w="1021"/>
        <w:gridCol w:w="973"/>
      </w:tblGrid>
      <w:tr w:rsidR="00C719F7" w:rsidRPr="00C037F9" w:rsidTr="007F4A41">
        <w:trPr>
          <w:trHeight w:val="56"/>
        </w:trPr>
        <w:tc>
          <w:tcPr>
            <w:tcW w:w="1187" w:type="dxa"/>
            <w:vAlign w:val="center"/>
          </w:tcPr>
          <w:p w:rsidR="00C719F7" w:rsidRPr="00C037F9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C037F9">
              <w:rPr>
                <w:rFonts w:ascii="Times New Roman" w:eastAsia="SimSun" w:hAnsi="Times New Roman" w:cs="Times New Roman"/>
                <w:szCs w:val="20"/>
                <w:lang w:eastAsia="zh-CN"/>
              </w:rPr>
              <w:lastRenderedPageBreak/>
              <w:t>Номер</w:t>
            </w:r>
          </w:p>
          <w:p w:rsidR="00C719F7" w:rsidRPr="00C037F9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C037F9">
              <w:rPr>
                <w:rFonts w:ascii="Times New Roman" w:eastAsia="SimSun" w:hAnsi="Times New Roman" w:cs="Times New Roman"/>
                <w:szCs w:val="20"/>
                <w:lang w:eastAsia="zh-CN"/>
              </w:rPr>
              <w:t>варианта</w:t>
            </w:r>
          </w:p>
        </w:tc>
        <w:tc>
          <w:tcPr>
            <w:tcW w:w="851" w:type="dxa"/>
            <w:vAlign w:val="center"/>
          </w:tcPr>
          <w:p w:rsidR="00C719F7" w:rsidRPr="00C037F9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m:oMath>
              <m:r>
                <w:rPr>
                  <w:rFonts w:ascii="Cambria Math" w:eastAsia="SimSun" w:hAnsi="Cambria Math" w:cs="Times New Roman"/>
                  <w:szCs w:val="20"/>
                  <w:lang w:val="en-US" w:eastAsia="zh-CN"/>
                </w:rPr>
                <m:t>α</m:t>
              </m:r>
            </m:oMath>
            <w:r w:rsidRPr="00C037F9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, м</w:t>
            </w:r>
          </w:p>
        </w:tc>
        <w:tc>
          <w:tcPr>
            <w:tcW w:w="868" w:type="dxa"/>
            <w:vAlign w:val="center"/>
          </w:tcPr>
          <w:p w:rsidR="00C719F7" w:rsidRPr="00C037F9" w:rsidRDefault="002D23CD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szCs w:val="20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Cs w:val="20"/>
                      <w:lang w:val="en-US"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 w:hAnsi="Times New Roman" w:cs="Times New Roman"/>
                      <w:szCs w:val="20"/>
                      <w:lang w:eastAsia="zh-CN"/>
                    </w:rPr>
                    <m:t>1</m:t>
                  </m:r>
                </m:sub>
              </m:sSub>
            </m:oMath>
            <w:r w:rsidR="00C719F7" w:rsidRPr="00C037F9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, м</w:t>
            </w:r>
          </w:p>
        </w:tc>
        <w:tc>
          <w:tcPr>
            <w:tcW w:w="851" w:type="dxa"/>
            <w:vAlign w:val="center"/>
          </w:tcPr>
          <w:p w:rsidR="00C719F7" w:rsidRPr="00C037F9" w:rsidRDefault="002D23CD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szCs w:val="20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Cs w:val="20"/>
                      <w:lang w:val="en-US"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 w:hAnsi="Times New Roman" w:cs="Times New Roman"/>
                      <w:szCs w:val="20"/>
                      <w:lang w:eastAsia="zh-CN"/>
                    </w:rPr>
                    <m:t>2</m:t>
                  </m:r>
                </m:sub>
              </m:sSub>
            </m:oMath>
            <w:r w:rsidR="00C719F7" w:rsidRPr="00C037F9">
              <w:rPr>
                <w:rFonts w:ascii="Times New Roman" w:eastAsia="Times New Roman" w:hAnsi="Times New Roman" w:cs="Times New Roman"/>
                <w:i/>
                <w:szCs w:val="20"/>
                <w:lang w:eastAsia="zh-CN"/>
              </w:rPr>
              <w:t xml:space="preserve"> </w:t>
            </w:r>
            <w:r w:rsidR="00C719F7" w:rsidRPr="00C037F9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, м</w:t>
            </w:r>
          </w:p>
        </w:tc>
        <w:tc>
          <w:tcPr>
            <w:tcW w:w="1021" w:type="dxa"/>
            <w:vAlign w:val="center"/>
          </w:tcPr>
          <w:p w:rsidR="00C719F7" w:rsidRPr="00C037F9" w:rsidRDefault="002D23CD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szCs w:val="20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Cs w:val="20"/>
                      <w:lang w:eastAsia="zh-CN"/>
                    </w:rPr>
                    <m:t>φ</m:t>
                  </m:r>
                </m:e>
                <m:sub>
                  <m:r>
                    <w:rPr>
                      <w:rFonts w:ascii="Cambria Math" w:eastAsia="SimSun" w:hAnsi="Times New Roman" w:cs="Times New Roman"/>
                      <w:szCs w:val="20"/>
                      <w:lang w:eastAsia="zh-CN"/>
                    </w:rPr>
                    <m:t>10</m:t>
                  </m:r>
                </m:sub>
              </m:sSub>
            </m:oMath>
            <w:r w:rsidR="00C719F7" w:rsidRPr="00C037F9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, град</w:t>
            </w:r>
          </w:p>
        </w:tc>
        <w:tc>
          <w:tcPr>
            <w:tcW w:w="973" w:type="dxa"/>
            <w:vAlign w:val="center"/>
          </w:tcPr>
          <w:p w:rsidR="00C719F7" w:rsidRPr="00C037F9" w:rsidRDefault="002D23CD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szCs w:val="20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Cs w:val="20"/>
                      <w:lang w:eastAsia="zh-CN"/>
                    </w:rPr>
                    <m:t>ω</m:t>
                  </m:r>
                </m:e>
                <m:sub>
                  <m:r>
                    <w:rPr>
                      <w:rFonts w:ascii="Cambria Math" w:eastAsia="SimSun" w:hAnsi="Times New Roman" w:cs="Times New Roman"/>
                      <w:szCs w:val="20"/>
                      <w:lang w:eastAsia="zh-CN"/>
                    </w:rPr>
                    <m:t>1</m:t>
                  </m:r>
                </m:sub>
              </m:sSub>
            </m:oMath>
            <w:r w:rsidR="00C719F7" w:rsidRPr="00C037F9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, рад/с</w:t>
            </w:r>
          </w:p>
        </w:tc>
      </w:tr>
      <w:tr w:rsidR="00C719F7" w:rsidRPr="00C037F9" w:rsidTr="007F4A41">
        <w:trPr>
          <w:trHeight w:val="391"/>
        </w:trPr>
        <w:tc>
          <w:tcPr>
            <w:tcW w:w="1187" w:type="dxa"/>
            <w:vAlign w:val="center"/>
          </w:tcPr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eastAsia="zh-CN"/>
              </w:rPr>
              <w:t>1</w:t>
            </w:r>
          </w:p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eastAsia="zh-CN"/>
              </w:rPr>
              <w:t>2</w:t>
            </w:r>
          </w:p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eastAsia="zh-CN"/>
              </w:rPr>
              <w:t>3</w:t>
            </w:r>
          </w:p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eastAsia="zh-CN"/>
              </w:rPr>
              <w:t>4</w:t>
            </w:r>
          </w:p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eastAsia="zh-CN"/>
              </w:rPr>
              <w:t>5</w:t>
            </w:r>
          </w:p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</w:p>
        </w:tc>
        <w:tc>
          <w:tcPr>
            <w:tcW w:w="851" w:type="dxa"/>
            <w:vAlign w:val="center"/>
          </w:tcPr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val="en-US" w:eastAsia="zh-CN"/>
              </w:rPr>
              <w:t>1,0</w:t>
            </w:r>
          </w:p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val="en-US" w:eastAsia="zh-CN"/>
              </w:rPr>
              <w:t>0,9</w:t>
            </w:r>
          </w:p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val="en-US" w:eastAsia="zh-CN"/>
              </w:rPr>
              <w:t>0,8</w:t>
            </w:r>
          </w:p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val="en-US" w:eastAsia="zh-CN"/>
              </w:rPr>
              <w:t>0,7</w:t>
            </w:r>
          </w:p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val="en-US" w:eastAsia="zh-CN"/>
              </w:rPr>
              <w:t>0,6</w:t>
            </w:r>
          </w:p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</w:p>
        </w:tc>
        <w:tc>
          <w:tcPr>
            <w:tcW w:w="868" w:type="dxa"/>
            <w:vAlign w:val="center"/>
          </w:tcPr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val="en-US" w:eastAsia="zh-CN"/>
              </w:rPr>
              <w:t>2,0</w:t>
            </w:r>
          </w:p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val="en-US" w:eastAsia="zh-CN"/>
              </w:rPr>
              <w:t>1,4</w:t>
            </w:r>
          </w:p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val="en-US" w:eastAsia="zh-CN"/>
              </w:rPr>
              <w:t>1,1</w:t>
            </w:r>
          </w:p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val="en-US" w:eastAsia="zh-CN"/>
              </w:rPr>
              <w:t>1,2</w:t>
            </w:r>
          </w:p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val="en-US" w:eastAsia="zh-CN"/>
              </w:rPr>
              <w:t>0,8</w:t>
            </w:r>
          </w:p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</w:p>
        </w:tc>
        <w:tc>
          <w:tcPr>
            <w:tcW w:w="851" w:type="dxa"/>
            <w:vAlign w:val="center"/>
          </w:tcPr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val="en-US" w:eastAsia="zh-CN"/>
              </w:rPr>
              <w:t>5,0</w:t>
            </w:r>
          </w:p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val="en-US" w:eastAsia="zh-CN"/>
              </w:rPr>
              <w:t>3,5</w:t>
            </w:r>
          </w:p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val="en-US" w:eastAsia="zh-CN"/>
              </w:rPr>
              <w:t>2,6</w:t>
            </w:r>
          </w:p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val="en-US" w:eastAsia="zh-CN"/>
              </w:rPr>
              <w:t>3,0</w:t>
            </w:r>
          </w:p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val="en-US" w:eastAsia="zh-CN"/>
              </w:rPr>
              <w:t>3,5</w:t>
            </w:r>
          </w:p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</w:p>
        </w:tc>
        <w:tc>
          <w:tcPr>
            <w:tcW w:w="1021" w:type="dxa"/>
            <w:vAlign w:val="center"/>
          </w:tcPr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eastAsia="zh-CN"/>
              </w:rPr>
              <w:t>0</w:t>
            </w:r>
          </w:p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eastAsia="zh-CN"/>
              </w:rPr>
              <w:t>0</w:t>
            </w:r>
          </w:p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eastAsia="zh-CN"/>
              </w:rPr>
              <w:t>0</w:t>
            </w:r>
          </w:p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eastAsia="zh-CN"/>
              </w:rPr>
              <w:t>0</w:t>
            </w:r>
          </w:p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eastAsia="zh-CN"/>
              </w:rPr>
              <w:t>180</w:t>
            </w:r>
          </w:p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</w:p>
        </w:tc>
        <w:tc>
          <w:tcPr>
            <w:tcW w:w="973" w:type="dxa"/>
            <w:vAlign w:val="center"/>
          </w:tcPr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eastAsia="zh-CN"/>
              </w:rPr>
              <w:t>12</w:t>
            </w:r>
          </w:p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eastAsia="zh-CN"/>
              </w:rPr>
              <w:t>12</w:t>
            </w:r>
          </w:p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eastAsia="zh-CN"/>
              </w:rPr>
              <w:t>10</w:t>
            </w:r>
          </w:p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eastAsia="zh-CN"/>
              </w:rPr>
              <w:t>10</w:t>
            </w:r>
          </w:p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eastAsia="zh-CN"/>
              </w:rPr>
              <w:t>11</w:t>
            </w:r>
          </w:p>
          <w:p w:rsidR="00C719F7" w:rsidRPr="003E0B41" w:rsidRDefault="00C719F7" w:rsidP="007F4A4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</w:p>
        </w:tc>
      </w:tr>
    </w:tbl>
    <w:p w:rsidR="00C719F7" w:rsidRDefault="00C719F7" w:rsidP="00C719F7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C719F7" w:rsidRDefault="00C719F7" w:rsidP="00C719F7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C719F7" w:rsidRDefault="00C719F7" w:rsidP="00C719F7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C719F7" w:rsidRDefault="00C719F7" w:rsidP="00C719F7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C719F7" w:rsidRDefault="00C719F7" w:rsidP="00C719F7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C719F7" w:rsidRPr="00216F3A" w:rsidRDefault="00C719F7" w:rsidP="00C719F7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C719F7" w:rsidRDefault="00C719F7" w:rsidP="00C719F7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C719F7" w:rsidRPr="002C7D67" w:rsidRDefault="00C719F7" w:rsidP="00C719F7">
      <w:pPr>
        <w:contextualSpacing/>
        <w:rPr>
          <w:rFonts w:ascii="Times New Roman" w:eastAsia="SimSun" w:hAnsi="Times New Roman" w:cs="Times New Roman"/>
          <w:sz w:val="24"/>
          <w:szCs w:val="24"/>
        </w:rPr>
      </w:pPr>
      <w:r w:rsidRPr="00216F3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924280" cy="1228725"/>
            <wp:effectExtent l="19050" t="0" r="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682" cy="123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F7" w:rsidRPr="00216F3A" w:rsidRDefault="00C719F7" w:rsidP="00C719F7">
      <w:pPr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Для имеющегося механизма построить план скоростей в масштабе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 w:eastAsia="zh-CN"/>
              </w:rPr>
              <m:t>ϑ</m:t>
            </m:r>
          </m:sub>
        </m:sSub>
      </m:oMath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C719F7" w:rsidRPr="00216F3A" w:rsidRDefault="00C719F7" w:rsidP="00C719F7">
      <w:pPr>
        <w:rPr>
          <w:rFonts w:ascii="Times New Roman" w:hAnsi="Times New Roman" w:cs="Times New Roman"/>
          <w:i/>
          <w:sz w:val="24"/>
          <w:szCs w:val="24"/>
        </w:rPr>
      </w:pPr>
      <w:r w:rsidRPr="00216F3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731895" cy="1201420"/>
            <wp:effectExtent l="19050" t="0" r="190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F7" w:rsidRPr="00216F3A" w:rsidRDefault="00C719F7" w:rsidP="00C719F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Для имеющегося механизма построить</w:t>
      </w:r>
      <w:r w:rsidRPr="00216F3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16F3A">
        <w:rPr>
          <w:rFonts w:ascii="Times New Roman" w:hAnsi="Times New Roman" w:cs="Times New Roman"/>
          <w:sz w:val="24"/>
          <w:szCs w:val="24"/>
          <w:lang w:eastAsia="zh-CN"/>
        </w:rPr>
        <w:t xml:space="preserve">план ускорений в масштабе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 w:eastAsia="zh-CN"/>
              </w:rPr>
              <m:t>α</m:t>
            </m:r>
          </m:sub>
        </m:sSub>
      </m:oMath>
      <w:r w:rsidRPr="00216F3A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C719F7" w:rsidRPr="00DA64CB" w:rsidRDefault="00C719F7" w:rsidP="00C719F7">
      <w:pPr>
        <w:rPr>
          <w:rFonts w:ascii="Times New Roman" w:hAnsi="Times New Roman" w:cs="Times New Roman"/>
          <w:i/>
          <w:sz w:val="24"/>
          <w:szCs w:val="24"/>
        </w:rPr>
      </w:pPr>
      <w:r w:rsidRPr="00216F3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434316" cy="1624536"/>
            <wp:effectExtent l="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90" cy="162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F7" w:rsidRPr="00CA2EE4" w:rsidRDefault="00C719F7" w:rsidP="00C719F7">
      <w:pPr>
        <w:ind w:firstLine="426"/>
        <w:rPr>
          <w:rFonts w:ascii="Times New Roman" w:eastAsia="SimSun" w:hAnsi="Times New Roman" w:cs="Times New Roman"/>
          <w:b/>
          <w:cap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3</w:t>
      </w:r>
      <w:r w:rsidRPr="00CA2EE4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.</w:t>
      </w: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</w:t>
      </w:r>
      <w:r w:rsidRPr="008D6EC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Силовой расчёт </w:t>
      </w:r>
      <w:proofErr w:type="spellStart"/>
      <w:r w:rsidRPr="008D6EC3">
        <w:rPr>
          <w:rFonts w:ascii="Times New Roman" w:eastAsia="SimSun" w:hAnsi="Times New Roman" w:cs="Times New Roman"/>
          <w:sz w:val="24"/>
          <w:szCs w:val="24"/>
          <w:lang w:eastAsia="zh-CN"/>
        </w:rPr>
        <w:t>кривошипно</w:t>
      </w:r>
      <w:proofErr w:type="spellEnd"/>
      <w:r w:rsidRPr="008D6EC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ползунных механизмов</w:t>
      </w:r>
    </w:p>
    <w:p w:rsidR="00C719F7" w:rsidRDefault="00C719F7" w:rsidP="00C719F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-Определить </w:t>
      </w:r>
      <w:proofErr w:type="gramStart"/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сил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ы  действующие</w:t>
      </w:r>
      <w:proofErr w:type="gramEnd"/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на звенья механизма. </w:t>
      </w:r>
    </w:p>
    <w:p w:rsidR="00C719F7" w:rsidRDefault="00C719F7" w:rsidP="00C719F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-Определить реакции</w:t>
      </w: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в кинематических парах. </w:t>
      </w:r>
    </w:p>
    <w:p w:rsidR="00C719F7" w:rsidRPr="00216F3A" w:rsidRDefault="00C719F7" w:rsidP="00C719F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-Определить уравновешивающий момент</w:t>
      </w: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C719F7" w:rsidRDefault="00C719F7" w:rsidP="00C719F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-</w:t>
      </w: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Выделить структурную группу </w:t>
      </w:r>
      <w:proofErr w:type="spellStart"/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Ассура</w:t>
      </w:r>
      <w:proofErr w:type="spellEnd"/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и показать все силы, действующее на неё, а такж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е момент инерции второго звена.</w:t>
      </w:r>
    </w:p>
    <w:p w:rsidR="00C719F7" w:rsidRPr="00216F3A" w:rsidRDefault="00C719F7" w:rsidP="00C719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-</w:t>
      </w: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Составить систему уравнений и решить эти уравнения </w:t>
      </w:r>
      <w:proofErr w:type="gramStart"/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графо-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аналитическим</w:t>
      </w:r>
      <w:proofErr w:type="gramEnd"/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методом.</w:t>
      </w:r>
    </w:p>
    <w:p w:rsidR="00C719F7" w:rsidRPr="00CA2EE4" w:rsidRDefault="00C719F7" w:rsidP="00C719F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16F3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76727" cy="4373217"/>
            <wp:effectExtent l="19050" t="0" r="4473" b="0"/>
            <wp:docPr id="11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27" cy="437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F3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706715" cy="4373218"/>
            <wp:effectExtent l="19050" t="0" r="7785" b="0"/>
            <wp:docPr id="15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715" cy="437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F7" w:rsidRPr="00CA2EE4" w:rsidRDefault="00C719F7" w:rsidP="00C719F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CA2EE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6EC3">
        <w:rPr>
          <w:rFonts w:ascii="Times New Roman" w:hAnsi="Times New Roman" w:cs="Times New Roman"/>
          <w:sz w:val="24"/>
          <w:szCs w:val="24"/>
        </w:rPr>
        <w:t>Определение</w:t>
      </w:r>
      <w:r w:rsidRPr="00CA2E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6EC3">
        <w:rPr>
          <w:rFonts w:ascii="Times New Roman" w:hAnsi="Times New Roman" w:cs="Times New Roman"/>
          <w:sz w:val="24"/>
          <w:szCs w:val="24"/>
        </w:rPr>
        <w:t xml:space="preserve">основных параметров </w:t>
      </w:r>
      <w:proofErr w:type="spellStart"/>
      <w:r w:rsidRPr="008D6EC3">
        <w:rPr>
          <w:rFonts w:ascii="Times New Roman" w:hAnsi="Times New Roman" w:cs="Times New Roman"/>
          <w:sz w:val="24"/>
          <w:szCs w:val="24"/>
        </w:rPr>
        <w:t>коническо</w:t>
      </w:r>
      <w:proofErr w:type="spellEnd"/>
      <w:r w:rsidRPr="008D6EC3">
        <w:rPr>
          <w:rFonts w:ascii="Times New Roman" w:hAnsi="Times New Roman" w:cs="Times New Roman"/>
          <w:sz w:val="24"/>
          <w:szCs w:val="24"/>
        </w:rPr>
        <w:t>–цилиндрического редуктора</w:t>
      </w:r>
    </w:p>
    <w:p w:rsidR="00C719F7" w:rsidRDefault="00C719F7" w:rsidP="00C719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Подсчитать число зубьев 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lang w:val="en-US"/>
        </w:rPr>
        <w:t>Z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шестерни и 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>Z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vertAlign w:val="subscript"/>
        </w:rPr>
        <w:t>2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колеса каждой передачи. </w:t>
      </w:r>
    </w:p>
    <w:p w:rsidR="00C719F7" w:rsidRDefault="00C719F7" w:rsidP="00C719F7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Вычислить передаточные числа 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lang w:val="en-US"/>
        </w:rPr>
        <w:t>u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быстроходной и 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lang w:val="en-US"/>
        </w:rPr>
        <w:t>u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vertAlign w:val="subscript"/>
        </w:rPr>
        <w:t>2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тихоходной передач как отношение чисел зубьев колеса и шестерни, а также редуктора в целом и как произведение передаточных чисел ступеней.</w: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:rsidR="00C719F7" w:rsidRPr="008271C8" w:rsidRDefault="00C719F7" w:rsidP="00C719F7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-</w:t>
      </w:r>
      <w:proofErr w:type="spellStart"/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Штангензубомером</w:t>
      </w:r>
      <w:proofErr w:type="spellEnd"/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измерить высоту зуба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  <w:t>h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, колеса цилиндрической передачи и вычислить ее нормальный модуль:</w:t>
      </w:r>
      <w:r w:rsidRPr="008271C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8271C8">
        <w:rPr>
          <w:rFonts w:ascii="Times New Roman" w:hAnsi="Times New Roman" w:cs="Times New Roman"/>
          <w:color w:val="000000"/>
          <w:position w:val="-28"/>
          <w:sz w:val="24"/>
          <w:szCs w:val="24"/>
          <w:lang w:val="en-US"/>
        </w:rPr>
        <w:object w:dxaOrig="5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pt;height:33pt" o:ole="" fillcolor="window">
            <v:imagedata r:id="rId15" o:title=""/>
          </v:shape>
          <o:OLEObject Type="Embed" ProgID="Equation.3" ShapeID="_x0000_i1025" DrawAspect="Content" ObjectID="_1664114700" r:id="rId16"/>
        </w:objec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8271C8">
        <w:rPr>
          <w:rFonts w:ascii="Times New Roman" w:hAnsi="Times New Roman" w:cs="Times New Roman"/>
          <w:sz w:val="24"/>
          <w:szCs w:val="24"/>
        </w:rPr>
        <w:t xml:space="preserve">Полученное значение округлить до ближайшего по ГОСТ 9563-60 (СЭВ 310-76). </w:t>
      </w:r>
    </w:p>
    <w:p w:rsidR="00C719F7" w:rsidRPr="008271C8" w:rsidRDefault="00C719F7" w:rsidP="00C719F7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</w:p>
    <w:p w:rsidR="00C719F7" w:rsidRPr="008271C8" w:rsidRDefault="00C719F7" w:rsidP="00C719F7">
      <w:pPr>
        <w:shd w:val="clear" w:color="auto" w:fill="FFFFFF"/>
        <w:spacing w:before="60" w:after="60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object w:dxaOrig="10336" w:dyaOrig="5774">
          <v:shape id="_x0000_i1026" type="#_x0000_t75" style="width:312.75pt;height:192.75pt" o:ole="">
            <v:imagedata r:id="rId17" o:title=""/>
          </v:shape>
          <o:OLEObject Type="Embed" ProgID="PBrush" ShapeID="_x0000_i1026" DrawAspect="Content" ObjectID="_1664114701" r:id="rId18"/>
        </w:object>
      </w:r>
    </w:p>
    <w:p w:rsidR="00C719F7" w:rsidRPr="008271C8" w:rsidRDefault="00C719F7" w:rsidP="00C719F7">
      <w:pPr>
        <w:rPr>
          <w:rFonts w:ascii="Times New Roman" w:hAnsi="Times New Roman" w:cs="Times New Roman"/>
          <w:sz w:val="24"/>
          <w:szCs w:val="24"/>
        </w:rPr>
      </w:pPr>
    </w:p>
    <w:p w:rsidR="00C719F7" w:rsidRPr="00216F3A" w:rsidRDefault="00C719F7" w:rsidP="00C719F7">
      <w:pPr>
        <w:pStyle w:val="a6"/>
        <w:spacing w:line="240" w:lineRule="auto"/>
        <w:ind w:left="0" w:right="567"/>
        <w:rPr>
          <w:b/>
          <w:bCs/>
          <w:szCs w:val="24"/>
          <w:lang w:val="ru-RU"/>
        </w:rPr>
      </w:pPr>
    </w:p>
    <w:p w:rsidR="00C719F7" w:rsidRPr="00216F3A" w:rsidRDefault="00C719F7" w:rsidP="00C719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8D6EC3">
        <w:rPr>
          <w:rFonts w:ascii="Times New Roman" w:hAnsi="Times New Roman" w:cs="Times New Roman"/>
          <w:sz w:val="24"/>
          <w:szCs w:val="24"/>
        </w:rPr>
        <w:t>Определение основных параметров червячного редуктора</w:t>
      </w:r>
    </w:p>
    <w:p w:rsidR="00C719F7" w:rsidRDefault="00C719F7" w:rsidP="00C719F7">
      <w:pPr>
        <w:shd w:val="clear" w:color="auto" w:fill="FFFFFF"/>
        <w:spacing w:after="0" w:line="240" w:lineRule="auto"/>
        <w:rPr>
          <w:rFonts w:ascii="Times New Roman" w:hAnsi="Times New Roman" w:cs="Times New Roman"/>
          <w:smallCaps/>
          <w:color w:val="000000"/>
          <w:spacing w:val="-4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Подсчитать число заходов червяка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Z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и число зубьев колеса </w:t>
      </w:r>
      <w:r w:rsidRPr="008271C8">
        <w:rPr>
          <w:rFonts w:ascii="Times New Roman" w:hAnsi="Times New Roman" w:cs="Times New Roman"/>
          <w:i/>
          <w:iCs/>
          <w:smallCaps/>
          <w:color w:val="000000"/>
          <w:spacing w:val="-4"/>
          <w:sz w:val="24"/>
          <w:szCs w:val="24"/>
          <w:lang w:val="en-US"/>
        </w:rPr>
        <w:t>Z</w:t>
      </w:r>
      <w:r w:rsidRPr="008271C8">
        <w:rPr>
          <w:rFonts w:ascii="Times New Roman" w:hAnsi="Times New Roman" w:cs="Times New Roman"/>
          <w:i/>
          <w:iCs/>
          <w:smallCaps/>
          <w:color w:val="000000"/>
          <w:spacing w:val="-4"/>
          <w:sz w:val="24"/>
          <w:szCs w:val="24"/>
          <w:vertAlign w:val="subscript"/>
        </w:rPr>
        <w:t>2</w:t>
      </w:r>
      <w:r w:rsidRPr="008271C8">
        <w:rPr>
          <w:rFonts w:ascii="Times New Roman" w:hAnsi="Times New Roman" w:cs="Times New Roman"/>
          <w:smallCaps/>
          <w:color w:val="000000"/>
          <w:spacing w:val="-4"/>
          <w:sz w:val="24"/>
          <w:szCs w:val="24"/>
        </w:rPr>
        <w:t>.</w:t>
      </w:r>
    </w:p>
    <w:p w:rsidR="00C719F7" w:rsidRDefault="00C719F7" w:rsidP="00C719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smallCaps/>
          <w:color w:val="000000"/>
          <w:spacing w:val="-4"/>
          <w:sz w:val="24"/>
          <w:szCs w:val="24"/>
        </w:rPr>
        <w:t>-</w:t>
      </w:r>
      <w:r w:rsidRPr="008271C8">
        <w:rPr>
          <w:rFonts w:ascii="Times New Roman" w:hAnsi="Times New Roman" w:cs="Times New Roman"/>
          <w:smallCaps/>
          <w:color w:val="000000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Число заходов червяка определяется в торцевом сечении (в плоскости, перпендикулярной его оси) по числу самостоятельных винтовых нарезок. </w:t>
      </w:r>
    </w:p>
    <w:p w:rsidR="00C719F7" w:rsidRDefault="00C719F7" w:rsidP="00C719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Вычислить передаточное число передачи:</w:t>
      </w:r>
      <w:r w:rsidRPr="008271C8">
        <w:rPr>
          <w:rFonts w:ascii="Times New Roman" w:hAnsi="Times New Roman" w:cs="Times New Roman"/>
          <w:color w:val="000000"/>
          <w:spacing w:val="-4"/>
          <w:position w:val="-30"/>
          <w:sz w:val="24"/>
          <w:szCs w:val="24"/>
        </w:rPr>
        <w:object w:dxaOrig="720" w:dyaOrig="680">
          <v:shape id="_x0000_i1027" type="#_x0000_t75" style="width:36pt;height:34.5pt" o:ole="">
            <v:imagedata r:id="rId19" o:title=""/>
          </v:shape>
          <o:OLEObject Type="Embed" ProgID="Equation.3" ShapeID="_x0000_i1027" DrawAspect="Content" ObjectID="_1664114702" r:id="rId20"/>
        </w:objec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</w:p>
    <w:p w:rsidR="00C719F7" w:rsidRPr="008271C8" w:rsidRDefault="00C719F7" w:rsidP="00C719F7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Определить модуль зацепления. Для этого измерить штангенциркулем размер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t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между одноименными точками профиля на диаметре вершин червяка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en-US"/>
        </w:rPr>
        <w:t>a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, охватив 3...4 шага (рис.3) и вычислить модуль;</w: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position w:val="-24"/>
          <w:sz w:val="24"/>
          <w:szCs w:val="24"/>
          <w:lang w:val="en-US"/>
        </w:rPr>
        <w:object w:dxaOrig="1280" w:dyaOrig="620">
          <v:shape id="_x0000_i1028" type="#_x0000_t75" style="width:63.75pt;height:30.75pt" o:ole="">
            <v:imagedata r:id="rId21" o:title=""/>
          </v:shape>
          <o:OLEObject Type="Embed" ProgID="Equation.3" ShapeID="_x0000_i1028" DrawAspect="Content" ObjectID="_1664114703" r:id="rId22"/>
        </w:objec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,</w: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где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Р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- осевой шаг червяка;</w: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- число шагов, охваченных замером.</w:t>
      </w:r>
    </w:p>
    <w:p w:rsidR="00C719F7" w:rsidRPr="008271C8" w:rsidRDefault="00C719F7" w:rsidP="00C719F7">
      <w:pPr>
        <w:spacing w:before="60" w:after="60"/>
        <w:ind w:firstLine="57"/>
        <w:rPr>
          <w:rFonts w:ascii="Times New Roman" w:hAnsi="Times New Roman" w:cs="Times New Roman"/>
          <w:sz w:val="24"/>
          <w:szCs w:val="24"/>
        </w:rPr>
      </w:pPr>
    </w:p>
    <w:p w:rsidR="00C719F7" w:rsidRPr="008271C8" w:rsidRDefault="00C719F7" w:rsidP="00C719F7">
      <w:pPr>
        <w:spacing w:before="60" w:after="60"/>
        <w:ind w:firstLine="5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271C8">
        <w:rPr>
          <w:rFonts w:ascii="Times New Roman" w:hAnsi="Times New Roman" w:cs="Times New Roman"/>
          <w:sz w:val="24"/>
          <w:szCs w:val="24"/>
        </w:rPr>
        <w:object w:dxaOrig="5534" w:dyaOrig="3285">
          <v:shape id="_x0000_i1029" type="#_x0000_t75" style="width:222pt;height:131.25pt" o:ole="">
            <v:imagedata r:id="rId23" o:title=""/>
          </v:shape>
          <o:OLEObject Type="Embed" ProgID="PBrush" ShapeID="_x0000_i1029" DrawAspect="Content" ObjectID="_1664114704" r:id="rId24"/>
        </w:object>
      </w:r>
    </w:p>
    <w:p w:rsidR="00C719F7" w:rsidRPr="008271C8" w:rsidRDefault="00C719F7" w:rsidP="00C719F7">
      <w:pPr>
        <w:spacing w:before="60" w:after="60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19F7" w:rsidRPr="008271C8" w:rsidRDefault="00C719F7" w:rsidP="00C719F7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Полученное значение модуля округлить до ближайшего стандартного по ГОСТ 2144-76 (СТ СЭВ 267-76).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Ниже приведены значения модулей в наиболее употребительном для червячных передач диапазоне:</w:t>
      </w:r>
      <w:bookmarkStart w:id="0" w:name="_Toc473116963"/>
      <w:r w:rsidRPr="008271C8">
        <w:rPr>
          <w:rFonts w:ascii="Times New Roman" w:hAnsi="Times New Roman" w:cs="Times New Roman"/>
          <w:sz w:val="24"/>
          <w:szCs w:val="24"/>
        </w:rPr>
        <w:t>2,02</w:t>
      </w:r>
      <w:r w:rsidRPr="008271C8">
        <w:rPr>
          <w:rFonts w:ascii="Times New Roman" w:hAnsi="Times New Roman" w:cs="Times New Roman"/>
          <w:sz w:val="24"/>
          <w:szCs w:val="24"/>
        </w:rPr>
        <w:tab/>
        <w:t>2,5</w:t>
      </w:r>
      <w:r w:rsidRPr="008271C8">
        <w:rPr>
          <w:rFonts w:ascii="Times New Roman" w:hAnsi="Times New Roman" w:cs="Times New Roman"/>
          <w:sz w:val="24"/>
          <w:szCs w:val="24"/>
        </w:rPr>
        <w:tab/>
        <w:t>3,15</w:t>
      </w:r>
      <w:r w:rsidRPr="008271C8">
        <w:rPr>
          <w:rFonts w:ascii="Times New Roman" w:hAnsi="Times New Roman" w:cs="Times New Roman"/>
          <w:sz w:val="24"/>
          <w:szCs w:val="24"/>
        </w:rPr>
        <w:tab/>
        <w:t>4,0</w:t>
      </w:r>
      <w:r w:rsidRPr="008271C8">
        <w:rPr>
          <w:rFonts w:ascii="Times New Roman" w:hAnsi="Times New Roman" w:cs="Times New Roman"/>
          <w:sz w:val="24"/>
          <w:szCs w:val="24"/>
        </w:rPr>
        <w:tab/>
        <w:t>5,0</w:t>
      </w:r>
      <w:r w:rsidRPr="008271C8">
        <w:rPr>
          <w:rFonts w:ascii="Times New Roman" w:hAnsi="Times New Roman" w:cs="Times New Roman"/>
          <w:sz w:val="24"/>
          <w:szCs w:val="24"/>
        </w:rPr>
        <w:tab/>
        <w:t>6,3</w:t>
      </w:r>
      <w:r w:rsidRPr="008271C8">
        <w:rPr>
          <w:rFonts w:ascii="Times New Roman" w:hAnsi="Times New Roman" w:cs="Times New Roman"/>
          <w:sz w:val="24"/>
          <w:szCs w:val="24"/>
        </w:rPr>
        <w:tab/>
        <w:t>8,0</w:t>
      </w:r>
      <w:r w:rsidRPr="008271C8">
        <w:rPr>
          <w:rFonts w:ascii="Times New Roman" w:hAnsi="Times New Roman" w:cs="Times New Roman"/>
          <w:sz w:val="24"/>
          <w:szCs w:val="24"/>
        </w:rPr>
        <w:tab/>
        <w:t>10,0</w:t>
      </w:r>
      <w:bookmarkEnd w:id="0"/>
    </w:p>
    <w:p w:rsidR="00C719F7" w:rsidRPr="008271C8" w:rsidRDefault="00C719F7" w:rsidP="00C719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 xml:space="preserve">Вычислить коэффициент диаметра червяка: </w:t>
      </w:r>
      <w:r w:rsidRPr="008271C8">
        <w:rPr>
          <w:rFonts w:ascii="Times New Roman" w:hAnsi="Times New Roman" w:cs="Times New Roman"/>
          <w:spacing w:val="-4"/>
          <w:position w:val="-24"/>
          <w:sz w:val="24"/>
          <w:szCs w:val="24"/>
        </w:rPr>
        <w:object w:dxaOrig="1300" w:dyaOrig="620">
          <v:shape id="_x0000_i1030" type="#_x0000_t75" style="width:65.25pt;height:30.75pt" o:ole="">
            <v:imagedata r:id="rId25" o:title=""/>
          </v:shape>
          <o:OLEObject Type="Embed" ProgID="Equation.3" ShapeID="_x0000_i1030" DrawAspect="Content" ObjectID="_1664114705" r:id="rId26"/>
        </w:objec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где диаметр вершин червяка </w:t>
      </w:r>
      <w:r w:rsidRPr="008271C8">
        <w:rPr>
          <w:rFonts w:ascii="Times New Roman" w:hAnsi="Times New Roman" w:cs="Times New Roman"/>
          <w:color w:val="000000"/>
          <w:spacing w:val="-4"/>
          <w:position w:val="-12"/>
          <w:sz w:val="24"/>
          <w:szCs w:val="24"/>
        </w:rPr>
        <w:object w:dxaOrig="340" w:dyaOrig="360">
          <v:shape id="_x0000_i1031" type="#_x0000_t75" style="width:17.25pt;height:18.75pt" o:ole="">
            <v:imagedata r:id="rId27" o:title=""/>
          </v:shape>
          <o:OLEObject Type="Embed" ProgID="Equation.3" ShapeID="_x0000_i1031" DrawAspect="Content" ObjectID="_1664114706" r:id="rId28"/>
        </w:objec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измеряется штангенциркулем. Полученное значение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q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</w:p>
    <w:p w:rsidR="00C719F7" w:rsidRPr="008271C8" w:rsidRDefault="00C719F7" w:rsidP="00C719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19F7" w:rsidRPr="008271C8" w:rsidRDefault="00C719F7" w:rsidP="00C719F7">
      <w:pPr>
        <w:jc w:val="center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object w:dxaOrig="9749" w:dyaOrig="5386">
          <v:shape id="_x0000_i1032" type="#_x0000_t75" style="width:312pt;height:230.25pt" o:ole="">
            <v:imagedata r:id="rId29" o:title=""/>
          </v:shape>
          <o:OLEObject Type="Embed" ProgID="PBrush" ShapeID="_x0000_i1032" DrawAspect="Content" ObjectID="_1664114707" r:id="rId30"/>
        </w:object>
      </w:r>
    </w:p>
    <w:p w:rsidR="00C719F7" w:rsidRPr="00216F3A" w:rsidRDefault="00C719F7" w:rsidP="00C719F7">
      <w:pPr>
        <w:pStyle w:val="21"/>
        <w:jc w:val="left"/>
      </w:pPr>
      <w:r>
        <w:t xml:space="preserve">6. </w:t>
      </w:r>
      <w:r w:rsidRPr="008D6EC3">
        <w:rPr>
          <w:b w:val="0"/>
        </w:rPr>
        <w:t>Определение основных параметров цилиндрического редуктора</w:t>
      </w:r>
    </w:p>
    <w:p w:rsidR="00C719F7" w:rsidRPr="008271C8" w:rsidRDefault="00C719F7" w:rsidP="00C719F7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>Схема передачи:</w:t>
      </w:r>
    </w:p>
    <w:p w:rsidR="00C719F7" w:rsidRDefault="00C719F7" w:rsidP="00C719F7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Схему передачи выполнить в соответствии с ГОСТ 2.770-С8 в двух проекциях, в масштабе, по размерам</w:t>
      </w:r>
      <w:r w:rsidRPr="008271C8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i/>
          <w:spacing w:val="-4"/>
          <w:sz w:val="24"/>
          <w:szCs w:val="24"/>
          <w:lang w:val="en-US"/>
        </w:rPr>
        <w:t>a</w:t>
      </w:r>
      <w:r w:rsidRPr="008271C8">
        <w:rPr>
          <w:rFonts w:ascii="Times New Roman" w:hAnsi="Times New Roman" w:cs="Times New Roman"/>
          <w:i/>
          <w:spacing w:val="-4"/>
          <w:sz w:val="24"/>
          <w:szCs w:val="24"/>
          <w:vertAlign w:val="subscript"/>
          <w:lang w:val="en-US"/>
        </w:rPr>
        <w:t>w</w:t>
      </w:r>
      <w:r w:rsidRPr="008271C8">
        <w:rPr>
          <w:rFonts w:ascii="Times New Roman" w:hAnsi="Times New Roman" w:cs="Times New Roman"/>
          <w:i/>
          <w:spacing w:val="-4"/>
          <w:sz w:val="24"/>
          <w:szCs w:val="24"/>
        </w:rPr>
        <w:t>,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en-US"/>
        </w:rPr>
        <w:t>w</w:t>
      </w:r>
      <w:proofErr w:type="spellEnd"/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,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w2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,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b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,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b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2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</w:p>
    <w:p w:rsidR="00C719F7" w:rsidRPr="008271C8" w:rsidRDefault="00C719F7" w:rsidP="00C719F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-У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казать</w:t>
      </w:r>
      <w:r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размеры на схеме; прочие известные параметры передачи (номера звеньев, числа зубьев) обозначить по принципам ГОСТ 2.703-68. На рис. 4 показан один вид (проекция) передачи, другой вид совмещен с рис. 1.</w:t>
      </w:r>
    </w:p>
    <w:p w:rsidR="00C719F7" w:rsidRPr="008271C8" w:rsidRDefault="00C719F7" w:rsidP="00C719F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object w:dxaOrig="3735" w:dyaOrig="2550">
          <v:shape id="_x0000_i1033" type="#_x0000_t75" style="width:186.75pt;height:127.5pt" o:ole="">
            <v:imagedata r:id="rId31" o:title="" gain="192753f" blacklevel="-11796f"/>
          </v:shape>
          <o:OLEObject Type="Embed" ProgID="PBrush" ShapeID="_x0000_i1033" DrawAspect="Content" ObjectID="_1664114708" r:id="rId32"/>
        </w:object>
      </w:r>
    </w:p>
    <w:p w:rsidR="00C719F7" w:rsidRPr="008271C8" w:rsidRDefault="00C719F7" w:rsidP="00C719F7">
      <w:pPr>
        <w:pStyle w:val="21"/>
      </w:pPr>
      <w:r w:rsidRPr="008271C8">
        <w:object w:dxaOrig="4754" w:dyaOrig="4919">
          <v:shape id="_x0000_i1034" type="#_x0000_t75" style="width:177.75pt;height:184.5pt" o:ole="">
            <v:imagedata r:id="rId33" o:title="" gain="6.25" blacklevel="-19660f"/>
          </v:shape>
          <o:OLEObject Type="Embed" ProgID="PBrush" ShapeID="_x0000_i1034" DrawAspect="Content" ObjectID="_1664114709" r:id="rId34"/>
        </w:object>
      </w:r>
    </w:p>
    <w:p w:rsidR="00AD5890" w:rsidRPr="008271C8" w:rsidRDefault="00AD5890" w:rsidP="002C7D67">
      <w:pPr>
        <w:pStyle w:val="21"/>
      </w:pPr>
    </w:p>
    <w:p w:rsidR="009C7502" w:rsidRDefault="009C7502" w:rsidP="009C7502">
      <w:pPr>
        <w:sectPr w:rsidR="009C7502" w:rsidSect="00AD58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AD5890" w:rsidRPr="009C7502" w:rsidRDefault="00AD5890" w:rsidP="00AD5890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9C750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AD5890" w:rsidRDefault="00AD5890" w:rsidP="00AD5890">
      <w:pPr>
        <w:rPr>
          <w:rFonts w:ascii="Times New Roman" w:hAnsi="Times New Roman" w:cs="Times New Roman"/>
          <w:i/>
          <w:sz w:val="24"/>
          <w:szCs w:val="24"/>
        </w:rPr>
      </w:pPr>
      <w:r w:rsidRPr="009C7502">
        <w:rPr>
          <w:rFonts w:ascii="Times New Roman" w:hAnsi="Times New Roman" w:cs="Times New Roman"/>
          <w:i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7E4D2D" w:rsidRPr="005D0420" w:rsidRDefault="007E4D2D" w:rsidP="000F267D">
      <w:pPr>
        <w:spacing w:after="0"/>
        <w:rPr>
          <w:rFonts w:ascii="Times New Roman" w:hAnsi="Times New Roman"/>
          <w:sz w:val="24"/>
          <w:szCs w:val="24"/>
        </w:rPr>
      </w:pPr>
      <w:r w:rsidRPr="005D0420">
        <w:rPr>
          <w:rFonts w:ascii="Times New Roman" w:hAnsi="Times New Roman"/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7E4D2D" w:rsidRPr="005D0420" w:rsidRDefault="007E4D2D" w:rsidP="000F267D">
      <w:pPr>
        <w:spacing w:after="0"/>
        <w:rPr>
          <w:rFonts w:ascii="Times New Roman" w:hAnsi="Times New Roman"/>
          <w:sz w:val="24"/>
          <w:szCs w:val="24"/>
        </w:rPr>
      </w:pPr>
      <w:r w:rsidRPr="005D0420">
        <w:rPr>
          <w:rFonts w:ascii="Times New Roman" w:hAnsi="Times New Roman"/>
          <w:sz w:val="24"/>
          <w:szCs w:val="24"/>
        </w:rPr>
        <w:t>«</w:t>
      </w:r>
      <w:r w:rsidR="000F267D">
        <w:rPr>
          <w:rFonts w:ascii="Times New Roman" w:hAnsi="Times New Roman"/>
          <w:sz w:val="24"/>
          <w:szCs w:val="24"/>
        </w:rPr>
        <w:t>Прикладная механика</w:t>
      </w:r>
      <w:r w:rsidRPr="005D0420">
        <w:rPr>
          <w:rFonts w:ascii="Times New Roman" w:hAnsi="Times New Roman"/>
          <w:sz w:val="24"/>
          <w:szCs w:val="24"/>
        </w:rPr>
        <w:t xml:space="preserve">» за </w:t>
      </w:r>
      <w:r w:rsidR="000F267D">
        <w:rPr>
          <w:rFonts w:ascii="Times New Roman" w:hAnsi="Times New Roman"/>
          <w:sz w:val="24"/>
          <w:szCs w:val="24"/>
        </w:rPr>
        <w:t>один семестр</w:t>
      </w:r>
      <w:r w:rsidRPr="005D0420">
        <w:rPr>
          <w:rFonts w:ascii="Times New Roman" w:hAnsi="Times New Roman"/>
          <w:sz w:val="24"/>
          <w:szCs w:val="24"/>
        </w:rPr>
        <w:t xml:space="preserve"> и про</w:t>
      </w:r>
      <w:r w:rsidR="000F267D">
        <w:rPr>
          <w:rFonts w:ascii="Times New Roman" w:hAnsi="Times New Roman"/>
          <w:sz w:val="24"/>
          <w:szCs w:val="24"/>
        </w:rPr>
        <w:t>водится в форме экзамена в 6</w:t>
      </w:r>
      <w:r w:rsidRPr="005D0420">
        <w:rPr>
          <w:rFonts w:ascii="Times New Roman" w:hAnsi="Times New Roman"/>
          <w:sz w:val="24"/>
          <w:szCs w:val="24"/>
        </w:rPr>
        <w:t xml:space="preserve"> семестре</w:t>
      </w:r>
      <w:r>
        <w:rPr>
          <w:rFonts w:ascii="Times New Roman" w:hAnsi="Times New Roman"/>
          <w:sz w:val="24"/>
          <w:szCs w:val="24"/>
        </w:rPr>
        <w:t>.</w:t>
      </w:r>
    </w:p>
    <w:p w:rsidR="007E4D2D" w:rsidRPr="009C7502" w:rsidRDefault="007E4D2D" w:rsidP="000F267D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240"/>
        <w:gridCol w:w="9945"/>
      </w:tblGrid>
      <w:tr w:rsidR="00AD5890" w:rsidRPr="00F511BF" w:rsidTr="00B3629A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D5890" w:rsidRPr="00F511BF" w:rsidRDefault="00AD5890" w:rsidP="00AD5890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F511BF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D5890" w:rsidRPr="00F511BF" w:rsidRDefault="00AD5890" w:rsidP="00AD5890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D5890" w:rsidRPr="00F511BF" w:rsidRDefault="00AD5890" w:rsidP="00AD5890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AD5890" w:rsidRPr="00F511BF" w:rsidTr="00AD589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5890" w:rsidRPr="00D859B6" w:rsidRDefault="00AD5890" w:rsidP="00AD5890">
            <w:pPr>
              <w:rPr>
                <w:rFonts w:ascii="Times New Roman" w:hAnsi="Times New Roman"/>
                <w:sz w:val="24"/>
                <w:szCs w:val="24"/>
              </w:rPr>
            </w:pPr>
            <w:r w:rsidRPr="00D859B6">
              <w:rPr>
                <w:rFonts w:ascii="Times New Roman" w:hAnsi="Times New Roman"/>
                <w:b/>
                <w:sz w:val="24"/>
                <w:szCs w:val="24"/>
              </w:rPr>
              <w:t>ОПК-</w:t>
            </w:r>
            <w:r w:rsidRPr="00D859B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B75B6" w:rsidRPr="00D859B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D859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CB75B6" w:rsidRPr="00D85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готовностью использовать знания о современной физической картине мира, пространственно-временных закономерностях, строении вещества для понимания окружающего мира и явлений природы</w:t>
            </w:r>
          </w:p>
        </w:tc>
      </w:tr>
      <w:tr w:rsidR="00CB75B6" w:rsidRPr="00F511BF" w:rsidTr="00B3629A">
        <w:trPr>
          <w:trHeight w:val="1604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75B6" w:rsidRPr="00F511BF" w:rsidRDefault="00CB75B6" w:rsidP="00AD5890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75B6" w:rsidRPr="00D9519A" w:rsidRDefault="00CB75B6" w:rsidP="00B362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работы приборов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устройств</w:t>
            </w:r>
          </w:p>
          <w:p w:rsidR="00CB75B6" w:rsidRPr="00D20343" w:rsidRDefault="00CB75B6" w:rsidP="00B362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физические теории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возникающих физических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D20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современной физической картине мира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B75B6" w:rsidRPr="00D859B6" w:rsidRDefault="00CB75B6" w:rsidP="0091751E">
            <w:pPr>
              <w:spacing w:after="0" w:line="240" w:lineRule="auto"/>
              <w:rPr>
                <w:rFonts w:ascii="Times New Roman" w:eastAsia="Calibri" w:hAnsi="Times New Roman"/>
                <w:kern w:val="24"/>
                <w:sz w:val="24"/>
                <w:szCs w:val="24"/>
              </w:rPr>
            </w:pPr>
            <w:r w:rsidRPr="00730421">
              <w:rPr>
                <w:rFonts w:ascii="Times New Roman" w:eastAsia="Calibri" w:hAnsi="Times New Roman"/>
                <w:b/>
                <w:kern w:val="24"/>
                <w:sz w:val="24"/>
                <w:szCs w:val="24"/>
              </w:rPr>
              <w:t>Перечень теоретических вопросов к экзамену</w:t>
            </w:r>
            <w:r w:rsidRPr="00D859B6">
              <w:rPr>
                <w:rFonts w:ascii="Times New Roman" w:eastAsia="Calibri" w:hAnsi="Times New Roman"/>
                <w:kern w:val="24"/>
                <w:sz w:val="24"/>
                <w:szCs w:val="24"/>
              </w:rPr>
              <w:t>:</w:t>
            </w:r>
          </w:p>
          <w:p w:rsidR="00E55373" w:rsidRPr="001010C7" w:rsidRDefault="00CB75B6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59B6">
              <w:rPr>
                <w:color w:val="000000"/>
                <w:sz w:val="24"/>
                <w:szCs w:val="24"/>
              </w:rPr>
              <w:t xml:space="preserve"> </w:t>
            </w:r>
            <w:r w:rsidR="00E55373"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Геометрические параметры, кинематические </w:t>
            </w:r>
            <w:r w:rsidR="00E55373" w:rsidRPr="00101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="00E55373" w:rsidRPr="001010C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E55373"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силовые соотношения во фрикционных передачах</w:t>
            </w:r>
          </w:p>
          <w:p w:rsidR="00E55373" w:rsidRPr="001010C7" w:rsidRDefault="00E55373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Назначение, конструкция и материалы валов и осей</w:t>
            </w:r>
          </w:p>
          <w:p w:rsidR="00E55373" w:rsidRDefault="00E55373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Цилин</w:t>
            </w:r>
            <w:r w:rsidR="000F2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дрическая фрикционная </w:t>
            </w:r>
            <w:proofErr w:type="spellStart"/>
            <w:proofErr w:type="gramStart"/>
            <w:r w:rsidR="000F2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передача.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Устройство</w:t>
            </w:r>
            <w:proofErr w:type="spellEnd"/>
            <w:proofErr w:type="gramEnd"/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основное геометрические и силовые соотношения</w:t>
            </w:r>
          </w:p>
          <w:p w:rsidR="00730421" w:rsidRPr="00730421" w:rsidRDefault="00730421" w:rsidP="00730421">
            <w:pPr>
              <w:pStyle w:val="a6"/>
              <w:numPr>
                <w:ilvl w:val="0"/>
                <w:numId w:val="2"/>
              </w:numPr>
              <w:spacing w:line="240" w:lineRule="auto"/>
              <w:rPr>
                <w:spacing w:val="-4"/>
                <w:szCs w:val="24"/>
              </w:rPr>
            </w:pPr>
            <w:proofErr w:type="spellStart"/>
            <w:r w:rsidRPr="00730421">
              <w:rPr>
                <w:szCs w:val="24"/>
              </w:rPr>
              <w:t>Виды</w:t>
            </w:r>
            <w:proofErr w:type="spellEnd"/>
            <w:r w:rsidRPr="00730421">
              <w:rPr>
                <w:szCs w:val="24"/>
              </w:rPr>
              <w:t xml:space="preserve"> </w:t>
            </w:r>
            <w:proofErr w:type="spellStart"/>
            <w:r w:rsidRPr="00730421">
              <w:rPr>
                <w:szCs w:val="24"/>
              </w:rPr>
              <w:t>нагружения</w:t>
            </w:r>
            <w:proofErr w:type="spellEnd"/>
            <w:r w:rsidRPr="00730421">
              <w:rPr>
                <w:szCs w:val="24"/>
              </w:rPr>
              <w:t xml:space="preserve"> </w:t>
            </w:r>
            <w:proofErr w:type="spellStart"/>
            <w:r w:rsidRPr="00730421">
              <w:rPr>
                <w:szCs w:val="24"/>
              </w:rPr>
              <w:t>стержня</w:t>
            </w:r>
            <w:proofErr w:type="spellEnd"/>
          </w:p>
          <w:p w:rsidR="00730421" w:rsidRPr="00730421" w:rsidRDefault="00730421" w:rsidP="00730421">
            <w:pPr>
              <w:numPr>
                <w:ilvl w:val="0"/>
                <w:numId w:val="2"/>
              </w:numPr>
              <w:spacing w:after="0" w:line="240" w:lineRule="auto"/>
              <w:ind w:left="340" w:hanging="34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30421">
              <w:rPr>
                <w:rFonts w:ascii="Times New Roman" w:hAnsi="Times New Roman" w:cs="Times New Roman"/>
                <w:sz w:val="24"/>
                <w:szCs w:val="24"/>
              </w:rPr>
              <w:t xml:space="preserve">Виды напряженного состояния </w:t>
            </w:r>
          </w:p>
          <w:p w:rsidR="00730421" w:rsidRPr="00730421" w:rsidRDefault="00730421" w:rsidP="00730421">
            <w:pPr>
              <w:numPr>
                <w:ilvl w:val="0"/>
                <w:numId w:val="2"/>
              </w:numPr>
              <w:spacing w:after="0" w:line="240" w:lineRule="auto"/>
              <w:ind w:left="340" w:hanging="34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30421">
              <w:rPr>
                <w:rFonts w:ascii="Times New Roman" w:hAnsi="Times New Roman" w:cs="Times New Roman"/>
                <w:sz w:val="24"/>
                <w:szCs w:val="24"/>
              </w:rPr>
              <w:t>Влияние условий закрепления концов стержня на величину критической силы</w:t>
            </w:r>
          </w:p>
          <w:p w:rsidR="00730421" w:rsidRPr="00730421" w:rsidRDefault="00730421" w:rsidP="00730421">
            <w:pPr>
              <w:numPr>
                <w:ilvl w:val="0"/>
                <w:numId w:val="2"/>
              </w:numPr>
              <w:spacing w:after="0" w:line="240" w:lineRule="auto"/>
              <w:ind w:left="340" w:hanging="34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0421">
              <w:rPr>
                <w:rFonts w:ascii="Times New Roman" w:hAnsi="Times New Roman" w:cs="Times New Roman"/>
                <w:iCs/>
                <w:sz w:val="24"/>
                <w:szCs w:val="24"/>
              </w:rPr>
              <w:t>Внецентренное растяжение - сжатие</w:t>
            </w:r>
            <w:r w:rsidRPr="0073042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730421" w:rsidRPr="00730421" w:rsidRDefault="00730421" w:rsidP="00730421">
            <w:pPr>
              <w:numPr>
                <w:ilvl w:val="0"/>
                <w:numId w:val="2"/>
              </w:numPr>
              <w:spacing w:after="0" w:line="240" w:lineRule="auto"/>
              <w:ind w:left="340" w:hanging="34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042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Внешние и внутренние силы. Классификация сил.</w:t>
            </w:r>
          </w:p>
          <w:p w:rsidR="00730421" w:rsidRPr="00730421" w:rsidRDefault="00730421" w:rsidP="00730421">
            <w:pPr>
              <w:numPr>
                <w:ilvl w:val="0"/>
                <w:numId w:val="2"/>
              </w:numPr>
              <w:spacing w:after="0" w:line="240" w:lineRule="auto"/>
              <w:ind w:left="340" w:hanging="34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30421">
              <w:rPr>
                <w:rFonts w:ascii="Times New Roman" w:hAnsi="Times New Roman" w:cs="Times New Roman"/>
                <w:sz w:val="24"/>
                <w:szCs w:val="24"/>
              </w:rPr>
              <w:t>Внутренние силы и напряжения</w:t>
            </w:r>
          </w:p>
          <w:p w:rsidR="00730421" w:rsidRPr="00730421" w:rsidRDefault="00730421" w:rsidP="00730421">
            <w:pPr>
              <w:numPr>
                <w:ilvl w:val="0"/>
                <w:numId w:val="2"/>
              </w:numPr>
              <w:spacing w:after="0" w:line="240" w:lineRule="auto"/>
              <w:ind w:left="340" w:hanging="34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0421">
              <w:rPr>
                <w:rFonts w:ascii="Times New Roman" w:hAnsi="Times New Roman" w:cs="Times New Roman"/>
                <w:iCs/>
                <w:sz w:val="24"/>
                <w:szCs w:val="24"/>
              </w:rPr>
              <w:t>Второе и четвертое следствие из теоремы Журавского</w:t>
            </w:r>
          </w:p>
          <w:p w:rsidR="00730421" w:rsidRPr="00730421" w:rsidRDefault="00730421" w:rsidP="00730421">
            <w:pPr>
              <w:numPr>
                <w:ilvl w:val="0"/>
                <w:numId w:val="2"/>
              </w:numPr>
              <w:spacing w:after="0" w:line="240" w:lineRule="auto"/>
              <w:ind w:left="340" w:hanging="34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30421">
              <w:rPr>
                <w:rFonts w:ascii="Times New Roman" w:hAnsi="Times New Roman" w:cs="Times New Roman"/>
                <w:sz w:val="24"/>
                <w:szCs w:val="24"/>
              </w:rPr>
              <w:t>Деформированное состояние в точке. Связь между деформациями и напряжениями</w:t>
            </w:r>
          </w:p>
          <w:p w:rsidR="00730421" w:rsidRPr="00730421" w:rsidRDefault="00730421" w:rsidP="00730421">
            <w:pPr>
              <w:numPr>
                <w:ilvl w:val="0"/>
                <w:numId w:val="2"/>
              </w:numPr>
              <w:spacing w:after="0" w:line="240" w:lineRule="auto"/>
              <w:ind w:left="340" w:hanging="34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0421">
              <w:rPr>
                <w:rFonts w:ascii="Times New Roman" w:hAnsi="Times New Roman" w:cs="Times New Roman"/>
                <w:iCs/>
                <w:sz w:val="24"/>
                <w:szCs w:val="24"/>
              </w:rPr>
              <w:t>Закон парности касательных напряжений</w:t>
            </w:r>
          </w:p>
          <w:p w:rsidR="00730421" w:rsidRPr="00730421" w:rsidRDefault="00730421" w:rsidP="00730421">
            <w:pPr>
              <w:numPr>
                <w:ilvl w:val="0"/>
                <w:numId w:val="2"/>
              </w:numPr>
              <w:spacing w:after="0" w:line="240" w:lineRule="auto"/>
              <w:ind w:left="340" w:hanging="34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30421">
              <w:rPr>
                <w:rFonts w:ascii="Times New Roman" w:hAnsi="Times New Roman" w:cs="Times New Roman"/>
                <w:sz w:val="24"/>
                <w:szCs w:val="24"/>
              </w:rPr>
              <w:t>Изгиб с кручением</w:t>
            </w:r>
          </w:p>
          <w:p w:rsidR="00730421" w:rsidRPr="00114451" w:rsidRDefault="00730421" w:rsidP="00114451">
            <w:pPr>
              <w:numPr>
                <w:ilvl w:val="0"/>
                <w:numId w:val="2"/>
              </w:numPr>
              <w:spacing w:after="0" w:line="240" w:lineRule="auto"/>
              <w:ind w:left="340" w:hanging="340"/>
              <w:rPr>
                <w:spacing w:val="-4"/>
              </w:rPr>
            </w:pPr>
            <w:r w:rsidRPr="00730421">
              <w:rPr>
                <w:rFonts w:ascii="Times New Roman" w:hAnsi="Times New Roman" w:cs="Times New Roman"/>
                <w:iCs/>
                <w:sz w:val="24"/>
                <w:szCs w:val="24"/>
              </w:rPr>
              <w:t>Изгиб с растяжением (сжатием</w:t>
            </w:r>
            <w:r w:rsidRPr="00A362C3">
              <w:rPr>
                <w:iCs/>
              </w:rPr>
              <w:t>).</w:t>
            </w:r>
          </w:p>
          <w:p w:rsidR="00E55373" w:rsidRPr="001010C7" w:rsidRDefault="00E55373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Критерии работоспособности и расчет валов и осей                                                          </w:t>
            </w:r>
          </w:p>
          <w:p w:rsidR="00E55373" w:rsidRPr="001010C7" w:rsidRDefault="00E55373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на  прочность цилиндрической фрикционной передачи</w:t>
            </w:r>
          </w:p>
          <w:p w:rsidR="00E55373" w:rsidRPr="001010C7" w:rsidRDefault="00E55373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Расчет осей на статическую прочность</w:t>
            </w:r>
          </w:p>
          <w:p w:rsidR="00E55373" w:rsidRPr="001010C7" w:rsidRDefault="00E55373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Коническая фрикционная передача. Устройство и ос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новные геометрические соотношения</w:t>
            </w:r>
          </w:p>
          <w:p w:rsidR="00E55373" w:rsidRPr="001010C7" w:rsidRDefault="00E55373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Приближенный расчет валов на прочность </w:t>
            </w:r>
          </w:p>
          <w:p w:rsidR="00E55373" w:rsidRPr="001010C7" w:rsidRDefault="00E55373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на прочность конической фрикционной передачи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E55373" w:rsidRPr="001010C7" w:rsidRDefault="00E55373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Уточненный расчет валов (осей) на усталостную проч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ность</w:t>
            </w:r>
          </w:p>
          <w:p w:rsidR="00E55373" w:rsidRPr="001010C7" w:rsidRDefault="00E55373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Классификация зубчатых передач</w:t>
            </w:r>
          </w:p>
          <w:p w:rsidR="00E55373" w:rsidRPr="001010C7" w:rsidRDefault="00E55373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осей и валов на жесткость</w:t>
            </w:r>
          </w:p>
          <w:p w:rsidR="00E55373" w:rsidRPr="001010C7" w:rsidRDefault="00E55373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элементы зубчатой передачи.  </w:t>
            </w:r>
          </w:p>
          <w:p w:rsidR="00E55373" w:rsidRPr="001010C7" w:rsidRDefault="00E55373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Шпоночные и шлицевые соединения. Назначение и краткая характеристика основных типов, достоинства и недостатки, область применения шпо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ночных и шлицевых соединений</w:t>
            </w:r>
          </w:p>
          <w:p w:rsidR="00E55373" w:rsidRPr="001010C7" w:rsidRDefault="00E55373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Основная теорема зубчатого зацепления.  Понятия о линии и полюсе зацепления. Профилирование зубьев     </w:t>
            </w:r>
          </w:p>
          <w:p w:rsidR="00E55373" w:rsidRPr="001010C7" w:rsidRDefault="00E55373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на прочность призматических шпоночных сое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динений    </w:t>
            </w:r>
          </w:p>
          <w:p w:rsidR="00E55373" w:rsidRPr="001010C7" w:rsidRDefault="00E55373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 разрушений  зубьев</w:t>
            </w:r>
          </w:p>
          <w:p w:rsidR="00E55373" w:rsidRPr="001010C7" w:rsidRDefault="00E55373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Расчет на прочность </w:t>
            </w:r>
            <w:proofErr w:type="spellStart"/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прямобочных</w:t>
            </w:r>
            <w:proofErr w:type="spellEnd"/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шлицевых (зубчатых) соединений    </w:t>
            </w:r>
          </w:p>
          <w:p w:rsidR="00E55373" w:rsidRPr="001010C7" w:rsidRDefault="00E55373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Цилиндрические прямозубые передачи. Устройство и основные геометрические соотношения</w:t>
            </w:r>
          </w:p>
          <w:p w:rsidR="00E55373" w:rsidRPr="001010C7" w:rsidRDefault="00E55373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зубьев цилиндрической прямозубой передачи на изгиб</w:t>
            </w:r>
          </w:p>
          <w:p w:rsidR="00E55373" w:rsidRPr="001010C7" w:rsidRDefault="00E55373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Соединение деталей с гарантированным натягом  </w:t>
            </w:r>
          </w:p>
          <w:p w:rsidR="00E55373" w:rsidRPr="001010C7" w:rsidRDefault="00E55373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Штифтовые и профильные соединения</w:t>
            </w:r>
          </w:p>
          <w:p w:rsidR="00E55373" w:rsidRPr="001010C7" w:rsidRDefault="00E55373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цилиндрической прямозубой передачи на кон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тактную прочность</w:t>
            </w:r>
          </w:p>
          <w:p w:rsidR="00E55373" w:rsidRPr="001010C7" w:rsidRDefault="00E55373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Назначение, типы, область применения, разновидно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сти конструкций подшипников скольжения и подпят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ников, применяемые материалы</w:t>
            </w:r>
          </w:p>
          <w:p w:rsidR="00E55373" w:rsidRPr="001010C7" w:rsidRDefault="00E55373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Последовательность проектного расчета цилиндри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ческой прямозубой передачи</w:t>
            </w:r>
          </w:p>
          <w:p w:rsidR="00E55373" w:rsidRPr="001010C7" w:rsidRDefault="00E55373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Условный расчет подшипников скольжения и  под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пятников  </w:t>
            </w:r>
          </w:p>
          <w:p w:rsidR="00E55373" w:rsidRPr="001010C7" w:rsidRDefault="00E55373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Цилиндрические косозубые и шевронные зубчатые пе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редачи. Устройство и основные геометрические и силовые соотношения</w:t>
            </w:r>
          </w:p>
          <w:p w:rsidR="00E55373" w:rsidRPr="001010C7" w:rsidRDefault="00E55373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Критерии работоспособности и расчет валов и осей                                                          </w:t>
            </w:r>
          </w:p>
          <w:p w:rsidR="00E55373" w:rsidRPr="001010C7" w:rsidRDefault="00E55373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зубьев цилиндрической косозубой и шевронной передач на изгиб</w:t>
            </w:r>
          </w:p>
          <w:p w:rsidR="00E55373" w:rsidRPr="001010C7" w:rsidRDefault="00E55373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Работа подшипников скольжения в условиях трения со смазочным материалом и понятие о</w:t>
            </w:r>
            <w:r w:rsidR="00501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 их расчете</w:t>
            </w:r>
          </w:p>
          <w:p w:rsidR="00E55373" w:rsidRPr="001010C7" w:rsidRDefault="00E55373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цилиндрической косозубой и шевронной пере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дачи на контактную прочность</w:t>
            </w:r>
          </w:p>
          <w:p w:rsidR="00E55373" w:rsidRPr="001010C7" w:rsidRDefault="00E55373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Подшипники качения. Классификация и область применения </w:t>
            </w:r>
          </w:p>
          <w:p w:rsidR="00E55373" w:rsidRPr="001010C7" w:rsidRDefault="00E55373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Последовательность проектного расчета цилиндриче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ской косозубой передачи</w:t>
            </w:r>
          </w:p>
          <w:p w:rsidR="00CB75B6" w:rsidRPr="00E55373" w:rsidRDefault="00E55373" w:rsidP="0091751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Сравнительная характеристика подшипников качения и скольжения</w:t>
            </w:r>
            <w:r w:rsidRPr="00E553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CB75B6" w:rsidRPr="00F511BF" w:rsidTr="00A93CE1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75B6" w:rsidRPr="00F511BF" w:rsidRDefault="00CB75B6" w:rsidP="00AD5890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75B6" w:rsidRPr="00D9519A" w:rsidRDefault="00CB75B6" w:rsidP="00B362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знания </w:t>
            </w:r>
            <w:r w:rsidRPr="00D20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современной физической картине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приобретать физические знания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, для понимания  принципов 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1635" w:rsidRPr="000936FB" w:rsidRDefault="00E709FB" w:rsidP="000936F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 практического задания</w:t>
            </w:r>
            <w:r w:rsidR="00D859B6" w:rsidRPr="00E744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 экзаменационному билету</w:t>
            </w:r>
          </w:p>
          <w:p w:rsidR="00D859B6" w:rsidRPr="00A93CE1" w:rsidRDefault="0091751E" w:rsidP="00A93CE1">
            <w:pPr>
              <w:spacing w:after="42"/>
              <w:rPr>
                <w:rFonts w:ascii="Times New Roman" w:hAnsi="Times New Roman"/>
                <w:sz w:val="24"/>
                <w:szCs w:val="24"/>
              </w:rPr>
            </w:pPr>
            <w:r w:rsidRPr="008E51CD">
              <w:rPr>
                <w:rFonts w:ascii="Times New Roman" w:hAnsi="Times New Roman"/>
                <w:sz w:val="24"/>
                <w:szCs w:val="24"/>
              </w:rPr>
              <w:t xml:space="preserve">Рассчитать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сварное соединение листа </w:t>
            </w:r>
          </w:p>
          <w:p w:rsidR="00A93CE1" w:rsidRPr="00C719F7" w:rsidRDefault="0091751E" w:rsidP="00C719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51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9516" cy="2759701"/>
                  <wp:effectExtent l="1905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030" cy="2765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75B6" w:rsidRPr="00E744CC" w:rsidRDefault="00CB75B6" w:rsidP="00A93CE1">
            <w:pPr>
              <w:tabs>
                <w:tab w:val="left" w:pos="3630"/>
              </w:tabs>
              <w:spacing w:after="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CB75B6" w:rsidRPr="00F511BF" w:rsidTr="00B3629A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75B6" w:rsidRPr="00E55373" w:rsidRDefault="00E55373" w:rsidP="00AD58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75B6" w:rsidRPr="00D9519A" w:rsidRDefault="00CB75B6" w:rsidP="00B362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Принципами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работы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  <w:p w:rsidR="00CB75B6" w:rsidRPr="00D20343" w:rsidRDefault="00CB75B6" w:rsidP="00B3629A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0131B" w:rsidRPr="008B099D" w:rsidRDefault="0050131B" w:rsidP="005013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Пример практического задания</w:t>
            </w:r>
            <w:r w:rsidRPr="00E744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 экзаменационному билету</w:t>
            </w:r>
          </w:p>
          <w:p w:rsidR="00E744CC" w:rsidRPr="00E744CC" w:rsidRDefault="00E744CC" w:rsidP="00730421">
            <w:pPr>
              <w:pStyle w:val="a6"/>
              <w:spacing w:line="240" w:lineRule="auto"/>
              <w:ind w:left="0" w:firstLine="0"/>
              <w:rPr>
                <w:b/>
                <w:caps/>
                <w:szCs w:val="24"/>
                <w:lang w:val="ru-RU" w:eastAsia="zh-CN"/>
              </w:rPr>
            </w:pPr>
            <w:r w:rsidRPr="00E744CC">
              <w:rPr>
                <w:b/>
                <w:szCs w:val="24"/>
                <w:lang w:val="ru-RU" w:eastAsia="zh-CN"/>
              </w:rPr>
              <w:lastRenderedPageBreak/>
              <w:t>Силовой расчёт кривошипно-ползунных механизмов</w:t>
            </w:r>
          </w:p>
          <w:p w:rsidR="00E744CC" w:rsidRPr="00E744CC" w:rsidRDefault="00567987" w:rsidP="00567987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</w:t>
            </w:r>
            <w:r w:rsidR="00E744CC" w:rsidRPr="00E744C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Определение сил, действующих на звенья механизма.</w:t>
            </w:r>
          </w:p>
          <w:p w:rsidR="00E744CC" w:rsidRPr="00E744CC" w:rsidRDefault="00567987" w:rsidP="00567987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</w:t>
            </w:r>
            <w:r w:rsidR="00E744CC" w:rsidRPr="00E744C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Определение реакций в кинематических парах.</w:t>
            </w:r>
          </w:p>
          <w:p w:rsidR="00E744CC" w:rsidRPr="00567987" w:rsidRDefault="00567987" w:rsidP="00567987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</w:t>
            </w:r>
            <w:r w:rsidR="00E744CC" w:rsidRPr="00E744C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Определение уравновешивающего момента.</w:t>
            </w:r>
          </w:p>
          <w:p w:rsidR="00E744CC" w:rsidRPr="00E744CC" w:rsidRDefault="00E744CC" w:rsidP="00567987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744C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56798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</w:t>
            </w:r>
            <w:r w:rsidRPr="00E744C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Начертить кинематическую схему механизма в масштабе </w:t>
            </w:r>
            <w:r w:rsidRPr="00E744CC">
              <w:rPr>
                <w:rFonts w:ascii="Times New Roman" w:eastAsia="SimSun" w:hAnsi="Times New Roman" w:cs="Times New Roman"/>
                <w:position w:val="-10"/>
                <w:sz w:val="24"/>
                <w:szCs w:val="24"/>
                <w:lang w:eastAsia="zh-CN"/>
              </w:rPr>
              <w:object w:dxaOrig="279" w:dyaOrig="340">
                <v:shape id="_x0000_i1035" type="#_x0000_t75" style="width:13.5pt;height:17.25pt" o:ole="">
                  <v:imagedata r:id="rId36" o:title=""/>
                </v:shape>
                <o:OLEObject Type="Embed" ProgID="Equation.3" ShapeID="_x0000_i1035" DrawAspect="Content" ObjectID="_1664114710" r:id="rId37"/>
              </w:object>
            </w:r>
            <w:r w:rsidRPr="00E744C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E744CC" w:rsidRPr="00E744CC" w:rsidRDefault="00567987" w:rsidP="00567987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</w:t>
            </w:r>
            <w:r w:rsidR="00E744CC" w:rsidRPr="00E744C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Построить план скоростей в масштабе </w:t>
            </w:r>
            <w:r w:rsidR="00E744CC" w:rsidRPr="00E744CC">
              <w:rPr>
                <w:rFonts w:ascii="Times New Roman" w:eastAsia="SimSun" w:hAnsi="Times New Roman" w:cs="Times New Roman"/>
                <w:position w:val="-12"/>
                <w:sz w:val="24"/>
                <w:szCs w:val="24"/>
                <w:lang w:eastAsia="zh-CN"/>
              </w:rPr>
              <w:object w:dxaOrig="340" w:dyaOrig="360">
                <v:shape id="_x0000_i1036" type="#_x0000_t75" style="width:17.25pt;height:19.5pt" o:ole="">
                  <v:imagedata r:id="rId38" o:title=""/>
                </v:shape>
                <o:OLEObject Type="Embed" ProgID="Equation.3" ShapeID="_x0000_i1036" DrawAspect="Content" ObjectID="_1664114711" r:id="rId39"/>
              </w:object>
            </w:r>
          </w:p>
          <w:p w:rsidR="00E744CC" w:rsidRPr="00E744CC" w:rsidRDefault="00567987" w:rsidP="00567987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</w:t>
            </w:r>
            <w:r w:rsidR="00E744CC" w:rsidRPr="00E744C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Построить план ускорений в масштабе </w:t>
            </w:r>
            <w:r w:rsidR="00E744CC" w:rsidRPr="00E744CC">
              <w:rPr>
                <w:rFonts w:ascii="Times New Roman" w:eastAsia="SimSun" w:hAnsi="Times New Roman" w:cs="Times New Roman"/>
                <w:position w:val="-12"/>
                <w:sz w:val="24"/>
                <w:szCs w:val="24"/>
                <w:lang w:eastAsia="zh-CN"/>
              </w:rPr>
              <w:object w:dxaOrig="320" w:dyaOrig="360">
                <v:shape id="_x0000_i1037" type="#_x0000_t75" style="width:15.75pt;height:19.5pt" o:ole="">
                  <v:imagedata r:id="rId40" o:title=""/>
                </v:shape>
                <o:OLEObject Type="Embed" ProgID="Equation.3" ShapeID="_x0000_i1037" DrawAspect="Content" ObjectID="_1664114712" r:id="rId41"/>
              </w:object>
            </w:r>
            <w:r w:rsidR="00E744CC" w:rsidRPr="00E744C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CB75B6" w:rsidRPr="00E744CC" w:rsidRDefault="00567987" w:rsidP="005679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</w:t>
            </w:r>
            <w:r w:rsidR="00E744CC" w:rsidRPr="00E744C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Выделить структурную гр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уппу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Ассура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и показать все </w:t>
            </w:r>
            <w:r w:rsidR="00E744CC" w:rsidRPr="00E744C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силы, действующее на неё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</w:t>
            </w:r>
          </w:p>
        </w:tc>
      </w:tr>
      <w:tr w:rsidR="00AD5890" w:rsidRPr="00F511BF" w:rsidTr="00AD589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5890" w:rsidRPr="00F511BF" w:rsidRDefault="00B3629A" w:rsidP="00AD5890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ПК-19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готовностью использовать знания основных физических теорий для решения возникающих физических задач, самостоятельного приобретения физических знаний, для понимания и принципов работы приборов устройств, в том числе выходящих за пределы компетентности конкретного направления</w:t>
            </w:r>
          </w:p>
        </w:tc>
      </w:tr>
      <w:tr w:rsidR="00B3629A" w:rsidRPr="00F511BF" w:rsidTr="00B3629A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629A" w:rsidRPr="00F511BF" w:rsidRDefault="00B3629A" w:rsidP="00AD5890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629A" w:rsidRPr="00D9519A" w:rsidRDefault="00B3629A" w:rsidP="00B362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работы приборов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устройств</w:t>
            </w:r>
          </w:p>
          <w:p w:rsidR="00B3629A" w:rsidRPr="00D9519A" w:rsidRDefault="00B3629A" w:rsidP="00B362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физические теории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возникающих физических задач</w:t>
            </w:r>
          </w:p>
          <w:p w:rsidR="00B3629A" w:rsidRPr="00D9519A" w:rsidRDefault="00B3629A" w:rsidP="00B362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проблемы создания машин различных типов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, принципы работы, технические характеристики;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9395F" w:rsidRPr="00730421" w:rsidRDefault="0069395F" w:rsidP="0069395F">
            <w:pPr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</w:pPr>
            <w:r w:rsidRPr="00730421"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  <w:t>Перечень теоретических вопросов к экзамену:</w:t>
            </w:r>
          </w:p>
          <w:p w:rsidR="00E55373" w:rsidRPr="0069395F" w:rsidRDefault="00E55373" w:rsidP="00567987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714" w:hanging="357"/>
              <w:rPr>
                <w:color w:val="000000"/>
                <w:szCs w:val="24"/>
                <w:lang w:val="ru-RU"/>
              </w:rPr>
            </w:pPr>
            <w:r w:rsidRPr="0069395F">
              <w:rPr>
                <w:color w:val="000000"/>
                <w:szCs w:val="24"/>
                <w:lang w:val="ru-RU"/>
              </w:rPr>
              <w:t>Конические зубчатые передачи. Устройство и основ</w:t>
            </w:r>
            <w:r w:rsidRPr="0069395F">
              <w:rPr>
                <w:color w:val="000000"/>
                <w:szCs w:val="24"/>
                <w:lang w:val="ru-RU"/>
              </w:rPr>
              <w:softHyphen/>
              <w:t xml:space="preserve">ные геометрические и силовые соотношения    </w:t>
            </w:r>
          </w:p>
          <w:p w:rsidR="00E55373" w:rsidRPr="001010C7" w:rsidRDefault="00E55373" w:rsidP="00567987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 подбора подшипников качения</w:t>
            </w:r>
          </w:p>
          <w:p w:rsidR="00E55373" w:rsidRPr="001010C7" w:rsidRDefault="00E55373" w:rsidP="00567987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зубьев прямозубой конической передачи на изгиб</w:t>
            </w:r>
          </w:p>
          <w:p w:rsidR="00E55373" w:rsidRPr="001010C7" w:rsidRDefault="00E55373" w:rsidP="00567987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  повышения   долговечности   и   надежности подшипниковых узлов</w:t>
            </w:r>
          </w:p>
          <w:p w:rsidR="00E55373" w:rsidRPr="001010C7" w:rsidRDefault="00E55373" w:rsidP="00567987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конических прямозубых передач на контакт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ную прочность</w:t>
            </w:r>
          </w:p>
          <w:p w:rsidR="00E55373" w:rsidRPr="001010C7" w:rsidRDefault="00E55373" w:rsidP="00567987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Подшипниковые узлы</w:t>
            </w:r>
          </w:p>
          <w:p w:rsidR="00E55373" w:rsidRPr="00E55373" w:rsidRDefault="00E55373" w:rsidP="00567987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714" w:hanging="357"/>
              <w:rPr>
                <w:color w:val="000000"/>
                <w:szCs w:val="24"/>
                <w:lang w:val="ru-RU"/>
              </w:rPr>
            </w:pPr>
            <w:r w:rsidRPr="00E55373">
              <w:rPr>
                <w:color w:val="000000"/>
                <w:szCs w:val="24"/>
                <w:lang w:val="ru-RU"/>
              </w:rPr>
              <w:t xml:space="preserve">Последовательность проектного расчета конической зубчатой </w:t>
            </w:r>
          </w:p>
          <w:p w:rsidR="00E55373" w:rsidRPr="001010C7" w:rsidRDefault="00E55373" w:rsidP="00567987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Смазывание подшипников качения</w:t>
            </w:r>
          </w:p>
          <w:p w:rsidR="00E55373" w:rsidRPr="001010C7" w:rsidRDefault="00E55373" w:rsidP="00567987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Зубчатые передачи с зацеплением Новикова. Устрой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ство, основные геометрические соотношения </w:t>
            </w:r>
          </w:p>
          <w:p w:rsidR="00E55373" w:rsidRPr="001010C7" w:rsidRDefault="00E55373" w:rsidP="00567987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Уплотнения в подшипниковых узлах</w:t>
            </w:r>
          </w:p>
          <w:p w:rsidR="00E55373" w:rsidRPr="001010C7" w:rsidRDefault="00E55373" w:rsidP="00567987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передачи с зацеплением Новикова на контакт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ную прочность </w:t>
            </w:r>
          </w:p>
          <w:p w:rsidR="00E55373" w:rsidRPr="001010C7" w:rsidRDefault="00E55373" w:rsidP="00567987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Жесткие (глухие) муфты</w:t>
            </w:r>
          </w:p>
          <w:p w:rsidR="00E55373" w:rsidRPr="001010C7" w:rsidRDefault="00E55373" w:rsidP="00567987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Расчет зубьев на излом</w:t>
            </w:r>
          </w:p>
          <w:p w:rsidR="00E55373" w:rsidRPr="001010C7" w:rsidRDefault="00E55373" w:rsidP="00567987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Сцепные муфты</w:t>
            </w:r>
          </w:p>
          <w:p w:rsidR="00E55373" w:rsidRPr="001010C7" w:rsidRDefault="00E55373" w:rsidP="00567987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Планетарные зубчатые передачи. Устройство передачи и расчет на прочность</w:t>
            </w:r>
          </w:p>
          <w:p w:rsidR="00E55373" w:rsidRPr="001010C7" w:rsidRDefault="00E55373" w:rsidP="00567987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Компенсирующие муфты</w:t>
            </w:r>
          </w:p>
          <w:p w:rsidR="00E55373" w:rsidRPr="001010C7" w:rsidRDefault="00E55373" w:rsidP="00567987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Волновые зубчатые передачи. Устройство передачи и расчет на прочность</w:t>
            </w:r>
          </w:p>
          <w:p w:rsidR="00E55373" w:rsidRPr="001010C7" w:rsidRDefault="00E55373" w:rsidP="00567987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Самоуправляемые муфты</w:t>
            </w:r>
          </w:p>
          <w:p w:rsidR="00E55373" w:rsidRPr="001010C7" w:rsidRDefault="00E55373" w:rsidP="00567987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Устройство и назначение передачи винт-гайка, достоинства и недостатки    </w:t>
            </w:r>
          </w:p>
          <w:p w:rsidR="00E55373" w:rsidRPr="001010C7" w:rsidRDefault="00E55373" w:rsidP="00567987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Предохранительные муфты</w:t>
            </w:r>
          </w:p>
          <w:p w:rsidR="00E55373" w:rsidRPr="001010C7" w:rsidRDefault="00E55373" w:rsidP="00567987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передачи винт — гайка на прочность</w:t>
            </w:r>
          </w:p>
          <w:p w:rsidR="00E55373" w:rsidRPr="001010C7" w:rsidRDefault="00E55373" w:rsidP="003B3133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резьбовых соединений</w:t>
            </w:r>
          </w:p>
          <w:p w:rsidR="00E55373" w:rsidRPr="001010C7" w:rsidRDefault="00E55373" w:rsidP="003B3133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Червячная передача:  устройство передачи,  материалы, область применения, достоинства и недостатки </w:t>
            </w:r>
          </w:p>
          <w:p w:rsidR="00E55373" w:rsidRPr="001010C7" w:rsidRDefault="00E55373" w:rsidP="003B3133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типы </w:t>
            </w:r>
            <w:proofErr w:type="spellStart"/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резьб</w:t>
            </w:r>
            <w:proofErr w:type="spellEnd"/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их сравнительная характеристика и область применения</w:t>
            </w:r>
          </w:p>
          <w:p w:rsidR="00B3629A" w:rsidRPr="0069395F" w:rsidRDefault="00E55373" w:rsidP="003B3133">
            <w:pPr>
              <w:pStyle w:val="a6"/>
              <w:numPr>
                <w:ilvl w:val="0"/>
                <w:numId w:val="21"/>
              </w:numPr>
              <w:rPr>
                <w:szCs w:val="24"/>
                <w:lang w:val="ru-RU"/>
              </w:rPr>
            </w:pPr>
            <w:r w:rsidRPr="0069395F">
              <w:rPr>
                <w:color w:val="000000"/>
                <w:szCs w:val="24"/>
                <w:lang w:val="ru-RU"/>
              </w:rPr>
              <w:t>Конструкции резьбовых деталей и применяемые ма</w:t>
            </w:r>
            <w:r w:rsidRPr="0069395F">
              <w:rPr>
                <w:color w:val="000000"/>
                <w:szCs w:val="24"/>
                <w:lang w:val="ru-RU"/>
              </w:rPr>
              <w:softHyphen/>
              <w:t xml:space="preserve">териалы. </w:t>
            </w:r>
          </w:p>
        </w:tc>
      </w:tr>
      <w:tr w:rsidR="00B3629A" w:rsidRPr="00F511BF" w:rsidTr="000F267D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629A" w:rsidRPr="00F511BF" w:rsidRDefault="00B3629A" w:rsidP="00AD5890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629A" w:rsidRPr="00D9519A" w:rsidRDefault="00B3629A" w:rsidP="00B362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использовать знания основных физических теорий для решения возникающих физических задач</w:t>
            </w:r>
          </w:p>
          <w:p w:rsidR="00B3629A" w:rsidRPr="00D9519A" w:rsidRDefault="00B3629A" w:rsidP="00B362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приобретать физические знания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, для понимания  принципов 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  <w:p w:rsidR="00B3629A" w:rsidRPr="00D9519A" w:rsidRDefault="00B3629A" w:rsidP="00B362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выполнять работы в области научно-технической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выходящих за пределы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компетентности конкретного направления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CE1" w:rsidRDefault="00A93CE1" w:rsidP="000F26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Пример практического задания</w:t>
            </w:r>
            <w:r w:rsidRPr="00E744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 экзаменационному билету</w:t>
            </w:r>
          </w:p>
          <w:p w:rsidR="00A93CE1" w:rsidRPr="00C719F7" w:rsidRDefault="00A93CE1" w:rsidP="00C719F7">
            <w:pPr>
              <w:pStyle w:val="a6"/>
              <w:numPr>
                <w:ilvl w:val="0"/>
                <w:numId w:val="24"/>
              </w:numPr>
              <w:spacing w:line="240" w:lineRule="auto"/>
              <w:rPr>
                <w:szCs w:val="24"/>
                <w:lang w:val="ru-RU"/>
              </w:rPr>
            </w:pPr>
            <w:r w:rsidRPr="00C719F7">
              <w:rPr>
                <w:szCs w:val="24"/>
                <w:lang w:val="ru-RU"/>
              </w:rPr>
              <w:t>На рисунке изображён план скоростей</w:t>
            </w:r>
          </w:p>
          <w:p w:rsidR="00A93CE1" w:rsidRPr="00E744CC" w:rsidRDefault="00A93CE1" w:rsidP="000F26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4CC">
              <w:rPr>
                <w:rFonts w:ascii="Times New Roman" w:hAnsi="Times New Roman" w:cs="Times New Roman"/>
                <w:sz w:val="24"/>
                <w:szCs w:val="24"/>
              </w:rPr>
              <w:t>кривошипно-ползунного механизма.</w:t>
            </w:r>
          </w:p>
          <w:p w:rsidR="00A93CE1" w:rsidRPr="00E744CC" w:rsidRDefault="00A93CE1" w:rsidP="000F26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</w:t>
            </w:r>
            <w:r w:rsidRPr="00E744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744CC">
              <w:rPr>
                <w:rFonts w:ascii="Times New Roman" w:hAnsi="Times New Roman" w:cs="Times New Roman"/>
                <w:sz w:val="24"/>
                <w:szCs w:val="24"/>
              </w:rPr>
              <w:t>бсолютные скорости точек звеньев</w:t>
            </w:r>
            <w:r w:rsidR="000F26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3CE1" w:rsidRPr="00E744CC" w:rsidRDefault="00A93CE1" w:rsidP="000F26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CE1" w:rsidRDefault="003F726C" w:rsidP="000F267D">
            <w:pPr>
              <w:tabs>
                <w:tab w:val="left" w:pos="363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44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81280</wp:posOffset>
                  </wp:positionV>
                  <wp:extent cx="1828800" cy="1000125"/>
                  <wp:effectExtent l="0" t="0" r="0" b="9525"/>
                  <wp:wrapSquare wrapText="bothSides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/>
                          <a:srcRect t="19814" r="51638" b="47678"/>
                          <a:stretch/>
                        </pic:blipFill>
                        <pic:spPr bwMode="auto">
                          <a:xfrm>
                            <a:off x="0" y="0"/>
                            <a:ext cx="18288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3629A" w:rsidRDefault="00B3629A" w:rsidP="000F26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19F7" w:rsidRDefault="00C719F7" w:rsidP="000F26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19F7" w:rsidRDefault="00C719F7" w:rsidP="000F26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19F7" w:rsidRDefault="00C719F7" w:rsidP="000F26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19F7" w:rsidRPr="00C719F7" w:rsidRDefault="00C719F7" w:rsidP="00C719F7">
            <w:pPr>
              <w:pStyle w:val="a6"/>
              <w:numPr>
                <w:ilvl w:val="0"/>
                <w:numId w:val="24"/>
              </w:numPr>
              <w:spacing w:line="240" w:lineRule="auto"/>
              <w:rPr>
                <w:iCs/>
                <w:szCs w:val="24"/>
                <w:lang w:val="ru-RU"/>
              </w:rPr>
            </w:pPr>
            <w:r w:rsidRPr="00C719F7">
              <w:rPr>
                <w:szCs w:val="24"/>
                <w:lang w:val="ru-RU"/>
              </w:rPr>
              <w:t xml:space="preserve">Построить эпюры внутренних силовых факторов для заданной балки, найти опасное </w:t>
            </w:r>
            <w:r w:rsidRPr="00C719F7">
              <w:rPr>
                <w:szCs w:val="24"/>
                <w:lang w:val="ru-RU"/>
              </w:rPr>
              <w:lastRenderedPageBreak/>
              <w:t xml:space="preserve">сечение. </w:t>
            </w:r>
            <w:r w:rsidRPr="00C719F7">
              <w:rPr>
                <w:iCs/>
                <w:szCs w:val="24"/>
                <w:lang w:val="ru-RU"/>
              </w:rPr>
              <w:t xml:space="preserve">Подобрать </w:t>
            </w:r>
            <w:proofErr w:type="spellStart"/>
            <w:r w:rsidRPr="00C719F7">
              <w:rPr>
                <w:iCs/>
                <w:szCs w:val="24"/>
                <w:lang w:val="ru-RU"/>
              </w:rPr>
              <w:t>двутавр</w:t>
            </w:r>
            <w:proofErr w:type="spellEnd"/>
            <w:r w:rsidRPr="00C719F7">
              <w:rPr>
                <w:iCs/>
                <w:szCs w:val="24"/>
                <w:lang w:val="ru-RU"/>
              </w:rPr>
              <w:t xml:space="preserve"> из стали </w:t>
            </w:r>
            <w:r w:rsidRPr="00C719F7">
              <w:rPr>
                <w:szCs w:val="24"/>
                <w:lang w:val="ru-RU"/>
              </w:rPr>
              <w:t>с [</w:t>
            </w:r>
            <w:r w:rsidRPr="00C719F7">
              <w:rPr>
                <w:szCs w:val="24"/>
              </w:rPr>
              <w:t>σ</w:t>
            </w:r>
            <w:r w:rsidRPr="00C719F7">
              <w:rPr>
                <w:szCs w:val="24"/>
                <w:lang w:val="ru-RU"/>
              </w:rPr>
              <w:t xml:space="preserve">]=160МПа </w:t>
            </w:r>
          </w:p>
          <w:p w:rsidR="00C719F7" w:rsidRPr="00681160" w:rsidRDefault="002D23CD" w:rsidP="00C719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i/>
                <w:noProof/>
                <w:sz w:val="28"/>
                <w:szCs w:val="28"/>
              </w:rPr>
            </w:r>
            <w:r>
              <w:rPr>
                <w:b/>
                <w:i/>
                <w:noProof/>
                <w:sz w:val="28"/>
                <w:szCs w:val="28"/>
              </w:rPr>
              <w:pict>
                <v:group id="Группа 8" o:spid="_x0000_s1218" style="width:327pt;height:107.1pt;mso-position-horizontal-relative:char;mso-position-vertical-relative:line" coordorigin="1031,7628" coordsize="6540,2142">
                  <v:shape id="Picture 32" o:spid="_x0000_s1219" type="#_x0000_t75" style="position:absolute;left:1031;top:7895;width:5790;height:18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jjkzDAAAA2gAAAA8AAABkcnMvZG93bnJldi54bWxEj0+LwjAUxO/CfofwFrxpusqKVqPI0gVl&#10;L/5DPD6aZ1tsXrpJ1O633wiCx2FmfsPMFq2pxY2crywr+OgnIIhzqysuFBz2370xCB+QNdaWScEf&#10;eVjM3zozTLW985Zuu1CICGGfooIyhCaV0uclGfR92xBH72ydwRClK6R2eI9wU8tBkoykwYrjQokN&#10;fZWUX3ZXo2A/Ov38Hi+ZXQ7dOss+B5uV1IVS3fd2OQURqA2v8LO90gom8LgSb4C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OOTMMAAADaAAAADwAAAAAAAAAAAAAAAACf&#10;AgAAZHJzL2Rvd25yZXYueG1sUEsFBgAAAAAEAAQA9wAAAI8DAAAAAA==&#10;">
                    <v:imagedata r:id="rId43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3" o:spid="_x0000_s1220" type="#_x0000_t202" style="position:absolute;left:6278;top:8035;width:1293;height:5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3GNsIA&#10;AADbAAAADwAAAGRycy9kb3ducmV2LnhtbESPQYvCQAyF7wv+hyGCF9GpPSxSHUVE0avuXryFTmyL&#10;nUzbGW3dX785LOwt4b2892W9HVytXtSFyrOBxTwBRZx7W3Fh4PvrOFuCChHZYu2ZDLwpwHYz+lhj&#10;Zn3PF3pdY6EkhEOGBsoYm0zrkJfkMMx9Qyza3XcOo6xdoW2HvYS7WqdJ8qkdViwNJTa0Lyl/XJ/O&#10;gO8Pb+epTdLp7ced9rv2ck9bYybjYbcCFWmI/+a/67MVfKGXX2QA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cY2wgAAANsAAAAPAAAAAAAAAAAAAAAAAJgCAABkcnMvZG93&#10;bnJldi54bWxQSwUGAAAAAAQABAD1AAAAhwMAAAAA&#10;" strokecolor="white">
                    <v:textbox>
                      <w:txbxContent>
                        <w:p w:rsidR="007F4A41" w:rsidRPr="00017207" w:rsidRDefault="007F4A41" w:rsidP="00C719F7">
                          <w:pPr>
                            <w:rPr>
                              <w:sz w:val="32"/>
                              <w:szCs w:val="32"/>
                              <w:vertAlign w:val="subscript"/>
                            </w:rPr>
                          </w:pPr>
                          <w:r>
                            <w:rPr>
                              <w:sz w:val="32"/>
                              <w:szCs w:val="32"/>
                              <w:lang w:val="en-US"/>
                            </w:rPr>
                            <w:t>q</w:t>
                          </w:r>
                          <w:r>
                            <w:rPr>
                              <w:sz w:val="32"/>
                              <w:szCs w:val="32"/>
                              <w:vertAlign w:val="subscript"/>
                              <w:lang w:val="en-US"/>
                            </w:rPr>
                            <w:t>=8</w:t>
                          </w:r>
                          <w:r>
                            <w:rPr>
                              <w:sz w:val="32"/>
                              <w:szCs w:val="32"/>
                              <w:vertAlign w:val="subscript"/>
                            </w:rPr>
                            <w:t>кН/м</w:t>
                          </w:r>
                        </w:p>
                      </w:txbxContent>
                    </v:textbox>
                  </v:shape>
                  <v:shape id="Text Box 34" o:spid="_x0000_s1221" type="#_x0000_t202" style="position:absolute;left:6312;top:8892;width:1185;height:5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jrb8A&#10;AADbAAAADwAAAGRycy9kb3ducmV2LnhtbERPTYvCMBC9C/6HMIKXRdP2sCzVKCKKXnX34m1oxrbY&#10;TNomttVfb4QFb/N4n7NcD6YSHbWutKwgnkcgiDOrS84V/P3uZz8gnEfWWFkmBQ9ysF6NR0tMte35&#10;RN3Z5yKEsEtRQeF9nUrpsoIMurmtiQN3ta1BH2CbS91iH8JNJZMo+pYGSw4NBda0LSi7ne9Gge13&#10;D2OpiZKvy9MctpvmdE0apaaTYbMA4WnwH/G/+6jD/Bjev4Q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sWOtvwAAANsAAAAPAAAAAAAAAAAAAAAAAJgCAABkcnMvZG93bnJl&#10;di54bWxQSwUGAAAAAAQABAD1AAAAhAMAAAAA&#10;" strokecolor="white">
                    <v:textbox>
                      <w:txbxContent>
                        <w:p w:rsidR="007F4A41" w:rsidRPr="00CA63A0" w:rsidRDefault="007F4A41" w:rsidP="00C719F7">
                          <w:pPr>
                            <w:rPr>
                              <w:sz w:val="32"/>
                              <w:szCs w:val="32"/>
                              <w:vertAlign w:val="subscript"/>
                            </w:rPr>
                          </w:pPr>
                          <w:r>
                            <w:rPr>
                              <w:sz w:val="32"/>
                              <w:szCs w:val="32"/>
                              <w:lang w:val="en-US"/>
                            </w:rPr>
                            <w:t>P</w:t>
                          </w:r>
                          <w:r>
                            <w:rPr>
                              <w:sz w:val="32"/>
                              <w:szCs w:val="32"/>
                              <w:vertAlign w:val="subscript"/>
                              <w:lang w:val="en-US"/>
                            </w:rPr>
                            <w:t>=20</w:t>
                          </w:r>
                          <w:r>
                            <w:rPr>
                              <w:sz w:val="32"/>
                              <w:szCs w:val="32"/>
                              <w:vertAlign w:val="subscript"/>
                            </w:rPr>
                            <w:t>кН</w:t>
                          </w:r>
                        </w:p>
                      </w:txbxContent>
                    </v:textbox>
                  </v:shape>
                  <v:shape id="Text Box 35" o:spid="_x0000_s1222" type="#_x0000_t202" style="position:absolute;left:1890;top:7628;width:1395;height:5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92r8A&#10;AADbAAAADwAAAGRycy9kb3ducmV2LnhtbERPy6rCMBDdC/5DGOFuRNPbhUg1iogX3frYuBua6QOb&#10;SdtEW+/XG0FwN4fznOW6N5V4UOtKywp+pxEI4tTqknMFl/PfZA7CeWSNlWVS8CQH69VwsMRE246P&#10;9Dj5XIQQdgkqKLyvEyldWpBBN7U1ceAy2xr0Aba51C12IdxUMo6imTRYcmgosKZtQentdDcKbLd7&#10;GktNFI+v/2a/3TTHLG6U+hn1mwUIT73/ij/ugw7zY3j/Eg6Qq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Y/3avwAAANsAAAAPAAAAAAAAAAAAAAAAAJgCAABkcnMvZG93bnJl&#10;di54bWxQSwUGAAAAAAQABAD1AAAAhAMAAAAA&#10;" strokecolor="white">
                    <v:textbox>
                      <w:txbxContent>
                        <w:p w:rsidR="007F4A41" w:rsidRPr="00017207" w:rsidRDefault="007F4A41" w:rsidP="00C719F7">
                          <w:pPr>
                            <w:rPr>
                              <w:sz w:val="32"/>
                              <w:szCs w:val="32"/>
                              <w:vertAlign w:val="subscript"/>
                            </w:rPr>
                          </w:pPr>
                          <w:r>
                            <w:rPr>
                              <w:sz w:val="32"/>
                              <w:szCs w:val="32"/>
                              <w:lang w:val="en-US"/>
                            </w:rPr>
                            <w:t>m</w:t>
                          </w:r>
                          <w:r>
                            <w:rPr>
                              <w:sz w:val="32"/>
                              <w:szCs w:val="32"/>
                              <w:vertAlign w:val="subscript"/>
                              <w:lang w:val="en-US"/>
                            </w:rPr>
                            <w:t>=5</w:t>
                          </w:r>
                          <w:proofErr w:type="spellStart"/>
                          <w:r>
                            <w:rPr>
                              <w:sz w:val="32"/>
                              <w:szCs w:val="32"/>
                              <w:vertAlign w:val="subscript"/>
                            </w:rPr>
                            <w:t>кНм</w:t>
                          </w:r>
                          <w:proofErr w:type="spellEnd"/>
                        </w:p>
                      </w:txbxContent>
                    </v:textbox>
                  </v:shape>
                  <v:shape id="Text Box 36" o:spid="_x0000_s1223" type="#_x0000_t202" style="position:absolute;left:3008;top:9078;width:693;height:5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9YQcEA&#10;AADbAAAADwAAAGRycy9kb3ducmV2LnhtbERPTWvCQBC9F/oflhG8lLppCkVS1xCkotdYL96G7JgE&#10;s7NJdmsSf71bELzN433OKh1NI67Uu9qygo9FBIK4sLrmUsHxd/u+BOE8ssbGMimYyEG6fn1ZYaLt&#10;wDldD74UIYRdggoq79tESldUZNAtbEscuLPtDfoA+1LqHocQbhoZR9GXNFhzaKiwpU1FxeXwZxTY&#10;4WcylroofjvdzG6Tdfk57pSaz8bsG4Sn0T/FD/deh/mf8P9LOE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vWEHBAAAA2wAAAA8AAAAAAAAAAAAAAAAAmAIAAGRycy9kb3du&#10;cmV2LnhtbFBLBQYAAAAABAAEAPUAAACGAwAAAAA=&#10;" strokecolor="white">
                    <v:textbox>
                      <w:txbxContent>
                        <w:p w:rsidR="007F4A41" w:rsidRPr="00017207" w:rsidRDefault="007F4A41" w:rsidP="00C719F7">
                          <w:pPr>
                            <w:rPr>
                              <w:sz w:val="32"/>
                              <w:szCs w:val="32"/>
                              <w:vertAlign w:val="subscript"/>
                            </w:rPr>
                          </w:pPr>
                          <w:r>
                            <w:rPr>
                              <w:sz w:val="32"/>
                              <w:szCs w:val="32"/>
                              <w:lang w:val="en-US"/>
                            </w:rPr>
                            <w:t>4</w:t>
                          </w:r>
                          <w:r>
                            <w:rPr>
                              <w:sz w:val="32"/>
                              <w:szCs w:val="32"/>
                            </w:rPr>
                            <w:t>м</w:t>
                          </w:r>
                        </w:p>
                      </w:txbxContent>
                    </v:textbox>
                  </v:shape>
                  <v:shape id="Text Box 37" o:spid="_x0000_s1224" type="#_x0000_t202" style="position:absolute;left:4898;top:9063;width:693;height:5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bANcEA&#10;AADbAAAADwAAAGRycy9kb3ducmV2LnhtbERPTWvCQBC9F/oflhG8lLppKEVS1xCkotdYL96G7JgE&#10;s7NJdmsSf71bELzN433OKh1NI67Uu9qygo9FBIK4sLrmUsHxd/u+BOE8ssbGMimYyEG6fn1ZYaLt&#10;wDldD74UIYRdggoq79tESldUZNAtbEscuLPtDfoA+1LqHocQbhoZR9GXNFhzaKiwpU1FxeXwZxTY&#10;4WcylroofjvdzG6Tdfk57pSaz8bsG4Sn0T/FD/deh/mf8P9LOE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GwDXBAAAA2wAAAA8AAAAAAAAAAAAAAAAAmAIAAGRycy9kb3du&#10;cmV2LnhtbFBLBQYAAAAABAAEAPUAAACGAwAAAAA=&#10;" strokecolor="white">
                    <v:textbox>
                      <w:txbxContent>
                        <w:p w:rsidR="007F4A41" w:rsidRPr="00017207" w:rsidRDefault="007F4A41" w:rsidP="00C719F7">
                          <w:pPr>
                            <w:rPr>
                              <w:sz w:val="32"/>
                              <w:szCs w:val="32"/>
                              <w:vertAlign w:val="subscript"/>
                            </w:rPr>
                          </w:pPr>
                          <w:r>
                            <w:rPr>
                              <w:sz w:val="32"/>
                              <w:szCs w:val="32"/>
                              <w:lang w:val="en-US"/>
                            </w:rPr>
                            <w:t>4</w:t>
                          </w:r>
                          <w:r>
                            <w:rPr>
                              <w:sz w:val="32"/>
                              <w:szCs w:val="32"/>
                            </w:rPr>
                            <w:t>м</w:t>
                          </w:r>
                        </w:p>
                      </w:txbxContent>
                    </v:textbox>
                  </v:shape>
                  <v:shape id="Text Box 38" o:spid="_x0000_s1225" type="#_x0000_t202" style="position:absolute;left:1448;top:9076;width:693;height:5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plrsEA&#10;AADbAAAADwAAAGRycy9kb3ducmV2LnhtbERPTWvCQBC9F/oflhG8lLppoEVS1xCkotdYL96G7JgE&#10;s7NJdmsSf71bELzN433OKh1NI67Uu9qygo9FBIK4sLrmUsHxd/u+BOE8ssbGMimYyEG6fn1ZYaLt&#10;wDldD74UIYRdggoq79tESldUZNAtbEscuLPtDfoA+1LqHocQbhoZR9GXNFhzaKiwpU1FxeXwZxTY&#10;4WcylroofjvdzG6Tdfk57pSaz8bsG4Sn0T/FD/deh/mf8P9LOE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KZa7BAAAA2wAAAA8AAAAAAAAAAAAAAAAAmAIAAGRycy9kb3du&#10;cmV2LnhtbFBLBQYAAAAABAAEAPUAAACGAwAAAAA=&#10;" strokecolor="white">
                    <v:textbox>
                      <w:txbxContent>
                        <w:p w:rsidR="007F4A41" w:rsidRPr="00017207" w:rsidRDefault="007F4A41" w:rsidP="00C719F7">
                          <w:pPr>
                            <w:rPr>
                              <w:sz w:val="32"/>
                              <w:szCs w:val="32"/>
                              <w:vertAlign w:val="subscript"/>
                            </w:rPr>
                          </w:pPr>
                          <w:r>
                            <w:rPr>
                              <w:sz w:val="32"/>
                              <w:szCs w:val="32"/>
                              <w:lang w:val="en-US"/>
                            </w:rPr>
                            <w:t>2</w:t>
                          </w:r>
                          <w:r>
                            <w:rPr>
                              <w:sz w:val="32"/>
                              <w:szCs w:val="32"/>
                            </w:rPr>
                            <w:t>м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:rsidR="00C719F7" w:rsidRPr="00F511BF" w:rsidRDefault="00C719F7" w:rsidP="000F26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629A" w:rsidRPr="00F511BF" w:rsidTr="00B3629A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629A" w:rsidRPr="00F511BF" w:rsidRDefault="00B3629A" w:rsidP="00AD5890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629A" w:rsidRDefault="00B3629A" w:rsidP="00B362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физических теорий </w:t>
            </w:r>
          </w:p>
          <w:p w:rsidR="00B3629A" w:rsidRPr="00D9519A" w:rsidRDefault="00B3629A" w:rsidP="00B362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Принципами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  <w:p w:rsidR="00B3629A" w:rsidRPr="00D20343" w:rsidRDefault="00B3629A" w:rsidP="00B3629A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возникающих физических задач</w:t>
            </w: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3CE1" w:rsidRPr="00A93CE1" w:rsidRDefault="00A93CE1" w:rsidP="00A93CE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 практического задания</w:t>
            </w:r>
            <w:r w:rsidRPr="00E744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 экзаменационному билету</w:t>
            </w:r>
          </w:p>
          <w:p w:rsidR="00A93CE1" w:rsidRPr="00E744CC" w:rsidRDefault="00A93CE1" w:rsidP="00A93CE1">
            <w:pPr>
              <w:tabs>
                <w:tab w:val="left" w:pos="363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п</w:t>
            </w:r>
            <w:r w:rsidRPr="00E744CC">
              <w:rPr>
                <w:rFonts w:ascii="Times New Roman" w:hAnsi="Times New Roman" w:cs="Times New Roman"/>
                <w:sz w:val="24"/>
                <w:szCs w:val="24"/>
              </w:rPr>
              <w:t xml:space="preserve">равильное направление реакции </w:t>
            </w:r>
          </w:p>
          <w:p w:rsidR="00A93CE1" w:rsidRPr="00E744CC" w:rsidRDefault="000F267D" w:rsidP="00A93CE1">
            <w:pPr>
              <w:tabs>
                <w:tab w:val="left" w:pos="363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точках</w:t>
            </w:r>
            <w:r w:rsidR="00A93CE1" w:rsidRPr="00E744CC">
              <w:rPr>
                <w:rFonts w:ascii="Times New Roman" w:hAnsi="Times New Roman" w:cs="Times New Roman"/>
                <w:sz w:val="24"/>
                <w:szCs w:val="24"/>
              </w:rPr>
              <w:t xml:space="preserve"> при силовом расчёте</w:t>
            </w:r>
            <w:r w:rsidR="00A93CE1">
              <w:rPr>
                <w:rFonts w:ascii="Times New Roman" w:hAnsi="Times New Roman" w:cs="Times New Roman"/>
                <w:sz w:val="24"/>
                <w:szCs w:val="24"/>
              </w:rPr>
              <w:t>, дать пояснения</w:t>
            </w:r>
            <w:r w:rsidR="00A93CE1" w:rsidRPr="00E744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3CE1" w:rsidRPr="00E744CC" w:rsidRDefault="00A93CE1" w:rsidP="00A93CE1">
            <w:pPr>
              <w:tabs>
                <w:tab w:val="left" w:pos="363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44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-2812415</wp:posOffset>
                  </wp:positionH>
                  <wp:positionV relativeFrom="paragraph">
                    <wp:posOffset>216535</wp:posOffset>
                  </wp:positionV>
                  <wp:extent cx="2705100" cy="1571625"/>
                  <wp:effectExtent l="0" t="0" r="0" b="9525"/>
                  <wp:wrapSquare wrapText="bothSides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/>
                          <a:srcRect t="31535" r="32381"/>
                          <a:stretch/>
                        </pic:blipFill>
                        <pic:spPr bwMode="auto">
                          <a:xfrm>
                            <a:off x="0" y="0"/>
                            <a:ext cx="27051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3629A" w:rsidRPr="00F511BF" w:rsidRDefault="00B3629A" w:rsidP="00AD58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D5890" w:rsidRDefault="00AD5890" w:rsidP="00AD5890">
      <w:pPr>
        <w:pStyle w:val="1"/>
        <w:rPr>
          <w:rStyle w:val="FontStyle20"/>
          <w:szCs w:val="24"/>
        </w:rPr>
        <w:sectPr w:rsidR="00AD5890" w:rsidSect="00AD589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D5890" w:rsidRPr="001F5E95" w:rsidRDefault="00AD5890" w:rsidP="00AD5890">
      <w:pPr>
        <w:pStyle w:val="ad"/>
        <w:rPr>
          <w:i/>
          <w:color w:val="000000"/>
        </w:rPr>
      </w:pPr>
      <w:r w:rsidRPr="0028344B">
        <w:rPr>
          <w:i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AD5890" w:rsidRPr="001F5E95" w:rsidRDefault="00AD5890" w:rsidP="00AD5890">
      <w:pPr>
        <w:pStyle w:val="ad"/>
        <w:rPr>
          <w:color w:val="000000"/>
        </w:rPr>
      </w:pPr>
      <w:r w:rsidRPr="001F5E95">
        <w:rPr>
          <w:color w:val="000000"/>
        </w:rPr>
        <w:t>Промежуточная аттестация по дисциплине «</w:t>
      </w:r>
      <w:r w:rsidR="00E55373" w:rsidRPr="001F5E95">
        <w:rPr>
          <w:color w:val="000000"/>
        </w:rPr>
        <w:t>Прикладная механика</w:t>
      </w:r>
      <w:r w:rsidRPr="001F5E95">
        <w:rPr>
          <w:color w:val="000000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1F5E95">
        <w:rPr>
          <w:color w:val="000000"/>
        </w:rPr>
        <w:t>сформированности</w:t>
      </w:r>
      <w:proofErr w:type="spellEnd"/>
      <w:r w:rsidRPr="001F5E95">
        <w:rPr>
          <w:color w:val="000000"/>
        </w:rPr>
        <w:t xml:space="preserve"> умений и владен</w:t>
      </w:r>
      <w:r w:rsidR="005042E0">
        <w:rPr>
          <w:color w:val="000000"/>
        </w:rPr>
        <w:t xml:space="preserve">ий, проводится в форме экзамена в 6 семестре. </w:t>
      </w:r>
    </w:p>
    <w:p w:rsidR="00AD5890" w:rsidRPr="001F5E95" w:rsidRDefault="00AD5890" w:rsidP="00AD5890">
      <w:pPr>
        <w:pStyle w:val="ad"/>
        <w:rPr>
          <w:color w:val="000000"/>
        </w:rPr>
      </w:pPr>
      <w:r w:rsidRPr="001F5E95">
        <w:rPr>
          <w:color w:val="000000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AD5890" w:rsidRPr="001F5E95" w:rsidRDefault="00AD5890" w:rsidP="00AD5890">
      <w:pPr>
        <w:pStyle w:val="ad"/>
        <w:rPr>
          <w:color w:val="000000"/>
        </w:rPr>
      </w:pPr>
      <w:r w:rsidRPr="001F5E95">
        <w:rPr>
          <w:color w:val="000000"/>
        </w:rPr>
        <w:t>Критерии оценки (в соответствии с формируемыми компетенциями и планируемыми результатами обучения):</w:t>
      </w:r>
    </w:p>
    <w:p w:rsidR="002E18B7" w:rsidRPr="00426C91" w:rsidRDefault="002E18B7" w:rsidP="002E18B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26C91">
        <w:rPr>
          <w:rFonts w:ascii="Times New Roman" w:hAnsi="Times New Roman" w:cs="Times New Roman"/>
          <w:b/>
          <w:sz w:val="24"/>
          <w:szCs w:val="24"/>
          <w:u w:val="single"/>
        </w:rPr>
        <w:t>Показатели и критерии оценивания экзамена:</w:t>
      </w:r>
    </w:p>
    <w:p w:rsidR="002E18B7" w:rsidRPr="00426C91" w:rsidRDefault="002E18B7" w:rsidP="002E18B7">
      <w:pPr>
        <w:rPr>
          <w:rFonts w:ascii="Times New Roman" w:hAnsi="Times New Roman" w:cs="Times New Roman"/>
          <w:sz w:val="24"/>
          <w:szCs w:val="24"/>
        </w:rPr>
      </w:pPr>
      <w:r w:rsidRPr="00426C91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26C91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426C91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426C91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426C91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E18B7" w:rsidRPr="00426C91" w:rsidRDefault="002E18B7" w:rsidP="002E18B7">
      <w:pPr>
        <w:rPr>
          <w:rFonts w:ascii="Times New Roman" w:hAnsi="Times New Roman" w:cs="Times New Roman"/>
          <w:sz w:val="24"/>
          <w:szCs w:val="24"/>
        </w:rPr>
      </w:pPr>
      <w:r w:rsidRPr="00426C91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26C91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426C91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426C91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426C91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E18B7" w:rsidRPr="00426C91" w:rsidRDefault="002E18B7" w:rsidP="002E18B7">
      <w:pPr>
        <w:rPr>
          <w:rFonts w:ascii="Times New Roman" w:hAnsi="Times New Roman" w:cs="Times New Roman"/>
          <w:sz w:val="24"/>
          <w:szCs w:val="24"/>
        </w:rPr>
      </w:pPr>
      <w:r w:rsidRPr="00426C91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26C91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426C91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426C91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426C91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E18B7" w:rsidRPr="00426C91" w:rsidRDefault="002E18B7" w:rsidP="002E18B7">
      <w:pPr>
        <w:rPr>
          <w:rFonts w:ascii="Times New Roman" w:hAnsi="Times New Roman" w:cs="Times New Roman"/>
          <w:sz w:val="24"/>
          <w:szCs w:val="24"/>
        </w:rPr>
      </w:pPr>
      <w:r w:rsidRPr="00426C91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26C91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426C91"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E18B7" w:rsidRPr="007747AC" w:rsidRDefault="002E18B7" w:rsidP="002E18B7">
      <w:pPr>
        <w:rPr>
          <w:rFonts w:ascii="Times New Roman" w:hAnsi="Times New Roman" w:cs="Times New Roman"/>
          <w:sz w:val="24"/>
          <w:szCs w:val="24"/>
        </w:rPr>
      </w:pPr>
      <w:r w:rsidRPr="00426C91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26C91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426C91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F5E95" w:rsidRPr="001F5E95" w:rsidRDefault="001F5E95" w:rsidP="001F5E95">
      <w:pPr>
        <w:pStyle w:val="1"/>
        <w:rPr>
          <w:spacing w:val="-4"/>
          <w:szCs w:val="24"/>
        </w:rPr>
      </w:pPr>
      <w:r w:rsidRPr="001F5E95">
        <w:rPr>
          <w:rStyle w:val="FontStyle32"/>
          <w:spacing w:val="-4"/>
          <w:sz w:val="24"/>
          <w:szCs w:val="24"/>
        </w:rPr>
        <w:t xml:space="preserve">8 </w:t>
      </w:r>
      <w:r w:rsidRPr="001F5E95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371892" w:rsidRDefault="00371892" w:rsidP="00C719F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F5E95">
        <w:rPr>
          <w:rFonts w:ascii="Times New Roman" w:hAnsi="Times New Roman" w:cs="Times New Roman"/>
          <w:b/>
          <w:sz w:val="24"/>
          <w:szCs w:val="24"/>
        </w:rPr>
        <w:t xml:space="preserve">а) </w:t>
      </w:r>
      <w:r w:rsidRPr="001F5E95">
        <w:rPr>
          <w:rFonts w:ascii="Times New Roman" w:hAnsi="Times New Roman" w:cs="Times New Roman"/>
          <w:b/>
          <w:bCs/>
          <w:sz w:val="24"/>
          <w:szCs w:val="24"/>
        </w:rPr>
        <w:t>Основная литература:</w:t>
      </w:r>
    </w:p>
    <w:p w:rsidR="006265C6" w:rsidRDefault="006265C6" w:rsidP="006265C6">
      <w:pPr>
        <w:pStyle w:val="a6"/>
        <w:numPr>
          <w:ilvl w:val="0"/>
          <w:numId w:val="14"/>
        </w:numPr>
        <w:spacing w:line="240" w:lineRule="auto"/>
        <w:rPr>
          <w:rFonts w:eastAsia="Times New Roman"/>
          <w:szCs w:val="24"/>
          <w:lang w:val="ru-RU" w:eastAsia="ru-RU"/>
        </w:rPr>
      </w:pPr>
      <w:r w:rsidRPr="008350C4">
        <w:rPr>
          <w:rFonts w:eastAsia="Times New Roman"/>
          <w:szCs w:val="24"/>
          <w:lang w:val="ru-RU" w:eastAsia="ru-RU"/>
        </w:rPr>
        <w:t xml:space="preserve">Прикладная </w:t>
      </w:r>
      <w:proofErr w:type="gramStart"/>
      <w:r w:rsidRPr="008350C4">
        <w:rPr>
          <w:rFonts w:eastAsia="Times New Roman"/>
          <w:szCs w:val="24"/>
          <w:lang w:val="ru-RU" w:eastAsia="ru-RU"/>
        </w:rPr>
        <w:t>механика :</w:t>
      </w:r>
      <w:proofErr w:type="gramEnd"/>
      <w:r w:rsidRPr="008350C4">
        <w:rPr>
          <w:rFonts w:eastAsia="Times New Roman"/>
          <w:szCs w:val="24"/>
          <w:lang w:val="ru-RU" w:eastAsia="ru-RU"/>
        </w:rPr>
        <w:t xml:space="preserve"> учебное пособие / В. Т. </w:t>
      </w:r>
      <w:proofErr w:type="spellStart"/>
      <w:r w:rsidRPr="008350C4">
        <w:rPr>
          <w:rFonts w:eastAsia="Times New Roman"/>
          <w:szCs w:val="24"/>
          <w:lang w:val="ru-RU" w:eastAsia="ru-RU"/>
        </w:rPr>
        <w:t>Батиенков</w:t>
      </w:r>
      <w:proofErr w:type="spellEnd"/>
      <w:r w:rsidRPr="008350C4">
        <w:rPr>
          <w:rFonts w:eastAsia="Times New Roman"/>
          <w:szCs w:val="24"/>
          <w:lang w:val="ru-RU" w:eastAsia="ru-RU"/>
        </w:rPr>
        <w:t xml:space="preserve">, В. А. </w:t>
      </w:r>
      <w:proofErr w:type="spellStart"/>
      <w:r w:rsidRPr="008350C4">
        <w:rPr>
          <w:rFonts w:eastAsia="Times New Roman"/>
          <w:szCs w:val="24"/>
          <w:lang w:val="ru-RU" w:eastAsia="ru-RU"/>
        </w:rPr>
        <w:t>Волосухин</w:t>
      </w:r>
      <w:proofErr w:type="spellEnd"/>
      <w:r w:rsidRPr="008350C4">
        <w:rPr>
          <w:rFonts w:eastAsia="Times New Roman"/>
          <w:szCs w:val="24"/>
          <w:lang w:val="ru-RU" w:eastAsia="ru-RU"/>
        </w:rPr>
        <w:t xml:space="preserve">, С. И. Евтушенко [и др.]. — </w:t>
      </w:r>
      <w:proofErr w:type="gramStart"/>
      <w:r w:rsidRPr="008350C4">
        <w:rPr>
          <w:rFonts w:eastAsia="Times New Roman"/>
          <w:szCs w:val="24"/>
          <w:lang w:val="ru-RU" w:eastAsia="ru-RU"/>
        </w:rPr>
        <w:t>Москва :</w:t>
      </w:r>
      <w:proofErr w:type="gramEnd"/>
      <w:r w:rsidRPr="008350C4">
        <w:rPr>
          <w:rFonts w:eastAsia="Times New Roman"/>
          <w:szCs w:val="24"/>
          <w:lang w:val="ru-RU" w:eastAsia="ru-RU"/>
        </w:rPr>
        <w:t xml:space="preserve"> РИОР : ИНФРА-М, 2019. — 2-е изд., доп. и </w:t>
      </w:r>
      <w:proofErr w:type="spellStart"/>
      <w:r w:rsidRPr="008350C4">
        <w:rPr>
          <w:rFonts w:eastAsia="Times New Roman"/>
          <w:szCs w:val="24"/>
          <w:lang w:val="ru-RU" w:eastAsia="ru-RU"/>
        </w:rPr>
        <w:t>перераб</w:t>
      </w:r>
      <w:proofErr w:type="spellEnd"/>
      <w:r w:rsidRPr="008350C4">
        <w:rPr>
          <w:rFonts w:eastAsia="Times New Roman"/>
          <w:szCs w:val="24"/>
          <w:lang w:val="ru-RU" w:eastAsia="ru-RU"/>
        </w:rPr>
        <w:t xml:space="preserve">. — 339 с. — (Высшее образование). — </w:t>
      </w:r>
      <w:r w:rsidRPr="008350C4">
        <w:rPr>
          <w:rFonts w:eastAsia="Times New Roman"/>
          <w:szCs w:val="24"/>
          <w:lang w:eastAsia="ru-RU"/>
        </w:rPr>
        <w:t>https</w:t>
      </w:r>
      <w:r w:rsidRPr="008350C4">
        <w:rPr>
          <w:rFonts w:eastAsia="Times New Roman"/>
          <w:szCs w:val="24"/>
          <w:lang w:val="ru-RU" w:eastAsia="ru-RU"/>
        </w:rPr>
        <w:t>://</w:t>
      </w:r>
      <w:proofErr w:type="spellStart"/>
      <w:r w:rsidRPr="008350C4">
        <w:rPr>
          <w:rFonts w:eastAsia="Times New Roman"/>
          <w:szCs w:val="24"/>
          <w:lang w:eastAsia="ru-RU"/>
        </w:rPr>
        <w:t>doi</w:t>
      </w:r>
      <w:proofErr w:type="spellEnd"/>
      <w:r w:rsidRPr="008350C4">
        <w:rPr>
          <w:rFonts w:eastAsia="Times New Roman"/>
          <w:szCs w:val="24"/>
          <w:lang w:val="ru-RU" w:eastAsia="ru-RU"/>
        </w:rPr>
        <w:t>.</w:t>
      </w:r>
      <w:r w:rsidRPr="008350C4">
        <w:rPr>
          <w:rFonts w:eastAsia="Times New Roman"/>
          <w:szCs w:val="24"/>
          <w:lang w:eastAsia="ru-RU"/>
        </w:rPr>
        <w:t>org</w:t>
      </w:r>
      <w:r w:rsidRPr="008350C4">
        <w:rPr>
          <w:rFonts w:eastAsia="Times New Roman"/>
          <w:szCs w:val="24"/>
          <w:lang w:val="ru-RU" w:eastAsia="ru-RU"/>
        </w:rPr>
        <w:t xml:space="preserve">/10.12737/24838. - </w:t>
      </w:r>
      <w:r w:rsidRPr="008350C4">
        <w:rPr>
          <w:rFonts w:eastAsia="Times New Roman"/>
          <w:szCs w:val="24"/>
          <w:lang w:eastAsia="ru-RU"/>
        </w:rPr>
        <w:t>ISBN</w:t>
      </w:r>
      <w:r w:rsidRPr="008350C4">
        <w:rPr>
          <w:rFonts w:eastAsia="Times New Roman"/>
          <w:szCs w:val="24"/>
          <w:lang w:val="ru-RU" w:eastAsia="ru-RU"/>
        </w:rPr>
        <w:t xml:space="preserve"> 978-5-16-102469-0. - </w:t>
      </w:r>
      <w:proofErr w:type="gramStart"/>
      <w:r w:rsidRPr="008350C4">
        <w:rPr>
          <w:rFonts w:eastAsia="Times New Roman"/>
          <w:szCs w:val="24"/>
          <w:lang w:val="ru-RU" w:eastAsia="ru-RU"/>
        </w:rPr>
        <w:t>Текст :</w:t>
      </w:r>
      <w:proofErr w:type="gramEnd"/>
      <w:r w:rsidRPr="008350C4">
        <w:rPr>
          <w:rFonts w:eastAsia="Times New Roman"/>
          <w:szCs w:val="24"/>
          <w:lang w:val="ru-RU" w:eastAsia="ru-RU"/>
        </w:rPr>
        <w:t xml:space="preserve"> электронный. - </w:t>
      </w:r>
      <w:r w:rsidRPr="008350C4">
        <w:rPr>
          <w:rFonts w:eastAsia="Times New Roman"/>
          <w:szCs w:val="24"/>
          <w:lang w:eastAsia="ru-RU"/>
        </w:rPr>
        <w:t>URL</w:t>
      </w:r>
      <w:r w:rsidRPr="008350C4">
        <w:rPr>
          <w:rFonts w:eastAsia="Times New Roman"/>
          <w:szCs w:val="24"/>
          <w:lang w:val="ru-RU" w:eastAsia="ru-RU"/>
        </w:rPr>
        <w:t xml:space="preserve">: </w:t>
      </w:r>
      <w:r w:rsidR="002D23CD">
        <w:fldChar w:fldCharType="begin"/>
      </w:r>
      <w:r w:rsidR="002D23CD" w:rsidRPr="002D23CD">
        <w:rPr>
          <w:lang w:val="ru-RU"/>
        </w:rPr>
        <w:instrText xml:space="preserve"> </w:instrText>
      </w:r>
      <w:r w:rsidR="002D23CD">
        <w:instrText>HYPERLINK</w:instrText>
      </w:r>
      <w:r w:rsidR="002D23CD" w:rsidRPr="002D23CD">
        <w:rPr>
          <w:lang w:val="ru-RU"/>
        </w:rPr>
        <w:instrText xml:space="preserve"> "</w:instrText>
      </w:r>
      <w:r w:rsidR="002D23CD">
        <w:instrText>https</w:instrText>
      </w:r>
      <w:r w:rsidR="002D23CD" w:rsidRPr="002D23CD">
        <w:rPr>
          <w:lang w:val="ru-RU"/>
        </w:rPr>
        <w:instrText>://</w:instrText>
      </w:r>
      <w:r w:rsidR="002D23CD">
        <w:instrText>znanium</w:instrText>
      </w:r>
      <w:r w:rsidR="002D23CD" w:rsidRPr="002D23CD">
        <w:rPr>
          <w:lang w:val="ru-RU"/>
        </w:rPr>
        <w:instrText>.</w:instrText>
      </w:r>
      <w:r w:rsidR="002D23CD">
        <w:instrText>com</w:instrText>
      </w:r>
      <w:r w:rsidR="002D23CD" w:rsidRPr="002D23CD">
        <w:rPr>
          <w:lang w:val="ru-RU"/>
        </w:rPr>
        <w:instrText>/</w:instrText>
      </w:r>
      <w:r w:rsidR="002D23CD">
        <w:instrText>catalog</w:instrText>
      </w:r>
      <w:r w:rsidR="002D23CD" w:rsidRPr="002D23CD">
        <w:rPr>
          <w:lang w:val="ru-RU"/>
        </w:rPr>
        <w:instrText>/</w:instrText>
      </w:r>
      <w:r w:rsidR="002D23CD">
        <w:instrText>product</w:instrText>
      </w:r>
      <w:r w:rsidR="002D23CD" w:rsidRPr="002D23CD">
        <w:rPr>
          <w:lang w:val="ru-RU"/>
        </w:rPr>
        <w:instrText xml:space="preserve">/1021436" </w:instrText>
      </w:r>
      <w:r w:rsidR="002D23CD">
        <w:fldChar w:fldCharType="separate"/>
      </w:r>
      <w:r w:rsidRPr="00FF501C">
        <w:rPr>
          <w:rStyle w:val="a5"/>
          <w:rFonts w:eastAsia="Times New Roman"/>
          <w:szCs w:val="24"/>
          <w:lang w:eastAsia="ru-RU"/>
        </w:rPr>
        <w:t>https</w:t>
      </w:r>
      <w:r w:rsidRPr="00FF501C">
        <w:rPr>
          <w:rStyle w:val="a5"/>
          <w:rFonts w:eastAsia="Times New Roman"/>
          <w:szCs w:val="24"/>
          <w:lang w:val="ru-RU" w:eastAsia="ru-RU"/>
        </w:rPr>
        <w:t>://</w:t>
      </w:r>
      <w:proofErr w:type="spellStart"/>
      <w:r w:rsidRPr="00FF501C">
        <w:rPr>
          <w:rStyle w:val="a5"/>
          <w:rFonts w:eastAsia="Times New Roman"/>
          <w:szCs w:val="24"/>
          <w:lang w:eastAsia="ru-RU"/>
        </w:rPr>
        <w:t>znanium</w:t>
      </w:r>
      <w:proofErr w:type="spellEnd"/>
      <w:r w:rsidRPr="00FF501C">
        <w:rPr>
          <w:rStyle w:val="a5"/>
          <w:rFonts w:eastAsia="Times New Roman"/>
          <w:szCs w:val="24"/>
          <w:lang w:val="ru-RU" w:eastAsia="ru-RU"/>
        </w:rPr>
        <w:t>.</w:t>
      </w:r>
      <w:r w:rsidRPr="00FF501C">
        <w:rPr>
          <w:rStyle w:val="a5"/>
          <w:rFonts w:eastAsia="Times New Roman"/>
          <w:szCs w:val="24"/>
          <w:lang w:eastAsia="ru-RU"/>
        </w:rPr>
        <w:t>com</w:t>
      </w:r>
      <w:r w:rsidRPr="00FF501C">
        <w:rPr>
          <w:rStyle w:val="a5"/>
          <w:rFonts w:eastAsia="Times New Roman"/>
          <w:szCs w:val="24"/>
          <w:lang w:val="ru-RU" w:eastAsia="ru-RU"/>
        </w:rPr>
        <w:t>/</w:t>
      </w:r>
      <w:r w:rsidRPr="00FF501C">
        <w:rPr>
          <w:rStyle w:val="a5"/>
          <w:rFonts w:eastAsia="Times New Roman"/>
          <w:szCs w:val="24"/>
          <w:lang w:eastAsia="ru-RU"/>
        </w:rPr>
        <w:t>catalog</w:t>
      </w:r>
      <w:r w:rsidRPr="00FF501C">
        <w:rPr>
          <w:rStyle w:val="a5"/>
          <w:rFonts w:eastAsia="Times New Roman"/>
          <w:szCs w:val="24"/>
          <w:lang w:val="ru-RU" w:eastAsia="ru-RU"/>
        </w:rPr>
        <w:t>/</w:t>
      </w:r>
      <w:r w:rsidRPr="00FF501C">
        <w:rPr>
          <w:rStyle w:val="a5"/>
          <w:rFonts w:eastAsia="Times New Roman"/>
          <w:szCs w:val="24"/>
          <w:lang w:eastAsia="ru-RU"/>
        </w:rPr>
        <w:t>product</w:t>
      </w:r>
      <w:r w:rsidRPr="00FF501C">
        <w:rPr>
          <w:rStyle w:val="a5"/>
          <w:rFonts w:eastAsia="Times New Roman"/>
          <w:szCs w:val="24"/>
          <w:lang w:val="ru-RU" w:eastAsia="ru-RU"/>
        </w:rPr>
        <w:t>/1021436</w:t>
      </w:r>
      <w:r w:rsidR="002D23CD">
        <w:rPr>
          <w:rStyle w:val="a5"/>
          <w:rFonts w:eastAsia="Times New Roman"/>
          <w:szCs w:val="24"/>
          <w:lang w:val="ru-RU" w:eastAsia="ru-RU"/>
        </w:rPr>
        <w:fldChar w:fldCharType="end"/>
      </w:r>
    </w:p>
    <w:p w:rsidR="006265C6" w:rsidRPr="008350C4" w:rsidRDefault="006265C6" w:rsidP="006265C6">
      <w:pPr>
        <w:pStyle w:val="a6"/>
        <w:spacing w:line="240" w:lineRule="auto"/>
        <w:ind w:left="502" w:firstLine="0"/>
        <w:rPr>
          <w:rFonts w:eastAsia="Times New Roman"/>
          <w:szCs w:val="24"/>
          <w:lang w:val="ru-RU" w:eastAsia="ru-RU"/>
        </w:rPr>
      </w:pPr>
      <w:r w:rsidRPr="008350C4">
        <w:rPr>
          <w:rFonts w:eastAsia="Times New Roman"/>
          <w:szCs w:val="24"/>
          <w:lang w:val="ru-RU" w:eastAsia="ru-RU"/>
        </w:rPr>
        <w:t xml:space="preserve"> (дата обращения: 28.07.2020). – Режим доступа: по подписке.</w:t>
      </w:r>
    </w:p>
    <w:p w:rsidR="006265C6" w:rsidRDefault="006265C6" w:rsidP="006265C6">
      <w:pPr>
        <w:pStyle w:val="a6"/>
        <w:spacing w:line="240" w:lineRule="auto"/>
        <w:ind w:left="502" w:firstLine="0"/>
        <w:rPr>
          <w:rFonts w:eastAsia="Times New Roman"/>
          <w:szCs w:val="24"/>
          <w:lang w:val="ru-RU" w:eastAsia="ru-RU"/>
        </w:rPr>
      </w:pPr>
    </w:p>
    <w:p w:rsidR="006265C6" w:rsidRDefault="006265C6" w:rsidP="006265C6">
      <w:pPr>
        <w:pStyle w:val="a6"/>
        <w:numPr>
          <w:ilvl w:val="0"/>
          <w:numId w:val="14"/>
        </w:numPr>
        <w:spacing w:line="240" w:lineRule="auto"/>
        <w:rPr>
          <w:rFonts w:eastAsia="Times New Roman"/>
          <w:szCs w:val="24"/>
          <w:lang w:val="ru-RU" w:eastAsia="ru-RU"/>
        </w:rPr>
      </w:pPr>
      <w:r w:rsidRPr="008350C4">
        <w:rPr>
          <w:rFonts w:eastAsia="Times New Roman"/>
          <w:szCs w:val="24"/>
          <w:lang w:val="ru-RU" w:eastAsia="ru-RU"/>
        </w:rPr>
        <w:t xml:space="preserve">Прикладная </w:t>
      </w:r>
      <w:proofErr w:type="gramStart"/>
      <w:r w:rsidRPr="008350C4">
        <w:rPr>
          <w:rFonts w:eastAsia="Times New Roman"/>
          <w:szCs w:val="24"/>
          <w:lang w:val="ru-RU" w:eastAsia="ru-RU"/>
        </w:rPr>
        <w:t>механика</w:t>
      </w:r>
      <w:r w:rsidRPr="008350C4">
        <w:rPr>
          <w:rFonts w:eastAsia="Times New Roman"/>
          <w:szCs w:val="24"/>
          <w:lang w:eastAsia="ru-RU"/>
        </w:rPr>
        <w:t> </w:t>
      </w:r>
      <w:r w:rsidRPr="008350C4">
        <w:rPr>
          <w:rFonts w:eastAsia="Times New Roman"/>
          <w:szCs w:val="24"/>
          <w:lang w:val="ru-RU" w:eastAsia="ru-RU"/>
        </w:rPr>
        <w:t>:</w:t>
      </w:r>
      <w:proofErr w:type="gramEnd"/>
      <w:r w:rsidRPr="008350C4">
        <w:rPr>
          <w:rFonts w:eastAsia="Times New Roman"/>
          <w:szCs w:val="24"/>
          <w:lang w:val="ru-RU" w:eastAsia="ru-RU"/>
        </w:rPr>
        <w:t xml:space="preserve"> учебник для академического </w:t>
      </w:r>
      <w:proofErr w:type="spellStart"/>
      <w:r w:rsidRPr="008350C4">
        <w:rPr>
          <w:rFonts w:eastAsia="Times New Roman"/>
          <w:szCs w:val="24"/>
          <w:lang w:val="ru-RU" w:eastAsia="ru-RU"/>
        </w:rPr>
        <w:t>бакалавриата</w:t>
      </w:r>
      <w:proofErr w:type="spellEnd"/>
      <w:r w:rsidRPr="008350C4">
        <w:rPr>
          <w:rFonts w:eastAsia="Times New Roman"/>
          <w:szCs w:val="24"/>
          <w:lang w:eastAsia="ru-RU"/>
        </w:rPr>
        <w:t> </w:t>
      </w:r>
      <w:r w:rsidRPr="008350C4">
        <w:rPr>
          <w:rFonts w:eastAsia="Times New Roman"/>
          <w:szCs w:val="24"/>
          <w:lang w:val="ru-RU" w:eastAsia="ru-RU"/>
        </w:rPr>
        <w:t>/ В.</w:t>
      </w:r>
      <w:r w:rsidRPr="008350C4">
        <w:rPr>
          <w:rFonts w:eastAsia="Times New Roman"/>
          <w:szCs w:val="24"/>
          <w:lang w:eastAsia="ru-RU"/>
        </w:rPr>
        <w:t> </w:t>
      </w:r>
      <w:r w:rsidRPr="008350C4">
        <w:rPr>
          <w:rFonts w:eastAsia="Times New Roman"/>
          <w:szCs w:val="24"/>
          <w:lang w:val="ru-RU" w:eastAsia="ru-RU"/>
        </w:rPr>
        <w:t>В.</w:t>
      </w:r>
      <w:r w:rsidRPr="008350C4">
        <w:rPr>
          <w:rFonts w:eastAsia="Times New Roman"/>
          <w:szCs w:val="24"/>
          <w:lang w:eastAsia="ru-RU"/>
        </w:rPr>
        <w:t> </w:t>
      </w:r>
      <w:proofErr w:type="spellStart"/>
      <w:r w:rsidRPr="008350C4">
        <w:rPr>
          <w:rFonts w:eastAsia="Times New Roman"/>
          <w:szCs w:val="24"/>
          <w:lang w:val="ru-RU" w:eastAsia="ru-RU"/>
        </w:rPr>
        <w:t>Джамай</w:t>
      </w:r>
      <w:proofErr w:type="spellEnd"/>
      <w:r w:rsidRPr="008350C4">
        <w:rPr>
          <w:rFonts w:eastAsia="Times New Roman"/>
          <w:szCs w:val="24"/>
          <w:lang w:val="ru-RU" w:eastAsia="ru-RU"/>
        </w:rPr>
        <w:t>, Е.</w:t>
      </w:r>
      <w:r w:rsidRPr="008350C4">
        <w:rPr>
          <w:rFonts w:eastAsia="Times New Roman"/>
          <w:szCs w:val="24"/>
          <w:lang w:eastAsia="ru-RU"/>
        </w:rPr>
        <w:t> </w:t>
      </w:r>
      <w:r w:rsidRPr="008350C4">
        <w:rPr>
          <w:rFonts w:eastAsia="Times New Roman"/>
          <w:szCs w:val="24"/>
          <w:lang w:val="ru-RU" w:eastAsia="ru-RU"/>
        </w:rPr>
        <w:t>А.</w:t>
      </w:r>
      <w:r w:rsidRPr="008350C4">
        <w:rPr>
          <w:rFonts w:eastAsia="Times New Roman"/>
          <w:szCs w:val="24"/>
          <w:lang w:eastAsia="ru-RU"/>
        </w:rPr>
        <w:t> </w:t>
      </w:r>
      <w:r w:rsidRPr="008350C4">
        <w:rPr>
          <w:rFonts w:eastAsia="Times New Roman"/>
          <w:szCs w:val="24"/>
          <w:lang w:val="ru-RU" w:eastAsia="ru-RU"/>
        </w:rPr>
        <w:t>Самойлов, А.</w:t>
      </w:r>
      <w:r w:rsidRPr="008350C4">
        <w:rPr>
          <w:rFonts w:eastAsia="Times New Roman"/>
          <w:szCs w:val="24"/>
          <w:lang w:eastAsia="ru-RU"/>
        </w:rPr>
        <w:t> </w:t>
      </w:r>
      <w:r w:rsidRPr="008350C4">
        <w:rPr>
          <w:rFonts w:eastAsia="Times New Roman"/>
          <w:szCs w:val="24"/>
          <w:lang w:val="ru-RU" w:eastAsia="ru-RU"/>
        </w:rPr>
        <w:t>И.</w:t>
      </w:r>
      <w:r w:rsidRPr="008350C4">
        <w:rPr>
          <w:rFonts w:eastAsia="Times New Roman"/>
          <w:szCs w:val="24"/>
          <w:lang w:eastAsia="ru-RU"/>
        </w:rPr>
        <w:t> </w:t>
      </w:r>
      <w:r w:rsidRPr="008350C4">
        <w:rPr>
          <w:rFonts w:eastAsia="Times New Roman"/>
          <w:szCs w:val="24"/>
          <w:lang w:val="ru-RU" w:eastAsia="ru-RU"/>
        </w:rPr>
        <w:t>Станкевич, Т.</w:t>
      </w:r>
      <w:r w:rsidRPr="008350C4">
        <w:rPr>
          <w:rFonts w:eastAsia="Times New Roman"/>
          <w:szCs w:val="24"/>
          <w:lang w:eastAsia="ru-RU"/>
        </w:rPr>
        <w:t> </w:t>
      </w:r>
      <w:r w:rsidRPr="008350C4">
        <w:rPr>
          <w:rFonts w:eastAsia="Times New Roman"/>
          <w:szCs w:val="24"/>
          <w:lang w:val="ru-RU" w:eastAsia="ru-RU"/>
        </w:rPr>
        <w:t>Ю.</w:t>
      </w:r>
      <w:r w:rsidRPr="008350C4">
        <w:rPr>
          <w:rFonts w:eastAsia="Times New Roman"/>
          <w:szCs w:val="24"/>
          <w:lang w:eastAsia="ru-RU"/>
        </w:rPr>
        <w:t> </w:t>
      </w:r>
      <w:r w:rsidRPr="008350C4">
        <w:rPr>
          <w:rFonts w:eastAsia="Times New Roman"/>
          <w:szCs w:val="24"/>
          <w:lang w:val="ru-RU" w:eastAsia="ru-RU"/>
        </w:rPr>
        <w:t>Чуркина</w:t>
      </w:r>
      <w:r w:rsidRPr="008350C4">
        <w:rPr>
          <w:rFonts w:eastAsia="Times New Roman"/>
          <w:szCs w:val="24"/>
          <w:lang w:eastAsia="ru-RU"/>
        </w:rPr>
        <w:t> </w:t>
      </w:r>
      <w:r w:rsidRPr="008350C4">
        <w:rPr>
          <w:rFonts w:eastAsia="Times New Roman"/>
          <w:szCs w:val="24"/>
          <w:lang w:val="ru-RU" w:eastAsia="ru-RU"/>
        </w:rPr>
        <w:t>; под редакцией В.</w:t>
      </w:r>
      <w:r w:rsidRPr="008350C4">
        <w:rPr>
          <w:rFonts w:eastAsia="Times New Roman"/>
          <w:szCs w:val="24"/>
          <w:lang w:eastAsia="ru-RU"/>
        </w:rPr>
        <w:t> </w:t>
      </w:r>
      <w:r w:rsidRPr="008350C4">
        <w:rPr>
          <w:rFonts w:eastAsia="Times New Roman"/>
          <w:szCs w:val="24"/>
          <w:lang w:val="ru-RU" w:eastAsia="ru-RU"/>
        </w:rPr>
        <w:t>В.</w:t>
      </w:r>
      <w:r w:rsidRPr="008350C4">
        <w:rPr>
          <w:rFonts w:eastAsia="Times New Roman"/>
          <w:szCs w:val="24"/>
          <w:lang w:eastAsia="ru-RU"/>
        </w:rPr>
        <w:t> </w:t>
      </w:r>
      <w:proofErr w:type="spellStart"/>
      <w:r w:rsidRPr="008350C4">
        <w:rPr>
          <w:rFonts w:eastAsia="Times New Roman"/>
          <w:szCs w:val="24"/>
          <w:lang w:val="ru-RU" w:eastAsia="ru-RU"/>
        </w:rPr>
        <w:t>Джамая</w:t>
      </w:r>
      <w:proofErr w:type="spellEnd"/>
      <w:r w:rsidRPr="008350C4">
        <w:rPr>
          <w:rFonts w:eastAsia="Times New Roman"/>
          <w:szCs w:val="24"/>
          <w:lang w:val="ru-RU" w:eastAsia="ru-RU"/>
        </w:rPr>
        <w:t>.</w:t>
      </w:r>
      <w:r w:rsidRPr="008350C4">
        <w:rPr>
          <w:rFonts w:eastAsia="Times New Roman"/>
          <w:szCs w:val="24"/>
          <w:lang w:eastAsia="ru-RU"/>
        </w:rPr>
        <w:t> </w:t>
      </w:r>
      <w:r w:rsidRPr="008350C4">
        <w:rPr>
          <w:rFonts w:eastAsia="Times New Roman"/>
          <w:szCs w:val="24"/>
          <w:lang w:val="ru-RU" w:eastAsia="ru-RU"/>
        </w:rPr>
        <w:t xml:space="preserve">— 2-е </w:t>
      </w:r>
      <w:r w:rsidRPr="008350C4">
        <w:rPr>
          <w:rFonts w:eastAsia="Times New Roman"/>
          <w:szCs w:val="24"/>
          <w:lang w:val="ru-RU" w:eastAsia="ru-RU"/>
        </w:rPr>
        <w:lastRenderedPageBreak/>
        <w:t xml:space="preserve">изд., </w:t>
      </w:r>
      <w:proofErr w:type="spellStart"/>
      <w:r w:rsidRPr="008350C4">
        <w:rPr>
          <w:rFonts w:eastAsia="Times New Roman"/>
          <w:szCs w:val="24"/>
          <w:lang w:val="ru-RU" w:eastAsia="ru-RU"/>
        </w:rPr>
        <w:t>испр</w:t>
      </w:r>
      <w:proofErr w:type="spellEnd"/>
      <w:r w:rsidRPr="008350C4">
        <w:rPr>
          <w:rFonts w:eastAsia="Times New Roman"/>
          <w:szCs w:val="24"/>
          <w:lang w:val="ru-RU" w:eastAsia="ru-RU"/>
        </w:rPr>
        <w:t>. и доп.</w:t>
      </w:r>
      <w:r w:rsidRPr="008350C4">
        <w:rPr>
          <w:rFonts w:eastAsia="Times New Roman"/>
          <w:szCs w:val="24"/>
          <w:lang w:eastAsia="ru-RU"/>
        </w:rPr>
        <w:t> </w:t>
      </w:r>
      <w:r w:rsidRPr="008350C4">
        <w:rPr>
          <w:rFonts w:eastAsia="Times New Roman"/>
          <w:szCs w:val="24"/>
          <w:lang w:val="ru-RU" w:eastAsia="ru-RU"/>
        </w:rPr>
        <w:t xml:space="preserve">— </w:t>
      </w:r>
      <w:proofErr w:type="gramStart"/>
      <w:r w:rsidRPr="008350C4">
        <w:rPr>
          <w:rFonts w:eastAsia="Times New Roman"/>
          <w:szCs w:val="24"/>
          <w:lang w:val="ru-RU" w:eastAsia="ru-RU"/>
        </w:rPr>
        <w:t>Москва</w:t>
      </w:r>
      <w:r w:rsidRPr="008350C4">
        <w:rPr>
          <w:rFonts w:eastAsia="Times New Roman"/>
          <w:szCs w:val="24"/>
          <w:lang w:eastAsia="ru-RU"/>
        </w:rPr>
        <w:t> </w:t>
      </w:r>
      <w:r w:rsidRPr="008350C4">
        <w:rPr>
          <w:rFonts w:eastAsia="Times New Roman"/>
          <w:szCs w:val="24"/>
          <w:lang w:val="ru-RU" w:eastAsia="ru-RU"/>
        </w:rPr>
        <w:t>:</w:t>
      </w:r>
      <w:proofErr w:type="gramEnd"/>
      <w:r w:rsidRPr="008350C4">
        <w:rPr>
          <w:rFonts w:eastAsia="Times New Roman"/>
          <w:szCs w:val="24"/>
          <w:lang w:val="ru-RU" w:eastAsia="ru-RU"/>
        </w:rPr>
        <w:t xml:space="preserve"> Издательство </w:t>
      </w:r>
      <w:proofErr w:type="spellStart"/>
      <w:r w:rsidRPr="008350C4">
        <w:rPr>
          <w:rFonts w:eastAsia="Times New Roman"/>
          <w:szCs w:val="24"/>
          <w:lang w:val="ru-RU" w:eastAsia="ru-RU"/>
        </w:rPr>
        <w:t>Юрайт</w:t>
      </w:r>
      <w:proofErr w:type="spellEnd"/>
      <w:r w:rsidRPr="008350C4">
        <w:rPr>
          <w:rFonts w:eastAsia="Times New Roman"/>
          <w:szCs w:val="24"/>
          <w:lang w:val="ru-RU" w:eastAsia="ru-RU"/>
        </w:rPr>
        <w:t>, 2020.</w:t>
      </w:r>
      <w:r w:rsidRPr="008350C4">
        <w:rPr>
          <w:rFonts w:eastAsia="Times New Roman"/>
          <w:szCs w:val="24"/>
          <w:lang w:eastAsia="ru-RU"/>
        </w:rPr>
        <w:t> </w:t>
      </w:r>
      <w:r w:rsidRPr="008350C4">
        <w:rPr>
          <w:rFonts w:eastAsia="Times New Roman"/>
          <w:szCs w:val="24"/>
          <w:lang w:val="ru-RU" w:eastAsia="ru-RU"/>
        </w:rPr>
        <w:t>— 359</w:t>
      </w:r>
      <w:r w:rsidRPr="008350C4">
        <w:rPr>
          <w:rFonts w:eastAsia="Times New Roman"/>
          <w:szCs w:val="24"/>
          <w:lang w:eastAsia="ru-RU"/>
        </w:rPr>
        <w:t> </w:t>
      </w:r>
      <w:r w:rsidRPr="008350C4">
        <w:rPr>
          <w:rFonts w:eastAsia="Times New Roman"/>
          <w:szCs w:val="24"/>
          <w:lang w:val="ru-RU" w:eastAsia="ru-RU"/>
        </w:rPr>
        <w:t>с.</w:t>
      </w:r>
      <w:r w:rsidRPr="008350C4">
        <w:rPr>
          <w:rFonts w:eastAsia="Times New Roman"/>
          <w:szCs w:val="24"/>
          <w:lang w:eastAsia="ru-RU"/>
        </w:rPr>
        <w:t> </w:t>
      </w:r>
      <w:r w:rsidRPr="008350C4">
        <w:rPr>
          <w:rFonts w:eastAsia="Times New Roman"/>
          <w:szCs w:val="24"/>
          <w:lang w:val="ru-RU" w:eastAsia="ru-RU"/>
        </w:rPr>
        <w:t>— (Бакалавр. Академический курс).</w:t>
      </w:r>
      <w:r w:rsidRPr="008350C4">
        <w:rPr>
          <w:rFonts w:eastAsia="Times New Roman"/>
          <w:szCs w:val="24"/>
          <w:lang w:eastAsia="ru-RU"/>
        </w:rPr>
        <w:t> </w:t>
      </w:r>
      <w:r w:rsidRPr="008350C4">
        <w:rPr>
          <w:rFonts w:eastAsia="Times New Roman"/>
          <w:szCs w:val="24"/>
          <w:lang w:val="ru-RU" w:eastAsia="ru-RU"/>
        </w:rPr>
        <w:t xml:space="preserve">— </w:t>
      </w:r>
      <w:r w:rsidRPr="008350C4">
        <w:rPr>
          <w:rFonts w:eastAsia="Times New Roman"/>
          <w:szCs w:val="24"/>
          <w:lang w:eastAsia="ru-RU"/>
        </w:rPr>
        <w:t>ISBN </w:t>
      </w:r>
      <w:r w:rsidRPr="008350C4">
        <w:rPr>
          <w:rFonts w:eastAsia="Times New Roman"/>
          <w:szCs w:val="24"/>
          <w:lang w:val="ru-RU" w:eastAsia="ru-RU"/>
        </w:rPr>
        <w:t xml:space="preserve">978-5-9916-3781-7. — </w:t>
      </w:r>
      <w:proofErr w:type="gramStart"/>
      <w:r w:rsidRPr="008350C4">
        <w:rPr>
          <w:rFonts w:eastAsia="Times New Roman"/>
          <w:szCs w:val="24"/>
          <w:lang w:val="ru-RU" w:eastAsia="ru-RU"/>
        </w:rPr>
        <w:t>Текст :</w:t>
      </w:r>
      <w:proofErr w:type="gramEnd"/>
      <w:r w:rsidRPr="008350C4">
        <w:rPr>
          <w:rFonts w:eastAsia="Times New Roman"/>
          <w:szCs w:val="24"/>
          <w:lang w:val="ru-RU" w:eastAsia="ru-RU"/>
        </w:rPr>
        <w:t xml:space="preserve"> электронный // ЭБС </w:t>
      </w:r>
      <w:proofErr w:type="spellStart"/>
      <w:r w:rsidRPr="008350C4">
        <w:rPr>
          <w:rFonts w:eastAsia="Times New Roman"/>
          <w:szCs w:val="24"/>
          <w:lang w:val="ru-RU" w:eastAsia="ru-RU"/>
        </w:rPr>
        <w:t>Юрайт</w:t>
      </w:r>
      <w:proofErr w:type="spellEnd"/>
      <w:r w:rsidRPr="008350C4">
        <w:rPr>
          <w:rFonts w:eastAsia="Times New Roman"/>
          <w:szCs w:val="24"/>
          <w:lang w:val="ru-RU" w:eastAsia="ru-RU"/>
        </w:rPr>
        <w:t xml:space="preserve"> [сайт]. — </w:t>
      </w:r>
      <w:r w:rsidRPr="008350C4">
        <w:rPr>
          <w:rFonts w:eastAsia="Times New Roman"/>
          <w:szCs w:val="24"/>
          <w:lang w:eastAsia="ru-RU"/>
        </w:rPr>
        <w:t>URL</w:t>
      </w:r>
      <w:r w:rsidRPr="008350C4">
        <w:rPr>
          <w:rFonts w:eastAsia="Times New Roman"/>
          <w:szCs w:val="24"/>
          <w:lang w:val="ru-RU" w:eastAsia="ru-RU"/>
        </w:rPr>
        <w:t xml:space="preserve">: </w:t>
      </w:r>
      <w:r w:rsidR="002D23CD">
        <w:fldChar w:fldCharType="begin"/>
      </w:r>
      <w:r w:rsidR="002D23CD" w:rsidRPr="002D23CD">
        <w:rPr>
          <w:lang w:val="ru-RU"/>
        </w:rPr>
        <w:instrText xml:space="preserve"> </w:instrText>
      </w:r>
      <w:r w:rsidR="002D23CD">
        <w:instrText>HYPERLINK</w:instrText>
      </w:r>
      <w:r w:rsidR="002D23CD" w:rsidRPr="002D23CD">
        <w:rPr>
          <w:lang w:val="ru-RU"/>
        </w:rPr>
        <w:instrText xml:space="preserve"> "</w:instrText>
      </w:r>
      <w:r w:rsidR="002D23CD">
        <w:instrText>https</w:instrText>
      </w:r>
      <w:r w:rsidR="002D23CD" w:rsidRPr="002D23CD">
        <w:rPr>
          <w:lang w:val="ru-RU"/>
        </w:rPr>
        <w:instrText>://</w:instrText>
      </w:r>
      <w:r w:rsidR="002D23CD">
        <w:instrText>urait</w:instrText>
      </w:r>
      <w:r w:rsidR="002D23CD" w:rsidRPr="002D23CD">
        <w:rPr>
          <w:lang w:val="ru-RU"/>
        </w:rPr>
        <w:instrText>.</w:instrText>
      </w:r>
      <w:r w:rsidR="002D23CD">
        <w:instrText>ru</w:instrText>
      </w:r>
      <w:r w:rsidR="002D23CD" w:rsidRPr="002D23CD">
        <w:rPr>
          <w:lang w:val="ru-RU"/>
        </w:rPr>
        <w:instrText>/</w:instrText>
      </w:r>
      <w:r w:rsidR="002D23CD">
        <w:instrText>bcode</w:instrText>
      </w:r>
      <w:r w:rsidR="002D23CD" w:rsidRPr="002D23CD">
        <w:rPr>
          <w:lang w:val="ru-RU"/>
        </w:rPr>
        <w:instrText xml:space="preserve">/460148" </w:instrText>
      </w:r>
      <w:r w:rsidR="002D23CD">
        <w:fldChar w:fldCharType="separate"/>
      </w:r>
      <w:r w:rsidRPr="00FF501C">
        <w:rPr>
          <w:rStyle w:val="a5"/>
          <w:rFonts w:eastAsia="Times New Roman"/>
          <w:szCs w:val="24"/>
          <w:lang w:eastAsia="ru-RU"/>
        </w:rPr>
        <w:t>https</w:t>
      </w:r>
      <w:r w:rsidRPr="00FF501C">
        <w:rPr>
          <w:rStyle w:val="a5"/>
          <w:rFonts w:eastAsia="Times New Roman"/>
          <w:szCs w:val="24"/>
          <w:lang w:val="ru-RU" w:eastAsia="ru-RU"/>
        </w:rPr>
        <w:t>://</w:t>
      </w:r>
      <w:proofErr w:type="spellStart"/>
      <w:r w:rsidRPr="00FF501C">
        <w:rPr>
          <w:rStyle w:val="a5"/>
          <w:rFonts w:eastAsia="Times New Roman"/>
          <w:szCs w:val="24"/>
          <w:lang w:eastAsia="ru-RU"/>
        </w:rPr>
        <w:t>urait</w:t>
      </w:r>
      <w:proofErr w:type="spellEnd"/>
      <w:r w:rsidRPr="00FF501C">
        <w:rPr>
          <w:rStyle w:val="a5"/>
          <w:rFonts w:eastAsia="Times New Roman"/>
          <w:szCs w:val="24"/>
          <w:lang w:val="ru-RU" w:eastAsia="ru-RU"/>
        </w:rPr>
        <w:t>.</w:t>
      </w:r>
      <w:proofErr w:type="spellStart"/>
      <w:r w:rsidRPr="00FF501C">
        <w:rPr>
          <w:rStyle w:val="a5"/>
          <w:rFonts w:eastAsia="Times New Roman"/>
          <w:szCs w:val="24"/>
          <w:lang w:eastAsia="ru-RU"/>
        </w:rPr>
        <w:t>ru</w:t>
      </w:r>
      <w:proofErr w:type="spellEnd"/>
      <w:r w:rsidRPr="00FF501C">
        <w:rPr>
          <w:rStyle w:val="a5"/>
          <w:rFonts w:eastAsia="Times New Roman"/>
          <w:szCs w:val="24"/>
          <w:lang w:val="ru-RU" w:eastAsia="ru-RU"/>
        </w:rPr>
        <w:t>/</w:t>
      </w:r>
      <w:proofErr w:type="spellStart"/>
      <w:r w:rsidRPr="00FF501C">
        <w:rPr>
          <w:rStyle w:val="a5"/>
          <w:rFonts w:eastAsia="Times New Roman"/>
          <w:szCs w:val="24"/>
          <w:lang w:eastAsia="ru-RU"/>
        </w:rPr>
        <w:t>bcode</w:t>
      </w:r>
      <w:proofErr w:type="spellEnd"/>
      <w:r w:rsidRPr="00FF501C">
        <w:rPr>
          <w:rStyle w:val="a5"/>
          <w:rFonts w:eastAsia="Times New Roman"/>
          <w:szCs w:val="24"/>
          <w:lang w:val="ru-RU" w:eastAsia="ru-RU"/>
        </w:rPr>
        <w:t>/460148</w:t>
      </w:r>
      <w:r w:rsidR="002D23CD">
        <w:rPr>
          <w:rStyle w:val="a5"/>
          <w:rFonts w:eastAsia="Times New Roman"/>
          <w:szCs w:val="24"/>
          <w:lang w:val="ru-RU" w:eastAsia="ru-RU"/>
        </w:rPr>
        <w:fldChar w:fldCharType="end"/>
      </w:r>
    </w:p>
    <w:p w:rsidR="006265C6" w:rsidRPr="008350C4" w:rsidRDefault="006265C6" w:rsidP="006265C6">
      <w:pPr>
        <w:pStyle w:val="a6"/>
        <w:spacing w:line="240" w:lineRule="auto"/>
        <w:ind w:left="502" w:firstLine="0"/>
        <w:rPr>
          <w:rFonts w:eastAsia="Times New Roman"/>
          <w:szCs w:val="24"/>
          <w:lang w:val="ru-RU" w:eastAsia="ru-RU"/>
        </w:rPr>
      </w:pPr>
      <w:r w:rsidRPr="008350C4">
        <w:rPr>
          <w:rFonts w:eastAsia="Times New Roman"/>
          <w:szCs w:val="24"/>
          <w:lang w:val="ru-RU" w:eastAsia="ru-RU"/>
        </w:rPr>
        <w:t xml:space="preserve"> (дата обращения: 28.07.2020).</w:t>
      </w:r>
    </w:p>
    <w:p w:rsidR="00371892" w:rsidRDefault="00371892" w:rsidP="00C719F7">
      <w:pPr>
        <w:keepNext/>
        <w:keepLines/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FB0232">
        <w:rPr>
          <w:rFonts w:ascii="Times New Roman" w:hAnsi="Times New Roman" w:cs="Times New Roman"/>
          <w:b/>
          <w:bCs/>
          <w:sz w:val="24"/>
          <w:szCs w:val="24"/>
        </w:rPr>
        <w:t>б)  Дополнительная</w:t>
      </w:r>
      <w:proofErr w:type="gramEnd"/>
      <w:r w:rsidRPr="00FB0232">
        <w:rPr>
          <w:rFonts w:ascii="Times New Roman" w:hAnsi="Times New Roman" w:cs="Times New Roman"/>
          <w:b/>
          <w:bCs/>
          <w:sz w:val="24"/>
          <w:szCs w:val="24"/>
        </w:rPr>
        <w:t xml:space="preserve"> литература:</w:t>
      </w:r>
    </w:p>
    <w:p w:rsidR="006265C6" w:rsidRDefault="006265C6" w:rsidP="006265C6">
      <w:pPr>
        <w:pStyle w:val="a6"/>
        <w:numPr>
          <w:ilvl w:val="0"/>
          <w:numId w:val="13"/>
        </w:numPr>
        <w:spacing w:line="240" w:lineRule="auto"/>
        <w:rPr>
          <w:rFonts w:eastAsia="Times New Roman"/>
          <w:szCs w:val="24"/>
          <w:lang w:val="ru-RU" w:eastAsia="ru-RU"/>
        </w:rPr>
      </w:pPr>
      <w:proofErr w:type="spellStart"/>
      <w:r w:rsidRPr="008350C4">
        <w:rPr>
          <w:rFonts w:eastAsia="Times New Roman"/>
          <w:szCs w:val="24"/>
          <w:lang w:val="ru-RU" w:eastAsia="ru-RU"/>
        </w:rPr>
        <w:t>Варданян</w:t>
      </w:r>
      <w:proofErr w:type="spellEnd"/>
      <w:r w:rsidRPr="008350C4">
        <w:rPr>
          <w:rFonts w:eastAsia="Times New Roman"/>
          <w:szCs w:val="24"/>
          <w:lang w:val="ru-RU" w:eastAsia="ru-RU"/>
        </w:rPr>
        <w:t xml:space="preserve">, Г. С. Прикладная механика: применение методов теории подобия и анализа размерностей к </w:t>
      </w:r>
      <w:proofErr w:type="spellStart"/>
      <w:r w:rsidRPr="008350C4">
        <w:rPr>
          <w:rFonts w:eastAsia="Times New Roman"/>
          <w:szCs w:val="24"/>
          <w:lang w:val="ru-RU" w:eastAsia="ru-RU"/>
        </w:rPr>
        <w:t>моделир</w:t>
      </w:r>
      <w:proofErr w:type="spellEnd"/>
      <w:r w:rsidRPr="008350C4">
        <w:rPr>
          <w:rFonts w:eastAsia="Times New Roman"/>
          <w:szCs w:val="24"/>
          <w:lang w:val="ru-RU" w:eastAsia="ru-RU"/>
        </w:rPr>
        <w:t xml:space="preserve">. задач механики деформируемого твердого тела: учебное пособие / </w:t>
      </w:r>
      <w:proofErr w:type="spellStart"/>
      <w:r w:rsidRPr="008350C4">
        <w:rPr>
          <w:rFonts w:eastAsia="Times New Roman"/>
          <w:szCs w:val="24"/>
          <w:lang w:val="ru-RU" w:eastAsia="ru-RU"/>
        </w:rPr>
        <w:t>Варданян</w:t>
      </w:r>
      <w:proofErr w:type="spellEnd"/>
      <w:r w:rsidRPr="008350C4">
        <w:rPr>
          <w:rFonts w:eastAsia="Times New Roman"/>
          <w:szCs w:val="24"/>
          <w:lang w:val="ru-RU" w:eastAsia="ru-RU"/>
        </w:rPr>
        <w:t xml:space="preserve"> Г. С. - </w:t>
      </w:r>
      <w:proofErr w:type="gramStart"/>
      <w:r w:rsidRPr="008350C4">
        <w:rPr>
          <w:rFonts w:eastAsia="Times New Roman"/>
          <w:szCs w:val="24"/>
          <w:lang w:val="ru-RU" w:eastAsia="ru-RU"/>
        </w:rPr>
        <w:t>Москва :</w:t>
      </w:r>
      <w:proofErr w:type="gramEnd"/>
      <w:r w:rsidRPr="008350C4">
        <w:rPr>
          <w:rFonts w:eastAsia="Times New Roman"/>
          <w:szCs w:val="24"/>
          <w:lang w:val="ru-RU" w:eastAsia="ru-RU"/>
        </w:rPr>
        <w:t xml:space="preserve"> НИЦ ИНФРА-М, 2016. - 174 с. - (ВО: </w:t>
      </w:r>
      <w:proofErr w:type="spellStart"/>
      <w:r w:rsidRPr="008350C4">
        <w:rPr>
          <w:rFonts w:eastAsia="Times New Roman"/>
          <w:szCs w:val="24"/>
          <w:lang w:val="ru-RU" w:eastAsia="ru-RU"/>
        </w:rPr>
        <w:t>Бакалавриат</w:t>
      </w:r>
      <w:proofErr w:type="spellEnd"/>
      <w:r w:rsidRPr="008350C4">
        <w:rPr>
          <w:rFonts w:eastAsia="Times New Roman"/>
          <w:szCs w:val="24"/>
          <w:lang w:val="ru-RU" w:eastAsia="ru-RU"/>
        </w:rPr>
        <w:t xml:space="preserve">). - </w:t>
      </w:r>
      <w:r w:rsidRPr="008350C4">
        <w:rPr>
          <w:rFonts w:eastAsia="Times New Roman"/>
          <w:szCs w:val="24"/>
          <w:lang w:eastAsia="ru-RU"/>
        </w:rPr>
        <w:t>ISBN</w:t>
      </w:r>
      <w:r w:rsidRPr="008350C4">
        <w:rPr>
          <w:rFonts w:eastAsia="Times New Roman"/>
          <w:szCs w:val="24"/>
          <w:lang w:val="ru-RU" w:eastAsia="ru-RU"/>
        </w:rPr>
        <w:t xml:space="preserve"> 978-5-16-011532-0. - </w:t>
      </w:r>
      <w:proofErr w:type="gramStart"/>
      <w:r w:rsidRPr="008350C4">
        <w:rPr>
          <w:rFonts w:eastAsia="Times New Roman"/>
          <w:szCs w:val="24"/>
          <w:lang w:val="ru-RU" w:eastAsia="ru-RU"/>
        </w:rPr>
        <w:t>Текст :</w:t>
      </w:r>
      <w:proofErr w:type="gramEnd"/>
      <w:r w:rsidRPr="008350C4">
        <w:rPr>
          <w:rFonts w:eastAsia="Times New Roman"/>
          <w:szCs w:val="24"/>
          <w:lang w:val="ru-RU" w:eastAsia="ru-RU"/>
        </w:rPr>
        <w:t xml:space="preserve"> электронный. - </w:t>
      </w:r>
      <w:r w:rsidRPr="008350C4">
        <w:rPr>
          <w:rFonts w:eastAsia="Times New Roman"/>
          <w:szCs w:val="24"/>
          <w:lang w:eastAsia="ru-RU"/>
        </w:rPr>
        <w:t>URL</w:t>
      </w:r>
      <w:r w:rsidRPr="008350C4">
        <w:rPr>
          <w:rFonts w:eastAsia="Times New Roman"/>
          <w:szCs w:val="24"/>
          <w:lang w:val="ru-RU" w:eastAsia="ru-RU"/>
        </w:rPr>
        <w:t xml:space="preserve">: </w:t>
      </w:r>
      <w:r w:rsidR="002D23CD">
        <w:fldChar w:fldCharType="begin"/>
      </w:r>
      <w:r w:rsidR="002D23CD" w:rsidRPr="002D23CD">
        <w:rPr>
          <w:lang w:val="ru-RU"/>
        </w:rPr>
        <w:instrText xml:space="preserve"> </w:instrText>
      </w:r>
      <w:r w:rsidR="002D23CD">
        <w:instrText>HYPERLINK</w:instrText>
      </w:r>
      <w:r w:rsidR="002D23CD" w:rsidRPr="002D23CD">
        <w:rPr>
          <w:lang w:val="ru-RU"/>
        </w:rPr>
        <w:instrText xml:space="preserve"> "</w:instrText>
      </w:r>
      <w:r w:rsidR="002D23CD">
        <w:instrText>https</w:instrText>
      </w:r>
      <w:r w:rsidR="002D23CD" w:rsidRPr="002D23CD">
        <w:rPr>
          <w:lang w:val="ru-RU"/>
        </w:rPr>
        <w:instrText>://</w:instrText>
      </w:r>
      <w:r w:rsidR="002D23CD">
        <w:instrText>znanium</w:instrText>
      </w:r>
      <w:r w:rsidR="002D23CD" w:rsidRPr="002D23CD">
        <w:rPr>
          <w:lang w:val="ru-RU"/>
        </w:rPr>
        <w:instrText>.</w:instrText>
      </w:r>
      <w:r w:rsidR="002D23CD">
        <w:instrText>com</w:instrText>
      </w:r>
      <w:r w:rsidR="002D23CD" w:rsidRPr="002D23CD">
        <w:rPr>
          <w:lang w:val="ru-RU"/>
        </w:rPr>
        <w:instrText>/</w:instrText>
      </w:r>
      <w:r w:rsidR="002D23CD">
        <w:instrText>catalog</w:instrText>
      </w:r>
      <w:r w:rsidR="002D23CD" w:rsidRPr="002D23CD">
        <w:rPr>
          <w:lang w:val="ru-RU"/>
        </w:rPr>
        <w:instrText>/</w:instrText>
      </w:r>
      <w:r w:rsidR="002D23CD">
        <w:instrText>product</w:instrText>
      </w:r>
      <w:r w:rsidR="002D23CD" w:rsidRPr="002D23CD">
        <w:rPr>
          <w:lang w:val="ru-RU"/>
        </w:rPr>
        <w:instrText xml:space="preserve">/533262" </w:instrText>
      </w:r>
      <w:r w:rsidR="002D23CD">
        <w:fldChar w:fldCharType="separate"/>
      </w:r>
      <w:r w:rsidRPr="00FF501C">
        <w:rPr>
          <w:rStyle w:val="a5"/>
          <w:rFonts w:eastAsia="Times New Roman"/>
          <w:szCs w:val="24"/>
          <w:lang w:eastAsia="ru-RU"/>
        </w:rPr>
        <w:t>https</w:t>
      </w:r>
      <w:r w:rsidRPr="00FF501C">
        <w:rPr>
          <w:rStyle w:val="a5"/>
          <w:rFonts w:eastAsia="Times New Roman"/>
          <w:szCs w:val="24"/>
          <w:lang w:val="ru-RU" w:eastAsia="ru-RU"/>
        </w:rPr>
        <w:t>://</w:t>
      </w:r>
      <w:proofErr w:type="spellStart"/>
      <w:r w:rsidRPr="00FF501C">
        <w:rPr>
          <w:rStyle w:val="a5"/>
          <w:rFonts w:eastAsia="Times New Roman"/>
          <w:szCs w:val="24"/>
          <w:lang w:eastAsia="ru-RU"/>
        </w:rPr>
        <w:t>znanium</w:t>
      </w:r>
      <w:proofErr w:type="spellEnd"/>
      <w:r w:rsidRPr="00FF501C">
        <w:rPr>
          <w:rStyle w:val="a5"/>
          <w:rFonts w:eastAsia="Times New Roman"/>
          <w:szCs w:val="24"/>
          <w:lang w:val="ru-RU" w:eastAsia="ru-RU"/>
        </w:rPr>
        <w:t>.</w:t>
      </w:r>
      <w:r w:rsidRPr="00FF501C">
        <w:rPr>
          <w:rStyle w:val="a5"/>
          <w:rFonts w:eastAsia="Times New Roman"/>
          <w:szCs w:val="24"/>
          <w:lang w:eastAsia="ru-RU"/>
        </w:rPr>
        <w:t>com</w:t>
      </w:r>
      <w:r w:rsidRPr="00FF501C">
        <w:rPr>
          <w:rStyle w:val="a5"/>
          <w:rFonts w:eastAsia="Times New Roman"/>
          <w:szCs w:val="24"/>
          <w:lang w:val="ru-RU" w:eastAsia="ru-RU"/>
        </w:rPr>
        <w:t>/</w:t>
      </w:r>
      <w:r w:rsidRPr="00FF501C">
        <w:rPr>
          <w:rStyle w:val="a5"/>
          <w:rFonts w:eastAsia="Times New Roman"/>
          <w:szCs w:val="24"/>
          <w:lang w:eastAsia="ru-RU"/>
        </w:rPr>
        <w:t>catalog</w:t>
      </w:r>
      <w:r w:rsidRPr="00FF501C">
        <w:rPr>
          <w:rStyle w:val="a5"/>
          <w:rFonts w:eastAsia="Times New Roman"/>
          <w:szCs w:val="24"/>
          <w:lang w:val="ru-RU" w:eastAsia="ru-RU"/>
        </w:rPr>
        <w:t>/</w:t>
      </w:r>
      <w:r w:rsidRPr="00FF501C">
        <w:rPr>
          <w:rStyle w:val="a5"/>
          <w:rFonts w:eastAsia="Times New Roman"/>
          <w:szCs w:val="24"/>
          <w:lang w:eastAsia="ru-RU"/>
        </w:rPr>
        <w:t>product</w:t>
      </w:r>
      <w:r w:rsidRPr="00FF501C">
        <w:rPr>
          <w:rStyle w:val="a5"/>
          <w:rFonts w:eastAsia="Times New Roman"/>
          <w:szCs w:val="24"/>
          <w:lang w:val="ru-RU" w:eastAsia="ru-RU"/>
        </w:rPr>
        <w:t>/533262</w:t>
      </w:r>
      <w:r w:rsidR="002D23CD">
        <w:rPr>
          <w:rStyle w:val="a5"/>
          <w:rFonts w:eastAsia="Times New Roman"/>
          <w:szCs w:val="24"/>
          <w:lang w:val="ru-RU" w:eastAsia="ru-RU"/>
        </w:rPr>
        <w:fldChar w:fldCharType="end"/>
      </w:r>
    </w:p>
    <w:p w:rsidR="006265C6" w:rsidRPr="008350C4" w:rsidRDefault="006265C6" w:rsidP="006265C6">
      <w:pPr>
        <w:pStyle w:val="a6"/>
        <w:spacing w:line="240" w:lineRule="auto"/>
        <w:ind w:firstLine="0"/>
        <w:rPr>
          <w:rFonts w:eastAsia="Times New Roman"/>
          <w:szCs w:val="24"/>
          <w:lang w:val="ru-RU" w:eastAsia="ru-RU"/>
        </w:rPr>
      </w:pPr>
      <w:r w:rsidRPr="008350C4">
        <w:rPr>
          <w:rFonts w:eastAsia="Times New Roman"/>
          <w:szCs w:val="24"/>
          <w:lang w:val="ru-RU" w:eastAsia="ru-RU"/>
        </w:rPr>
        <w:t xml:space="preserve"> (дата обращения: 28.07.2020). – Режим доступа: по подписке.</w:t>
      </w:r>
    </w:p>
    <w:p w:rsidR="006265C6" w:rsidRPr="008350C4" w:rsidRDefault="006265C6" w:rsidP="006265C6">
      <w:pPr>
        <w:pStyle w:val="a6"/>
        <w:numPr>
          <w:ilvl w:val="0"/>
          <w:numId w:val="13"/>
        </w:numPr>
        <w:spacing w:line="240" w:lineRule="auto"/>
        <w:rPr>
          <w:rFonts w:eastAsia="Times New Roman"/>
          <w:szCs w:val="24"/>
          <w:lang w:val="ru-RU" w:eastAsia="ru-RU"/>
        </w:rPr>
      </w:pPr>
      <w:r w:rsidRPr="008350C4">
        <w:rPr>
          <w:rFonts w:eastAsia="Times New Roman"/>
          <w:szCs w:val="24"/>
          <w:lang w:val="ru-RU" w:eastAsia="ru-RU"/>
        </w:rPr>
        <w:t xml:space="preserve">Лабораторный практикум по прикладной механике и деталям металлургических </w:t>
      </w:r>
      <w:proofErr w:type="gramStart"/>
      <w:r w:rsidRPr="008350C4">
        <w:rPr>
          <w:rFonts w:eastAsia="Times New Roman"/>
          <w:szCs w:val="24"/>
          <w:lang w:val="ru-RU" w:eastAsia="ru-RU"/>
        </w:rPr>
        <w:t>машин :</w:t>
      </w:r>
      <w:proofErr w:type="gramEnd"/>
      <w:r w:rsidRPr="008350C4">
        <w:rPr>
          <w:rFonts w:eastAsia="Times New Roman"/>
          <w:szCs w:val="24"/>
          <w:lang w:val="ru-RU" w:eastAsia="ru-RU"/>
        </w:rPr>
        <w:t xml:space="preserve"> учебное пособие / [И. Д. </w:t>
      </w:r>
      <w:proofErr w:type="spellStart"/>
      <w:r w:rsidRPr="008350C4">
        <w:rPr>
          <w:rFonts w:eastAsia="Times New Roman"/>
          <w:szCs w:val="24"/>
          <w:lang w:val="ru-RU" w:eastAsia="ru-RU"/>
        </w:rPr>
        <w:t>Кадошникова</w:t>
      </w:r>
      <w:proofErr w:type="spellEnd"/>
      <w:r w:rsidRPr="008350C4">
        <w:rPr>
          <w:rFonts w:eastAsia="Times New Roman"/>
          <w:szCs w:val="24"/>
          <w:lang w:val="ru-RU" w:eastAsia="ru-RU"/>
        </w:rPr>
        <w:t xml:space="preserve">, В. И. </w:t>
      </w:r>
      <w:proofErr w:type="spellStart"/>
      <w:r w:rsidRPr="008350C4">
        <w:rPr>
          <w:rFonts w:eastAsia="Times New Roman"/>
          <w:szCs w:val="24"/>
          <w:lang w:val="ru-RU" w:eastAsia="ru-RU"/>
        </w:rPr>
        <w:t>Кадошников</w:t>
      </w:r>
      <w:proofErr w:type="spellEnd"/>
      <w:r w:rsidRPr="008350C4">
        <w:rPr>
          <w:rFonts w:eastAsia="Times New Roman"/>
          <w:szCs w:val="24"/>
          <w:lang w:val="ru-RU" w:eastAsia="ru-RU"/>
        </w:rPr>
        <w:t xml:space="preserve">, Е. В. Куликова и др.] ; МГТУ, [каф. </w:t>
      </w:r>
      <w:proofErr w:type="spellStart"/>
      <w:r w:rsidRPr="008350C4">
        <w:rPr>
          <w:rFonts w:eastAsia="Times New Roman"/>
          <w:szCs w:val="24"/>
          <w:lang w:val="ru-RU" w:eastAsia="ru-RU"/>
        </w:rPr>
        <w:t>ПМиГ</w:t>
      </w:r>
      <w:proofErr w:type="spellEnd"/>
      <w:r w:rsidRPr="008350C4">
        <w:rPr>
          <w:rFonts w:eastAsia="Times New Roman"/>
          <w:szCs w:val="24"/>
          <w:lang w:val="ru-RU" w:eastAsia="ru-RU"/>
        </w:rPr>
        <w:t xml:space="preserve">]. - Магнитогорск, 2011. - 63 с. : ил., схемы, табл. - </w:t>
      </w:r>
      <w:r w:rsidRPr="008350C4">
        <w:rPr>
          <w:rFonts w:eastAsia="Times New Roman"/>
          <w:szCs w:val="24"/>
          <w:lang w:eastAsia="ru-RU"/>
        </w:rPr>
        <w:t>URL</w:t>
      </w:r>
      <w:r w:rsidRPr="008350C4">
        <w:rPr>
          <w:rFonts w:eastAsia="Times New Roman"/>
          <w:szCs w:val="24"/>
          <w:lang w:val="ru-RU" w:eastAsia="ru-RU"/>
        </w:rPr>
        <w:t xml:space="preserve">: </w:t>
      </w:r>
      <w:r w:rsidR="002D23CD">
        <w:fldChar w:fldCharType="begin"/>
      </w:r>
      <w:r w:rsidR="002D23CD" w:rsidRPr="002D23CD">
        <w:rPr>
          <w:lang w:val="ru-RU"/>
        </w:rPr>
        <w:instrText xml:space="preserve"> </w:instrText>
      </w:r>
      <w:r w:rsidR="002D23CD">
        <w:instrText>HYPERLINK</w:instrText>
      </w:r>
      <w:r w:rsidR="002D23CD" w:rsidRPr="002D23CD">
        <w:rPr>
          <w:lang w:val="ru-RU"/>
        </w:rPr>
        <w:instrText xml:space="preserve"> "</w:instrText>
      </w:r>
      <w:r w:rsidR="002D23CD">
        <w:instrText>https</w:instrText>
      </w:r>
      <w:r w:rsidR="002D23CD" w:rsidRPr="002D23CD">
        <w:rPr>
          <w:lang w:val="ru-RU"/>
        </w:rPr>
        <w:instrText>://</w:instrText>
      </w:r>
      <w:r w:rsidR="002D23CD">
        <w:instrText>magtu</w:instrText>
      </w:r>
      <w:r w:rsidR="002D23CD" w:rsidRPr="002D23CD">
        <w:rPr>
          <w:lang w:val="ru-RU"/>
        </w:rPr>
        <w:instrText>.</w:instrText>
      </w:r>
      <w:r w:rsidR="002D23CD">
        <w:instrText>informsystema</w:instrText>
      </w:r>
      <w:r w:rsidR="002D23CD" w:rsidRPr="002D23CD">
        <w:rPr>
          <w:lang w:val="ru-RU"/>
        </w:rPr>
        <w:instrText>.</w:instrText>
      </w:r>
      <w:r w:rsidR="002D23CD">
        <w:instrText>ru</w:instrText>
      </w:r>
      <w:r w:rsidR="002D23CD" w:rsidRPr="002D23CD">
        <w:rPr>
          <w:lang w:val="ru-RU"/>
        </w:rPr>
        <w:instrText>/</w:instrText>
      </w:r>
      <w:r w:rsidR="002D23CD">
        <w:instrText>uploader</w:instrText>
      </w:r>
      <w:r w:rsidR="002D23CD" w:rsidRPr="002D23CD">
        <w:rPr>
          <w:lang w:val="ru-RU"/>
        </w:rPr>
        <w:instrText>/</w:instrText>
      </w:r>
      <w:r w:rsidR="002D23CD">
        <w:instrText>fileUpload</w:instrText>
      </w:r>
      <w:r w:rsidR="002D23CD" w:rsidRPr="002D23CD">
        <w:rPr>
          <w:lang w:val="ru-RU"/>
        </w:rPr>
        <w:instrText>?</w:instrText>
      </w:r>
      <w:r w:rsidR="002D23CD">
        <w:instrText>name</w:instrText>
      </w:r>
      <w:r w:rsidR="002D23CD" w:rsidRPr="002D23CD">
        <w:rPr>
          <w:lang w:val="ru-RU"/>
        </w:rPr>
        <w:instrText>=478.</w:instrText>
      </w:r>
      <w:r w:rsidR="002D23CD">
        <w:instrText>pdf</w:instrText>
      </w:r>
      <w:r w:rsidR="002D23CD" w:rsidRPr="002D23CD">
        <w:rPr>
          <w:lang w:val="ru-RU"/>
        </w:rPr>
        <w:instrText>&amp;</w:instrText>
      </w:r>
      <w:r w:rsidR="002D23CD">
        <w:instrText>show</w:instrText>
      </w:r>
      <w:r w:rsidR="002D23CD" w:rsidRPr="002D23CD">
        <w:rPr>
          <w:lang w:val="ru-RU"/>
        </w:rPr>
        <w:instrText>=</w:instrText>
      </w:r>
      <w:r w:rsidR="002D23CD">
        <w:instrText>dcatalogues</w:instrText>
      </w:r>
      <w:r w:rsidR="002D23CD" w:rsidRPr="002D23CD">
        <w:rPr>
          <w:lang w:val="ru-RU"/>
        </w:rPr>
        <w:instrText>/1/10</w:instrText>
      </w:r>
      <w:r w:rsidR="002D23CD" w:rsidRPr="002D23CD">
        <w:rPr>
          <w:lang w:val="ru-RU"/>
        </w:rPr>
        <w:instrText>85818/478.</w:instrText>
      </w:r>
      <w:r w:rsidR="002D23CD">
        <w:instrText>pdf</w:instrText>
      </w:r>
      <w:r w:rsidR="002D23CD" w:rsidRPr="002D23CD">
        <w:rPr>
          <w:lang w:val="ru-RU"/>
        </w:rPr>
        <w:instrText>&amp;</w:instrText>
      </w:r>
      <w:r w:rsidR="002D23CD">
        <w:instrText>view</w:instrText>
      </w:r>
      <w:r w:rsidR="002D23CD" w:rsidRPr="002D23CD">
        <w:rPr>
          <w:lang w:val="ru-RU"/>
        </w:rPr>
        <w:instrText>=</w:instrText>
      </w:r>
      <w:r w:rsidR="002D23CD">
        <w:instrText>true</w:instrText>
      </w:r>
      <w:r w:rsidR="002D23CD" w:rsidRPr="002D23CD">
        <w:rPr>
          <w:lang w:val="ru-RU"/>
        </w:rPr>
        <w:instrText xml:space="preserve">" </w:instrText>
      </w:r>
      <w:r w:rsidR="002D23CD">
        <w:fldChar w:fldCharType="separate"/>
      </w:r>
      <w:r w:rsidRPr="00FF501C">
        <w:rPr>
          <w:rStyle w:val="a5"/>
          <w:rFonts w:eastAsia="Times New Roman"/>
          <w:szCs w:val="24"/>
          <w:lang w:eastAsia="ru-RU"/>
        </w:rPr>
        <w:t>https</w:t>
      </w:r>
      <w:r w:rsidRPr="00FF501C">
        <w:rPr>
          <w:rStyle w:val="a5"/>
          <w:rFonts w:eastAsia="Times New Roman"/>
          <w:szCs w:val="24"/>
          <w:lang w:val="ru-RU" w:eastAsia="ru-RU"/>
        </w:rPr>
        <w:t>://</w:t>
      </w:r>
      <w:proofErr w:type="spellStart"/>
      <w:r w:rsidRPr="00FF501C">
        <w:rPr>
          <w:rStyle w:val="a5"/>
          <w:rFonts w:eastAsia="Times New Roman"/>
          <w:szCs w:val="24"/>
          <w:lang w:eastAsia="ru-RU"/>
        </w:rPr>
        <w:t>magtu</w:t>
      </w:r>
      <w:proofErr w:type="spellEnd"/>
      <w:r w:rsidRPr="00FF501C">
        <w:rPr>
          <w:rStyle w:val="a5"/>
          <w:rFonts w:eastAsia="Times New Roman"/>
          <w:szCs w:val="24"/>
          <w:lang w:val="ru-RU" w:eastAsia="ru-RU"/>
        </w:rPr>
        <w:t>.</w:t>
      </w:r>
      <w:proofErr w:type="spellStart"/>
      <w:r w:rsidRPr="00FF501C">
        <w:rPr>
          <w:rStyle w:val="a5"/>
          <w:rFonts w:eastAsia="Times New Roman"/>
          <w:szCs w:val="24"/>
          <w:lang w:eastAsia="ru-RU"/>
        </w:rPr>
        <w:t>informsystema</w:t>
      </w:r>
      <w:proofErr w:type="spellEnd"/>
      <w:r w:rsidRPr="00FF501C">
        <w:rPr>
          <w:rStyle w:val="a5"/>
          <w:rFonts w:eastAsia="Times New Roman"/>
          <w:szCs w:val="24"/>
          <w:lang w:val="ru-RU" w:eastAsia="ru-RU"/>
        </w:rPr>
        <w:t>.</w:t>
      </w:r>
      <w:proofErr w:type="spellStart"/>
      <w:r w:rsidRPr="00FF501C">
        <w:rPr>
          <w:rStyle w:val="a5"/>
          <w:rFonts w:eastAsia="Times New Roman"/>
          <w:szCs w:val="24"/>
          <w:lang w:eastAsia="ru-RU"/>
        </w:rPr>
        <w:t>ru</w:t>
      </w:r>
      <w:proofErr w:type="spellEnd"/>
      <w:r w:rsidRPr="00FF501C">
        <w:rPr>
          <w:rStyle w:val="a5"/>
          <w:rFonts w:eastAsia="Times New Roman"/>
          <w:szCs w:val="24"/>
          <w:lang w:val="ru-RU" w:eastAsia="ru-RU"/>
        </w:rPr>
        <w:t>/</w:t>
      </w:r>
      <w:r w:rsidRPr="00FF501C">
        <w:rPr>
          <w:rStyle w:val="a5"/>
          <w:rFonts w:eastAsia="Times New Roman"/>
          <w:szCs w:val="24"/>
          <w:lang w:eastAsia="ru-RU"/>
        </w:rPr>
        <w:t>uploader</w:t>
      </w:r>
      <w:r w:rsidRPr="00FF501C">
        <w:rPr>
          <w:rStyle w:val="a5"/>
          <w:rFonts w:eastAsia="Times New Roman"/>
          <w:szCs w:val="24"/>
          <w:lang w:val="ru-RU" w:eastAsia="ru-RU"/>
        </w:rPr>
        <w:t>/</w:t>
      </w:r>
      <w:proofErr w:type="spellStart"/>
      <w:r w:rsidRPr="00FF501C">
        <w:rPr>
          <w:rStyle w:val="a5"/>
          <w:rFonts w:eastAsia="Times New Roman"/>
          <w:szCs w:val="24"/>
          <w:lang w:eastAsia="ru-RU"/>
        </w:rPr>
        <w:t>fileUpload</w:t>
      </w:r>
      <w:proofErr w:type="spellEnd"/>
      <w:r w:rsidRPr="00FF501C">
        <w:rPr>
          <w:rStyle w:val="a5"/>
          <w:rFonts w:eastAsia="Times New Roman"/>
          <w:szCs w:val="24"/>
          <w:lang w:val="ru-RU" w:eastAsia="ru-RU"/>
        </w:rPr>
        <w:t>?</w:t>
      </w:r>
      <w:r w:rsidRPr="00FF501C">
        <w:rPr>
          <w:rStyle w:val="a5"/>
          <w:rFonts w:eastAsia="Times New Roman"/>
          <w:szCs w:val="24"/>
          <w:lang w:eastAsia="ru-RU"/>
        </w:rPr>
        <w:t>name</w:t>
      </w:r>
      <w:r w:rsidRPr="00FF501C">
        <w:rPr>
          <w:rStyle w:val="a5"/>
          <w:rFonts w:eastAsia="Times New Roman"/>
          <w:szCs w:val="24"/>
          <w:lang w:val="ru-RU" w:eastAsia="ru-RU"/>
        </w:rPr>
        <w:t>=478.</w:t>
      </w:r>
      <w:r w:rsidRPr="00FF501C">
        <w:rPr>
          <w:rStyle w:val="a5"/>
          <w:rFonts w:eastAsia="Times New Roman"/>
          <w:szCs w:val="24"/>
          <w:lang w:eastAsia="ru-RU"/>
        </w:rPr>
        <w:t>pdf</w:t>
      </w:r>
      <w:r w:rsidRPr="00FF501C">
        <w:rPr>
          <w:rStyle w:val="a5"/>
          <w:rFonts w:eastAsia="Times New Roman"/>
          <w:szCs w:val="24"/>
          <w:lang w:val="ru-RU" w:eastAsia="ru-RU"/>
        </w:rPr>
        <w:t>&amp;</w:t>
      </w:r>
      <w:r w:rsidRPr="00FF501C">
        <w:rPr>
          <w:rStyle w:val="a5"/>
          <w:rFonts w:eastAsia="Times New Roman"/>
          <w:szCs w:val="24"/>
          <w:lang w:eastAsia="ru-RU"/>
        </w:rPr>
        <w:t>show</w:t>
      </w:r>
      <w:r w:rsidRPr="00FF501C">
        <w:rPr>
          <w:rStyle w:val="a5"/>
          <w:rFonts w:eastAsia="Times New Roman"/>
          <w:szCs w:val="24"/>
          <w:lang w:val="ru-RU" w:eastAsia="ru-RU"/>
        </w:rPr>
        <w:t>=</w:t>
      </w:r>
      <w:proofErr w:type="spellStart"/>
      <w:r w:rsidRPr="00FF501C">
        <w:rPr>
          <w:rStyle w:val="a5"/>
          <w:rFonts w:eastAsia="Times New Roman"/>
          <w:szCs w:val="24"/>
          <w:lang w:eastAsia="ru-RU"/>
        </w:rPr>
        <w:t>dcatalogues</w:t>
      </w:r>
      <w:proofErr w:type="spellEnd"/>
      <w:r w:rsidRPr="00FF501C">
        <w:rPr>
          <w:rStyle w:val="a5"/>
          <w:rFonts w:eastAsia="Times New Roman"/>
          <w:szCs w:val="24"/>
          <w:lang w:val="ru-RU" w:eastAsia="ru-RU"/>
        </w:rPr>
        <w:t>/1/1085818/478.</w:t>
      </w:r>
      <w:r w:rsidRPr="00FF501C">
        <w:rPr>
          <w:rStyle w:val="a5"/>
          <w:rFonts w:eastAsia="Times New Roman"/>
          <w:szCs w:val="24"/>
          <w:lang w:eastAsia="ru-RU"/>
        </w:rPr>
        <w:t>pdf</w:t>
      </w:r>
      <w:r w:rsidRPr="00FF501C">
        <w:rPr>
          <w:rStyle w:val="a5"/>
          <w:rFonts w:eastAsia="Times New Roman"/>
          <w:szCs w:val="24"/>
          <w:lang w:val="ru-RU" w:eastAsia="ru-RU"/>
        </w:rPr>
        <w:t>&amp;</w:t>
      </w:r>
      <w:r w:rsidRPr="00FF501C">
        <w:rPr>
          <w:rStyle w:val="a5"/>
          <w:rFonts w:eastAsia="Times New Roman"/>
          <w:szCs w:val="24"/>
          <w:lang w:eastAsia="ru-RU"/>
        </w:rPr>
        <w:t>view</w:t>
      </w:r>
      <w:r w:rsidRPr="00FF501C">
        <w:rPr>
          <w:rStyle w:val="a5"/>
          <w:rFonts w:eastAsia="Times New Roman"/>
          <w:szCs w:val="24"/>
          <w:lang w:val="ru-RU" w:eastAsia="ru-RU"/>
        </w:rPr>
        <w:t>=</w:t>
      </w:r>
      <w:r w:rsidRPr="00FF501C">
        <w:rPr>
          <w:rStyle w:val="a5"/>
          <w:rFonts w:eastAsia="Times New Roman"/>
          <w:szCs w:val="24"/>
          <w:lang w:eastAsia="ru-RU"/>
        </w:rPr>
        <w:t>true</w:t>
      </w:r>
      <w:r w:rsidR="002D23CD">
        <w:rPr>
          <w:rStyle w:val="a5"/>
          <w:rFonts w:eastAsia="Times New Roman"/>
          <w:szCs w:val="24"/>
          <w:lang w:eastAsia="ru-RU"/>
        </w:rPr>
        <w:fldChar w:fldCharType="end"/>
      </w:r>
    </w:p>
    <w:p w:rsidR="006265C6" w:rsidRPr="008350C4" w:rsidRDefault="006265C6" w:rsidP="006265C6">
      <w:pPr>
        <w:pStyle w:val="a6"/>
        <w:spacing w:line="240" w:lineRule="auto"/>
        <w:ind w:firstLine="0"/>
        <w:rPr>
          <w:rFonts w:eastAsia="Times New Roman"/>
          <w:szCs w:val="24"/>
          <w:lang w:val="ru-RU" w:eastAsia="ru-RU"/>
        </w:rPr>
      </w:pPr>
      <w:r w:rsidRPr="008350C4">
        <w:rPr>
          <w:rFonts w:eastAsia="Times New Roman"/>
          <w:szCs w:val="24"/>
          <w:lang w:val="ru-RU" w:eastAsia="ru-RU"/>
        </w:rPr>
        <w:t xml:space="preserve"> (дата обращения: 28.07.2020). - Макрообъект. - </w:t>
      </w:r>
      <w:proofErr w:type="gramStart"/>
      <w:r w:rsidRPr="008350C4">
        <w:rPr>
          <w:rFonts w:eastAsia="Times New Roman"/>
          <w:szCs w:val="24"/>
          <w:lang w:val="ru-RU" w:eastAsia="ru-RU"/>
        </w:rPr>
        <w:t>Текст :</w:t>
      </w:r>
      <w:proofErr w:type="gramEnd"/>
      <w:r w:rsidRPr="008350C4">
        <w:rPr>
          <w:rFonts w:eastAsia="Times New Roman"/>
          <w:szCs w:val="24"/>
          <w:lang w:val="ru-RU" w:eastAsia="ru-RU"/>
        </w:rPr>
        <w:t xml:space="preserve"> электронный. - Имеется печатный аналог.</w:t>
      </w:r>
    </w:p>
    <w:p w:rsidR="006265C6" w:rsidRDefault="006265C6" w:rsidP="006265C6">
      <w:pPr>
        <w:pStyle w:val="a6"/>
        <w:spacing w:line="240" w:lineRule="auto"/>
        <w:ind w:firstLine="0"/>
        <w:rPr>
          <w:rFonts w:eastAsia="Times New Roman"/>
          <w:szCs w:val="24"/>
          <w:lang w:val="ru-RU" w:eastAsia="ru-RU"/>
        </w:rPr>
      </w:pPr>
    </w:p>
    <w:p w:rsidR="00371892" w:rsidRPr="001F5E95" w:rsidRDefault="00371892" w:rsidP="00C719F7">
      <w:pPr>
        <w:pStyle w:val="a3"/>
        <w:ind w:firstLine="0"/>
        <w:jc w:val="left"/>
      </w:pPr>
    </w:p>
    <w:p w:rsidR="00371892" w:rsidRDefault="00371892" w:rsidP="00C719F7">
      <w:pPr>
        <w:pStyle w:val="a3"/>
        <w:ind w:left="993" w:hanging="2591"/>
        <w:jc w:val="left"/>
        <w:rPr>
          <w:b/>
          <w:i w:val="0"/>
          <w:lang w:val="en-US"/>
        </w:rPr>
      </w:pPr>
      <w:r w:rsidRPr="001F5E95">
        <w:rPr>
          <w:b/>
          <w:i w:val="0"/>
        </w:rPr>
        <w:t xml:space="preserve">                            в)  Методические указания:</w:t>
      </w:r>
    </w:p>
    <w:p w:rsidR="006265C6" w:rsidRDefault="006265C6" w:rsidP="002D23CD">
      <w:pPr>
        <w:pStyle w:val="a6"/>
        <w:numPr>
          <w:ilvl w:val="0"/>
          <w:numId w:val="17"/>
        </w:numPr>
        <w:jc w:val="left"/>
        <w:rPr>
          <w:rFonts w:eastAsia="Times New Roman"/>
          <w:szCs w:val="24"/>
          <w:lang w:val="ru-RU" w:eastAsia="ru-RU"/>
        </w:rPr>
      </w:pPr>
      <w:r w:rsidRPr="008350C4">
        <w:rPr>
          <w:rFonts w:eastAsia="Times New Roman"/>
          <w:szCs w:val="24"/>
          <w:lang w:val="ru-RU" w:eastAsia="ru-RU"/>
        </w:rPr>
        <w:t xml:space="preserve">Куликова, Е. В. Техническая механика и детали </w:t>
      </w:r>
      <w:proofErr w:type="gramStart"/>
      <w:r w:rsidRPr="008350C4">
        <w:rPr>
          <w:rFonts w:eastAsia="Times New Roman"/>
          <w:szCs w:val="24"/>
          <w:lang w:val="ru-RU" w:eastAsia="ru-RU"/>
        </w:rPr>
        <w:t>машин :</w:t>
      </w:r>
      <w:proofErr w:type="gramEnd"/>
      <w:r w:rsidRPr="008350C4">
        <w:rPr>
          <w:rFonts w:eastAsia="Times New Roman"/>
          <w:szCs w:val="24"/>
          <w:lang w:val="ru-RU" w:eastAsia="ru-RU"/>
        </w:rPr>
        <w:t xml:space="preserve"> учебное пособие / Е. В. Куликова, М. В. Андросенко ; МГТУ. - </w:t>
      </w:r>
      <w:proofErr w:type="gramStart"/>
      <w:r w:rsidRPr="008350C4">
        <w:rPr>
          <w:rFonts w:eastAsia="Times New Roman"/>
          <w:szCs w:val="24"/>
          <w:lang w:val="ru-RU" w:eastAsia="ru-RU"/>
        </w:rPr>
        <w:t>Магнитогорск :</w:t>
      </w:r>
      <w:proofErr w:type="gramEnd"/>
      <w:r w:rsidRPr="008350C4">
        <w:rPr>
          <w:rFonts w:eastAsia="Times New Roman"/>
          <w:szCs w:val="24"/>
          <w:lang w:val="ru-RU" w:eastAsia="ru-RU"/>
        </w:rPr>
        <w:t xml:space="preserve"> МГТУ, 2017. - 1 электрон. опт. диск (CD-ROM). - </w:t>
      </w:r>
      <w:proofErr w:type="spellStart"/>
      <w:r w:rsidRPr="008350C4">
        <w:rPr>
          <w:rFonts w:eastAsia="Times New Roman"/>
          <w:szCs w:val="24"/>
          <w:lang w:val="ru-RU" w:eastAsia="ru-RU"/>
        </w:rPr>
        <w:t>Загл</w:t>
      </w:r>
      <w:proofErr w:type="spellEnd"/>
      <w:r w:rsidRPr="008350C4">
        <w:rPr>
          <w:rFonts w:eastAsia="Times New Roman"/>
          <w:szCs w:val="24"/>
          <w:lang w:val="ru-RU" w:eastAsia="ru-RU"/>
        </w:rPr>
        <w:t xml:space="preserve">. с титул. экрана. - URL: </w:t>
      </w:r>
      <w:r w:rsidR="002D23CD">
        <w:fldChar w:fldCharType="begin"/>
      </w:r>
      <w:r w:rsidR="002D23CD" w:rsidRPr="002D23CD">
        <w:rPr>
          <w:lang w:val="ru-RU"/>
        </w:rPr>
        <w:instrText xml:space="preserve"> </w:instrText>
      </w:r>
      <w:r w:rsidR="002D23CD">
        <w:instrText>HYPERLINK</w:instrText>
      </w:r>
      <w:r w:rsidR="002D23CD" w:rsidRPr="002D23CD">
        <w:rPr>
          <w:lang w:val="ru-RU"/>
        </w:rPr>
        <w:instrText xml:space="preserve"> "</w:instrText>
      </w:r>
      <w:r w:rsidR="002D23CD">
        <w:instrText>ht</w:instrText>
      </w:r>
      <w:r w:rsidR="002D23CD">
        <w:instrText>tps</w:instrText>
      </w:r>
      <w:r w:rsidR="002D23CD" w:rsidRPr="002D23CD">
        <w:rPr>
          <w:lang w:val="ru-RU"/>
        </w:rPr>
        <w:instrText>://</w:instrText>
      </w:r>
      <w:r w:rsidR="002D23CD">
        <w:instrText>magtu</w:instrText>
      </w:r>
      <w:r w:rsidR="002D23CD" w:rsidRPr="002D23CD">
        <w:rPr>
          <w:lang w:val="ru-RU"/>
        </w:rPr>
        <w:instrText>.</w:instrText>
      </w:r>
      <w:r w:rsidR="002D23CD">
        <w:instrText>informsystema</w:instrText>
      </w:r>
      <w:r w:rsidR="002D23CD" w:rsidRPr="002D23CD">
        <w:rPr>
          <w:lang w:val="ru-RU"/>
        </w:rPr>
        <w:instrText>.</w:instrText>
      </w:r>
      <w:r w:rsidR="002D23CD">
        <w:instrText>ru</w:instrText>
      </w:r>
      <w:r w:rsidR="002D23CD" w:rsidRPr="002D23CD">
        <w:rPr>
          <w:lang w:val="ru-RU"/>
        </w:rPr>
        <w:instrText>/</w:instrText>
      </w:r>
      <w:r w:rsidR="002D23CD">
        <w:instrText>uploader</w:instrText>
      </w:r>
      <w:r w:rsidR="002D23CD" w:rsidRPr="002D23CD">
        <w:rPr>
          <w:lang w:val="ru-RU"/>
        </w:rPr>
        <w:instrText>/</w:instrText>
      </w:r>
      <w:r w:rsidR="002D23CD">
        <w:instrText>fileUpload</w:instrText>
      </w:r>
      <w:r w:rsidR="002D23CD" w:rsidRPr="002D23CD">
        <w:rPr>
          <w:lang w:val="ru-RU"/>
        </w:rPr>
        <w:instrText>?</w:instrText>
      </w:r>
      <w:r w:rsidR="002D23CD">
        <w:instrText>name</w:instrText>
      </w:r>
      <w:r w:rsidR="002D23CD" w:rsidRPr="002D23CD">
        <w:rPr>
          <w:lang w:val="ru-RU"/>
        </w:rPr>
        <w:instrText>=2934.</w:instrText>
      </w:r>
      <w:r w:rsidR="002D23CD">
        <w:instrText>pdf</w:instrText>
      </w:r>
      <w:r w:rsidR="002D23CD" w:rsidRPr="002D23CD">
        <w:rPr>
          <w:lang w:val="ru-RU"/>
        </w:rPr>
        <w:instrText>&amp;</w:instrText>
      </w:r>
      <w:r w:rsidR="002D23CD">
        <w:instrText>show</w:instrText>
      </w:r>
      <w:r w:rsidR="002D23CD" w:rsidRPr="002D23CD">
        <w:rPr>
          <w:lang w:val="ru-RU"/>
        </w:rPr>
        <w:instrText>=</w:instrText>
      </w:r>
      <w:r w:rsidR="002D23CD">
        <w:instrText>dcatalogues</w:instrText>
      </w:r>
      <w:r w:rsidR="002D23CD" w:rsidRPr="002D23CD">
        <w:rPr>
          <w:lang w:val="ru-RU"/>
        </w:rPr>
        <w:instrText>/1/1134653/2934.</w:instrText>
      </w:r>
      <w:r w:rsidR="002D23CD">
        <w:instrText>pdf</w:instrText>
      </w:r>
      <w:r w:rsidR="002D23CD" w:rsidRPr="002D23CD">
        <w:rPr>
          <w:lang w:val="ru-RU"/>
        </w:rPr>
        <w:instrText>&amp;</w:instrText>
      </w:r>
      <w:r w:rsidR="002D23CD">
        <w:instrText>view</w:instrText>
      </w:r>
      <w:r w:rsidR="002D23CD" w:rsidRPr="002D23CD">
        <w:rPr>
          <w:lang w:val="ru-RU"/>
        </w:rPr>
        <w:instrText>=</w:instrText>
      </w:r>
      <w:r w:rsidR="002D23CD">
        <w:instrText>true</w:instrText>
      </w:r>
      <w:r w:rsidR="002D23CD" w:rsidRPr="002D23CD">
        <w:rPr>
          <w:lang w:val="ru-RU"/>
        </w:rPr>
        <w:instrText xml:space="preserve">" </w:instrText>
      </w:r>
      <w:r w:rsidR="002D23CD">
        <w:fldChar w:fldCharType="separate"/>
      </w:r>
      <w:r w:rsidRPr="00FF501C">
        <w:rPr>
          <w:rStyle w:val="a5"/>
          <w:rFonts w:eastAsia="Times New Roman"/>
          <w:szCs w:val="24"/>
          <w:lang w:val="ru-RU" w:eastAsia="ru-RU"/>
        </w:rPr>
        <w:t>https://magtu.informsystema.ru/uploader/fileUpload?name=2934.pdf&amp;show=dcatalogues/1/1134653/2934.pdf&amp;view=true</w:t>
      </w:r>
      <w:r w:rsidR="002D23CD">
        <w:rPr>
          <w:rStyle w:val="a5"/>
          <w:rFonts w:eastAsia="Times New Roman"/>
          <w:szCs w:val="24"/>
          <w:lang w:val="ru-RU" w:eastAsia="ru-RU"/>
        </w:rPr>
        <w:fldChar w:fldCharType="end"/>
      </w:r>
    </w:p>
    <w:p w:rsidR="006265C6" w:rsidRPr="006265C6" w:rsidRDefault="006265C6" w:rsidP="002D23CD">
      <w:pPr>
        <w:pStyle w:val="a6"/>
        <w:ind w:firstLine="0"/>
        <w:jc w:val="left"/>
        <w:rPr>
          <w:rFonts w:eastAsia="Times New Roman"/>
          <w:szCs w:val="24"/>
          <w:lang w:val="ru-RU" w:eastAsia="ru-RU"/>
        </w:rPr>
      </w:pPr>
      <w:r w:rsidRPr="006265C6">
        <w:rPr>
          <w:rFonts w:eastAsia="Times New Roman"/>
          <w:szCs w:val="24"/>
          <w:lang w:val="ru-RU" w:eastAsia="ru-RU"/>
        </w:rPr>
        <w:t xml:space="preserve">(дата обращения: 04.10.2019). - Макрообъект. - </w:t>
      </w:r>
      <w:proofErr w:type="gramStart"/>
      <w:r w:rsidRPr="006265C6">
        <w:rPr>
          <w:rFonts w:eastAsia="Times New Roman"/>
          <w:szCs w:val="24"/>
          <w:lang w:val="ru-RU" w:eastAsia="ru-RU"/>
        </w:rPr>
        <w:t>Текст :</w:t>
      </w:r>
      <w:proofErr w:type="gramEnd"/>
      <w:r w:rsidRPr="006265C6">
        <w:rPr>
          <w:rFonts w:eastAsia="Times New Roman"/>
          <w:szCs w:val="24"/>
          <w:lang w:val="ru-RU" w:eastAsia="ru-RU"/>
        </w:rPr>
        <w:t xml:space="preserve"> электронный. - Сведения доступны также на CD-ROM.</w:t>
      </w:r>
    </w:p>
    <w:p w:rsidR="006265C6" w:rsidRPr="00983584" w:rsidRDefault="006265C6" w:rsidP="002D23CD">
      <w:pPr>
        <w:pStyle w:val="a6"/>
        <w:numPr>
          <w:ilvl w:val="0"/>
          <w:numId w:val="17"/>
        </w:numPr>
        <w:spacing w:line="240" w:lineRule="auto"/>
        <w:jc w:val="left"/>
        <w:rPr>
          <w:rFonts w:eastAsia="Times New Roman"/>
          <w:szCs w:val="24"/>
          <w:lang w:val="ru-RU" w:eastAsia="ru-RU"/>
        </w:rPr>
      </w:pPr>
      <w:r w:rsidRPr="00C45006">
        <w:rPr>
          <w:rFonts w:eastAsia="Times New Roman"/>
          <w:szCs w:val="24"/>
          <w:lang w:val="ru-RU" w:eastAsia="ru-RU"/>
        </w:rPr>
        <w:t>Учебно-методическое пособие для выполнения курсового проекта по дисциплине "Детали машин</w:t>
      </w:r>
      <w:proofErr w:type="gramStart"/>
      <w:r w:rsidRPr="00C45006">
        <w:rPr>
          <w:rFonts w:eastAsia="Times New Roman"/>
          <w:szCs w:val="24"/>
          <w:lang w:val="ru-RU" w:eastAsia="ru-RU"/>
        </w:rPr>
        <w:t>" :</w:t>
      </w:r>
      <w:proofErr w:type="gramEnd"/>
      <w:r w:rsidRPr="00C45006">
        <w:rPr>
          <w:rFonts w:eastAsia="Times New Roman"/>
          <w:szCs w:val="24"/>
          <w:lang w:val="ru-RU" w:eastAsia="ru-RU"/>
        </w:rPr>
        <w:t xml:space="preserve"> учебное пособие / [А. К. </w:t>
      </w:r>
      <w:proofErr w:type="spellStart"/>
      <w:r w:rsidRPr="00C45006">
        <w:rPr>
          <w:rFonts w:eastAsia="Times New Roman"/>
          <w:szCs w:val="24"/>
          <w:lang w:val="ru-RU" w:eastAsia="ru-RU"/>
        </w:rPr>
        <w:t>Белан</w:t>
      </w:r>
      <w:proofErr w:type="spellEnd"/>
      <w:r w:rsidRPr="00C45006">
        <w:rPr>
          <w:rFonts w:eastAsia="Times New Roman"/>
          <w:szCs w:val="24"/>
          <w:lang w:val="ru-RU" w:eastAsia="ru-RU"/>
        </w:rPr>
        <w:t xml:space="preserve">, М. В. Харченко, Р. Р. Дема и др.] ; МГТУ. - </w:t>
      </w:r>
      <w:proofErr w:type="gramStart"/>
      <w:r w:rsidRPr="00C45006">
        <w:rPr>
          <w:rFonts w:eastAsia="Times New Roman"/>
          <w:szCs w:val="24"/>
          <w:lang w:val="ru-RU" w:eastAsia="ru-RU"/>
        </w:rPr>
        <w:t>Магнитогорск :</w:t>
      </w:r>
      <w:proofErr w:type="gramEnd"/>
      <w:r w:rsidRPr="00C45006">
        <w:rPr>
          <w:rFonts w:eastAsia="Times New Roman"/>
          <w:szCs w:val="24"/>
          <w:lang w:val="ru-RU" w:eastAsia="ru-RU"/>
        </w:rPr>
        <w:t xml:space="preserve"> МГТУ, 2017. - 1 электрон. опт. диск (</w:t>
      </w:r>
      <w:r w:rsidRPr="00C45006">
        <w:rPr>
          <w:rFonts w:eastAsia="Times New Roman"/>
          <w:szCs w:val="24"/>
          <w:lang w:eastAsia="ru-RU"/>
        </w:rPr>
        <w:t>CD</w:t>
      </w:r>
      <w:r w:rsidRPr="00C45006">
        <w:rPr>
          <w:rFonts w:eastAsia="Times New Roman"/>
          <w:szCs w:val="24"/>
          <w:lang w:val="ru-RU" w:eastAsia="ru-RU"/>
        </w:rPr>
        <w:t>-</w:t>
      </w:r>
      <w:r w:rsidRPr="00C45006">
        <w:rPr>
          <w:rFonts w:eastAsia="Times New Roman"/>
          <w:szCs w:val="24"/>
          <w:lang w:eastAsia="ru-RU"/>
        </w:rPr>
        <w:t>ROM</w:t>
      </w:r>
      <w:r>
        <w:rPr>
          <w:rFonts w:eastAsia="Times New Roman"/>
          <w:szCs w:val="24"/>
          <w:lang w:val="ru-RU" w:eastAsia="ru-RU"/>
        </w:rPr>
        <w:t xml:space="preserve">). - </w:t>
      </w:r>
      <w:proofErr w:type="spellStart"/>
      <w:r>
        <w:rPr>
          <w:rFonts w:eastAsia="Times New Roman"/>
          <w:szCs w:val="24"/>
          <w:lang w:val="ru-RU" w:eastAsia="ru-RU"/>
        </w:rPr>
        <w:t>Загл</w:t>
      </w:r>
      <w:proofErr w:type="spellEnd"/>
      <w:r>
        <w:rPr>
          <w:rFonts w:eastAsia="Times New Roman"/>
          <w:szCs w:val="24"/>
          <w:lang w:val="ru-RU" w:eastAsia="ru-RU"/>
        </w:rPr>
        <w:t xml:space="preserve">. с </w:t>
      </w:r>
      <w:proofErr w:type="spellStart"/>
      <w:r>
        <w:rPr>
          <w:rFonts w:eastAsia="Times New Roman"/>
          <w:szCs w:val="24"/>
          <w:lang w:val="ru-RU" w:eastAsia="ru-RU"/>
        </w:rPr>
        <w:t>титул.экрана</w:t>
      </w:r>
      <w:proofErr w:type="spellEnd"/>
      <w:r>
        <w:rPr>
          <w:rFonts w:eastAsia="Times New Roman"/>
          <w:szCs w:val="24"/>
          <w:lang w:val="ru-RU" w:eastAsia="ru-RU"/>
        </w:rPr>
        <w:t>.-</w:t>
      </w:r>
      <w:r w:rsidRPr="00C45006">
        <w:rPr>
          <w:rFonts w:eastAsia="Times New Roman"/>
          <w:szCs w:val="24"/>
          <w:lang w:eastAsia="ru-RU"/>
        </w:rPr>
        <w:t>URL</w:t>
      </w:r>
      <w:r w:rsidRPr="00C45006">
        <w:rPr>
          <w:rFonts w:eastAsia="Times New Roman"/>
          <w:szCs w:val="24"/>
          <w:lang w:val="ru-RU" w:eastAsia="ru-RU"/>
        </w:rPr>
        <w:t xml:space="preserve">: </w:t>
      </w:r>
      <w:r w:rsidR="002D23CD">
        <w:fldChar w:fldCharType="begin"/>
      </w:r>
      <w:r w:rsidR="002D23CD" w:rsidRPr="002D23CD">
        <w:rPr>
          <w:lang w:val="ru-RU"/>
        </w:rPr>
        <w:instrText xml:space="preserve"> </w:instrText>
      </w:r>
      <w:r w:rsidR="002D23CD">
        <w:instrText>HYPERLINK</w:instrText>
      </w:r>
      <w:r w:rsidR="002D23CD" w:rsidRPr="002D23CD">
        <w:rPr>
          <w:lang w:val="ru-RU"/>
        </w:rPr>
        <w:instrText xml:space="preserve"> "</w:instrText>
      </w:r>
      <w:r w:rsidR="002D23CD">
        <w:instrText>https</w:instrText>
      </w:r>
      <w:r w:rsidR="002D23CD" w:rsidRPr="002D23CD">
        <w:rPr>
          <w:lang w:val="ru-RU"/>
        </w:rPr>
        <w:instrText>://</w:instrText>
      </w:r>
      <w:r w:rsidR="002D23CD">
        <w:instrText>magtu</w:instrText>
      </w:r>
      <w:r w:rsidR="002D23CD" w:rsidRPr="002D23CD">
        <w:rPr>
          <w:lang w:val="ru-RU"/>
        </w:rPr>
        <w:instrText>.</w:instrText>
      </w:r>
      <w:r w:rsidR="002D23CD">
        <w:instrText>informsystema</w:instrText>
      </w:r>
      <w:r w:rsidR="002D23CD" w:rsidRPr="002D23CD">
        <w:rPr>
          <w:lang w:val="ru-RU"/>
        </w:rPr>
        <w:instrText>.</w:instrText>
      </w:r>
      <w:r w:rsidR="002D23CD">
        <w:instrText>ru</w:instrText>
      </w:r>
      <w:r w:rsidR="002D23CD" w:rsidRPr="002D23CD">
        <w:rPr>
          <w:lang w:val="ru-RU"/>
        </w:rPr>
        <w:instrText>/</w:instrText>
      </w:r>
      <w:r w:rsidR="002D23CD">
        <w:instrText>uploader</w:instrText>
      </w:r>
      <w:r w:rsidR="002D23CD" w:rsidRPr="002D23CD">
        <w:rPr>
          <w:lang w:val="ru-RU"/>
        </w:rPr>
        <w:instrText>/</w:instrText>
      </w:r>
      <w:r w:rsidR="002D23CD">
        <w:instrText>fileUpload</w:instrText>
      </w:r>
      <w:r w:rsidR="002D23CD" w:rsidRPr="002D23CD">
        <w:rPr>
          <w:lang w:val="ru-RU"/>
        </w:rPr>
        <w:instrText>?</w:instrText>
      </w:r>
      <w:r w:rsidR="002D23CD">
        <w:instrText>name</w:instrText>
      </w:r>
      <w:r w:rsidR="002D23CD" w:rsidRPr="002D23CD">
        <w:rPr>
          <w:lang w:val="ru-RU"/>
        </w:rPr>
        <w:instrText>=2808.</w:instrText>
      </w:r>
      <w:r w:rsidR="002D23CD">
        <w:instrText>pdf</w:instrText>
      </w:r>
      <w:r w:rsidR="002D23CD" w:rsidRPr="002D23CD">
        <w:rPr>
          <w:lang w:val="ru-RU"/>
        </w:rPr>
        <w:instrText>&amp;</w:instrText>
      </w:r>
      <w:r w:rsidR="002D23CD">
        <w:instrText>show</w:instrText>
      </w:r>
      <w:r w:rsidR="002D23CD" w:rsidRPr="002D23CD">
        <w:rPr>
          <w:lang w:val="ru-RU"/>
        </w:rPr>
        <w:instrText>=</w:instrText>
      </w:r>
      <w:r w:rsidR="002D23CD">
        <w:instrText>dcatalogues</w:instrText>
      </w:r>
      <w:r w:rsidR="002D23CD" w:rsidRPr="002D23CD">
        <w:rPr>
          <w:lang w:val="ru-RU"/>
        </w:rPr>
        <w:instrText>/1/1133007/2808.</w:instrText>
      </w:r>
      <w:r w:rsidR="002D23CD">
        <w:instrText>pdf</w:instrText>
      </w:r>
      <w:r w:rsidR="002D23CD" w:rsidRPr="002D23CD">
        <w:rPr>
          <w:lang w:val="ru-RU"/>
        </w:rPr>
        <w:instrText>&amp;</w:instrText>
      </w:r>
      <w:r w:rsidR="002D23CD">
        <w:instrText>view</w:instrText>
      </w:r>
      <w:r w:rsidR="002D23CD" w:rsidRPr="002D23CD">
        <w:rPr>
          <w:lang w:val="ru-RU"/>
        </w:rPr>
        <w:instrText>=</w:instrText>
      </w:r>
      <w:r w:rsidR="002D23CD">
        <w:instrText>true</w:instrText>
      </w:r>
      <w:r w:rsidR="002D23CD" w:rsidRPr="002D23CD">
        <w:rPr>
          <w:lang w:val="ru-RU"/>
        </w:rPr>
        <w:instrText xml:space="preserve">" </w:instrText>
      </w:r>
      <w:r w:rsidR="002D23CD">
        <w:fldChar w:fldCharType="separate"/>
      </w:r>
      <w:r w:rsidRPr="00C45006">
        <w:rPr>
          <w:rStyle w:val="a5"/>
          <w:szCs w:val="24"/>
        </w:rPr>
        <w:t>https</w:t>
      </w:r>
      <w:r w:rsidRPr="00C45006">
        <w:rPr>
          <w:rStyle w:val="a5"/>
          <w:szCs w:val="24"/>
          <w:lang w:val="ru-RU"/>
        </w:rPr>
        <w:t>://</w:t>
      </w:r>
      <w:proofErr w:type="spellStart"/>
      <w:r w:rsidRPr="00C45006">
        <w:rPr>
          <w:rStyle w:val="a5"/>
          <w:szCs w:val="24"/>
        </w:rPr>
        <w:t>magtu</w:t>
      </w:r>
      <w:proofErr w:type="spellEnd"/>
      <w:r w:rsidRPr="00C45006">
        <w:rPr>
          <w:rStyle w:val="a5"/>
          <w:szCs w:val="24"/>
          <w:lang w:val="ru-RU"/>
        </w:rPr>
        <w:t>.</w:t>
      </w:r>
      <w:proofErr w:type="spellStart"/>
      <w:r w:rsidRPr="00C45006">
        <w:rPr>
          <w:rStyle w:val="a5"/>
          <w:szCs w:val="24"/>
        </w:rPr>
        <w:t>informsystema</w:t>
      </w:r>
      <w:proofErr w:type="spellEnd"/>
      <w:r w:rsidRPr="00C45006">
        <w:rPr>
          <w:rStyle w:val="a5"/>
          <w:szCs w:val="24"/>
          <w:lang w:val="ru-RU"/>
        </w:rPr>
        <w:t>.</w:t>
      </w:r>
      <w:proofErr w:type="spellStart"/>
      <w:r w:rsidRPr="00C45006">
        <w:rPr>
          <w:rStyle w:val="a5"/>
          <w:szCs w:val="24"/>
        </w:rPr>
        <w:t>ru</w:t>
      </w:r>
      <w:proofErr w:type="spellEnd"/>
      <w:r w:rsidRPr="00C45006">
        <w:rPr>
          <w:rStyle w:val="a5"/>
          <w:szCs w:val="24"/>
          <w:lang w:val="ru-RU"/>
        </w:rPr>
        <w:t>/</w:t>
      </w:r>
      <w:r w:rsidRPr="00C45006">
        <w:rPr>
          <w:rStyle w:val="a5"/>
          <w:szCs w:val="24"/>
        </w:rPr>
        <w:t>uploader</w:t>
      </w:r>
      <w:r w:rsidRPr="00C45006">
        <w:rPr>
          <w:rStyle w:val="a5"/>
          <w:szCs w:val="24"/>
          <w:lang w:val="ru-RU"/>
        </w:rPr>
        <w:t>/</w:t>
      </w:r>
      <w:proofErr w:type="spellStart"/>
      <w:r w:rsidRPr="00C45006">
        <w:rPr>
          <w:rStyle w:val="a5"/>
          <w:szCs w:val="24"/>
        </w:rPr>
        <w:t>fileUpload</w:t>
      </w:r>
      <w:proofErr w:type="spellEnd"/>
      <w:r w:rsidRPr="00C45006">
        <w:rPr>
          <w:rStyle w:val="a5"/>
          <w:szCs w:val="24"/>
          <w:lang w:val="ru-RU"/>
        </w:rPr>
        <w:t>?</w:t>
      </w:r>
      <w:r w:rsidRPr="00C45006">
        <w:rPr>
          <w:rStyle w:val="a5"/>
          <w:szCs w:val="24"/>
        </w:rPr>
        <w:t>name</w:t>
      </w:r>
      <w:r w:rsidRPr="00C45006">
        <w:rPr>
          <w:rStyle w:val="a5"/>
          <w:szCs w:val="24"/>
          <w:lang w:val="ru-RU"/>
        </w:rPr>
        <w:t>=2808.</w:t>
      </w:r>
      <w:r w:rsidRPr="00C45006">
        <w:rPr>
          <w:rStyle w:val="a5"/>
          <w:szCs w:val="24"/>
        </w:rPr>
        <w:t>pdf</w:t>
      </w:r>
      <w:r w:rsidRPr="00C45006">
        <w:rPr>
          <w:rStyle w:val="a5"/>
          <w:szCs w:val="24"/>
          <w:lang w:val="ru-RU"/>
        </w:rPr>
        <w:t>&amp;</w:t>
      </w:r>
      <w:r w:rsidRPr="00C45006">
        <w:rPr>
          <w:rStyle w:val="a5"/>
          <w:szCs w:val="24"/>
        </w:rPr>
        <w:t>show</w:t>
      </w:r>
      <w:r w:rsidRPr="00C45006">
        <w:rPr>
          <w:rStyle w:val="a5"/>
          <w:szCs w:val="24"/>
          <w:lang w:val="ru-RU"/>
        </w:rPr>
        <w:t>=</w:t>
      </w:r>
      <w:proofErr w:type="spellStart"/>
      <w:r w:rsidRPr="00C45006">
        <w:rPr>
          <w:rStyle w:val="a5"/>
          <w:szCs w:val="24"/>
        </w:rPr>
        <w:t>dcatalogues</w:t>
      </w:r>
      <w:proofErr w:type="spellEnd"/>
      <w:r w:rsidRPr="00C45006">
        <w:rPr>
          <w:rStyle w:val="a5"/>
          <w:szCs w:val="24"/>
          <w:lang w:val="ru-RU"/>
        </w:rPr>
        <w:t>/1/1133007/2808.</w:t>
      </w:r>
      <w:r w:rsidRPr="00C45006">
        <w:rPr>
          <w:rStyle w:val="a5"/>
          <w:szCs w:val="24"/>
        </w:rPr>
        <w:t>pdf</w:t>
      </w:r>
      <w:r w:rsidRPr="00C45006">
        <w:rPr>
          <w:rStyle w:val="a5"/>
          <w:szCs w:val="24"/>
          <w:lang w:val="ru-RU"/>
        </w:rPr>
        <w:t>&amp;</w:t>
      </w:r>
      <w:r w:rsidRPr="00C45006">
        <w:rPr>
          <w:rStyle w:val="a5"/>
          <w:szCs w:val="24"/>
        </w:rPr>
        <w:t>view</w:t>
      </w:r>
      <w:r w:rsidRPr="00C45006">
        <w:rPr>
          <w:rStyle w:val="a5"/>
          <w:szCs w:val="24"/>
          <w:lang w:val="ru-RU"/>
        </w:rPr>
        <w:t>=</w:t>
      </w:r>
      <w:r w:rsidRPr="00C45006">
        <w:rPr>
          <w:rStyle w:val="a5"/>
          <w:szCs w:val="24"/>
        </w:rPr>
        <w:t>true</w:t>
      </w:r>
      <w:r w:rsidR="002D23CD">
        <w:rPr>
          <w:rStyle w:val="a5"/>
          <w:szCs w:val="24"/>
        </w:rPr>
        <w:fldChar w:fldCharType="end"/>
      </w:r>
      <w:r w:rsidRPr="00C45006">
        <w:rPr>
          <w:rFonts w:eastAsia="Times New Roman"/>
          <w:szCs w:val="24"/>
          <w:lang w:val="ru-RU" w:eastAsia="ru-RU"/>
        </w:rPr>
        <w:t xml:space="preserve">  (дата обращения: 04.10.2019). - Макрообъект. - </w:t>
      </w:r>
      <w:proofErr w:type="gramStart"/>
      <w:r w:rsidRPr="00983584">
        <w:rPr>
          <w:rFonts w:eastAsia="Times New Roman"/>
          <w:szCs w:val="24"/>
          <w:lang w:val="ru-RU" w:eastAsia="ru-RU"/>
        </w:rPr>
        <w:t>Текст :</w:t>
      </w:r>
      <w:proofErr w:type="gramEnd"/>
      <w:r w:rsidRPr="00983584">
        <w:rPr>
          <w:rFonts w:eastAsia="Times New Roman"/>
          <w:szCs w:val="24"/>
          <w:lang w:val="ru-RU" w:eastAsia="ru-RU"/>
        </w:rPr>
        <w:t xml:space="preserve"> электронный. - Сведения доступны также на </w:t>
      </w:r>
      <w:r w:rsidRPr="00983584">
        <w:rPr>
          <w:rFonts w:eastAsia="Times New Roman"/>
          <w:szCs w:val="24"/>
          <w:lang w:eastAsia="ru-RU"/>
        </w:rPr>
        <w:t>CD</w:t>
      </w:r>
      <w:r w:rsidRPr="00983584">
        <w:rPr>
          <w:rFonts w:eastAsia="Times New Roman"/>
          <w:szCs w:val="24"/>
          <w:lang w:val="ru-RU" w:eastAsia="ru-RU"/>
        </w:rPr>
        <w:t>-</w:t>
      </w:r>
      <w:r w:rsidRPr="00983584">
        <w:rPr>
          <w:rFonts w:eastAsia="Times New Roman"/>
          <w:szCs w:val="24"/>
          <w:lang w:eastAsia="ru-RU"/>
        </w:rPr>
        <w:t>ROM</w:t>
      </w:r>
      <w:r w:rsidRPr="00983584">
        <w:rPr>
          <w:rFonts w:eastAsia="Times New Roman"/>
          <w:szCs w:val="24"/>
          <w:lang w:val="ru-RU" w:eastAsia="ru-RU"/>
        </w:rPr>
        <w:t>.</w:t>
      </w:r>
    </w:p>
    <w:p w:rsidR="006265C6" w:rsidRPr="008350C4" w:rsidRDefault="006265C6" w:rsidP="002D23CD">
      <w:pPr>
        <w:pStyle w:val="a6"/>
        <w:numPr>
          <w:ilvl w:val="0"/>
          <w:numId w:val="17"/>
        </w:numPr>
        <w:spacing w:line="240" w:lineRule="auto"/>
        <w:jc w:val="left"/>
        <w:rPr>
          <w:rFonts w:eastAsia="Times New Roman"/>
          <w:szCs w:val="24"/>
          <w:lang w:val="ru-RU" w:eastAsia="ru-RU"/>
        </w:rPr>
      </w:pPr>
      <w:r w:rsidRPr="008350C4">
        <w:rPr>
          <w:rFonts w:eastAsia="Times New Roman"/>
          <w:szCs w:val="24"/>
          <w:lang w:val="ru-RU" w:eastAsia="ru-RU"/>
        </w:rPr>
        <w:t xml:space="preserve">Белевский, Л. С. Детали машин и основы </w:t>
      </w:r>
      <w:proofErr w:type="gramStart"/>
      <w:r w:rsidRPr="008350C4">
        <w:rPr>
          <w:rFonts w:eastAsia="Times New Roman"/>
          <w:szCs w:val="24"/>
          <w:lang w:val="ru-RU" w:eastAsia="ru-RU"/>
        </w:rPr>
        <w:t>конструирования :</w:t>
      </w:r>
      <w:proofErr w:type="gramEnd"/>
      <w:r w:rsidRPr="008350C4">
        <w:rPr>
          <w:rFonts w:eastAsia="Times New Roman"/>
          <w:szCs w:val="24"/>
          <w:lang w:val="ru-RU" w:eastAsia="ru-RU"/>
        </w:rPr>
        <w:t xml:space="preserve"> учебное пособие / Л. С. Белевский, В. И. </w:t>
      </w:r>
      <w:proofErr w:type="spellStart"/>
      <w:r w:rsidRPr="008350C4">
        <w:rPr>
          <w:rFonts w:eastAsia="Times New Roman"/>
          <w:szCs w:val="24"/>
          <w:lang w:val="ru-RU" w:eastAsia="ru-RU"/>
        </w:rPr>
        <w:t>Кадошников</w:t>
      </w:r>
      <w:proofErr w:type="spellEnd"/>
      <w:r w:rsidRPr="008350C4">
        <w:rPr>
          <w:rFonts w:eastAsia="Times New Roman"/>
          <w:szCs w:val="24"/>
          <w:lang w:val="ru-RU" w:eastAsia="ru-RU"/>
        </w:rPr>
        <w:t xml:space="preserve">. - </w:t>
      </w:r>
      <w:proofErr w:type="gramStart"/>
      <w:r w:rsidRPr="008350C4">
        <w:rPr>
          <w:rFonts w:eastAsia="Times New Roman"/>
          <w:szCs w:val="24"/>
          <w:lang w:val="ru-RU" w:eastAsia="ru-RU"/>
        </w:rPr>
        <w:t>Магнитогорск :</w:t>
      </w:r>
      <w:proofErr w:type="gramEnd"/>
      <w:r w:rsidRPr="008350C4">
        <w:rPr>
          <w:rFonts w:eastAsia="Times New Roman"/>
          <w:szCs w:val="24"/>
          <w:lang w:val="ru-RU" w:eastAsia="ru-RU"/>
        </w:rPr>
        <w:t xml:space="preserve"> МГТУ, 2014. - 1 электрон. опт. диск (</w:t>
      </w:r>
      <w:r w:rsidRPr="008350C4">
        <w:rPr>
          <w:rFonts w:eastAsia="Times New Roman"/>
          <w:szCs w:val="24"/>
          <w:lang w:eastAsia="ru-RU"/>
        </w:rPr>
        <w:t>CD</w:t>
      </w:r>
      <w:r w:rsidRPr="008350C4">
        <w:rPr>
          <w:rFonts w:eastAsia="Times New Roman"/>
          <w:szCs w:val="24"/>
          <w:lang w:val="ru-RU" w:eastAsia="ru-RU"/>
        </w:rPr>
        <w:t>-</w:t>
      </w:r>
      <w:r w:rsidRPr="008350C4">
        <w:rPr>
          <w:rFonts w:eastAsia="Times New Roman"/>
          <w:szCs w:val="24"/>
          <w:lang w:eastAsia="ru-RU"/>
        </w:rPr>
        <w:t>ROM</w:t>
      </w:r>
      <w:r w:rsidRPr="008350C4">
        <w:rPr>
          <w:rFonts w:eastAsia="Times New Roman"/>
          <w:szCs w:val="24"/>
          <w:lang w:val="ru-RU" w:eastAsia="ru-RU"/>
        </w:rPr>
        <w:t xml:space="preserve">). - </w:t>
      </w:r>
      <w:proofErr w:type="spellStart"/>
      <w:r w:rsidRPr="008350C4">
        <w:rPr>
          <w:rFonts w:eastAsia="Times New Roman"/>
          <w:szCs w:val="24"/>
          <w:lang w:val="ru-RU" w:eastAsia="ru-RU"/>
        </w:rPr>
        <w:t>Загл</w:t>
      </w:r>
      <w:proofErr w:type="spellEnd"/>
      <w:r w:rsidRPr="008350C4">
        <w:rPr>
          <w:rFonts w:eastAsia="Times New Roman"/>
          <w:szCs w:val="24"/>
          <w:lang w:val="ru-RU" w:eastAsia="ru-RU"/>
        </w:rPr>
        <w:t xml:space="preserve">. с титул. экрана. - </w:t>
      </w:r>
      <w:r w:rsidRPr="008350C4">
        <w:rPr>
          <w:rFonts w:eastAsia="Times New Roman"/>
          <w:szCs w:val="24"/>
          <w:lang w:eastAsia="ru-RU"/>
        </w:rPr>
        <w:t>URL</w:t>
      </w:r>
      <w:r w:rsidRPr="008350C4">
        <w:rPr>
          <w:rFonts w:eastAsia="Times New Roman"/>
          <w:szCs w:val="24"/>
          <w:lang w:val="ru-RU" w:eastAsia="ru-RU"/>
        </w:rPr>
        <w:t xml:space="preserve">: </w:t>
      </w:r>
      <w:hyperlink r:id="rId45" w:history="1">
        <w:r w:rsidRPr="00FF501C">
          <w:rPr>
            <w:rStyle w:val="a5"/>
            <w:rFonts w:eastAsia="Times New Roman"/>
            <w:szCs w:val="24"/>
            <w:lang w:eastAsia="ru-RU"/>
          </w:rPr>
          <w:t>https</w:t>
        </w:r>
        <w:r w:rsidRPr="00FF501C">
          <w:rPr>
            <w:rStyle w:val="a5"/>
            <w:rFonts w:eastAsia="Times New Roman"/>
            <w:szCs w:val="24"/>
            <w:lang w:val="ru-RU" w:eastAsia="ru-RU"/>
          </w:rPr>
          <w:t>://</w:t>
        </w:r>
        <w:proofErr w:type="spellStart"/>
        <w:r w:rsidRPr="00FF501C">
          <w:rPr>
            <w:rStyle w:val="a5"/>
            <w:rFonts w:eastAsia="Times New Roman"/>
            <w:szCs w:val="24"/>
            <w:lang w:eastAsia="ru-RU"/>
          </w:rPr>
          <w:t>magtu</w:t>
        </w:r>
        <w:proofErr w:type="spellEnd"/>
        <w:r w:rsidRPr="00FF501C">
          <w:rPr>
            <w:rStyle w:val="a5"/>
            <w:rFonts w:eastAsia="Times New Roman"/>
            <w:szCs w:val="24"/>
            <w:lang w:val="ru-RU" w:eastAsia="ru-RU"/>
          </w:rPr>
          <w:t>.</w:t>
        </w:r>
        <w:proofErr w:type="spellStart"/>
        <w:r w:rsidRPr="00FF501C">
          <w:rPr>
            <w:rStyle w:val="a5"/>
            <w:rFonts w:eastAsia="Times New Roman"/>
            <w:szCs w:val="24"/>
            <w:lang w:eastAsia="ru-RU"/>
          </w:rPr>
          <w:t>informsystema</w:t>
        </w:r>
        <w:proofErr w:type="spellEnd"/>
        <w:r w:rsidRPr="00FF501C">
          <w:rPr>
            <w:rStyle w:val="a5"/>
            <w:rFonts w:eastAsia="Times New Roman"/>
            <w:szCs w:val="24"/>
            <w:lang w:val="ru-RU" w:eastAsia="ru-RU"/>
          </w:rPr>
          <w:t>.</w:t>
        </w:r>
        <w:proofErr w:type="spellStart"/>
        <w:r w:rsidRPr="00FF501C">
          <w:rPr>
            <w:rStyle w:val="a5"/>
            <w:rFonts w:eastAsia="Times New Roman"/>
            <w:szCs w:val="24"/>
            <w:lang w:eastAsia="ru-RU"/>
          </w:rPr>
          <w:t>ru</w:t>
        </w:r>
        <w:proofErr w:type="spellEnd"/>
        <w:r w:rsidRPr="00FF501C">
          <w:rPr>
            <w:rStyle w:val="a5"/>
            <w:rFonts w:eastAsia="Times New Roman"/>
            <w:szCs w:val="24"/>
            <w:lang w:val="ru-RU" w:eastAsia="ru-RU"/>
          </w:rPr>
          <w:t>/</w:t>
        </w:r>
        <w:r w:rsidRPr="00FF501C">
          <w:rPr>
            <w:rStyle w:val="a5"/>
            <w:rFonts w:eastAsia="Times New Roman"/>
            <w:szCs w:val="24"/>
            <w:lang w:eastAsia="ru-RU"/>
          </w:rPr>
          <w:t>uploader</w:t>
        </w:r>
        <w:r w:rsidRPr="00FF501C">
          <w:rPr>
            <w:rStyle w:val="a5"/>
            <w:rFonts w:eastAsia="Times New Roman"/>
            <w:szCs w:val="24"/>
            <w:lang w:val="ru-RU" w:eastAsia="ru-RU"/>
          </w:rPr>
          <w:t>/</w:t>
        </w:r>
        <w:proofErr w:type="spellStart"/>
        <w:r w:rsidRPr="00FF501C">
          <w:rPr>
            <w:rStyle w:val="a5"/>
            <w:rFonts w:eastAsia="Times New Roman"/>
            <w:szCs w:val="24"/>
            <w:lang w:eastAsia="ru-RU"/>
          </w:rPr>
          <w:t>fileUpload</w:t>
        </w:r>
        <w:proofErr w:type="spellEnd"/>
        <w:r w:rsidRPr="00FF501C">
          <w:rPr>
            <w:rStyle w:val="a5"/>
            <w:rFonts w:eastAsia="Times New Roman"/>
            <w:szCs w:val="24"/>
            <w:lang w:val="ru-RU" w:eastAsia="ru-RU"/>
          </w:rPr>
          <w:t>?</w:t>
        </w:r>
        <w:r w:rsidRPr="00FF501C">
          <w:rPr>
            <w:rStyle w:val="a5"/>
            <w:rFonts w:eastAsia="Times New Roman"/>
            <w:szCs w:val="24"/>
            <w:lang w:eastAsia="ru-RU"/>
          </w:rPr>
          <w:t>name</w:t>
        </w:r>
        <w:r w:rsidRPr="00FF501C">
          <w:rPr>
            <w:rStyle w:val="a5"/>
            <w:rFonts w:eastAsia="Times New Roman"/>
            <w:szCs w:val="24"/>
            <w:lang w:val="ru-RU" w:eastAsia="ru-RU"/>
          </w:rPr>
          <w:t>=966.</w:t>
        </w:r>
        <w:r w:rsidRPr="00FF501C">
          <w:rPr>
            <w:rStyle w:val="a5"/>
            <w:rFonts w:eastAsia="Times New Roman"/>
            <w:szCs w:val="24"/>
            <w:lang w:eastAsia="ru-RU"/>
          </w:rPr>
          <w:t>pdf</w:t>
        </w:r>
        <w:r w:rsidRPr="00FF501C">
          <w:rPr>
            <w:rStyle w:val="a5"/>
            <w:rFonts w:eastAsia="Times New Roman"/>
            <w:szCs w:val="24"/>
            <w:lang w:val="ru-RU" w:eastAsia="ru-RU"/>
          </w:rPr>
          <w:t>&amp;</w:t>
        </w:r>
        <w:r w:rsidRPr="00FF501C">
          <w:rPr>
            <w:rStyle w:val="a5"/>
            <w:rFonts w:eastAsia="Times New Roman"/>
            <w:szCs w:val="24"/>
            <w:lang w:eastAsia="ru-RU"/>
          </w:rPr>
          <w:t>show</w:t>
        </w:r>
        <w:r w:rsidRPr="00FF501C">
          <w:rPr>
            <w:rStyle w:val="a5"/>
            <w:rFonts w:eastAsia="Times New Roman"/>
            <w:szCs w:val="24"/>
            <w:lang w:val="ru-RU" w:eastAsia="ru-RU"/>
          </w:rPr>
          <w:t>=</w:t>
        </w:r>
        <w:proofErr w:type="spellStart"/>
        <w:r w:rsidRPr="00FF501C">
          <w:rPr>
            <w:rStyle w:val="a5"/>
            <w:rFonts w:eastAsia="Times New Roman"/>
            <w:szCs w:val="24"/>
            <w:lang w:eastAsia="ru-RU"/>
          </w:rPr>
          <w:t>dcatalogues</w:t>
        </w:r>
        <w:proofErr w:type="spellEnd"/>
        <w:r w:rsidRPr="00FF501C">
          <w:rPr>
            <w:rStyle w:val="a5"/>
            <w:rFonts w:eastAsia="Times New Roman"/>
            <w:szCs w:val="24"/>
            <w:lang w:val="ru-RU" w:eastAsia="ru-RU"/>
          </w:rPr>
          <w:t>/1/1119041/966.</w:t>
        </w:r>
        <w:r w:rsidRPr="00FF501C">
          <w:rPr>
            <w:rStyle w:val="a5"/>
            <w:rFonts w:eastAsia="Times New Roman"/>
            <w:szCs w:val="24"/>
            <w:lang w:eastAsia="ru-RU"/>
          </w:rPr>
          <w:t>pdf</w:t>
        </w:r>
        <w:r w:rsidRPr="00FF501C">
          <w:rPr>
            <w:rStyle w:val="a5"/>
            <w:rFonts w:eastAsia="Times New Roman"/>
            <w:szCs w:val="24"/>
            <w:lang w:val="ru-RU" w:eastAsia="ru-RU"/>
          </w:rPr>
          <w:t>&amp;</w:t>
        </w:r>
        <w:r w:rsidRPr="00FF501C">
          <w:rPr>
            <w:rStyle w:val="a5"/>
            <w:rFonts w:eastAsia="Times New Roman"/>
            <w:szCs w:val="24"/>
            <w:lang w:eastAsia="ru-RU"/>
          </w:rPr>
          <w:t>view</w:t>
        </w:r>
        <w:r w:rsidRPr="00FF501C">
          <w:rPr>
            <w:rStyle w:val="a5"/>
            <w:rFonts w:eastAsia="Times New Roman"/>
            <w:szCs w:val="24"/>
            <w:lang w:val="ru-RU" w:eastAsia="ru-RU"/>
          </w:rPr>
          <w:t>=</w:t>
        </w:r>
        <w:r w:rsidRPr="00FF501C">
          <w:rPr>
            <w:rStyle w:val="a5"/>
            <w:rFonts w:eastAsia="Times New Roman"/>
            <w:szCs w:val="24"/>
            <w:lang w:eastAsia="ru-RU"/>
          </w:rPr>
          <w:t>true</w:t>
        </w:r>
      </w:hyperlink>
      <w:bookmarkStart w:id="1" w:name="_GoBack"/>
      <w:bookmarkEnd w:id="1"/>
    </w:p>
    <w:p w:rsidR="006265C6" w:rsidRPr="008350C4" w:rsidRDefault="006265C6" w:rsidP="002D23CD">
      <w:pPr>
        <w:pStyle w:val="a6"/>
        <w:spacing w:line="240" w:lineRule="auto"/>
        <w:ind w:firstLine="0"/>
        <w:jc w:val="left"/>
        <w:rPr>
          <w:rFonts w:eastAsia="Times New Roman"/>
          <w:szCs w:val="24"/>
          <w:lang w:val="ru-RU" w:eastAsia="ru-RU"/>
        </w:rPr>
      </w:pPr>
      <w:r w:rsidRPr="008350C4">
        <w:rPr>
          <w:rFonts w:eastAsia="Times New Roman"/>
          <w:szCs w:val="24"/>
          <w:lang w:val="ru-RU" w:eastAsia="ru-RU"/>
        </w:rPr>
        <w:t xml:space="preserve"> (дата обращения: 09.10.2020). - Макрообъект. - </w:t>
      </w:r>
      <w:proofErr w:type="gramStart"/>
      <w:r w:rsidRPr="008350C4">
        <w:rPr>
          <w:rFonts w:eastAsia="Times New Roman"/>
          <w:szCs w:val="24"/>
          <w:lang w:val="ru-RU" w:eastAsia="ru-RU"/>
        </w:rPr>
        <w:t>Текст :</w:t>
      </w:r>
      <w:proofErr w:type="gramEnd"/>
      <w:r w:rsidRPr="008350C4">
        <w:rPr>
          <w:rFonts w:eastAsia="Times New Roman"/>
          <w:szCs w:val="24"/>
          <w:lang w:val="ru-RU" w:eastAsia="ru-RU"/>
        </w:rPr>
        <w:t xml:space="preserve"> электронный. - Сведения доступны также на CD-ROM.</w:t>
      </w:r>
    </w:p>
    <w:p w:rsidR="00562F80" w:rsidRPr="00562F80" w:rsidRDefault="00371892" w:rsidP="00562F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5E95">
        <w:rPr>
          <w:rFonts w:ascii="Times New Roman" w:hAnsi="Times New Roman" w:cs="Times New Roman"/>
          <w:b/>
          <w:sz w:val="24"/>
          <w:szCs w:val="24"/>
        </w:rPr>
        <w:t xml:space="preserve">г) </w:t>
      </w:r>
      <w:proofErr w:type="spellStart"/>
      <w:r w:rsidRPr="001F5E95">
        <w:rPr>
          <w:rFonts w:ascii="Times New Roman" w:hAnsi="Times New Roman" w:cs="Times New Roman"/>
          <w:b/>
          <w:sz w:val="24"/>
          <w:szCs w:val="24"/>
        </w:rPr>
        <w:t>Програмное</w:t>
      </w:r>
      <w:proofErr w:type="spellEnd"/>
      <w:r w:rsidRPr="001F5E95">
        <w:rPr>
          <w:rFonts w:ascii="Times New Roman" w:hAnsi="Times New Roman" w:cs="Times New Roman"/>
          <w:b/>
          <w:sz w:val="24"/>
          <w:szCs w:val="24"/>
        </w:rPr>
        <w:t xml:space="preserve"> обеспечение и Интернет-ресурсы</w:t>
      </w:r>
    </w:p>
    <w:p w:rsidR="00562F80" w:rsidRPr="00562F80" w:rsidRDefault="00562F80" w:rsidP="00562F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562F80" w:rsidRPr="00562F80" w:rsidTr="00FB0232">
        <w:tc>
          <w:tcPr>
            <w:tcW w:w="3096" w:type="dxa"/>
          </w:tcPr>
          <w:p w:rsidR="00562F80" w:rsidRPr="00562F80" w:rsidRDefault="00562F80" w:rsidP="00FB02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2F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096" w:type="dxa"/>
          </w:tcPr>
          <w:p w:rsidR="00562F80" w:rsidRPr="00562F80" w:rsidRDefault="00562F80" w:rsidP="00FB02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2F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096" w:type="dxa"/>
          </w:tcPr>
          <w:p w:rsidR="00562F80" w:rsidRPr="00562F80" w:rsidRDefault="00562F80" w:rsidP="00FB02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2F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615536" w:rsidRPr="00562F80" w:rsidTr="00AA7874">
        <w:trPr>
          <w:trHeight w:val="449"/>
        </w:trPr>
        <w:tc>
          <w:tcPr>
            <w:tcW w:w="3096" w:type="dxa"/>
          </w:tcPr>
          <w:p w:rsidR="00615536" w:rsidRPr="00615536" w:rsidRDefault="00615536" w:rsidP="00FB0232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615536">
              <w:rPr>
                <w:rStyle w:val="FontStyle21"/>
                <w:sz w:val="24"/>
                <w:szCs w:val="24"/>
                <w:lang w:val="en-US"/>
              </w:rPr>
              <w:t xml:space="preserve">MS </w:t>
            </w:r>
            <w:proofErr w:type="spellStart"/>
            <w:r w:rsidRPr="00615536">
              <w:rPr>
                <w:rStyle w:val="FontStyle21"/>
                <w:sz w:val="24"/>
                <w:szCs w:val="24"/>
              </w:rPr>
              <w:t>Windows</w:t>
            </w:r>
            <w:proofErr w:type="spellEnd"/>
            <w:r w:rsidRPr="00615536">
              <w:rPr>
                <w:rStyle w:val="FontStyle21"/>
                <w:sz w:val="24"/>
                <w:szCs w:val="24"/>
              </w:rPr>
              <w:t xml:space="preserve"> 7</w:t>
            </w:r>
          </w:p>
        </w:tc>
        <w:tc>
          <w:tcPr>
            <w:tcW w:w="3096" w:type="dxa"/>
          </w:tcPr>
          <w:p w:rsidR="00615536" w:rsidRPr="00615536" w:rsidRDefault="00615536" w:rsidP="00FB0232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615536">
              <w:rPr>
                <w:rStyle w:val="FontStyle21"/>
                <w:sz w:val="24"/>
                <w:szCs w:val="24"/>
              </w:rPr>
              <w:t>Д-1227 от 08.10.2018</w:t>
            </w:r>
          </w:p>
        </w:tc>
        <w:tc>
          <w:tcPr>
            <w:tcW w:w="3096" w:type="dxa"/>
          </w:tcPr>
          <w:p w:rsidR="00615536" w:rsidRPr="00615536" w:rsidRDefault="00615536" w:rsidP="00FB0232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615536">
              <w:rPr>
                <w:rStyle w:val="FontStyle21"/>
                <w:sz w:val="24"/>
                <w:szCs w:val="24"/>
              </w:rPr>
              <w:t>11.10.2021</w:t>
            </w:r>
          </w:p>
        </w:tc>
      </w:tr>
      <w:tr w:rsidR="00615536" w:rsidRPr="00562F80" w:rsidTr="00AA7874">
        <w:trPr>
          <w:trHeight w:val="439"/>
        </w:trPr>
        <w:tc>
          <w:tcPr>
            <w:tcW w:w="3096" w:type="dxa"/>
          </w:tcPr>
          <w:p w:rsidR="00615536" w:rsidRPr="00615536" w:rsidRDefault="00615536" w:rsidP="00FB0232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615536">
              <w:rPr>
                <w:rStyle w:val="FontStyle21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096" w:type="dxa"/>
          </w:tcPr>
          <w:p w:rsidR="00615536" w:rsidRPr="00615536" w:rsidRDefault="00615536" w:rsidP="00FB0232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615536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096" w:type="dxa"/>
          </w:tcPr>
          <w:p w:rsidR="00615536" w:rsidRPr="00615536" w:rsidRDefault="00615536" w:rsidP="00FB0232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615536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615536" w:rsidRPr="00CF23D5" w:rsidTr="00AA7874">
        <w:trPr>
          <w:trHeight w:val="443"/>
        </w:trPr>
        <w:tc>
          <w:tcPr>
            <w:tcW w:w="3096" w:type="dxa"/>
          </w:tcPr>
          <w:p w:rsidR="00615536" w:rsidRPr="00615536" w:rsidRDefault="002D23CD" w:rsidP="00FB0232">
            <w:pPr>
              <w:pStyle w:val="Style8"/>
              <w:widowControl/>
              <w:ind w:firstLine="0"/>
              <w:jc w:val="left"/>
              <w:rPr>
                <w:lang w:val="en-US"/>
              </w:rPr>
            </w:pPr>
            <w:hyperlink r:id="rId46" w:history="1">
              <w:r w:rsidR="00615536" w:rsidRPr="00615536">
                <w:rPr>
                  <w:rStyle w:val="a5"/>
                  <w:lang w:val="en-US"/>
                </w:rPr>
                <w:t>КОМПАС 3D V16</w:t>
              </w:r>
            </w:hyperlink>
          </w:p>
        </w:tc>
        <w:tc>
          <w:tcPr>
            <w:tcW w:w="3096" w:type="dxa"/>
          </w:tcPr>
          <w:p w:rsidR="00615536" w:rsidRPr="00615536" w:rsidRDefault="00615536" w:rsidP="00FB0232">
            <w:pPr>
              <w:pStyle w:val="Style8"/>
              <w:ind w:firstLine="0"/>
            </w:pPr>
            <w:r w:rsidRPr="00615536">
              <w:t>Д-261-17 от 16.03.2017</w:t>
            </w:r>
          </w:p>
        </w:tc>
        <w:tc>
          <w:tcPr>
            <w:tcW w:w="3096" w:type="dxa"/>
          </w:tcPr>
          <w:p w:rsidR="00615536" w:rsidRPr="00615536" w:rsidRDefault="00615536" w:rsidP="00FB0232">
            <w:pPr>
              <w:pStyle w:val="Style8"/>
              <w:ind w:firstLine="0"/>
            </w:pPr>
            <w:r w:rsidRPr="00615536">
              <w:t>бессрочно</w:t>
            </w:r>
          </w:p>
        </w:tc>
      </w:tr>
      <w:tr w:rsidR="00AA7874" w:rsidRPr="00CF23D5" w:rsidTr="00AA7874">
        <w:trPr>
          <w:trHeight w:val="548"/>
        </w:trPr>
        <w:tc>
          <w:tcPr>
            <w:tcW w:w="3096" w:type="dxa"/>
            <w:vAlign w:val="center"/>
          </w:tcPr>
          <w:p w:rsidR="00AA7874" w:rsidRPr="00DE27C3" w:rsidRDefault="00AA7874" w:rsidP="00AA78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FAR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096" w:type="dxa"/>
            <w:vAlign w:val="center"/>
          </w:tcPr>
          <w:p w:rsidR="00AA7874" w:rsidRPr="00DE27C3" w:rsidRDefault="00AA7874" w:rsidP="00AA78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6" w:type="dxa"/>
            <w:vAlign w:val="center"/>
          </w:tcPr>
          <w:p w:rsidR="00AA7874" w:rsidRPr="00DE27C3" w:rsidRDefault="00AA7874" w:rsidP="00AA78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</w:tbl>
    <w:p w:rsidR="00C719F7" w:rsidRDefault="00C719F7" w:rsidP="00C719F7">
      <w:pPr>
        <w:spacing w:after="0" w:line="240" w:lineRule="auto"/>
        <w:rPr>
          <w:rFonts w:ascii="Times New Roman" w:hAnsi="Times New Roman" w:cs="Times New Roman"/>
        </w:rPr>
      </w:pPr>
    </w:p>
    <w:p w:rsidR="00615536" w:rsidRPr="00AA7874" w:rsidRDefault="00615536" w:rsidP="00AA7874">
      <w:pPr>
        <w:pStyle w:val="a6"/>
        <w:numPr>
          <w:ilvl w:val="0"/>
          <w:numId w:val="26"/>
        </w:numPr>
        <w:spacing w:line="240" w:lineRule="auto"/>
        <w:rPr>
          <w:lang w:val="ru-RU"/>
        </w:rPr>
      </w:pPr>
      <w:proofErr w:type="gramStart"/>
      <w:r w:rsidRPr="00AA7874">
        <w:rPr>
          <w:lang w:val="ru-RU"/>
        </w:rPr>
        <w:t>ГОСТы  ЕСКД</w:t>
      </w:r>
      <w:proofErr w:type="gramEnd"/>
      <w:r w:rsidRPr="00AA7874">
        <w:rPr>
          <w:lang w:val="ru-RU"/>
        </w:rPr>
        <w:t xml:space="preserve"> [Электронный ресурс]: портал нормативных документов. -  </w:t>
      </w:r>
      <w:r w:rsidRPr="00AA7874">
        <w:t>URL</w:t>
      </w:r>
      <w:r w:rsidRPr="00AA7874">
        <w:rPr>
          <w:lang w:val="ru-RU"/>
        </w:rPr>
        <w:t xml:space="preserve">: </w:t>
      </w:r>
      <w:r w:rsidR="002D23CD">
        <w:fldChar w:fldCharType="begin"/>
      </w:r>
      <w:r w:rsidR="002D23CD" w:rsidRPr="002D23CD">
        <w:rPr>
          <w:lang w:val="ru-RU"/>
        </w:rPr>
        <w:instrText xml:space="preserve"> </w:instrText>
      </w:r>
      <w:r w:rsidR="002D23CD">
        <w:instrText>HYPERLINK</w:instrText>
      </w:r>
      <w:r w:rsidR="002D23CD" w:rsidRPr="002D23CD">
        <w:rPr>
          <w:lang w:val="ru-RU"/>
        </w:rPr>
        <w:instrText xml:space="preserve"> "</w:instrText>
      </w:r>
      <w:r w:rsidR="002D23CD">
        <w:instrText>http</w:instrText>
      </w:r>
      <w:r w:rsidR="002D23CD" w:rsidRPr="002D23CD">
        <w:rPr>
          <w:lang w:val="ru-RU"/>
        </w:rPr>
        <w:instrText>://</w:instrText>
      </w:r>
      <w:r w:rsidR="002D23CD">
        <w:instrText>www</w:instrText>
      </w:r>
      <w:r w:rsidR="002D23CD" w:rsidRPr="002D23CD">
        <w:rPr>
          <w:lang w:val="ru-RU"/>
        </w:rPr>
        <w:instrText>.</w:instrText>
      </w:r>
      <w:r w:rsidR="002D23CD">
        <w:instrText>opengost</w:instrText>
      </w:r>
      <w:r w:rsidR="002D23CD" w:rsidRPr="002D23CD">
        <w:rPr>
          <w:lang w:val="ru-RU"/>
        </w:rPr>
        <w:instrText>.</w:instrText>
      </w:r>
      <w:r w:rsidR="002D23CD">
        <w:instrText>ru</w:instrText>
      </w:r>
      <w:r w:rsidR="002D23CD" w:rsidRPr="002D23CD">
        <w:rPr>
          <w:lang w:val="ru-RU"/>
        </w:rPr>
        <w:instrText xml:space="preserve">" </w:instrText>
      </w:r>
      <w:r w:rsidR="002D23CD">
        <w:fldChar w:fldCharType="separate"/>
      </w:r>
      <w:r w:rsidRPr="00AA7874">
        <w:rPr>
          <w:color w:val="0000FF"/>
          <w:u w:val="single"/>
        </w:rPr>
        <w:t>http</w:t>
      </w:r>
      <w:r w:rsidRPr="00AA7874">
        <w:rPr>
          <w:color w:val="0000FF"/>
          <w:u w:val="single"/>
          <w:lang w:val="ru-RU"/>
        </w:rPr>
        <w:t>://</w:t>
      </w:r>
      <w:r w:rsidRPr="00AA7874">
        <w:rPr>
          <w:color w:val="0000FF"/>
          <w:u w:val="single"/>
        </w:rPr>
        <w:t>www</w:t>
      </w:r>
      <w:r w:rsidRPr="00AA7874">
        <w:rPr>
          <w:color w:val="0000FF"/>
          <w:u w:val="single"/>
          <w:lang w:val="ru-RU"/>
        </w:rPr>
        <w:t>.</w:t>
      </w:r>
      <w:proofErr w:type="spellStart"/>
      <w:r w:rsidRPr="00AA7874">
        <w:rPr>
          <w:color w:val="0000FF"/>
          <w:u w:val="single"/>
        </w:rPr>
        <w:t>opengost</w:t>
      </w:r>
      <w:proofErr w:type="spellEnd"/>
      <w:r w:rsidRPr="00AA7874">
        <w:rPr>
          <w:color w:val="0000FF"/>
          <w:u w:val="single"/>
          <w:lang w:val="ru-RU"/>
        </w:rPr>
        <w:t>.</w:t>
      </w:r>
      <w:proofErr w:type="spellStart"/>
      <w:r w:rsidRPr="00AA7874">
        <w:rPr>
          <w:color w:val="0000FF"/>
          <w:u w:val="single"/>
        </w:rPr>
        <w:t>ru</w:t>
      </w:r>
      <w:proofErr w:type="spellEnd"/>
      <w:r w:rsidR="002D23CD">
        <w:rPr>
          <w:color w:val="0000FF"/>
          <w:u w:val="single"/>
        </w:rPr>
        <w:fldChar w:fldCharType="end"/>
      </w:r>
    </w:p>
    <w:p w:rsidR="00615536" w:rsidRPr="00AA7874" w:rsidRDefault="00615536" w:rsidP="00AA7874">
      <w:pPr>
        <w:pStyle w:val="a6"/>
        <w:numPr>
          <w:ilvl w:val="0"/>
          <w:numId w:val="26"/>
        </w:numPr>
        <w:spacing w:line="240" w:lineRule="auto"/>
        <w:rPr>
          <w:u w:val="single"/>
          <w:lang w:val="ru-RU"/>
        </w:rPr>
      </w:pPr>
      <w:proofErr w:type="gramStart"/>
      <w:r w:rsidRPr="00AA7874">
        <w:rPr>
          <w:lang w:val="ru-RU"/>
        </w:rPr>
        <w:t>ГОСТы  ЕСКД</w:t>
      </w:r>
      <w:proofErr w:type="gramEnd"/>
      <w:r w:rsidRPr="00AA7874">
        <w:rPr>
          <w:lang w:val="ru-RU"/>
        </w:rPr>
        <w:t xml:space="preserve"> [Электронный ресурс]: открытая база ГОСТов. -  </w:t>
      </w:r>
      <w:r w:rsidRPr="00AA7874">
        <w:t>URL</w:t>
      </w:r>
      <w:r w:rsidRPr="00AA7874">
        <w:rPr>
          <w:lang w:val="ru-RU"/>
        </w:rPr>
        <w:t xml:space="preserve">: </w:t>
      </w:r>
      <w:r w:rsidR="002D23CD">
        <w:fldChar w:fldCharType="begin"/>
      </w:r>
      <w:r w:rsidR="002D23CD" w:rsidRPr="002D23CD">
        <w:rPr>
          <w:lang w:val="ru-RU"/>
        </w:rPr>
        <w:instrText xml:space="preserve"> </w:instrText>
      </w:r>
      <w:r w:rsidR="002D23CD">
        <w:instrText>HYPERLINK</w:instrText>
      </w:r>
      <w:r w:rsidR="002D23CD" w:rsidRPr="002D23CD">
        <w:rPr>
          <w:lang w:val="ru-RU"/>
        </w:rPr>
        <w:instrText xml:space="preserve"> "</w:instrText>
      </w:r>
      <w:r w:rsidR="002D23CD">
        <w:instrText>http</w:instrText>
      </w:r>
      <w:r w:rsidR="002D23CD" w:rsidRPr="002D23CD">
        <w:rPr>
          <w:lang w:val="ru-RU"/>
        </w:rPr>
        <w:instrText>://</w:instrText>
      </w:r>
      <w:r w:rsidR="002D23CD">
        <w:instrText>www</w:instrText>
      </w:r>
      <w:r w:rsidR="002D23CD" w:rsidRPr="002D23CD">
        <w:rPr>
          <w:lang w:val="ru-RU"/>
        </w:rPr>
        <w:instrText>.</w:instrText>
      </w:r>
      <w:r w:rsidR="002D23CD">
        <w:instrText>standartgost</w:instrText>
      </w:r>
      <w:r w:rsidR="002D23CD" w:rsidRPr="002D23CD">
        <w:rPr>
          <w:lang w:val="ru-RU"/>
        </w:rPr>
        <w:instrText>.</w:instrText>
      </w:r>
      <w:r w:rsidR="002D23CD">
        <w:instrText>ru</w:instrText>
      </w:r>
      <w:r w:rsidR="002D23CD" w:rsidRPr="002D23CD">
        <w:rPr>
          <w:lang w:val="ru-RU"/>
        </w:rPr>
        <w:instrText xml:space="preserve">" </w:instrText>
      </w:r>
      <w:r w:rsidR="002D23CD">
        <w:fldChar w:fldCharType="separate"/>
      </w:r>
      <w:r w:rsidRPr="00AA7874">
        <w:rPr>
          <w:color w:val="0000FF"/>
          <w:u w:val="single"/>
        </w:rPr>
        <w:t>http</w:t>
      </w:r>
      <w:r w:rsidRPr="00AA7874">
        <w:rPr>
          <w:color w:val="0000FF"/>
          <w:u w:val="single"/>
          <w:lang w:val="ru-RU"/>
        </w:rPr>
        <w:t>://</w:t>
      </w:r>
      <w:r w:rsidRPr="00AA7874">
        <w:rPr>
          <w:color w:val="0000FF"/>
          <w:u w:val="single"/>
        </w:rPr>
        <w:t>www</w:t>
      </w:r>
      <w:r w:rsidRPr="00AA7874">
        <w:rPr>
          <w:color w:val="0000FF"/>
          <w:u w:val="single"/>
          <w:lang w:val="ru-RU"/>
        </w:rPr>
        <w:t>.</w:t>
      </w:r>
      <w:proofErr w:type="spellStart"/>
      <w:r w:rsidRPr="00AA7874">
        <w:rPr>
          <w:color w:val="0000FF"/>
          <w:u w:val="single"/>
        </w:rPr>
        <w:t>standartgost</w:t>
      </w:r>
      <w:proofErr w:type="spellEnd"/>
      <w:r w:rsidRPr="00AA7874">
        <w:rPr>
          <w:color w:val="0000FF"/>
          <w:u w:val="single"/>
          <w:lang w:val="ru-RU"/>
        </w:rPr>
        <w:t>.</w:t>
      </w:r>
      <w:proofErr w:type="spellStart"/>
      <w:r w:rsidRPr="00AA7874">
        <w:rPr>
          <w:color w:val="0000FF"/>
          <w:u w:val="single"/>
        </w:rPr>
        <w:t>ru</w:t>
      </w:r>
      <w:proofErr w:type="spellEnd"/>
      <w:r w:rsidR="002D23CD">
        <w:rPr>
          <w:color w:val="0000FF"/>
          <w:u w:val="single"/>
        </w:rPr>
        <w:fldChar w:fldCharType="end"/>
      </w:r>
    </w:p>
    <w:p w:rsidR="00615536" w:rsidRPr="00AA7874" w:rsidRDefault="00615536" w:rsidP="00AA7874">
      <w:pPr>
        <w:pStyle w:val="a6"/>
        <w:numPr>
          <w:ilvl w:val="0"/>
          <w:numId w:val="26"/>
        </w:numPr>
        <w:spacing w:line="240" w:lineRule="auto"/>
        <w:rPr>
          <w:lang w:val="ru-RU"/>
        </w:rPr>
      </w:pPr>
      <w:proofErr w:type="gramStart"/>
      <w:r w:rsidRPr="00AA7874">
        <w:rPr>
          <w:lang w:val="ru-RU"/>
        </w:rPr>
        <w:t>ГОСТы  ЕСКД</w:t>
      </w:r>
      <w:proofErr w:type="gramEnd"/>
      <w:r w:rsidRPr="00AA7874">
        <w:rPr>
          <w:lang w:val="ru-RU"/>
        </w:rPr>
        <w:t xml:space="preserve"> [Электронный ресурс]: Библиотека ГОСТов и нормативных документов. -  </w:t>
      </w:r>
      <w:r w:rsidRPr="00AA7874">
        <w:t>URL</w:t>
      </w:r>
      <w:r w:rsidRPr="00AA7874">
        <w:rPr>
          <w:lang w:val="ru-RU"/>
        </w:rPr>
        <w:t xml:space="preserve">: </w:t>
      </w:r>
      <w:r w:rsidR="002D23CD">
        <w:fldChar w:fldCharType="begin"/>
      </w:r>
      <w:r w:rsidR="002D23CD" w:rsidRPr="002D23CD">
        <w:rPr>
          <w:lang w:val="ru-RU"/>
        </w:rPr>
        <w:instrText xml:space="preserve"> </w:instrText>
      </w:r>
      <w:r w:rsidR="002D23CD">
        <w:instrText>HYPERLINK</w:instrText>
      </w:r>
      <w:r w:rsidR="002D23CD" w:rsidRPr="002D23CD">
        <w:rPr>
          <w:lang w:val="ru-RU"/>
        </w:rPr>
        <w:instrText xml:space="preserve"> "</w:instrText>
      </w:r>
      <w:r w:rsidR="002D23CD">
        <w:instrText>http</w:instrText>
      </w:r>
      <w:r w:rsidR="002D23CD" w:rsidRPr="002D23CD">
        <w:rPr>
          <w:lang w:val="ru-RU"/>
        </w:rPr>
        <w:instrText>://</w:instrText>
      </w:r>
      <w:r w:rsidR="002D23CD">
        <w:instrText>www</w:instrText>
      </w:r>
      <w:r w:rsidR="002D23CD" w:rsidRPr="002D23CD">
        <w:rPr>
          <w:lang w:val="ru-RU"/>
        </w:rPr>
        <w:instrText>.</w:instrText>
      </w:r>
      <w:r w:rsidR="002D23CD">
        <w:instrText>libgost</w:instrText>
      </w:r>
      <w:r w:rsidR="002D23CD" w:rsidRPr="002D23CD">
        <w:rPr>
          <w:lang w:val="ru-RU"/>
        </w:rPr>
        <w:instrText>.</w:instrText>
      </w:r>
      <w:r w:rsidR="002D23CD">
        <w:instrText>ru</w:instrText>
      </w:r>
      <w:r w:rsidR="002D23CD" w:rsidRPr="002D23CD">
        <w:rPr>
          <w:lang w:val="ru-RU"/>
        </w:rPr>
        <w:instrText xml:space="preserve">" </w:instrText>
      </w:r>
      <w:r w:rsidR="002D23CD">
        <w:fldChar w:fldCharType="separate"/>
      </w:r>
      <w:r w:rsidRPr="00AA7874">
        <w:rPr>
          <w:color w:val="0000FF"/>
          <w:u w:val="single"/>
        </w:rPr>
        <w:t>http</w:t>
      </w:r>
      <w:r w:rsidRPr="00AA7874">
        <w:rPr>
          <w:color w:val="0000FF"/>
          <w:u w:val="single"/>
          <w:lang w:val="ru-RU"/>
        </w:rPr>
        <w:t>://</w:t>
      </w:r>
      <w:r w:rsidRPr="00AA7874">
        <w:rPr>
          <w:color w:val="0000FF"/>
          <w:u w:val="single"/>
        </w:rPr>
        <w:t>www</w:t>
      </w:r>
      <w:r w:rsidRPr="00AA7874">
        <w:rPr>
          <w:color w:val="0000FF"/>
          <w:u w:val="single"/>
          <w:lang w:val="ru-RU"/>
        </w:rPr>
        <w:t>.</w:t>
      </w:r>
      <w:proofErr w:type="spellStart"/>
      <w:r w:rsidRPr="00AA7874">
        <w:rPr>
          <w:color w:val="0000FF"/>
          <w:u w:val="single"/>
        </w:rPr>
        <w:t>libgost</w:t>
      </w:r>
      <w:proofErr w:type="spellEnd"/>
      <w:r w:rsidRPr="00AA7874">
        <w:rPr>
          <w:color w:val="0000FF"/>
          <w:u w:val="single"/>
          <w:lang w:val="ru-RU"/>
        </w:rPr>
        <w:t>.</w:t>
      </w:r>
      <w:proofErr w:type="spellStart"/>
      <w:r w:rsidRPr="00AA7874">
        <w:rPr>
          <w:color w:val="0000FF"/>
          <w:u w:val="single"/>
        </w:rPr>
        <w:t>ru</w:t>
      </w:r>
      <w:proofErr w:type="spellEnd"/>
      <w:r w:rsidR="002D23CD">
        <w:rPr>
          <w:color w:val="0000FF"/>
          <w:u w:val="single"/>
        </w:rPr>
        <w:fldChar w:fldCharType="end"/>
      </w:r>
    </w:p>
    <w:p w:rsidR="00615536" w:rsidRPr="00AA7874" w:rsidRDefault="00615536" w:rsidP="00AA7874">
      <w:pPr>
        <w:pStyle w:val="a6"/>
        <w:numPr>
          <w:ilvl w:val="0"/>
          <w:numId w:val="26"/>
        </w:numPr>
        <w:spacing w:line="240" w:lineRule="auto"/>
        <w:rPr>
          <w:lang w:val="ru-RU"/>
        </w:rPr>
      </w:pPr>
      <w:proofErr w:type="gramStart"/>
      <w:r w:rsidRPr="00AA7874">
        <w:rPr>
          <w:lang w:val="ru-RU"/>
        </w:rPr>
        <w:t>Государственная  публичная</w:t>
      </w:r>
      <w:proofErr w:type="gramEnd"/>
      <w:r w:rsidRPr="00AA7874">
        <w:rPr>
          <w:lang w:val="ru-RU"/>
        </w:rPr>
        <w:t xml:space="preserve"> научно-техническая библиотека России [Электронный ресурс]. — </w:t>
      </w:r>
      <w:r w:rsidRPr="00AA7874">
        <w:t>URL</w:t>
      </w:r>
      <w:r w:rsidRPr="00AA7874">
        <w:rPr>
          <w:lang w:val="ru-RU"/>
        </w:rPr>
        <w:t xml:space="preserve">: </w:t>
      </w:r>
      <w:r w:rsidR="002D23CD">
        <w:fldChar w:fldCharType="begin"/>
      </w:r>
      <w:r w:rsidR="002D23CD" w:rsidRPr="002D23CD">
        <w:rPr>
          <w:lang w:val="ru-RU"/>
        </w:rPr>
        <w:instrText xml:space="preserve"> </w:instrText>
      </w:r>
      <w:r w:rsidR="002D23CD">
        <w:instrText>HYPERLINK</w:instrText>
      </w:r>
      <w:r w:rsidR="002D23CD" w:rsidRPr="002D23CD">
        <w:rPr>
          <w:lang w:val="ru-RU"/>
        </w:rPr>
        <w:instrText xml:space="preserve"> "</w:instrText>
      </w:r>
      <w:r w:rsidR="002D23CD">
        <w:instrText>http</w:instrText>
      </w:r>
      <w:r w:rsidR="002D23CD" w:rsidRPr="002D23CD">
        <w:rPr>
          <w:lang w:val="ru-RU"/>
        </w:rPr>
        <w:instrText>://</w:instrText>
      </w:r>
      <w:r w:rsidR="002D23CD">
        <w:instrText>www</w:instrText>
      </w:r>
      <w:r w:rsidR="002D23CD" w:rsidRPr="002D23CD">
        <w:rPr>
          <w:lang w:val="ru-RU"/>
        </w:rPr>
        <w:instrText>.</w:instrText>
      </w:r>
      <w:r w:rsidR="002D23CD">
        <w:instrText>gpntb</w:instrText>
      </w:r>
      <w:r w:rsidR="002D23CD" w:rsidRPr="002D23CD">
        <w:rPr>
          <w:lang w:val="ru-RU"/>
        </w:rPr>
        <w:instrText>.</w:instrText>
      </w:r>
      <w:r w:rsidR="002D23CD">
        <w:instrText>ru</w:instrText>
      </w:r>
      <w:r w:rsidR="002D23CD" w:rsidRPr="002D23CD">
        <w:rPr>
          <w:lang w:val="ru-RU"/>
        </w:rPr>
        <w:instrText xml:space="preserve">" </w:instrText>
      </w:r>
      <w:r w:rsidR="002D23CD">
        <w:fldChar w:fldCharType="separate"/>
      </w:r>
      <w:r w:rsidRPr="00AA7874">
        <w:rPr>
          <w:color w:val="0000FF"/>
          <w:u w:val="single"/>
        </w:rPr>
        <w:t>http</w:t>
      </w:r>
      <w:r w:rsidRPr="00AA7874">
        <w:rPr>
          <w:color w:val="0000FF"/>
          <w:u w:val="single"/>
          <w:lang w:val="ru-RU"/>
        </w:rPr>
        <w:t>://</w:t>
      </w:r>
      <w:r w:rsidRPr="00AA7874">
        <w:rPr>
          <w:color w:val="0000FF"/>
          <w:u w:val="single"/>
        </w:rPr>
        <w:t>www</w:t>
      </w:r>
      <w:r w:rsidRPr="00AA7874">
        <w:rPr>
          <w:color w:val="0000FF"/>
          <w:u w:val="single"/>
          <w:lang w:val="ru-RU"/>
        </w:rPr>
        <w:t>.</w:t>
      </w:r>
      <w:proofErr w:type="spellStart"/>
      <w:r w:rsidRPr="00AA7874">
        <w:rPr>
          <w:color w:val="0000FF"/>
          <w:u w:val="single"/>
        </w:rPr>
        <w:t>gpntb</w:t>
      </w:r>
      <w:proofErr w:type="spellEnd"/>
      <w:r w:rsidRPr="00AA7874">
        <w:rPr>
          <w:color w:val="0000FF"/>
          <w:u w:val="single"/>
          <w:lang w:val="ru-RU"/>
        </w:rPr>
        <w:t>.</w:t>
      </w:r>
      <w:proofErr w:type="spellStart"/>
      <w:r w:rsidRPr="00AA7874">
        <w:rPr>
          <w:color w:val="0000FF"/>
          <w:u w:val="single"/>
        </w:rPr>
        <w:t>ru</w:t>
      </w:r>
      <w:proofErr w:type="spellEnd"/>
      <w:r w:rsidR="002D23CD">
        <w:rPr>
          <w:color w:val="0000FF"/>
          <w:u w:val="single"/>
        </w:rPr>
        <w:fldChar w:fldCharType="end"/>
      </w:r>
    </w:p>
    <w:p w:rsidR="00615536" w:rsidRPr="00AA7874" w:rsidRDefault="00615536" w:rsidP="00AA7874">
      <w:pPr>
        <w:pStyle w:val="a6"/>
        <w:numPr>
          <w:ilvl w:val="0"/>
          <w:numId w:val="26"/>
        </w:numPr>
        <w:spacing w:line="240" w:lineRule="auto"/>
        <w:rPr>
          <w:u w:val="single"/>
          <w:lang w:val="ru-RU"/>
        </w:rPr>
      </w:pPr>
      <w:r w:rsidRPr="00AA7874">
        <w:rPr>
          <w:lang w:val="ru-RU"/>
        </w:rPr>
        <w:t xml:space="preserve">Библиотека ФГБОУ ВПО «МГТУ» [Электронный ресурс]. — </w:t>
      </w:r>
      <w:r w:rsidRPr="00AA7874">
        <w:t>URL</w:t>
      </w:r>
      <w:r w:rsidRPr="00AA7874">
        <w:rPr>
          <w:lang w:val="ru-RU"/>
        </w:rPr>
        <w:t xml:space="preserve">: </w:t>
      </w:r>
      <w:r w:rsidR="002D23CD">
        <w:fldChar w:fldCharType="begin"/>
      </w:r>
      <w:r w:rsidR="002D23CD" w:rsidRPr="002D23CD">
        <w:rPr>
          <w:lang w:val="ru-RU"/>
        </w:rPr>
        <w:instrText xml:space="preserve"> </w:instrText>
      </w:r>
      <w:r w:rsidR="002D23CD">
        <w:instrText>HYPERLINK</w:instrText>
      </w:r>
      <w:r w:rsidR="002D23CD" w:rsidRPr="002D23CD">
        <w:rPr>
          <w:lang w:val="ru-RU"/>
        </w:rPr>
        <w:instrText xml:space="preserve"> "</w:instrText>
      </w:r>
      <w:r w:rsidR="002D23CD">
        <w:instrText>http</w:instrText>
      </w:r>
      <w:r w:rsidR="002D23CD" w:rsidRPr="002D23CD">
        <w:rPr>
          <w:lang w:val="ru-RU"/>
        </w:rPr>
        <w:instrText>://</w:instrText>
      </w:r>
      <w:r w:rsidR="002D23CD">
        <w:instrText>www</w:instrText>
      </w:r>
      <w:r w:rsidR="002D23CD" w:rsidRPr="002D23CD">
        <w:rPr>
          <w:lang w:val="ru-RU"/>
        </w:rPr>
        <w:instrText>.</w:instrText>
      </w:r>
      <w:r w:rsidR="002D23CD">
        <w:instrText>magtu</w:instrText>
      </w:r>
      <w:r w:rsidR="002D23CD" w:rsidRPr="002D23CD">
        <w:rPr>
          <w:lang w:val="ru-RU"/>
        </w:rPr>
        <w:instrText>.</w:instrText>
      </w:r>
      <w:r w:rsidR="002D23CD">
        <w:instrText>ru</w:instrText>
      </w:r>
      <w:r w:rsidR="002D23CD" w:rsidRPr="002D23CD">
        <w:rPr>
          <w:lang w:val="ru-RU"/>
        </w:rPr>
        <w:instrText xml:space="preserve">/" </w:instrText>
      </w:r>
      <w:r w:rsidR="002D23CD">
        <w:fldChar w:fldCharType="separate"/>
      </w:r>
      <w:r w:rsidRPr="00AA7874">
        <w:rPr>
          <w:color w:val="0000FF"/>
          <w:u w:val="single"/>
        </w:rPr>
        <w:t>http</w:t>
      </w:r>
      <w:r w:rsidRPr="00AA7874">
        <w:rPr>
          <w:color w:val="0000FF"/>
          <w:u w:val="single"/>
          <w:lang w:val="ru-RU"/>
        </w:rPr>
        <w:t>://</w:t>
      </w:r>
      <w:r w:rsidRPr="00AA7874">
        <w:rPr>
          <w:color w:val="0000FF"/>
          <w:u w:val="single"/>
        </w:rPr>
        <w:t>www</w:t>
      </w:r>
      <w:r w:rsidRPr="00AA7874">
        <w:rPr>
          <w:color w:val="0000FF"/>
          <w:u w:val="single"/>
          <w:lang w:val="ru-RU"/>
        </w:rPr>
        <w:t>.</w:t>
      </w:r>
      <w:proofErr w:type="spellStart"/>
      <w:r w:rsidRPr="00AA7874">
        <w:rPr>
          <w:color w:val="0000FF"/>
          <w:u w:val="single"/>
        </w:rPr>
        <w:t>magtu</w:t>
      </w:r>
      <w:proofErr w:type="spellEnd"/>
      <w:r w:rsidRPr="00AA7874">
        <w:rPr>
          <w:color w:val="0000FF"/>
          <w:u w:val="single"/>
          <w:lang w:val="ru-RU"/>
        </w:rPr>
        <w:t>.</w:t>
      </w:r>
      <w:proofErr w:type="spellStart"/>
      <w:r w:rsidRPr="00AA7874">
        <w:rPr>
          <w:color w:val="0000FF"/>
          <w:u w:val="single"/>
        </w:rPr>
        <w:t>ru</w:t>
      </w:r>
      <w:proofErr w:type="spellEnd"/>
      <w:r w:rsidRPr="00AA7874">
        <w:rPr>
          <w:color w:val="0000FF"/>
          <w:u w:val="single"/>
          <w:lang w:val="ru-RU"/>
        </w:rPr>
        <w:t>/</w:t>
      </w:r>
      <w:r w:rsidR="002D23CD">
        <w:rPr>
          <w:color w:val="0000FF"/>
          <w:u w:val="single"/>
          <w:lang w:val="ru-RU"/>
        </w:rPr>
        <w:fldChar w:fldCharType="end"/>
      </w:r>
    </w:p>
    <w:p w:rsidR="00615536" w:rsidRPr="00AA7874" w:rsidRDefault="00615536" w:rsidP="00AA7874">
      <w:pPr>
        <w:pStyle w:val="a6"/>
        <w:numPr>
          <w:ilvl w:val="0"/>
          <w:numId w:val="26"/>
        </w:numPr>
        <w:spacing w:line="240" w:lineRule="auto"/>
        <w:rPr>
          <w:lang w:val="ru-RU"/>
        </w:rPr>
      </w:pPr>
      <w:r w:rsidRPr="00AA7874">
        <w:rPr>
          <w:lang w:val="ru-RU"/>
        </w:rPr>
        <w:t xml:space="preserve">Поисковая система Академия </w:t>
      </w:r>
      <w:r w:rsidRPr="00AA7874">
        <w:t>Google</w:t>
      </w:r>
      <w:r w:rsidRPr="00AA7874">
        <w:rPr>
          <w:lang w:val="ru-RU"/>
        </w:rPr>
        <w:t xml:space="preserve"> (</w:t>
      </w:r>
      <w:r w:rsidRPr="00AA7874">
        <w:t>Google</w:t>
      </w:r>
      <w:r w:rsidRPr="00AA7874">
        <w:rPr>
          <w:lang w:val="ru-RU"/>
        </w:rPr>
        <w:t xml:space="preserve"> </w:t>
      </w:r>
      <w:r w:rsidRPr="00AA7874">
        <w:t>Scholar</w:t>
      </w:r>
      <w:r w:rsidRPr="00AA7874">
        <w:rPr>
          <w:lang w:val="ru-RU"/>
        </w:rPr>
        <w:t xml:space="preserve">). – </w:t>
      </w:r>
      <w:r w:rsidRPr="00AA7874">
        <w:t>URL</w:t>
      </w:r>
      <w:r w:rsidRPr="00AA7874">
        <w:rPr>
          <w:lang w:val="ru-RU"/>
        </w:rPr>
        <w:t xml:space="preserve">: </w:t>
      </w:r>
      <w:r w:rsidR="002D23CD">
        <w:fldChar w:fldCharType="begin"/>
      </w:r>
      <w:r w:rsidR="002D23CD" w:rsidRPr="002D23CD">
        <w:rPr>
          <w:lang w:val="ru-RU"/>
        </w:rPr>
        <w:instrText xml:space="preserve"> </w:instrText>
      </w:r>
      <w:r w:rsidR="002D23CD">
        <w:instrText>HYPERLINK</w:instrText>
      </w:r>
      <w:r w:rsidR="002D23CD" w:rsidRPr="002D23CD">
        <w:rPr>
          <w:lang w:val="ru-RU"/>
        </w:rPr>
        <w:instrText xml:space="preserve"> "</w:instrText>
      </w:r>
      <w:r w:rsidR="002D23CD">
        <w:instrText>https</w:instrText>
      </w:r>
      <w:r w:rsidR="002D23CD" w:rsidRPr="002D23CD">
        <w:rPr>
          <w:lang w:val="ru-RU"/>
        </w:rPr>
        <w:instrText>://</w:instrText>
      </w:r>
      <w:r w:rsidR="002D23CD">
        <w:instrText>scholar</w:instrText>
      </w:r>
      <w:r w:rsidR="002D23CD" w:rsidRPr="002D23CD">
        <w:rPr>
          <w:lang w:val="ru-RU"/>
        </w:rPr>
        <w:instrText>.</w:instrText>
      </w:r>
      <w:r w:rsidR="002D23CD">
        <w:instrText>google</w:instrText>
      </w:r>
      <w:r w:rsidR="002D23CD" w:rsidRPr="002D23CD">
        <w:rPr>
          <w:lang w:val="ru-RU"/>
        </w:rPr>
        <w:instrText>.</w:instrText>
      </w:r>
      <w:r w:rsidR="002D23CD">
        <w:instrText>ru</w:instrText>
      </w:r>
      <w:r w:rsidR="002D23CD" w:rsidRPr="002D23CD">
        <w:rPr>
          <w:lang w:val="ru-RU"/>
        </w:rPr>
        <w:instrText xml:space="preserve">/" </w:instrText>
      </w:r>
      <w:r w:rsidR="002D23CD">
        <w:fldChar w:fldCharType="separate"/>
      </w:r>
      <w:r w:rsidRPr="00AA7874">
        <w:rPr>
          <w:color w:val="0000FF"/>
          <w:u w:val="single"/>
        </w:rPr>
        <w:t>https</w:t>
      </w:r>
      <w:r w:rsidRPr="00AA7874">
        <w:rPr>
          <w:color w:val="0000FF"/>
          <w:u w:val="single"/>
          <w:lang w:val="ru-RU"/>
        </w:rPr>
        <w:t>://</w:t>
      </w:r>
      <w:r w:rsidRPr="00AA7874">
        <w:rPr>
          <w:color w:val="0000FF"/>
          <w:u w:val="single"/>
        </w:rPr>
        <w:t>scholar</w:t>
      </w:r>
      <w:r w:rsidRPr="00AA7874">
        <w:rPr>
          <w:color w:val="0000FF"/>
          <w:u w:val="single"/>
          <w:lang w:val="ru-RU"/>
        </w:rPr>
        <w:t>.</w:t>
      </w:r>
      <w:r w:rsidRPr="00AA7874">
        <w:rPr>
          <w:color w:val="0000FF"/>
          <w:u w:val="single"/>
        </w:rPr>
        <w:t>google</w:t>
      </w:r>
      <w:r w:rsidRPr="00AA7874">
        <w:rPr>
          <w:color w:val="0000FF"/>
          <w:u w:val="single"/>
          <w:lang w:val="ru-RU"/>
        </w:rPr>
        <w:t>.</w:t>
      </w:r>
      <w:proofErr w:type="spellStart"/>
      <w:r w:rsidRPr="00AA7874">
        <w:rPr>
          <w:color w:val="0000FF"/>
          <w:u w:val="single"/>
        </w:rPr>
        <w:t>ru</w:t>
      </w:r>
      <w:proofErr w:type="spellEnd"/>
      <w:r w:rsidRPr="00AA7874">
        <w:rPr>
          <w:color w:val="0000FF"/>
          <w:u w:val="single"/>
          <w:lang w:val="ru-RU"/>
        </w:rPr>
        <w:t>/</w:t>
      </w:r>
      <w:r w:rsidR="002D23CD">
        <w:rPr>
          <w:color w:val="0000FF"/>
          <w:u w:val="single"/>
          <w:lang w:val="ru-RU"/>
        </w:rPr>
        <w:fldChar w:fldCharType="end"/>
      </w:r>
    </w:p>
    <w:p w:rsidR="00615536" w:rsidRPr="00AA7874" w:rsidRDefault="00615536" w:rsidP="00AA7874">
      <w:pPr>
        <w:pStyle w:val="a6"/>
        <w:numPr>
          <w:ilvl w:val="0"/>
          <w:numId w:val="26"/>
        </w:numPr>
        <w:spacing w:line="240" w:lineRule="auto"/>
        <w:rPr>
          <w:lang w:val="ru-RU"/>
        </w:rPr>
      </w:pPr>
      <w:r w:rsidRPr="00AA7874">
        <w:rPr>
          <w:lang w:val="ru-RU"/>
        </w:rPr>
        <w:t xml:space="preserve">Информационная система – Единое окно доступа к информационным ресурсам. – </w:t>
      </w:r>
      <w:r w:rsidRPr="00AA7874">
        <w:t>URL</w:t>
      </w:r>
      <w:r w:rsidRPr="00AA7874">
        <w:rPr>
          <w:lang w:val="ru-RU"/>
        </w:rPr>
        <w:t xml:space="preserve">: </w:t>
      </w:r>
      <w:r w:rsidR="002D23CD">
        <w:fldChar w:fldCharType="begin"/>
      </w:r>
      <w:r w:rsidR="002D23CD" w:rsidRPr="002D23CD">
        <w:rPr>
          <w:lang w:val="ru-RU"/>
        </w:rPr>
        <w:instrText xml:space="preserve"> </w:instrText>
      </w:r>
      <w:r w:rsidR="002D23CD">
        <w:instrText>HYPERLINK</w:instrText>
      </w:r>
      <w:r w:rsidR="002D23CD" w:rsidRPr="002D23CD">
        <w:rPr>
          <w:lang w:val="ru-RU"/>
        </w:rPr>
        <w:instrText xml:space="preserve"> "</w:instrText>
      </w:r>
      <w:r w:rsidR="002D23CD">
        <w:instrText>http</w:instrText>
      </w:r>
      <w:r w:rsidR="002D23CD" w:rsidRPr="002D23CD">
        <w:rPr>
          <w:lang w:val="ru-RU"/>
        </w:rPr>
        <w:instrText>://</w:instrText>
      </w:r>
      <w:r w:rsidR="002D23CD">
        <w:instrText>window</w:instrText>
      </w:r>
      <w:r w:rsidR="002D23CD" w:rsidRPr="002D23CD">
        <w:rPr>
          <w:lang w:val="ru-RU"/>
        </w:rPr>
        <w:instrText>.</w:instrText>
      </w:r>
      <w:r w:rsidR="002D23CD">
        <w:instrText>edu</w:instrText>
      </w:r>
      <w:r w:rsidR="002D23CD" w:rsidRPr="002D23CD">
        <w:rPr>
          <w:lang w:val="ru-RU"/>
        </w:rPr>
        <w:instrText>.</w:instrText>
      </w:r>
      <w:r w:rsidR="002D23CD">
        <w:instrText>ru</w:instrText>
      </w:r>
      <w:r w:rsidR="002D23CD" w:rsidRPr="002D23CD">
        <w:rPr>
          <w:lang w:val="ru-RU"/>
        </w:rPr>
        <w:instrText xml:space="preserve">/" </w:instrText>
      </w:r>
      <w:r w:rsidR="002D23CD">
        <w:fldChar w:fldCharType="separate"/>
      </w:r>
      <w:r w:rsidRPr="00AA7874">
        <w:rPr>
          <w:color w:val="0000FF"/>
          <w:u w:val="single"/>
        </w:rPr>
        <w:t>http</w:t>
      </w:r>
      <w:r w:rsidRPr="00AA7874">
        <w:rPr>
          <w:color w:val="0000FF"/>
          <w:u w:val="single"/>
          <w:lang w:val="ru-RU"/>
        </w:rPr>
        <w:t>://</w:t>
      </w:r>
      <w:r w:rsidRPr="00AA7874">
        <w:rPr>
          <w:color w:val="0000FF"/>
          <w:u w:val="single"/>
        </w:rPr>
        <w:t>window</w:t>
      </w:r>
      <w:r w:rsidRPr="00AA7874">
        <w:rPr>
          <w:color w:val="0000FF"/>
          <w:u w:val="single"/>
          <w:lang w:val="ru-RU"/>
        </w:rPr>
        <w:t>.</w:t>
      </w:r>
      <w:proofErr w:type="spellStart"/>
      <w:r w:rsidRPr="00AA7874">
        <w:rPr>
          <w:color w:val="0000FF"/>
          <w:u w:val="single"/>
        </w:rPr>
        <w:t>edu</w:t>
      </w:r>
      <w:proofErr w:type="spellEnd"/>
      <w:r w:rsidRPr="00AA7874">
        <w:rPr>
          <w:color w:val="0000FF"/>
          <w:u w:val="single"/>
          <w:lang w:val="ru-RU"/>
        </w:rPr>
        <w:t>.</w:t>
      </w:r>
      <w:proofErr w:type="spellStart"/>
      <w:r w:rsidRPr="00AA7874">
        <w:rPr>
          <w:color w:val="0000FF"/>
          <w:u w:val="single"/>
        </w:rPr>
        <w:t>ru</w:t>
      </w:r>
      <w:proofErr w:type="spellEnd"/>
      <w:r w:rsidRPr="00AA7874">
        <w:rPr>
          <w:color w:val="0000FF"/>
          <w:u w:val="single"/>
          <w:lang w:val="ru-RU"/>
        </w:rPr>
        <w:t>/</w:t>
      </w:r>
      <w:r w:rsidR="002D23CD">
        <w:rPr>
          <w:color w:val="0000FF"/>
          <w:u w:val="single"/>
          <w:lang w:val="ru-RU"/>
        </w:rPr>
        <w:fldChar w:fldCharType="end"/>
      </w:r>
    </w:p>
    <w:p w:rsidR="00160FD9" w:rsidRPr="00AA7874" w:rsidRDefault="00615536" w:rsidP="00AA7874">
      <w:pPr>
        <w:pStyle w:val="a6"/>
        <w:numPr>
          <w:ilvl w:val="0"/>
          <w:numId w:val="26"/>
        </w:numPr>
        <w:spacing w:line="240" w:lineRule="auto"/>
        <w:rPr>
          <w:lang w:val="ru-RU"/>
        </w:rPr>
      </w:pPr>
      <w:r w:rsidRPr="00AA7874">
        <w:rPr>
          <w:lang w:val="ru-RU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r w:rsidR="002D23CD">
        <w:fldChar w:fldCharType="begin"/>
      </w:r>
      <w:r w:rsidR="002D23CD" w:rsidRPr="002D23CD">
        <w:rPr>
          <w:lang w:val="ru-RU"/>
        </w:rPr>
        <w:instrText xml:space="preserve"> </w:instrText>
      </w:r>
      <w:r w:rsidR="002D23CD">
        <w:instrText>HYPERLINK</w:instrText>
      </w:r>
      <w:r w:rsidR="002D23CD" w:rsidRPr="002D23CD">
        <w:rPr>
          <w:lang w:val="ru-RU"/>
        </w:rPr>
        <w:instrText xml:space="preserve"> "</w:instrText>
      </w:r>
      <w:r w:rsidR="002D23CD">
        <w:instrText>http</w:instrText>
      </w:r>
      <w:r w:rsidR="002D23CD" w:rsidRPr="002D23CD">
        <w:rPr>
          <w:lang w:val="ru-RU"/>
        </w:rPr>
        <w:instrText>://</w:instrText>
      </w:r>
      <w:r w:rsidR="002D23CD">
        <w:instrText>www</w:instrText>
      </w:r>
      <w:r w:rsidR="002D23CD" w:rsidRPr="002D23CD">
        <w:rPr>
          <w:lang w:val="ru-RU"/>
        </w:rPr>
        <w:instrText>.</w:instrText>
      </w:r>
      <w:r w:rsidR="002D23CD">
        <w:instrText>fips</w:instrText>
      </w:r>
      <w:r w:rsidR="002D23CD" w:rsidRPr="002D23CD">
        <w:rPr>
          <w:lang w:val="ru-RU"/>
        </w:rPr>
        <w:instrText>.</w:instrText>
      </w:r>
      <w:r w:rsidR="002D23CD">
        <w:instrText>ru</w:instrText>
      </w:r>
      <w:r w:rsidR="002D23CD" w:rsidRPr="002D23CD">
        <w:rPr>
          <w:lang w:val="ru-RU"/>
        </w:rPr>
        <w:instrText xml:space="preserve">/" </w:instrText>
      </w:r>
      <w:r w:rsidR="002D23CD">
        <w:fldChar w:fldCharType="separate"/>
      </w:r>
      <w:r w:rsidRPr="00AA7874">
        <w:rPr>
          <w:color w:val="0000FF"/>
          <w:u w:val="single"/>
        </w:rPr>
        <w:t>http</w:t>
      </w:r>
      <w:r w:rsidRPr="00AA7874">
        <w:rPr>
          <w:color w:val="0000FF"/>
          <w:u w:val="single"/>
          <w:lang w:val="ru-RU"/>
        </w:rPr>
        <w:t>://</w:t>
      </w:r>
      <w:r w:rsidRPr="00AA7874">
        <w:rPr>
          <w:color w:val="0000FF"/>
          <w:u w:val="single"/>
        </w:rPr>
        <w:t>www</w:t>
      </w:r>
      <w:r w:rsidRPr="00AA7874">
        <w:rPr>
          <w:color w:val="0000FF"/>
          <w:u w:val="single"/>
          <w:lang w:val="ru-RU"/>
        </w:rPr>
        <w:t>.</w:t>
      </w:r>
      <w:proofErr w:type="spellStart"/>
      <w:r w:rsidRPr="00AA7874">
        <w:rPr>
          <w:color w:val="0000FF"/>
          <w:u w:val="single"/>
        </w:rPr>
        <w:t>fips</w:t>
      </w:r>
      <w:proofErr w:type="spellEnd"/>
      <w:r w:rsidRPr="00AA7874">
        <w:rPr>
          <w:color w:val="0000FF"/>
          <w:u w:val="single"/>
          <w:lang w:val="ru-RU"/>
        </w:rPr>
        <w:t>.</w:t>
      </w:r>
      <w:proofErr w:type="spellStart"/>
      <w:r w:rsidRPr="00AA7874">
        <w:rPr>
          <w:color w:val="0000FF"/>
          <w:u w:val="single"/>
        </w:rPr>
        <w:t>ru</w:t>
      </w:r>
      <w:proofErr w:type="spellEnd"/>
      <w:r w:rsidRPr="00AA7874">
        <w:rPr>
          <w:color w:val="0000FF"/>
          <w:u w:val="single"/>
          <w:lang w:val="ru-RU"/>
        </w:rPr>
        <w:t>/</w:t>
      </w:r>
      <w:r w:rsidR="002D23CD">
        <w:rPr>
          <w:color w:val="0000FF"/>
          <w:u w:val="single"/>
          <w:lang w:val="ru-RU"/>
        </w:rPr>
        <w:fldChar w:fldCharType="end"/>
      </w:r>
    </w:p>
    <w:p w:rsidR="00C719F7" w:rsidRPr="0032798C" w:rsidRDefault="00C719F7" w:rsidP="00C719F7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9F5C69" w:rsidRPr="00AC1AC2" w:rsidRDefault="009F5C69" w:rsidP="00C719F7">
      <w:pPr>
        <w:pStyle w:val="1"/>
        <w:spacing w:before="0" w:after="0"/>
        <w:rPr>
          <w:rStyle w:val="FontStyle14"/>
          <w:b/>
          <w:sz w:val="24"/>
          <w:szCs w:val="24"/>
        </w:rPr>
      </w:pPr>
      <w:r w:rsidRPr="001F5E95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562F80" w:rsidRDefault="00562F80" w:rsidP="00C719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80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32798C" w:rsidRPr="00A4313F" w:rsidTr="00021ED5">
        <w:trPr>
          <w:tblHeader/>
        </w:trPr>
        <w:tc>
          <w:tcPr>
            <w:tcW w:w="1928" w:type="pct"/>
            <w:vAlign w:val="center"/>
          </w:tcPr>
          <w:p w:rsidR="0032798C" w:rsidRPr="00A4313F" w:rsidRDefault="0032798C" w:rsidP="00C719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32798C" w:rsidRPr="00A4313F" w:rsidRDefault="0032798C" w:rsidP="00C719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32798C" w:rsidRPr="00A4313F" w:rsidTr="00021ED5">
        <w:tc>
          <w:tcPr>
            <w:tcW w:w="1928" w:type="pct"/>
          </w:tcPr>
          <w:p w:rsidR="0032798C" w:rsidRPr="00A4313F" w:rsidRDefault="0032798C" w:rsidP="00C719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32798C" w:rsidRPr="00A4313F" w:rsidRDefault="0032798C" w:rsidP="00C719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32798C" w:rsidRPr="00A4313F" w:rsidTr="00021ED5">
        <w:tc>
          <w:tcPr>
            <w:tcW w:w="1928" w:type="pct"/>
          </w:tcPr>
          <w:p w:rsidR="0032798C" w:rsidRPr="00A4313F" w:rsidRDefault="0032798C" w:rsidP="00C719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32798C" w:rsidRPr="00A4313F" w:rsidRDefault="0032798C" w:rsidP="00C719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>Доска, мультимедийный проектор, экран.</w:t>
            </w:r>
          </w:p>
          <w:p w:rsidR="0032798C" w:rsidRPr="00A4313F" w:rsidRDefault="0032798C" w:rsidP="00C719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MS </w:t>
            </w:r>
            <w:proofErr w:type="spellStart"/>
            <w:r w:rsidRPr="00A4313F"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 w:rsidRPr="00A4313F">
              <w:rPr>
                <w:rFonts w:ascii="Times New Roman" w:hAnsi="Times New Roman"/>
                <w:sz w:val="24"/>
                <w:szCs w:val="24"/>
              </w:rPr>
              <w:t xml:space="preserve">, КОМПАС 3D, </w:t>
            </w:r>
            <w:r w:rsidRPr="00A4313F">
              <w:rPr>
                <w:rFonts w:ascii="Times New Roman" w:hAnsi="Times New Roman"/>
                <w:sz w:val="24"/>
                <w:szCs w:val="24"/>
                <w:lang w:val="en-US"/>
              </w:rPr>
              <w:t>Autodesk</w:t>
            </w:r>
            <w:r w:rsidRPr="00A431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313F">
              <w:rPr>
                <w:rFonts w:ascii="Times New Roman" w:hAnsi="Times New Roman"/>
                <w:sz w:val="24"/>
                <w:szCs w:val="24"/>
                <w:lang w:val="en-US"/>
              </w:rPr>
              <w:t>Inventor</w:t>
            </w:r>
            <w:r w:rsidRPr="00A4313F">
              <w:rPr>
                <w:rFonts w:ascii="Times New Roman" w:hAnsi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32798C" w:rsidRPr="00A4313F" w:rsidTr="00021ED5">
        <w:tc>
          <w:tcPr>
            <w:tcW w:w="1928" w:type="pct"/>
          </w:tcPr>
          <w:p w:rsidR="0032798C" w:rsidRPr="00A4313F" w:rsidRDefault="0032798C" w:rsidP="00021ED5">
            <w:pPr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>Помещения для самостоятельной работы обучающихся</w:t>
            </w:r>
            <w:r w:rsidRPr="00A4313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072" w:type="pct"/>
          </w:tcPr>
          <w:p w:rsidR="0032798C" w:rsidRPr="00A4313F" w:rsidRDefault="0032798C" w:rsidP="00021ED5">
            <w:pPr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MS </w:t>
            </w:r>
            <w:proofErr w:type="spellStart"/>
            <w:r w:rsidRPr="00A4313F"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 w:rsidRPr="00A4313F">
              <w:rPr>
                <w:rFonts w:ascii="Times New Roman" w:hAnsi="Times New Roman"/>
                <w:sz w:val="24"/>
                <w:szCs w:val="24"/>
              </w:rPr>
              <w:t xml:space="preserve">, КОМПАС 3D, </w:t>
            </w:r>
            <w:r w:rsidRPr="00A4313F">
              <w:rPr>
                <w:rFonts w:ascii="Times New Roman" w:hAnsi="Times New Roman"/>
                <w:sz w:val="24"/>
                <w:szCs w:val="24"/>
                <w:lang w:val="en-US"/>
              </w:rPr>
              <w:t>Autodesk</w:t>
            </w:r>
            <w:r w:rsidRPr="00A431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313F">
              <w:rPr>
                <w:rFonts w:ascii="Times New Roman" w:hAnsi="Times New Roman"/>
                <w:sz w:val="24"/>
                <w:szCs w:val="24"/>
                <w:lang w:val="en-US"/>
              </w:rPr>
              <w:t>Inventor</w:t>
            </w:r>
            <w:r w:rsidRPr="00A4313F">
              <w:rPr>
                <w:rFonts w:ascii="Times New Roman" w:hAnsi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32798C" w:rsidRPr="00A4313F" w:rsidTr="00021ED5">
        <w:tc>
          <w:tcPr>
            <w:tcW w:w="1928" w:type="pct"/>
          </w:tcPr>
          <w:p w:rsidR="0032798C" w:rsidRPr="00A4313F" w:rsidRDefault="0032798C" w:rsidP="00021ED5">
            <w:pPr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32798C" w:rsidRPr="00A4313F" w:rsidRDefault="0032798C" w:rsidP="00021ED5">
            <w:pPr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32798C" w:rsidRPr="00A4313F" w:rsidTr="00021ED5">
        <w:tc>
          <w:tcPr>
            <w:tcW w:w="1928" w:type="pct"/>
          </w:tcPr>
          <w:p w:rsidR="0032798C" w:rsidRPr="00A4313F" w:rsidRDefault="0032798C" w:rsidP="00021ED5">
            <w:pPr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32798C" w:rsidRPr="00A4313F" w:rsidRDefault="0032798C" w:rsidP="00021ED5">
            <w:pPr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</w:tbl>
    <w:p w:rsidR="0032798C" w:rsidRDefault="0032798C" w:rsidP="00562F80">
      <w:pPr>
        <w:rPr>
          <w:rFonts w:ascii="Times New Roman" w:hAnsi="Times New Roman" w:cs="Times New Roman"/>
          <w:sz w:val="24"/>
          <w:szCs w:val="24"/>
        </w:rPr>
      </w:pPr>
    </w:p>
    <w:sectPr w:rsidR="0032798C" w:rsidSect="001F5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D4913"/>
    <w:multiLevelType w:val="hybridMultilevel"/>
    <w:tmpl w:val="6218999C"/>
    <w:lvl w:ilvl="0" w:tplc="5EEAA0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46496"/>
    <w:multiLevelType w:val="hybridMultilevel"/>
    <w:tmpl w:val="4AE20DDE"/>
    <w:lvl w:ilvl="0" w:tplc="6002BF10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51F0971"/>
    <w:multiLevelType w:val="hybridMultilevel"/>
    <w:tmpl w:val="BDC0182C"/>
    <w:lvl w:ilvl="0" w:tplc="18D4E02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7F5406"/>
    <w:multiLevelType w:val="hybridMultilevel"/>
    <w:tmpl w:val="35DE009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D296098"/>
    <w:multiLevelType w:val="hybridMultilevel"/>
    <w:tmpl w:val="99C0F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3D5D41"/>
    <w:multiLevelType w:val="hybridMultilevel"/>
    <w:tmpl w:val="86D627B2"/>
    <w:lvl w:ilvl="0" w:tplc="83A82C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35E17CB"/>
    <w:multiLevelType w:val="hybridMultilevel"/>
    <w:tmpl w:val="D2A8F0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AC0330"/>
    <w:multiLevelType w:val="hybridMultilevel"/>
    <w:tmpl w:val="61B83FBE"/>
    <w:lvl w:ilvl="0" w:tplc="08E20B36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0BD7C61"/>
    <w:multiLevelType w:val="hybridMultilevel"/>
    <w:tmpl w:val="C9F2D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9A4312"/>
    <w:multiLevelType w:val="hybridMultilevel"/>
    <w:tmpl w:val="C78CB97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E546D4"/>
    <w:multiLevelType w:val="hybridMultilevel"/>
    <w:tmpl w:val="6218999C"/>
    <w:lvl w:ilvl="0" w:tplc="5EEAA0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5D5F07"/>
    <w:multiLevelType w:val="hybridMultilevel"/>
    <w:tmpl w:val="99F493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343305C"/>
    <w:multiLevelType w:val="hybridMultilevel"/>
    <w:tmpl w:val="0B9A6DA0"/>
    <w:lvl w:ilvl="0" w:tplc="18D4E026">
      <w:start w:val="1"/>
      <w:numFmt w:val="decimal"/>
      <w:lvlText w:val="%1."/>
      <w:lvlJc w:val="left"/>
      <w:pPr>
        <w:ind w:left="360" w:hanging="360"/>
      </w:pPr>
      <w:rPr>
        <w:rFonts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3" w15:restartNumberingAfterBreak="0">
    <w:nsid w:val="465E42E5"/>
    <w:multiLevelType w:val="hybridMultilevel"/>
    <w:tmpl w:val="1DB4C3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7867AFB"/>
    <w:multiLevelType w:val="hybridMultilevel"/>
    <w:tmpl w:val="D4926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D4B51"/>
    <w:multiLevelType w:val="hybridMultilevel"/>
    <w:tmpl w:val="35DE009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5AB8031A"/>
    <w:multiLevelType w:val="hybridMultilevel"/>
    <w:tmpl w:val="74987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6130B1"/>
    <w:multiLevelType w:val="hybridMultilevel"/>
    <w:tmpl w:val="4F46AF04"/>
    <w:lvl w:ilvl="0" w:tplc="4DB459E6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69F07648"/>
    <w:multiLevelType w:val="hybridMultilevel"/>
    <w:tmpl w:val="D3503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37328D"/>
    <w:multiLevelType w:val="hybridMultilevel"/>
    <w:tmpl w:val="3F74B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A43397"/>
    <w:multiLevelType w:val="hybridMultilevel"/>
    <w:tmpl w:val="C6DC7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3B53B6"/>
    <w:multiLevelType w:val="hybridMultilevel"/>
    <w:tmpl w:val="8FFC4FC0"/>
    <w:lvl w:ilvl="0" w:tplc="3716984E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74DD1D1E"/>
    <w:multiLevelType w:val="hybridMultilevel"/>
    <w:tmpl w:val="8646A8F2"/>
    <w:lvl w:ilvl="0" w:tplc="1018B8A8">
      <w:start w:val="2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75301350"/>
    <w:multiLevelType w:val="hybridMultilevel"/>
    <w:tmpl w:val="902A22D2"/>
    <w:lvl w:ilvl="0" w:tplc="2FA2E850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4" w15:restartNumberingAfterBreak="0">
    <w:nsid w:val="79FD3D6C"/>
    <w:multiLevelType w:val="hybridMultilevel"/>
    <w:tmpl w:val="40349F30"/>
    <w:lvl w:ilvl="0" w:tplc="9C7008C6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DF4CE07C">
      <w:start w:val="1"/>
      <w:numFmt w:val="decimal"/>
      <w:lvlText w:val="%2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3"/>
  </w:num>
  <w:num w:numId="5">
    <w:abstractNumId w:val="8"/>
  </w:num>
  <w:num w:numId="6">
    <w:abstractNumId w:val="24"/>
  </w:num>
  <w:num w:numId="7">
    <w:abstractNumId w:val="16"/>
  </w:num>
  <w:num w:numId="8">
    <w:abstractNumId w:val="1"/>
  </w:num>
  <w:num w:numId="9">
    <w:abstractNumId w:val="7"/>
  </w:num>
  <w:num w:numId="10">
    <w:abstractNumId w:val="17"/>
  </w:num>
  <w:num w:numId="11">
    <w:abstractNumId w:val="9"/>
  </w:num>
  <w:num w:numId="12">
    <w:abstractNumId w:val="11"/>
  </w:num>
  <w:num w:numId="13">
    <w:abstractNumId w:val="10"/>
  </w:num>
  <w:num w:numId="14">
    <w:abstractNumId w:val="3"/>
  </w:num>
  <w:num w:numId="15">
    <w:abstractNumId w:val="21"/>
  </w:num>
  <w:num w:numId="16">
    <w:abstractNumId w:val="22"/>
  </w:num>
  <w:num w:numId="17">
    <w:abstractNumId w:val="0"/>
  </w:num>
  <w:num w:numId="18">
    <w:abstractNumId w:val="5"/>
  </w:num>
  <w:num w:numId="19">
    <w:abstractNumId w:val="15"/>
  </w:num>
  <w:num w:numId="20">
    <w:abstractNumId w:val="12"/>
  </w:num>
  <w:num w:numId="21">
    <w:abstractNumId w:val="2"/>
  </w:num>
  <w:num w:numId="22">
    <w:abstractNumId w:val="6"/>
  </w:num>
  <w:num w:numId="23">
    <w:abstractNumId w:val="19"/>
  </w:num>
  <w:num w:numId="24">
    <w:abstractNumId w:val="4"/>
  </w:num>
  <w:num w:numId="25">
    <w:abstractNumId w:val="20"/>
  </w:num>
  <w:num w:numId="26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D33EC"/>
    <w:rsid w:val="00021EAB"/>
    <w:rsid w:val="00021ED5"/>
    <w:rsid w:val="000731EC"/>
    <w:rsid w:val="00076376"/>
    <w:rsid w:val="000861BF"/>
    <w:rsid w:val="00092B9A"/>
    <w:rsid w:val="000936FB"/>
    <w:rsid w:val="000A0301"/>
    <w:rsid w:val="000A1645"/>
    <w:rsid w:val="000C28CD"/>
    <w:rsid w:val="000F0E81"/>
    <w:rsid w:val="000F267D"/>
    <w:rsid w:val="000F4D82"/>
    <w:rsid w:val="00114451"/>
    <w:rsid w:val="00160FD9"/>
    <w:rsid w:val="001630DA"/>
    <w:rsid w:val="001A5FE9"/>
    <w:rsid w:val="001B78A5"/>
    <w:rsid w:val="001D192E"/>
    <w:rsid w:val="001E7665"/>
    <w:rsid w:val="001F5E95"/>
    <w:rsid w:val="0020282E"/>
    <w:rsid w:val="00216F3A"/>
    <w:rsid w:val="00230BF7"/>
    <w:rsid w:val="00240ECE"/>
    <w:rsid w:val="0024261D"/>
    <w:rsid w:val="00247209"/>
    <w:rsid w:val="0029715C"/>
    <w:rsid w:val="002A52DC"/>
    <w:rsid w:val="002C5F72"/>
    <w:rsid w:val="002C7D67"/>
    <w:rsid w:val="002D13F3"/>
    <w:rsid w:val="002D23CD"/>
    <w:rsid w:val="002E18B7"/>
    <w:rsid w:val="002E1C83"/>
    <w:rsid w:val="002F6A0D"/>
    <w:rsid w:val="00320B9D"/>
    <w:rsid w:val="0032798C"/>
    <w:rsid w:val="003401D1"/>
    <w:rsid w:val="00343FE3"/>
    <w:rsid w:val="00353441"/>
    <w:rsid w:val="00354F8B"/>
    <w:rsid w:val="00361A45"/>
    <w:rsid w:val="00370078"/>
    <w:rsid w:val="00371892"/>
    <w:rsid w:val="00396DDF"/>
    <w:rsid w:val="003A306E"/>
    <w:rsid w:val="003B3133"/>
    <w:rsid w:val="003F2958"/>
    <w:rsid w:val="003F726C"/>
    <w:rsid w:val="00401352"/>
    <w:rsid w:val="004316FA"/>
    <w:rsid w:val="00465B78"/>
    <w:rsid w:val="00465F41"/>
    <w:rsid w:val="004715DC"/>
    <w:rsid w:val="00472EF5"/>
    <w:rsid w:val="00477846"/>
    <w:rsid w:val="00481C22"/>
    <w:rsid w:val="004A4EFE"/>
    <w:rsid w:val="004B4915"/>
    <w:rsid w:val="004E2BFC"/>
    <w:rsid w:val="0050131B"/>
    <w:rsid w:val="005042E0"/>
    <w:rsid w:val="0051619D"/>
    <w:rsid w:val="005177AE"/>
    <w:rsid w:val="00521E49"/>
    <w:rsid w:val="00522905"/>
    <w:rsid w:val="005246C4"/>
    <w:rsid w:val="00561352"/>
    <w:rsid w:val="00562F80"/>
    <w:rsid w:val="005644E3"/>
    <w:rsid w:val="00565D89"/>
    <w:rsid w:val="00567987"/>
    <w:rsid w:val="00575926"/>
    <w:rsid w:val="00584DA5"/>
    <w:rsid w:val="005B1EFB"/>
    <w:rsid w:val="005C3B96"/>
    <w:rsid w:val="005C439A"/>
    <w:rsid w:val="005D5BE3"/>
    <w:rsid w:val="00615536"/>
    <w:rsid w:val="00622FE3"/>
    <w:rsid w:val="006265C6"/>
    <w:rsid w:val="00645C4D"/>
    <w:rsid w:val="006477CA"/>
    <w:rsid w:val="00653296"/>
    <w:rsid w:val="0069287D"/>
    <w:rsid w:val="0069395F"/>
    <w:rsid w:val="00696935"/>
    <w:rsid w:val="00696B79"/>
    <w:rsid w:val="006B0917"/>
    <w:rsid w:val="006D1635"/>
    <w:rsid w:val="006D26DE"/>
    <w:rsid w:val="00710B10"/>
    <w:rsid w:val="00727BAC"/>
    <w:rsid w:val="00730421"/>
    <w:rsid w:val="00734034"/>
    <w:rsid w:val="0073482F"/>
    <w:rsid w:val="00750C8E"/>
    <w:rsid w:val="0075217B"/>
    <w:rsid w:val="00786CBF"/>
    <w:rsid w:val="007B383A"/>
    <w:rsid w:val="007D33EC"/>
    <w:rsid w:val="007E4D2D"/>
    <w:rsid w:val="007F2241"/>
    <w:rsid w:val="007F4A41"/>
    <w:rsid w:val="00825619"/>
    <w:rsid w:val="008271C8"/>
    <w:rsid w:val="00862748"/>
    <w:rsid w:val="00874ECC"/>
    <w:rsid w:val="00897912"/>
    <w:rsid w:val="008A4A6A"/>
    <w:rsid w:val="008D1CEF"/>
    <w:rsid w:val="00906AA4"/>
    <w:rsid w:val="0091751E"/>
    <w:rsid w:val="00930D72"/>
    <w:rsid w:val="0093454E"/>
    <w:rsid w:val="009424C6"/>
    <w:rsid w:val="009C6BDE"/>
    <w:rsid w:val="009C7502"/>
    <w:rsid w:val="009D3C2D"/>
    <w:rsid w:val="009F5C69"/>
    <w:rsid w:val="00A16737"/>
    <w:rsid w:val="00A240F2"/>
    <w:rsid w:val="00A93CE1"/>
    <w:rsid w:val="00AA7874"/>
    <w:rsid w:val="00AC1AC2"/>
    <w:rsid w:val="00AD2D67"/>
    <w:rsid w:val="00AD5890"/>
    <w:rsid w:val="00B03A0A"/>
    <w:rsid w:val="00B20403"/>
    <w:rsid w:val="00B3629A"/>
    <w:rsid w:val="00BB2A4C"/>
    <w:rsid w:val="00BD32C3"/>
    <w:rsid w:val="00BE489B"/>
    <w:rsid w:val="00BF365B"/>
    <w:rsid w:val="00C05DD6"/>
    <w:rsid w:val="00C13CC8"/>
    <w:rsid w:val="00C3670F"/>
    <w:rsid w:val="00C36B2C"/>
    <w:rsid w:val="00C424BD"/>
    <w:rsid w:val="00C45006"/>
    <w:rsid w:val="00C719F7"/>
    <w:rsid w:val="00C73277"/>
    <w:rsid w:val="00CA2EE4"/>
    <w:rsid w:val="00CA69D0"/>
    <w:rsid w:val="00CB75B6"/>
    <w:rsid w:val="00CC0F77"/>
    <w:rsid w:val="00CE1B30"/>
    <w:rsid w:val="00CE2CF6"/>
    <w:rsid w:val="00CE58D5"/>
    <w:rsid w:val="00D03BD3"/>
    <w:rsid w:val="00D20343"/>
    <w:rsid w:val="00D30788"/>
    <w:rsid w:val="00D3205A"/>
    <w:rsid w:val="00D3471B"/>
    <w:rsid w:val="00D6755C"/>
    <w:rsid w:val="00D7725E"/>
    <w:rsid w:val="00D859B6"/>
    <w:rsid w:val="00DA368B"/>
    <w:rsid w:val="00DA3CCE"/>
    <w:rsid w:val="00DF07F8"/>
    <w:rsid w:val="00DF196F"/>
    <w:rsid w:val="00E10560"/>
    <w:rsid w:val="00E4059E"/>
    <w:rsid w:val="00E477BD"/>
    <w:rsid w:val="00E55373"/>
    <w:rsid w:val="00E63641"/>
    <w:rsid w:val="00E709FB"/>
    <w:rsid w:val="00E744CC"/>
    <w:rsid w:val="00EA1CC5"/>
    <w:rsid w:val="00EA3557"/>
    <w:rsid w:val="00ED55AA"/>
    <w:rsid w:val="00F0208D"/>
    <w:rsid w:val="00F05B6C"/>
    <w:rsid w:val="00F119F0"/>
    <w:rsid w:val="00F120F3"/>
    <w:rsid w:val="00F3665F"/>
    <w:rsid w:val="00F421B2"/>
    <w:rsid w:val="00F6414F"/>
    <w:rsid w:val="00F66522"/>
    <w:rsid w:val="00F85E53"/>
    <w:rsid w:val="00FB0232"/>
    <w:rsid w:val="00FB2596"/>
    <w:rsid w:val="00FB3E3F"/>
    <w:rsid w:val="00FE3465"/>
    <w:rsid w:val="00FF1557"/>
    <w:rsid w:val="00FF4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0"/>
    <o:shapelayout v:ext="edit">
      <o:idmap v:ext="edit" data="1"/>
      <o:rules v:ext="edit">
        <o:r id="V:Rule2" type="connector" idref="#_x0000_s1204"/>
      </o:rules>
    </o:shapelayout>
  </w:shapeDefaults>
  <w:decimalSymbol w:val=","/>
  <w:listSeparator w:val=";"/>
  <w15:docId w15:val="{A4D9094C-6DFA-4BBD-9144-95F80DC0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33EC"/>
  </w:style>
  <w:style w:type="paragraph" w:styleId="1">
    <w:name w:val="heading 1"/>
    <w:basedOn w:val="a"/>
    <w:next w:val="a"/>
    <w:link w:val="10"/>
    <w:qFormat/>
    <w:rsid w:val="007D33E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33EC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a3">
    <w:name w:val="Body Text Indent"/>
    <w:basedOn w:val="a"/>
    <w:link w:val="a4"/>
    <w:unhideWhenUsed/>
    <w:rsid w:val="007D33E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7D33E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1">
    <w:name w:val="Style1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7D33EC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7D33EC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7D33EC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7D33EC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7D33EC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7D33EC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7D33EC"/>
    <w:rPr>
      <w:rFonts w:ascii="Times New Roman" w:hAnsi="Times New Roman" w:cs="Times New Roman" w:hint="default"/>
      <w:b/>
      <w:bCs/>
      <w:sz w:val="12"/>
      <w:szCs w:val="12"/>
    </w:rPr>
  </w:style>
  <w:style w:type="character" w:styleId="a5">
    <w:name w:val="Hyperlink"/>
    <w:basedOn w:val="a0"/>
    <w:uiPriority w:val="99"/>
    <w:unhideWhenUsed/>
    <w:rsid w:val="007D33EC"/>
    <w:rPr>
      <w:color w:val="0000FF"/>
      <w:u w:val="single"/>
    </w:rPr>
  </w:style>
  <w:style w:type="character" w:customStyle="1" w:styleId="FontStyle14">
    <w:name w:val="Font Style14"/>
    <w:rsid w:val="007D33E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7D33EC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4">
    <w:name w:val="Style14"/>
    <w:basedOn w:val="a"/>
    <w:rsid w:val="007D33E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7D33EC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D33EC"/>
    <w:rPr>
      <w:rFonts w:ascii="Times New Roman" w:hAnsi="Times New Roman" w:cs="Times New Roman"/>
      <w:i/>
      <w:iCs/>
      <w:sz w:val="12"/>
      <w:szCs w:val="12"/>
    </w:rPr>
  </w:style>
  <w:style w:type="paragraph" w:styleId="a6">
    <w:name w:val="List Paragraph"/>
    <w:basedOn w:val="a"/>
    <w:uiPriority w:val="34"/>
    <w:qFormat/>
    <w:rsid w:val="007D33EC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a7">
    <w:name w:val="Основной стиль абзаца"/>
    <w:basedOn w:val="a"/>
    <w:rsid w:val="007D33EC"/>
    <w:pPr>
      <w:spacing w:after="0" w:line="240" w:lineRule="auto"/>
      <w:ind w:firstLine="340"/>
      <w:jc w:val="both"/>
    </w:pPr>
    <w:rPr>
      <w:rFonts w:ascii="Arial" w:eastAsia="Calibri" w:hAnsi="Arial" w:cs="Times New Roman"/>
      <w:sz w:val="1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F0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F07F8"/>
    <w:rPr>
      <w:rFonts w:ascii="Tahoma" w:hAnsi="Tahoma" w:cs="Tahoma"/>
      <w:sz w:val="16"/>
      <w:szCs w:val="16"/>
    </w:rPr>
  </w:style>
  <w:style w:type="paragraph" w:customStyle="1" w:styleId="Style9">
    <w:name w:val="Style9"/>
    <w:basedOn w:val="a"/>
    <w:rsid w:val="00C7327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C7327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aliases w:val=" Знак"/>
    <w:basedOn w:val="a"/>
    <w:link w:val="ab"/>
    <w:uiPriority w:val="99"/>
    <w:rsid w:val="003F295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3F2958"/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a"/>
    <w:uiPriority w:val="99"/>
    <w:rsid w:val="00AD5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AD58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uiPriority w:val="99"/>
    <w:unhideWhenUsed/>
    <w:rsid w:val="00AD589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AD5890"/>
  </w:style>
  <w:style w:type="paragraph" w:customStyle="1" w:styleId="Style8">
    <w:name w:val="Style8"/>
    <w:basedOn w:val="a"/>
    <w:rsid w:val="00AD58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rsid w:val="00AD5890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Normal (Web)"/>
    <w:basedOn w:val="a"/>
    <w:uiPriority w:val="99"/>
    <w:unhideWhenUsed/>
    <w:rsid w:val="00AD5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AD5890"/>
    <w:pPr>
      <w:widowControl w:val="0"/>
      <w:autoSpaceDE w:val="0"/>
      <w:autoSpaceDN w:val="0"/>
      <w:adjustRightInd w:val="0"/>
      <w:spacing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216F3A"/>
    <w:pPr>
      <w:spacing w:after="100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AD5890"/>
    <w:pPr>
      <w:spacing w:after="100"/>
      <w:ind w:left="440"/>
    </w:pPr>
    <w:rPr>
      <w:rFonts w:eastAsiaTheme="minorEastAsia"/>
      <w:lang w:eastAsia="ru-RU"/>
    </w:rPr>
  </w:style>
  <w:style w:type="character" w:styleId="ae">
    <w:name w:val="FollowedHyperlink"/>
    <w:basedOn w:val="a0"/>
    <w:uiPriority w:val="99"/>
    <w:semiHidden/>
    <w:unhideWhenUsed/>
    <w:rsid w:val="0037189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7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2.bin"/><Relationship Id="rId3" Type="http://schemas.openxmlformats.org/officeDocument/2006/relationships/styles" Target="styles.xml"/><Relationship Id="rId21" Type="http://schemas.openxmlformats.org/officeDocument/2006/relationships/image" Target="media/image13.wmf"/><Relationship Id="rId34" Type="http://schemas.openxmlformats.org/officeDocument/2006/relationships/oleObject" Target="embeddings/oleObject10.bin"/><Relationship Id="rId42" Type="http://schemas.openxmlformats.org/officeDocument/2006/relationships/image" Target="media/image24.pn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5.wmf"/><Relationship Id="rId33" Type="http://schemas.openxmlformats.org/officeDocument/2006/relationships/image" Target="media/image19.png"/><Relationship Id="rId38" Type="http://schemas.openxmlformats.org/officeDocument/2006/relationships/image" Target="media/image22.wmf"/><Relationship Id="rId46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Kompas3DandVertical.pdf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7.png"/><Relationship Id="rId41" Type="http://schemas.openxmlformats.org/officeDocument/2006/relationships/oleObject" Target="embeddings/oleObject13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oleObject" Target="embeddings/oleObject11.bin"/><Relationship Id="rId40" Type="http://schemas.openxmlformats.org/officeDocument/2006/relationships/image" Target="media/image23.wmf"/><Relationship Id="rId45" Type="http://schemas.openxmlformats.org/officeDocument/2006/relationships/hyperlink" Target="https://magtu.informsystema.ru/uploader/fileUpload?name=966.pdf&amp;show=dcatalogues/1/1119041/966.pdf&amp;view=tru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23" Type="http://schemas.openxmlformats.org/officeDocument/2006/relationships/image" Target="media/image14.png"/><Relationship Id="rId28" Type="http://schemas.openxmlformats.org/officeDocument/2006/relationships/oleObject" Target="embeddings/oleObject7.bin"/><Relationship Id="rId36" Type="http://schemas.openxmlformats.org/officeDocument/2006/relationships/image" Target="media/image21.wmf"/><Relationship Id="rId10" Type="http://schemas.openxmlformats.org/officeDocument/2006/relationships/image" Target="media/image5.jpeg"/><Relationship Id="rId19" Type="http://schemas.openxmlformats.org/officeDocument/2006/relationships/image" Target="media/image12.wmf"/><Relationship Id="rId31" Type="http://schemas.openxmlformats.org/officeDocument/2006/relationships/image" Target="media/image18.png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oleObject" Target="embeddings/oleObject4.bin"/><Relationship Id="rId27" Type="http://schemas.openxmlformats.org/officeDocument/2006/relationships/image" Target="media/image16.wmf"/><Relationship Id="rId30" Type="http://schemas.openxmlformats.org/officeDocument/2006/relationships/oleObject" Target="embeddings/oleObject8.bin"/><Relationship Id="rId35" Type="http://schemas.openxmlformats.org/officeDocument/2006/relationships/image" Target="media/image20.png"/><Relationship Id="rId43" Type="http://schemas.openxmlformats.org/officeDocument/2006/relationships/image" Target="media/image25.w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6F7482-F0E5-44CE-9ABB-6768410C9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27</Pages>
  <Words>4511</Words>
  <Characters>25715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e.kulikova</dc:creator>
  <cp:keywords/>
  <dc:description/>
  <cp:lastModifiedBy>Пользователь</cp:lastModifiedBy>
  <cp:revision>105</cp:revision>
  <cp:lastPrinted>2016-11-02T11:03:00Z</cp:lastPrinted>
  <dcterms:created xsi:type="dcterms:W3CDTF">2016-10-27T06:10:00Z</dcterms:created>
  <dcterms:modified xsi:type="dcterms:W3CDTF">2020-10-13T12:18:00Z</dcterms:modified>
</cp:coreProperties>
</file>