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541" w:rsidRPr="00DC11D2" w:rsidRDefault="00642E7B">
      <w:pPr>
        <w:rPr>
          <w:sz w:val="0"/>
          <w:szCs w:val="0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781675" cy="9458325"/>
            <wp:effectExtent l="19050" t="0" r="952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945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11D2" w:rsidRPr="00DC11D2">
        <w:rPr>
          <w:lang w:val="ru-RU"/>
        </w:rPr>
        <w:br w:type="page"/>
      </w:r>
    </w:p>
    <w:p w:rsidR="00642E7B" w:rsidRDefault="00642E7B">
      <w:pPr>
        <w:rPr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41060" cy="9136488"/>
            <wp:effectExtent l="19050" t="0" r="254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13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E7B" w:rsidRDefault="00642E7B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91150" cy="7915275"/>
            <wp:effectExtent l="19050" t="0" r="0" b="0"/>
            <wp:docPr id="125" name="Рисунок 125" descr="C:\Users\n.ilina\Downloads\актуализация -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n.ilina\Downloads\актуализация - 20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E7B" w:rsidRDefault="00642E7B">
      <w:pPr>
        <w:rPr>
          <w:lang w:val="ru-RU"/>
        </w:rPr>
      </w:pPr>
    </w:p>
    <w:p w:rsidR="00642E7B" w:rsidRDefault="00642E7B">
      <w:pPr>
        <w:rPr>
          <w:lang w:val="ru-RU"/>
        </w:rPr>
      </w:pPr>
    </w:p>
    <w:p w:rsidR="00633541" w:rsidRPr="00DC11D2" w:rsidRDefault="00DC11D2">
      <w:pPr>
        <w:rPr>
          <w:sz w:val="0"/>
          <w:szCs w:val="0"/>
          <w:lang w:val="ru-RU"/>
        </w:rPr>
      </w:pPr>
      <w:r w:rsidRPr="00DC11D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"/>
        <w:gridCol w:w="271"/>
        <w:gridCol w:w="651"/>
        <w:gridCol w:w="1254"/>
        <w:gridCol w:w="149"/>
        <w:gridCol w:w="68"/>
        <w:gridCol w:w="323"/>
        <w:gridCol w:w="510"/>
        <w:gridCol w:w="493"/>
        <w:gridCol w:w="674"/>
        <w:gridCol w:w="383"/>
        <w:gridCol w:w="742"/>
        <w:gridCol w:w="946"/>
        <w:gridCol w:w="1568"/>
        <w:gridCol w:w="1218"/>
        <w:gridCol w:w="32"/>
        <w:gridCol w:w="22"/>
        <w:gridCol w:w="31"/>
      </w:tblGrid>
      <w:tr w:rsidR="00633541" w:rsidTr="00DC11D2">
        <w:trPr>
          <w:gridAfter w:val="1"/>
          <w:wAfter w:w="34" w:type="dxa"/>
          <w:trHeight w:hRule="exact" w:val="285"/>
        </w:trPr>
        <w:tc>
          <w:tcPr>
            <w:tcW w:w="9390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633541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633541" w:rsidRPr="0023376F" w:rsidTr="00DC11D2">
        <w:trPr>
          <w:gridAfter w:val="1"/>
          <w:wAfter w:w="34" w:type="dxa"/>
          <w:trHeight w:hRule="exact" w:val="2178"/>
        </w:trPr>
        <w:tc>
          <w:tcPr>
            <w:tcW w:w="9390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633541" w:rsidRPr="00DC11D2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деталей,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линий,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способствующих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качественной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ликвидной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продукции;</w:t>
            </w:r>
            <w:r w:rsidRPr="00DC11D2">
              <w:rPr>
                <w:lang w:val="ru-RU"/>
              </w:rPr>
              <w:t xml:space="preserve"> </w:t>
            </w:r>
          </w:p>
          <w:p w:rsidR="00633541" w:rsidRPr="00DC11D2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пригодность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целесообразность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основного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вспомогательного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разрабатываемых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системах;</w:t>
            </w:r>
            <w:r w:rsidRPr="00DC11D2">
              <w:rPr>
                <w:lang w:val="ru-RU"/>
              </w:rPr>
              <w:t xml:space="preserve"> </w:t>
            </w:r>
          </w:p>
          <w:p w:rsidR="00633541" w:rsidRPr="00DC11D2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новейшей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механическом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«ММК»,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подвергающихся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коренной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реконструкции.</w:t>
            </w:r>
            <w:r w:rsidRPr="00DC11D2">
              <w:rPr>
                <w:lang w:val="ru-RU"/>
              </w:rPr>
              <w:t xml:space="preserve"> </w:t>
            </w:r>
          </w:p>
          <w:p w:rsidR="00633541" w:rsidRPr="00DC11D2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lang w:val="ru-RU"/>
              </w:rPr>
              <w:t xml:space="preserve"> </w:t>
            </w:r>
          </w:p>
        </w:tc>
      </w:tr>
      <w:tr w:rsidR="00633541" w:rsidRPr="0023376F" w:rsidTr="00DC11D2">
        <w:trPr>
          <w:gridAfter w:val="1"/>
          <w:wAfter w:w="34" w:type="dxa"/>
          <w:trHeight w:hRule="exact" w:val="138"/>
        </w:trPr>
        <w:tc>
          <w:tcPr>
            <w:tcW w:w="2218" w:type="dxa"/>
            <w:gridSpan w:val="4"/>
          </w:tcPr>
          <w:p w:rsidR="00633541" w:rsidRPr="00DC11D2" w:rsidRDefault="00633541">
            <w:pPr>
              <w:rPr>
                <w:lang w:val="ru-RU"/>
              </w:rPr>
            </w:pPr>
          </w:p>
        </w:tc>
        <w:tc>
          <w:tcPr>
            <w:tcW w:w="7172" w:type="dxa"/>
            <w:gridSpan w:val="13"/>
          </w:tcPr>
          <w:p w:rsidR="00633541" w:rsidRPr="00DC11D2" w:rsidRDefault="00633541">
            <w:pPr>
              <w:rPr>
                <w:lang w:val="ru-RU"/>
              </w:rPr>
            </w:pPr>
          </w:p>
        </w:tc>
      </w:tr>
      <w:tr w:rsidR="00633541" w:rsidRPr="0023376F" w:rsidTr="00DC11D2">
        <w:trPr>
          <w:gridAfter w:val="1"/>
          <w:wAfter w:w="34" w:type="dxa"/>
          <w:trHeight w:hRule="exact" w:val="416"/>
        </w:trPr>
        <w:tc>
          <w:tcPr>
            <w:tcW w:w="9390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633541" w:rsidRPr="00DC11D2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C11D2">
              <w:rPr>
                <w:lang w:val="ru-RU"/>
              </w:rPr>
              <w:t xml:space="preserve"> </w:t>
            </w:r>
          </w:p>
        </w:tc>
      </w:tr>
      <w:tr w:rsidR="00633541" w:rsidRPr="0023376F" w:rsidTr="00DC11D2">
        <w:trPr>
          <w:gridAfter w:val="1"/>
          <w:wAfter w:w="34" w:type="dxa"/>
          <w:trHeight w:hRule="exact" w:val="1096"/>
        </w:trPr>
        <w:tc>
          <w:tcPr>
            <w:tcW w:w="9390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633541" w:rsidRPr="00DC11D2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C11D2">
              <w:rPr>
                <w:lang w:val="ru-RU"/>
              </w:rPr>
              <w:t xml:space="preserve"> </w:t>
            </w:r>
          </w:p>
          <w:p w:rsidR="00633541" w:rsidRPr="00DC11D2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C11D2">
              <w:rPr>
                <w:lang w:val="ru-RU"/>
              </w:rPr>
              <w:t xml:space="preserve"> </w:t>
            </w:r>
          </w:p>
        </w:tc>
      </w:tr>
      <w:tr w:rsidR="00633541" w:rsidRPr="0023376F" w:rsidTr="00DC11D2">
        <w:trPr>
          <w:gridAfter w:val="1"/>
          <w:wAfter w:w="34" w:type="dxa"/>
          <w:trHeight w:hRule="exact" w:val="285"/>
        </w:trPr>
        <w:tc>
          <w:tcPr>
            <w:tcW w:w="9390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633541" w:rsidRPr="00DC11D2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DC11D2">
              <w:rPr>
                <w:lang w:val="ru-RU"/>
              </w:rPr>
              <w:t xml:space="preserve"> </w:t>
            </w:r>
          </w:p>
        </w:tc>
      </w:tr>
      <w:tr w:rsidR="00633541" w:rsidRPr="0023376F" w:rsidTr="00DC11D2">
        <w:trPr>
          <w:gridAfter w:val="1"/>
          <w:wAfter w:w="34" w:type="dxa"/>
          <w:trHeight w:hRule="exact" w:val="285"/>
        </w:trPr>
        <w:tc>
          <w:tcPr>
            <w:tcW w:w="9390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633541" w:rsidRPr="00DC11D2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DC11D2">
              <w:rPr>
                <w:lang w:val="ru-RU"/>
              </w:rPr>
              <w:t xml:space="preserve"> </w:t>
            </w:r>
          </w:p>
        </w:tc>
      </w:tr>
      <w:tr w:rsidR="00633541" w:rsidRPr="0023376F" w:rsidTr="00DC11D2">
        <w:trPr>
          <w:gridAfter w:val="1"/>
          <w:wAfter w:w="34" w:type="dxa"/>
          <w:trHeight w:hRule="exact" w:val="555"/>
        </w:trPr>
        <w:tc>
          <w:tcPr>
            <w:tcW w:w="9390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633541" w:rsidRPr="00DC11D2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Энергоэффективные</w:t>
            </w:r>
            <w:proofErr w:type="spellEnd"/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1D2">
              <w:rPr>
                <w:lang w:val="ru-RU"/>
              </w:rPr>
              <w:t xml:space="preserve"> </w:t>
            </w:r>
            <w:proofErr w:type="spellStart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материалосберегающие</w:t>
            </w:r>
            <w:proofErr w:type="spellEnd"/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перспективных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DC11D2">
              <w:rPr>
                <w:lang w:val="ru-RU"/>
              </w:rPr>
              <w:t xml:space="preserve"> </w:t>
            </w:r>
          </w:p>
        </w:tc>
      </w:tr>
      <w:tr w:rsidR="00633541" w:rsidRPr="0023376F" w:rsidTr="00DC11D2">
        <w:trPr>
          <w:gridAfter w:val="1"/>
          <w:wAfter w:w="34" w:type="dxa"/>
          <w:trHeight w:hRule="exact" w:val="555"/>
        </w:trPr>
        <w:tc>
          <w:tcPr>
            <w:tcW w:w="9390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633541" w:rsidRPr="00DC11D2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C11D2">
              <w:rPr>
                <w:lang w:val="ru-RU"/>
              </w:rPr>
              <w:t xml:space="preserve"> </w:t>
            </w:r>
          </w:p>
        </w:tc>
      </w:tr>
      <w:tr w:rsidR="00633541" w:rsidRPr="0023376F" w:rsidTr="00DC11D2">
        <w:trPr>
          <w:gridAfter w:val="1"/>
          <w:wAfter w:w="34" w:type="dxa"/>
          <w:trHeight w:hRule="exact" w:val="555"/>
        </w:trPr>
        <w:tc>
          <w:tcPr>
            <w:tcW w:w="9390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633541" w:rsidRPr="00DC11D2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C11D2">
              <w:rPr>
                <w:lang w:val="ru-RU"/>
              </w:rPr>
              <w:t xml:space="preserve"> </w:t>
            </w:r>
          </w:p>
        </w:tc>
      </w:tr>
      <w:tr w:rsidR="00633541" w:rsidRPr="0023376F" w:rsidTr="00DC11D2">
        <w:trPr>
          <w:gridAfter w:val="1"/>
          <w:wAfter w:w="34" w:type="dxa"/>
          <w:trHeight w:hRule="exact" w:val="285"/>
        </w:trPr>
        <w:tc>
          <w:tcPr>
            <w:tcW w:w="9390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633541" w:rsidRPr="00DC11D2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DC11D2">
              <w:rPr>
                <w:lang w:val="ru-RU"/>
              </w:rPr>
              <w:t xml:space="preserve"> </w:t>
            </w:r>
          </w:p>
        </w:tc>
      </w:tr>
      <w:tr w:rsidR="00633541" w:rsidRPr="0023376F" w:rsidTr="00DC11D2">
        <w:trPr>
          <w:gridAfter w:val="1"/>
          <w:wAfter w:w="34" w:type="dxa"/>
          <w:trHeight w:hRule="exact" w:val="138"/>
        </w:trPr>
        <w:tc>
          <w:tcPr>
            <w:tcW w:w="2218" w:type="dxa"/>
            <w:gridSpan w:val="4"/>
          </w:tcPr>
          <w:p w:rsidR="00633541" w:rsidRPr="00DC11D2" w:rsidRDefault="00633541">
            <w:pPr>
              <w:rPr>
                <w:lang w:val="ru-RU"/>
              </w:rPr>
            </w:pPr>
          </w:p>
        </w:tc>
        <w:tc>
          <w:tcPr>
            <w:tcW w:w="7172" w:type="dxa"/>
            <w:gridSpan w:val="13"/>
          </w:tcPr>
          <w:p w:rsidR="00633541" w:rsidRPr="00DC11D2" w:rsidRDefault="00633541">
            <w:pPr>
              <w:rPr>
                <w:lang w:val="ru-RU"/>
              </w:rPr>
            </w:pPr>
          </w:p>
        </w:tc>
      </w:tr>
      <w:tr w:rsidR="00633541" w:rsidRPr="0023376F" w:rsidTr="00DC11D2">
        <w:trPr>
          <w:gridAfter w:val="1"/>
          <w:wAfter w:w="34" w:type="dxa"/>
          <w:trHeight w:hRule="exact" w:val="555"/>
        </w:trPr>
        <w:tc>
          <w:tcPr>
            <w:tcW w:w="9390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633541" w:rsidRPr="00DC11D2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C11D2">
              <w:rPr>
                <w:lang w:val="ru-RU"/>
              </w:rPr>
              <w:t xml:space="preserve"> </w:t>
            </w:r>
          </w:p>
          <w:p w:rsidR="00633541" w:rsidRPr="00DC11D2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C11D2">
              <w:rPr>
                <w:lang w:val="ru-RU"/>
              </w:rPr>
              <w:t xml:space="preserve"> </w:t>
            </w:r>
          </w:p>
        </w:tc>
      </w:tr>
      <w:tr w:rsidR="00633541" w:rsidRPr="0023376F" w:rsidTr="00DC11D2">
        <w:trPr>
          <w:gridAfter w:val="1"/>
          <w:wAfter w:w="34" w:type="dxa"/>
          <w:trHeight w:hRule="exact" w:val="826"/>
        </w:trPr>
        <w:tc>
          <w:tcPr>
            <w:tcW w:w="9390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633541" w:rsidRPr="00DC11D2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«Современный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C11D2">
              <w:rPr>
                <w:lang w:val="ru-RU"/>
              </w:rPr>
              <w:t xml:space="preserve"> </w:t>
            </w:r>
          </w:p>
        </w:tc>
      </w:tr>
      <w:tr w:rsidR="00633541" w:rsidTr="00DC11D2">
        <w:trPr>
          <w:gridAfter w:val="1"/>
          <w:wAfter w:w="34" w:type="dxa"/>
          <w:trHeight w:hRule="exact" w:val="840"/>
        </w:trPr>
        <w:tc>
          <w:tcPr>
            <w:tcW w:w="22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541" w:rsidRDefault="00DC11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633541" w:rsidRDefault="00DC11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633541" w:rsidRDefault="00DC11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17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541" w:rsidRDefault="00DC11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633541" w:rsidRPr="0023376F" w:rsidTr="00DC11D2">
        <w:trPr>
          <w:gridAfter w:val="1"/>
          <w:wAfter w:w="34" w:type="dxa"/>
          <w:trHeight w:hRule="exact" w:val="884"/>
        </w:trPr>
        <w:tc>
          <w:tcPr>
            <w:tcW w:w="9390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541" w:rsidRPr="00DC11D2" w:rsidRDefault="00DC11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 и готовность исследовать и рассчитывать деформационные, скоростные, силовые, температурные и другие параметры разнообразных процессов обработки металлов давлением</w:t>
            </w:r>
          </w:p>
        </w:tc>
      </w:tr>
      <w:tr w:rsidR="00633541" w:rsidRPr="0023376F" w:rsidTr="00DC11D2">
        <w:trPr>
          <w:gridAfter w:val="1"/>
          <w:wAfter w:w="34" w:type="dxa"/>
          <w:trHeight w:hRule="exact" w:val="1155"/>
        </w:trPr>
        <w:tc>
          <w:tcPr>
            <w:tcW w:w="22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541" w:rsidRDefault="00DC11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17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541" w:rsidRPr="00DC11D2" w:rsidRDefault="00DC11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мероприятий инжиниринга, направленных на модернизацию действующих технологических объектов в прокатных цехах для получения гарантируемых показателей точности по размерам и свойствам</w:t>
            </w:r>
          </w:p>
        </w:tc>
      </w:tr>
      <w:tr w:rsidR="00633541" w:rsidRPr="0023376F" w:rsidTr="00DC11D2">
        <w:trPr>
          <w:gridAfter w:val="1"/>
          <w:wAfter w:w="34" w:type="dxa"/>
          <w:trHeight w:hRule="exact" w:val="1155"/>
        </w:trPr>
        <w:tc>
          <w:tcPr>
            <w:tcW w:w="22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541" w:rsidRDefault="00DC11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17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541" w:rsidRPr="00DC11D2" w:rsidRDefault="00DC11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Прогнозировать влияние применяемых инжиниринговых решений на результативность работы прокатных станов, разрабатывать технологическую оснастку, разрабатывать предложения по совершенствованию технологических процессов и оборудования</w:t>
            </w:r>
          </w:p>
        </w:tc>
      </w:tr>
      <w:tr w:rsidR="00633541" w:rsidRPr="0023376F" w:rsidTr="00DC11D2">
        <w:trPr>
          <w:gridAfter w:val="1"/>
          <w:wAfter w:w="34" w:type="dxa"/>
          <w:trHeight w:hRule="exact" w:val="884"/>
        </w:trPr>
        <w:tc>
          <w:tcPr>
            <w:tcW w:w="22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541" w:rsidRDefault="00DC11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17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541" w:rsidRPr="00DC11D2" w:rsidRDefault="00DC11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приемами поиска и применения методов инжиниринговых работ по основным, вспомогательным агрегатам и смежным агрегатам технологической производственной линии</w:t>
            </w:r>
          </w:p>
        </w:tc>
      </w:tr>
      <w:tr w:rsidR="00633541" w:rsidRPr="0023376F" w:rsidTr="00DC11D2">
        <w:trPr>
          <w:gridAfter w:val="1"/>
          <w:wAfter w:w="34" w:type="dxa"/>
          <w:trHeight w:hRule="exact" w:val="614"/>
        </w:trPr>
        <w:tc>
          <w:tcPr>
            <w:tcW w:w="9390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541" w:rsidRPr="00DC11D2" w:rsidRDefault="00DC11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ПК-4 способность и готовность к разработке </w:t>
            </w:r>
            <w:proofErr w:type="spellStart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энергоэффективных</w:t>
            </w:r>
            <w:proofErr w:type="spellEnd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материалосберегающих</w:t>
            </w:r>
            <w:proofErr w:type="spellEnd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 том числе совмещенных технологий</w:t>
            </w:r>
          </w:p>
        </w:tc>
      </w:tr>
      <w:tr w:rsidR="00633541" w:rsidRPr="0023376F" w:rsidTr="00DC11D2">
        <w:trPr>
          <w:gridAfter w:val="1"/>
          <w:wAfter w:w="34" w:type="dxa"/>
          <w:trHeight w:hRule="exact" w:val="1155"/>
        </w:trPr>
        <w:tc>
          <w:tcPr>
            <w:tcW w:w="22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541" w:rsidRDefault="00DC11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17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541" w:rsidRPr="00DC11D2" w:rsidRDefault="00DC11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разработки мероприятий инжиниринга, направленных на модернизацию действующих технологических объектов в прокатных цехах для получения гарантируемых показателей точности по размерам и свойствам</w:t>
            </w:r>
          </w:p>
        </w:tc>
      </w:tr>
      <w:tr w:rsidR="00633541" w:rsidRPr="0023376F" w:rsidTr="00DC11D2">
        <w:trPr>
          <w:gridAfter w:val="1"/>
          <w:wAfter w:w="34" w:type="dxa"/>
          <w:trHeight w:hRule="exact" w:val="1425"/>
        </w:trPr>
        <w:tc>
          <w:tcPr>
            <w:tcW w:w="22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541" w:rsidRDefault="00DC11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17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541" w:rsidRPr="00DC11D2" w:rsidRDefault="00DC11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Разрабатывать объекты </w:t>
            </w:r>
            <w:proofErr w:type="spellStart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энергоэффективных</w:t>
            </w:r>
            <w:proofErr w:type="spellEnd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материалосберегающих</w:t>
            </w:r>
            <w:proofErr w:type="spellEnd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 том числе совмещенных технологий в области прокатных станов, совмещенных с литейными комплексами и агрегатами нанесения покрытий или участков глубокой переработки проката</w:t>
            </w:r>
          </w:p>
        </w:tc>
      </w:tr>
      <w:tr w:rsidR="00633541" w:rsidRPr="0023376F" w:rsidTr="00DC11D2">
        <w:trPr>
          <w:gridAfter w:val="1"/>
          <w:wAfter w:w="34" w:type="dxa"/>
          <w:trHeight w:hRule="exact" w:val="1425"/>
        </w:trPr>
        <w:tc>
          <w:tcPr>
            <w:tcW w:w="22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541" w:rsidRDefault="00DC11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17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541" w:rsidRPr="00DC11D2" w:rsidRDefault="00DC11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и приемами поиска и применения методов инжиниринговых работ в области </w:t>
            </w:r>
            <w:proofErr w:type="spellStart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энергоэффективных</w:t>
            </w:r>
            <w:proofErr w:type="spellEnd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материалосберегающих</w:t>
            </w:r>
            <w:proofErr w:type="spellEnd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 том числе совмещенных технологий по основным, вспомогательным агрегатам и смежным агрегатам технологической производственной линии</w:t>
            </w:r>
          </w:p>
        </w:tc>
      </w:tr>
      <w:tr w:rsidR="00633541" w:rsidRPr="0023376F" w:rsidTr="00DC11D2">
        <w:trPr>
          <w:gridBefore w:val="1"/>
          <w:wBefore w:w="69" w:type="dxa"/>
          <w:trHeight w:hRule="exact" w:val="569"/>
        </w:trPr>
        <w:tc>
          <w:tcPr>
            <w:tcW w:w="845" w:type="dxa"/>
            <w:gridSpan w:val="2"/>
          </w:tcPr>
          <w:p w:rsidR="00633541" w:rsidRPr="00DC11D2" w:rsidRDefault="00633541">
            <w:pPr>
              <w:rPr>
                <w:lang w:val="ru-RU"/>
              </w:rPr>
            </w:pPr>
          </w:p>
        </w:tc>
        <w:tc>
          <w:tcPr>
            <w:tcW w:w="8510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DC11D2" w:rsidRDefault="00DC11D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633541" w:rsidRPr="00DC11D2" w:rsidRDefault="00DC11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C11D2">
              <w:rPr>
                <w:lang w:val="ru-RU"/>
              </w:rPr>
              <w:t xml:space="preserve"> </w:t>
            </w:r>
          </w:p>
        </w:tc>
      </w:tr>
      <w:tr w:rsidR="00633541" w:rsidTr="00DC11D2">
        <w:trPr>
          <w:gridBefore w:val="1"/>
          <w:wBefore w:w="69" w:type="dxa"/>
          <w:trHeight w:hRule="exact" w:val="2386"/>
        </w:trPr>
        <w:tc>
          <w:tcPr>
            <w:tcW w:w="9355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633541" w:rsidRPr="00DC11D2" w:rsidRDefault="00DC11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C11D2">
              <w:rPr>
                <w:lang w:val="ru-RU"/>
              </w:rPr>
              <w:t xml:space="preserve"> </w:t>
            </w:r>
          </w:p>
          <w:p w:rsidR="00633541" w:rsidRPr="00DC11D2" w:rsidRDefault="00DC11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C11D2">
              <w:rPr>
                <w:lang w:val="ru-RU"/>
              </w:rPr>
              <w:t xml:space="preserve"> </w:t>
            </w:r>
          </w:p>
          <w:p w:rsidR="00633541" w:rsidRPr="00DC11D2" w:rsidRDefault="00DC11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C11D2">
              <w:rPr>
                <w:lang w:val="ru-RU"/>
              </w:rPr>
              <w:t xml:space="preserve"> </w:t>
            </w:r>
          </w:p>
          <w:p w:rsidR="00633541" w:rsidRPr="00DC11D2" w:rsidRDefault="00DC11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C11D2">
              <w:rPr>
                <w:lang w:val="ru-RU"/>
              </w:rPr>
              <w:t xml:space="preserve"> </w:t>
            </w:r>
          </w:p>
          <w:p w:rsidR="00633541" w:rsidRPr="00DC11D2" w:rsidRDefault="00DC11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59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C11D2">
              <w:rPr>
                <w:lang w:val="ru-RU"/>
              </w:rPr>
              <w:t xml:space="preserve"> </w:t>
            </w:r>
          </w:p>
          <w:p w:rsidR="00633541" w:rsidRPr="00DC11D2" w:rsidRDefault="0063354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33541" w:rsidRDefault="00DC11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633541" w:rsidTr="00DC11D2">
        <w:trPr>
          <w:gridBefore w:val="1"/>
          <w:wBefore w:w="69" w:type="dxa"/>
          <w:trHeight w:hRule="exact" w:val="138"/>
        </w:trPr>
        <w:tc>
          <w:tcPr>
            <w:tcW w:w="845" w:type="dxa"/>
            <w:gridSpan w:val="2"/>
          </w:tcPr>
          <w:p w:rsidR="00633541" w:rsidRDefault="00633541"/>
        </w:tc>
        <w:tc>
          <w:tcPr>
            <w:tcW w:w="1478" w:type="dxa"/>
            <w:gridSpan w:val="2"/>
          </w:tcPr>
          <w:p w:rsidR="00633541" w:rsidRDefault="00633541"/>
        </w:tc>
        <w:tc>
          <w:tcPr>
            <w:tcW w:w="390" w:type="dxa"/>
            <w:gridSpan w:val="2"/>
          </w:tcPr>
          <w:p w:rsidR="00633541" w:rsidRDefault="00633541"/>
        </w:tc>
        <w:tc>
          <w:tcPr>
            <w:tcW w:w="513" w:type="dxa"/>
          </w:tcPr>
          <w:p w:rsidR="00633541" w:rsidRDefault="00633541"/>
        </w:tc>
        <w:tc>
          <w:tcPr>
            <w:tcW w:w="514" w:type="dxa"/>
          </w:tcPr>
          <w:p w:rsidR="00633541" w:rsidRDefault="00633541"/>
        </w:tc>
        <w:tc>
          <w:tcPr>
            <w:tcW w:w="676" w:type="dxa"/>
          </w:tcPr>
          <w:p w:rsidR="00633541" w:rsidRDefault="00633541"/>
        </w:tc>
        <w:tc>
          <w:tcPr>
            <w:tcW w:w="404" w:type="dxa"/>
          </w:tcPr>
          <w:p w:rsidR="00633541" w:rsidRDefault="00633541"/>
        </w:tc>
        <w:tc>
          <w:tcPr>
            <w:tcW w:w="1665" w:type="dxa"/>
            <w:gridSpan w:val="2"/>
          </w:tcPr>
          <w:p w:rsidR="00633541" w:rsidRDefault="00633541"/>
        </w:tc>
        <w:tc>
          <w:tcPr>
            <w:tcW w:w="1577" w:type="dxa"/>
          </w:tcPr>
          <w:p w:rsidR="00633541" w:rsidRDefault="00633541"/>
        </w:tc>
        <w:tc>
          <w:tcPr>
            <w:tcW w:w="1293" w:type="dxa"/>
            <w:gridSpan w:val="4"/>
          </w:tcPr>
          <w:p w:rsidR="00633541" w:rsidRDefault="00633541"/>
        </w:tc>
      </w:tr>
      <w:tr w:rsidR="00633541" w:rsidTr="00DC11D2">
        <w:trPr>
          <w:gridBefore w:val="1"/>
          <w:wBefore w:w="69" w:type="dxa"/>
          <w:trHeight w:hRule="exact" w:val="972"/>
        </w:trPr>
        <w:tc>
          <w:tcPr>
            <w:tcW w:w="2323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Pr="00DC11D2" w:rsidRDefault="00DC11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C11D2">
              <w:rPr>
                <w:lang w:val="ru-RU"/>
              </w:rPr>
              <w:t xml:space="preserve"> </w:t>
            </w:r>
          </w:p>
          <w:p w:rsidR="00633541" w:rsidRPr="00DC11D2" w:rsidRDefault="00DC11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C11D2">
              <w:rPr>
                <w:lang w:val="ru-RU"/>
              </w:rPr>
              <w:t xml:space="preserve"> </w:t>
            </w:r>
          </w:p>
          <w:p w:rsidR="00633541" w:rsidRPr="00DC11D2" w:rsidRDefault="00DC11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C11D2">
              <w:rPr>
                <w:lang w:val="ru-RU"/>
              </w:rPr>
              <w:t xml:space="preserve"> </w:t>
            </w:r>
          </w:p>
        </w:tc>
        <w:tc>
          <w:tcPr>
            <w:tcW w:w="4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Pr="00DC11D2" w:rsidRDefault="00DC11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C11D2">
              <w:rPr>
                <w:lang w:val="ru-RU"/>
              </w:rPr>
              <w:t xml:space="preserve"> </w:t>
            </w:r>
          </w:p>
          <w:p w:rsidR="00633541" w:rsidRPr="00DC11D2" w:rsidRDefault="00DC11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C11D2">
              <w:rPr>
                <w:lang w:val="ru-RU"/>
              </w:rPr>
              <w:t xml:space="preserve"> </w:t>
            </w:r>
          </w:p>
        </w:tc>
        <w:tc>
          <w:tcPr>
            <w:tcW w:w="1293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DC11D2" w:rsidTr="00DC11D2">
        <w:trPr>
          <w:gridBefore w:val="1"/>
          <w:wBefore w:w="69" w:type="dxa"/>
          <w:trHeight w:hRule="exact" w:val="833"/>
        </w:trPr>
        <w:tc>
          <w:tcPr>
            <w:tcW w:w="2323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  <w:tc>
          <w:tcPr>
            <w:tcW w:w="39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33541" w:rsidRDefault="00633541"/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33541" w:rsidRDefault="00633541"/>
        </w:tc>
        <w:tc>
          <w:tcPr>
            <w:tcW w:w="166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  <w:tc>
          <w:tcPr>
            <w:tcW w:w="15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  <w:tc>
          <w:tcPr>
            <w:tcW w:w="1293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</w:tr>
      <w:tr w:rsidR="00633541" w:rsidTr="00DC11D2">
        <w:trPr>
          <w:gridBefore w:val="1"/>
          <w:wBefore w:w="69" w:type="dxa"/>
          <w:trHeight w:hRule="exact" w:val="416"/>
        </w:trPr>
        <w:tc>
          <w:tcPr>
            <w:tcW w:w="271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Предпроектные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664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</w:tr>
      <w:tr w:rsidR="00DC11D2" w:rsidTr="00DC11D2">
        <w:trPr>
          <w:gridBefore w:val="1"/>
          <w:wBefore w:w="69" w:type="dxa"/>
          <w:trHeight w:hRule="exact" w:val="1137"/>
        </w:trPr>
        <w:tc>
          <w:tcPr>
            <w:tcW w:w="23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  <w:r>
              <w:t xml:space="preserve"> </w:t>
            </w:r>
          </w:p>
        </w:tc>
        <w:tc>
          <w:tcPr>
            <w:tcW w:w="39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  <w:tc>
          <w:tcPr>
            <w:tcW w:w="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Pr="00DC11D2" w:rsidRDefault="00DC11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литературы по теме дисциплины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DC11D2" w:rsidTr="00DC11D2">
        <w:trPr>
          <w:gridBefore w:val="1"/>
          <w:wBefore w:w="69" w:type="dxa"/>
          <w:trHeight w:hRule="exact" w:val="917"/>
        </w:trPr>
        <w:tc>
          <w:tcPr>
            <w:tcW w:w="23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</w:p>
        </w:tc>
        <w:tc>
          <w:tcPr>
            <w:tcW w:w="39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  <w:tc>
          <w:tcPr>
            <w:tcW w:w="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Pr="00DC11D2" w:rsidRDefault="00DC11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литературы по дисциплине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DC11D2" w:rsidTr="00DC11D2">
        <w:trPr>
          <w:gridBefore w:val="1"/>
          <w:wBefore w:w="69" w:type="dxa"/>
          <w:trHeight w:hRule="exact" w:val="917"/>
        </w:trPr>
        <w:tc>
          <w:tcPr>
            <w:tcW w:w="23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Технико-коммерческое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предложение</w:t>
            </w:r>
            <w:proofErr w:type="spellEnd"/>
            <w:r>
              <w:t xml:space="preserve"> </w:t>
            </w:r>
          </w:p>
        </w:tc>
        <w:tc>
          <w:tcPr>
            <w:tcW w:w="39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  <w:tc>
          <w:tcPr>
            <w:tcW w:w="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Pr="00DC11D2" w:rsidRDefault="00DC11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литературы по дисциплине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633541" w:rsidTr="00DC11D2">
        <w:trPr>
          <w:gridBefore w:val="1"/>
          <w:wBefore w:w="69" w:type="dxa"/>
          <w:trHeight w:hRule="exact" w:val="277"/>
        </w:trPr>
        <w:tc>
          <w:tcPr>
            <w:tcW w:w="271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  <w:tc>
          <w:tcPr>
            <w:tcW w:w="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  <w:tc>
          <w:tcPr>
            <w:tcW w:w="12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</w:tr>
      <w:tr w:rsidR="00633541" w:rsidTr="00DC11D2">
        <w:trPr>
          <w:gridBefore w:val="1"/>
          <w:wBefore w:w="69" w:type="dxa"/>
          <w:trHeight w:hRule="exact" w:val="416"/>
        </w:trPr>
        <w:tc>
          <w:tcPr>
            <w:tcW w:w="271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664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</w:tr>
      <w:tr w:rsidR="00DC11D2" w:rsidTr="00DC11D2">
        <w:trPr>
          <w:gridBefore w:val="1"/>
          <w:wBefore w:w="69" w:type="dxa"/>
          <w:trHeight w:hRule="exact" w:val="917"/>
        </w:trPr>
        <w:tc>
          <w:tcPr>
            <w:tcW w:w="23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t xml:space="preserve"> </w:t>
            </w:r>
          </w:p>
        </w:tc>
        <w:tc>
          <w:tcPr>
            <w:tcW w:w="39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  <w:tc>
          <w:tcPr>
            <w:tcW w:w="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Pr="00DC11D2" w:rsidRDefault="00DC11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литературы по дисциплине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DC11D2" w:rsidTr="00DC11D2">
        <w:trPr>
          <w:gridBefore w:val="1"/>
          <w:wBefore w:w="69" w:type="dxa"/>
          <w:trHeight w:hRule="exact" w:val="917"/>
        </w:trPr>
        <w:tc>
          <w:tcPr>
            <w:tcW w:w="23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надзор</w:t>
            </w:r>
            <w:proofErr w:type="spellEnd"/>
            <w:r>
              <w:t xml:space="preserve"> </w:t>
            </w:r>
          </w:p>
        </w:tc>
        <w:tc>
          <w:tcPr>
            <w:tcW w:w="39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  <w:tc>
          <w:tcPr>
            <w:tcW w:w="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Pr="00DC11D2" w:rsidRDefault="00DC11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литературы по дисциплине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DC11D2" w:rsidTr="00DC11D2">
        <w:trPr>
          <w:gridBefore w:val="1"/>
          <w:wBefore w:w="69" w:type="dxa"/>
          <w:trHeight w:hRule="exact" w:val="917"/>
        </w:trPr>
        <w:tc>
          <w:tcPr>
            <w:tcW w:w="23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Гарантийные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испытания</w:t>
            </w:r>
            <w:proofErr w:type="spellEnd"/>
            <w:r>
              <w:t xml:space="preserve"> </w:t>
            </w:r>
          </w:p>
        </w:tc>
        <w:tc>
          <w:tcPr>
            <w:tcW w:w="39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  <w:tc>
          <w:tcPr>
            <w:tcW w:w="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Pr="00DC11D2" w:rsidRDefault="00DC11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литературы по дисциплине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633541" w:rsidTr="00DC11D2">
        <w:trPr>
          <w:gridBefore w:val="1"/>
          <w:wBefore w:w="69" w:type="dxa"/>
          <w:trHeight w:hRule="exact" w:val="277"/>
        </w:trPr>
        <w:tc>
          <w:tcPr>
            <w:tcW w:w="271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  <w:tc>
          <w:tcPr>
            <w:tcW w:w="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  <w:tc>
          <w:tcPr>
            <w:tcW w:w="12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</w:tr>
      <w:tr w:rsidR="00633541" w:rsidRPr="0023376F" w:rsidTr="00DC11D2">
        <w:trPr>
          <w:gridBefore w:val="1"/>
          <w:wBefore w:w="69" w:type="dxa"/>
          <w:trHeight w:hRule="exact" w:val="673"/>
        </w:trPr>
        <w:tc>
          <w:tcPr>
            <w:tcW w:w="271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Pr="00DC11D2" w:rsidRDefault="00DC11D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Гарантийное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обслуживание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DC11D2">
              <w:rPr>
                <w:lang w:val="ru-RU"/>
              </w:rPr>
              <w:t xml:space="preserve"> </w:t>
            </w:r>
          </w:p>
        </w:tc>
        <w:tc>
          <w:tcPr>
            <w:tcW w:w="664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Pr="00DC11D2" w:rsidRDefault="00633541">
            <w:pPr>
              <w:rPr>
                <w:lang w:val="ru-RU"/>
              </w:rPr>
            </w:pPr>
          </w:p>
        </w:tc>
      </w:tr>
      <w:tr w:rsidR="00DC11D2" w:rsidTr="00DC11D2">
        <w:trPr>
          <w:gridBefore w:val="1"/>
          <w:wBefore w:w="69" w:type="dxa"/>
          <w:trHeight w:hRule="exact" w:val="917"/>
        </w:trPr>
        <w:tc>
          <w:tcPr>
            <w:tcW w:w="23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Pr="00DC11D2" w:rsidRDefault="00DC11D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Гарантийное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обслуживание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DC11D2">
              <w:rPr>
                <w:lang w:val="ru-RU"/>
              </w:rPr>
              <w:t xml:space="preserve"> </w:t>
            </w:r>
          </w:p>
        </w:tc>
        <w:tc>
          <w:tcPr>
            <w:tcW w:w="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  <w:tc>
          <w:tcPr>
            <w:tcW w:w="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Pr="00DC11D2" w:rsidRDefault="00DC11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литературы по дисциплине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633541" w:rsidTr="00DC11D2">
        <w:trPr>
          <w:gridBefore w:val="1"/>
          <w:wBefore w:w="69" w:type="dxa"/>
          <w:trHeight w:hRule="exact" w:val="277"/>
        </w:trPr>
        <w:tc>
          <w:tcPr>
            <w:tcW w:w="271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  <w:tc>
          <w:tcPr>
            <w:tcW w:w="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  <w:tc>
          <w:tcPr>
            <w:tcW w:w="12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</w:tr>
      <w:tr w:rsidR="00633541" w:rsidTr="00DC11D2">
        <w:trPr>
          <w:gridBefore w:val="1"/>
          <w:wBefore w:w="69" w:type="dxa"/>
          <w:trHeight w:hRule="exact" w:val="454"/>
        </w:trPr>
        <w:tc>
          <w:tcPr>
            <w:tcW w:w="271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активов</w:t>
            </w:r>
            <w:proofErr w:type="spellEnd"/>
            <w:r>
              <w:t xml:space="preserve"> </w:t>
            </w:r>
          </w:p>
        </w:tc>
        <w:tc>
          <w:tcPr>
            <w:tcW w:w="664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</w:tr>
      <w:tr w:rsidR="00DC11D2" w:rsidTr="00DC11D2">
        <w:trPr>
          <w:gridBefore w:val="1"/>
          <w:wBefore w:w="69" w:type="dxa"/>
          <w:trHeight w:hRule="exact" w:val="917"/>
        </w:trPr>
        <w:tc>
          <w:tcPr>
            <w:tcW w:w="23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активов</w:t>
            </w:r>
            <w:proofErr w:type="spellEnd"/>
            <w:r>
              <w:t xml:space="preserve"> </w:t>
            </w:r>
          </w:p>
        </w:tc>
        <w:tc>
          <w:tcPr>
            <w:tcW w:w="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  <w:tc>
          <w:tcPr>
            <w:tcW w:w="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Pr="00DC11D2" w:rsidRDefault="00DC11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литературы по дисциплине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633541" w:rsidTr="00DC11D2">
        <w:trPr>
          <w:gridBefore w:val="1"/>
          <w:wBefore w:w="69" w:type="dxa"/>
          <w:trHeight w:hRule="exact" w:val="277"/>
        </w:trPr>
        <w:tc>
          <w:tcPr>
            <w:tcW w:w="271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  <w:tc>
          <w:tcPr>
            <w:tcW w:w="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  <w:tc>
          <w:tcPr>
            <w:tcW w:w="12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</w:tr>
      <w:tr w:rsidR="00633541" w:rsidTr="00DC11D2">
        <w:trPr>
          <w:gridBefore w:val="1"/>
          <w:wBefore w:w="69" w:type="dxa"/>
          <w:trHeight w:hRule="exact" w:val="277"/>
        </w:trPr>
        <w:tc>
          <w:tcPr>
            <w:tcW w:w="271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  <w:tc>
          <w:tcPr>
            <w:tcW w:w="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</w:t>
            </w:r>
            <w:r>
              <w:t xml:space="preserve"> </w:t>
            </w:r>
          </w:p>
        </w:tc>
        <w:tc>
          <w:tcPr>
            <w:tcW w:w="1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</w:tr>
      <w:tr w:rsidR="00633541" w:rsidTr="00DC11D2">
        <w:trPr>
          <w:gridBefore w:val="1"/>
          <w:wBefore w:w="69" w:type="dxa"/>
          <w:trHeight w:hRule="exact" w:val="277"/>
        </w:trPr>
        <w:tc>
          <w:tcPr>
            <w:tcW w:w="271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  <w:tc>
          <w:tcPr>
            <w:tcW w:w="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</w:t>
            </w:r>
          </w:p>
        </w:tc>
        <w:tc>
          <w:tcPr>
            <w:tcW w:w="1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ПК-1,ПК-4</w:t>
            </w:r>
          </w:p>
        </w:tc>
      </w:tr>
      <w:tr w:rsidR="00633541" w:rsidTr="00DC11D2">
        <w:trPr>
          <w:trHeight w:hRule="exact" w:val="615"/>
        </w:trPr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DC11D2" w:rsidRDefault="00DC11D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633541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633541" w:rsidTr="00DC11D2">
        <w:trPr>
          <w:trHeight w:hRule="exact" w:val="138"/>
        </w:trPr>
        <w:tc>
          <w:tcPr>
            <w:tcW w:w="9424" w:type="dxa"/>
            <w:gridSpan w:val="18"/>
          </w:tcPr>
          <w:p w:rsidR="00633541" w:rsidRDefault="00633541"/>
        </w:tc>
      </w:tr>
      <w:tr w:rsidR="00633541" w:rsidRPr="0023376F" w:rsidTr="00DC11D2">
        <w:trPr>
          <w:trHeight w:hRule="exact" w:val="4341"/>
        </w:trPr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633541" w:rsidRPr="00DC11D2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«Современный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</w:t>
            </w:r>
            <w:proofErr w:type="spellStart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«Современный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профессорско-преподавательского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состава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раздаточного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презентаций.</w:t>
            </w:r>
            <w:r w:rsidRPr="00DC11D2">
              <w:rPr>
                <w:lang w:val="ru-RU"/>
              </w:rPr>
              <w:t xml:space="preserve"> </w:t>
            </w:r>
          </w:p>
          <w:p w:rsidR="00633541" w:rsidRPr="00DC11D2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представляющая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беседу,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взглядами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собеседованиях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обсуждению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занятиях.</w:t>
            </w:r>
            <w:r w:rsidRPr="00DC11D2">
              <w:rPr>
                <w:lang w:val="ru-RU"/>
              </w:rPr>
              <w:t xml:space="preserve"> </w:t>
            </w:r>
          </w:p>
          <w:p w:rsidR="00633541" w:rsidRPr="00DC11D2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устному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опросу,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DC11D2">
              <w:rPr>
                <w:lang w:val="ru-RU"/>
              </w:rPr>
              <w:t xml:space="preserve"> </w:t>
            </w:r>
          </w:p>
          <w:p w:rsidR="00633541" w:rsidRPr="00DC11D2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lang w:val="ru-RU"/>
              </w:rPr>
              <w:t xml:space="preserve"> </w:t>
            </w:r>
          </w:p>
        </w:tc>
      </w:tr>
      <w:tr w:rsidR="00633541" w:rsidRPr="0023376F" w:rsidTr="00DC11D2">
        <w:trPr>
          <w:trHeight w:hRule="exact" w:val="277"/>
        </w:trPr>
        <w:tc>
          <w:tcPr>
            <w:tcW w:w="9424" w:type="dxa"/>
            <w:gridSpan w:val="18"/>
          </w:tcPr>
          <w:p w:rsidR="00633541" w:rsidRPr="00DC11D2" w:rsidRDefault="00633541">
            <w:pPr>
              <w:rPr>
                <w:lang w:val="ru-RU"/>
              </w:rPr>
            </w:pPr>
          </w:p>
        </w:tc>
      </w:tr>
      <w:tr w:rsidR="00633541" w:rsidRPr="0023376F" w:rsidTr="00DC11D2">
        <w:trPr>
          <w:trHeight w:hRule="exact" w:val="285"/>
        </w:trPr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633541" w:rsidRPr="00DC11D2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DC11D2">
              <w:rPr>
                <w:lang w:val="ru-RU"/>
              </w:rPr>
              <w:t xml:space="preserve"> </w:t>
            </w:r>
          </w:p>
        </w:tc>
      </w:tr>
      <w:tr w:rsidR="00633541" w:rsidTr="00DC11D2">
        <w:trPr>
          <w:trHeight w:hRule="exact" w:val="285"/>
        </w:trPr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633541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33541" w:rsidTr="00DC11D2">
        <w:trPr>
          <w:trHeight w:hRule="exact" w:val="138"/>
        </w:trPr>
        <w:tc>
          <w:tcPr>
            <w:tcW w:w="9424" w:type="dxa"/>
            <w:gridSpan w:val="18"/>
          </w:tcPr>
          <w:p w:rsidR="00633541" w:rsidRDefault="00633541"/>
        </w:tc>
      </w:tr>
      <w:tr w:rsidR="00633541" w:rsidRPr="0023376F" w:rsidTr="00DC11D2">
        <w:trPr>
          <w:trHeight w:hRule="exact" w:val="285"/>
        </w:trPr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633541" w:rsidRPr="00DC11D2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C11D2">
              <w:rPr>
                <w:lang w:val="ru-RU"/>
              </w:rPr>
              <w:t xml:space="preserve"> </w:t>
            </w:r>
          </w:p>
        </w:tc>
      </w:tr>
      <w:tr w:rsidR="00633541" w:rsidTr="00DC11D2">
        <w:trPr>
          <w:trHeight w:hRule="exact" w:val="285"/>
        </w:trPr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633541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33541" w:rsidTr="00DC11D2">
        <w:trPr>
          <w:trHeight w:hRule="exact" w:val="138"/>
        </w:trPr>
        <w:tc>
          <w:tcPr>
            <w:tcW w:w="9424" w:type="dxa"/>
            <w:gridSpan w:val="18"/>
          </w:tcPr>
          <w:p w:rsidR="00633541" w:rsidRDefault="00633541"/>
        </w:tc>
      </w:tr>
      <w:tr w:rsidR="00633541" w:rsidRPr="0023376F" w:rsidTr="00DC11D2">
        <w:trPr>
          <w:trHeight w:hRule="exact" w:val="277"/>
        </w:trPr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633541" w:rsidRPr="00DC11D2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C11D2">
              <w:rPr>
                <w:lang w:val="ru-RU"/>
              </w:rPr>
              <w:t xml:space="preserve"> </w:t>
            </w:r>
          </w:p>
        </w:tc>
      </w:tr>
      <w:tr w:rsidR="00633541" w:rsidTr="00DC11D2">
        <w:trPr>
          <w:trHeight w:hRule="exact" w:val="277"/>
        </w:trPr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633541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33541" w:rsidRPr="0023376F" w:rsidTr="00DC11D2">
        <w:trPr>
          <w:trHeight w:hRule="exact" w:val="2456"/>
        </w:trPr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633541" w:rsidRPr="00DC11D2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Герасимов,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1D2">
              <w:rPr>
                <w:lang w:val="ru-RU"/>
              </w:rPr>
              <w:t xml:space="preserve"> </w:t>
            </w:r>
            <w:proofErr w:type="gramStart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Герасимов.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C11D2">
              <w:rPr>
                <w:lang w:val="ru-RU"/>
              </w:rPr>
              <w:t xml:space="preserve"> </w:t>
            </w:r>
            <w:proofErr w:type="gramStart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C11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978-5-906846-88-4.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C11D2">
              <w:rPr>
                <w:lang w:val="ru-RU"/>
              </w:rPr>
              <w:t xml:space="preserve"> </w:t>
            </w:r>
            <w:proofErr w:type="gramStart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C11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C11D2">
              <w:rPr>
                <w:lang w:val="ru-RU"/>
              </w:rPr>
              <w:t xml:space="preserve"> </w:t>
            </w:r>
            <w:r w:rsidR="0023376F">
              <w:fldChar w:fldCharType="begin"/>
            </w:r>
            <w:r w:rsidR="0023376F" w:rsidRPr="0023376F">
              <w:rPr>
                <w:lang w:val="ru-RU"/>
              </w:rPr>
              <w:instrText xml:space="preserve"> </w:instrText>
            </w:r>
            <w:r w:rsidR="0023376F">
              <w:instrText>HYPERLINK</w:instrText>
            </w:r>
            <w:r w:rsidR="0023376F" w:rsidRPr="0023376F">
              <w:rPr>
                <w:lang w:val="ru-RU"/>
              </w:rPr>
              <w:instrText xml:space="preserve"> "</w:instrText>
            </w:r>
            <w:r w:rsidR="0023376F">
              <w:instrText>https</w:instrText>
            </w:r>
            <w:r w:rsidR="0023376F" w:rsidRPr="0023376F">
              <w:rPr>
                <w:lang w:val="ru-RU"/>
              </w:rPr>
              <w:instrText>://</w:instrText>
            </w:r>
            <w:r w:rsidR="0023376F">
              <w:instrText>e</w:instrText>
            </w:r>
            <w:r w:rsidR="0023376F" w:rsidRPr="0023376F">
              <w:rPr>
                <w:lang w:val="ru-RU"/>
              </w:rPr>
              <w:instrText>.</w:instrText>
            </w:r>
            <w:r w:rsidR="0023376F">
              <w:instrText>lanbook</w:instrText>
            </w:r>
            <w:r w:rsidR="0023376F" w:rsidRPr="0023376F">
              <w:rPr>
                <w:lang w:val="ru-RU"/>
              </w:rPr>
              <w:instrText>.</w:instrText>
            </w:r>
            <w:r w:rsidR="0023376F">
              <w:instrText>com</w:instrText>
            </w:r>
            <w:r w:rsidR="0023376F" w:rsidRPr="0023376F">
              <w:rPr>
                <w:lang w:val="ru-RU"/>
              </w:rPr>
              <w:instrText>/</w:instrText>
            </w:r>
            <w:r w:rsidR="0023376F">
              <w:instrText>book</w:instrText>
            </w:r>
            <w:r w:rsidR="0023376F" w:rsidRPr="0023376F">
              <w:rPr>
                <w:lang w:val="ru-RU"/>
              </w:rPr>
              <w:instrText xml:space="preserve">/108083" </w:instrText>
            </w:r>
            <w:r w:rsidR="0023376F">
              <w:fldChar w:fldCharType="separate"/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/108083</w:t>
            </w:r>
            <w:r w:rsidR="0023376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DC11D2">
              <w:rPr>
                <w:lang w:val="ru-RU"/>
              </w:rPr>
              <w:t xml:space="preserve">  </w:t>
            </w:r>
          </w:p>
          <w:p w:rsidR="00633541" w:rsidRPr="00DC11D2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Герасимова,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1D2">
              <w:rPr>
                <w:lang w:val="ru-RU"/>
              </w:rPr>
              <w:t xml:space="preserve"> </w:t>
            </w:r>
            <w:proofErr w:type="gramStart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C11D2">
              <w:rPr>
                <w:lang w:val="ru-RU"/>
              </w:rPr>
              <w:t xml:space="preserve"> </w:t>
            </w:r>
            <w:bookmarkStart w:id="0" w:name="_GoBack"/>
            <w:bookmarkEnd w:id="0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Герасимова.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C11D2">
              <w:rPr>
                <w:lang w:val="ru-RU"/>
              </w:rPr>
              <w:t xml:space="preserve"> </w:t>
            </w:r>
            <w:proofErr w:type="gramStart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82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C11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978-5-906846-89-1.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C11D2">
              <w:rPr>
                <w:lang w:val="ru-RU"/>
              </w:rPr>
              <w:t xml:space="preserve"> </w:t>
            </w:r>
            <w:proofErr w:type="gramStart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C11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C11D2">
              <w:rPr>
                <w:lang w:val="ru-RU"/>
              </w:rPr>
              <w:t xml:space="preserve"> </w:t>
            </w:r>
            <w:r w:rsidR="0023376F">
              <w:fldChar w:fldCharType="begin"/>
            </w:r>
            <w:r w:rsidR="0023376F" w:rsidRPr="0023376F">
              <w:rPr>
                <w:lang w:val="ru-RU"/>
              </w:rPr>
              <w:instrText xml:space="preserve"> </w:instrText>
            </w:r>
            <w:r w:rsidR="0023376F">
              <w:instrText>HYPERLINK</w:instrText>
            </w:r>
            <w:r w:rsidR="0023376F" w:rsidRPr="0023376F">
              <w:rPr>
                <w:lang w:val="ru-RU"/>
              </w:rPr>
              <w:instrText xml:space="preserve"> "</w:instrText>
            </w:r>
            <w:r w:rsidR="0023376F">
              <w:instrText>https</w:instrText>
            </w:r>
            <w:r w:rsidR="0023376F" w:rsidRPr="0023376F">
              <w:rPr>
                <w:lang w:val="ru-RU"/>
              </w:rPr>
              <w:instrText>://</w:instrText>
            </w:r>
            <w:r w:rsidR="0023376F">
              <w:instrText>e</w:instrText>
            </w:r>
            <w:r w:rsidR="0023376F" w:rsidRPr="0023376F">
              <w:rPr>
                <w:lang w:val="ru-RU"/>
              </w:rPr>
              <w:instrText>.</w:instrText>
            </w:r>
            <w:r w:rsidR="0023376F">
              <w:instrText>lanbook</w:instrText>
            </w:r>
            <w:r w:rsidR="0023376F" w:rsidRPr="0023376F">
              <w:rPr>
                <w:lang w:val="ru-RU"/>
              </w:rPr>
              <w:instrText>.</w:instrText>
            </w:r>
            <w:r w:rsidR="0023376F">
              <w:instrText>com</w:instrText>
            </w:r>
            <w:r w:rsidR="0023376F" w:rsidRPr="0023376F">
              <w:rPr>
                <w:lang w:val="ru-RU"/>
              </w:rPr>
              <w:instrText>/</w:instrText>
            </w:r>
            <w:r w:rsidR="0023376F">
              <w:instrText>book</w:instrText>
            </w:r>
            <w:r w:rsidR="0023376F" w:rsidRPr="0023376F">
              <w:rPr>
                <w:lang w:val="ru-RU"/>
              </w:rPr>
              <w:instrText xml:space="preserve">/108082" </w:instrText>
            </w:r>
            <w:r w:rsidR="0023376F">
              <w:fldChar w:fldCharType="separate"/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/108082</w:t>
            </w:r>
            <w:r w:rsidR="0023376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DC11D2">
              <w:rPr>
                <w:lang w:val="ru-RU"/>
              </w:rPr>
              <w:t xml:space="preserve"> </w:t>
            </w:r>
          </w:p>
          <w:p w:rsidR="00633541" w:rsidRPr="00DC11D2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lang w:val="ru-RU"/>
              </w:rPr>
              <w:t xml:space="preserve"> </w:t>
            </w:r>
          </w:p>
        </w:tc>
      </w:tr>
      <w:tr w:rsidR="00633541" w:rsidRPr="0023376F" w:rsidTr="00DC11D2">
        <w:trPr>
          <w:trHeight w:hRule="exact" w:val="138"/>
        </w:trPr>
        <w:tc>
          <w:tcPr>
            <w:tcW w:w="9424" w:type="dxa"/>
            <w:gridSpan w:val="18"/>
          </w:tcPr>
          <w:p w:rsidR="00633541" w:rsidRPr="00DC11D2" w:rsidRDefault="00633541">
            <w:pPr>
              <w:rPr>
                <w:lang w:val="ru-RU"/>
              </w:rPr>
            </w:pPr>
          </w:p>
        </w:tc>
      </w:tr>
      <w:tr w:rsidR="00633541" w:rsidTr="00DC11D2">
        <w:trPr>
          <w:trHeight w:hRule="exact" w:val="285"/>
        </w:trPr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633541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33541" w:rsidRPr="0023376F" w:rsidTr="00DC11D2">
        <w:trPr>
          <w:trHeight w:hRule="exact" w:val="1417"/>
        </w:trPr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633541" w:rsidRPr="00DC11D2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инжиниринг: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Михайлов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А.Ю.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11D2">
              <w:rPr>
                <w:lang w:val="ru-RU"/>
              </w:rPr>
              <w:t xml:space="preserve"> </w:t>
            </w:r>
            <w:proofErr w:type="gramStart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:НИЦ</w:t>
            </w:r>
            <w:proofErr w:type="gramEnd"/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58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Магистратура)</w:t>
            </w:r>
            <w:r w:rsidRPr="00DC11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978-5-16-107301-8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11D2">
              <w:rPr>
                <w:lang w:val="ru-RU"/>
              </w:rPr>
              <w:t xml:space="preserve"> </w:t>
            </w:r>
            <w:proofErr w:type="gramStart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11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C11D2">
              <w:rPr>
                <w:lang w:val="ru-RU"/>
              </w:rPr>
              <w:t xml:space="preserve"> </w:t>
            </w:r>
            <w:r w:rsidR="0023376F">
              <w:fldChar w:fldCharType="begin"/>
            </w:r>
            <w:r w:rsidR="0023376F" w:rsidRPr="0023376F">
              <w:rPr>
                <w:lang w:val="ru-RU"/>
              </w:rPr>
              <w:instrText xml:space="preserve"> </w:instrText>
            </w:r>
            <w:r w:rsidR="0023376F">
              <w:instrText>HYPERLINK</w:instrText>
            </w:r>
            <w:r w:rsidR="0023376F" w:rsidRPr="0023376F">
              <w:rPr>
                <w:lang w:val="ru-RU"/>
              </w:rPr>
              <w:instrText xml:space="preserve"> "</w:instrText>
            </w:r>
            <w:r w:rsidR="0023376F">
              <w:instrText>https</w:instrText>
            </w:r>
            <w:r w:rsidR="0023376F" w:rsidRPr="0023376F">
              <w:rPr>
                <w:lang w:val="ru-RU"/>
              </w:rPr>
              <w:instrText>://</w:instrText>
            </w:r>
            <w:r w:rsidR="0023376F">
              <w:instrText>new</w:instrText>
            </w:r>
            <w:r w:rsidR="0023376F" w:rsidRPr="0023376F">
              <w:rPr>
                <w:lang w:val="ru-RU"/>
              </w:rPr>
              <w:instrText>.</w:instrText>
            </w:r>
            <w:r w:rsidR="0023376F">
              <w:instrText>znanium</w:instrText>
            </w:r>
            <w:r w:rsidR="0023376F" w:rsidRPr="0023376F">
              <w:rPr>
                <w:lang w:val="ru-RU"/>
              </w:rPr>
              <w:instrText>.</w:instrText>
            </w:r>
            <w:r w:rsidR="0023376F">
              <w:instrText>com</w:instrText>
            </w:r>
            <w:r w:rsidR="0023376F" w:rsidRPr="0023376F">
              <w:rPr>
                <w:lang w:val="ru-RU"/>
              </w:rPr>
              <w:instrText>/</w:instrText>
            </w:r>
            <w:r w:rsidR="0023376F">
              <w:instrText>catalog</w:instrText>
            </w:r>
            <w:r w:rsidR="0023376F" w:rsidRPr="0023376F">
              <w:rPr>
                <w:lang w:val="ru-RU"/>
              </w:rPr>
              <w:instrText>/</w:instrText>
            </w:r>
            <w:r w:rsidR="0023376F">
              <w:instrText>product</w:instrText>
            </w:r>
            <w:r w:rsidR="0023376F" w:rsidRPr="0023376F">
              <w:rPr>
                <w:lang w:val="ru-RU"/>
              </w:rPr>
              <w:instrText xml:space="preserve">/1004051" </w:instrText>
            </w:r>
            <w:r w:rsidR="0023376F">
              <w:fldChar w:fldCharType="separate"/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new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product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/1004051</w:t>
            </w:r>
            <w:r w:rsidR="0023376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DC11D2">
              <w:rPr>
                <w:lang w:val="ru-RU"/>
              </w:rPr>
              <w:t xml:space="preserve"> </w:t>
            </w:r>
          </w:p>
          <w:p w:rsidR="00633541" w:rsidRPr="00DC11D2" w:rsidRDefault="006335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33541" w:rsidRPr="0023376F" w:rsidTr="00DC11D2">
        <w:trPr>
          <w:trHeight w:hRule="exact" w:val="138"/>
        </w:trPr>
        <w:tc>
          <w:tcPr>
            <w:tcW w:w="9424" w:type="dxa"/>
            <w:gridSpan w:val="18"/>
          </w:tcPr>
          <w:p w:rsidR="00633541" w:rsidRPr="00DC11D2" w:rsidRDefault="00633541">
            <w:pPr>
              <w:rPr>
                <w:lang w:val="ru-RU"/>
              </w:rPr>
            </w:pPr>
          </w:p>
        </w:tc>
      </w:tr>
      <w:tr w:rsidR="00633541" w:rsidTr="00DC11D2">
        <w:trPr>
          <w:trHeight w:hRule="exact" w:val="285"/>
        </w:trPr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633541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33541" w:rsidRPr="0023376F" w:rsidTr="00DC11D2">
        <w:trPr>
          <w:trHeight w:hRule="exact" w:val="2320"/>
        </w:trPr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633541" w:rsidRPr="00DC11D2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Андреев,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</w:t>
            </w:r>
            <w:r w:rsidRPr="00DC11D2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InTouch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Андреев,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Рябчиков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каф.</w:t>
            </w:r>
            <w:r w:rsidRPr="00DC11D2">
              <w:rPr>
                <w:lang w:val="ru-RU"/>
              </w:rPr>
              <w:t xml:space="preserve"> </w:t>
            </w:r>
            <w:proofErr w:type="spellStart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ПКиСУ</w:t>
            </w:r>
            <w:proofErr w:type="spellEnd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159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11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C11D2">
              <w:rPr>
                <w:lang w:val="ru-RU"/>
              </w:rPr>
              <w:t xml:space="preserve"> </w:t>
            </w:r>
            <w:r w:rsidR="0023376F">
              <w:fldChar w:fldCharType="begin"/>
            </w:r>
            <w:r w:rsidR="0023376F" w:rsidRPr="0023376F">
              <w:rPr>
                <w:lang w:val="ru-RU"/>
              </w:rPr>
              <w:instrText xml:space="preserve"> </w:instrText>
            </w:r>
            <w:r w:rsidR="0023376F">
              <w:instrText>HYPERLINK</w:instrText>
            </w:r>
            <w:r w:rsidR="0023376F" w:rsidRPr="0023376F">
              <w:rPr>
                <w:lang w:val="ru-RU"/>
              </w:rPr>
              <w:instrText xml:space="preserve"> "</w:instrText>
            </w:r>
            <w:r w:rsidR="0023376F">
              <w:instrText>https</w:instrText>
            </w:r>
            <w:r w:rsidR="0023376F" w:rsidRPr="0023376F">
              <w:rPr>
                <w:lang w:val="ru-RU"/>
              </w:rPr>
              <w:instrText>://</w:instrText>
            </w:r>
            <w:r w:rsidR="0023376F">
              <w:instrText>magtu</w:instrText>
            </w:r>
            <w:r w:rsidR="0023376F" w:rsidRPr="0023376F">
              <w:rPr>
                <w:lang w:val="ru-RU"/>
              </w:rPr>
              <w:instrText>.</w:instrText>
            </w:r>
            <w:r w:rsidR="0023376F">
              <w:instrText>informsystema</w:instrText>
            </w:r>
            <w:r w:rsidR="0023376F" w:rsidRPr="0023376F">
              <w:rPr>
                <w:lang w:val="ru-RU"/>
              </w:rPr>
              <w:instrText>.</w:instrText>
            </w:r>
            <w:r w:rsidR="0023376F">
              <w:instrText>ru</w:instrText>
            </w:r>
            <w:r w:rsidR="0023376F" w:rsidRPr="0023376F">
              <w:rPr>
                <w:lang w:val="ru-RU"/>
              </w:rPr>
              <w:instrText>/</w:instrText>
            </w:r>
            <w:r w:rsidR="0023376F">
              <w:instrText>uploader</w:instrText>
            </w:r>
            <w:r w:rsidR="0023376F" w:rsidRPr="0023376F">
              <w:rPr>
                <w:lang w:val="ru-RU"/>
              </w:rPr>
              <w:instrText>/</w:instrText>
            </w:r>
            <w:r w:rsidR="0023376F">
              <w:instrText>fileUpload</w:instrText>
            </w:r>
            <w:r w:rsidR="0023376F" w:rsidRPr="0023376F">
              <w:rPr>
                <w:lang w:val="ru-RU"/>
              </w:rPr>
              <w:instrText>?</w:instrText>
            </w:r>
            <w:r w:rsidR="0023376F">
              <w:instrText>name</w:instrText>
            </w:r>
            <w:r w:rsidR="0023376F" w:rsidRPr="0023376F">
              <w:rPr>
                <w:lang w:val="ru-RU"/>
              </w:rPr>
              <w:instrText>=321.</w:instrText>
            </w:r>
            <w:r w:rsidR="0023376F">
              <w:instrText>pdf</w:instrText>
            </w:r>
            <w:r w:rsidR="0023376F" w:rsidRPr="0023376F">
              <w:rPr>
                <w:lang w:val="ru-RU"/>
              </w:rPr>
              <w:instrText>&amp;</w:instrText>
            </w:r>
            <w:r w:rsidR="0023376F">
              <w:instrText>show</w:instrText>
            </w:r>
            <w:r w:rsidR="0023376F" w:rsidRPr="0023376F">
              <w:rPr>
                <w:lang w:val="ru-RU"/>
              </w:rPr>
              <w:instrText>=</w:instrText>
            </w:r>
            <w:r w:rsidR="0023376F">
              <w:instrText>dcatalogues</w:instrText>
            </w:r>
            <w:r w:rsidR="0023376F" w:rsidRPr="0023376F">
              <w:rPr>
                <w:lang w:val="ru-RU"/>
              </w:rPr>
              <w:instrText>/1/1070354/321.</w:instrText>
            </w:r>
            <w:r w:rsidR="0023376F">
              <w:instrText>pdf</w:instrText>
            </w:r>
            <w:r w:rsidR="0023376F" w:rsidRPr="0023376F">
              <w:rPr>
                <w:lang w:val="ru-RU"/>
              </w:rPr>
              <w:instrText>&amp;</w:instrText>
            </w:r>
            <w:r w:rsidR="0023376F">
              <w:instrText>view</w:instrText>
            </w:r>
            <w:r w:rsidR="0023376F" w:rsidRPr="0023376F">
              <w:rPr>
                <w:lang w:val="ru-RU"/>
              </w:rPr>
              <w:instrText>=</w:instrText>
            </w:r>
            <w:r w:rsidR="0023376F">
              <w:instrText>true</w:instrText>
            </w:r>
            <w:r w:rsidR="0023376F" w:rsidRPr="0023376F">
              <w:rPr>
                <w:lang w:val="ru-RU"/>
              </w:rPr>
              <w:instrText xml:space="preserve">" </w:instrText>
            </w:r>
            <w:r w:rsidR="0023376F">
              <w:fldChar w:fldCharType="separate"/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=321.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/1/1070354/321.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23376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11D2">
              <w:rPr>
                <w:lang w:val="ru-RU"/>
              </w:rPr>
              <w:t xml:space="preserve"> </w:t>
            </w:r>
            <w:proofErr w:type="gramStart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DC11D2">
              <w:rPr>
                <w:lang w:val="ru-RU"/>
              </w:rPr>
              <w:t xml:space="preserve"> </w:t>
            </w:r>
          </w:p>
          <w:p w:rsidR="00633541" w:rsidRPr="00DC11D2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C11D2">
              <w:rPr>
                <w:lang w:val="ru-RU"/>
              </w:rPr>
              <w:t xml:space="preserve"> </w:t>
            </w:r>
            <w:proofErr w:type="spellStart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DC11D2">
              <w:rPr>
                <w:lang w:val="ru-RU"/>
              </w:rPr>
              <w:t xml:space="preserve"> </w:t>
            </w:r>
            <w:proofErr w:type="gramStart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стана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DC11D2">
              <w:rPr>
                <w:lang w:val="ru-RU"/>
              </w:rPr>
              <w:t xml:space="preserve"> </w:t>
            </w:r>
            <w:proofErr w:type="spellStart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C11D2">
              <w:rPr>
                <w:lang w:val="ru-RU"/>
              </w:rPr>
              <w:t xml:space="preserve"> </w:t>
            </w:r>
            <w:proofErr w:type="spellStart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135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C11D2">
              <w:rPr>
                <w:lang w:val="ru-RU"/>
              </w:rPr>
              <w:t xml:space="preserve"> </w:t>
            </w:r>
          </w:p>
        </w:tc>
      </w:tr>
      <w:tr w:rsidR="00633541" w:rsidRPr="0023376F" w:rsidTr="00DC11D2">
        <w:trPr>
          <w:trHeight w:hRule="exact" w:val="4882"/>
        </w:trPr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633541" w:rsidRPr="00DC11D2" w:rsidRDefault="00DC11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граф.,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11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C11D2">
              <w:rPr>
                <w:lang w:val="ru-RU"/>
              </w:rPr>
              <w:t xml:space="preserve"> </w:t>
            </w:r>
            <w:r w:rsidR="0023376F">
              <w:fldChar w:fldCharType="begin"/>
            </w:r>
            <w:r w:rsidR="0023376F" w:rsidRPr="0023376F">
              <w:rPr>
                <w:lang w:val="ru-RU"/>
              </w:rPr>
              <w:instrText xml:space="preserve"> </w:instrText>
            </w:r>
            <w:r w:rsidR="0023376F">
              <w:instrText>HYPERLINK</w:instrText>
            </w:r>
            <w:r w:rsidR="0023376F" w:rsidRPr="0023376F">
              <w:rPr>
                <w:lang w:val="ru-RU"/>
              </w:rPr>
              <w:instrText xml:space="preserve"> "</w:instrText>
            </w:r>
            <w:r w:rsidR="0023376F">
              <w:instrText>https</w:instrText>
            </w:r>
            <w:r w:rsidR="0023376F" w:rsidRPr="0023376F">
              <w:rPr>
                <w:lang w:val="ru-RU"/>
              </w:rPr>
              <w:instrText>://</w:instrText>
            </w:r>
            <w:r w:rsidR="0023376F">
              <w:instrText>magtu</w:instrText>
            </w:r>
            <w:r w:rsidR="0023376F" w:rsidRPr="0023376F">
              <w:rPr>
                <w:lang w:val="ru-RU"/>
              </w:rPr>
              <w:instrText>.</w:instrText>
            </w:r>
            <w:r w:rsidR="0023376F">
              <w:instrText>informsystema</w:instrText>
            </w:r>
            <w:r w:rsidR="0023376F" w:rsidRPr="0023376F">
              <w:rPr>
                <w:lang w:val="ru-RU"/>
              </w:rPr>
              <w:instrText>.</w:instrText>
            </w:r>
            <w:r w:rsidR="0023376F">
              <w:instrText>ru</w:instrText>
            </w:r>
            <w:r w:rsidR="0023376F" w:rsidRPr="0023376F">
              <w:rPr>
                <w:lang w:val="ru-RU"/>
              </w:rPr>
              <w:instrText>/</w:instrText>
            </w:r>
            <w:r w:rsidR="0023376F">
              <w:instrText>uploader</w:instrText>
            </w:r>
            <w:r w:rsidR="0023376F" w:rsidRPr="0023376F">
              <w:rPr>
                <w:lang w:val="ru-RU"/>
              </w:rPr>
              <w:instrText>/</w:instrText>
            </w:r>
            <w:r w:rsidR="0023376F">
              <w:instrText>fileUpload</w:instrText>
            </w:r>
            <w:r w:rsidR="0023376F" w:rsidRPr="0023376F">
              <w:rPr>
                <w:lang w:val="ru-RU"/>
              </w:rPr>
              <w:instrText>?</w:instrText>
            </w:r>
            <w:r w:rsidR="0023376F">
              <w:instrText>name</w:instrText>
            </w:r>
            <w:r w:rsidR="0023376F" w:rsidRPr="0023376F">
              <w:rPr>
                <w:lang w:val="ru-RU"/>
              </w:rPr>
              <w:instrText>=774.</w:instrText>
            </w:r>
            <w:r w:rsidR="0023376F">
              <w:instrText>pdf</w:instrText>
            </w:r>
            <w:r w:rsidR="0023376F" w:rsidRPr="0023376F">
              <w:rPr>
                <w:lang w:val="ru-RU"/>
              </w:rPr>
              <w:instrText>&amp;</w:instrText>
            </w:r>
            <w:r w:rsidR="0023376F">
              <w:instrText>show</w:instrText>
            </w:r>
            <w:r w:rsidR="0023376F" w:rsidRPr="0023376F">
              <w:rPr>
                <w:lang w:val="ru-RU"/>
              </w:rPr>
              <w:instrText>=</w:instrText>
            </w:r>
            <w:r w:rsidR="0023376F">
              <w:instrText>dcatalogues</w:instrText>
            </w:r>
            <w:r w:rsidR="0023376F" w:rsidRPr="0023376F">
              <w:rPr>
                <w:lang w:val="ru-RU"/>
              </w:rPr>
              <w:instrText>/1/1115110/774.</w:instrText>
            </w:r>
            <w:r w:rsidR="0023376F">
              <w:instrText>pdf</w:instrText>
            </w:r>
            <w:r w:rsidR="0023376F" w:rsidRPr="0023376F">
              <w:rPr>
                <w:lang w:val="ru-RU"/>
              </w:rPr>
              <w:instrText>&amp;</w:instrText>
            </w:r>
            <w:r w:rsidR="0023376F">
              <w:instrText>view</w:instrText>
            </w:r>
            <w:r w:rsidR="0023376F" w:rsidRPr="0023376F">
              <w:rPr>
                <w:lang w:val="ru-RU"/>
              </w:rPr>
              <w:instrText>=</w:instrText>
            </w:r>
            <w:r w:rsidR="0023376F">
              <w:instrText>true</w:instrText>
            </w:r>
            <w:r w:rsidR="0023376F" w:rsidRPr="0023376F">
              <w:rPr>
                <w:lang w:val="ru-RU"/>
              </w:rPr>
              <w:instrText xml:space="preserve">" </w:instrText>
            </w:r>
            <w:r w:rsidR="0023376F">
              <w:fldChar w:fldCharType="separate"/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=774.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/1/1115110/774.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23376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11D2">
              <w:rPr>
                <w:lang w:val="ru-RU"/>
              </w:rPr>
              <w:t xml:space="preserve"> </w:t>
            </w:r>
            <w:proofErr w:type="gramStart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DC11D2">
              <w:rPr>
                <w:lang w:val="ru-RU"/>
              </w:rPr>
              <w:t xml:space="preserve"> </w:t>
            </w:r>
          </w:p>
          <w:p w:rsidR="00633541" w:rsidRPr="00DC11D2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C11D2">
              <w:rPr>
                <w:lang w:val="ru-RU"/>
              </w:rPr>
              <w:t xml:space="preserve"> </w:t>
            </w:r>
            <w:proofErr w:type="spellStart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КОМПАС-</w:t>
            </w:r>
            <w:proofErr w:type="gramStart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DC11D2">
              <w:rPr>
                <w:lang w:val="ru-RU"/>
              </w:rPr>
              <w:t xml:space="preserve"> </w:t>
            </w:r>
            <w:proofErr w:type="spellStart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каф.</w:t>
            </w:r>
            <w:r w:rsidRPr="00DC11D2">
              <w:rPr>
                <w:lang w:val="ru-RU"/>
              </w:rPr>
              <w:t xml:space="preserve"> </w:t>
            </w:r>
            <w:proofErr w:type="spellStart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ПМиГ</w:t>
            </w:r>
            <w:proofErr w:type="spellEnd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11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C11D2">
              <w:rPr>
                <w:lang w:val="ru-RU"/>
              </w:rPr>
              <w:t xml:space="preserve"> </w:t>
            </w:r>
            <w:r w:rsidR="0023376F">
              <w:fldChar w:fldCharType="begin"/>
            </w:r>
            <w:r w:rsidR="0023376F" w:rsidRPr="0023376F">
              <w:rPr>
                <w:lang w:val="ru-RU"/>
              </w:rPr>
              <w:instrText xml:space="preserve"> </w:instrText>
            </w:r>
            <w:r w:rsidR="0023376F">
              <w:instrText>HYPERLINK</w:instrText>
            </w:r>
            <w:r w:rsidR="0023376F" w:rsidRPr="0023376F">
              <w:rPr>
                <w:lang w:val="ru-RU"/>
              </w:rPr>
              <w:instrText xml:space="preserve"> "</w:instrText>
            </w:r>
            <w:r w:rsidR="0023376F">
              <w:instrText>https</w:instrText>
            </w:r>
            <w:r w:rsidR="0023376F" w:rsidRPr="0023376F">
              <w:rPr>
                <w:lang w:val="ru-RU"/>
              </w:rPr>
              <w:instrText>://</w:instrText>
            </w:r>
            <w:r w:rsidR="0023376F">
              <w:instrText>magtu</w:instrText>
            </w:r>
            <w:r w:rsidR="0023376F" w:rsidRPr="0023376F">
              <w:rPr>
                <w:lang w:val="ru-RU"/>
              </w:rPr>
              <w:instrText>.</w:instrText>
            </w:r>
            <w:r w:rsidR="0023376F">
              <w:instrText>informsystema</w:instrText>
            </w:r>
            <w:r w:rsidR="0023376F" w:rsidRPr="0023376F">
              <w:rPr>
                <w:lang w:val="ru-RU"/>
              </w:rPr>
              <w:instrText>.</w:instrText>
            </w:r>
            <w:r w:rsidR="0023376F">
              <w:instrText>ru</w:instrText>
            </w:r>
            <w:r w:rsidR="0023376F" w:rsidRPr="0023376F">
              <w:rPr>
                <w:lang w:val="ru-RU"/>
              </w:rPr>
              <w:instrText>/</w:instrText>
            </w:r>
            <w:r w:rsidR="0023376F">
              <w:instrText>uploader</w:instrText>
            </w:r>
            <w:r w:rsidR="0023376F" w:rsidRPr="0023376F">
              <w:rPr>
                <w:lang w:val="ru-RU"/>
              </w:rPr>
              <w:instrText>/</w:instrText>
            </w:r>
            <w:r w:rsidR="0023376F">
              <w:instrText>fileUpload</w:instrText>
            </w:r>
            <w:r w:rsidR="0023376F" w:rsidRPr="0023376F">
              <w:rPr>
                <w:lang w:val="ru-RU"/>
              </w:rPr>
              <w:instrText>?</w:instrText>
            </w:r>
            <w:r w:rsidR="0023376F">
              <w:instrText>name</w:instrText>
            </w:r>
            <w:r w:rsidR="0023376F" w:rsidRPr="0023376F">
              <w:rPr>
                <w:lang w:val="ru-RU"/>
              </w:rPr>
              <w:instrText>=361.</w:instrText>
            </w:r>
            <w:r w:rsidR="0023376F">
              <w:instrText>pdf</w:instrText>
            </w:r>
            <w:r w:rsidR="0023376F" w:rsidRPr="0023376F">
              <w:rPr>
                <w:lang w:val="ru-RU"/>
              </w:rPr>
              <w:instrText>&amp;</w:instrText>
            </w:r>
            <w:r w:rsidR="0023376F">
              <w:instrText>show</w:instrText>
            </w:r>
            <w:r w:rsidR="0023376F" w:rsidRPr="0023376F">
              <w:rPr>
                <w:lang w:val="ru-RU"/>
              </w:rPr>
              <w:instrText>=</w:instrText>
            </w:r>
            <w:r w:rsidR="0023376F">
              <w:instrText>dcatalogues</w:instrText>
            </w:r>
            <w:r w:rsidR="0023376F" w:rsidRPr="0023376F">
              <w:rPr>
                <w:lang w:val="ru-RU"/>
              </w:rPr>
              <w:instrText>/1/1079108/361.</w:instrText>
            </w:r>
            <w:r w:rsidR="0023376F">
              <w:instrText>pdf</w:instrText>
            </w:r>
            <w:r w:rsidR="0023376F" w:rsidRPr="0023376F">
              <w:rPr>
                <w:lang w:val="ru-RU"/>
              </w:rPr>
              <w:instrText>&amp;</w:instrText>
            </w:r>
            <w:r w:rsidR="0023376F">
              <w:instrText>view</w:instrText>
            </w:r>
            <w:r w:rsidR="0023376F" w:rsidRPr="0023376F">
              <w:rPr>
                <w:lang w:val="ru-RU"/>
              </w:rPr>
              <w:instrText>=</w:instrText>
            </w:r>
            <w:r w:rsidR="0023376F">
              <w:instrText>true</w:instrText>
            </w:r>
            <w:r w:rsidR="0023376F" w:rsidRPr="0023376F">
              <w:rPr>
                <w:lang w:val="ru-RU"/>
              </w:rPr>
              <w:instrText xml:space="preserve">" </w:instrText>
            </w:r>
            <w:r w:rsidR="0023376F">
              <w:fldChar w:fldCharType="separate"/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=361.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/1/1079108/361.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23376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11D2">
              <w:rPr>
                <w:lang w:val="ru-RU"/>
              </w:rPr>
              <w:t xml:space="preserve"> </w:t>
            </w:r>
            <w:proofErr w:type="gramStart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DC11D2">
              <w:rPr>
                <w:lang w:val="ru-RU"/>
              </w:rPr>
              <w:t xml:space="preserve"> </w:t>
            </w:r>
          </w:p>
          <w:p w:rsidR="00633541" w:rsidRPr="00DC11D2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DC11D2">
              <w:rPr>
                <w:lang w:val="ru-RU"/>
              </w:rPr>
              <w:t xml:space="preserve"> </w:t>
            </w:r>
            <w:proofErr w:type="spellStart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DC11D2">
              <w:rPr>
                <w:lang w:val="ru-RU"/>
              </w:rPr>
              <w:t xml:space="preserve"> </w:t>
            </w:r>
            <w:proofErr w:type="gramStart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DC11D2">
              <w:rPr>
                <w:lang w:val="ru-RU"/>
              </w:rPr>
              <w:t xml:space="preserve"> </w:t>
            </w:r>
            <w:proofErr w:type="spellStart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Куликова,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C11D2">
              <w:rPr>
                <w:lang w:val="ru-RU"/>
              </w:rPr>
              <w:t xml:space="preserve"> </w:t>
            </w:r>
            <w:proofErr w:type="spellStart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11D2">
              <w:rPr>
                <w:lang w:val="ru-RU"/>
              </w:rPr>
              <w:t xml:space="preserve"> </w:t>
            </w:r>
            <w:proofErr w:type="gramStart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11D2">
              <w:rPr>
                <w:lang w:val="ru-RU"/>
              </w:rPr>
              <w:t xml:space="preserve"> </w:t>
            </w:r>
            <w:proofErr w:type="spellStart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11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C11D2">
              <w:rPr>
                <w:lang w:val="ru-RU"/>
              </w:rPr>
              <w:t xml:space="preserve"> </w:t>
            </w:r>
            <w:r w:rsidR="0023376F">
              <w:fldChar w:fldCharType="begin"/>
            </w:r>
            <w:r w:rsidR="0023376F" w:rsidRPr="0023376F">
              <w:rPr>
                <w:lang w:val="ru-RU"/>
              </w:rPr>
              <w:instrText xml:space="preserve"> </w:instrText>
            </w:r>
            <w:r w:rsidR="0023376F">
              <w:instrText>HYPERLINK</w:instrText>
            </w:r>
            <w:r w:rsidR="0023376F" w:rsidRPr="0023376F">
              <w:rPr>
                <w:lang w:val="ru-RU"/>
              </w:rPr>
              <w:instrText xml:space="preserve"> "</w:instrText>
            </w:r>
            <w:r w:rsidR="0023376F">
              <w:instrText>https</w:instrText>
            </w:r>
            <w:r w:rsidR="0023376F" w:rsidRPr="0023376F">
              <w:rPr>
                <w:lang w:val="ru-RU"/>
              </w:rPr>
              <w:instrText>://</w:instrText>
            </w:r>
            <w:r w:rsidR="0023376F">
              <w:instrText>magtu</w:instrText>
            </w:r>
            <w:r w:rsidR="0023376F" w:rsidRPr="0023376F">
              <w:rPr>
                <w:lang w:val="ru-RU"/>
              </w:rPr>
              <w:instrText>.</w:instrText>
            </w:r>
            <w:r w:rsidR="0023376F">
              <w:instrText>informsystema</w:instrText>
            </w:r>
            <w:r w:rsidR="0023376F" w:rsidRPr="0023376F">
              <w:rPr>
                <w:lang w:val="ru-RU"/>
              </w:rPr>
              <w:instrText>.</w:instrText>
            </w:r>
            <w:r w:rsidR="0023376F">
              <w:instrText>ru</w:instrText>
            </w:r>
            <w:r w:rsidR="0023376F" w:rsidRPr="0023376F">
              <w:rPr>
                <w:lang w:val="ru-RU"/>
              </w:rPr>
              <w:instrText>/</w:instrText>
            </w:r>
            <w:r w:rsidR="0023376F">
              <w:instrText>uploader</w:instrText>
            </w:r>
            <w:r w:rsidR="0023376F" w:rsidRPr="0023376F">
              <w:rPr>
                <w:lang w:val="ru-RU"/>
              </w:rPr>
              <w:instrText>/</w:instrText>
            </w:r>
            <w:r w:rsidR="0023376F">
              <w:instrText>fileUpload</w:instrText>
            </w:r>
            <w:r w:rsidR="0023376F" w:rsidRPr="0023376F">
              <w:rPr>
                <w:lang w:val="ru-RU"/>
              </w:rPr>
              <w:instrText>?</w:instrText>
            </w:r>
            <w:r w:rsidR="0023376F">
              <w:instrText>name</w:instrText>
            </w:r>
            <w:r w:rsidR="0023376F" w:rsidRPr="0023376F">
              <w:rPr>
                <w:lang w:val="ru-RU"/>
              </w:rPr>
              <w:instrText>=3520.</w:instrText>
            </w:r>
            <w:r w:rsidR="0023376F">
              <w:instrText>pdf</w:instrText>
            </w:r>
            <w:r w:rsidR="0023376F" w:rsidRPr="0023376F">
              <w:rPr>
                <w:lang w:val="ru-RU"/>
              </w:rPr>
              <w:instrText>&amp;</w:instrText>
            </w:r>
            <w:r w:rsidR="0023376F">
              <w:instrText>show</w:instrText>
            </w:r>
            <w:r w:rsidR="0023376F" w:rsidRPr="0023376F">
              <w:rPr>
                <w:lang w:val="ru-RU"/>
              </w:rPr>
              <w:instrText>=</w:instrText>
            </w:r>
            <w:r w:rsidR="0023376F">
              <w:instrText>dcatalogues</w:instrText>
            </w:r>
            <w:r w:rsidR="0023376F" w:rsidRPr="0023376F">
              <w:rPr>
                <w:lang w:val="ru-RU"/>
              </w:rPr>
              <w:instrText>/1/1514338/3520.</w:instrText>
            </w:r>
            <w:r w:rsidR="0023376F">
              <w:instrText>pdf</w:instrText>
            </w:r>
            <w:r w:rsidR="0023376F" w:rsidRPr="0023376F">
              <w:rPr>
                <w:lang w:val="ru-RU"/>
              </w:rPr>
              <w:instrText>&amp;</w:instrText>
            </w:r>
            <w:r w:rsidR="0023376F">
              <w:instrText>view</w:instrText>
            </w:r>
            <w:r w:rsidR="0023376F" w:rsidRPr="0023376F">
              <w:rPr>
                <w:lang w:val="ru-RU"/>
              </w:rPr>
              <w:instrText>=</w:instrText>
            </w:r>
            <w:r w:rsidR="0023376F">
              <w:instrText>true</w:instrText>
            </w:r>
            <w:r w:rsidR="0023376F" w:rsidRPr="0023376F">
              <w:rPr>
                <w:lang w:val="ru-RU"/>
              </w:rPr>
              <w:instrText xml:space="preserve">" </w:instrText>
            </w:r>
            <w:r w:rsidR="0023376F">
              <w:fldChar w:fldCharType="separate"/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=3520.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/1/1514338/3520.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40649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23376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11D2">
              <w:rPr>
                <w:lang w:val="ru-RU"/>
              </w:rPr>
              <w:t xml:space="preserve"> </w:t>
            </w:r>
            <w:proofErr w:type="spellStart"/>
            <w:proofErr w:type="gramStart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Макрообъ-ект</w:t>
            </w:r>
            <w:proofErr w:type="spellEnd"/>
            <w:proofErr w:type="gramEnd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11D2">
              <w:rPr>
                <w:lang w:val="ru-RU"/>
              </w:rPr>
              <w:t xml:space="preserve"> </w:t>
            </w:r>
            <w:proofErr w:type="gramStart"/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11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978-5-9967-1113-0.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C11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C11D2">
              <w:rPr>
                <w:lang w:val="ru-RU"/>
              </w:rPr>
              <w:t xml:space="preserve"> </w:t>
            </w:r>
          </w:p>
          <w:p w:rsidR="00633541" w:rsidRPr="00DC11D2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lang w:val="ru-RU"/>
              </w:rPr>
              <w:t xml:space="preserve"> </w:t>
            </w:r>
          </w:p>
        </w:tc>
      </w:tr>
      <w:tr w:rsidR="00633541" w:rsidRPr="0023376F" w:rsidTr="00DC11D2">
        <w:trPr>
          <w:trHeight w:hRule="exact" w:val="138"/>
        </w:trPr>
        <w:tc>
          <w:tcPr>
            <w:tcW w:w="311" w:type="dxa"/>
            <w:gridSpan w:val="2"/>
          </w:tcPr>
          <w:p w:rsidR="00633541" w:rsidRPr="00DC11D2" w:rsidRDefault="00633541">
            <w:pPr>
              <w:rPr>
                <w:lang w:val="ru-RU"/>
              </w:rPr>
            </w:pPr>
          </w:p>
        </w:tc>
        <w:tc>
          <w:tcPr>
            <w:tcW w:w="2109" w:type="dxa"/>
            <w:gridSpan w:val="4"/>
          </w:tcPr>
          <w:p w:rsidR="00633541" w:rsidRPr="00DC11D2" w:rsidRDefault="00633541">
            <w:pPr>
              <w:rPr>
                <w:lang w:val="ru-RU"/>
              </w:rPr>
            </w:pPr>
          </w:p>
        </w:tc>
        <w:tc>
          <w:tcPr>
            <w:tcW w:w="3157" w:type="dxa"/>
            <w:gridSpan w:val="6"/>
          </w:tcPr>
          <w:p w:rsidR="00633541" w:rsidRPr="00DC11D2" w:rsidRDefault="00633541">
            <w:pPr>
              <w:rPr>
                <w:lang w:val="ru-RU"/>
              </w:rPr>
            </w:pPr>
          </w:p>
        </w:tc>
        <w:tc>
          <w:tcPr>
            <w:tcW w:w="3762" w:type="dxa"/>
            <w:gridSpan w:val="3"/>
          </w:tcPr>
          <w:p w:rsidR="00633541" w:rsidRPr="00DC11D2" w:rsidRDefault="00633541">
            <w:pPr>
              <w:rPr>
                <w:lang w:val="ru-RU"/>
              </w:rPr>
            </w:pPr>
          </w:p>
        </w:tc>
        <w:tc>
          <w:tcPr>
            <w:tcW w:w="85" w:type="dxa"/>
            <w:gridSpan w:val="3"/>
          </w:tcPr>
          <w:p w:rsidR="00633541" w:rsidRPr="00DC11D2" w:rsidRDefault="00633541">
            <w:pPr>
              <w:rPr>
                <w:lang w:val="ru-RU"/>
              </w:rPr>
            </w:pPr>
          </w:p>
        </w:tc>
      </w:tr>
      <w:tr w:rsidR="00633541" w:rsidRPr="0023376F" w:rsidTr="00DC11D2">
        <w:trPr>
          <w:trHeight w:hRule="exact" w:val="277"/>
        </w:trPr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633541" w:rsidRPr="00DC11D2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C11D2">
              <w:rPr>
                <w:lang w:val="ru-RU"/>
              </w:rPr>
              <w:t xml:space="preserve"> </w:t>
            </w:r>
          </w:p>
        </w:tc>
      </w:tr>
      <w:tr w:rsidR="00633541" w:rsidRPr="0023376F" w:rsidTr="00DC11D2">
        <w:trPr>
          <w:trHeight w:hRule="exact" w:val="7"/>
        </w:trPr>
        <w:tc>
          <w:tcPr>
            <w:tcW w:w="9424" w:type="dxa"/>
            <w:gridSpan w:val="1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33541" w:rsidRPr="00DC11D2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lang w:val="ru-RU"/>
              </w:rPr>
              <w:t xml:space="preserve"> </w:t>
            </w:r>
          </w:p>
        </w:tc>
      </w:tr>
      <w:tr w:rsidR="00633541" w:rsidRPr="0023376F" w:rsidTr="00DC11D2">
        <w:trPr>
          <w:trHeight w:hRule="exact" w:val="277"/>
        </w:trPr>
        <w:tc>
          <w:tcPr>
            <w:tcW w:w="9424" w:type="dxa"/>
            <w:gridSpan w:val="1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33541" w:rsidRPr="00DC11D2" w:rsidRDefault="00633541">
            <w:pPr>
              <w:rPr>
                <w:lang w:val="ru-RU"/>
              </w:rPr>
            </w:pPr>
          </w:p>
        </w:tc>
      </w:tr>
      <w:tr w:rsidR="00633541" w:rsidRPr="0023376F" w:rsidTr="00DC11D2">
        <w:trPr>
          <w:trHeight w:hRule="exact" w:val="277"/>
        </w:trPr>
        <w:tc>
          <w:tcPr>
            <w:tcW w:w="311" w:type="dxa"/>
            <w:gridSpan w:val="2"/>
          </w:tcPr>
          <w:p w:rsidR="00633541" w:rsidRPr="00DC11D2" w:rsidRDefault="00633541">
            <w:pPr>
              <w:rPr>
                <w:lang w:val="ru-RU"/>
              </w:rPr>
            </w:pPr>
          </w:p>
        </w:tc>
        <w:tc>
          <w:tcPr>
            <w:tcW w:w="2109" w:type="dxa"/>
            <w:gridSpan w:val="4"/>
          </w:tcPr>
          <w:p w:rsidR="00633541" w:rsidRPr="00DC11D2" w:rsidRDefault="00633541">
            <w:pPr>
              <w:rPr>
                <w:lang w:val="ru-RU"/>
              </w:rPr>
            </w:pPr>
          </w:p>
        </w:tc>
        <w:tc>
          <w:tcPr>
            <w:tcW w:w="3157" w:type="dxa"/>
            <w:gridSpan w:val="6"/>
          </w:tcPr>
          <w:p w:rsidR="00633541" w:rsidRPr="00DC11D2" w:rsidRDefault="00633541">
            <w:pPr>
              <w:rPr>
                <w:lang w:val="ru-RU"/>
              </w:rPr>
            </w:pPr>
          </w:p>
        </w:tc>
        <w:tc>
          <w:tcPr>
            <w:tcW w:w="3762" w:type="dxa"/>
            <w:gridSpan w:val="3"/>
          </w:tcPr>
          <w:p w:rsidR="00633541" w:rsidRPr="00DC11D2" w:rsidRDefault="00633541">
            <w:pPr>
              <w:rPr>
                <w:lang w:val="ru-RU"/>
              </w:rPr>
            </w:pPr>
          </w:p>
        </w:tc>
        <w:tc>
          <w:tcPr>
            <w:tcW w:w="85" w:type="dxa"/>
            <w:gridSpan w:val="3"/>
          </w:tcPr>
          <w:p w:rsidR="00633541" w:rsidRPr="00DC11D2" w:rsidRDefault="00633541">
            <w:pPr>
              <w:rPr>
                <w:lang w:val="ru-RU"/>
              </w:rPr>
            </w:pPr>
          </w:p>
        </w:tc>
      </w:tr>
      <w:tr w:rsidR="00633541" w:rsidTr="00DC11D2">
        <w:trPr>
          <w:trHeight w:hRule="exact" w:val="285"/>
        </w:trPr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633541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633541" w:rsidTr="00DC11D2">
        <w:trPr>
          <w:trHeight w:hRule="exact" w:val="555"/>
        </w:trPr>
        <w:tc>
          <w:tcPr>
            <w:tcW w:w="311" w:type="dxa"/>
            <w:gridSpan w:val="2"/>
          </w:tcPr>
          <w:p w:rsidR="00633541" w:rsidRDefault="00633541"/>
        </w:tc>
        <w:tc>
          <w:tcPr>
            <w:tcW w:w="210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5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7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85" w:type="dxa"/>
            <w:gridSpan w:val="3"/>
          </w:tcPr>
          <w:p w:rsidR="00633541" w:rsidRDefault="00633541"/>
        </w:tc>
      </w:tr>
      <w:tr w:rsidR="00633541" w:rsidTr="00DC11D2">
        <w:trPr>
          <w:trHeight w:hRule="exact" w:val="818"/>
        </w:trPr>
        <w:tc>
          <w:tcPr>
            <w:tcW w:w="311" w:type="dxa"/>
            <w:gridSpan w:val="2"/>
          </w:tcPr>
          <w:p w:rsidR="00633541" w:rsidRDefault="00633541"/>
        </w:tc>
        <w:tc>
          <w:tcPr>
            <w:tcW w:w="210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5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7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5" w:type="dxa"/>
            <w:gridSpan w:val="3"/>
          </w:tcPr>
          <w:p w:rsidR="00633541" w:rsidRDefault="00633541"/>
        </w:tc>
      </w:tr>
      <w:tr w:rsidR="00633541" w:rsidTr="00DC11D2">
        <w:trPr>
          <w:trHeight w:hRule="exact" w:val="826"/>
        </w:trPr>
        <w:tc>
          <w:tcPr>
            <w:tcW w:w="311" w:type="dxa"/>
            <w:gridSpan w:val="2"/>
          </w:tcPr>
          <w:p w:rsidR="00633541" w:rsidRDefault="00633541"/>
        </w:tc>
        <w:tc>
          <w:tcPr>
            <w:tcW w:w="210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5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7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85" w:type="dxa"/>
            <w:gridSpan w:val="3"/>
          </w:tcPr>
          <w:p w:rsidR="00633541" w:rsidRDefault="00633541"/>
        </w:tc>
      </w:tr>
      <w:tr w:rsidR="00633541" w:rsidTr="00DC11D2">
        <w:trPr>
          <w:trHeight w:hRule="exact" w:val="555"/>
        </w:trPr>
        <w:tc>
          <w:tcPr>
            <w:tcW w:w="311" w:type="dxa"/>
            <w:gridSpan w:val="2"/>
          </w:tcPr>
          <w:p w:rsidR="00633541" w:rsidRDefault="00633541"/>
        </w:tc>
        <w:tc>
          <w:tcPr>
            <w:tcW w:w="210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15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7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5" w:type="dxa"/>
            <w:gridSpan w:val="3"/>
          </w:tcPr>
          <w:p w:rsidR="00633541" w:rsidRDefault="00633541"/>
        </w:tc>
      </w:tr>
      <w:tr w:rsidR="00633541" w:rsidTr="00DC11D2">
        <w:trPr>
          <w:trHeight w:hRule="exact" w:val="285"/>
        </w:trPr>
        <w:tc>
          <w:tcPr>
            <w:tcW w:w="311" w:type="dxa"/>
            <w:gridSpan w:val="2"/>
          </w:tcPr>
          <w:p w:rsidR="00633541" w:rsidRDefault="00633541"/>
        </w:tc>
        <w:tc>
          <w:tcPr>
            <w:tcW w:w="210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15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5" w:type="dxa"/>
            <w:gridSpan w:val="3"/>
          </w:tcPr>
          <w:p w:rsidR="00633541" w:rsidRDefault="00633541"/>
        </w:tc>
      </w:tr>
      <w:tr w:rsidR="00633541" w:rsidTr="00DC11D2">
        <w:trPr>
          <w:trHeight w:hRule="exact" w:val="285"/>
        </w:trPr>
        <w:tc>
          <w:tcPr>
            <w:tcW w:w="311" w:type="dxa"/>
            <w:gridSpan w:val="2"/>
          </w:tcPr>
          <w:p w:rsidR="00633541" w:rsidRDefault="00633541"/>
        </w:tc>
        <w:tc>
          <w:tcPr>
            <w:tcW w:w="210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15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5" w:type="dxa"/>
            <w:gridSpan w:val="3"/>
          </w:tcPr>
          <w:p w:rsidR="00633541" w:rsidRDefault="00633541"/>
        </w:tc>
      </w:tr>
      <w:tr w:rsidR="00633541" w:rsidTr="00DC11D2">
        <w:trPr>
          <w:trHeight w:hRule="exact" w:val="138"/>
        </w:trPr>
        <w:tc>
          <w:tcPr>
            <w:tcW w:w="311" w:type="dxa"/>
            <w:gridSpan w:val="2"/>
          </w:tcPr>
          <w:p w:rsidR="00633541" w:rsidRDefault="00633541"/>
        </w:tc>
        <w:tc>
          <w:tcPr>
            <w:tcW w:w="2109" w:type="dxa"/>
            <w:gridSpan w:val="4"/>
          </w:tcPr>
          <w:p w:rsidR="00633541" w:rsidRDefault="00633541"/>
        </w:tc>
        <w:tc>
          <w:tcPr>
            <w:tcW w:w="3157" w:type="dxa"/>
            <w:gridSpan w:val="6"/>
          </w:tcPr>
          <w:p w:rsidR="00633541" w:rsidRDefault="00633541"/>
        </w:tc>
        <w:tc>
          <w:tcPr>
            <w:tcW w:w="3762" w:type="dxa"/>
            <w:gridSpan w:val="3"/>
          </w:tcPr>
          <w:p w:rsidR="00633541" w:rsidRDefault="00633541"/>
        </w:tc>
        <w:tc>
          <w:tcPr>
            <w:tcW w:w="85" w:type="dxa"/>
            <w:gridSpan w:val="3"/>
          </w:tcPr>
          <w:p w:rsidR="00633541" w:rsidRDefault="00633541"/>
        </w:tc>
      </w:tr>
      <w:tr w:rsidR="00633541" w:rsidRPr="0023376F" w:rsidTr="00DC11D2">
        <w:trPr>
          <w:trHeight w:hRule="exact" w:val="285"/>
        </w:trPr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633541" w:rsidRPr="00DC11D2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DC11D2">
              <w:rPr>
                <w:lang w:val="ru-RU"/>
              </w:rPr>
              <w:t xml:space="preserve"> </w:t>
            </w:r>
          </w:p>
        </w:tc>
      </w:tr>
      <w:tr w:rsidR="00633541" w:rsidTr="00DC11D2">
        <w:trPr>
          <w:trHeight w:hRule="exact" w:val="270"/>
        </w:trPr>
        <w:tc>
          <w:tcPr>
            <w:tcW w:w="311" w:type="dxa"/>
            <w:gridSpan w:val="2"/>
          </w:tcPr>
          <w:p w:rsidR="00633541" w:rsidRPr="00DC11D2" w:rsidRDefault="00633541">
            <w:pPr>
              <w:rPr>
                <w:lang w:val="ru-RU"/>
              </w:rPr>
            </w:pPr>
          </w:p>
        </w:tc>
        <w:tc>
          <w:tcPr>
            <w:tcW w:w="5266" w:type="dxa"/>
            <w:gridSpan w:val="10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762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85" w:type="dxa"/>
            <w:gridSpan w:val="3"/>
          </w:tcPr>
          <w:p w:rsidR="00633541" w:rsidRDefault="00633541"/>
        </w:tc>
      </w:tr>
      <w:tr w:rsidR="00633541" w:rsidTr="00DC11D2">
        <w:trPr>
          <w:trHeight w:hRule="exact" w:val="14"/>
        </w:trPr>
        <w:tc>
          <w:tcPr>
            <w:tcW w:w="311" w:type="dxa"/>
            <w:gridSpan w:val="2"/>
          </w:tcPr>
          <w:p w:rsidR="00633541" w:rsidRDefault="00633541"/>
        </w:tc>
        <w:tc>
          <w:tcPr>
            <w:tcW w:w="5266" w:type="dxa"/>
            <w:gridSpan w:val="10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Pr="00DC11D2" w:rsidRDefault="00DC11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C11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DC11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View</w:t>
            </w:r>
            <w:r w:rsidRPr="00DC11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DC11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DC11D2">
              <w:rPr>
                <w:lang w:val="ru-RU"/>
              </w:rPr>
              <w:t xml:space="preserve"> </w:t>
            </w:r>
          </w:p>
        </w:tc>
        <w:tc>
          <w:tcPr>
            <w:tcW w:w="376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23376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8" w:history="1">
              <w:r w:rsidR="00DC11D2" w:rsidRPr="004064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DC11D2">
              <w:t xml:space="preserve"> </w:t>
            </w:r>
          </w:p>
        </w:tc>
        <w:tc>
          <w:tcPr>
            <w:tcW w:w="85" w:type="dxa"/>
            <w:gridSpan w:val="3"/>
          </w:tcPr>
          <w:p w:rsidR="00633541" w:rsidRDefault="00633541"/>
        </w:tc>
      </w:tr>
      <w:tr w:rsidR="00633541" w:rsidTr="00DC11D2">
        <w:trPr>
          <w:trHeight w:hRule="exact" w:val="540"/>
        </w:trPr>
        <w:tc>
          <w:tcPr>
            <w:tcW w:w="311" w:type="dxa"/>
            <w:gridSpan w:val="2"/>
          </w:tcPr>
          <w:p w:rsidR="00633541" w:rsidRDefault="00633541"/>
        </w:tc>
        <w:tc>
          <w:tcPr>
            <w:tcW w:w="5266" w:type="dxa"/>
            <w:gridSpan w:val="10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  <w:tc>
          <w:tcPr>
            <w:tcW w:w="376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633541"/>
        </w:tc>
        <w:tc>
          <w:tcPr>
            <w:tcW w:w="85" w:type="dxa"/>
            <w:gridSpan w:val="3"/>
          </w:tcPr>
          <w:p w:rsidR="00633541" w:rsidRDefault="00633541"/>
        </w:tc>
      </w:tr>
      <w:tr w:rsidR="00633541" w:rsidTr="00DC11D2">
        <w:trPr>
          <w:trHeight w:hRule="exact" w:val="826"/>
        </w:trPr>
        <w:tc>
          <w:tcPr>
            <w:tcW w:w="311" w:type="dxa"/>
            <w:gridSpan w:val="2"/>
          </w:tcPr>
          <w:p w:rsidR="00633541" w:rsidRDefault="00633541"/>
        </w:tc>
        <w:tc>
          <w:tcPr>
            <w:tcW w:w="526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Pr="00DC11D2" w:rsidRDefault="00DC11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C11D2">
              <w:rPr>
                <w:lang w:val="ru-RU"/>
              </w:rPr>
              <w:t xml:space="preserve"> </w:t>
            </w:r>
          </w:p>
        </w:tc>
        <w:tc>
          <w:tcPr>
            <w:tcW w:w="37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9" w:history="1">
              <w:r w:rsidRPr="004064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85" w:type="dxa"/>
            <w:gridSpan w:val="3"/>
          </w:tcPr>
          <w:p w:rsidR="00633541" w:rsidRDefault="00633541"/>
        </w:tc>
      </w:tr>
      <w:tr w:rsidR="00633541" w:rsidTr="00DC11D2">
        <w:trPr>
          <w:trHeight w:hRule="exact" w:val="555"/>
        </w:trPr>
        <w:tc>
          <w:tcPr>
            <w:tcW w:w="311" w:type="dxa"/>
            <w:gridSpan w:val="2"/>
          </w:tcPr>
          <w:p w:rsidR="00633541" w:rsidRDefault="00633541"/>
        </w:tc>
        <w:tc>
          <w:tcPr>
            <w:tcW w:w="526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Pr="00DC11D2" w:rsidRDefault="00DC11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C11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C11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C11D2">
              <w:rPr>
                <w:lang w:val="ru-RU"/>
              </w:rPr>
              <w:t xml:space="preserve"> </w:t>
            </w:r>
          </w:p>
        </w:tc>
        <w:tc>
          <w:tcPr>
            <w:tcW w:w="37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0" w:history="1">
              <w:r w:rsidRPr="004064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85" w:type="dxa"/>
            <w:gridSpan w:val="3"/>
          </w:tcPr>
          <w:p w:rsidR="00633541" w:rsidRDefault="00633541"/>
        </w:tc>
      </w:tr>
      <w:tr w:rsidR="00633541" w:rsidTr="00DC11D2">
        <w:trPr>
          <w:trHeight w:hRule="exact" w:val="555"/>
        </w:trPr>
        <w:tc>
          <w:tcPr>
            <w:tcW w:w="311" w:type="dxa"/>
            <w:gridSpan w:val="2"/>
          </w:tcPr>
          <w:p w:rsidR="00633541" w:rsidRDefault="00633541"/>
        </w:tc>
        <w:tc>
          <w:tcPr>
            <w:tcW w:w="526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Pr="00DC11D2" w:rsidRDefault="00DC11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DC11D2">
              <w:rPr>
                <w:lang w:val="ru-RU"/>
              </w:rPr>
              <w:t xml:space="preserve"> </w:t>
            </w:r>
          </w:p>
        </w:tc>
        <w:tc>
          <w:tcPr>
            <w:tcW w:w="37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1" w:history="1">
              <w:r w:rsidRPr="004064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85" w:type="dxa"/>
            <w:gridSpan w:val="3"/>
          </w:tcPr>
          <w:p w:rsidR="00633541" w:rsidRDefault="00633541"/>
        </w:tc>
      </w:tr>
      <w:tr w:rsidR="00633541" w:rsidTr="00DC11D2">
        <w:trPr>
          <w:trHeight w:hRule="exact" w:val="826"/>
        </w:trPr>
        <w:tc>
          <w:tcPr>
            <w:tcW w:w="311" w:type="dxa"/>
            <w:gridSpan w:val="2"/>
          </w:tcPr>
          <w:p w:rsidR="00633541" w:rsidRDefault="00633541"/>
        </w:tc>
        <w:tc>
          <w:tcPr>
            <w:tcW w:w="526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Pr="00DC11D2" w:rsidRDefault="00DC11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DC11D2">
              <w:rPr>
                <w:lang w:val="ru-RU"/>
              </w:rPr>
              <w:t xml:space="preserve"> </w:t>
            </w:r>
          </w:p>
        </w:tc>
        <w:tc>
          <w:tcPr>
            <w:tcW w:w="37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41" w:rsidRDefault="00DC11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 w:rsidRPr="004064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85" w:type="dxa"/>
            <w:gridSpan w:val="3"/>
          </w:tcPr>
          <w:p w:rsidR="00633541" w:rsidRDefault="00633541"/>
        </w:tc>
      </w:tr>
      <w:tr w:rsidR="00633541" w:rsidRPr="0023376F" w:rsidTr="00DC11D2">
        <w:trPr>
          <w:trHeight w:hRule="exact" w:val="285"/>
        </w:trPr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633541" w:rsidRPr="00DC11D2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C11D2">
              <w:rPr>
                <w:lang w:val="ru-RU"/>
              </w:rPr>
              <w:t xml:space="preserve"> </w:t>
            </w:r>
          </w:p>
        </w:tc>
      </w:tr>
      <w:tr w:rsidR="00633541" w:rsidRPr="0023376F" w:rsidTr="00DC11D2">
        <w:trPr>
          <w:trHeight w:hRule="exact" w:val="138"/>
        </w:trPr>
        <w:tc>
          <w:tcPr>
            <w:tcW w:w="311" w:type="dxa"/>
            <w:gridSpan w:val="2"/>
          </w:tcPr>
          <w:p w:rsidR="00633541" w:rsidRPr="00DC11D2" w:rsidRDefault="00633541">
            <w:pPr>
              <w:rPr>
                <w:lang w:val="ru-RU"/>
              </w:rPr>
            </w:pPr>
          </w:p>
        </w:tc>
        <w:tc>
          <w:tcPr>
            <w:tcW w:w="2109" w:type="dxa"/>
            <w:gridSpan w:val="4"/>
          </w:tcPr>
          <w:p w:rsidR="00633541" w:rsidRPr="00DC11D2" w:rsidRDefault="00633541">
            <w:pPr>
              <w:rPr>
                <w:lang w:val="ru-RU"/>
              </w:rPr>
            </w:pPr>
          </w:p>
        </w:tc>
        <w:tc>
          <w:tcPr>
            <w:tcW w:w="3157" w:type="dxa"/>
            <w:gridSpan w:val="6"/>
          </w:tcPr>
          <w:p w:rsidR="00633541" w:rsidRPr="00DC11D2" w:rsidRDefault="00633541">
            <w:pPr>
              <w:rPr>
                <w:lang w:val="ru-RU"/>
              </w:rPr>
            </w:pPr>
          </w:p>
        </w:tc>
        <w:tc>
          <w:tcPr>
            <w:tcW w:w="3762" w:type="dxa"/>
            <w:gridSpan w:val="3"/>
          </w:tcPr>
          <w:p w:rsidR="00633541" w:rsidRPr="00DC11D2" w:rsidRDefault="00633541">
            <w:pPr>
              <w:rPr>
                <w:lang w:val="ru-RU"/>
              </w:rPr>
            </w:pPr>
          </w:p>
        </w:tc>
        <w:tc>
          <w:tcPr>
            <w:tcW w:w="85" w:type="dxa"/>
            <w:gridSpan w:val="3"/>
          </w:tcPr>
          <w:p w:rsidR="00633541" w:rsidRPr="00DC11D2" w:rsidRDefault="00633541">
            <w:pPr>
              <w:rPr>
                <w:lang w:val="ru-RU"/>
              </w:rPr>
            </w:pPr>
          </w:p>
        </w:tc>
      </w:tr>
      <w:tr w:rsidR="00633541" w:rsidRPr="0023376F" w:rsidTr="00DC11D2">
        <w:trPr>
          <w:trHeight w:hRule="exact" w:val="285"/>
        </w:trPr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633541" w:rsidRPr="00DC11D2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DC11D2">
              <w:rPr>
                <w:lang w:val="ru-RU"/>
              </w:rPr>
              <w:t xml:space="preserve"> </w:t>
            </w:r>
          </w:p>
        </w:tc>
      </w:tr>
      <w:tr w:rsidR="00633541">
        <w:trPr>
          <w:gridAfter w:val="2"/>
          <w:wAfter w:w="54" w:type="dxa"/>
          <w:trHeight w:hRule="exact" w:val="5964"/>
        </w:trPr>
        <w:tc>
          <w:tcPr>
            <w:tcW w:w="9370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633541" w:rsidRPr="00DC11D2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DC11D2">
              <w:rPr>
                <w:lang w:val="ru-RU"/>
              </w:rPr>
              <w:t xml:space="preserve"> </w:t>
            </w:r>
          </w:p>
          <w:p w:rsidR="00633541" w:rsidRPr="00DC11D2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DC11D2">
              <w:rPr>
                <w:lang w:val="ru-RU"/>
              </w:rPr>
              <w:t xml:space="preserve"> </w:t>
            </w:r>
          </w:p>
          <w:p w:rsidR="00633541" w:rsidRPr="00DC11D2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DC11D2">
              <w:rPr>
                <w:lang w:val="ru-RU"/>
              </w:rPr>
              <w:t xml:space="preserve"> </w:t>
            </w:r>
          </w:p>
          <w:p w:rsidR="00633541" w:rsidRPr="00DC11D2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курсовых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(работ)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DC11D2">
              <w:rPr>
                <w:lang w:val="ru-RU"/>
              </w:rPr>
              <w:t xml:space="preserve"> </w:t>
            </w:r>
          </w:p>
          <w:p w:rsidR="00633541" w:rsidRPr="00DC11D2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C11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C11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DC11D2">
              <w:rPr>
                <w:lang w:val="ru-RU"/>
              </w:rPr>
              <w:t xml:space="preserve"> </w:t>
            </w:r>
          </w:p>
          <w:p w:rsidR="00633541" w:rsidRPr="00DC11D2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DC11D2">
              <w:rPr>
                <w:lang w:val="ru-RU"/>
              </w:rPr>
              <w:t xml:space="preserve"> </w:t>
            </w:r>
          </w:p>
          <w:p w:rsidR="00633541" w:rsidRPr="00DC11D2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DC11D2">
              <w:rPr>
                <w:lang w:val="ru-RU"/>
              </w:rPr>
              <w:t xml:space="preserve"> </w:t>
            </w:r>
          </w:p>
          <w:p w:rsidR="00633541" w:rsidRPr="00DC11D2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C11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C11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DC11D2">
              <w:rPr>
                <w:lang w:val="ru-RU"/>
              </w:rPr>
              <w:t xml:space="preserve"> </w:t>
            </w:r>
          </w:p>
          <w:p w:rsidR="00633541" w:rsidRPr="00DC11D2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DC11D2">
              <w:rPr>
                <w:lang w:val="ru-RU"/>
              </w:rPr>
              <w:t xml:space="preserve"> </w:t>
            </w:r>
          </w:p>
          <w:p w:rsidR="00633541" w:rsidRPr="00DC11D2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DC11D2">
              <w:rPr>
                <w:lang w:val="ru-RU"/>
              </w:rPr>
              <w:t xml:space="preserve"> </w:t>
            </w:r>
          </w:p>
          <w:p w:rsidR="00633541" w:rsidRPr="00DC11D2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C11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C11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C11D2">
              <w:rPr>
                <w:lang w:val="ru-RU"/>
              </w:rPr>
              <w:t xml:space="preserve"> </w:t>
            </w:r>
            <w:r w:rsidRPr="00DC1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DC11D2">
              <w:rPr>
                <w:lang w:val="ru-RU"/>
              </w:rPr>
              <w:t xml:space="preserve"> </w:t>
            </w:r>
          </w:p>
          <w:p w:rsidR="00633541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специализированной</w:t>
            </w:r>
            <w:proofErr w:type="spellEnd"/>
            <w:proofErr w:type="gram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633541" w:rsidRDefault="00DC11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</w:tbl>
    <w:p w:rsidR="00DC11D2" w:rsidRDefault="00DC11D2"/>
    <w:p w:rsidR="00DC11D2" w:rsidRDefault="00DC11D2">
      <w:r>
        <w:br w:type="page"/>
      </w:r>
    </w:p>
    <w:p w:rsidR="00DC11D2" w:rsidRPr="000F6CE8" w:rsidRDefault="00DC11D2" w:rsidP="00DC11D2">
      <w:pPr>
        <w:pStyle w:val="a6"/>
        <w:jc w:val="right"/>
      </w:pPr>
      <w:r w:rsidRPr="000F6CE8">
        <w:lastRenderedPageBreak/>
        <w:t>Приложение 1</w:t>
      </w:r>
    </w:p>
    <w:p w:rsidR="00DC11D2" w:rsidRPr="00DC11D2" w:rsidRDefault="00DC11D2" w:rsidP="00DC11D2">
      <w:pPr>
        <w:pStyle w:val="1"/>
        <w:ind w:hanging="567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  <w:r w:rsidRPr="00DC11D2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DC11D2" w:rsidRPr="00DC11D2" w:rsidRDefault="00DC11D2" w:rsidP="00DC11D2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DC11D2" w:rsidRPr="00257183" w:rsidRDefault="00DC11D2" w:rsidP="00DC11D2">
      <w:pPr>
        <w:pStyle w:val="aa"/>
        <w:ind w:firstLine="567"/>
        <w:rPr>
          <w:rFonts w:ascii="Times New Roman" w:eastAsia="Calibri" w:hAnsi="Times New Roman" w:cs="Times New Roman"/>
          <w:kern w:val="24"/>
          <w:sz w:val="24"/>
          <w:szCs w:val="24"/>
        </w:rPr>
      </w:pPr>
      <w:proofErr w:type="spellStart"/>
      <w:r w:rsidRPr="00257183">
        <w:rPr>
          <w:rFonts w:ascii="Times New Roman" w:eastAsia="Calibri" w:hAnsi="Times New Roman" w:cs="Times New Roman"/>
          <w:kern w:val="24"/>
          <w:sz w:val="24"/>
          <w:szCs w:val="24"/>
        </w:rPr>
        <w:t>Вопросы</w:t>
      </w:r>
      <w:proofErr w:type="spellEnd"/>
      <w:r w:rsidRPr="00257183">
        <w:rPr>
          <w:rFonts w:ascii="Times New Roman" w:eastAsia="Calibri" w:hAnsi="Times New Roman" w:cs="Times New Roman"/>
          <w:kern w:val="24"/>
          <w:sz w:val="24"/>
          <w:szCs w:val="24"/>
        </w:rPr>
        <w:t xml:space="preserve"> </w:t>
      </w:r>
      <w:proofErr w:type="spellStart"/>
      <w:r w:rsidRPr="00257183">
        <w:rPr>
          <w:rFonts w:ascii="Times New Roman" w:eastAsia="Calibri" w:hAnsi="Times New Roman" w:cs="Times New Roman"/>
          <w:kern w:val="24"/>
          <w:sz w:val="24"/>
          <w:szCs w:val="24"/>
        </w:rPr>
        <w:t>для</w:t>
      </w:r>
      <w:proofErr w:type="spellEnd"/>
      <w:r w:rsidRPr="00257183">
        <w:rPr>
          <w:rFonts w:ascii="Times New Roman" w:eastAsia="Calibri" w:hAnsi="Times New Roman" w:cs="Times New Roman"/>
          <w:kern w:val="24"/>
          <w:sz w:val="24"/>
          <w:szCs w:val="24"/>
        </w:rPr>
        <w:t xml:space="preserve"> </w:t>
      </w:r>
      <w:proofErr w:type="spellStart"/>
      <w:r w:rsidRPr="00257183">
        <w:rPr>
          <w:rFonts w:ascii="Times New Roman" w:eastAsia="Calibri" w:hAnsi="Times New Roman" w:cs="Times New Roman"/>
          <w:kern w:val="24"/>
          <w:sz w:val="24"/>
          <w:szCs w:val="24"/>
        </w:rPr>
        <w:t>устного</w:t>
      </w:r>
      <w:proofErr w:type="spellEnd"/>
      <w:r w:rsidRPr="00257183">
        <w:rPr>
          <w:rFonts w:ascii="Times New Roman" w:eastAsia="Calibri" w:hAnsi="Times New Roman" w:cs="Times New Roman"/>
          <w:kern w:val="24"/>
          <w:sz w:val="24"/>
          <w:szCs w:val="24"/>
        </w:rPr>
        <w:t xml:space="preserve"> </w:t>
      </w:r>
      <w:proofErr w:type="spellStart"/>
      <w:r w:rsidRPr="00257183">
        <w:rPr>
          <w:rFonts w:ascii="Times New Roman" w:eastAsia="Calibri" w:hAnsi="Times New Roman" w:cs="Times New Roman"/>
          <w:kern w:val="24"/>
          <w:sz w:val="24"/>
          <w:szCs w:val="24"/>
        </w:rPr>
        <w:t>опроса</w:t>
      </w:r>
      <w:proofErr w:type="spellEnd"/>
      <w:r w:rsidRPr="00257183">
        <w:rPr>
          <w:rFonts w:ascii="Times New Roman" w:eastAsia="Calibri" w:hAnsi="Times New Roman" w:cs="Times New Roman"/>
          <w:kern w:val="24"/>
          <w:sz w:val="24"/>
          <w:szCs w:val="24"/>
        </w:rPr>
        <w:t>:</w:t>
      </w:r>
    </w:p>
    <w:p w:rsidR="00DC11D2" w:rsidRPr="00257183" w:rsidRDefault="00DC11D2" w:rsidP="00DC11D2">
      <w:pPr>
        <w:pStyle w:val="21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spellStart"/>
      <w:r w:rsidRPr="00257183">
        <w:rPr>
          <w:rFonts w:ascii="Times New Roman" w:hAnsi="Times New Roman" w:cs="Times New Roman"/>
          <w:sz w:val="24"/>
          <w:szCs w:val="24"/>
        </w:rPr>
        <w:t>остав</w:t>
      </w:r>
      <w:proofErr w:type="spellEnd"/>
      <w:r w:rsidRPr="002571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7183">
        <w:rPr>
          <w:rFonts w:ascii="Times New Roman" w:hAnsi="Times New Roman" w:cs="Times New Roman"/>
          <w:sz w:val="24"/>
          <w:szCs w:val="24"/>
        </w:rPr>
        <w:t>мероприятий</w:t>
      </w:r>
      <w:proofErr w:type="spellEnd"/>
      <w:r w:rsidRPr="002571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7183">
        <w:rPr>
          <w:rFonts w:ascii="Times New Roman" w:hAnsi="Times New Roman" w:cs="Times New Roman"/>
          <w:sz w:val="24"/>
          <w:szCs w:val="24"/>
        </w:rPr>
        <w:t>инжиниринга</w:t>
      </w:r>
      <w:proofErr w:type="spellEnd"/>
      <w:r w:rsidRPr="00257183">
        <w:rPr>
          <w:rFonts w:ascii="Times New Roman" w:hAnsi="Times New Roman" w:cs="Times New Roman"/>
          <w:sz w:val="24"/>
          <w:szCs w:val="24"/>
        </w:rPr>
        <w:t>;</w:t>
      </w:r>
    </w:p>
    <w:p w:rsidR="00DC11D2" w:rsidRPr="00257183" w:rsidRDefault="00DC11D2" w:rsidP="00DC11D2">
      <w:pPr>
        <w:pStyle w:val="21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spellStart"/>
      <w:r w:rsidRPr="00257183">
        <w:rPr>
          <w:rFonts w:ascii="Times New Roman" w:hAnsi="Times New Roman" w:cs="Times New Roman"/>
          <w:sz w:val="24"/>
          <w:szCs w:val="24"/>
        </w:rPr>
        <w:t>чередность</w:t>
      </w:r>
      <w:proofErr w:type="spellEnd"/>
      <w:r w:rsidRPr="002571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7183">
        <w:rPr>
          <w:rFonts w:ascii="Times New Roman" w:hAnsi="Times New Roman" w:cs="Times New Roman"/>
          <w:sz w:val="24"/>
          <w:szCs w:val="24"/>
        </w:rPr>
        <w:t>мероприятий</w:t>
      </w:r>
      <w:proofErr w:type="spellEnd"/>
      <w:r w:rsidRPr="002571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7183">
        <w:rPr>
          <w:rFonts w:ascii="Times New Roman" w:hAnsi="Times New Roman" w:cs="Times New Roman"/>
          <w:sz w:val="24"/>
          <w:szCs w:val="24"/>
        </w:rPr>
        <w:t>инжиниринга</w:t>
      </w:r>
      <w:proofErr w:type="spellEnd"/>
      <w:r w:rsidRPr="00257183">
        <w:rPr>
          <w:rFonts w:ascii="Times New Roman" w:hAnsi="Times New Roman" w:cs="Times New Roman"/>
          <w:sz w:val="24"/>
          <w:szCs w:val="24"/>
        </w:rPr>
        <w:t>;</w:t>
      </w:r>
    </w:p>
    <w:p w:rsidR="00DC11D2" w:rsidRPr="00257183" w:rsidRDefault="00DC11D2" w:rsidP="00DC11D2">
      <w:pPr>
        <w:pStyle w:val="21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</w:t>
      </w:r>
      <w:proofErr w:type="spellStart"/>
      <w:r w:rsidRPr="00257183">
        <w:rPr>
          <w:rFonts w:ascii="Times New Roman" w:hAnsi="Times New Roman" w:cs="Times New Roman"/>
          <w:sz w:val="24"/>
          <w:szCs w:val="24"/>
        </w:rPr>
        <w:t>одернизация</w:t>
      </w:r>
      <w:proofErr w:type="spellEnd"/>
      <w:r w:rsidRPr="00257183">
        <w:rPr>
          <w:rFonts w:ascii="Times New Roman" w:hAnsi="Times New Roman" w:cs="Times New Roman"/>
          <w:sz w:val="24"/>
          <w:szCs w:val="24"/>
        </w:rPr>
        <w:t>;</w:t>
      </w:r>
    </w:p>
    <w:p w:rsidR="00DC11D2" w:rsidRPr="00257183" w:rsidRDefault="00DC11D2" w:rsidP="00DC11D2">
      <w:pPr>
        <w:pStyle w:val="21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</w:t>
      </w:r>
      <w:proofErr w:type="spellStart"/>
      <w:r w:rsidRPr="00257183">
        <w:rPr>
          <w:rFonts w:ascii="Times New Roman" w:hAnsi="Times New Roman" w:cs="Times New Roman"/>
          <w:sz w:val="24"/>
          <w:szCs w:val="24"/>
        </w:rPr>
        <w:t>ехнологический</w:t>
      </w:r>
      <w:proofErr w:type="spellEnd"/>
      <w:r w:rsidRPr="002571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7183">
        <w:rPr>
          <w:rFonts w:ascii="Times New Roman" w:hAnsi="Times New Roman" w:cs="Times New Roman"/>
          <w:sz w:val="24"/>
          <w:szCs w:val="24"/>
        </w:rPr>
        <w:t>объект</w:t>
      </w:r>
      <w:proofErr w:type="spellEnd"/>
      <w:r w:rsidRPr="00257183">
        <w:rPr>
          <w:rFonts w:ascii="Times New Roman" w:hAnsi="Times New Roman" w:cs="Times New Roman"/>
          <w:sz w:val="24"/>
          <w:szCs w:val="24"/>
        </w:rPr>
        <w:t>;</w:t>
      </w:r>
    </w:p>
    <w:p w:rsidR="00DC11D2" w:rsidRPr="00257183" w:rsidRDefault="00DC11D2" w:rsidP="00DC11D2">
      <w:pPr>
        <w:pStyle w:val="21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</w:t>
      </w:r>
      <w:proofErr w:type="spellStart"/>
      <w:r w:rsidRPr="00257183">
        <w:rPr>
          <w:rFonts w:ascii="Times New Roman" w:hAnsi="Times New Roman" w:cs="Times New Roman"/>
          <w:sz w:val="24"/>
          <w:szCs w:val="24"/>
        </w:rPr>
        <w:t>арантируемые</w:t>
      </w:r>
      <w:proofErr w:type="spellEnd"/>
      <w:r w:rsidRPr="002571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7183">
        <w:rPr>
          <w:rFonts w:ascii="Times New Roman" w:hAnsi="Times New Roman" w:cs="Times New Roman"/>
          <w:sz w:val="24"/>
          <w:szCs w:val="24"/>
        </w:rPr>
        <w:t>показатели</w:t>
      </w:r>
      <w:proofErr w:type="spellEnd"/>
      <w:r w:rsidRPr="002571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7183">
        <w:rPr>
          <w:rFonts w:ascii="Times New Roman" w:hAnsi="Times New Roman" w:cs="Times New Roman"/>
          <w:sz w:val="24"/>
          <w:szCs w:val="24"/>
        </w:rPr>
        <w:t>точности</w:t>
      </w:r>
      <w:proofErr w:type="spellEnd"/>
      <w:r w:rsidRPr="00257183">
        <w:rPr>
          <w:rFonts w:ascii="Times New Roman" w:hAnsi="Times New Roman" w:cs="Times New Roman"/>
          <w:sz w:val="24"/>
          <w:szCs w:val="24"/>
        </w:rPr>
        <w:t>;</w:t>
      </w:r>
    </w:p>
    <w:p w:rsidR="00DC11D2" w:rsidRPr="00257183" w:rsidRDefault="00DC11D2" w:rsidP="00DC11D2">
      <w:pPr>
        <w:pStyle w:val="21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spellStart"/>
      <w:r w:rsidRPr="00257183">
        <w:rPr>
          <w:rFonts w:ascii="Times New Roman" w:hAnsi="Times New Roman" w:cs="Times New Roman"/>
          <w:sz w:val="24"/>
          <w:szCs w:val="24"/>
        </w:rPr>
        <w:t>собенности</w:t>
      </w:r>
      <w:proofErr w:type="spellEnd"/>
      <w:r w:rsidRPr="002571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7183">
        <w:rPr>
          <w:rFonts w:ascii="Times New Roman" w:hAnsi="Times New Roman" w:cs="Times New Roman"/>
          <w:sz w:val="24"/>
          <w:szCs w:val="24"/>
        </w:rPr>
        <w:t>мероприятий</w:t>
      </w:r>
      <w:proofErr w:type="spellEnd"/>
      <w:r w:rsidRPr="002571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7183">
        <w:rPr>
          <w:rFonts w:ascii="Times New Roman" w:hAnsi="Times New Roman" w:cs="Times New Roman"/>
          <w:sz w:val="24"/>
          <w:szCs w:val="24"/>
        </w:rPr>
        <w:t>инжиниринга</w:t>
      </w:r>
      <w:proofErr w:type="spellEnd"/>
      <w:r w:rsidRPr="0025718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C11D2" w:rsidRPr="00257183" w:rsidRDefault="00DC11D2" w:rsidP="00DC11D2">
      <w:pPr>
        <w:pStyle w:val="21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257183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Предложить мероприятия </w:t>
      </w:r>
      <w:proofErr w:type="spellStart"/>
      <w:r w:rsidRPr="00257183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предпроектной</w:t>
      </w:r>
      <w:proofErr w:type="spellEnd"/>
      <w:r w:rsidRPr="00257183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 стадии реконструкции прокатного цеха металлургического предприятия. </w:t>
      </w:r>
    </w:p>
    <w:p w:rsidR="00DC11D2" w:rsidRPr="00257183" w:rsidRDefault="00DC11D2" w:rsidP="00DC11D2">
      <w:pPr>
        <w:pStyle w:val="21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257183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Спланировать проведение технического аудита технологического участка по производству катанки.</w:t>
      </w:r>
    </w:p>
    <w:p w:rsidR="00DC11D2" w:rsidRPr="00257183" w:rsidRDefault="00DC11D2" w:rsidP="00DC11D2">
      <w:pPr>
        <w:pStyle w:val="21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257183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Разработать последовательность инжиниринговых работ при модернизации цеха по производству катанки; </w:t>
      </w:r>
    </w:p>
    <w:p w:rsidR="00DC11D2" w:rsidRPr="00257183" w:rsidRDefault="00DC11D2" w:rsidP="00DC11D2">
      <w:pPr>
        <w:pStyle w:val="21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257183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Разработать комплекс инжиниринговых мероприятий для реконструкции сортопрокатного цеха</w:t>
      </w:r>
    </w:p>
    <w:p w:rsidR="00DC11D2" w:rsidRPr="00257183" w:rsidRDefault="00DC11D2" w:rsidP="00DC11D2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DC11D2" w:rsidRPr="00257183" w:rsidRDefault="00DC11D2" w:rsidP="00DC11D2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DC11D2" w:rsidRPr="00257183" w:rsidRDefault="00DC11D2" w:rsidP="00DC11D2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257183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DC11D2" w:rsidRDefault="00DC11D2" w:rsidP="00DC11D2">
      <w:pPr>
        <w:pStyle w:val="a6"/>
        <w:spacing w:after="0"/>
        <w:jc w:val="right"/>
      </w:pPr>
      <w:r w:rsidRPr="00D079B1">
        <w:lastRenderedPageBreak/>
        <w:t>Приложение 2</w:t>
      </w:r>
    </w:p>
    <w:p w:rsidR="00DC11D2" w:rsidRPr="00D079B1" w:rsidRDefault="00DC11D2" w:rsidP="00DC11D2">
      <w:pPr>
        <w:pStyle w:val="a6"/>
        <w:spacing w:after="0"/>
        <w:jc w:val="right"/>
      </w:pPr>
    </w:p>
    <w:p w:rsidR="00DC11D2" w:rsidRPr="00E440E7" w:rsidRDefault="00DC11D2" w:rsidP="00DC11D2">
      <w:pPr>
        <w:pStyle w:val="1"/>
        <w:spacing w:before="0" w:after="0"/>
        <w:rPr>
          <w:rStyle w:val="FontStyle20"/>
          <w:rFonts w:ascii="Times New Roman" w:eastAsiaTheme="majorEastAsia" w:hAnsi="Times New Roman" w:cs="Times New Roman"/>
          <w:sz w:val="24"/>
          <w:szCs w:val="24"/>
        </w:rPr>
      </w:pPr>
      <w:r w:rsidRPr="00E440E7">
        <w:rPr>
          <w:rStyle w:val="FontStyle20"/>
          <w:rFonts w:ascii="Times New Roman" w:eastAsiaTheme="majorEastAsia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DC11D2" w:rsidRPr="00E440E7" w:rsidRDefault="00DC11D2" w:rsidP="00DC11D2">
      <w:pPr>
        <w:spacing w:after="0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DC11D2" w:rsidRPr="005A6FC8" w:rsidRDefault="00DC11D2" w:rsidP="00DC11D2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A6FC8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DC11D2" w:rsidRPr="007353EC" w:rsidRDefault="00DC11D2" w:rsidP="00DC11D2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4"/>
        <w:gridCol w:w="2894"/>
        <w:gridCol w:w="5308"/>
      </w:tblGrid>
      <w:tr w:rsidR="00DC11D2" w:rsidRPr="007353EC" w:rsidTr="00826CF1">
        <w:trPr>
          <w:trHeight w:val="753"/>
          <w:tblHeader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C11D2" w:rsidRPr="007353EC" w:rsidRDefault="00DC11D2" w:rsidP="00826CF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>Структурный</w:t>
            </w:r>
            <w:proofErr w:type="spellEnd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>элемент</w:t>
            </w:r>
            <w:proofErr w:type="spellEnd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353E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>компетенции</w:t>
            </w:r>
            <w:proofErr w:type="spellEnd"/>
          </w:p>
        </w:tc>
        <w:tc>
          <w:tcPr>
            <w:tcW w:w="1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C11D2" w:rsidRPr="007353EC" w:rsidRDefault="00DC11D2" w:rsidP="00826CF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353EC">
              <w:rPr>
                <w:rFonts w:ascii="Times New Roman" w:hAnsi="Times New Roman" w:cs="Times New Roman"/>
                <w:bCs/>
                <w:sz w:val="20"/>
                <w:szCs w:val="20"/>
              </w:rPr>
              <w:t>Планируемые</w:t>
            </w:r>
            <w:proofErr w:type="spellEnd"/>
            <w:r w:rsidRPr="007353E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7353EC">
              <w:rPr>
                <w:rFonts w:ascii="Times New Roman" w:hAnsi="Times New Roman" w:cs="Times New Roman"/>
                <w:bCs/>
                <w:sz w:val="20"/>
                <w:szCs w:val="20"/>
              </w:rPr>
              <w:t>результаты</w:t>
            </w:r>
            <w:proofErr w:type="spellEnd"/>
            <w:r w:rsidRPr="007353E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7353EC">
              <w:rPr>
                <w:rFonts w:ascii="Times New Roman" w:hAnsi="Times New Roman" w:cs="Times New Roman"/>
                <w:bCs/>
                <w:sz w:val="20"/>
                <w:szCs w:val="20"/>
              </w:rPr>
              <w:t>обучения</w:t>
            </w:r>
            <w:proofErr w:type="spellEnd"/>
            <w:r w:rsidRPr="007353E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7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C11D2" w:rsidRPr="007353EC" w:rsidRDefault="00DC11D2" w:rsidP="00826CF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>Оценочные</w:t>
            </w:r>
            <w:proofErr w:type="spellEnd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>средства</w:t>
            </w:r>
            <w:proofErr w:type="spellEnd"/>
          </w:p>
        </w:tc>
      </w:tr>
      <w:tr w:rsidR="00DC11D2" w:rsidRPr="0023376F" w:rsidTr="00826CF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11D2" w:rsidRPr="00365AC8" w:rsidRDefault="00DC11D2" w:rsidP="00826CF1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0"/>
                <w:szCs w:val="20"/>
                <w:lang w:val="ru-RU"/>
              </w:rPr>
            </w:pPr>
            <w:r w:rsidRPr="00365AC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ПК-1 способность и готовность исследовать и рассчитывать деформационные, скоростные, силовые, температурные и другие параметры разнообразных процессов обработки металлов давлением</w:t>
            </w:r>
          </w:p>
        </w:tc>
      </w:tr>
      <w:tr w:rsidR="00DC11D2" w:rsidRPr="0023376F" w:rsidTr="00826CF1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11D2" w:rsidRPr="00365AC8" w:rsidRDefault="00DC11D2" w:rsidP="00826C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65AC8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11D2" w:rsidRPr="00E440E7" w:rsidRDefault="00DC11D2" w:rsidP="00826CF1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E440E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Особенности мероприятий инжиниринга, направленных на модернизацию действующих технологических объектов в прокатных цехах для получения гарантируемых показателей точности по размерам и свойствам</w:t>
            </w:r>
          </w:p>
        </w:tc>
        <w:tc>
          <w:tcPr>
            <w:tcW w:w="27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11D2" w:rsidRDefault="00DC11D2" w:rsidP="00826CF1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766F55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Перечень теоретических вопросов к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зачету</w:t>
            </w:r>
            <w:r w:rsidRPr="00766F55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:</w:t>
            </w:r>
          </w:p>
          <w:p w:rsidR="00DC11D2" w:rsidRPr="008D28B7" w:rsidRDefault="00DC11D2" w:rsidP="00826CF1">
            <w:pPr>
              <w:spacing w:after="0" w:line="240" w:lineRule="auto"/>
              <w:ind w:left="45" w:hanging="4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28B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1. Понятие инжиниринг. </w:t>
            </w:r>
          </w:p>
          <w:p w:rsidR="00DC11D2" w:rsidRPr="008D28B7" w:rsidRDefault="00DC11D2" w:rsidP="00826CF1">
            <w:pPr>
              <w:spacing w:after="0" w:line="240" w:lineRule="auto"/>
              <w:ind w:left="45" w:hanging="4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28B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2. Основные характеристики инжиниринга. </w:t>
            </w:r>
          </w:p>
          <w:p w:rsidR="00DC11D2" w:rsidRPr="008D28B7" w:rsidRDefault="00DC11D2" w:rsidP="00826CF1">
            <w:pPr>
              <w:spacing w:after="0" w:line="240" w:lineRule="auto"/>
              <w:ind w:left="45" w:hanging="4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28B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 Виды деятельности инжиниринга.</w:t>
            </w:r>
          </w:p>
          <w:p w:rsidR="00DC11D2" w:rsidRPr="008D28B7" w:rsidRDefault="00DC11D2" w:rsidP="00826CF1">
            <w:pPr>
              <w:spacing w:after="0" w:line="240" w:lineRule="auto"/>
              <w:ind w:left="45" w:hanging="4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28B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4. Основные термины инжиниринга.</w:t>
            </w:r>
          </w:p>
          <w:p w:rsidR="00DC11D2" w:rsidRPr="008D28B7" w:rsidRDefault="00DC11D2" w:rsidP="00826CF1">
            <w:pPr>
              <w:spacing w:after="0" w:line="240" w:lineRule="auto"/>
              <w:ind w:left="45" w:hanging="45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D28B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5. Сравнить термины инжиниринга. Провести анализ понятий.</w:t>
            </w:r>
          </w:p>
          <w:p w:rsidR="00DC11D2" w:rsidRPr="008D28B7" w:rsidRDefault="00DC11D2" w:rsidP="00826CF1">
            <w:pPr>
              <w:spacing w:after="0" w:line="240" w:lineRule="auto"/>
              <w:ind w:left="45" w:hanging="4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28B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6. В чем заключаются содержание, цели и результаты проведения инжиниринга. </w:t>
            </w:r>
          </w:p>
          <w:p w:rsidR="00DC11D2" w:rsidRPr="00365AC8" w:rsidRDefault="00DC11D2" w:rsidP="00826CF1">
            <w:pPr>
              <w:spacing w:after="0" w:line="240" w:lineRule="auto"/>
              <w:ind w:left="45" w:hanging="45"/>
              <w:rPr>
                <w:lang w:val="ru-RU"/>
              </w:rPr>
            </w:pPr>
            <w:r w:rsidRPr="008D28B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7. С помощью каких средств осуществляется проведение инжиниринга?</w:t>
            </w:r>
            <w:r w:rsidRPr="008D28B7">
              <w:rPr>
                <w:lang w:val="ru-RU"/>
              </w:rPr>
              <w:t xml:space="preserve"> </w:t>
            </w:r>
          </w:p>
        </w:tc>
      </w:tr>
      <w:tr w:rsidR="00DC11D2" w:rsidRPr="0023376F" w:rsidTr="00826CF1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11D2" w:rsidRPr="007353EC" w:rsidRDefault="00DC11D2" w:rsidP="00826C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53E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</w:t>
            </w:r>
          </w:p>
        </w:tc>
        <w:tc>
          <w:tcPr>
            <w:tcW w:w="1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11D2" w:rsidRPr="00E440E7" w:rsidRDefault="00DC11D2" w:rsidP="00826CF1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E440E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Прогнозировать влияние применяемых инжиниринговых решений на результативность работы прокатных станов, разрабатывать технологическую оснастку, разрабатывать предложения по совершенствованию технологических процессов и оборудования</w:t>
            </w:r>
          </w:p>
        </w:tc>
        <w:tc>
          <w:tcPr>
            <w:tcW w:w="27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11D2" w:rsidRPr="008D28B7" w:rsidRDefault="00DC11D2" w:rsidP="00826C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D28B7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Практические задания:</w:t>
            </w:r>
          </w:p>
          <w:p w:rsidR="00DC11D2" w:rsidRPr="008D28B7" w:rsidRDefault="00DC11D2" w:rsidP="00826C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28B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 Разработать процедуру управления проектом на всех стадиях (инициация проекта, планирование проекта, исполнение проекта, контроль проекта, завершение проекта).</w:t>
            </w:r>
          </w:p>
          <w:p w:rsidR="00DC11D2" w:rsidRPr="008D28B7" w:rsidRDefault="00DC11D2" w:rsidP="00826C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28B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Заполнить формы документов в рамках проведения работ по инжинирингу технологических процессов.</w:t>
            </w:r>
          </w:p>
          <w:p w:rsidR="00DC11D2" w:rsidRPr="008D28B7" w:rsidRDefault="00DC11D2" w:rsidP="00826CF1">
            <w:pPr>
              <w:pStyle w:val="21"/>
              <w:tabs>
                <w:tab w:val="left" w:pos="479"/>
              </w:tabs>
              <w:spacing w:after="0" w:line="240" w:lineRule="auto"/>
              <w:ind w:left="37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28B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 Привести примеры использования программных продуктов для управления проектом инжиниринга</w:t>
            </w:r>
          </w:p>
        </w:tc>
      </w:tr>
      <w:tr w:rsidR="00DC11D2" w:rsidRPr="0023376F" w:rsidTr="00826CF1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11D2" w:rsidRPr="007353EC" w:rsidRDefault="00DC11D2" w:rsidP="00826C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53E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</w:t>
            </w:r>
          </w:p>
        </w:tc>
        <w:tc>
          <w:tcPr>
            <w:tcW w:w="1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11D2" w:rsidRPr="00E440E7" w:rsidRDefault="00DC11D2" w:rsidP="00826CF1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E440E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Навыками и приемами поиска и применения методов инжиниринговых работ по основным, вспомогательным агрегатам и смежным агрегатам технологической производственной линии</w:t>
            </w:r>
          </w:p>
        </w:tc>
        <w:tc>
          <w:tcPr>
            <w:tcW w:w="27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11D2" w:rsidRDefault="00DC11D2" w:rsidP="00826C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766F55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</w:t>
            </w:r>
          </w:p>
          <w:p w:rsidR="00DC11D2" w:rsidRPr="008D28B7" w:rsidRDefault="00DC11D2" w:rsidP="00826C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28B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Привести примеры из профессиональной деятельности, поясняющие следующие понятия:</w:t>
            </w:r>
          </w:p>
          <w:p w:rsidR="00DC11D2" w:rsidRPr="008D28B7" w:rsidRDefault="00DC11D2" w:rsidP="00826C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28B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1. Проект инжиниринга. Процедура управления проектом инжиниринга (инициация; планирование; исполнение; контроль; завершение проекта). </w:t>
            </w:r>
          </w:p>
          <w:p w:rsidR="00DC11D2" w:rsidRPr="00E25642" w:rsidRDefault="00DC11D2" w:rsidP="00826C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D28B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Финансовый инжиниринг в системе управления предприятием (технология моделирования безубыточной деятельности предприятия, система финансового управления на предприятии, техника финансирования капитальных вложений и выбор вариантов вложений капитала)</w:t>
            </w:r>
          </w:p>
        </w:tc>
      </w:tr>
      <w:tr w:rsidR="00DC11D2" w:rsidRPr="0023376F" w:rsidTr="00826CF1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11D2" w:rsidRPr="00E440E7" w:rsidRDefault="00DC11D2" w:rsidP="00826CF1">
            <w:pPr>
              <w:pStyle w:val="a8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440E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ПК-4 способность и готовность к разработке </w:t>
            </w:r>
            <w:proofErr w:type="spellStart"/>
            <w:r w:rsidRPr="00E440E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энергоэффективных</w:t>
            </w:r>
            <w:proofErr w:type="spellEnd"/>
            <w:r w:rsidRPr="00E440E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E440E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материалосберегающих</w:t>
            </w:r>
            <w:proofErr w:type="spellEnd"/>
            <w:r w:rsidRPr="00E440E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 в том числе совмещенных технологий</w:t>
            </w:r>
          </w:p>
        </w:tc>
      </w:tr>
      <w:tr w:rsidR="00DC11D2" w:rsidRPr="0023376F" w:rsidTr="00826CF1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11D2" w:rsidRPr="00E440E7" w:rsidRDefault="00DC11D2" w:rsidP="00826C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40E7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11D2" w:rsidRPr="00E440E7" w:rsidRDefault="00DC11D2" w:rsidP="00826CF1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E440E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Особенности разработки мероприятий инжиниринга, направленных на модернизацию действующих технологических объектов в прокатных цехах для получения гарантируемых показателей точности по размерам и свойствам</w:t>
            </w:r>
          </w:p>
        </w:tc>
        <w:tc>
          <w:tcPr>
            <w:tcW w:w="27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11D2" w:rsidRDefault="00DC11D2" w:rsidP="00826CF1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766F55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Перечень теоретических вопросов к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зачету</w:t>
            </w:r>
            <w:r w:rsidRPr="00766F55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:</w:t>
            </w:r>
          </w:p>
          <w:p w:rsidR="00DC11D2" w:rsidRPr="008D28B7" w:rsidRDefault="00DC11D2" w:rsidP="00DC11D2">
            <w:pPr>
              <w:pStyle w:val="22"/>
              <w:numPr>
                <w:ilvl w:val="0"/>
                <w:numId w:val="1"/>
              </w:numPr>
              <w:tabs>
                <w:tab w:val="clear" w:pos="720"/>
                <w:tab w:val="left" w:pos="45"/>
                <w:tab w:val="left" w:pos="130"/>
                <w:tab w:val="left" w:pos="394"/>
                <w:tab w:val="num" w:pos="1746"/>
              </w:tabs>
              <w:spacing w:after="0" w:line="240" w:lineRule="auto"/>
              <w:ind w:left="45" w:firstLine="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28B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Сущность понятия процессно-ориентированного управления.</w:t>
            </w:r>
          </w:p>
          <w:p w:rsidR="00DC11D2" w:rsidRPr="008D28B7" w:rsidRDefault="00DC11D2" w:rsidP="00DC11D2">
            <w:pPr>
              <w:pStyle w:val="22"/>
              <w:numPr>
                <w:ilvl w:val="0"/>
                <w:numId w:val="1"/>
              </w:numPr>
              <w:tabs>
                <w:tab w:val="clear" w:pos="720"/>
                <w:tab w:val="left" w:pos="45"/>
                <w:tab w:val="left" w:pos="130"/>
                <w:tab w:val="left" w:pos="394"/>
                <w:tab w:val="num" w:pos="1746"/>
              </w:tabs>
              <w:spacing w:after="0" w:line="240" w:lineRule="auto"/>
              <w:ind w:left="45" w:firstLine="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28B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Сущность процессно-ориентированного управления как основу разработки и реализации инжиниринговых решений.</w:t>
            </w:r>
          </w:p>
          <w:p w:rsidR="00DC11D2" w:rsidRPr="008D28B7" w:rsidRDefault="00DC11D2" w:rsidP="00DC11D2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left" w:pos="45"/>
                <w:tab w:val="left" w:pos="130"/>
                <w:tab w:val="left" w:pos="394"/>
                <w:tab w:val="num" w:pos="1746"/>
              </w:tabs>
              <w:autoSpaceDE w:val="0"/>
              <w:autoSpaceDN w:val="0"/>
              <w:adjustRightInd w:val="0"/>
              <w:spacing w:after="0" w:line="240" w:lineRule="auto"/>
              <w:ind w:left="45" w:firstLine="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28B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Понятия эффективности и оптимизации: точка отсчета и параметры деятельности: субъект, объект, предмет, средство, результат. </w:t>
            </w:r>
          </w:p>
          <w:p w:rsidR="00DC11D2" w:rsidRPr="008D28B7" w:rsidRDefault="00DC11D2" w:rsidP="00DC11D2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left" w:pos="45"/>
                <w:tab w:val="left" w:pos="101"/>
                <w:tab w:val="left" w:pos="394"/>
                <w:tab w:val="num" w:pos="1746"/>
              </w:tabs>
              <w:autoSpaceDE w:val="0"/>
              <w:autoSpaceDN w:val="0"/>
              <w:adjustRightInd w:val="0"/>
              <w:spacing w:after="0" w:line="240" w:lineRule="auto"/>
              <w:ind w:left="45" w:firstLine="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28B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Бюджетирование как инструмент управления предприятием.</w:t>
            </w:r>
          </w:p>
          <w:p w:rsidR="00DC11D2" w:rsidRPr="008D28B7" w:rsidRDefault="00DC11D2" w:rsidP="00DC11D2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left" w:pos="45"/>
                <w:tab w:val="left" w:pos="101"/>
                <w:tab w:val="left" w:pos="394"/>
                <w:tab w:val="num" w:pos="1746"/>
              </w:tabs>
              <w:autoSpaceDE w:val="0"/>
              <w:autoSpaceDN w:val="0"/>
              <w:adjustRightInd w:val="0"/>
              <w:spacing w:after="0" w:line="240" w:lineRule="auto"/>
              <w:ind w:left="45" w:firstLine="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D28B7">
              <w:rPr>
                <w:rFonts w:ascii="Times New Roman" w:hAnsi="Times New Roman" w:cs="Times New Roman"/>
                <w:sz w:val="20"/>
                <w:szCs w:val="20"/>
              </w:rPr>
              <w:t>Понятие</w:t>
            </w:r>
            <w:proofErr w:type="spellEnd"/>
            <w:r w:rsidRPr="008D28B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D28B7">
              <w:rPr>
                <w:rFonts w:ascii="Times New Roman" w:hAnsi="Times New Roman" w:cs="Times New Roman"/>
                <w:sz w:val="20"/>
                <w:szCs w:val="20"/>
              </w:rPr>
              <w:t>бережливое</w:t>
            </w:r>
            <w:proofErr w:type="spellEnd"/>
            <w:r w:rsidRPr="008D28B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D28B7">
              <w:rPr>
                <w:rFonts w:ascii="Times New Roman" w:hAnsi="Times New Roman" w:cs="Times New Roman"/>
                <w:sz w:val="20"/>
                <w:szCs w:val="20"/>
              </w:rPr>
              <w:t>производство</w:t>
            </w:r>
            <w:proofErr w:type="spellEnd"/>
            <w:r w:rsidRPr="008D28B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C11D2" w:rsidRPr="008D28B7" w:rsidRDefault="00DC11D2" w:rsidP="00DC11D2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left" w:pos="45"/>
                <w:tab w:val="left" w:pos="101"/>
                <w:tab w:val="left" w:pos="394"/>
                <w:tab w:val="num" w:pos="1746"/>
              </w:tabs>
              <w:autoSpaceDE w:val="0"/>
              <w:autoSpaceDN w:val="0"/>
              <w:adjustRightInd w:val="0"/>
              <w:spacing w:after="0" w:line="240" w:lineRule="auto"/>
              <w:ind w:left="45" w:firstLine="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D28B7">
              <w:rPr>
                <w:rFonts w:ascii="Times New Roman" w:hAnsi="Times New Roman" w:cs="Times New Roman"/>
                <w:sz w:val="20"/>
                <w:szCs w:val="20"/>
              </w:rPr>
              <w:t>Принципы</w:t>
            </w:r>
            <w:proofErr w:type="spellEnd"/>
            <w:r w:rsidRPr="008D28B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D28B7">
              <w:rPr>
                <w:rFonts w:ascii="Times New Roman" w:hAnsi="Times New Roman" w:cs="Times New Roman"/>
                <w:sz w:val="20"/>
                <w:szCs w:val="20"/>
              </w:rPr>
              <w:t>бережливого</w:t>
            </w:r>
            <w:proofErr w:type="spellEnd"/>
            <w:r w:rsidRPr="008D28B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D28B7">
              <w:rPr>
                <w:rFonts w:ascii="Times New Roman" w:hAnsi="Times New Roman" w:cs="Times New Roman"/>
                <w:sz w:val="20"/>
                <w:szCs w:val="20"/>
              </w:rPr>
              <w:t>производства</w:t>
            </w:r>
            <w:proofErr w:type="spellEnd"/>
            <w:r w:rsidRPr="008D28B7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DC11D2" w:rsidRPr="00E25642" w:rsidRDefault="00DC11D2" w:rsidP="00DC11D2">
            <w:pPr>
              <w:pStyle w:val="21"/>
              <w:numPr>
                <w:ilvl w:val="0"/>
                <w:numId w:val="1"/>
              </w:numPr>
              <w:tabs>
                <w:tab w:val="clear" w:pos="720"/>
                <w:tab w:val="left" w:pos="45"/>
                <w:tab w:val="left" w:pos="394"/>
                <w:tab w:val="num" w:pos="470"/>
              </w:tabs>
              <w:spacing w:after="0" w:line="240" w:lineRule="auto"/>
              <w:ind w:left="45"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D28B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Принципы инжиниринга. Взаимодействие инжиниринга и бережливое производство на практике</w:t>
            </w:r>
          </w:p>
        </w:tc>
      </w:tr>
      <w:tr w:rsidR="00DC11D2" w:rsidRPr="0023376F" w:rsidTr="00826CF1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11D2" w:rsidRPr="00E440E7" w:rsidRDefault="00DC11D2" w:rsidP="00826C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40E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Уметь</w:t>
            </w:r>
          </w:p>
        </w:tc>
        <w:tc>
          <w:tcPr>
            <w:tcW w:w="1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11D2" w:rsidRPr="00E440E7" w:rsidRDefault="00DC11D2" w:rsidP="00826CF1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E440E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Разрабатывать объекты </w:t>
            </w:r>
            <w:proofErr w:type="spellStart"/>
            <w:r w:rsidRPr="00E440E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энергоэффективных</w:t>
            </w:r>
            <w:proofErr w:type="spellEnd"/>
            <w:r w:rsidRPr="00E440E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E440E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материалосберегающих</w:t>
            </w:r>
            <w:proofErr w:type="spellEnd"/>
            <w:r w:rsidRPr="00E440E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 в том числе совмещенных технологий в области прокатных станов, совмещенных с литейными комплексами и агрегатами нанесения покрытий или участков глубокой переработки проката</w:t>
            </w:r>
          </w:p>
        </w:tc>
        <w:tc>
          <w:tcPr>
            <w:tcW w:w="27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11D2" w:rsidRDefault="00DC11D2" w:rsidP="00826CF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6FC8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Практические задания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:</w:t>
            </w:r>
          </w:p>
          <w:p w:rsidR="00DC11D2" w:rsidRPr="00D751F7" w:rsidRDefault="00DC11D2" w:rsidP="00826C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D751F7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  <w:t>Условие задания:</w:t>
            </w:r>
          </w:p>
          <w:p w:rsidR="00DC11D2" w:rsidRPr="00D751F7" w:rsidRDefault="00DC11D2" w:rsidP="00826C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751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– сквозной технологический процесс производства холоднокатаного проката с покрытиями.</w:t>
            </w:r>
          </w:p>
          <w:p w:rsidR="00DC11D2" w:rsidRPr="00D751F7" w:rsidRDefault="00DC11D2" w:rsidP="00826C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751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– требования к проведению анализа.</w:t>
            </w:r>
          </w:p>
          <w:p w:rsidR="00DC11D2" w:rsidRPr="00D751F7" w:rsidRDefault="00DC11D2" w:rsidP="00826C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D751F7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  <w:t>Требуется:</w:t>
            </w:r>
          </w:p>
          <w:p w:rsidR="00DC11D2" w:rsidRPr="00D751F7" w:rsidRDefault="00DC11D2" w:rsidP="00826C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751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– провести декомпозицию технологического процесса производства холоднокатаного проката с покрытиями;</w:t>
            </w:r>
          </w:p>
          <w:p w:rsidR="00DC11D2" w:rsidRPr="00D751F7" w:rsidRDefault="00DC11D2" w:rsidP="00826C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751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– провести анализ основных и вспомогательных операций технологического процесса производства холоднокатаного проката с покрытиями в соответствии с заданными требованиями;</w:t>
            </w:r>
          </w:p>
          <w:p w:rsidR="00DC11D2" w:rsidRPr="00D751F7" w:rsidRDefault="00DC11D2" w:rsidP="00826CF1">
            <w:pPr>
              <w:pStyle w:val="a8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D751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– обосновать выводы из результатов анализа.</w:t>
            </w:r>
          </w:p>
        </w:tc>
      </w:tr>
      <w:tr w:rsidR="00DC11D2" w:rsidRPr="0023376F" w:rsidTr="00826CF1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11D2" w:rsidRPr="00E440E7" w:rsidRDefault="00DC11D2" w:rsidP="00826C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40E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</w:t>
            </w:r>
          </w:p>
        </w:tc>
        <w:tc>
          <w:tcPr>
            <w:tcW w:w="1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11D2" w:rsidRPr="00E440E7" w:rsidRDefault="00DC11D2" w:rsidP="00826CF1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E440E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Навыками и приемами поиска и применения методов инжиниринговых работ в области </w:t>
            </w:r>
            <w:proofErr w:type="spellStart"/>
            <w:r w:rsidRPr="00E440E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энергоэффективных</w:t>
            </w:r>
            <w:proofErr w:type="spellEnd"/>
            <w:r w:rsidRPr="00E440E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E440E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материалосберегающих</w:t>
            </w:r>
            <w:proofErr w:type="spellEnd"/>
            <w:r w:rsidRPr="00E440E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 в том числе совмещенных технологий по основным, вспомогательным агрегатам и смежным агрегатам технологической производственной линии</w:t>
            </w:r>
          </w:p>
        </w:tc>
        <w:tc>
          <w:tcPr>
            <w:tcW w:w="27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11D2" w:rsidRDefault="00DC11D2" w:rsidP="00826C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766F55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</w:t>
            </w:r>
          </w:p>
          <w:p w:rsidR="00DC11D2" w:rsidRPr="00D751F7" w:rsidRDefault="00DC11D2" w:rsidP="00826C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751F7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  <w:t xml:space="preserve">Предлагается </w:t>
            </w:r>
            <w:r w:rsidRPr="00D751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информация, содержащая, наряду с фактами, противоречивые сведения, непроверенные данные, мнения различных авторов и интерпретацию данных из разных источников в предметной области производства холоднокатаного листа.</w:t>
            </w:r>
          </w:p>
          <w:p w:rsidR="00DC11D2" w:rsidRPr="00D751F7" w:rsidRDefault="00DC11D2" w:rsidP="00826C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D751F7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  <w:t>Требуется:</w:t>
            </w:r>
          </w:p>
          <w:p w:rsidR="00DC11D2" w:rsidRPr="00D751F7" w:rsidRDefault="00DC11D2" w:rsidP="00826C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751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– систематизировать предложенную информацию (выделить в ней факты, противоречивые сведения, непроверенные данные, мнения и интерпретацию</w:t>
            </w:r>
          </w:p>
          <w:p w:rsidR="00DC11D2" w:rsidRPr="00D751F7" w:rsidRDefault="00DC11D2" w:rsidP="00826C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751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данных);</w:t>
            </w:r>
          </w:p>
          <w:p w:rsidR="00DC11D2" w:rsidRPr="00D751F7" w:rsidRDefault="00DC11D2" w:rsidP="00826C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751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– определить основные понятия, содержащиеся в информации;</w:t>
            </w:r>
          </w:p>
          <w:p w:rsidR="00DC11D2" w:rsidRPr="00D751F7" w:rsidRDefault="00DC11D2" w:rsidP="00826C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751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– соотнести содержащиеся в информации факты с основными понятиями;</w:t>
            </w:r>
          </w:p>
          <w:p w:rsidR="00DC11D2" w:rsidRPr="00D751F7" w:rsidRDefault="00DC11D2" w:rsidP="00826C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751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– изложить и аргументировать собственное мнение по рассматриваемым</w:t>
            </w:r>
          </w:p>
          <w:p w:rsidR="00DC11D2" w:rsidRPr="00D751F7" w:rsidRDefault="00DC11D2" w:rsidP="00826CF1">
            <w:pPr>
              <w:pStyle w:val="a8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D751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вопросам в предметной области производства холоднокатаного листа</w:t>
            </w:r>
          </w:p>
        </w:tc>
      </w:tr>
    </w:tbl>
    <w:p w:rsidR="00DC11D2" w:rsidRDefault="00DC11D2" w:rsidP="00DC11D2">
      <w:pPr>
        <w:rPr>
          <w:lang w:val="ru-RU"/>
        </w:rPr>
      </w:pPr>
    </w:p>
    <w:p w:rsidR="00DC11D2" w:rsidRDefault="00DC11D2" w:rsidP="00DC11D2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353EC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DC11D2" w:rsidRPr="007353EC" w:rsidRDefault="00DC11D2" w:rsidP="00DC11D2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C11D2" w:rsidRPr="007353EC" w:rsidRDefault="00DC11D2" w:rsidP="00DC11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53EC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>
        <w:rPr>
          <w:rFonts w:ascii="Times New Roman" w:hAnsi="Times New Roman" w:cs="Times New Roman"/>
          <w:sz w:val="24"/>
          <w:szCs w:val="24"/>
          <w:lang w:val="ru-RU"/>
        </w:rPr>
        <w:t>Современный инжиниринг металлургического производства</w:t>
      </w:r>
      <w:r w:rsidRPr="007353EC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7353EC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7353EC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</w:t>
      </w:r>
      <w:r>
        <w:rPr>
          <w:rFonts w:ascii="Times New Roman" w:hAnsi="Times New Roman" w:cs="Times New Roman"/>
          <w:sz w:val="24"/>
          <w:szCs w:val="24"/>
          <w:lang w:val="ru-RU"/>
        </w:rPr>
        <w:t>зачета</w:t>
      </w:r>
      <w:r w:rsidRPr="007353E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C11D2" w:rsidRPr="007353EC" w:rsidRDefault="00DC11D2" w:rsidP="00DC11D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353E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Показатели и критерии оценивания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зачета</w:t>
      </w:r>
      <w:r w:rsidRPr="007353EC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DC11D2" w:rsidRPr="00467DEB" w:rsidRDefault="00DC11D2" w:rsidP="00DC11D2">
      <w:pPr>
        <w:pStyle w:val="a8"/>
        <w:spacing w:after="0" w:line="240" w:lineRule="auto"/>
        <w:ind w:firstLine="709"/>
        <w:jc w:val="both"/>
        <w:rPr>
          <w:rStyle w:val="FontStyle21"/>
          <w:sz w:val="24"/>
          <w:szCs w:val="24"/>
          <w:lang w:val="ru-RU"/>
        </w:rPr>
      </w:pPr>
      <w:r w:rsidRPr="00467DEB">
        <w:rPr>
          <w:rFonts w:ascii="Times New Roman" w:hAnsi="Times New Roman" w:cs="Times New Roman"/>
          <w:sz w:val="24"/>
          <w:szCs w:val="24"/>
          <w:lang w:val="ru-RU"/>
        </w:rPr>
        <w:t>на оценку «зачтено» обучающийся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467DEB">
        <w:rPr>
          <w:rStyle w:val="FontStyle21"/>
          <w:sz w:val="24"/>
          <w:szCs w:val="24"/>
          <w:lang w:val="ru-RU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DC11D2" w:rsidRPr="00467DEB" w:rsidRDefault="00DC11D2" w:rsidP="00DC11D2">
      <w:pPr>
        <w:pStyle w:val="a8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7DEB">
        <w:rPr>
          <w:rFonts w:ascii="Times New Roman" w:hAnsi="Times New Roman" w:cs="Times New Roman"/>
          <w:sz w:val="24"/>
          <w:szCs w:val="24"/>
          <w:lang w:val="ru-RU"/>
        </w:rPr>
        <w:t xml:space="preserve">на оценку «не зачтено» обучающийся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467DEB">
        <w:rPr>
          <w:rStyle w:val="FontStyle21"/>
          <w:sz w:val="24"/>
          <w:szCs w:val="24"/>
          <w:lang w:val="ru-RU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sectPr w:rsidR="00DC11D2" w:rsidRPr="00467DEB" w:rsidSect="0063354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7E48E9"/>
    <w:multiLevelType w:val="hybridMultilevel"/>
    <w:tmpl w:val="9EF46F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511102"/>
    <w:multiLevelType w:val="hybridMultilevel"/>
    <w:tmpl w:val="52AE7886"/>
    <w:lvl w:ilvl="0" w:tplc="0BDA26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3376F"/>
    <w:rsid w:val="00633541"/>
    <w:rsid w:val="00642E7B"/>
    <w:rsid w:val="00A145CB"/>
    <w:rsid w:val="00D31453"/>
    <w:rsid w:val="00DC11D2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6381F84-CA7D-441A-AE9C-AD8E3E670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541"/>
  </w:style>
  <w:style w:type="paragraph" w:styleId="1">
    <w:name w:val="heading 1"/>
    <w:basedOn w:val="a"/>
    <w:next w:val="a"/>
    <w:link w:val="10"/>
    <w:qFormat/>
    <w:rsid w:val="00DC11D2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C11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1D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C11D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DC11D2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DC11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ody Text"/>
    <w:basedOn w:val="a"/>
    <w:link w:val="a7"/>
    <w:uiPriority w:val="99"/>
    <w:rsid w:val="00DC11D2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rsid w:val="00DC11D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basedOn w:val="a0"/>
    <w:rsid w:val="00DC11D2"/>
    <w:rPr>
      <w:rFonts w:ascii="Georgia" w:hAnsi="Georgia" w:cs="Georgia"/>
      <w:sz w:val="12"/>
      <w:szCs w:val="12"/>
    </w:rPr>
  </w:style>
  <w:style w:type="paragraph" w:styleId="21">
    <w:name w:val="List 2"/>
    <w:basedOn w:val="a"/>
    <w:uiPriority w:val="99"/>
    <w:unhideWhenUsed/>
    <w:rsid w:val="00DC11D2"/>
    <w:pPr>
      <w:ind w:left="566" w:hanging="283"/>
      <w:contextualSpacing/>
    </w:pPr>
  </w:style>
  <w:style w:type="paragraph" w:styleId="a8">
    <w:name w:val="Body Text First Indent"/>
    <w:basedOn w:val="a6"/>
    <w:link w:val="a9"/>
    <w:uiPriority w:val="99"/>
    <w:unhideWhenUsed/>
    <w:rsid w:val="00DC11D2"/>
    <w:pPr>
      <w:widowControl/>
      <w:autoSpaceDE/>
      <w:autoSpaceDN/>
      <w:adjustRightInd/>
      <w:spacing w:after="200" w:line="276" w:lineRule="auto"/>
      <w:ind w:firstLine="36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a9">
    <w:name w:val="Красная строка Знак"/>
    <w:basedOn w:val="a7"/>
    <w:link w:val="a8"/>
    <w:uiPriority w:val="99"/>
    <w:rsid w:val="00DC11D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1">
    <w:name w:val="Font Style21"/>
    <w:basedOn w:val="a0"/>
    <w:uiPriority w:val="99"/>
    <w:rsid w:val="00DC11D2"/>
    <w:rPr>
      <w:rFonts w:ascii="Times New Roman" w:hAnsi="Times New Roman" w:cs="Times New Roman"/>
      <w:sz w:val="12"/>
      <w:szCs w:val="12"/>
    </w:rPr>
  </w:style>
  <w:style w:type="paragraph" w:styleId="22">
    <w:name w:val="Body Text 2"/>
    <w:basedOn w:val="a"/>
    <w:link w:val="23"/>
    <w:uiPriority w:val="99"/>
    <w:unhideWhenUsed/>
    <w:rsid w:val="00DC11D2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DC11D2"/>
  </w:style>
  <w:style w:type="character" w:customStyle="1" w:styleId="FontStyle31">
    <w:name w:val="Font Style31"/>
    <w:rsid w:val="00DC11D2"/>
    <w:rPr>
      <w:rFonts w:ascii="Georgia" w:hAnsi="Georgia" w:cs="Georgia"/>
      <w:sz w:val="12"/>
      <w:szCs w:val="12"/>
    </w:rPr>
  </w:style>
  <w:style w:type="paragraph" w:customStyle="1" w:styleId="aa">
    <w:name w:val="Строка ссылки"/>
    <w:basedOn w:val="a6"/>
    <w:rsid w:val="00DC11D2"/>
    <w:pPr>
      <w:widowControl/>
      <w:autoSpaceDE/>
      <w:autoSpaceDN/>
      <w:adjustRightInd/>
      <w:spacing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FontStyle22">
    <w:name w:val="Font Style22"/>
    <w:rsid w:val="00642E7B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lib.eastview.com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1.fips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://window.edu.ru/" TargetMode="External"/><Relationship Id="rId5" Type="http://schemas.openxmlformats.org/officeDocument/2006/relationships/image" Target="media/image1.emf"/><Relationship Id="rId10" Type="http://schemas.openxmlformats.org/officeDocument/2006/relationships/hyperlink" Target="https://scholar.google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library.ru/project_risc.asp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2035</Words>
  <Characters>17115</Characters>
  <Application>Microsoft Office Word</Application>
  <DocSecurity>0</DocSecurity>
  <Lines>142</Lines>
  <Paragraphs>38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19112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2018-2019_а22_06_01-МТа-18-2_28_plx_Современный инжиниринг металлургического производства</dc:title>
  <dc:creator>FastReport.NET</dc:creator>
  <cp:lastModifiedBy>Loony</cp:lastModifiedBy>
  <cp:revision>4</cp:revision>
  <dcterms:created xsi:type="dcterms:W3CDTF">2020-10-19T09:25:00Z</dcterms:created>
  <dcterms:modified xsi:type="dcterms:W3CDTF">2020-11-25T07:07:00Z</dcterms:modified>
</cp:coreProperties>
</file>