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C3B93" w:rsidRDefault="00CD5191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5934075" cy="8305800"/>
            <wp:effectExtent l="19050" t="0" r="952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0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E3B5D">
        <w:br w:type="page"/>
      </w:r>
    </w:p>
    <w:p w:rsidR="002C3B93" w:rsidRPr="005E3B5D" w:rsidRDefault="00CD5191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34075" cy="8058150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05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E3B5D" w:rsidRPr="005E3B5D">
        <w:rPr>
          <w:lang w:val="ru-RU"/>
        </w:rPr>
        <w:br w:type="page"/>
      </w:r>
    </w:p>
    <w:p w:rsidR="00CD5191" w:rsidRDefault="00CD5191">
      <w:pPr>
        <w:rPr>
          <w:sz w:val="0"/>
          <w:szCs w:val="0"/>
        </w:rPr>
      </w:pPr>
    </w:p>
    <w:p w:rsidR="002C3B93" w:rsidRDefault="00CD5191">
      <w:pPr>
        <w:rPr>
          <w:sz w:val="0"/>
          <w:szCs w:val="0"/>
        </w:rPr>
      </w:pPr>
      <w:r w:rsidRPr="00CD5191">
        <w:rPr>
          <w:lang w:val="ru-RU"/>
        </w:rPr>
        <w:drawing>
          <wp:inline distT="0" distB="0" distL="0" distR="0">
            <wp:extent cx="5941060" cy="7540576"/>
            <wp:effectExtent l="19050" t="0" r="2540" b="0"/>
            <wp:docPr id="2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7540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5191" w:rsidRDefault="00CD5191">
      <w:pPr>
        <w:rPr>
          <w:sz w:val="0"/>
          <w:szCs w:val="0"/>
        </w:rPr>
      </w:pPr>
    </w:p>
    <w:p w:rsidR="00CD5191" w:rsidRDefault="00CD5191">
      <w:pPr>
        <w:rPr>
          <w:sz w:val="0"/>
          <w:szCs w:val="0"/>
        </w:rPr>
      </w:pPr>
    </w:p>
    <w:p w:rsidR="00CD5191" w:rsidRDefault="00CD5191">
      <w:pPr>
        <w:rPr>
          <w:sz w:val="0"/>
          <w:szCs w:val="0"/>
        </w:rPr>
      </w:pPr>
    </w:p>
    <w:p w:rsidR="00CD5191" w:rsidRDefault="00CD5191">
      <w:pPr>
        <w:rPr>
          <w:sz w:val="0"/>
          <w:szCs w:val="0"/>
        </w:rPr>
      </w:pPr>
    </w:p>
    <w:p w:rsidR="00CD5191" w:rsidRDefault="00CD5191">
      <w:pPr>
        <w:rPr>
          <w:sz w:val="0"/>
          <w:szCs w:val="0"/>
        </w:rPr>
      </w:pPr>
    </w:p>
    <w:p w:rsidR="00CD5191" w:rsidRDefault="00CD5191">
      <w:pPr>
        <w:rPr>
          <w:sz w:val="0"/>
          <w:szCs w:val="0"/>
        </w:rPr>
      </w:pPr>
    </w:p>
    <w:p w:rsidR="00CD5191" w:rsidRDefault="00CD5191">
      <w:pPr>
        <w:rPr>
          <w:sz w:val="0"/>
          <w:szCs w:val="0"/>
        </w:rPr>
      </w:pPr>
    </w:p>
    <w:p w:rsidR="00CD5191" w:rsidRDefault="00CD5191">
      <w:pPr>
        <w:rPr>
          <w:sz w:val="0"/>
          <w:szCs w:val="0"/>
        </w:rPr>
      </w:pPr>
    </w:p>
    <w:p w:rsidR="00CD5191" w:rsidRDefault="00CD5191">
      <w:pPr>
        <w:rPr>
          <w:sz w:val="0"/>
          <w:szCs w:val="0"/>
        </w:rPr>
      </w:pPr>
    </w:p>
    <w:p w:rsidR="00CD5191" w:rsidRDefault="00CD5191">
      <w:pPr>
        <w:rPr>
          <w:sz w:val="0"/>
          <w:szCs w:val="0"/>
        </w:rPr>
      </w:pPr>
    </w:p>
    <w:p w:rsidR="00CD5191" w:rsidRPr="00CD5191" w:rsidRDefault="00CD5191">
      <w:pPr>
        <w:rPr>
          <w:sz w:val="0"/>
          <w:szCs w:val="0"/>
        </w:rPr>
      </w:pP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1999"/>
        <w:gridCol w:w="7386"/>
      </w:tblGrid>
      <w:tr w:rsidR="002C3B93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C3B93" w:rsidRDefault="005E3B5D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1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Цели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практики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/НИР</w:t>
            </w:r>
            <w:r>
              <w:t xml:space="preserve"> </w:t>
            </w:r>
          </w:p>
        </w:tc>
      </w:tr>
      <w:tr w:rsidR="002C3B93">
        <w:trPr>
          <w:trHeight w:hRule="exact" w:val="1637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C3B93" w:rsidRDefault="005E3B5D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Целью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получению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профессиональных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умений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опыта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профессиональной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является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формирование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универсальных,</w:t>
            </w:r>
            <w:r w:rsidRPr="005E3B5D">
              <w:rPr>
                <w:lang w:val="ru-RU"/>
              </w:rPr>
              <w:t xml:space="preserve"> </w:t>
            </w:r>
            <w:proofErr w:type="spellStart"/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общепрофессиональных</w:t>
            </w:r>
            <w:proofErr w:type="spellEnd"/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профессиональных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компетенций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аспирантов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обеспечение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их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готовности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профессиональной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соответствии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требованиями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ФГОС</w:t>
            </w:r>
            <w:r w:rsidRPr="005E3B5D">
              <w:rPr>
                <w:lang w:val="ru-RU"/>
              </w:rPr>
              <w:t xml:space="preserve"> </w:t>
            </w:r>
            <w:proofErr w:type="gramStart"/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</w:t>
            </w:r>
            <w:proofErr w:type="gramEnd"/>
            <w:r w:rsidRPr="005E3B5D">
              <w:rPr>
                <w:lang w:val="ru-RU"/>
              </w:rPr>
              <w:t xml:space="preserve"> </w:t>
            </w:r>
            <w:proofErr w:type="gramStart"/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proofErr w:type="gramEnd"/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направлению</w:t>
            </w:r>
            <w:r w:rsidRPr="005E3B5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27.06.01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Управление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технических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системах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t xml:space="preserve"> </w:t>
            </w:r>
          </w:p>
        </w:tc>
      </w:tr>
      <w:tr w:rsidR="002C3B93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C3B93" w:rsidRDefault="005E3B5D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Задачи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практики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/НИР</w:t>
            </w:r>
            <w:r>
              <w:t xml:space="preserve"> </w:t>
            </w:r>
          </w:p>
        </w:tc>
      </w:tr>
      <w:tr w:rsidR="002C3B93" w:rsidRPr="00CD5191">
        <w:trPr>
          <w:trHeight w:hRule="exact" w:val="3530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C3B93" w:rsidRPr="005E3B5D" w:rsidRDefault="005E3B5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Задачами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являются:</w:t>
            </w:r>
            <w:r w:rsidRPr="005E3B5D">
              <w:rPr>
                <w:lang w:val="ru-RU"/>
              </w:rPr>
              <w:t xml:space="preserve"> </w:t>
            </w:r>
          </w:p>
          <w:p w:rsidR="002C3B93" w:rsidRPr="005E3B5D" w:rsidRDefault="005E3B5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изучение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аспирантами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современных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методов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ведения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научно-исследовательских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работ,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организации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планирования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эксперимента;</w:t>
            </w:r>
            <w:r w:rsidRPr="005E3B5D">
              <w:rPr>
                <w:lang w:val="ru-RU"/>
              </w:rPr>
              <w:t xml:space="preserve"> </w:t>
            </w:r>
          </w:p>
          <w:p w:rsidR="002C3B93" w:rsidRPr="005E3B5D" w:rsidRDefault="005E3B5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освоение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методов,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методик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технологий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управления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процессами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области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стандартизации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управления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качеством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продукции;</w:t>
            </w:r>
            <w:r w:rsidRPr="005E3B5D">
              <w:rPr>
                <w:lang w:val="ru-RU"/>
              </w:rPr>
              <w:t xml:space="preserve"> </w:t>
            </w:r>
          </w:p>
          <w:p w:rsidR="002C3B93" w:rsidRPr="005E3B5D" w:rsidRDefault="005E3B5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овладение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методами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навыками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сбора,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обработки,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анализа,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систематизации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обобщения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научно-технической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направлению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исследований;</w:t>
            </w:r>
            <w:r w:rsidRPr="005E3B5D">
              <w:rPr>
                <w:lang w:val="ru-RU"/>
              </w:rPr>
              <w:t xml:space="preserve"> </w:t>
            </w:r>
          </w:p>
          <w:p w:rsidR="002C3B93" w:rsidRPr="005E3B5D" w:rsidRDefault="005E3B5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приобретение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навыков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разработки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организационных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методических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стандартизации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управления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качеством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продукции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рыночных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условиях;</w:t>
            </w:r>
            <w:r w:rsidRPr="005E3B5D">
              <w:rPr>
                <w:lang w:val="ru-RU"/>
              </w:rPr>
              <w:t xml:space="preserve"> </w:t>
            </w:r>
          </w:p>
          <w:p w:rsidR="002C3B93" w:rsidRPr="005E3B5D" w:rsidRDefault="005E3B5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сбор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аспирантами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материалов,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необходимых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решения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научно-технических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задач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области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стандартизации,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метрологии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качеством,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выполнения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выпускной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квалификационной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работы.</w:t>
            </w:r>
            <w:r w:rsidRPr="005E3B5D">
              <w:rPr>
                <w:lang w:val="ru-RU"/>
              </w:rPr>
              <w:t xml:space="preserve"> </w:t>
            </w:r>
          </w:p>
          <w:p w:rsidR="002C3B93" w:rsidRPr="005E3B5D" w:rsidRDefault="005E3B5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E3B5D">
              <w:rPr>
                <w:lang w:val="ru-RU"/>
              </w:rPr>
              <w:t xml:space="preserve"> </w:t>
            </w:r>
          </w:p>
        </w:tc>
      </w:tr>
      <w:tr w:rsidR="002C3B93" w:rsidRPr="00CD5191">
        <w:trPr>
          <w:trHeight w:hRule="exact" w:val="138"/>
        </w:trPr>
        <w:tc>
          <w:tcPr>
            <w:tcW w:w="1985" w:type="dxa"/>
          </w:tcPr>
          <w:p w:rsidR="002C3B93" w:rsidRPr="005E3B5D" w:rsidRDefault="002C3B93">
            <w:pPr>
              <w:rPr>
                <w:lang w:val="ru-RU"/>
              </w:rPr>
            </w:pPr>
          </w:p>
        </w:tc>
        <w:tc>
          <w:tcPr>
            <w:tcW w:w="7372" w:type="dxa"/>
          </w:tcPr>
          <w:p w:rsidR="002C3B93" w:rsidRPr="005E3B5D" w:rsidRDefault="002C3B93">
            <w:pPr>
              <w:rPr>
                <w:lang w:val="ru-RU"/>
              </w:rPr>
            </w:pPr>
          </w:p>
        </w:tc>
      </w:tr>
      <w:tr w:rsidR="002C3B93" w:rsidRPr="00CD5191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C3B93" w:rsidRPr="005E3B5D" w:rsidRDefault="005E3B5D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3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Место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практики/НИР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в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структуре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образовательной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программы</w:t>
            </w:r>
            <w:r w:rsidRPr="005E3B5D">
              <w:rPr>
                <w:lang w:val="ru-RU"/>
              </w:rPr>
              <w:t xml:space="preserve"> </w:t>
            </w:r>
          </w:p>
        </w:tc>
      </w:tr>
      <w:tr w:rsidR="002C3B93" w:rsidRPr="00CD5191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C3B93" w:rsidRPr="005E3B5D" w:rsidRDefault="005E3B5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прохождения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практики/НИР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(умения,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владения),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сформированные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результате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дисциплин/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практик:</w:t>
            </w:r>
            <w:r w:rsidRPr="005E3B5D">
              <w:rPr>
                <w:lang w:val="ru-RU"/>
              </w:rPr>
              <w:t xml:space="preserve"> </w:t>
            </w:r>
          </w:p>
        </w:tc>
      </w:tr>
      <w:tr w:rsidR="002C3B93" w:rsidRPr="00CD5191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C3B93" w:rsidRPr="005E3B5D" w:rsidRDefault="005E3B5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Математическое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моделирование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качеством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продукции</w:t>
            </w:r>
            <w:r w:rsidRPr="005E3B5D">
              <w:rPr>
                <w:lang w:val="ru-RU"/>
              </w:rPr>
              <w:t xml:space="preserve"> </w:t>
            </w:r>
          </w:p>
        </w:tc>
      </w:tr>
      <w:tr w:rsidR="002C3B93" w:rsidRPr="00CD5191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C3B93" w:rsidRPr="005E3B5D" w:rsidRDefault="005E3B5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proofErr w:type="spellStart"/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Квалиметрические</w:t>
            </w:r>
            <w:proofErr w:type="spellEnd"/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методы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оценки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объектов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управления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качеством</w:t>
            </w:r>
            <w:r w:rsidRPr="005E3B5D">
              <w:rPr>
                <w:lang w:val="ru-RU"/>
              </w:rPr>
              <w:t xml:space="preserve"> </w:t>
            </w:r>
          </w:p>
        </w:tc>
      </w:tr>
      <w:tr w:rsidR="002C3B93" w:rsidRPr="00CD5191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C3B93" w:rsidRPr="005E3B5D" w:rsidRDefault="005E3B5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Методы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теоретических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экспериментальных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исследований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области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управления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технических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системах</w:t>
            </w:r>
            <w:r w:rsidRPr="005E3B5D">
              <w:rPr>
                <w:lang w:val="ru-RU"/>
              </w:rPr>
              <w:t xml:space="preserve"> </w:t>
            </w:r>
          </w:p>
        </w:tc>
      </w:tr>
      <w:tr w:rsidR="002C3B93" w:rsidRPr="00CD5191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C3B93" w:rsidRPr="005E3B5D" w:rsidRDefault="005E3B5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(умения,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владения),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полученные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процессе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прохождения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практики/НИР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будут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дисциплин/практик:</w:t>
            </w:r>
            <w:r w:rsidRPr="005E3B5D">
              <w:rPr>
                <w:lang w:val="ru-RU"/>
              </w:rPr>
              <w:t xml:space="preserve"> </w:t>
            </w:r>
          </w:p>
        </w:tc>
      </w:tr>
      <w:tr w:rsidR="002C3B93" w:rsidRPr="00CD5191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C3B93" w:rsidRPr="005E3B5D" w:rsidRDefault="005E3B5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Научно-исследовательская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деятельность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подготовка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НКР</w:t>
            </w:r>
            <w:r w:rsidRPr="005E3B5D">
              <w:rPr>
                <w:lang w:val="ru-RU"/>
              </w:rPr>
              <w:t xml:space="preserve"> </w:t>
            </w:r>
          </w:p>
        </w:tc>
      </w:tr>
      <w:tr w:rsidR="002C3B93" w:rsidRPr="00CD5191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C3B93" w:rsidRPr="005E3B5D" w:rsidRDefault="005E3B5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Подготовка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сдаче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сдача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государственного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экзамена</w:t>
            </w:r>
            <w:r w:rsidRPr="005E3B5D">
              <w:rPr>
                <w:lang w:val="ru-RU"/>
              </w:rPr>
              <w:t xml:space="preserve"> </w:t>
            </w:r>
          </w:p>
        </w:tc>
      </w:tr>
      <w:tr w:rsidR="002C3B93" w:rsidRPr="00CD5191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C3B93" w:rsidRPr="005E3B5D" w:rsidRDefault="005E3B5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Представление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научного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доклада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основных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результатах</w:t>
            </w:r>
            <w:r w:rsidRPr="005E3B5D">
              <w:rPr>
                <w:lang w:val="ru-RU"/>
              </w:rPr>
              <w:t xml:space="preserve"> </w:t>
            </w:r>
            <w:proofErr w:type="gramStart"/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подготовленной</w:t>
            </w:r>
            <w:proofErr w:type="gramEnd"/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НКР</w:t>
            </w:r>
            <w:r w:rsidRPr="005E3B5D">
              <w:rPr>
                <w:lang w:val="ru-RU"/>
              </w:rPr>
              <w:t xml:space="preserve"> </w:t>
            </w:r>
          </w:p>
        </w:tc>
      </w:tr>
      <w:tr w:rsidR="002C3B93" w:rsidRPr="00CD5191">
        <w:trPr>
          <w:trHeight w:hRule="exact" w:val="138"/>
        </w:trPr>
        <w:tc>
          <w:tcPr>
            <w:tcW w:w="1985" w:type="dxa"/>
          </w:tcPr>
          <w:p w:rsidR="002C3B93" w:rsidRPr="005E3B5D" w:rsidRDefault="002C3B93">
            <w:pPr>
              <w:rPr>
                <w:lang w:val="ru-RU"/>
              </w:rPr>
            </w:pPr>
          </w:p>
        </w:tc>
        <w:tc>
          <w:tcPr>
            <w:tcW w:w="7372" w:type="dxa"/>
          </w:tcPr>
          <w:p w:rsidR="002C3B93" w:rsidRPr="005E3B5D" w:rsidRDefault="002C3B93">
            <w:pPr>
              <w:rPr>
                <w:lang w:val="ru-RU"/>
              </w:rPr>
            </w:pPr>
          </w:p>
        </w:tc>
      </w:tr>
      <w:tr w:rsidR="002C3B93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C3B93" w:rsidRDefault="005E3B5D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Место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проведения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практики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/НИР</w:t>
            </w:r>
            <w:r>
              <w:t xml:space="preserve"> </w:t>
            </w:r>
          </w:p>
        </w:tc>
      </w:tr>
      <w:tr w:rsidR="002C3B93" w:rsidRPr="00CD5191">
        <w:trPr>
          <w:trHeight w:hRule="exact" w:val="1637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C3B93" w:rsidRPr="005E3B5D" w:rsidRDefault="005E3B5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Практика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получению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профессиональных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умений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опыта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профессиональной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проводится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базе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кафедры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Технологий,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сертификации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сервиса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автомобилей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ФГБОУ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им.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Г.И.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Носова,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сторонних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организациях,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лабораториях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вуза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производственных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предприятиях,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обладающих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необходимым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кадровым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научно-техническим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потенциалом,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предусмотренных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ФГОС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направлению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27.06.01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Управление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технических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системах.</w:t>
            </w:r>
            <w:r w:rsidRPr="005E3B5D">
              <w:rPr>
                <w:lang w:val="ru-RU"/>
              </w:rPr>
              <w:t xml:space="preserve"> </w:t>
            </w:r>
          </w:p>
        </w:tc>
      </w:tr>
      <w:tr w:rsidR="002C3B93" w:rsidRPr="00CD5191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C3B93" w:rsidRPr="005E3B5D" w:rsidRDefault="005E3B5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Способ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проведения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практики/НИР:</w:t>
            </w:r>
            <w:r w:rsidRPr="005E3B5D">
              <w:rPr>
                <w:lang w:val="ru-RU"/>
              </w:rPr>
              <w:t xml:space="preserve"> </w:t>
            </w:r>
            <w:proofErr w:type="gramStart"/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стационарная</w:t>
            </w:r>
            <w:proofErr w:type="gramEnd"/>
            <w:r w:rsidRPr="005E3B5D">
              <w:rPr>
                <w:lang w:val="ru-RU"/>
              </w:rPr>
              <w:t xml:space="preserve"> </w:t>
            </w:r>
          </w:p>
        </w:tc>
      </w:tr>
      <w:tr w:rsidR="002C3B93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C3B93" w:rsidRDefault="005E3B5D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Практика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/НИР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осуществляется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непрерывно</w:t>
            </w:r>
            <w:proofErr w:type="spellEnd"/>
            <w:r>
              <w:t xml:space="preserve"> </w:t>
            </w:r>
          </w:p>
        </w:tc>
      </w:tr>
      <w:tr w:rsidR="002C3B93">
        <w:trPr>
          <w:trHeight w:hRule="exact" w:val="138"/>
        </w:trPr>
        <w:tc>
          <w:tcPr>
            <w:tcW w:w="1985" w:type="dxa"/>
          </w:tcPr>
          <w:p w:rsidR="002C3B93" w:rsidRDefault="002C3B93"/>
        </w:tc>
        <w:tc>
          <w:tcPr>
            <w:tcW w:w="7372" w:type="dxa"/>
          </w:tcPr>
          <w:p w:rsidR="002C3B93" w:rsidRDefault="002C3B93"/>
        </w:tc>
      </w:tr>
      <w:tr w:rsidR="002C3B93" w:rsidRPr="00CD5191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C3B93" w:rsidRPr="005E3B5D" w:rsidRDefault="005E3B5D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5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Компетенции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обучающегося,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формируемые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в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результате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прохождения</w:t>
            </w:r>
            <w:r w:rsidRPr="005E3B5D">
              <w:rPr>
                <w:lang w:val="ru-RU"/>
              </w:rPr>
              <w:t xml:space="preserve"> </w:t>
            </w:r>
          </w:p>
          <w:p w:rsidR="002C3B93" w:rsidRPr="005E3B5D" w:rsidRDefault="005E3B5D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практики/НИР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планируемые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результаты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обучения</w:t>
            </w:r>
            <w:r w:rsidRPr="005E3B5D">
              <w:rPr>
                <w:lang w:val="ru-RU"/>
              </w:rPr>
              <w:t xml:space="preserve"> </w:t>
            </w:r>
          </w:p>
        </w:tc>
      </w:tr>
      <w:tr w:rsidR="002C3B93" w:rsidRPr="00CD5191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C3B93" w:rsidRPr="005E3B5D" w:rsidRDefault="005E3B5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результате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прохождения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практики/НИР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обучающийся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должен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обладать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следующими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компетенциями:</w:t>
            </w:r>
            <w:r w:rsidRPr="005E3B5D">
              <w:rPr>
                <w:lang w:val="ru-RU"/>
              </w:rPr>
              <w:t xml:space="preserve"> </w:t>
            </w:r>
          </w:p>
        </w:tc>
      </w:tr>
      <w:tr w:rsidR="002C3B93">
        <w:trPr>
          <w:trHeight w:hRule="exact" w:val="833"/>
        </w:trPr>
        <w:tc>
          <w:tcPr>
            <w:tcW w:w="199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Default="005E3B5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Структурный</w:t>
            </w:r>
            <w:proofErr w:type="spellEnd"/>
          </w:p>
          <w:p w:rsidR="002C3B93" w:rsidRDefault="005E3B5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элемент</w:t>
            </w:r>
            <w:proofErr w:type="spellEnd"/>
          </w:p>
          <w:p w:rsidR="002C3B93" w:rsidRDefault="005E3B5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компетенции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Default="005E3B5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Планируемые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результаты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обучения</w:t>
            </w:r>
            <w:proofErr w:type="spellEnd"/>
          </w:p>
        </w:tc>
      </w:tr>
      <w:tr w:rsidR="002C3B93">
        <w:trPr>
          <w:trHeight w:hRule="exact" w:val="22"/>
        </w:trPr>
        <w:tc>
          <w:tcPr>
            <w:tcW w:w="199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Default="002C3B93"/>
        </w:tc>
        <w:tc>
          <w:tcPr>
            <w:tcW w:w="7372" w:type="dxa"/>
          </w:tcPr>
          <w:p w:rsidR="002C3B93" w:rsidRDefault="002C3B93"/>
        </w:tc>
      </w:tr>
    </w:tbl>
    <w:p w:rsidR="002C3B93" w:rsidRDefault="005E3B5D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1999"/>
        <w:gridCol w:w="7386"/>
      </w:tblGrid>
      <w:tr w:rsidR="002C3B93" w:rsidRPr="00CD5191">
        <w:trPr>
          <w:trHeight w:hRule="exact" w:val="884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Pr="005E3B5D" w:rsidRDefault="005E3B5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УК-3 готовностью участвовать в работе российских и международных исследовательских коллективов по решению научных и научно-образовательных задач</w:t>
            </w:r>
          </w:p>
        </w:tc>
      </w:tr>
      <w:tr w:rsidR="002C3B93" w:rsidRPr="00CD5191">
        <w:trPr>
          <w:trHeight w:hRule="exact" w:val="88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Default="005E3B5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Pr="005E3B5D" w:rsidRDefault="005E3B5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основные типовые научные и научно-образовательные задачи, которые решают коллективы;  принципы организации работ в научном коллективе</w:t>
            </w:r>
          </w:p>
        </w:tc>
      </w:tr>
      <w:tr w:rsidR="002C3B93" w:rsidRPr="00CD5191">
        <w:trPr>
          <w:trHeight w:hRule="exact" w:val="115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Default="005E3B5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Pr="005E3B5D" w:rsidRDefault="005E3B5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применять знания в профессиональной деятельности при участии в научном или научно-образовательном коллективе; объяснять результаты деятельности научного или научно-образовательного коллектива</w:t>
            </w:r>
          </w:p>
        </w:tc>
      </w:tr>
      <w:tr w:rsidR="002C3B93" w:rsidRPr="00CD5191">
        <w:trPr>
          <w:trHeight w:hRule="exact" w:val="115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Default="005E3B5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Pr="005E3B5D" w:rsidRDefault="005E3B5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практическими умениями и навыками решения задач, решаемых научным или научно-образовательным коллективом; способами оценивания значимости результатов решения задач, решаемых научным или научно-образовательным коллективом</w:t>
            </w:r>
          </w:p>
        </w:tc>
      </w:tr>
      <w:tr w:rsidR="002C3B93" w:rsidRPr="00CD5191">
        <w:trPr>
          <w:trHeight w:hRule="exact" w:val="1155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Pr="005E3B5D" w:rsidRDefault="005E3B5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ОПК-1      способностью к аргументированному представлению научной гипотезы, выделяя при этом правила соблюдения авторских прав, способностью отстаивать позиции авторского коллектива с целью соблюдения указанных прав в </w:t>
            </w:r>
            <w:proofErr w:type="gramStart"/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интересах</w:t>
            </w:r>
            <w:proofErr w:type="gramEnd"/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как творческого коллектива, так и организации в целом</w:t>
            </w:r>
          </w:p>
        </w:tc>
      </w:tr>
      <w:tr w:rsidR="002C3B93" w:rsidRPr="00CD5191">
        <w:trPr>
          <w:trHeight w:hRule="exact" w:val="61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Default="005E3B5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Pr="005E3B5D" w:rsidRDefault="005E3B5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основные определения и понятия в области технических систем; основные виды представления результатов НИР</w:t>
            </w:r>
          </w:p>
        </w:tc>
      </w:tr>
      <w:tr w:rsidR="002C3B93" w:rsidRPr="00CD5191">
        <w:trPr>
          <w:trHeight w:hRule="exact" w:val="88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Default="005E3B5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Pr="005E3B5D" w:rsidRDefault="005E3B5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аргументировано обосновывать целесообразность применения форм и методов организации научного исследовании с учетом специфики поставленных задач</w:t>
            </w:r>
          </w:p>
        </w:tc>
      </w:tr>
      <w:tr w:rsidR="002C3B93" w:rsidRPr="00CD5191">
        <w:trPr>
          <w:trHeight w:hRule="exact" w:val="88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Default="005E3B5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Pr="005E3B5D" w:rsidRDefault="005E3B5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навыками и методиками обобщения результатов научного познания; практическими умениями представления результатов НИР в различной форме</w:t>
            </w:r>
          </w:p>
        </w:tc>
      </w:tr>
      <w:tr w:rsidR="002C3B93" w:rsidRPr="00CD5191">
        <w:trPr>
          <w:trHeight w:hRule="exact" w:val="333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Pr="005E3B5D" w:rsidRDefault="005E3B5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ОПК-2      способностью формулировать в нормированных документах</w:t>
            </w:r>
          </w:p>
        </w:tc>
      </w:tr>
      <w:tr w:rsidR="002C3B93" w:rsidRPr="00CD5191">
        <w:trPr>
          <w:trHeight w:hRule="exact" w:val="61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Default="005E3B5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Pr="005E3B5D" w:rsidRDefault="005E3B5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основные методы представления результатов НИР в нормированных документах</w:t>
            </w:r>
          </w:p>
        </w:tc>
      </w:tr>
      <w:tr w:rsidR="002C3B93" w:rsidRPr="00CD5191">
        <w:trPr>
          <w:trHeight w:hRule="exact" w:val="61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Default="005E3B5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Pr="005E3B5D" w:rsidRDefault="005E3B5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корректно формулировать в нормированных документах результаты НИР при различной форме представления информации</w:t>
            </w:r>
          </w:p>
        </w:tc>
      </w:tr>
      <w:tr w:rsidR="002C3B93" w:rsidRPr="00CD5191">
        <w:trPr>
          <w:trHeight w:hRule="exact" w:val="88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Default="005E3B5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Pr="005E3B5D" w:rsidRDefault="005E3B5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практическими навыками работы с различными видами нормированных документов; способами оценивания результатов НИР для представления в </w:t>
            </w:r>
            <w:proofErr w:type="spellStart"/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раз-личных</w:t>
            </w:r>
            <w:proofErr w:type="spellEnd"/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нормированных документах</w:t>
            </w:r>
          </w:p>
        </w:tc>
      </w:tr>
      <w:tr w:rsidR="002C3B93" w:rsidRPr="00CD5191">
        <w:trPr>
          <w:trHeight w:hRule="exact" w:val="884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Pr="005E3B5D" w:rsidRDefault="005E3B5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ОПК-4      способностью профессионально излагать результаты своих исследований и представлять их в виде научных публикаций, информационно-аналитических материалов и презентаций</w:t>
            </w:r>
          </w:p>
        </w:tc>
      </w:tr>
      <w:tr w:rsidR="002C3B93" w:rsidRPr="00CD5191">
        <w:trPr>
          <w:trHeight w:hRule="exact" w:val="61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Default="005E3B5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Pr="005E3B5D" w:rsidRDefault="005E3B5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Методику подготовки научных докладов и презентаций по тематике проводимых исследований</w:t>
            </w:r>
          </w:p>
        </w:tc>
      </w:tr>
      <w:tr w:rsidR="002C3B93" w:rsidRPr="00CD5191">
        <w:trPr>
          <w:trHeight w:hRule="exact" w:val="61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Default="005E3B5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Pr="005E3B5D" w:rsidRDefault="005E3B5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Представлять результаты научных исследований в виде научных статей, докладов и презентаций</w:t>
            </w:r>
          </w:p>
        </w:tc>
      </w:tr>
      <w:tr w:rsidR="002C3B93" w:rsidRPr="00CD5191">
        <w:trPr>
          <w:trHeight w:hRule="exact" w:val="61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Default="005E3B5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Pr="005E3B5D" w:rsidRDefault="005E3B5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Навыками подготовки научных статей, докладов и презентаций по тематике  проводимых исследований</w:t>
            </w:r>
          </w:p>
        </w:tc>
      </w:tr>
      <w:tr w:rsidR="002C3B93" w:rsidRPr="00CD5191">
        <w:trPr>
          <w:trHeight w:hRule="exact" w:val="333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Pr="005E3B5D" w:rsidRDefault="005E3B5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ОПК-5      владением научно-предметной областью знаний</w:t>
            </w:r>
          </w:p>
        </w:tc>
      </w:tr>
      <w:tr w:rsidR="002C3B93" w:rsidRPr="00CD5191">
        <w:trPr>
          <w:trHeight w:hRule="exact" w:val="61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Default="005E3B5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Pr="005E3B5D" w:rsidRDefault="005E3B5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Основные понятия, методы и методики, используемые в области стандартизации и управления качеством продукции</w:t>
            </w:r>
          </w:p>
        </w:tc>
      </w:tr>
    </w:tbl>
    <w:p w:rsidR="002C3B93" w:rsidRPr="005E3B5D" w:rsidRDefault="005E3B5D">
      <w:pPr>
        <w:rPr>
          <w:sz w:val="0"/>
          <w:szCs w:val="0"/>
          <w:lang w:val="ru-RU"/>
        </w:rPr>
      </w:pPr>
      <w:r w:rsidRPr="005E3B5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1999"/>
        <w:gridCol w:w="7386"/>
      </w:tblGrid>
      <w:tr w:rsidR="002C3B93" w:rsidRPr="00CD5191">
        <w:trPr>
          <w:trHeight w:hRule="exact" w:val="88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Default="005E3B5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Pr="005E3B5D" w:rsidRDefault="005E3B5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Использовать основные понятия, методы и методики научно- предметной области стандартизации и управления качеством продукции в научных исследованиях</w:t>
            </w:r>
          </w:p>
        </w:tc>
      </w:tr>
      <w:tr w:rsidR="002C3B93" w:rsidRPr="00CD5191">
        <w:trPr>
          <w:trHeight w:hRule="exact" w:val="88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Default="005E3B5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Pr="005E3B5D" w:rsidRDefault="005E3B5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Навыками использования основных понятий, методов и методик научно-предметной области стандартизации и управления качеством продукции в практической деятельности</w:t>
            </w:r>
          </w:p>
        </w:tc>
      </w:tr>
      <w:tr w:rsidR="002C3B93" w:rsidRPr="00CD5191">
        <w:trPr>
          <w:trHeight w:hRule="exact" w:val="1155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Pr="005E3B5D" w:rsidRDefault="005E3B5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ПК-1</w:t>
            </w:r>
            <w:proofErr w:type="gramStart"/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Р</w:t>
            </w:r>
            <w:proofErr w:type="gramEnd"/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азрабатывает проблемы воздействия стандартизации и управления качеством на ускорение научно-технического прогресса, повышение безопасности и конкурентоспособности продукции и услуг, результативности технологических систем производства на совершенствование систем управления качеством.</w:t>
            </w:r>
          </w:p>
        </w:tc>
      </w:tr>
      <w:tr w:rsidR="002C3B93" w:rsidRPr="00CD5191">
        <w:trPr>
          <w:trHeight w:hRule="exact" w:val="61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Default="005E3B5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Pr="005E3B5D" w:rsidRDefault="005E3B5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Основные проблемы воздействия стандартизации и управления </w:t>
            </w:r>
            <w:proofErr w:type="spellStart"/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</w:t>
            </w:r>
            <w:proofErr w:type="spellEnd"/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</w:t>
            </w:r>
            <w:proofErr w:type="spellStart"/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чеством</w:t>
            </w:r>
            <w:proofErr w:type="spellEnd"/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на ускорение научно-технического прогресса</w:t>
            </w:r>
          </w:p>
        </w:tc>
      </w:tr>
      <w:tr w:rsidR="002C3B93" w:rsidRPr="00CD5191">
        <w:trPr>
          <w:trHeight w:hRule="exact" w:val="61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Default="005E3B5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Pr="005E3B5D" w:rsidRDefault="005E3B5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Выбирать и обосновывать способы решения научных задач в области стандартизации и метрологии;</w:t>
            </w:r>
          </w:p>
        </w:tc>
      </w:tr>
      <w:tr w:rsidR="002C3B93" w:rsidRPr="00CD5191">
        <w:trPr>
          <w:trHeight w:hRule="exact" w:val="115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Default="005E3B5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Pr="005E3B5D" w:rsidRDefault="005E3B5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Навыками решения проблем воздействия стандартизации и управления качеством на ускорение научно-технического прогресса, повышение безопасности и конкурентоспособности продукции и услуг</w:t>
            </w:r>
          </w:p>
        </w:tc>
      </w:tr>
      <w:tr w:rsidR="002C3B93" w:rsidRPr="00CD5191">
        <w:trPr>
          <w:trHeight w:hRule="exact" w:val="614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Pr="005E3B5D" w:rsidRDefault="005E3B5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ПК-2</w:t>
            </w:r>
            <w:proofErr w:type="gramStart"/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Р</w:t>
            </w:r>
            <w:proofErr w:type="gramEnd"/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азрабатывает организационные и методические основы стандартизации и управления качеством продукции в рыночных условиях.</w:t>
            </w:r>
          </w:p>
        </w:tc>
      </w:tr>
      <w:tr w:rsidR="002C3B93" w:rsidRPr="00CD5191">
        <w:trPr>
          <w:trHeight w:hRule="exact" w:val="115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Default="005E3B5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Pr="005E3B5D" w:rsidRDefault="005E3B5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сущность международных стандартов ИСО серии 9000 и 14000 в области стандартизации и управления качеством продукции; проблемы стандартизации и управления качеством продукции на современном этапе</w:t>
            </w:r>
          </w:p>
        </w:tc>
      </w:tr>
      <w:tr w:rsidR="002C3B93" w:rsidRPr="00CD5191">
        <w:trPr>
          <w:trHeight w:hRule="exact" w:val="88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Default="005E3B5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Pr="005E3B5D" w:rsidRDefault="005E3B5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обсуждать способы стандартизации и управлении качеством продукции; приобретать знания в области стандартизации и управления качеством продукции</w:t>
            </w:r>
          </w:p>
        </w:tc>
      </w:tr>
      <w:tr w:rsidR="002C3B93" w:rsidRPr="00CD5191">
        <w:trPr>
          <w:trHeight w:hRule="exact" w:val="115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Default="005E3B5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Pr="005E3B5D" w:rsidRDefault="005E3B5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способами демонстрации умения анализировать направления развития стандартизации и управления качеством продукции; методами решения задач стандартизации и управления качеством продукции</w:t>
            </w:r>
          </w:p>
        </w:tc>
      </w:tr>
      <w:tr w:rsidR="002C3B93" w:rsidRPr="00CD5191">
        <w:trPr>
          <w:trHeight w:hRule="exact" w:val="1425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Pr="005E3B5D" w:rsidRDefault="005E3B5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ПК-3</w:t>
            </w:r>
            <w:proofErr w:type="gramStart"/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Р</w:t>
            </w:r>
            <w:proofErr w:type="gramEnd"/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азрабатывает пути повышения результативности (всех ее составляющих – экономичность, прибыльность, производительность, действенность, условия трудовой деятельности, нововведения) на основе сквозного интегрированного управления качеством и требований международных стандартов ИСО серии 9000, 14000 и положений Всеобщего Управления Качеством 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TQM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</w:p>
        </w:tc>
      </w:tr>
      <w:tr w:rsidR="002C3B93" w:rsidRPr="00CD5191">
        <w:trPr>
          <w:trHeight w:hRule="exact" w:val="88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Default="005E3B5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Pr="005E3B5D" w:rsidRDefault="005E3B5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требования  международных стандартов ИСО серии 9000, 14000 и положений Всеобщего Управления Качеством 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TQM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 в области; основные методы определения результативности</w:t>
            </w:r>
          </w:p>
        </w:tc>
      </w:tr>
      <w:tr w:rsidR="002C3B93" w:rsidRPr="00CD5191">
        <w:trPr>
          <w:trHeight w:hRule="exact" w:val="142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Default="005E3B5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Pr="005E3B5D" w:rsidRDefault="005E3B5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приобретать знания в области стандартизации и управления качеством продукции с учетом требования  международных стандартов ИСО серии 9000, 14000 и положений Всеобщего Управления Качеством 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TQM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); обсуждать эффективные пути повышения результативности различных объектов стандартизации</w:t>
            </w:r>
          </w:p>
        </w:tc>
      </w:tr>
      <w:tr w:rsidR="002C3B93" w:rsidRPr="00CD5191">
        <w:trPr>
          <w:trHeight w:hRule="exact" w:val="1696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Default="005E3B5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C3B93" w:rsidRPr="005E3B5D" w:rsidRDefault="005E3B5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способами оценивания значимости работ в области стандартизации и управления качеством в рыночных условиях; основными методами исследования в области стандартизации и управления качеством с позиций требований международных стандартов ИСО серии 9000, 14000 и положений Всеобщего Управления Качеством 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TQM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</w:t>
            </w:r>
          </w:p>
        </w:tc>
      </w:tr>
    </w:tbl>
    <w:p w:rsidR="002C3B93" w:rsidRPr="005E3B5D" w:rsidRDefault="005E3B5D">
      <w:pPr>
        <w:rPr>
          <w:sz w:val="0"/>
          <w:szCs w:val="0"/>
          <w:lang w:val="ru-RU"/>
        </w:rPr>
      </w:pPr>
      <w:r w:rsidRPr="005E3B5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581"/>
        <w:gridCol w:w="2706"/>
        <w:gridCol w:w="582"/>
        <w:gridCol w:w="2849"/>
        <w:gridCol w:w="1513"/>
        <w:gridCol w:w="1193"/>
      </w:tblGrid>
      <w:tr w:rsidR="002C3B93" w:rsidRPr="00CD5191">
        <w:trPr>
          <w:trHeight w:hRule="exact" w:val="416"/>
        </w:trPr>
        <w:tc>
          <w:tcPr>
            <w:tcW w:w="9370" w:type="dxa"/>
            <w:gridSpan w:val="6"/>
            <w:shd w:val="clear" w:color="000000" w:fill="FFFFFF"/>
            <w:tcMar>
              <w:left w:w="34" w:type="dxa"/>
              <w:right w:w="34" w:type="dxa"/>
            </w:tcMar>
          </w:tcPr>
          <w:p w:rsidR="002C3B93" w:rsidRPr="005E3B5D" w:rsidRDefault="005E3B5D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lastRenderedPageBreak/>
              <w:t>6.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Структура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содержание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практики/НИР</w:t>
            </w:r>
            <w:r w:rsidRPr="005E3B5D">
              <w:rPr>
                <w:lang w:val="ru-RU"/>
              </w:rPr>
              <w:t xml:space="preserve"> </w:t>
            </w:r>
          </w:p>
        </w:tc>
      </w:tr>
      <w:tr w:rsidR="002C3B93" w:rsidRPr="00CD5191">
        <w:trPr>
          <w:trHeight w:hRule="exact" w:val="1096"/>
        </w:trPr>
        <w:tc>
          <w:tcPr>
            <w:tcW w:w="8236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2C3B93" w:rsidRPr="005E3B5D" w:rsidRDefault="005E3B5D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Общая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трудоемкость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практики/НИР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составляет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6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зачетных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единиц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216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часов,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том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числе:</w:t>
            </w:r>
            <w:r w:rsidRPr="005E3B5D">
              <w:rPr>
                <w:lang w:val="ru-RU"/>
              </w:rPr>
              <w:t xml:space="preserve"> </w:t>
            </w:r>
          </w:p>
          <w:p w:rsidR="002C3B93" w:rsidRPr="005E3B5D" w:rsidRDefault="005E3B5D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контактная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часов:</w:t>
            </w:r>
            <w:r w:rsidRPr="005E3B5D">
              <w:rPr>
                <w:lang w:val="ru-RU"/>
              </w:rPr>
              <w:t xml:space="preserve"> </w:t>
            </w:r>
          </w:p>
          <w:p w:rsidR="002C3B93" w:rsidRPr="005E3B5D" w:rsidRDefault="005E3B5D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самостоятельная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216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часов;</w:t>
            </w:r>
            <w:r w:rsidRPr="005E3B5D">
              <w:rPr>
                <w:lang w:val="ru-RU"/>
              </w:rPr>
              <w:t xml:space="preserve"> </w:t>
            </w:r>
          </w:p>
        </w:tc>
        <w:tc>
          <w:tcPr>
            <w:tcW w:w="1135" w:type="dxa"/>
          </w:tcPr>
          <w:p w:rsidR="002C3B93" w:rsidRPr="005E3B5D" w:rsidRDefault="002C3B93">
            <w:pPr>
              <w:rPr>
                <w:lang w:val="ru-RU"/>
              </w:rPr>
            </w:pPr>
          </w:p>
        </w:tc>
      </w:tr>
      <w:tr w:rsidR="002C3B93">
        <w:trPr>
          <w:trHeight w:hRule="exact" w:val="972"/>
        </w:trPr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C3B93" w:rsidRDefault="005E3B5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№</w:t>
            </w:r>
            <w:r>
              <w:t xml:space="preserve"> </w:t>
            </w:r>
          </w:p>
          <w:p w:rsidR="002C3B93" w:rsidRDefault="005E3B5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п/п</w:t>
            </w:r>
            <w:r>
              <w:t xml:space="preserve"> </w:t>
            </w:r>
          </w:p>
        </w:tc>
        <w:tc>
          <w:tcPr>
            <w:tcW w:w="2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C3B93" w:rsidRPr="005E3B5D" w:rsidRDefault="005E3B5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Разделы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(этапы)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содержание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практики</w:t>
            </w:r>
            <w:r w:rsidRPr="005E3B5D">
              <w:rPr>
                <w:lang w:val="ru-RU"/>
              </w:rP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2C3B93" w:rsidRDefault="005E3B5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2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C3B93" w:rsidRPr="005E3B5D" w:rsidRDefault="005E3B5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Виды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практике,</w:t>
            </w:r>
            <w:r w:rsidRPr="005E3B5D">
              <w:rPr>
                <w:lang w:val="ru-RU"/>
              </w:rPr>
              <w:t xml:space="preserve"> </w:t>
            </w:r>
          </w:p>
          <w:p w:rsidR="002C3B93" w:rsidRPr="005E3B5D" w:rsidRDefault="005E3B5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включая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самостоятельную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работу</w:t>
            </w:r>
            <w:r w:rsidRPr="005E3B5D">
              <w:rPr>
                <w:lang w:val="ru-RU"/>
              </w:rPr>
              <w:t xml:space="preserve"> </w:t>
            </w:r>
          </w:p>
        </w:tc>
        <w:tc>
          <w:tcPr>
            <w:tcW w:w="270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C3B93" w:rsidRDefault="005E3B5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Код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компетенции</w:t>
            </w:r>
            <w:proofErr w:type="spellEnd"/>
            <w:r>
              <w:t xml:space="preserve"> </w:t>
            </w:r>
          </w:p>
        </w:tc>
      </w:tr>
      <w:tr w:rsidR="002C3B93" w:rsidRPr="00CD5191">
        <w:trPr>
          <w:trHeight w:hRule="exact" w:val="3091"/>
        </w:trPr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C3B93" w:rsidRDefault="005E3B5D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</w:t>
            </w:r>
            <w:r>
              <w:t xml:space="preserve"> </w:t>
            </w:r>
          </w:p>
        </w:tc>
        <w:tc>
          <w:tcPr>
            <w:tcW w:w="2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C3B93" w:rsidRDefault="005E3B5D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Производственный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этап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C3B93" w:rsidRDefault="005E3B5D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  <w:r>
              <w:t xml:space="preserve"> </w:t>
            </w:r>
          </w:p>
        </w:tc>
        <w:tc>
          <w:tcPr>
            <w:tcW w:w="2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C3B93" w:rsidRPr="005E3B5D" w:rsidRDefault="005E3B5D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Сбор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первичных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данных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базовом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предприятии/организации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методами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наблюдения,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интервью,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анкетирования,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системного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анализа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др.</w:t>
            </w:r>
            <w:r w:rsidRPr="005E3B5D">
              <w:rPr>
                <w:lang w:val="ru-RU"/>
              </w:rPr>
              <w:t xml:space="preserve"> </w:t>
            </w:r>
          </w:p>
          <w:p w:rsidR="002C3B93" w:rsidRPr="005E3B5D" w:rsidRDefault="005E3B5D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Участие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решении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конкретных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практических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или</w:t>
            </w:r>
            <w:r w:rsidRPr="005E3B5D">
              <w:rPr>
                <w:lang w:val="ru-RU"/>
              </w:rPr>
              <w:t xml:space="preserve"> </w:t>
            </w:r>
            <w:proofErr w:type="spellStart"/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выполне-нии</w:t>
            </w:r>
            <w:proofErr w:type="spellEnd"/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отдельных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управленческих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заданий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для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принимающего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предприятия/организации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согласованию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его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руководством.</w:t>
            </w:r>
            <w:r w:rsidRPr="005E3B5D">
              <w:rPr>
                <w:lang w:val="ru-RU"/>
              </w:rPr>
              <w:t xml:space="preserve"> </w:t>
            </w:r>
          </w:p>
        </w:tc>
        <w:tc>
          <w:tcPr>
            <w:tcW w:w="270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C3B93" w:rsidRPr="005E3B5D" w:rsidRDefault="005E3B5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УК-3,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ОПК-1,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ОПК-2,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ОПК-4,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ПК-1,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ПК-3</w:t>
            </w:r>
            <w:r w:rsidRPr="005E3B5D">
              <w:rPr>
                <w:lang w:val="ru-RU"/>
              </w:rPr>
              <w:t xml:space="preserve"> </w:t>
            </w:r>
          </w:p>
        </w:tc>
      </w:tr>
      <w:tr w:rsidR="002C3B93" w:rsidRPr="00CD5191">
        <w:trPr>
          <w:trHeight w:hRule="exact" w:val="1992"/>
        </w:trPr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C3B93" w:rsidRDefault="005E3B5D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</w:t>
            </w:r>
            <w:r>
              <w:t xml:space="preserve"> </w:t>
            </w:r>
          </w:p>
        </w:tc>
        <w:tc>
          <w:tcPr>
            <w:tcW w:w="2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C3B93" w:rsidRPr="005E3B5D" w:rsidRDefault="005E3B5D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Проведение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теоретических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экспериментальных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исследований</w:t>
            </w:r>
            <w:r w:rsidRPr="005E3B5D">
              <w:rPr>
                <w:lang w:val="ru-RU"/>
              </w:rP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C3B93" w:rsidRDefault="005E3B5D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  <w:r>
              <w:t xml:space="preserve"> </w:t>
            </w:r>
          </w:p>
        </w:tc>
        <w:tc>
          <w:tcPr>
            <w:tcW w:w="2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C3B93" w:rsidRPr="005E3B5D" w:rsidRDefault="005E3B5D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Изучение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отдельных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аспектов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рассматриваемой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проблемы.</w:t>
            </w:r>
            <w:r w:rsidRPr="005E3B5D">
              <w:rPr>
                <w:lang w:val="ru-RU"/>
              </w:rPr>
              <w:t xml:space="preserve"> </w:t>
            </w:r>
          </w:p>
          <w:p w:rsidR="002C3B93" w:rsidRPr="005E3B5D" w:rsidRDefault="005E3B5D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Анализ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процесса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управления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предприятия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(организации)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позиций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эффективности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производства.</w:t>
            </w:r>
            <w:r w:rsidRPr="005E3B5D">
              <w:rPr>
                <w:lang w:val="ru-RU"/>
              </w:rPr>
              <w:t xml:space="preserve"> </w:t>
            </w:r>
          </w:p>
          <w:p w:rsidR="002C3B93" w:rsidRPr="005E3B5D" w:rsidRDefault="005E3B5D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Статистическая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математическая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обработка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информации.</w:t>
            </w:r>
            <w:r w:rsidRPr="005E3B5D">
              <w:rPr>
                <w:lang w:val="ru-RU"/>
              </w:rPr>
              <w:t xml:space="preserve"> </w:t>
            </w:r>
          </w:p>
        </w:tc>
        <w:tc>
          <w:tcPr>
            <w:tcW w:w="270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C3B93" w:rsidRPr="005E3B5D" w:rsidRDefault="005E3B5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УК-3,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ОПК-1,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ОПК-2,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ОПК-4,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ПК-1,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ПК-3</w:t>
            </w:r>
            <w:r w:rsidRPr="005E3B5D">
              <w:rPr>
                <w:lang w:val="ru-RU"/>
              </w:rPr>
              <w:t xml:space="preserve"> </w:t>
            </w:r>
          </w:p>
        </w:tc>
      </w:tr>
      <w:tr w:rsidR="002C3B93" w:rsidRPr="00CD5191">
        <w:trPr>
          <w:trHeight w:hRule="exact" w:val="2431"/>
        </w:trPr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C3B93" w:rsidRDefault="005E3B5D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</w:t>
            </w:r>
            <w:r>
              <w:t xml:space="preserve"> </w:t>
            </w:r>
          </w:p>
        </w:tc>
        <w:tc>
          <w:tcPr>
            <w:tcW w:w="2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C3B93" w:rsidRPr="005E3B5D" w:rsidRDefault="005E3B5D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Итоговая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аттестация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качества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знаний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умений,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приобретаемых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аспирантами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процессе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практики.</w:t>
            </w:r>
            <w:r w:rsidRPr="005E3B5D">
              <w:rPr>
                <w:lang w:val="ru-RU"/>
              </w:rP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C3B93" w:rsidRDefault="005E3B5D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  <w:r>
              <w:t xml:space="preserve"> </w:t>
            </w:r>
          </w:p>
        </w:tc>
        <w:tc>
          <w:tcPr>
            <w:tcW w:w="2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C3B93" w:rsidRPr="005E3B5D" w:rsidRDefault="005E3B5D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Составление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отчета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практике.</w:t>
            </w:r>
            <w:r w:rsidRPr="005E3B5D">
              <w:rPr>
                <w:lang w:val="ru-RU"/>
              </w:rPr>
              <w:t xml:space="preserve"> </w:t>
            </w:r>
          </w:p>
          <w:p w:rsidR="002C3B93" w:rsidRPr="005E3B5D" w:rsidRDefault="005E3B5D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Отчет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должен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включать: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характеристику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предприятия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организации,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его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системы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управления,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проблемы,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требующие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проведения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системного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исследования;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Защита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представленных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отчете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материалов.</w:t>
            </w:r>
            <w:r w:rsidRPr="005E3B5D">
              <w:rPr>
                <w:lang w:val="ru-RU"/>
              </w:rPr>
              <w:t xml:space="preserve"> </w:t>
            </w:r>
          </w:p>
        </w:tc>
        <w:tc>
          <w:tcPr>
            <w:tcW w:w="270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C3B93" w:rsidRPr="005E3B5D" w:rsidRDefault="005E3B5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УК-3,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ОПК-1,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ОПК-2,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ОПК-4,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ПК-1,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5E3B5D">
              <w:rPr>
                <w:lang w:val="ru-RU"/>
              </w:rPr>
              <w:t xml:space="preserve"> </w:t>
            </w:r>
            <w:r w:rsidRPr="005E3B5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ПК-3</w:t>
            </w:r>
            <w:r w:rsidRPr="005E3B5D">
              <w:rPr>
                <w:lang w:val="ru-RU"/>
              </w:rPr>
              <w:t xml:space="preserve"> </w:t>
            </w:r>
          </w:p>
        </w:tc>
      </w:tr>
    </w:tbl>
    <w:p w:rsidR="005E3B5D" w:rsidRDefault="005E3B5D">
      <w:pPr>
        <w:rPr>
          <w:lang w:val="ru-RU"/>
        </w:rPr>
      </w:pPr>
    </w:p>
    <w:p w:rsidR="005E3B5D" w:rsidRDefault="005E3B5D">
      <w:pPr>
        <w:rPr>
          <w:lang w:val="ru-RU"/>
        </w:rPr>
      </w:pPr>
      <w:r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568"/>
        <w:gridCol w:w="1999"/>
        <w:gridCol w:w="3700"/>
        <w:gridCol w:w="3133"/>
      </w:tblGrid>
      <w:tr w:rsidR="005E3B5D" w:rsidRPr="00CD5191" w:rsidTr="00181DBA">
        <w:trPr>
          <w:trHeight w:hRule="exact" w:val="555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5E3B5D" w:rsidRPr="00281E30" w:rsidRDefault="005E3B5D" w:rsidP="00181DB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lastRenderedPageBreak/>
              <w:t>7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Оценочные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средства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для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проведения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промежуточной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аттестации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по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практике/НИР</w:t>
            </w:r>
            <w:r w:rsidRPr="00281E30">
              <w:rPr>
                <w:lang w:val="ru-RU"/>
              </w:rPr>
              <w:t xml:space="preserve"> </w:t>
            </w:r>
          </w:p>
        </w:tc>
      </w:tr>
      <w:tr w:rsidR="005E3B5D" w:rsidTr="00181DBA">
        <w:trPr>
          <w:trHeight w:hRule="exact" w:val="285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5E3B5D" w:rsidRDefault="005E3B5D" w:rsidP="00181DBA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Представлены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приложении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</w:t>
            </w:r>
            <w:r>
              <w:t xml:space="preserve"> </w:t>
            </w:r>
          </w:p>
        </w:tc>
      </w:tr>
      <w:tr w:rsidR="005E3B5D" w:rsidTr="00181DBA">
        <w:trPr>
          <w:trHeight w:hRule="exact" w:val="138"/>
        </w:trPr>
        <w:tc>
          <w:tcPr>
            <w:tcW w:w="568" w:type="dxa"/>
          </w:tcPr>
          <w:p w:rsidR="005E3B5D" w:rsidRDefault="005E3B5D" w:rsidP="00181DBA"/>
        </w:tc>
        <w:tc>
          <w:tcPr>
            <w:tcW w:w="1985" w:type="dxa"/>
          </w:tcPr>
          <w:p w:rsidR="005E3B5D" w:rsidRDefault="005E3B5D" w:rsidP="00181DBA"/>
        </w:tc>
        <w:tc>
          <w:tcPr>
            <w:tcW w:w="3686" w:type="dxa"/>
          </w:tcPr>
          <w:p w:rsidR="005E3B5D" w:rsidRDefault="005E3B5D" w:rsidP="00181DBA"/>
        </w:tc>
        <w:tc>
          <w:tcPr>
            <w:tcW w:w="3120" w:type="dxa"/>
          </w:tcPr>
          <w:p w:rsidR="005E3B5D" w:rsidRDefault="005E3B5D" w:rsidP="00181DBA"/>
        </w:tc>
      </w:tr>
      <w:tr w:rsidR="005E3B5D" w:rsidRPr="00CD5191" w:rsidTr="00181DBA">
        <w:trPr>
          <w:trHeight w:hRule="exact" w:val="285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5E3B5D" w:rsidRPr="00281E30" w:rsidRDefault="005E3B5D" w:rsidP="00181DB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8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Учебно-методическое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информационное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практики/НИР</w:t>
            </w:r>
            <w:r w:rsidRPr="00281E30">
              <w:rPr>
                <w:lang w:val="ru-RU"/>
              </w:rPr>
              <w:t xml:space="preserve"> </w:t>
            </w:r>
          </w:p>
        </w:tc>
      </w:tr>
      <w:tr w:rsidR="005E3B5D" w:rsidTr="00181DBA">
        <w:trPr>
          <w:trHeight w:hRule="exact" w:val="277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5E3B5D" w:rsidRDefault="005E3B5D" w:rsidP="00181DBA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а)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Основная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литература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</w:p>
        </w:tc>
      </w:tr>
      <w:tr w:rsidR="005E3B5D" w:rsidRPr="00CD5191" w:rsidTr="00181DBA">
        <w:trPr>
          <w:trHeight w:hRule="exact" w:val="2719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5E3B5D" w:rsidRPr="00281E30" w:rsidRDefault="005E3B5D" w:rsidP="00181DB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1. Свиридов, Л. Т. Основы научных исследований: Учебник / Свиридов Л.Т., Третьяков А.И. - </w:t>
            </w:r>
            <w:proofErr w:type="spellStart"/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Воронеж</w:t>
            </w:r>
            <w:proofErr w:type="gramStart"/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:В</w:t>
            </w:r>
            <w:proofErr w:type="gramEnd"/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ГЛТУ</w:t>
            </w:r>
            <w:proofErr w:type="spellEnd"/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им. Г.Ф. Морозова, 2016. - 362 с. - Текст : электронный. -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: </w:t>
            </w:r>
            <w:hyperlink r:id="rId8" w:history="1">
              <w:r w:rsidRPr="00281E30">
                <w:rPr>
                  <w:rStyle w:val="a5"/>
                </w:rPr>
                <w:t>https</w:t>
              </w:r>
              <w:r w:rsidRPr="00281E30">
                <w:rPr>
                  <w:rStyle w:val="a5"/>
                  <w:lang w:val="ru-RU"/>
                </w:rPr>
                <w:t>://</w:t>
              </w:r>
              <w:proofErr w:type="spellStart"/>
              <w:r w:rsidRPr="00281E30">
                <w:rPr>
                  <w:rStyle w:val="a5"/>
                </w:rPr>
                <w:t>znanium</w:t>
              </w:r>
              <w:proofErr w:type="spellEnd"/>
              <w:r w:rsidRPr="00281E30">
                <w:rPr>
                  <w:rStyle w:val="a5"/>
                  <w:lang w:val="ru-RU"/>
                </w:rPr>
                <w:t>.</w:t>
              </w:r>
              <w:r w:rsidRPr="00281E30">
                <w:rPr>
                  <w:rStyle w:val="a5"/>
                </w:rPr>
                <w:t>com</w:t>
              </w:r>
              <w:r w:rsidRPr="00281E30">
                <w:rPr>
                  <w:rStyle w:val="a5"/>
                  <w:lang w:val="ru-RU"/>
                </w:rPr>
                <w:t>/</w:t>
              </w:r>
              <w:r w:rsidRPr="00281E30">
                <w:rPr>
                  <w:rStyle w:val="a5"/>
                </w:rPr>
                <w:t>catalog</w:t>
              </w:r>
              <w:r w:rsidRPr="00281E30">
                <w:rPr>
                  <w:rStyle w:val="a5"/>
                  <w:lang w:val="ru-RU"/>
                </w:rPr>
                <w:t>/</w:t>
              </w:r>
              <w:r w:rsidRPr="00281E30">
                <w:rPr>
                  <w:rStyle w:val="a5"/>
                </w:rPr>
                <w:t>product</w:t>
              </w:r>
              <w:r w:rsidRPr="00281E30">
                <w:rPr>
                  <w:rStyle w:val="a5"/>
                  <w:lang w:val="ru-RU"/>
                </w:rPr>
                <w:t>/858448</w:t>
              </w:r>
            </w:hyperlink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(дата обращения: 21.10.2020). – Режим доступа: по подписке.</w:t>
            </w:r>
          </w:p>
          <w:p w:rsidR="005E3B5D" w:rsidRPr="00281E30" w:rsidRDefault="005E3B5D" w:rsidP="00181DB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2. </w:t>
            </w:r>
            <w:proofErr w:type="spellStart"/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Боуш</w:t>
            </w:r>
            <w:proofErr w:type="spellEnd"/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, Г. Д. Методология научного исследования (в кандидатских и докторских диссертациях) : учебник / Г. Д. </w:t>
            </w:r>
            <w:proofErr w:type="spellStart"/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Боуш</w:t>
            </w:r>
            <w:proofErr w:type="spellEnd"/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, В. И. Разумов. — Москва : ИНФРА- М, 2021. — 227 с. — (Высшее образование: Аспирантура). -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978-5-16-014584-6. - Текст</w:t>
            </w:r>
            <w:proofErr w:type="gramStart"/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:</w:t>
            </w:r>
            <w:proofErr w:type="gramEnd"/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электронный. -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: </w:t>
            </w:r>
            <w:hyperlink r:id="rId9" w:history="1">
              <w:r w:rsidRPr="00281E30">
                <w:rPr>
                  <w:rStyle w:val="a5"/>
                </w:rPr>
                <w:t>https</w:t>
              </w:r>
              <w:r w:rsidRPr="00281E30">
                <w:rPr>
                  <w:rStyle w:val="a5"/>
                  <w:lang w:val="ru-RU"/>
                </w:rPr>
                <w:t>://</w:t>
              </w:r>
              <w:proofErr w:type="spellStart"/>
              <w:r w:rsidRPr="00281E30">
                <w:rPr>
                  <w:rStyle w:val="a5"/>
                </w:rPr>
                <w:t>znanium</w:t>
              </w:r>
              <w:proofErr w:type="spellEnd"/>
              <w:r w:rsidRPr="00281E30">
                <w:rPr>
                  <w:rStyle w:val="a5"/>
                  <w:lang w:val="ru-RU"/>
                </w:rPr>
                <w:t>.</w:t>
              </w:r>
              <w:r w:rsidRPr="00281E30">
                <w:rPr>
                  <w:rStyle w:val="a5"/>
                </w:rPr>
                <w:t>com</w:t>
              </w:r>
              <w:r w:rsidRPr="00281E30">
                <w:rPr>
                  <w:rStyle w:val="a5"/>
                  <w:lang w:val="ru-RU"/>
                </w:rPr>
                <w:t>/</w:t>
              </w:r>
              <w:r w:rsidRPr="00281E30">
                <w:rPr>
                  <w:rStyle w:val="a5"/>
                </w:rPr>
                <w:t>catalog</w:t>
              </w:r>
              <w:r w:rsidRPr="00281E30">
                <w:rPr>
                  <w:rStyle w:val="a5"/>
                  <w:lang w:val="ru-RU"/>
                </w:rPr>
                <w:t>/</w:t>
              </w:r>
              <w:r w:rsidRPr="00281E30">
                <w:rPr>
                  <w:rStyle w:val="a5"/>
                </w:rPr>
                <w:t>product</w:t>
              </w:r>
              <w:r w:rsidRPr="00281E30">
                <w:rPr>
                  <w:rStyle w:val="a5"/>
                  <w:lang w:val="ru-RU"/>
                </w:rPr>
                <w:t>/1147418</w:t>
              </w:r>
            </w:hyperlink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(дата обращения: 13.10.2020). – Режим доступа: по подписке.</w:t>
            </w:r>
          </w:p>
          <w:p w:rsidR="005E3B5D" w:rsidRPr="00281E30" w:rsidRDefault="005E3B5D" w:rsidP="00181DB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</w:p>
        </w:tc>
      </w:tr>
      <w:tr w:rsidR="005E3B5D" w:rsidRPr="00CD5191" w:rsidTr="00181DBA">
        <w:trPr>
          <w:trHeight w:hRule="exact" w:val="138"/>
        </w:trPr>
        <w:tc>
          <w:tcPr>
            <w:tcW w:w="568" w:type="dxa"/>
          </w:tcPr>
          <w:p w:rsidR="005E3B5D" w:rsidRPr="00281E30" w:rsidRDefault="005E3B5D" w:rsidP="00181DBA">
            <w:pPr>
              <w:rPr>
                <w:lang w:val="ru-RU"/>
              </w:rPr>
            </w:pPr>
          </w:p>
        </w:tc>
        <w:tc>
          <w:tcPr>
            <w:tcW w:w="1985" w:type="dxa"/>
          </w:tcPr>
          <w:p w:rsidR="005E3B5D" w:rsidRPr="00281E30" w:rsidRDefault="005E3B5D" w:rsidP="00181DBA">
            <w:pPr>
              <w:rPr>
                <w:lang w:val="ru-RU"/>
              </w:rPr>
            </w:pPr>
          </w:p>
        </w:tc>
        <w:tc>
          <w:tcPr>
            <w:tcW w:w="3686" w:type="dxa"/>
          </w:tcPr>
          <w:p w:rsidR="005E3B5D" w:rsidRPr="00281E30" w:rsidRDefault="005E3B5D" w:rsidP="00181DBA">
            <w:pPr>
              <w:rPr>
                <w:lang w:val="ru-RU"/>
              </w:rPr>
            </w:pPr>
          </w:p>
        </w:tc>
        <w:tc>
          <w:tcPr>
            <w:tcW w:w="3120" w:type="dxa"/>
          </w:tcPr>
          <w:p w:rsidR="005E3B5D" w:rsidRPr="00281E30" w:rsidRDefault="005E3B5D" w:rsidP="00181DBA">
            <w:pPr>
              <w:rPr>
                <w:lang w:val="ru-RU"/>
              </w:rPr>
            </w:pPr>
          </w:p>
        </w:tc>
      </w:tr>
      <w:tr w:rsidR="005E3B5D" w:rsidTr="00181DBA">
        <w:trPr>
          <w:trHeight w:hRule="exact" w:val="285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5E3B5D" w:rsidRDefault="005E3B5D" w:rsidP="00181DBA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б)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Дополнительная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литература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</w:p>
        </w:tc>
      </w:tr>
      <w:tr w:rsidR="005E3B5D" w:rsidRPr="00CD5191" w:rsidTr="00181DBA">
        <w:trPr>
          <w:trHeight w:hRule="exact" w:val="6235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5E3B5D" w:rsidRPr="00281E30" w:rsidRDefault="005E3B5D" w:rsidP="00181DB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 Основы научных исследований : учебное пособие / [Б. И. Герасимов, В. В. Дробышева, Н. В. Злобина и др.]. - М. : Форум, 2009. - 269 с. : схемы, табл. - (Высшее образование). - Текст : непосредственный.</w:t>
            </w:r>
          </w:p>
          <w:p w:rsidR="005E3B5D" w:rsidRPr="00281E30" w:rsidRDefault="005E3B5D" w:rsidP="00181DB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2. </w:t>
            </w:r>
            <w:proofErr w:type="spellStart"/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Оншин</w:t>
            </w:r>
            <w:proofErr w:type="spellEnd"/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, Н. В. Основы теории планирования инженерного эксперимента : учебное пособие / Н. В. </w:t>
            </w:r>
            <w:proofErr w:type="spellStart"/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Оншин</w:t>
            </w:r>
            <w:proofErr w:type="spellEnd"/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; МГТУ. - Магнитогорск, 2009. - 146 с. : ил</w:t>
            </w:r>
            <w:proofErr w:type="gramStart"/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., </w:t>
            </w:r>
            <w:proofErr w:type="gramEnd"/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табл. -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: </w:t>
            </w:r>
            <w:hyperlink r:id="rId10" w:history="1">
              <w:r w:rsidRPr="00281E30">
                <w:rPr>
                  <w:rStyle w:val="a5"/>
                </w:rPr>
                <w:t>https</w:t>
              </w:r>
              <w:r w:rsidRPr="00281E30">
                <w:rPr>
                  <w:rStyle w:val="a5"/>
                  <w:lang w:val="ru-RU"/>
                </w:rPr>
                <w:t>://</w:t>
              </w:r>
              <w:proofErr w:type="spellStart"/>
              <w:r w:rsidRPr="00281E30">
                <w:rPr>
                  <w:rStyle w:val="a5"/>
                </w:rPr>
                <w:t>magtu</w:t>
              </w:r>
              <w:proofErr w:type="spellEnd"/>
              <w:r w:rsidRPr="00281E30">
                <w:rPr>
                  <w:rStyle w:val="a5"/>
                  <w:lang w:val="ru-RU"/>
                </w:rPr>
                <w:t>.</w:t>
              </w:r>
              <w:proofErr w:type="spellStart"/>
              <w:r w:rsidRPr="00281E30">
                <w:rPr>
                  <w:rStyle w:val="a5"/>
                </w:rPr>
                <w:t>informsystema</w:t>
              </w:r>
              <w:proofErr w:type="spellEnd"/>
              <w:r w:rsidRPr="00281E30">
                <w:rPr>
                  <w:rStyle w:val="a5"/>
                  <w:lang w:val="ru-RU"/>
                </w:rPr>
                <w:t>.</w:t>
              </w:r>
              <w:proofErr w:type="spellStart"/>
              <w:r w:rsidRPr="00281E30">
                <w:rPr>
                  <w:rStyle w:val="a5"/>
                </w:rPr>
                <w:t>ru</w:t>
              </w:r>
              <w:proofErr w:type="spellEnd"/>
              <w:r w:rsidRPr="00281E30">
                <w:rPr>
                  <w:rStyle w:val="a5"/>
                  <w:lang w:val="ru-RU"/>
                </w:rPr>
                <w:t>/</w:t>
              </w:r>
              <w:proofErr w:type="spellStart"/>
              <w:r w:rsidRPr="00281E30">
                <w:rPr>
                  <w:rStyle w:val="a5"/>
                </w:rPr>
                <w:t>uploader</w:t>
              </w:r>
              <w:proofErr w:type="spellEnd"/>
              <w:r w:rsidRPr="00281E30">
                <w:rPr>
                  <w:rStyle w:val="a5"/>
                  <w:lang w:val="ru-RU"/>
                </w:rPr>
                <w:t>/</w:t>
              </w:r>
              <w:proofErr w:type="spellStart"/>
              <w:r w:rsidRPr="00281E30">
                <w:rPr>
                  <w:rStyle w:val="a5"/>
                </w:rPr>
                <w:t>fileUpload</w:t>
              </w:r>
              <w:proofErr w:type="spellEnd"/>
              <w:r w:rsidRPr="00281E30">
                <w:rPr>
                  <w:rStyle w:val="a5"/>
                  <w:lang w:val="ru-RU"/>
                </w:rPr>
                <w:t xml:space="preserve">? </w:t>
              </w:r>
              <w:r w:rsidRPr="00281E30">
                <w:rPr>
                  <w:rStyle w:val="a5"/>
                </w:rPr>
                <w:t>name</w:t>
              </w:r>
              <w:r w:rsidRPr="00281E30">
                <w:rPr>
                  <w:rStyle w:val="a5"/>
                  <w:lang w:val="ru-RU"/>
                </w:rPr>
                <w:t>=279.</w:t>
              </w:r>
              <w:proofErr w:type="spellStart"/>
              <w:r w:rsidRPr="00281E30">
                <w:rPr>
                  <w:rStyle w:val="a5"/>
                </w:rPr>
                <w:t>pdf</w:t>
              </w:r>
              <w:proofErr w:type="spellEnd"/>
              <w:r w:rsidRPr="00281E30">
                <w:rPr>
                  <w:rStyle w:val="a5"/>
                  <w:lang w:val="ru-RU"/>
                </w:rPr>
                <w:t>&amp;</w:t>
              </w:r>
              <w:r w:rsidRPr="00281E30">
                <w:rPr>
                  <w:rStyle w:val="a5"/>
                </w:rPr>
                <w:t>show</w:t>
              </w:r>
              <w:r w:rsidRPr="00281E30">
                <w:rPr>
                  <w:rStyle w:val="a5"/>
                  <w:lang w:val="ru-RU"/>
                </w:rPr>
                <w:t>=</w:t>
              </w:r>
              <w:proofErr w:type="spellStart"/>
              <w:r w:rsidRPr="00281E30">
                <w:rPr>
                  <w:rStyle w:val="a5"/>
                </w:rPr>
                <w:t>dcatalogues</w:t>
              </w:r>
              <w:proofErr w:type="spellEnd"/>
              <w:r w:rsidRPr="00281E30">
                <w:rPr>
                  <w:rStyle w:val="a5"/>
                  <w:lang w:val="ru-RU"/>
                </w:rPr>
                <w:t>/1/1061152/279.</w:t>
              </w:r>
              <w:proofErr w:type="spellStart"/>
              <w:r w:rsidRPr="00281E30">
                <w:rPr>
                  <w:rStyle w:val="a5"/>
                </w:rPr>
                <w:t>pdf</w:t>
              </w:r>
              <w:proofErr w:type="spellEnd"/>
              <w:r w:rsidRPr="00281E30">
                <w:rPr>
                  <w:rStyle w:val="a5"/>
                  <w:lang w:val="ru-RU"/>
                </w:rPr>
                <w:t>&amp;</w:t>
              </w:r>
              <w:r w:rsidRPr="00281E30">
                <w:rPr>
                  <w:rStyle w:val="a5"/>
                </w:rPr>
                <w:t>view</w:t>
              </w:r>
              <w:r w:rsidRPr="00281E30">
                <w:rPr>
                  <w:rStyle w:val="a5"/>
                  <w:lang w:val="ru-RU"/>
                </w:rPr>
                <w:t>=</w:t>
              </w:r>
              <w:r w:rsidRPr="00281E30">
                <w:rPr>
                  <w:rStyle w:val="a5"/>
                </w:rPr>
                <w:t>true</w:t>
              </w:r>
            </w:hyperlink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(дата обращения: 04.10.2019). - Макрообъект. - Текст : электронный. - Имеется печатный аналог.</w:t>
            </w:r>
          </w:p>
          <w:p w:rsidR="005E3B5D" w:rsidRPr="00281E30" w:rsidRDefault="005E3B5D" w:rsidP="00181DB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3. Немцев, В. Н. Систематизация и апробация научных исследований  : </w:t>
            </w:r>
            <w:proofErr w:type="spellStart"/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</w:t>
            </w:r>
            <w:proofErr w:type="spellEnd"/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методическое пособие [для вузов] / В. Н. Немцев, М. Г. </w:t>
            </w:r>
            <w:proofErr w:type="spellStart"/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Абилова</w:t>
            </w:r>
            <w:proofErr w:type="spellEnd"/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; МГТУ. - Магнитогорск : МГТУ, 2019. - 1 электрон. опт. диск 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ROM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). - </w:t>
            </w:r>
            <w:proofErr w:type="spellStart"/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</w:t>
            </w:r>
            <w:proofErr w:type="spellEnd"/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 с титул</w:t>
            </w:r>
            <w:proofErr w:type="gramStart"/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gramEnd"/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gramStart"/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</w:t>
            </w:r>
            <w:proofErr w:type="gramEnd"/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крана. -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: </w:t>
            </w:r>
            <w:hyperlink r:id="rId11" w:history="1">
              <w:r w:rsidRPr="00281E30">
                <w:rPr>
                  <w:rStyle w:val="a5"/>
                </w:rPr>
                <w:t>https</w:t>
              </w:r>
              <w:r w:rsidRPr="00281E30">
                <w:rPr>
                  <w:rStyle w:val="a5"/>
                  <w:lang w:val="ru-RU"/>
                </w:rPr>
                <w:t>://</w:t>
              </w:r>
              <w:proofErr w:type="spellStart"/>
              <w:r w:rsidRPr="00281E30">
                <w:rPr>
                  <w:rStyle w:val="a5"/>
                </w:rPr>
                <w:t>magtu</w:t>
              </w:r>
              <w:proofErr w:type="spellEnd"/>
              <w:r w:rsidRPr="00281E30">
                <w:rPr>
                  <w:rStyle w:val="a5"/>
                  <w:lang w:val="ru-RU"/>
                </w:rPr>
                <w:t>.</w:t>
              </w:r>
              <w:proofErr w:type="spellStart"/>
              <w:r w:rsidRPr="00281E30">
                <w:rPr>
                  <w:rStyle w:val="a5"/>
                </w:rPr>
                <w:t>informsystema</w:t>
              </w:r>
              <w:proofErr w:type="spellEnd"/>
              <w:r w:rsidRPr="00281E30">
                <w:rPr>
                  <w:rStyle w:val="a5"/>
                  <w:lang w:val="ru-RU"/>
                </w:rPr>
                <w:t>.</w:t>
              </w:r>
              <w:proofErr w:type="spellStart"/>
              <w:r w:rsidRPr="00281E30">
                <w:rPr>
                  <w:rStyle w:val="a5"/>
                </w:rPr>
                <w:t>ru</w:t>
              </w:r>
              <w:proofErr w:type="spellEnd"/>
              <w:r w:rsidRPr="00281E30">
                <w:rPr>
                  <w:rStyle w:val="a5"/>
                  <w:lang w:val="ru-RU"/>
                </w:rPr>
                <w:t>/</w:t>
              </w:r>
              <w:proofErr w:type="spellStart"/>
              <w:r w:rsidRPr="00281E30">
                <w:rPr>
                  <w:rStyle w:val="a5"/>
                </w:rPr>
                <w:t>uploader</w:t>
              </w:r>
              <w:proofErr w:type="spellEnd"/>
              <w:r w:rsidRPr="00281E30">
                <w:rPr>
                  <w:rStyle w:val="a5"/>
                  <w:lang w:val="ru-RU"/>
                </w:rPr>
                <w:t>/</w:t>
              </w:r>
              <w:proofErr w:type="spellStart"/>
              <w:r w:rsidRPr="00281E30">
                <w:rPr>
                  <w:rStyle w:val="a5"/>
                </w:rPr>
                <w:t>fileUpload</w:t>
              </w:r>
              <w:proofErr w:type="spellEnd"/>
              <w:r w:rsidRPr="00281E30">
                <w:rPr>
                  <w:rStyle w:val="a5"/>
                  <w:lang w:val="ru-RU"/>
                </w:rPr>
                <w:t xml:space="preserve">? </w:t>
              </w:r>
              <w:r w:rsidRPr="00281E30">
                <w:rPr>
                  <w:rStyle w:val="a5"/>
                </w:rPr>
                <w:t>name</w:t>
              </w:r>
              <w:r w:rsidRPr="00281E30">
                <w:rPr>
                  <w:rStyle w:val="a5"/>
                  <w:lang w:val="ru-RU"/>
                </w:rPr>
                <w:t>=3809.</w:t>
              </w:r>
              <w:proofErr w:type="spellStart"/>
              <w:r w:rsidRPr="00281E30">
                <w:rPr>
                  <w:rStyle w:val="a5"/>
                </w:rPr>
                <w:t>pdf</w:t>
              </w:r>
              <w:proofErr w:type="spellEnd"/>
              <w:r w:rsidRPr="00281E30">
                <w:rPr>
                  <w:rStyle w:val="a5"/>
                  <w:lang w:val="ru-RU"/>
                </w:rPr>
                <w:t>&amp;</w:t>
              </w:r>
              <w:r w:rsidRPr="00281E30">
                <w:rPr>
                  <w:rStyle w:val="a5"/>
                </w:rPr>
                <w:t>show</w:t>
              </w:r>
              <w:r w:rsidRPr="00281E30">
                <w:rPr>
                  <w:rStyle w:val="a5"/>
                  <w:lang w:val="ru-RU"/>
                </w:rPr>
                <w:t>=</w:t>
              </w:r>
              <w:proofErr w:type="spellStart"/>
              <w:r w:rsidRPr="00281E30">
                <w:rPr>
                  <w:rStyle w:val="a5"/>
                </w:rPr>
                <w:t>dcatalogues</w:t>
              </w:r>
              <w:proofErr w:type="spellEnd"/>
              <w:r w:rsidRPr="00281E30">
                <w:rPr>
                  <w:rStyle w:val="a5"/>
                  <w:lang w:val="ru-RU"/>
                </w:rPr>
                <w:t>/1/1529977/3809.</w:t>
              </w:r>
              <w:proofErr w:type="spellStart"/>
              <w:r w:rsidRPr="00281E30">
                <w:rPr>
                  <w:rStyle w:val="a5"/>
                </w:rPr>
                <w:t>pdf</w:t>
              </w:r>
              <w:proofErr w:type="spellEnd"/>
              <w:r w:rsidRPr="00281E30">
                <w:rPr>
                  <w:rStyle w:val="a5"/>
                  <w:lang w:val="ru-RU"/>
                </w:rPr>
                <w:t>&amp;</w:t>
              </w:r>
              <w:r w:rsidRPr="00281E30">
                <w:rPr>
                  <w:rStyle w:val="a5"/>
                </w:rPr>
                <w:t>view</w:t>
              </w:r>
              <w:r w:rsidRPr="00281E30">
                <w:rPr>
                  <w:rStyle w:val="a5"/>
                  <w:lang w:val="ru-RU"/>
                </w:rPr>
                <w:t>=</w:t>
              </w:r>
              <w:r w:rsidRPr="00281E30">
                <w:rPr>
                  <w:rStyle w:val="a5"/>
                </w:rPr>
                <w:t>true</w:t>
              </w:r>
            </w:hyperlink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(дата обращения: 15.10.2019). - Макрообъект. - Текст : электронный. - Сведения доступны также на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ROM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</w:p>
          <w:p w:rsidR="005E3B5D" w:rsidRPr="00281E30" w:rsidRDefault="005E3B5D" w:rsidP="00181DB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4. </w:t>
            </w:r>
            <w:proofErr w:type="spellStart"/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Шульмин</w:t>
            </w:r>
            <w:proofErr w:type="spellEnd"/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, В. А. Экономическое обоснование в дипломных проектах : учебное пособие / В. А. </w:t>
            </w:r>
            <w:proofErr w:type="spellStart"/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Шульмин</w:t>
            </w:r>
            <w:proofErr w:type="spellEnd"/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, Т. С. </w:t>
            </w:r>
            <w:proofErr w:type="spellStart"/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Усынина</w:t>
            </w:r>
            <w:proofErr w:type="spellEnd"/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. - Старый Оскол : ТНТ, 2012. - 191 с. : ил., </w:t>
            </w:r>
            <w:proofErr w:type="spellStart"/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диагр</w:t>
            </w:r>
            <w:proofErr w:type="spellEnd"/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., схемы, табл. - (Тонкие наукоемкие технологии). -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978-5-94178-292-5. - Текст : непосредственный.</w:t>
            </w:r>
          </w:p>
          <w:p w:rsidR="005E3B5D" w:rsidRPr="00281E30" w:rsidRDefault="005E3B5D" w:rsidP="00181DB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</w:p>
          <w:p w:rsidR="005E3B5D" w:rsidRPr="00281E30" w:rsidRDefault="005E3B5D" w:rsidP="00181DB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</w:p>
          <w:p w:rsidR="005E3B5D" w:rsidRPr="00281E30" w:rsidRDefault="005E3B5D" w:rsidP="00181DB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</w:p>
          <w:p w:rsidR="005E3B5D" w:rsidRPr="00281E30" w:rsidRDefault="005E3B5D" w:rsidP="00181DB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</w:p>
        </w:tc>
      </w:tr>
      <w:tr w:rsidR="005E3B5D" w:rsidRPr="00CD5191" w:rsidTr="00181DBA">
        <w:trPr>
          <w:trHeight w:hRule="exact" w:val="139"/>
        </w:trPr>
        <w:tc>
          <w:tcPr>
            <w:tcW w:w="568" w:type="dxa"/>
          </w:tcPr>
          <w:p w:rsidR="005E3B5D" w:rsidRPr="00281E30" w:rsidRDefault="005E3B5D" w:rsidP="00181DBA">
            <w:pPr>
              <w:rPr>
                <w:lang w:val="ru-RU"/>
              </w:rPr>
            </w:pPr>
          </w:p>
        </w:tc>
        <w:tc>
          <w:tcPr>
            <w:tcW w:w="1985" w:type="dxa"/>
          </w:tcPr>
          <w:p w:rsidR="005E3B5D" w:rsidRPr="00281E30" w:rsidRDefault="005E3B5D" w:rsidP="00181DBA">
            <w:pPr>
              <w:rPr>
                <w:lang w:val="ru-RU"/>
              </w:rPr>
            </w:pPr>
          </w:p>
        </w:tc>
        <w:tc>
          <w:tcPr>
            <w:tcW w:w="3686" w:type="dxa"/>
          </w:tcPr>
          <w:p w:rsidR="005E3B5D" w:rsidRPr="00281E30" w:rsidRDefault="005E3B5D" w:rsidP="00181DBA">
            <w:pPr>
              <w:rPr>
                <w:lang w:val="ru-RU"/>
              </w:rPr>
            </w:pPr>
          </w:p>
        </w:tc>
        <w:tc>
          <w:tcPr>
            <w:tcW w:w="3120" w:type="dxa"/>
          </w:tcPr>
          <w:p w:rsidR="005E3B5D" w:rsidRPr="00281E30" w:rsidRDefault="005E3B5D" w:rsidP="00181DBA">
            <w:pPr>
              <w:rPr>
                <w:lang w:val="ru-RU"/>
              </w:rPr>
            </w:pPr>
          </w:p>
        </w:tc>
      </w:tr>
      <w:tr w:rsidR="005E3B5D" w:rsidTr="00181DBA">
        <w:trPr>
          <w:trHeight w:hRule="exact" w:val="285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5E3B5D" w:rsidRDefault="005E3B5D" w:rsidP="00181DBA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в)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Методические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указания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</w:p>
        </w:tc>
      </w:tr>
      <w:tr w:rsidR="005E3B5D" w:rsidRPr="00CD5191" w:rsidTr="00181DBA">
        <w:trPr>
          <w:trHeight w:hRule="exact" w:val="285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5E3B5D" w:rsidRPr="00281E30" w:rsidRDefault="005E3B5D" w:rsidP="00181DB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Методические указ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ания представлены в приложении 2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</w:p>
        </w:tc>
      </w:tr>
      <w:tr w:rsidR="005E3B5D" w:rsidRPr="00CD5191" w:rsidTr="00181DBA">
        <w:trPr>
          <w:trHeight w:hRule="exact" w:val="138"/>
        </w:trPr>
        <w:tc>
          <w:tcPr>
            <w:tcW w:w="568" w:type="dxa"/>
          </w:tcPr>
          <w:p w:rsidR="005E3B5D" w:rsidRPr="00281E30" w:rsidRDefault="005E3B5D" w:rsidP="00181DBA">
            <w:pPr>
              <w:rPr>
                <w:lang w:val="ru-RU"/>
              </w:rPr>
            </w:pPr>
          </w:p>
        </w:tc>
        <w:tc>
          <w:tcPr>
            <w:tcW w:w="1985" w:type="dxa"/>
          </w:tcPr>
          <w:p w:rsidR="005E3B5D" w:rsidRPr="00281E30" w:rsidRDefault="005E3B5D" w:rsidP="00181DBA">
            <w:pPr>
              <w:rPr>
                <w:lang w:val="ru-RU"/>
              </w:rPr>
            </w:pPr>
          </w:p>
        </w:tc>
        <w:tc>
          <w:tcPr>
            <w:tcW w:w="3686" w:type="dxa"/>
          </w:tcPr>
          <w:p w:rsidR="005E3B5D" w:rsidRPr="00281E30" w:rsidRDefault="005E3B5D" w:rsidP="00181DBA">
            <w:pPr>
              <w:rPr>
                <w:lang w:val="ru-RU"/>
              </w:rPr>
            </w:pPr>
          </w:p>
        </w:tc>
        <w:tc>
          <w:tcPr>
            <w:tcW w:w="3120" w:type="dxa"/>
          </w:tcPr>
          <w:p w:rsidR="005E3B5D" w:rsidRPr="00281E30" w:rsidRDefault="005E3B5D" w:rsidP="00181DBA">
            <w:pPr>
              <w:rPr>
                <w:lang w:val="ru-RU"/>
              </w:rPr>
            </w:pPr>
          </w:p>
        </w:tc>
      </w:tr>
      <w:tr w:rsidR="005E3B5D" w:rsidRPr="00CD5191" w:rsidTr="00181DBA">
        <w:trPr>
          <w:trHeight w:hRule="exact" w:val="277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5E3B5D" w:rsidRPr="00281E30" w:rsidRDefault="005E3B5D" w:rsidP="00181DB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г)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Программное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Интернет-ресурсы:</w:t>
            </w:r>
            <w:r w:rsidRPr="00281E30">
              <w:rPr>
                <w:lang w:val="ru-RU"/>
              </w:rPr>
              <w:t xml:space="preserve"> </w:t>
            </w:r>
          </w:p>
        </w:tc>
      </w:tr>
      <w:tr w:rsidR="005E3B5D" w:rsidRPr="00CD5191" w:rsidTr="00181DBA">
        <w:trPr>
          <w:trHeight w:hRule="exact" w:val="7"/>
        </w:trPr>
        <w:tc>
          <w:tcPr>
            <w:tcW w:w="9370" w:type="dxa"/>
            <w:gridSpan w:val="4"/>
            <w:vMerge w:val="restart"/>
            <w:shd w:val="clear" w:color="000000" w:fill="FFFFFF"/>
            <w:tcMar>
              <w:left w:w="34" w:type="dxa"/>
              <w:right w:w="34" w:type="dxa"/>
            </w:tcMar>
          </w:tcPr>
          <w:p w:rsidR="005E3B5D" w:rsidRPr="00281E30" w:rsidRDefault="005E3B5D" w:rsidP="00181DB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281E30">
              <w:rPr>
                <w:lang w:val="ru-RU"/>
              </w:rPr>
              <w:t xml:space="preserve"> </w:t>
            </w:r>
          </w:p>
        </w:tc>
      </w:tr>
      <w:tr w:rsidR="005E3B5D" w:rsidRPr="00CD5191" w:rsidTr="00181DBA">
        <w:trPr>
          <w:trHeight w:hRule="exact" w:val="277"/>
        </w:trPr>
        <w:tc>
          <w:tcPr>
            <w:tcW w:w="9370" w:type="dxa"/>
            <w:gridSpan w:val="4"/>
            <w:vMerge/>
            <w:shd w:val="clear" w:color="000000" w:fill="FFFFFF"/>
            <w:tcMar>
              <w:left w:w="34" w:type="dxa"/>
              <w:right w:w="34" w:type="dxa"/>
            </w:tcMar>
          </w:tcPr>
          <w:p w:rsidR="005E3B5D" w:rsidRPr="00281E30" w:rsidRDefault="005E3B5D" w:rsidP="00181DBA">
            <w:pPr>
              <w:rPr>
                <w:lang w:val="ru-RU"/>
              </w:rPr>
            </w:pPr>
          </w:p>
        </w:tc>
      </w:tr>
      <w:tr w:rsidR="005E3B5D" w:rsidRPr="00CD5191" w:rsidTr="00181DBA">
        <w:trPr>
          <w:trHeight w:hRule="exact" w:val="270"/>
        </w:trPr>
        <w:tc>
          <w:tcPr>
            <w:tcW w:w="568" w:type="dxa"/>
          </w:tcPr>
          <w:p w:rsidR="005E3B5D" w:rsidRPr="00281E30" w:rsidRDefault="005E3B5D" w:rsidP="00181DBA">
            <w:pPr>
              <w:rPr>
                <w:lang w:val="ru-RU"/>
              </w:rPr>
            </w:pPr>
          </w:p>
        </w:tc>
        <w:tc>
          <w:tcPr>
            <w:tcW w:w="1985" w:type="dxa"/>
          </w:tcPr>
          <w:p w:rsidR="005E3B5D" w:rsidRPr="00281E30" w:rsidRDefault="005E3B5D" w:rsidP="00181DBA">
            <w:pPr>
              <w:rPr>
                <w:lang w:val="ru-RU"/>
              </w:rPr>
            </w:pPr>
          </w:p>
        </w:tc>
        <w:tc>
          <w:tcPr>
            <w:tcW w:w="3686" w:type="dxa"/>
          </w:tcPr>
          <w:p w:rsidR="005E3B5D" w:rsidRPr="00281E30" w:rsidRDefault="005E3B5D" w:rsidP="00181DBA">
            <w:pPr>
              <w:rPr>
                <w:lang w:val="ru-RU"/>
              </w:rPr>
            </w:pPr>
          </w:p>
        </w:tc>
        <w:tc>
          <w:tcPr>
            <w:tcW w:w="3120" w:type="dxa"/>
          </w:tcPr>
          <w:p w:rsidR="005E3B5D" w:rsidRPr="00281E30" w:rsidRDefault="005E3B5D" w:rsidP="00181DBA">
            <w:pPr>
              <w:rPr>
                <w:lang w:val="ru-RU"/>
              </w:rPr>
            </w:pPr>
          </w:p>
        </w:tc>
      </w:tr>
      <w:tr w:rsidR="005E3B5D" w:rsidTr="00181DBA">
        <w:trPr>
          <w:trHeight w:hRule="exact" w:val="285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5E3B5D" w:rsidRDefault="005E3B5D" w:rsidP="00181DBA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Программное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обеспечение</w:t>
            </w:r>
            <w:proofErr w:type="spellEnd"/>
          </w:p>
        </w:tc>
      </w:tr>
      <w:tr w:rsidR="005E3B5D" w:rsidTr="00181DBA">
        <w:trPr>
          <w:trHeight w:hRule="exact" w:val="555"/>
        </w:trPr>
        <w:tc>
          <w:tcPr>
            <w:tcW w:w="568" w:type="dxa"/>
          </w:tcPr>
          <w:p w:rsidR="005E3B5D" w:rsidRDefault="005E3B5D" w:rsidP="00181DBA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Default="005E3B5D" w:rsidP="00181DB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Наименование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ПО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Default="005E3B5D" w:rsidP="00181DB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№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договора</w:t>
            </w:r>
            <w:proofErr w:type="spellEnd"/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Default="005E3B5D" w:rsidP="00181DB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Срок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действия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лицензии</w:t>
            </w:r>
            <w:proofErr w:type="spellEnd"/>
          </w:p>
        </w:tc>
      </w:tr>
      <w:tr w:rsidR="005E3B5D" w:rsidTr="00181DBA">
        <w:trPr>
          <w:trHeight w:hRule="exact" w:val="29"/>
        </w:trPr>
        <w:tc>
          <w:tcPr>
            <w:tcW w:w="568" w:type="dxa"/>
          </w:tcPr>
          <w:p w:rsidR="005E3B5D" w:rsidRDefault="005E3B5D" w:rsidP="00181DBA"/>
        </w:tc>
        <w:tc>
          <w:tcPr>
            <w:tcW w:w="199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Default="005E3B5D" w:rsidP="00181DBA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 Windows 7 Professional(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классов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370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Default="005E3B5D" w:rsidP="00181DB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Д-1227-18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08.10.2018</w:t>
            </w:r>
          </w:p>
        </w:tc>
        <w:tc>
          <w:tcPr>
            <w:tcW w:w="313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Default="005E3B5D" w:rsidP="00181DB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11.10.2021</w:t>
            </w:r>
          </w:p>
        </w:tc>
      </w:tr>
      <w:tr w:rsidR="005E3B5D" w:rsidTr="00181DBA">
        <w:trPr>
          <w:trHeight w:hRule="exact" w:val="241"/>
        </w:trPr>
        <w:tc>
          <w:tcPr>
            <w:tcW w:w="568" w:type="dxa"/>
          </w:tcPr>
          <w:p w:rsidR="005E3B5D" w:rsidRDefault="005E3B5D" w:rsidP="00181DBA"/>
        </w:tc>
        <w:tc>
          <w:tcPr>
            <w:tcW w:w="199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Default="005E3B5D" w:rsidP="00181DBA"/>
        </w:tc>
        <w:tc>
          <w:tcPr>
            <w:tcW w:w="370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Default="005E3B5D" w:rsidP="00181DBA"/>
        </w:tc>
        <w:tc>
          <w:tcPr>
            <w:tcW w:w="313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Default="005E3B5D" w:rsidP="00181DBA"/>
        </w:tc>
      </w:tr>
      <w:tr w:rsidR="005E3B5D" w:rsidTr="00181DBA">
        <w:trPr>
          <w:trHeight w:hRule="exact" w:val="277"/>
        </w:trPr>
        <w:tc>
          <w:tcPr>
            <w:tcW w:w="568" w:type="dxa"/>
          </w:tcPr>
          <w:p w:rsidR="005E3B5D" w:rsidRDefault="005E3B5D" w:rsidP="00181DBA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Default="005E3B5D" w:rsidP="00181DBA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 Office 2007 Professional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Default="005E3B5D" w:rsidP="00181DB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№ 135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17.09.2007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Default="005E3B5D" w:rsidP="00181DB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</w:p>
        </w:tc>
      </w:tr>
      <w:tr w:rsidR="005E3B5D" w:rsidTr="00181DBA">
        <w:trPr>
          <w:trHeight w:hRule="exact" w:val="277"/>
        </w:trPr>
        <w:tc>
          <w:tcPr>
            <w:tcW w:w="568" w:type="dxa"/>
          </w:tcPr>
          <w:p w:rsidR="005E3B5D" w:rsidRDefault="005E3B5D" w:rsidP="00181DBA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Default="005E3B5D" w:rsidP="00181DBA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7Zip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Default="005E3B5D" w:rsidP="00181DB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свободно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распространяемое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ПО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Default="005E3B5D" w:rsidP="00181DB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</w:p>
        </w:tc>
      </w:tr>
    </w:tbl>
    <w:p w:rsidR="005E3B5D" w:rsidRDefault="005E3B5D" w:rsidP="005E3B5D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424"/>
        <w:gridCol w:w="143"/>
        <w:gridCol w:w="1996"/>
        <w:gridCol w:w="3540"/>
        <w:gridCol w:w="155"/>
        <w:gridCol w:w="2977"/>
        <w:gridCol w:w="155"/>
      </w:tblGrid>
      <w:tr w:rsidR="005E3B5D" w:rsidTr="00181DBA">
        <w:trPr>
          <w:trHeight w:hRule="exact" w:val="277"/>
        </w:trPr>
        <w:tc>
          <w:tcPr>
            <w:tcW w:w="426" w:type="dxa"/>
          </w:tcPr>
          <w:p w:rsidR="005E3B5D" w:rsidRDefault="005E3B5D" w:rsidP="00181DBA"/>
        </w:tc>
        <w:tc>
          <w:tcPr>
            <w:tcW w:w="143" w:type="dxa"/>
          </w:tcPr>
          <w:p w:rsidR="005E3B5D" w:rsidRDefault="005E3B5D" w:rsidP="00181DBA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Default="005E3B5D" w:rsidP="00181DBA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FAR Manager</w:t>
            </w:r>
          </w:p>
        </w:tc>
        <w:tc>
          <w:tcPr>
            <w:tcW w:w="370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Default="005E3B5D" w:rsidP="00181DB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свободно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распространяемое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ПО</w:t>
            </w:r>
          </w:p>
        </w:tc>
        <w:tc>
          <w:tcPr>
            <w:tcW w:w="313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Default="005E3B5D" w:rsidP="00181DB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</w:p>
        </w:tc>
      </w:tr>
      <w:tr w:rsidR="005E3B5D" w:rsidTr="00181DBA">
        <w:trPr>
          <w:trHeight w:hRule="exact" w:val="277"/>
        </w:trPr>
        <w:tc>
          <w:tcPr>
            <w:tcW w:w="426" w:type="dxa"/>
          </w:tcPr>
          <w:p w:rsidR="005E3B5D" w:rsidRDefault="005E3B5D" w:rsidP="00181DBA"/>
        </w:tc>
        <w:tc>
          <w:tcPr>
            <w:tcW w:w="143" w:type="dxa"/>
          </w:tcPr>
          <w:p w:rsidR="005E3B5D" w:rsidRDefault="005E3B5D" w:rsidP="00181DBA"/>
        </w:tc>
        <w:tc>
          <w:tcPr>
            <w:tcW w:w="1985" w:type="dxa"/>
          </w:tcPr>
          <w:p w:rsidR="005E3B5D" w:rsidRDefault="005E3B5D" w:rsidP="00181DBA"/>
        </w:tc>
        <w:tc>
          <w:tcPr>
            <w:tcW w:w="3545" w:type="dxa"/>
          </w:tcPr>
          <w:p w:rsidR="005E3B5D" w:rsidRDefault="005E3B5D" w:rsidP="00181DBA"/>
        </w:tc>
        <w:tc>
          <w:tcPr>
            <w:tcW w:w="143" w:type="dxa"/>
          </w:tcPr>
          <w:p w:rsidR="005E3B5D" w:rsidRDefault="005E3B5D" w:rsidP="00181DBA"/>
        </w:tc>
        <w:tc>
          <w:tcPr>
            <w:tcW w:w="2978" w:type="dxa"/>
          </w:tcPr>
          <w:p w:rsidR="005E3B5D" w:rsidRDefault="005E3B5D" w:rsidP="00181DBA"/>
        </w:tc>
        <w:tc>
          <w:tcPr>
            <w:tcW w:w="143" w:type="dxa"/>
          </w:tcPr>
          <w:p w:rsidR="005E3B5D" w:rsidRDefault="005E3B5D" w:rsidP="00181DBA"/>
        </w:tc>
      </w:tr>
      <w:tr w:rsidR="005E3B5D" w:rsidRPr="00CD5191" w:rsidTr="00181DBA">
        <w:trPr>
          <w:trHeight w:hRule="exact" w:val="285"/>
        </w:trPr>
        <w:tc>
          <w:tcPr>
            <w:tcW w:w="9370" w:type="dxa"/>
            <w:gridSpan w:val="7"/>
            <w:shd w:val="clear" w:color="000000" w:fill="FFFFFF"/>
            <w:tcMar>
              <w:left w:w="34" w:type="dxa"/>
              <w:right w:w="34" w:type="dxa"/>
            </w:tcMar>
          </w:tcPr>
          <w:p w:rsidR="005E3B5D" w:rsidRPr="00281E30" w:rsidRDefault="005E3B5D" w:rsidP="00181DB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Профессиональные базы данных и информационные справочные системы</w:t>
            </w:r>
          </w:p>
        </w:tc>
      </w:tr>
      <w:tr w:rsidR="005E3B5D" w:rsidTr="00181DBA">
        <w:trPr>
          <w:trHeight w:hRule="exact" w:val="270"/>
        </w:trPr>
        <w:tc>
          <w:tcPr>
            <w:tcW w:w="426" w:type="dxa"/>
          </w:tcPr>
          <w:p w:rsidR="005E3B5D" w:rsidRPr="00281E30" w:rsidRDefault="005E3B5D" w:rsidP="00181DBA">
            <w:pPr>
              <w:rPr>
                <w:lang w:val="ru-RU"/>
              </w:rPr>
            </w:pPr>
          </w:p>
        </w:tc>
        <w:tc>
          <w:tcPr>
            <w:tcW w:w="5685" w:type="dxa"/>
            <w:gridSpan w:val="3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Default="005E3B5D" w:rsidP="00181DB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Название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курса</w:t>
            </w:r>
            <w:proofErr w:type="spellEnd"/>
          </w:p>
        </w:tc>
        <w:tc>
          <w:tcPr>
            <w:tcW w:w="3133" w:type="dxa"/>
            <w:gridSpan w:val="2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Default="005E3B5D" w:rsidP="00181DB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Ссылка</w:t>
            </w:r>
            <w:proofErr w:type="spellEnd"/>
          </w:p>
        </w:tc>
        <w:tc>
          <w:tcPr>
            <w:tcW w:w="143" w:type="dxa"/>
          </w:tcPr>
          <w:p w:rsidR="005E3B5D" w:rsidRDefault="005E3B5D" w:rsidP="00181DBA"/>
        </w:tc>
      </w:tr>
      <w:tr w:rsidR="005E3B5D" w:rsidTr="00181DBA">
        <w:trPr>
          <w:trHeight w:hRule="exact" w:val="34"/>
        </w:trPr>
        <w:tc>
          <w:tcPr>
            <w:tcW w:w="426" w:type="dxa"/>
          </w:tcPr>
          <w:p w:rsidR="005E3B5D" w:rsidRDefault="005E3B5D" w:rsidP="00181DBA"/>
        </w:tc>
        <w:tc>
          <w:tcPr>
            <w:tcW w:w="5685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Pr="00281E30" w:rsidRDefault="005E3B5D" w:rsidP="00181DBA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Электронная база периодических изданий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East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View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Information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Services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 ООО «ИВИС»</w:t>
            </w:r>
          </w:p>
        </w:tc>
        <w:tc>
          <w:tcPr>
            <w:tcW w:w="3133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Default="00D870B9" w:rsidP="00181DB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hyperlink r:id="rId12" w:history="1">
              <w:r w:rsidR="005E3B5D" w:rsidRPr="00281E30">
                <w:rPr>
                  <w:rStyle w:val="a5"/>
                </w:rPr>
                <w:t>https://dlib.eastview.com/</w:t>
              </w:r>
            </w:hyperlink>
          </w:p>
        </w:tc>
        <w:tc>
          <w:tcPr>
            <w:tcW w:w="143" w:type="dxa"/>
          </w:tcPr>
          <w:p w:rsidR="005E3B5D" w:rsidRDefault="005E3B5D" w:rsidP="00181DBA"/>
        </w:tc>
      </w:tr>
      <w:tr w:rsidR="005E3B5D" w:rsidTr="00181DBA">
        <w:trPr>
          <w:trHeight w:hRule="exact" w:val="243"/>
        </w:trPr>
        <w:tc>
          <w:tcPr>
            <w:tcW w:w="426" w:type="dxa"/>
          </w:tcPr>
          <w:p w:rsidR="005E3B5D" w:rsidRDefault="005E3B5D" w:rsidP="00181DBA"/>
        </w:tc>
        <w:tc>
          <w:tcPr>
            <w:tcW w:w="5685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Default="005E3B5D" w:rsidP="00181DBA"/>
        </w:tc>
        <w:tc>
          <w:tcPr>
            <w:tcW w:w="3133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Default="005E3B5D" w:rsidP="00181DBA"/>
        </w:tc>
        <w:tc>
          <w:tcPr>
            <w:tcW w:w="143" w:type="dxa"/>
          </w:tcPr>
          <w:p w:rsidR="005E3B5D" w:rsidRDefault="005E3B5D" w:rsidP="00181DBA"/>
        </w:tc>
      </w:tr>
      <w:tr w:rsidR="005E3B5D" w:rsidTr="00181DBA">
        <w:trPr>
          <w:trHeight w:hRule="exact" w:val="277"/>
        </w:trPr>
        <w:tc>
          <w:tcPr>
            <w:tcW w:w="426" w:type="dxa"/>
          </w:tcPr>
          <w:p w:rsidR="005E3B5D" w:rsidRDefault="005E3B5D" w:rsidP="00181DBA"/>
        </w:tc>
        <w:tc>
          <w:tcPr>
            <w:tcW w:w="568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Pr="00281E30" w:rsidRDefault="005E3B5D" w:rsidP="00181DBA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Национальная информационно-аналитическая система – Российский индекс научного цитирования (РИНЦ)</w:t>
            </w:r>
          </w:p>
        </w:tc>
        <w:tc>
          <w:tcPr>
            <w:tcW w:w="313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Default="005E3B5D" w:rsidP="00181DB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 https://elibrary.ru/project_risc. asp</w:t>
            </w:r>
          </w:p>
        </w:tc>
        <w:tc>
          <w:tcPr>
            <w:tcW w:w="143" w:type="dxa"/>
          </w:tcPr>
          <w:p w:rsidR="005E3B5D" w:rsidRDefault="005E3B5D" w:rsidP="00181DBA"/>
        </w:tc>
      </w:tr>
      <w:tr w:rsidR="005E3B5D" w:rsidTr="00181DBA">
        <w:trPr>
          <w:trHeight w:hRule="exact" w:val="277"/>
        </w:trPr>
        <w:tc>
          <w:tcPr>
            <w:tcW w:w="426" w:type="dxa"/>
          </w:tcPr>
          <w:p w:rsidR="005E3B5D" w:rsidRDefault="005E3B5D" w:rsidP="00181DBA"/>
        </w:tc>
        <w:tc>
          <w:tcPr>
            <w:tcW w:w="568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Pr="00281E30" w:rsidRDefault="005E3B5D" w:rsidP="00181DBA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Поисковая система Академия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Google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Google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Scholar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</w:t>
            </w:r>
          </w:p>
        </w:tc>
        <w:tc>
          <w:tcPr>
            <w:tcW w:w="313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Default="005E3B5D" w:rsidP="00181DB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URL: </w:t>
            </w:r>
            <w:hyperlink r:id="rId13" w:history="1">
              <w:r w:rsidRPr="00281E30">
                <w:rPr>
                  <w:rStyle w:val="a5"/>
                </w:rPr>
                <w:t>https://scholar.google.ru/</w:t>
              </w:r>
            </w:hyperlink>
          </w:p>
        </w:tc>
        <w:tc>
          <w:tcPr>
            <w:tcW w:w="143" w:type="dxa"/>
          </w:tcPr>
          <w:p w:rsidR="005E3B5D" w:rsidRDefault="005E3B5D" w:rsidP="00181DBA"/>
        </w:tc>
      </w:tr>
      <w:tr w:rsidR="005E3B5D" w:rsidTr="00181DBA">
        <w:trPr>
          <w:trHeight w:hRule="exact" w:val="277"/>
        </w:trPr>
        <w:tc>
          <w:tcPr>
            <w:tcW w:w="426" w:type="dxa"/>
          </w:tcPr>
          <w:p w:rsidR="005E3B5D" w:rsidRDefault="005E3B5D" w:rsidP="00181DBA"/>
        </w:tc>
        <w:tc>
          <w:tcPr>
            <w:tcW w:w="568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Pr="00281E30" w:rsidRDefault="005E3B5D" w:rsidP="00181DBA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Информационная система  - Единое окно доступа к информационным ресурсам</w:t>
            </w:r>
          </w:p>
        </w:tc>
        <w:tc>
          <w:tcPr>
            <w:tcW w:w="313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Default="005E3B5D" w:rsidP="00181DB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URL: </w:t>
            </w:r>
            <w:hyperlink r:id="rId14" w:history="1">
              <w:r w:rsidRPr="00281E30">
                <w:rPr>
                  <w:rStyle w:val="a5"/>
                </w:rPr>
                <w:t>http://window.edu.ru/</w:t>
              </w:r>
            </w:hyperlink>
          </w:p>
        </w:tc>
        <w:tc>
          <w:tcPr>
            <w:tcW w:w="143" w:type="dxa"/>
          </w:tcPr>
          <w:p w:rsidR="005E3B5D" w:rsidRDefault="005E3B5D" w:rsidP="00181DBA"/>
        </w:tc>
      </w:tr>
      <w:tr w:rsidR="005E3B5D" w:rsidTr="00181DBA">
        <w:trPr>
          <w:trHeight w:hRule="exact" w:val="277"/>
        </w:trPr>
        <w:tc>
          <w:tcPr>
            <w:tcW w:w="426" w:type="dxa"/>
          </w:tcPr>
          <w:p w:rsidR="005E3B5D" w:rsidRDefault="005E3B5D" w:rsidP="00181DBA"/>
        </w:tc>
        <w:tc>
          <w:tcPr>
            <w:tcW w:w="568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Pr="00281E30" w:rsidRDefault="005E3B5D" w:rsidP="00181DBA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Федеральное государственное бюджетное учреждение «Федеральный институт промышленной собственности»</w:t>
            </w:r>
          </w:p>
        </w:tc>
        <w:tc>
          <w:tcPr>
            <w:tcW w:w="313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Default="005E3B5D" w:rsidP="00181DB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URL: </w:t>
            </w:r>
            <w:hyperlink r:id="rId15" w:history="1">
              <w:r w:rsidRPr="00281E30">
                <w:rPr>
                  <w:rStyle w:val="a5"/>
                </w:rPr>
                <w:t>http://www1.fips.ru/</w:t>
              </w:r>
            </w:hyperlink>
          </w:p>
        </w:tc>
        <w:tc>
          <w:tcPr>
            <w:tcW w:w="143" w:type="dxa"/>
          </w:tcPr>
          <w:p w:rsidR="005E3B5D" w:rsidRDefault="005E3B5D" w:rsidP="00181DBA"/>
        </w:tc>
      </w:tr>
      <w:tr w:rsidR="005E3B5D" w:rsidTr="00181DBA">
        <w:trPr>
          <w:trHeight w:hRule="exact" w:val="277"/>
        </w:trPr>
        <w:tc>
          <w:tcPr>
            <w:tcW w:w="426" w:type="dxa"/>
          </w:tcPr>
          <w:p w:rsidR="005E3B5D" w:rsidRDefault="005E3B5D" w:rsidP="00181DBA"/>
        </w:tc>
        <w:tc>
          <w:tcPr>
            <w:tcW w:w="568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Default="005E3B5D" w:rsidP="00181DB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Российская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Государственная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библиотека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Каталоги</w:t>
            </w:r>
            <w:proofErr w:type="spellEnd"/>
          </w:p>
        </w:tc>
        <w:tc>
          <w:tcPr>
            <w:tcW w:w="313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Default="00D870B9" w:rsidP="00181DB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hyperlink r:id="rId16" w:history="1">
              <w:r w:rsidR="005E3B5D" w:rsidRPr="00281E30">
                <w:rPr>
                  <w:rStyle w:val="a5"/>
                </w:rPr>
                <w:t>https://www.rsl.ru/ru/4readers</w:t>
              </w:r>
            </w:hyperlink>
            <w:r w:rsidR="005E3B5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/catalogues/</w:t>
            </w:r>
          </w:p>
        </w:tc>
        <w:tc>
          <w:tcPr>
            <w:tcW w:w="143" w:type="dxa"/>
          </w:tcPr>
          <w:p w:rsidR="005E3B5D" w:rsidRDefault="005E3B5D" w:rsidP="00181DBA"/>
        </w:tc>
      </w:tr>
      <w:tr w:rsidR="005E3B5D" w:rsidTr="00181DBA">
        <w:trPr>
          <w:trHeight w:hRule="exact" w:val="277"/>
        </w:trPr>
        <w:tc>
          <w:tcPr>
            <w:tcW w:w="426" w:type="dxa"/>
          </w:tcPr>
          <w:p w:rsidR="005E3B5D" w:rsidRDefault="005E3B5D" w:rsidP="00181DBA"/>
        </w:tc>
        <w:tc>
          <w:tcPr>
            <w:tcW w:w="568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Default="005E3B5D" w:rsidP="00181DB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Электронные ресурсы библиотеки МГТУ им.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Г.И.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Носова</w:t>
            </w:r>
            <w:proofErr w:type="spellEnd"/>
          </w:p>
        </w:tc>
        <w:tc>
          <w:tcPr>
            <w:tcW w:w="313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Default="00D870B9" w:rsidP="00181DB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hyperlink r:id="rId17" w:history="1">
              <w:r w:rsidR="005E3B5D" w:rsidRPr="00281E30">
                <w:rPr>
                  <w:rStyle w:val="a5"/>
                </w:rPr>
                <w:t>http://magtu.ru:8085/marcweb</w:t>
              </w:r>
            </w:hyperlink>
            <w:r w:rsidR="005E3B5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2/Default.asp</w:t>
            </w:r>
          </w:p>
        </w:tc>
        <w:tc>
          <w:tcPr>
            <w:tcW w:w="143" w:type="dxa"/>
          </w:tcPr>
          <w:p w:rsidR="005E3B5D" w:rsidRDefault="005E3B5D" w:rsidP="00181DBA"/>
        </w:tc>
      </w:tr>
      <w:tr w:rsidR="005E3B5D" w:rsidTr="00181DBA">
        <w:trPr>
          <w:trHeight w:hRule="exact" w:val="277"/>
        </w:trPr>
        <w:tc>
          <w:tcPr>
            <w:tcW w:w="426" w:type="dxa"/>
          </w:tcPr>
          <w:p w:rsidR="005E3B5D" w:rsidRDefault="005E3B5D" w:rsidP="00181DBA"/>
        </w:tc>
        <w:tc>
          <w:tcPr>
            <w:tcW w:w="568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Default="005E3B5D" w:rsidP="00181DB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Университетская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информационная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система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РОССИЯ</w:t>
            </w:r>
          </w:p>
        </w:tc>
        <w:tc>
          <w:tcPr>
            <w:tcW w:w="313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Default="00D870B9" w:rsidP="00181DB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hyperlink r:id="rId18" w:history="1">
              <w:r w:rsidR="005E3B5D" w:rsidRPr="00281E30">
                <w:rPr>
                  <w:rStyle w:val="a5"/>
                </w:rPr>
                <w:t>https://uisrussia.msu.ru</w:t>
              </w:r>
            </w:hyperlink>
          </w:p>
        </w:tc>
        <w:tc>
          <w:tcPr>
            <w:tcW w:w="143" w:type="dxa"/>
          </w:tcPr>
          <w:p w:rsidR="005E3B5D" w:rsidRDefault="005E3B5D" w:rsidP="00181DBA"/>
        </w:tc>
      </w:tr>
      <w:tr w:rsidR="005E3B5D" w:rsidTr="00181DBA">
        <w:trPr>
          <w:trHeight w:hRule="exact" w:val="277"/>
        </w:trPr>
        <w:tc>
          <w:tcPr>
            <w:tcW w:w="426" w:type="dxa"/>
          </w:tcPr>
          <w:p w:rsidR="005E3B5D" w:rsidRDefault="005E3B5D" w:rsidP="00181DBA"/>
        </w:tc>
        <w:tc>
          <w:tcPr>
            <w:tcW w:w="568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Pr="00281E30" w:rsidRDefault="005E3B5D" w:rsidP="00181DBA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Международная </w:t>
            </w:r>
            <w:proofErr w:type="spellStart"/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наукометрическая</w:t>
            </w:r>
            <w:proofErr w:type="spellEnd"/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реферативная и полнотекстовая база данных научных изданий «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Web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science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»</w:t>
            </w:r>
          </w:p>
        </w:tc>
        <w:tc>
          <w:tcPr>
            <w:tcW w:w="313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Default="00D870B9" w:rsidP="00181DB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hyperlink r:id="rId19" w:history="1">
              <w:r w:rsidR="005E3B5D" w:rsidRPr="00281E30">
                <w:rPr>
                  <w:rStyle w:val="a5"/>
                </w:rPr>
                <w:t>http://webofscience.com</w:t>
              </w:r>
            </w:hyperlink>
          </w:p>
        </w:tc>
        <w:tc>
          <w:tcPr>
            <w:tcW w:w="143" w:type="dxa"/>
          </w:tcPr>
          <w:p w:rsidR="005E3B5D" w:rsidRDefault="005E3B5D" w:rsidP="00181DBA"/>
        </w:tc>
      </w:tr>
      <w:tr w:rsidR="005E3B5D" w:rsidTr="00181DBA">
        <w:trPr>
          <w:trHeight w:hRule="exact" w:val="277"/>
        </w:trPr>
        <w:tc>
          <w:tcPr>
            <w:tcW w:w="426" w:type="dxa"/>
          </w:tcPr>
          <w:p w:rsidR="005E3B5D" w:rsidRDefault="005E3B5D" w:rsidP="00181DBA"/>
        </w:tc>
        <w:tc>
          <w:tcPr>
            <w:tcW w:w="568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Pr="00281E30" w:rsidRDefault="005E3B5D" w:rsidP="00181DBA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Международная реферативная и полнотекстовая справочная база данных научных изданий «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Scopus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»</w:t>
            </w:r>
          </w:p>
        </w:tc>
        <w:tc>
          <w:tcPr>
            <w:tcW w:w="313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Default="00D870B9" w:rsidP="00181DB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hyperlink r:id="rId20" w:history="1">
              <w:r w:rsidR="005E3B5D" w:rsidRPr="00281E30">
                <w:rPr>
                  <w:rStyle w:val="a5"/>
                </w:rPr>
                <w:t>http://scopus.com</w:t>
              </w:r>
            </w:hyperlink>
          </w:p>
        </w:tc>
        <w:tc>
          <w:tcPr>
            <w:tcW w:w="143" w:type="dxa"/>
          </w:tcPr>
          <w:p w:rsidR="005E3B5D" w:rsidRDefault="005E3B5D" w:rsidP="00181DBA"/>
        </w:tc>
      </w:tr>
      <w:tr w:rsidR="005E3B5D" w:rsidTr="00181DBA">
        <w:trPr>
          <w:trHeight w:hRule="exact" w:val="277"/>
        </w:trPr>
        <w:tc>
          <w:tcPr>
            <w:tcW w:w="426" w:type="dxa"/>
          </w:tcPr>
          <w:p w:rsidR="005E3B5D" w:rsidRDefault="005E3B5D" w:rsidP="00181DBA"/>
        </w:tc>
        <w:tc>
          <w:tcPr>
            <w:tcW w:w="568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Pr="00281E30" w:rsidRDefault="005E3B5D" w:rsidP="00181DBA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Международная база полнотекстовых журналов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Springer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Journals</w:t>
            </w:r>
          </w:p>
        </w:tc>
        <w:tc>
          <w:tcPr>
            <w:tcW w:w="313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Default="00D870B9" w:rsidP="00181DB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hyperlink r:id="rId21" w:history="1">
              <w:r w:rsidR="005E3B5D" w:rsidRPr="00281E30">
                <w:rPr>
                  <w:rStyle w:val="a5"/>
                </w:rPr>
                <w:t>http://link.springer.com/</w:t>
              </w:r>
            </w:hyperlink>
          </w:p>
        </w:tc>
        <w:tc>
          <w:tcPr>
            <w:tcW w:w="143" w:type="dxa"/>
          </w:tcPr>
          <w:p w:rsidR="005E3B5D" w:rsidRDefault="005E3B5D" w:rsidP="00181DBA"/>
        </w:tc>
      </w:tr>
      <w:tr w:rsidR="005E3B5D" w:rsidTr="00181DBA">
        <w:trPr>
          <w:trHeight w:hRule="exact" w:val="277"/>
        </w:trPr>
        <w:tc>
          <w:tcPr>
            <w:tcW w:w="426" w:type="dxa"/>
          </w:tcPr>
          <w:p w:rsidR="005E3B5D" w:rsidRDefault="005E3B5D" w:rsidP="00181DBA"/>
        </w:tc>
        <w:tc>
          <w:tcPr>
            <w:tcW w:w="568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Pr="00281E30" w:rsidRDefault="005E3B5D" w:rsidP="00181DBA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Международная коллекция научных протоколов по различным отраслям знаний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Springer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Protocols</w:t>
            </w:r>
          </w:p>
        </w:tc>
        <w:tc>
          <w:tcPr>
            <w:tcW w:w="313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Default="005E3B5D" w:rsidP="00181DB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http://www.springerprotocols. com/</w:t>
            </w:r>
          </w:p>
        </w:tc>
        <w:tc>
          <w:tcPr>
            <w:tcW w:w="143" w:type="dxa"/>
          </w:tcPr>
          <w:p w:rsidR="005E3B5D" w:rsidRDefault="005E3B5D" w:rsidP="00181DBA"/>
        </w:tc>
      </w:tr>
      <w:tr w:rsidR="005E3B5D" w:rsidTr="00181DBA">
        <w:trPr>
          <w:trHeight w:hRule="exact" w:val="277"/>
        </w:trPr>
        <w:tc>
          <w:tcPr>
            <w:tcW w:w="426" w:type="dxa"/>
          </w:tcPr>
          <w:p w:rsidR="005E3B5D" w:rsidRDefault="005E3B5D" w:rsidP="00181DBA"/>
        </w:tc>
        <w:tc>
          <w:tcPr>
            <w:tcW w:w="568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Pr="00281E30" w:rsidRDefault="005E3B5D" w:rsidP="00181DBA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Международная база научных материалов в области физических наук и инжиниринга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SpringerMaterials</w:t>
            </w:r>
            <w:proofErr w:type="spellEnd"/>
          </w:p>
        </w:tc>
        <w:tc>
          <w:tcPr>
            <w:tcW w:w="313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Default="00D870B9" w:rsidP="00181DB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hyperlink r:id="rId22" w:history="1">
              <w:r w:rsidR="005E3B5D" w:rsidRPr="00281E30">
                <w:rPr>
                  <w:rStyle w:val="a5"/>
                </w:rPr>
                <w:t>http://materials.springer.com/</w:t>
              </w:r>
            </w:hyperlink>
          </w:p>
        </w:tc>
        <w:tc>
          <w:tcPr>
            <w:tcW w:w="143" w:type="dxa"/>
          </w:tcPr>
          <w:p w:rsidR="005E3B5D" w:rsidRDefault="005E3B5D" w:rsidP="00181DBA"/>
        </w:tc>
      </w:tr>
      <w:tr w:rsidR="005E3B5D" w:rsidTr="00181DBA">
        <w:trPr>
          <w:trHeight w:hRule="exact" w:val="277"/>
        </w:trPr>
        <w:tc>
          <w:tcPr>
            <w:tcW w:w="426" w:type="dxa"/>
          </w:tcPr>
          <w:p w:rsidR="005E3B5D" w:rsidRDefault="005E3B5D" w:rsidP="00181DBA"/>
        </w:tc>
        <w:tc>
          <w:tcPr>
            <w:tcW w:w="568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Pr="00281E30" w:rsidRDefault="005E3B5D" w:rsidP="00181DBA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Международная база справочных изданий по всем отраслям знаний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SpringerReference</w:t>
            </w:r>
            <w:proofErr w:type="spellEnd"/>
          </w:p>
        </w:tc>
        <w:tc>
          <w:tcPr>
            <w:tcW w:w="313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Default="00D870B9" w:rsidP="00181DB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hyperlink r:id="rId23" w:history="1">
              <w:r w:rsidR="005E3B5D" w:rsidRPr="00281E30">
                <w:rPr>
                  <w:rStyle w:val="a5"/>
                </w:rPr>
                <w:t>http://www.springer.com/refer</w:t>
              </w:r>
            </w:hyperlink>
            <w:r w:rsidR="005E3B5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5E3B5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ences</w:t>
            </w:r>
            <w:proofErr w:type="spellEnd"/>
          </w:p>
        </w:tc>
        <w:tc>
          <w:tcPr>
            <w:tcW w:w="143" w:type="dxa"/>
          </w:tcPr>
          <w:p w:rsidR="005E3B5D" w:rsidRDefault="005E3B5D" w:rsidP="00181DBA"/>
        </w:tc>
      </w:tr>
      <w:tr w:rsidR="005E3B5D" w:rsidTr="00181DBA">
        <w:trPr>
          <w:trHeight w:hRule="exact" w:val="277"/>
        </w:trPr>
        <w:tc>
          <w:tcPr>
            <w:tcW w:w="426" w:type="dxa"/>
          </w:tcPr>
          <w:p w:rsidR="005E3B5D" w:rsidRDefault="005E3B5D" w:rsidP="00181DBA"/>
        </w:tc>
        <w:tc>
          <w:tcPr>
            <w:tcW w:w="568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Pr="00281E30" w:rsidRDefault="005E3B5D" w:rsidP="00181DBA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Международная реферативная и полнотекстовая справочная база данных научных изданий «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Springer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Nature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»</w:t>
            </w:r>
          </w:p>
        </w:tc>
        <w:tc>
          <w:tcPr>
            <w:tcW w:w="313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Default="00D870B9" w:rsidP="00181DB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hyperlink r:id="rId24" w:history="1">
              <w:r w:rsidR="005E3B5D" w:rsidRPr="00281E30">
                <w:rPr>
                  <w:rStyle w:val="a5"/>
                </w:rPr>
                <w:t>https://www.nature.com/sitein</w:t>
              </w:r>
            </w:hyperlink>
            <w:r w:rsidR="005E3B5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5E3B5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dex</w:t>
            </w:r>
            <w:proofErr w:type="spellEnd"/>
          </w:p>
        </w:tc>
        <w:tc>
          <w:tcPr>
            <w:tcW w:w="143" w:type="dxa"/>
          </w:tcPr>
          <w:p w:rsidR="005E3B5D" w:rsidRDefault="005E3B5D" w:rsidP="00181DBA"/>
        </w:tc>
      </w:tr>
      <w:tr w:rsidR="005E3B5D" w:rsidTr="00181DBA">
        <w:trPr>
          <w:trHeight w:hRule="exact" w:val="277"/>
        </w:trPr>
        <w:tc>
          <w:tcPr>
            <w:tcW w:w="426" w:type="dxa"/>
          </w:tcPr>
          <w:p w:rsidR="005E3B5D" w:rsidRDefault="005E3B5D" w:rsidP="00181DBA"/>
        </w:tc>
        <w:tc>
          <w:tcPr>
            <w:tcW w:w="568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Pr="00281E30" w:rsidRDefault="005E3B5D" w:rsidP="00181DBA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Информационная система - Нормативные правовые акты, организационно-распорядительные документы, нормативные и методические документы и подготовленные проекты документов по технической защите информации ФСТЭК России</w:t>
            </w:r>
          </w:p>
        </w:tc>
        <w:tc>
          <w:tcPr>
            <w:tcW w:w="313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E3B5D" w:rsidRDefault="00D870B9" w:rsidP="00181DB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hyperlink r:id="rId25" w:history="1">
              <w:r w:rsidR="005E3B5D" w:rsidRPr="00281E30">
                <w:rPr>
                  <w:rStyle w:val="a5"/>
                </w:rPr>
                <w:t>https://fstec.ru/normotvorches</w:t>
              </w:r>
            </w:hyperlink>
            <w:r w:rsidR="005E3B5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5E3B5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kaya</w:t>
            </w:r>
            <w:proofErr w:type="spellEnd"/>
            <w:r w:rsidR="005E3B5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/</w:t>
            </w:r>
            <w:proofErr w:type="spellStart"/>
            <w:r w:rsidR="005E3B5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tekhnicheskaya</w:t>
            </w:r>
            <w:proofErr w:type="spellEnd"/>
            <w:r w:rsidR="005E3B5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- </w:t>
            </w:r>
            <w:proofErr w:type="spellStart"/>
            <w:r w:rsidR="005E3B5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zashchita-informatsii</w:t>
            </w:r>
            <w:proofErr w:type="spellEnd"/>
          </w:p>
        </w:tc>
        <w:tc>
          <w:tcPr>
            <w:tcW w:w="143" w:type="dxa"/>
          </w:tcPr>
          <w:p w:rsidR="005E3B5D" w:rsidRDefault="005E3B5D" w:rsidP="00181DBA"/>
        </w:tc>
      </w:tr>
      <w:tr w:rsidR="005E3B5D" w:rsidRPr="00CD5191" w:rsidTr="00181DBA">
        <w:trPr>
          <w:trHeight w:hRule="exact" w:val="285"/>
        </w:trPr>
        <w:tc>
          <w:tcPr>
            <w:tcW w:w="9370" w:type="dxa"/>
            <w:gridSpan w:val="7"/>
            <w:shd w:val="clear" w:color="000000" w:fill="FFFFFF"/>
            <w:tcMar>
              <w:left w:w="34" w:type="dxa"/>
              <w:right w:w="34" w:type="dxa"/>
            </w:tcMar>
          </w:tcPr>
          <w:p w:rsidR="005E3B5D" w:rsidRPr="00281E30" w:rsidRDefault="005E3B5D" w:rsidP="00181DB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9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Материально-техническое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практики/НИР</w:t>
            </w:r>
            <w:r w:rsidRPr="00281E30">
              <w:rPr>
                <w:lang w:val="ru-RU"/>
              </w:rPr>
              <w:t xml:space="preserve"> </w:t>
            </w:r>
          </w:p>
        </w:tc>
      </w:tr>
      <w:tr w:rsidR="005E3B5D" w:rsidRPr="00CD5191" w:rsidTr="00181DBA">
        <w:trPr>
          <w:trHeight w:hRule="exact" w:val="5227"/>
        </w:trPr>
        <w:tc>
          <w:tcPr>
            <w:tcW w:w="9370" w:type="dxa"/>
            <w:gridSpan w:val="7"/>
            <w:shd w:val="clear" w:color="000000" w:fill="FFFFFF"/>
            <w:tcMar>
              <w:left w:w="34" w:type="dxa"/>
              <w:right w:w="34" w:type="dxa"/>
            </w:tcMar>
          </w:tcPr>
          <w:p w:rsidR="005E3B5D" w:rsidRPr="00281E30" w:rsidRDefault="005E3B5D" w:rsidP="00181DB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Учебная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аудитория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проведения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занятий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лекционного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типа;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учебная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аудитория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проведения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практических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занятий.</w:t>
            </w:r>
            <w:r w:rsidRPr="00281E30">
              <w:rPr>
                <w:lang w:val="ru-RU"/>
              </w:rPr>
              <w:t xml:space="preserve"> </w:t>
            </w:r>
          </w:p>
          <w:p w:rsidR="005E3B5D" w:rsidRPr="00281E30" w:rsidRDefault="005E3B5D" w:rsidP="00181DB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Технические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средства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обучения,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служащие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представления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учебной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информации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большой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аудитории:</w:t>
            </w:r>
            <w:r w:rsidRPr="00281E30">
              <w:rPr>
                <w:lang w:val="ru-RU"/>
              </w:rPr>
              <w:t xml:space="preserve"> </w:t>
            </w:r>
            <w:proofErr w:type="spellStart"/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мультимедийные</w:t>
            </w:r>
            <w:proofErr w:type="spellEnd"/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средства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хранения,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передачи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представления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учебной</w:t>
            </w:r>
            <w:r w:rsidRPr="00281E30">
              <w:rPr>
                <w:lang w:val="ru-RU"/>
              </w:rPr>
              <w:t xml:space="preserve"> </w:t>
            </w:r>
            <w:proofErr w:type="spellStart"/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информации.Специализированная</w:t>
            </w:r>
            <w:proofErr w:type="spellEnd"/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мебель.</w:t>
            </w:r>
            <w:r w:rsidRPr="00281E30">
              <w:rPr>
                <w:lang w:val="ru-RU"/>
              </w:rPr>
              <w:t xml:space="preserve"> </w:t>
            </w:r>
          </w:p>
          <w:p w:rsidR="005E3B5D" w:rsidRPr="00281E30" w:rsidRDefault="005E3B5D" w:rsidP="00181DB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Учебная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аудитория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групповых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индивидуальных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консультаций,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текущего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контроля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промежуточной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аттестации.</w:t>
            </w:r>
            <w:r w:rsidRPr="00281E30">
              <w:rPr>
                <w:lang w:val="ru-RU"/>
              </w:rPr>
              <w:t xml:space="preserve"> </w:t>
            </w:r>
          </w:p>
          <w:p w:rsidR="005E3B5D" w:rsidRPr="00281E30" w:rsidRDefault="005E3B5D" w:rsidP="00181DB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Компьютерная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техника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пакетом</w:t>
            </w:r>
            <w:r w:rsidRPr="00281E30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 w:rsidRPr="00281E30">
              <w:rPr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Offise</w:t>
            </w:r>
            <w:proofErr w:type="spellEnd"/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подключением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сети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«Интернет»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доступом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электронную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образовательную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среду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университета.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Специализированная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мебель.</w:t>
            </w:r>
            <w:r w:rsidRPr="00281E30">
              <w:rPr>
                <w:lang w:val="ru-RU"/>
              </w:rPr>
              <w:t xml:space="preserve"> </w:t>
            </w:r>
          </w:p>
          <w:p w:rsidR="005E3B5D" w:rsidRPr="00281E30" w:rsidRDefault="005E3B5D" w:rsidP="00181DB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Помещение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работы.</w:t>
            </w:r>
            <w:r w:rsidRPr="00281E30">
              <w:rPr>
                <w:lang w:val="ru-RU"/>
              </w:rPr>
              <w:t xml:space="preserve"> </w:t>
            </w:r>
          </w:p>
          <w:p w:rsidR="005E3B5D" w:rsidRPr="00281E30" w:rsidRDefault="005E3B5D" w:rsidP="00181DB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Компьютерная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техника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пакетом</w:t>
            </w:r>
            <w:r w:rsidRPr="00281E30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 w:rsidRPr="00281E30">
              <w:rPr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Offise</w:t>
            </w:r>
            <w:proofErr w:type="spellEnd"/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подключением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сети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«Интернет»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доступом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электронную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образовательную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среду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университета.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Специализированная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мебель.</w:t>
            </w:r>
            <w:r w:rsidRPr="00281E30">
              <w:rPr>
                <w:lang w:val="ru-RU"/>
              </w:rPr>
              <w:t xml:space="preserve"> </w:t>
            </w:r>
          </w:p>
          <w:p w:rsidR="005E3B5D" w:rsidRPr="00281E30" w:rsidRDefault="005E3B5D" w:rsidP="00181DB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Помещение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хранения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профилактического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обслуживания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учебного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оборудования.</w:t>
            </w:r>
            <w:r w:rsidRPr="00281E30">
              <w:rPr>
                <w:lang w:val="ru-RU"/>
              </w:rPr>
              <w:t xml:space="preserve"> </w:t>
            </w:r>
          </w:p>
          <w:p w:rsidR="005E3B5D" w:rsidRPr="00281E30" w:rsidRDefault="005E3B5D" w:rsidP="00181DB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Оборудование: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станок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сверлильный,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станок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токарно-винторезный,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стол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подъемный,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штангенциркуль,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тисы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слесарные,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ножовка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металлу,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станок</w:t>
            </w:r>
            <w:r w:rsidRPr="00281E30">
              <w:rPr>
                <w:lang w:val="ru-RU"/>
              </w:rPr>
              <w:t xml:space="preserve"> </w:t>
            </w:r>
            <w:r w:rsidRPr="00281E3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наждачный.</w:t>
            </w:r>
            <w:r w:rsidRPr="00281E30">
              <w:rPr>
                <w:lang w:val="ru-RU"/>
              </w:rPr>
              <w:t xml:space="preserve"> </w:t>
            </w:r>
          </w:p>
        </w:tc>
      </w:tr>
    </w:tbl>
    <w:p w:rsidR="005E3B5D" w:rsidRDefault="005E3B5D" w:rsidP="005E3B5D">
      <w:pPr>
        <w:rPr>
          <w:lang w:val="ru-RU"/>
        </w:rPr>
      </w:pPr>
    </w:p>
    <w:p w:rsidR="005E3B5D" w:rsidRDefault="005E3B5D" w:rsidP="005E3B5D">
      <w:pPr>
        <w:rPr>
          <w:lang w:val="ru-RU"/>
        </w:rPr>
      </w:pPr>
      <w:r>
        <w:rPr>
          <w:lang w:val="ru-RU"/>
        </w:rPr>
        <w:br w:type="page"/>
      </w:r>
    </w:p>
    <w:p w:rsidR="005E3B5D" w:rsidRDefault="005E3B5D" w:rsidP="005E3B5D">
      <w:pPr>
        <w:rPr>
          <w:lang w:val="ru-RU"/>
        </w:rPr>
        <w:sectPr w:rsidR="005E3B5D" w:rsidSect="00AC55A7">
          <w:pgSz w:w="11907" w:h="16840"/>
          <w:pgMar w:top="1134" w:right="850" w:bottom="810" w:left="1701" w:header="708" w:footer="708" w:gutter="0"/>
          <w:cols w:space="708"/>
          <w:docGrid w:linePitch="360"/>
        </w:sectPr>
      </w:pPr>
    </w:p>
    <w:p w:rsidR="005E3B5D" w:rsidRPr="00281E30" w:rsidRDefault="005E3B5D" w:rsidP="005E3B5D">
      <w:pPr>
        <w:pStyle w:val="Style3"/>
        <w:widowControl/>
        <w:ind w:firstLine="709"/>
        <w:jc w:val="right"/>
        <w:rPr>
          <w:rStyle w:val="FontStyle31"/>
          <w:b/>
          <w:sz w:val="24"/>
          <w:szCs w:val="24"/>
        </w:rPr>
      </w:pPr>
      <w:r w:rsidRPr="00281E30">
        <w:rPr>
          <w:rStyle w:val="FontStyle31"/>
          <w:sz w:val="24"/>
          <w:szCs w:val="24"/>
        </w:rPr>
        <w:lastRenderedPageBreak/>
        <w:t xml:space="preserve">Приложение 1 </w:t>
      </w:r>
    </w:p>
    <w:p w:rsidR="005E3B5D" w:rsidRPr="00281E30" w:rsidRDefault="005E3B5D" w:rsidP="005E3B5D">
      <w:pPr>
        <w:pStyle w:val="Style3"/>
        <w:widowControl/>
        <w:ind w:firstLine="709"/>
        <w:jc w:val="both"/>
        <w:rPr>
          <w:rStyle w:val="FontStyle31"/>
          <w:b/>
          <w:sz w:val="24"/>
          <w:szCs w:val="24"/>
        </w:rPr>
      </w:pPr>
      <w:r w:rsidRPr="00281E30">
        <w:rPr>
          <w:rStyle w:val="FontStyle31"/>
          <w:sz w:val="24"/>
          <w:szCs w:val="24"/>
        </w:rPr>
        <w:t xml:space="preserve">Оценочные средства для проведения промежуточной аттестации </w:t>
      </w:r>
    </w:p>
    <w:p w:rsidR="005E3B5D" w:rsidRPr="00281E30" w:rsidRDefault="005E3B5D" w:rsidP="005E3B5D">
      <w:pPr>
        <w:spacing w:after="0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281E30">
        <w:rPr>
          <w:rFonts w:ascii="Times New Roman" w:hAnsi="Times New Roman" w:cs="Times New Roman"/>
          <w:b/>
          <w:sz w:val="24"/>
          <w:szCs w:val="24"/>
          <w:lang w:val="ru-RU"/>
        </w:rPr>
        <w:t>а) Планируемые результаты обучения и оценочные средства для проведения промежуточной аттестации:</w:t>
      </w:r>
    </w:p>
    <w:tbl>
      <w:tblPr>
        <w:tblW w:w="4960" w:type="pct"/>
        <w:tblCellMar>
          <w:left w:w="0" w:type="dxa"/>
          <w:right w:w="0" w:type="dxa"/>
        </w:tblCellMar>
        <w:tblLook w:val="04A0"/>
      </w:tblPr>
      <w:tblGrid>
        <w:gridCol w:w="2067"/>
        <w:gridCol w:w="5670"/>
        <w:gridCol w:w="6877"/>
      </w:tblGrid>
      <w:tr w:rsidR="005E3B5D" w:rsidRPr="00281E30" w:rsidTr="00181DBA">
        <w:trPr>
          <w:trHeight w:val="753"/>
          <w:tblHeader/>
        </w:trPr>
        <w:tc>
          <w:tcPr>
            <w:tcW w:w="7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5E3B5D" w:rsidRPr="00281E30" w:rsidRDefault="005E3B5D" w:rsidP="00181DB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81E30">
              <w:rPr>
                <w:rFonts w:ascii="Times New Roman" w:hAnsi="Times New Roman" w:cs="Times New Roman"/>
                <w:sz w:val="24"/>
                <w:szCs w:val="24"/>
              </w:rPr>
              <w:t>Структурный</w:t>
            </w:r>
            <w:proofErr w:type="spellEnd"/>
            <w:r w:rsidRPr="00281E3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81E30">
              <w:rPr>
                <w:rFonts w:ascii="Times New Roman" w:hAnsi="Times New Roman" w:cs="Times New Roman"/>
                <w:sz w:val="24"/>
                <w:szCs w:val="24"/>
              </w:rPr>
              <w:t>элемент</w:t>
            </w:r>
            <w:proofErr w:type="spellEnd"/>
            <w:r w:rsidRPr="00281E3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81E30">
              <w:rPr>
                <w:rFonts w:ascii="Times New Roman" w:hAnsi="Times New Roman" w:cs="Times New Roman"/>
                <w:sz w:val="24"/>
                <w:szCs w:val="24"/>
              </w:rPr>
              <w:br/>
            </w:r>
            <w:proofErr w:type="spellStart"/>
            <w:r w:rsidRPr="00281E30">
              <w:rPr>
                <w:rFonts w:ascii="Times New Roman" w:hAnsi="Times New Roman" w:cs="Times New Roman"/>
                <w:sz w:val="24"/>
                <w:szCs w:val="24"/>
              </w:rPr>
              <w:t>компетенции</w:t>
            </w:r>
            <w:proofErr w:type="spellEnd"/>
          </w:p>
        </w:tc>
        <w:tc>
          <w:tcPr>
            <w:tcW w:w="19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5E3B5D" w:rsidRPr="00281E30" w:rsidRDefault="005E3B5D" w:rsidP="00181DBA">
            <w:pPr>
              <w:spacing w:after="0"/>
              <w:ind w:left="57" w:right="57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281E30">
              <w:rPr>
                <w:rFonts w:ascii="Times New Roman" w:hAnsi="Times New Roman" w:cs="Times New Roman"/>
                <w:bCs/>
                <w:sz w:val="24"/>
                <w:szCs w:val="24"/>
              </w:rPr>
              <w:t>Планируемые</w:t>
            </w:r>
            <w:proofErr w:type="spellEnd"/>
            <w:r w:rsidRPr="00281E3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281E30">
              <w:rPr>
                <w:rFonts w:ascii="Times New Roman" w:hAnsi="Times New Roman" w:cs="Times New Roman"/>
                <w:bCs/>
                <w:sz w:val="24"/>
                <w:szCs w:val="24"/>
              </w:rPr>
              <w:t>результаты</w:t>
            </w:r>
            <w:proofErr w:type="spellEnd"/>
          </w:p>
          <w:p w:rsidR="005E3B5D" w:rsidRPr="00281E30" w:rsidRDefault="005E3B5D" w:rsidP="00181DBA">
            <w:pPr>
              <w:spacing w:after="0"/>
              <w:ind w:left="57" w:right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1E3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281E30">
              <w:rPr>
                <w:rFonts w:ascii="Times New Roman" w:hAnsi="Times New Roman" w:cs="Times New Roman"/>
                <w:bCs/>
                <w:sz w:val="24"/>
                <w:szCs w:val="24"/>
              </w:rPr>
              <w:t>обучения</w:t>
            </w:r>
            <w:proofErr w:type="spellEnd"/>
            <w:r w:rsidRPr="00281E3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2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5E3B5D" w:rsidRPr="00281E30" w:rsidRDefault="005E3B5D" w:rsidP="00181DBA">
            <w:pPr>
              <w:spacing w:after="0"/>
              <w:ind w:left="57" w:right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81E30">
              <w:rPr>
                <w:rFonts w:ascii="Times New Roman" w:hAnsi="Times New Roman" w:cs="Times New Roman"/>
                <w:sz w:val="24"/>
                <w:szCs w:val="24"/>
              </w:rPr>
              <w:t>Оценочные</w:t>
            </w:r>
            <w:proofErr w:type="spellEnd"/>
            <w:r w:rsidRPr="00281E3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81E30">
              <w:rPr>
                <w:rFonts w:ascii="Times New Roman" w:hAnsi="Times New Roman" w:cs="Times New Roman"/>
                <w:sz w:val="24"/>
                <w:szCs w:val="24"/>
              </w:rPr>
              <w:t>средства</w:t>
            </w:r>
            <w:proofErr w:type="spellEnd"/>
          </w:p>
        </w:tc>
      </w:tr>
      <w:tr w:rsidR="005E3B5D" w:rsidRPr="00CD5191" w:rsidTr="00181DBA">
        <w:trPr>
          <w:trHeight w:val="283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5E3B5D" w:rsidRPr="00281E30" w:rsidRDefault="005E3B5D" w:rsidP="00181DBA">
            <w:pPr>
              <w:tabs>
                <w:tab w:val="left" w:pos="851"/>
              </w:tabs>
              <w:spacing w:after="0"/>
              <w:ind w:left="57" w:right="57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ОПК-1:</w:t>
            </w: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способностью к аргументированному представлению научной гипотезы, выделяя при этом правила соблюдения авторских прав, способностью отстаивать позиции авторского коллектива с целью соблюдения указанных прав в интересах как творческого коллектива, так и организации в целом</w:t>
            </w:r>
          </w:p>
        </w:tc>
      </w:tr>
      <w:tr w:rsidR="005E3B5D" w:rsidRPr="00CD5191" w:rsidTr="00181DBA">
        <w:trPr>
          <w:trHeight w:val="283"/>
        </w:trPr>
        <w:tc>
          <w:tcPr>
            <w:tcW w:w="7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5E3B5D" w:rsidRPr="00281E30" w:rsidRDefault="005E3B5D" w:rsidP="00181DB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81E30">
              <w:rPr>
                <w:rFonts w:ascii="Times New Roman" w:hAnsi="Times New Roman" w:cs="Times New Roman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9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5E3B5D" w:rsidRPr="00281E30" w:rsidRDefault="005E3B5D" w:rsidP="00181DBA">
            <w:pPr>
              <w:spacing w:after="0"/>
              <w:ind w:left="57" w:right="5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Современные методы ведения научно-исследовательских работ, организации и планирования эксперимента. физико-математические методы, применяемые в инженерной и исследовательской практике.</w:t>
            </w:r>
          </w:p>
        </w:tc>
        <w:tc>
          <w:tcPr>
            <w:tcW w:w="2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5E3B5D" w:rsidRPr="00281E30" w:rsidRDefault="005E3B5D" w:rsidP="00181DBA">
            <w:pPr>
              <w:pStyle w:val="a6"/>
              <w:widowControl/>
              <w:numPr>
                <w:ilvl w:val="0"/>
                <w:numId w:val="1"/>
              </w:numPr>
              <w:autoSpaceDE/>
              <w:autoSpaceDN/>
              <w:adjustRightInd/>
              <w:ind w:left="60" w:firstLine="0"/>
              <w:jc w:val="both"/>
            </w:pPr>
            <w:r w:rsidRPr="00281E30">
              <w:t xml:space="preserve">Основные понятия и методики организации НИР. </w:t>
            </w:r>
          </w:p>
          <w:p w:rsidR="005E3B5D" w:rsidRPr="00281E30" w:rsidRDefault="005E3B5D" w:rsidP="00181DBA">
            <w:pPr>
              <w:pStyle w:val="a6"/>
              <w:widowControl/>
              <w:numPr>
                <w:ilvl w:val="0"/>
                <w:numId w:val="1"/>
              </w:numPr>
              <w:autoSpaceDE/>
              <w:autoSpaceDN/>
              <w:adjustRightInd/>
              <w:ind w:left="60" w:firstLine="0"/>
              <w:jc w:val="both"/>
            </w:pPr>
            <w:r w:rsidRPr="00281E30">
              <w:t>Основные физические методы исследования.</w:t>
            </w:r>
          </w:p>
          <w:p w:rsidR="005E3B5D" w:rsidRPr="00281E30" w:rsidRDefault="005E3B5D" w:rsidP="00181DBA">
            <w:pPr>
              <w:pStyle w:val="a6"/>
              <w:widowControl/>
              <w:numPr>
                <w:ilvl w:val="0"/>
                <w:numId w:val="1"/>
              </w:numPr>
              <w:autoSpaceDE/>
              <w:autoSpaceDN/>
              <w:adjustRightInd/>
              <w:ind w:left="60" w:firstLine="0"/>
              <w:jc w:val="both"/>
            </w:pPr>
            <w:r w:rsidRPr="00281E30">
              <w:t>Математическая составляющая в инженерной практике.</w:t>
            </w:r>
          </w:p>
        </w:tc>
      </w:tr>
      <w:tr w:rsidR="005E3B5D" w:rsidRPr="00CD5191" w:rsidTr="00181DBA">
        <w:trPr>
          <w:trHeight w:val="283"/>
        </w:trPr>
        <w:tc>
          <w:tcPr>
            <w:tcW w:w="7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5E3B5D" w:rsidRPr="00281E30" w:rsidRDefault="005E3B5D" w:rsidP="00181DB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81E30">
              <w:rPr>
                <w:rFonts w:ascii="Times New Roman" w:hAnsi="Times New Roman" w:cs="Times New Roman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19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5E3B5D" w:rsidRPr="00281E30" w:rsidRDefault="005E3B5D" w:rsidP="00181DBA">
            <w:pPr>
              <w:spacing w:after="0"/>
              <w:ind w:left="57" w:right="57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Разрабатывать методику и проводить экспериментальные исследования, выполнять теоретические исследования.</w:t>
            </w:r>
          </w:p>
        </w:tc>
        <w:tc>
          <w:tcPr>
            <w:tcW w:w="2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5E3B5D" w:rsidRPr="00281E30" w:rsidRDefault="005E3B5D" w:rsidP="00181DBA">
            <w:pPr>
              <w:pStyle w:val="a6"/>
              <w:widowControl/>
              <w:numPr>
                <w:ilvl w:val="0"/>
                <w:numId w:val="2"/>
              </w:numPr>
              <w:autoSpaceDE/>
              <w:autoSpaceDN/>
              <w:adjustRightInd/>
              <w:ind w:left="60" w:firstLine="0"/>
              <w:jc w:val="both"/>
            </w:pPr>
            <w:r w:rsidRPr="00281E30">
              <w:t>Составить план проведения эксперимента по теме исследования.</w:t>
            </w:r>
          </w:p>
          <w:p w:rsidR="005E3B5D" w:rsidRPr="00281E30" w:rsidRDefault="005E3B5D" w:rsidP="00181DBA">
            <w:pPr>
              <w:pStyle w:val="a6"/>
              <w:widowControl/>
              <w:numPr>
                <w:ilvl w:val="0"/>
                <w:numId w:val="2"/>
              </w:numPr>
              <w:autoSpaceDE/>
              <w:autoSpaceDN/>
              <w:adjustRightInd/>
              <w:ind w:left="60" w:firstLine="0"/>
              <w:jc w:val="both"/>
            </w:pPr>
            <w:r w:rsidRPr="00281E30">
              <w:t>Представить результаты выполненных теоретических исследований.</w:t>
            </w:r>
          </w:p>
        </w:tc>
      </w:tr>
      <w:tr w:rsidR="005E3B5D" w:rsidRPr="00CD5191" w:rsidTr="00181DBA">
        <w:trPr>
          <w:trHeight w:val="283"/>
        </w:trPr>
        <w:tc>
          <w:tcPr>
            <w:tcW w:w="7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5E3B5D" w:rsidRPr="00281E30" w:rsidRDefault="005E3B5D" w:rsidP="00181DB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81E30">
              <w:rPr>
                <w:rFonts w:ascii="Times New Roman" w:hAnsi="Times New Roman" w:cs="Times New Roman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19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5E3B5D" w:rsidRPr="00281E30" w:rsidRDefault="005E3B5D" w:rsidP="00181DBA">
            <w:pPr>
              <w:spacing w:after="0"/>
              <w:ind w:left="57" w:right="57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Навыками сбора, обработки, анализа, систематизации и обобщения научно-технической информации, отечественного и зарубежного опыта по направлению исследований.</w:t>
            </w:r>
          </w:p>
        </w:tc>
        <w:tc>
          <w:tcPr>
            <w:tcW w:w="2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5E3B5D" w:rsidRPr="00281E30" w:rsidRDefault="005E3B5D" w:rsidP="00181DBA">
            <w:pPr>
              <w:pStyle w:val="a6"/>
              <w:widowControl/>
              <w:numPr>
                <w:ilvl w:val="0"/>
                <w:numId w:val="3"/>
              </w:numPr>
              <w:autoSpaceDE/>
              <w:autoSpaceDN/>
              <w:adjustRightInd/>
              <w:ind w:left="60" w:firstLine="0"/>
              <w:jc w:val="both"/>
            </w:pPr>
            <w:r w:rsidRPr="00281E30">
              <w:t>Применить навык анализа и систематизации при обработке полученных данных.</w:t>
            </w:r>
          </w:p>
          <w:p w:rsidR="005E3B5D" w:rsidRPr="00281E30" w:rsidRDefault="005E3B5D" w:rsidP="00181DBA">
            <w:pPr>
              <w:pStyle w:val="a6"/>
              <w:widowControl/>
              <w:numPr>
                <w:ilvl w:val="0"/>
                <w:numId w:val="3"/>
              </w:numPr>
              <w:autoSpaceDE/>
              <w:autoSpaceDN/>
              <w:adjustRightInd/>
              <w:ind w:left="60" w:firstLine="0"/>
              <w:jc w:val="both"/>
            </w:pPr>
            <w:r w:rsidRPr="00281E30">
              <w:t>Дать анализ зарубежного и отечественного опыта по направлению исследования.</w:t>
            </w:r>
          </w:p>
        </w:tc>
      </w:tr>
      <w:tr w:rsidR="005E3B5D" w:rsidRPr="00CD5191" w:rsidTr="00181DBA">
        <w:trPr>
          <w:trHeight w:val="283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5E3B5D" w:rsidRPr="00281E30" w:rsidRDefault="005E3B5D" w:rsidP="00181DBA">
            <w:pPr>
              <w:spacing w:after="0"/>
              <w:ind w:left="60" w:right="57"/>
              <w:rPr>
                <w:rFonts w:ascii="Times New Roman" w:hAnsi="Times New Roman" w:cs="Times New Roman"/>
                <w:color w:val="C00000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ОПК-2:</w:t>
            </w: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способностью формулировать в нормированных документах</w:t>
            </w:r>
          </w:p>
        </w:tc>
      </w:tr>
      <w:tr w:rsidR="005E3B5D" w:rsidRPr="00281E30" w:rsidTr="00181DBA">
        <w:trPr>
          <w:trHeight w:val="225"/>
        </w:trPr>
        <w:tc>
          <w:tcPr>
            <w:tcW w:w="7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5E3B5D" w:rsidRPr="00281E30" w:rsidRDefault="005E3B5D" w:rsidP="00181DB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81E30">
              <w:rPr>
                <w:rFonts w:ascii="Times New Roman" w:hAnsi="Times New Roman" w:cs="Times New Roman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9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5E3B5D" w:rsidRPr="00281E30" w:rsidRDefault="005E3B5D" w:rsidP="00181DBA">
            <w:pPr>
              <w:spacing w:after="0"/>
              <w:ind w:left="57" w:right="57"/>
              <w:jc w:val="both"/>
              <w:rPr>
                <w:rStyle w:val="FontStyle16"/>
                <w:b w:val="0"/>
                <w:bCs w:val="0"/>
                <w:sz w:val="24"/>
                <w:szCs w:val="24"/>
              </w:rPr>
            </w:pP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Систему нормированных документов, используемых при постановке научно-технических задач. </w:t>
            </w:r>
            <w:proofErr w:type="spellStart"/>
            <w:r w:rsidRPr="00281E30">
              <w:rPr>
                <w:rFonts w:ascii="Times New Roman" w:hAnsi="Times New Roman" w:cs="Times New Roman"/>
                <w:sz w:val="24"/>
                <w:szCs w:val="24"/>
              </w:rPr>
              <w:t>Методы</w:t>
            </w:r>
            <w:proofErr w:type="spellEnd"/>
            <w:r w:rsidRPr="00281E3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81E30">
              <w:rPr>
                <w:rFonts w:ascii="Times New Roman" w:hAnsi="Times New Roman" w:cs="Times New Roman"/>
                <w:sz w:val="24"/>
                <w:szCs w:val="24"/>
              </w:rPr>
              <w:t>разработки</w:t>
            </w:r>
            <w:proofErr w:type="spellEnd"/>
            <w:r w:rsidRPr="00281E3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81E30">
              <w:rPr>
                <w:rFonts w:ascii="Times New Roman" w:hAnsi="Times New Roman" w:cs="Times New Roman"/>
                <w:sz w:val="24"/>
                <w:szCs w:val="24"/>
              </w:rPr>
              <w:t>нормированных</w:t>
            </w:r>
            <w:proofErr w:type="spellEnd"/>
            <w:r w:rsidRPr="00281E3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81E30">
              <w:rPr>
                <w:rFonts w:ascii="Times New Roman" w:hAnsi="Times New Roman" w:cs="Times New Roman"/>
                <w:sz w:val="24"/>
                <w:szCs w:val="24"/>
              </w:rPr>
              <w:t>документов</w:t>
            </w:r>
            <w:proofErr w:type="spellEnd"/>
            <w:r w:rsidRPr="00281E3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5E3B5D" w:rsidRPr="00281E30" w:rsidRDefault="005E3B5D" w:rsidP="00181DBA">
            <w:pPr>
              <w:pStyle w:val="a6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60" w:firstLine="0"/>
              <w:jc w:val="both"/>
            </w:pPr>
            <w:r w:rsidRPr="00281E30">
              <w:t>Основные понятия и определения.</w:t>
            </w:r>
          </w:p>
          <w:p w:rsidR="005E3B5D" w:rsidRPr="00281E30" w:rsidRDefault="005E3B5D" w:rsidP="00181DBA">
            <w:pPr>
              <w:pStyle w:val="a6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60" w:firstLine="0"/>
              <w:jc w:val="both"/>
            </w:pPr>
            <w:r w:rsidRPr="00281E30">
              <w:t>Нормативные документы РФ и таможенного союза.</w:t>
            </w:r>
          </w:p>
          <w:p w:rsidR="005E3B5D" w:rsidRPr="00281E30" w:rsidRDefault="005E3B5D" w:rsidP="00181DBA">
            <w:pPr>
              <w:pStyle w:val="a6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60" w:firstLine="0"/>
              <w:jc w:val="both"/>
            </w:pPr>
            <w:r w:rsidRPr="00281E30">
              <w:t>Нормативные зарубежные документы.</w:t>
            </w:r>
          </w:p>
          <w:p w:rsidR="005E3B5D" w:rsidRPr="00281E30" w:rsidRDefault="005E3B5D" w:rsidP="00181DBA">
            <w:pPr>
              <w:pStyle w:val="a6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60" w:firstLine="0"/>
              <w:jc w:val="both"/>
            </w:pPr>
            <w:r w:rsidRPr="00281E30">
              <w:t>Порядок разработки документов.</w:t>
            </w:r>
          </w:p>
        </w:tc>
      </w:tr>
      <w:tr w:rsidR="005E3B5D" w:rsidRPr="00CD5191" w:rsidTr="00181DBA">
        <w:trPr>
          <w:trHeight w:val="258"/>
        </w:trPr>
        <w:tc>
          <w:tcPr>
            <w:tcW w:w="7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5E3B5D" w:rsidRPr="00281E30" w:rsidRDefault="005E3B5D" w:rsidP="00181DB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81E30">
              <w:rPr>
                <w:rFonts w:ascii="Times New Roman" w:hAnsi="Times New Roman" w:cs="Times New Roman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19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5E3B5D" w:rsidRPr="00281E30" w:rsidRDefault="005E3B5D" w:rsidP="00181DBA">
            <w:pPr>
              <w:pStyle w:val="Default"/>
              <w:ind w:left="57" w:right="57"/>
            </w:pPr>
            <w:r w:rsidRPr="00281E30">
              <w:t xml:space="preserve">Разрабатывать нечетко поставленные научно-технические задачи в области стандартизации, метрологии и управлении </w:t>
            </w:r>
            <w:r w:rsidRPr="00281E30">
              <w:lastRenderedPageBreak/>
              <w:t>качеством.</w:t>
            </w:r>
          </w:p>
        </w:tc>
        <w:tc>
          <w:tcPr>
            <w:tcW w:w="2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5E3B5D" w:rsidRPr="00281E30" w:rsidRDefault="005E3B5D" w:rsidP="00181DBA">
            <w:pPr>
              <w:tabs>
                <w:tab w:val="left" w:pos="30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1. Составить формулировки задач в области исследования.</w:t>
            </w:r>
          </w:p>
          <w:p w:rsidR="005E3B5D" w:rsidRPr="00281E30" w:rsidRDefault="005E3B5D" w:rsidP="00181DBA">
            <w:pPr>
              <w:tabs>
                <w:tab w:val="left" w:pos="30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2. Разработать план реализации задач в управлении качеством </w:t>
            </w: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 xml:space="preserve">продукции. </w:t>
            </w:r>
          </w:p>
        </w:tc>
      </w:tr>
      <w:tr w:rsidR="005E3B5D" w:rsidRPr="00CD5191" w:rsidTr="00181DBA">
        <w:trPr>
          <w:trHeight w:val="446"/>
        </w:trPr>
        <w:tc>
          <w:tcPr>
            <w:tcW w:w="7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5E3B5D" w:rsidRPr="00281E30" w:rsidRDefault="005E3B5D" w:rsidP="00181DB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81E3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Владеть</w:t>
            </w:r>
            <w:proofErr w:type="spellEnd"/>
          </w:p>
        </w:tc>
        <w:tc>
          <w:tcPr>
            <w:tcW w:w="19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5E3B5D" w:rsidRPr="00281E30" w:rsidRDefault="005E3B5D" w:rsidP="00181DBA">
            <w:pPr>
              <w:tabs>
                <w:tab w:val="left" w:pos="851"/>
              </w:tabs>
              <w:spacing w:after="0"/>
              <w:ind w:left="57" w:right="57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Навыками реализации положений нормированных документов, используемых при постановке научно-технических задач.</w:t>
            </w:r>
          </w:p>
        </w:tc>
        <w:tc>
          <w:tcPr>
            <w:tcW w:w="2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5E3B5D" w:rsidRPr="00281E30" w:rsidRDefault="005E3B5D" w:rsidP="00181DBA">
            <w:pPr>
              <w:pStyle w:val="a6"/>
              <w:widowControl/>
              <w:autoSpaceDE/>
              <w:autoSpaceDN/>
              <w:adjustRightInd/>
              <w:ind w:left="60"/>
              <w:jc w:val="both"/>
            </w:pPr>
            <w:r w:rsidRPr="00281E30">
              <w:t>1. Сформировать комплекс нормативной документации для реализации задач исследования.</w:t>
            </w:r>
          </w:p>
          <w:p w:rsidR="005E3B5D" w:rsidRPr="00281E30" w:rsidRDefault="005E3B5D" w:rsidP="00181DBA">
            <w:pPr>
              <w:pStyle w:val="a6"/>
              <w:widowControl/>
              <w:autoSpaceDE/>
              <w:autoSpaceDN/>
              <w:adjustRightInd/>
              <w:ind w:left="60"/>
              <w:jc w:val="both"/>
            </w:pPr>
            <w:r w:rsidRPr="00281E30">
              <w:t xml:space="preserve">2. Дать рекомендации по работе с нормативными документами. </w:t>
            </w:r>
          </w:p>
        </w:tc>
      </w:tr>
      <w:tr w:rsidR="005E3B5D" w:rsidRPr="00CD5191" w:rsidTr="00181DBA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5E3B5D" w:rsidRPr="00281E30" w:rsidRDefault="005E3B5D" w:rsidP="00181DBA">
            <w:pPr>
              <w:spacing w:after="0"/>
              <w:ind w:left="60" w:right="57"/>
              <w:rPr>
                <w:rFonts w:ascii="Times New Roman" w:eastAsia="Calibri" w:hAnsi="Times New Roman" w:cs="Times New Roman"/>
                <w:i/>
                <w:color w:val="C00000"/>
                <w:kern w:val="24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ОПК-4</w:t>
            </w: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: способностью профессионально излагать результаты своих исследований и представлять их в виде научных публикаций, информационно-аналитических материалов и презентаций</w:t>
            </w:r>
          </w:p>
        </w:tc>
      </w:tr>
      <w:tr w:rsidR="005E3B5D" w:rsidRPr="00CD5191" w:rsidTr="00181DBA">
        <w:trPr>
          <w:trHeight w:val="446"/>
        </w:trPr>
        <w:tc>
          <w:tcPr>
            <w:tcW w:w="7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5E3B5D" w:rsidRPr="00281E30" w:rsidRDefault="005E3B5D" w:rsidP="00181DB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81E30">
              <w:rPr>
                <w:rFonts w:ascii="Times New Roman" w:hAnsi="Times New Roman" w:cs="Times New Roman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9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5E3B5D" w:rsidRPr="00281E30" w:rsidRDefault="005E3B5D" w:rsidP="00181DBA">
            <w:pPr>
              <w:tabs>
                <w:tab w:val="left" w:pos="851"/>
              </w:tabs>
              <w:spacing w:after="0"/>
              <w:ind w:left="57" w:right="57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Методику написания научных статей и докладов по тематике проводимых исследований.</w:t>
            </w:r>
          </w:p>
        </w:tc>
        <w:tc>
          <w:tcPr>
            <w:tcW w:w="2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5E3B5D" w:rsidRPr="00281E30" w:rsidRDefault="005E3B5D" w:rsidP="00181DBA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 Основные методы написания научных статей.</w:t>
            </w:r>
          </w:p>
          <w:p w:rsidR="005E3B5D" w:rsidRPr="00281E30" w:rsidRDefault="005E3B5D" w:rsidP="00181DBA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 Отличия статей и тезисов.</w:t>
            </w:r>
          </w:p>
          <w:p w:rsidR="005E3B5D" w:rsidRPr="00281E30" w:rsidRDefault="005E3B5D" w:rsidP="00181DBA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3. Виды докладов на конференции различного уровня.</w:t>
            </w:r>
          </w:p>
        </w:tc>
      </w:tr>
      <w:tr w:rsidR="005E3B5D" w:rsidRPr="00281E30" w:rsidTr="00181DBA">
        <w:trPr>
          <w:trHeight w:val="446"/>
        </w:trPr>
        <w:tc>
          <w:tcPr>
            <w:tcW w:w="7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5E3B5D" w:rsidRPr="00281E30" w:rsidRDefault="005E3B5D" w:rsidP="00181DB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81E30">
              <w:rPr>
                <w:rFonts w:ascii="Times New Roman" w:hAnsi="Times New Roman" w:cs="Times New Roman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19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5E3B5D" w:rsidRPr="00281E30" w:rsidRDefault="005E3B5D" w:rsidP="00181DBA">
            <w:pPr>
              <w:pStyle w:val="Style4"/>
              <w:widowControl/>
              <w:ind w:left="57" w:right="57"/>
              <w:jc w:val="both"/>
              <w:rPr>
                <w:bCs/>
              </w:rPr>
            </w:pPr>
            <w:r w:rsidRPr="00281E30">
              <w:t>Представлять результаты научных исследований в виде научных статей, докладов и презентаций.</w:t>
            </w:r>
          </w:p>
        </w:tc>
        <w:tc>
          <w:tcPr>
            <w:tcW w:w="2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5E3B5D" w:rsidRPr="00281E30" w:rsidRDefault="005E3B5D" w:rsidP="00181DBA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 Представить план научной статьи по теме исследования.</w:t>
            </w:r>
          </w:p>
          <w:p w:rsidR="005E3B5D" w:rsidRPr="00281E30" w:rsidRDefault="005E3B5D" w:rsidP="00181DBA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81E30">
              <w:rPr>
                <w:rFonts w:ascii="Times New Roman" w:hAnsi="Times New Roman" w:cs="Times New Roman"/>
                <w:sz w:val="24"/>
                <w:szCs w:val="24"/>
              </w:rPr>
              <w:t xml:space="preserve">2. </w:t>
            </w:r>
            <w:proofErr w:type="spellStart"/>
            <w:r w:rsidRPr="00281E30">
              <w:rPr>
                <w:rFonts w:ascii="Times New Roman" w:hAnsi="Times New Roman" w:cs="Times New Roman"/>
                <w:sz w:val="24"/>
                <w:szCs w:val="24"/>
              </w:rPr>
              <w:t>Сформулировать</w:t>
            </w:r>
            <w:proofErr w:type="spellEnd"/>
            <w:r w:rsidRPr="00281E3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81E30">
              <w:rPr>
                <w:rFonts w:ascii="Times New Roman" w:hAnsi="Times New Roman" w:cs="Times New Roman"/>
                <w:sz w:val="24"/>
                <w:szCs w:val="24"/>
              </w:rPr>
              <w:t>научную</w:t>
            </w:r>
            <w:proofErr w:type="spellEnd"/>
            <w:r w:rsidRPr="00281E3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81E30">
              <w:rPr>
                <w:rFonts w:ascii="Times New Roman" w:hAnsi="Times New Roman" w:cs="Times New Roman"/>
                <w:sz w:val="24"/>
                <w:szCs w:val="24"/>
              </w:rPr>
              <w:t>значимость</w:t>
            </w:r>
            <w:proofErr w:type="spellEnd"/>
            <w:r w:rsidRPr="00281E3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81E30">
              <w:rPr>
                <w:rFonts w:ascii="Times New Roman" w:hAnsi="Times New Roman" w:cs="Times New Roman"/>
                <w:sz w:val="24"/>
                <w:szCs w:val="24"/>
              </w:rPr>
              <w:t>исследования</w:t>
            </w:r>
            <w:proofErr w:type="spellEnd"/>
            <w:r w:rsidRPr="00281E3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E3B5D" w:rsidRPr="00281E30" w:rsidRDefault="005E3B5D" w:rsidP="00181DBA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E3B5D" w:rsidRPr="00CD5191" w:rsidTr="00181DBA">
        <w:trPr>
          <w:trHeight w:val="446"/>
        </w:trPr>
        <w:tc>
          <w:tcPr>
            <w:tcW w:w="7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5E3B5D" w:rsidRPr="00281E30" w:rsidRDefault="005E3B5D" w:rsidP="00181DB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81E30">
              <w:rPr>
                <w:rFonts w:ascii="Times New Roman" w:hAnsi="Times New Roman" w:cs="Times New Roman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19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5E3B5D" w:rsidRPr="00281E30" w:rsidRDefault="005E3B5D" w:rsidP="00181DBA">
            <w:pPr>
              <w:spacing w:after="0"/>
              <w:ind w:left="57" w:right="57"/>
              <w:jc w:val="both"/>
              <w:rPr>
                <w:rStyle w:val="FontStyle16"/>
                <w:b w:val="0"/>
                <w:bCs w:val="0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Навыками подготовки научных статей, докладов, научно-технических отчетов, обзоров и презентаций по тематике проводимых исследований.</w:t>
            </w:r>
          </w:p>
        </w:tc>
        <w:tc>
          <w:tcPr>
            <w:tcW w:w="2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5E3B5D" w:rsidRPr="00281E30" w:rsidRDefault="005E3B5D" w:rsidP="00181DBA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 Составить план подготовки и выхода научных статей и докладов.</w:t>
            </w:r>
          </w:p>
          <w:p w:rsidR="005E3B5D" w:rsidRPr="00281E30" w:rsidRDefault="005E3B5D" w:rsidP="00181DBA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 Составить презентацию доклада по научной статье.</w:t>
            </w:r>
          </w:p>
        </w:tc>
      </w:tr>
      <w:tr w:rsidR="005E3B5D" w:rsidRPr="00CD5191" w:rsidTr="00181DBA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5E3B5D" w:rsidRPr="00281E30" w:rsidRDefault="005E3B5D" w:rsidP="00181DBA">
            <w:pPr>
              <w:spacing w:after="0"/>
              <w:ind w:left="60" w:right="57"/>
              <w:rPr>
                <w:rFonts w:ascii="Times New Roman" w:eastAsia="Calibri" w:hAnsi="Times New Roman" w:cs="Times New Roman"/>
                <w:i/>
                <w:color w:val="C00000"/>
                <w:kern w:val="24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ОПК-5</w:t>
            </w: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: владением научно-предметной областью знаний</w:t>
            </w:r>
          </w:p>
        </w:tc>
      </w:tr>
      <w:tr w:rsidR="005E3B5D" w:rsidRPr="00CD5191" w:rsidTr="00181DBA">
        <w:trPr>
          <w:trHeight w:val="446"/>
        </w:trPr>
        <w:tc>
          <w:tcPr>
            <w:tcW w:w="7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5E3B5D" w:rsidRPr="00281E30" w:rsidRDefault="005E3B5D" w:rsidP="00181DB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81E30">
              <w:rPr>
                <w:rFonts w:ascii="Times New Roman" w:hAnsi="Times New Roman" w:cs="Times New Roman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9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5E3B5D" w:rsidRPr="00281E30" w:rsidRDefault="005E3B5D" w:rsidP="00181DBA">
            <w:pPr>
              <w:tabs>
                <w:tab w:val="left" w:pos="851"/>
              </w:tabs>
              <w:spacing w:after="0"/>
              <w:ind w:left="57" w:right="57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Основные понятия, методы и методики, используемые в области стандартизации и управления качеством продукции.</w:t>
            </w:r>
          </w:p>
        </w:tc>
        <w:tc>
          <w:tcPr>
            <w:tcW w:w="2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5E3B5D" w:rsidRPr="00281E30" w:rsidRDefault="005E3B5D" w:rsidP="00181DBA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 Понятия, определения и методики.</w:t>
            </w:r>
          </w:p>
          <w:p w:rsidR="005E3B5D" w:rsidRPr="00281E30" w:rsidRDefault="005E3B5D" w:rsidP="00181DBA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 Основные научные направления</w:t>
            </w:r>
          </w:p>
          <w:p w:rsidR="005E3B5D" w:rsidRPr="00281E30" w:rsidRDefault="005E3B5D" w:rsidP="00181DBA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3. Виды современный проблем в области качества продукции.</w:t>
            </w:r>
          </w:p>
        </w:tc>
      </w:tr>
      <w:tr w:rsidR="005E3B5D" w:rsidRPr="00CD5191" w:rsidTr="00181DBA">
        <w:trPr>
          <w:trHeight w:val="446"/>
        </w:trPr>
        <w:tc>
          <w:tcPr>
            <w:tcW w:w="7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5E3B5D" w:rsidRPr="00281E30" w:rsidRDefault="005E3B5D" w:rsidP="00181DB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81E30">
              <w:rPr>
                <w:rFonts w:ascii="Times New Roman" w:hAnsi="Times New Roman" w:cs="Times New Roman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19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5E3B5D" w:rsidRPr="00281E30" w:rsidRDefault="005E3B5D" w:rsidP="00181DBA">
            <w:pPr>
              <w:pStyle w:val="Style4"/>
              <w:widowControl/>
              <w:ind w:left="57" w:right="57"/>
              <w:jc w:val="both"/>
              <w:rPr>
                <w:bCs/>
              </w:rPr>
            </w:pPr>
            <w:r w:rsidRPr="00281E30">
              <w:t>Использовать основные понятия, методы и методики научно-предметной области стандартизации и управления качеством продукции в научных исследованиях.</w:t>
            </w:r>
          </w:p>
        </w:tc>
        <w:tc>
          <w:tcPr>
            <w:tcW w:w="2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5E3B5D" w:rsidRPr="00281E30" w:rsidRDefault="005E3B5D" w:rsidP="00181DBA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 Представить методы решения поставленных задач.</w:t>
            </w:r>
          </w:p>
          <w:p w:rsidR="005E3B5D" w:rsidRPr="00281E30" w:rsidRDefault="005E3B5D" w:rsidP="00181DBA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 Дать анализ основных определений в области управления качеством</w:t>
            </w:r>
          </w:p>
        </w:tc>
      </w:tr>
      <w:tr w:rsidR="005E3B5D" w:rsidRPr="00CD5191" w:rsidTr="00181DBA">
        <w:trPr>
          <w:trHeight w:val="446"/>
        </w:trPr>
        <w:tc>
          <w:tcPr>
            <w:tcW w:w="7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5E3B5D" w:rsidRPr="00281E30" w:rsidRDefault="005E3B5D" w:rsidP="00181DB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81E30">
              <w:rPr>
                <w:rFonts w:ascii="Times New Roman" w:hAnsi="Times New Roman" w:cs="Times New Roman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19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5E3B5D" w:rsidRPr="00281E30" w:rsidRDefault="005E3B5D" w:rsidP="00181DBA">
            <w:pPr>
              <w:spacing w:after="0"/>
              <w:ind w:left="57" w:right="57"/>
              <w:jc w:val="both"/>
              <w:rPr>
                <w:rStyle w:val="FontStyle16"/>
                <w:b w:val="0"/>
                <w:bCs w:val="0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Навыками исследования обобщенных вариантов решения проблем, анализа этих вариантов, </w:t>
            </w: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прогнозирования последствий, нахождения компромиссных решений в условиях многокритериальности, неопределенности создания стандартов и обеспечения единства измерений.</w:t>
            </w:r>
          </w:p>
        </w:tc>
        <w:tc>
          <w:tcPr>
            <w:tcW w:w="2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5E3B5D" w:rsidRPr="00281E30" w:rsidRDefault="005E3B5D" w:rsidP="00181DBA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1. Провести разбор выбранных в исследовании методов решения задач.</w:t>
            </w:r>
          </w:p>
          <w:p w:rsidR="005E3B5D" w:rsidRPr="00281E30" w:rsidRDefault="005E3B5D" w:rsidP="00181DBA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2. Определить актуальность современных методов решения проблем в области качества.</w:t>
            </w:r>
          </w:p>
        </w:tc>
      </w:tr>
      <w:tr w:rsidR="005E3B5D" w:rsidRPr="00CD5191" w:rsidTr="00181DBA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5E3B5D" w:rsidRPr="00281E30" w:rsidRDefault="005E3B5D" w:rsidP="00181DBA">
            <w:pPr>
              <w:spacing w:after="0"/>
              <w:ind w:left="60" w:right="57"/>
              <w:jc w:val="both"/>
              <w:rPr>
                <w:rFonts w:ascii="Times New Roman" w:eastAsia="Calibri" w:hAnsi="Times New Roman" w:cs="Times New Roman"/>
                <w:i/>
                <w:color w:val="C00000"/>
                <w:kern w:val="24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lastRenderedPageBreak/>
              <w:t xml:space="preserve">ПК-1 </w:t>
            </w: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разрабатывает проблемы воздействия стандартизации и управления качеством на ускорение научно-технического прогресса, повышение безопасности и конкурентоспособности продукции и услуг, результативности технологических систем производства на совершенствование систем управления качеством.</w:t>
            </w:r>
          </w:p>
        </w:tc>
      </w:tr>
      <w:tr w:rsidR="005E3B5D" w:rsidRPr="00CD5191" w:rsidTr="00181DBA">
        <w:trPr>
          <w:trHeight w:val="446"/>
        </w:trPr>
        <w:tc>
          <w:tcPr>
            <w:tcW w:w="7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5E3B5D" w:rsidRPr="00281E30" w:rsidRDefault="005E3B5D" w:rsidP="00181DB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81E30">
              <w:rPr>
                <w:rFonts w:ascii="Times New Roman" w:hAnsi="Times New Roman" w:cs="Times New Roman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9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5E3B5D" w:rsidRPr="00281E30" w:rsidRDefault="005E3B5D" w:rsidP="00181DBA">
            <w:pPr>
              <w:tabs>
                <w:tab w:val="left" w:pos="851"/>
              </w:tabs>
              <w:spacing w:after="0"/>
              <w:ind w:left="57" w:right="57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Проблемы воздействия стандартизации и управления качеством на ускорение научно-технического прогресса, повышение безопасности и конкурентоспособности продукции и услуг.</w:t>
            </w:r>
          </w:p>
        </w:tc>
        <w:tc>
          <w:tcPr>
            <w:tcW w:w="2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5E3B5D" w:rsidRPr="00281E30" w:rsidRDefault="005E3B5D" w:rsidP="00181DBA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 Научно-технический прогресс</w:t>
            </w:r>
          </w:p>
          <w:p w:rsidR="005E3B5D" w:rsidRPr="00281E30" w:rsidRDefault="005E3B5D" w:rsidP="00181DBA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2. Виды повышения конкурентоспособности </w:t>
            </w:r>
          </w:p>
          <w:p w:rsidR="005E3B5D" w:rsidRPr="00281E30" w:rsidRDefault="005E3B5D" w:rsidP="00181DBA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3. Безопасность и </w:t>
            </w:r>
            <w:proofErr w:type="spellStart"/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экологичность</w:t>
            </w:r>
            <w:proofErr w:type="spellEnd"/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процессов производства.</w:t>
            </w:r>
          </w:p>
        </w:tc>
      </w:tr>
      <w:tr w:rsidR="005E3B5D" w:rsidRPr="00CD5191" w:rsidTr="00181DBA">
        <w:trPr>
          <w:trHeight w:val="446"/>
        </w:trPr>
        <w:tc>
          <w:tcPr>
            <w:tcW w:w="7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5E3B5D" w:rsidRPr="00281E30" w:rsidRDefault="005E3B5D" w:rsidP="00181DB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81E30">
              <w:rPr>
                <w:rFonts w:ascii="Times New Roman" w:hAnsi="Times New Roman" w:cs="Times New Roman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19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5E3B5D" w:rsidRPr="00281E30" w:rsidRDefault="005E3B5D" w:rsidP="00181DBA">
            <w:pPr>
              <w:pStyle w:val="Style4"/>
              <w:widowControl/>
              <w:ind w:left="57" w:right="57"/>
              <w:jc w:val="both"/>
              <w:rPr>
                <w:bCs/>
              </w:rPr>
            </w:pPr>
            <w:r w:rsidRPr="00281E30">
              <w:t>Выбирать и обосновывать способы решения научных задач в области стандартизации и метрологии; применять физико-математические методы при моделировании задач в метрологии, стандартизации и сертификации</w:t>
            </w:r>
          </w:p>
        </w:tc>
        <w:tc>
          <w:tcPr>
            <w:tcW w:w="2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5E3B5D" w:rsidRPr="00281E30" w:rsidRDefault="005E3B5D" w:rsidP="00181DBA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 Представить план применения физико-математических методов при моделировании.</w:t>
            </w:r>
          </w:p>
          <w:p w:rsidR="005E3B5D" w:rsidRPr="00281E30" w:rsidRDefault="005E3B5D" w:rsidP="00181DBA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 Обосновать выбор методов моделирования в области исследования.</w:t>
            </w:r>
          </w:p>
        </w:tc>
      </w:tr>
      <w:tr w:rsidR="005E3B5D" w:rsidRPr="00CD5191" w:rsidTr="00181DBA">
        <w:trPr>
          <w:trHeight w:val="446"/>
        </w:trPr>
        <w:tc>
          <w:tcPr>
            <w:tcW w:w="7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5E3B5D" w:rsidRPr="00281E30" w:rsidRDefault="005E3B5D" w:rsidP="00181DB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81E30">
              <w:rPr>
                <w:rFonts w:ascii="Times New Roman" w:hAnsi="Times New Roman" w:cs="Times New Roman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19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5E3B5D" w:rsidRPr="00281E30" w:rsidRDefault="005E3B5D" w:rsidP="00181DBA">
            <w:pPr>
              <w:spacing w:after="0"/>
              <w:ind w:left="57" w:right="57"/>
              <w:jc w:val="both"/>
              <w:rPr>
                <w:rStyle w:val="FontStyle16"/>
                <w:b w:val="0"/>
                <w:bCs w:val="0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Навыками решения проблем воздействия стандартизации и управления качеством на ускорение научно-технического прогресса, повышение безопасности и конкурентоспособности продукции и услуг.</w:t>
            </w:r>
          </w:p>
        </w:tc>
        <w:tc>
          <w:tcPr>
            <w:tcW w:w="2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5E3B5D" w:rsidRPr="00281E30" w:rsidRDefault="005E3B5D" w:rsidP="00181DBA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 Оценить влияние полученных результатов на ускорение научно-технического прогресса.</w:t>
            </w:r>
          </w:p>
        </w:tc>
      </w:tr>
      <w:tr w:rsidR="005E3B5D" w:rsidRPr="00CD5191" w:rsidTr="00181DBA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5E3B5D" w:rsidRPr="00281E30" w:rsidRDefault="005E3B5D" w:rsidP="00181DBA">
            <w:pPr>
              <w:spacing w:after="0"/>
              <w:ind w:left="60" w:right="57"/>
              <w:rPr>
                <w:rFonts w:ascii="Times New Roman" w:eastAsia="Calibri" w:hAnsi="Times New Roman" w:cs="Times New Roman"/>
                <w:i/>
                <w:color w:val="C00000"/>
                <w:kern w:val="24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ПК-2:</w:t>
            </w: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Разрабатывает организационные и методические основы стандартизации и управления качеством продукции в рыночных условиях.</w:t>
            </w:r>
          </w:p>
        </w:tc>
      </w:tr>
      <w:tr w:rsidR="005E3B5D" w:rsidRPr="00CD5191" w:rsidTr="00181DBA">
        <w:trPr>
          <w:trHeight w:val="446"/>
        </w:trPr>
        <w:tc>
          <w:tcPr>
            <w:tcW w:w="7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5E3B5D" w:rsidRPr="00281E30" w:rsidRDefault="005E3B5D" w:rsidP="00181DB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81E30">
              <w:rPr>
                <w:rFonts w:ascii="Times New Roman" w:hAnsi="Times New Roman" w:cs="Times New Roman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9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5E3B5D" w:rsidRPr="00281E30" w:rsidRDefault="005E3B5D" w:rsidP="00181DBA">
            <w:pPr>
              <w:tabs>
                <w:tab w:val="left" w:pos="851"/>
              </w:tabs>
              <w:spacing w:after="0"/>
              <w:ind w:left="57" w:right="57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Организационные и методические основы, методы анализа, синтеза и оптимизации процессов управления метрологическим обеспечением, </w:t>
            </w: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стандартизацией и сертификацией в полном объеме.</w:t>
            </w:r>
          </w:p>
        </w:tc>
        <w:tc>
          <w:tcPr>
            <w:tcW w:w="2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5E3B5D" w:rsidRPr="00281E30" w:rsidRDefault="005E3B5D" w:rsidP="00181DBA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1. Современные системы управления качеством.</w:t>
            </w:r>
          </w:p>
          <w:p w:rsidR="005E3B5D" w:rsidRPr="00281E30" w:rsidRDefault="005E3B5D" w:rsidP="00181DBA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 Организационная основа метрологии на предприятиях.</w:t>
            </w:r>
          </w:p>
          <w:p w:rsidR="005E3B5D" w:rsidRPr="00281E30" w:rsidRDefault="005E3B5D" w:rsidP="00181DBA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3. Механизм сертификации продукции и услуг. </w:t>
            </w:r>
          </w:p>
        </w:tc>
      </w:tr>
      <w:tr w:rsidR="005E3B5D" w:rsidRPr="00CD5191" w:rsidTr="00181DBA">
        <w:trPr>
          <w:trHeight w:val="446"/>
        </w:trPr>
        <w:tc>
          <w:tcPr>
            <w:tcW w:w="7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5E3B5D" w:rsidRPr="00281E30" w:rsidRDefault="005E3B5D" w:rsidP="00181DB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81E3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Уметь</w:t>
            </w:r>
            <w:proofErr w:type="spellEnd"/>
          </w:p>
        </w:tc>
        <w:tc>
          <w:tcPr>
            <w:tcW w:w="19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5E3B5D" w:rsidRPr="00281E30" w:rsidRDefault="005E3B5D" w:rsidP="00181DBA">
            <w:pPr>
              <w:pStyle w:val="Style4"/>
              <w:widowControl/>
              <w:ind w:left="57" w:right="57"/>
              <w:jc w:val="both"/>
              <w:rPr>
                <w:bCs/>
              </w:rPr>
            </w:pPr>
            <w:r w:rsidRPr="00281E30">
              <w:t>Разрабатывать организационные и методические основы стандартизации и управления качеством продукции в рыночных условиях.</w:t>
            </w:r>
          </w:p>
        </w:tc>
        <w:tc>
          <w:tcPr>
            <w:tcW w:w="2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5E3B5D" w:rsidRPr="00281E30" w:rsidRDefault="005E3B5D" w:rsidP="00181DBA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1. Оценить существующие организационные и методические основы исследования. </w:t>
            </w:r>
          </w:p>
        </w:tc>
      </w:tr>
      <w:tr w:rsidR="005E3B5D" w:rsidRPr="00CD5191" w:rsidTr="00181DBA">
        <w:trPr>
          <w:trHeight w:val="446"/>
        </w:trPr>
        <w:tc>
          <w:tcPr>
            <w:tcW w:w="7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5E3B5D" w:rsidRPr="00281E30" w:rsidRDefault="005E3B5D" w:rsidP="00181DB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81E30">
              <w:rPr>
                <w:rFonts w:ascii="Times New Roman" w:hAnsi="Times New Roman" w:cs="Times New Roman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19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5E3B5D" w:rsidRPr="00281E30" w:rsidRDefault="005E3B5D" w:rsidP="00181DBA">
            <w:pPr>
              <w:spacing w:after="0"/>
              <w:ind w:left="57" w:right="57"/>
              <w:jc w:val="both"/>
              <w:rPr>
                <w:rStyle w:val="FontStyle16"/>
                <w:b w:val="0"/>
                <w:bCs w:val="0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Навыками разработки организационно-методических материалов в области стандартизации и управлении качеством продукции.</w:t>
            </w:r>
          </w:p>
        </w:tc>
        <w:tc>
          <w:tcPr>
            <w:tcW w:w="2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5E3B5D" w:rsidRPr="00281E30" w:rsidRDefault="005E3B5D" w:rsidP="00181DBA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 Разработать методы метрологического анализа нормативной документации.</w:t>
            </w:r>
          </w:p>
          <w:p w:rsidR="005E3B5D" w:rsidRPr="00281E30" w:rsidRDefault="005E3B5D" w:rsidP="00181DBA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5E3B5D" w:rsidRPr="00CD5191" w:rsidTr="00181DBA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5E3B5D" w:rsidRPr="00281E30" w:rsidRDefault="005E3B5D" w:rsidP="00181DBA">
            <w:pPr>
              <w:spacing w:after="0"/>
              <w:ind w:left="60" w:right="57"/>
              <w:rPr>
                <w:rFonts w:ascii="Times New Roman" w:eastAsia="Calibri" w:hAnsi="Times New Roman" w:cs="Times New Roman"/>
                <w:i/>
                <w:color w:val="C00000"/>
                <w:kern w:val="24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ПК-3:</w:t>
            </w: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Разрабатывает пути повышения результативности (всех ее составляющих – экономичность, прибыльность, производительность, действенность, условия трудовой деятельности, нововведения) на основе сквозного интегрированного управления качеством и требований международных стандартов ИСО серии 9000, 14000 и положений Всеобщего Управления Качеством (</w:t>
            </w:r>
            <w:r w:rsidRPr="00281E30">
              <w:rPr>
                <w:rFonts w:ascii="Times New Roman" w:hAnsi="Times New Roman" w:cs="Times New Roman"/>
                <w:sz w:val="24"/>
                <w:szCs w:val="24"/>
              </w:rPr>
              <w:t>TQM</w:t>
            </w: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).</w:t>
            </w:r>
          </w:p>
        </w:tc>
      </w:tr>
      <w:tr w:rsidR="005E3B5D" w:rsidRPr="00CD5191" w:rsidTr="00181DBA">
        <w:trPr>
          <w:trHeight w:val="446"/>
        </w:trPr>
        <w:tc>
          <w:tcPr>
            <w:tcW w:w="7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5E3B5D" w:rsidRPr="00281E30" w:rsidRDefault="005E3B5D" w:rsidP="00181DB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81E30">
              <w:rPr>
                <w:rFonts w:ascii="Times New Roman" w:hAnsi="Times New Roman" w:cs="Times New Roman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9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5E3B5D" w:rsidRPr="00281E30" w:rsidRDefault="005E3B5D" w:rsidP="00181DBA">
            <w:pPr>
              <w:tabs>
                <w:tab w:val="left" w:pos="851"/>
              </w:tabs>
              <w:spacing w:after="0"/>
              <w:ind w:left="57" w:right="57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Требования международных стандартов ИСО серии 9000, 14000 и положений Всеобщего Управления Качеством (</w:t>
            </w:r>
            <w:r w:rsidRPr="00281E30">
              <w:rPr>
                <w:rFonts w:ascii="Times New Roman" w:hAnsi="Times New Roman" w:cs="Times New Roman"/>
                <w:sz w:val="24"/>
                <w:szCs w:val="24"/>
              </w:rPr>
              <w:t>TQM</w:t>
            </w: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 в области; основные методы определения результативности.</w:t>
            </w:r>
          </w:p>
        </w:tc>
        <w:tc>
          <w:tcPr>
            <w:tcW w:w="2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5E3B5D" w:rsidRPr="00281E30" w:rsidRDefault="005E3B5D" w:rsidP="00181DBA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 ИСО 9001 2015 г.</w:t>
            </w:r>
          </w:p>
          <w:p w:rsidR="005E3B5D" w:rsidRPr="00281E30" w:rsidRDefault="005E3B5D" w:rsidP="00181DBA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2. Положения </w:t>
            </w:r>
            <w:r w:rsidRPr="00281E30">
              <w:rPr>
                <w:rFonts w:ascii="Times New Roman" w:hAnsi="Times New Roman" w:cs="Times New Roman"/>
                <w:sz w:val="24"/>
                <w:szCs w:val="24"/>
              </w:rPr>
              <w:t>TQM</w:t>
            </w:r>
          </w:p>
          <w:p w:rsidR="005E3B5D" w:rsidRPr="00281E30" w:rsidRDefault="005E3B5D" w:rsidP="00181DBA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3. Внедрение стандартов серии ИСО в производство.</w:t>
            </w:r>
          </w:p>
        </w:tc>
      </w:tr>
      <w:tr w:rsidR="005E3B5D" w:rsidRPr="00CD5191" w:rsidTr="00181DBA">
        <w:trPr>
          <w:trHeight w:val="446"/>
        </w:trPr>
        <w:tc>
          <w:tcPr>
            <w:tcW w:w="7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5E3B5D" w:rsidRPr="00281E30" w:rsidRDefault="005E3B5D" w:rsidP="00181DB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81E30">
              <w:rPr>
                <w:rFonts w:ascii="Times New Roman" w:hAnsi="Times New Roman" w:cs="Times New Roman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19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5E3B5D" w:rsidRPr="00281E30" w:rsidRDefault="005E3B5D" w:rsidP="00181DBA">
            <w:pPr>
              <w:pStyle w:val="Style4"/>
              <w:widowControl/>
              <w:ind w:left="57" w:right="57"/>
              <w:jc w:val="both"/>
              <w:rPr>
                <w:bCs/>
              </w:rPr>
            </w:pPr>
            <w:r w:rsidRPr="00281E30">
              <w:t>Приобретать знания в области стандартизации и управления качеством продукции с учетом требования международных стандартов ИСО серии 9000, 14000 и положений Всеобщего Управления Качеством (TQM); обсуждать эффективные пути повышения результативности различных объектов стандартизации.</w:t>
            </w:r>
          </w:p>
        </w:tc>
        <w:tc>
          <w:tcPr>
            <w:tcW w:w="2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5E3B5D" w:rsidRPr="00281E30" w:rsidRDefault="005E3B5D" w:rsidP="00181DBA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 Представить методы повышения результативности путем применения международных стандартов.</w:t>
            </w:r>
          </w:p>
        </w:tc>
      </w:tr>
      <w:tr w:rsidR="005E3B5D" w:rsidRPr="00CD5191" w:rsidTr="00181DBA">
        <w:trPr>
          <w:trHeight w:val="446"/>
        </w:trPr>
        <w:tc>
          <w:tcPr>
            <w:tcW w:w="7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5E3B5D" w:rsidRPr="00281E30" w:rsidRDefault="005E3B5D" w:rsidP="00181DB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81E30">
              <w:rPr>
                <w:rFonts w:ascii="Times New Roman" w:hAnsi="Times New Roman" w:cs="Times New Roman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19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5E3B5D" w:rsidRPr="00281E30" w:rsidRDefault="005E3B5D" w:rsidP="00181DBA">
            <w:pPr>
              <w:spacing w:after="0"/>
              <w:ind w:left="57" w:right="57"/>
              <w:jc w:val="both"/>
              <w:rPr>
                <w:rStyle w:val="FontStyle16"/>
                <w:b w:val="0"/>
                <w:bCs w:val="0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Методами исследования в области стандартизации и управления качеством с позиций требований международных стандартов ИСО серии 9000, 14000 и положений Всеобщего Управления Качеством </w:t>
            </w: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(</w:t>
            </w:r>
            <w:r w:rsidRPr="00281E30">
              <w:rPr>
                <w:rFonts w:ascii="Times New Roman" w:hAnsi="Times New Roman" w:cs="Times New Roman"/>
                <w:sz w:val="24"/>
                <w:szCs w:val="24"/>
              </w:rPr>
              <w:t>TQM</w:t>
            </w: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).</w:t>
            </w:r>
          </w:p>
        </w:tc>
        <w:tc>
          <w:tcPr>
            <w:tcW w:w="2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5E3B5D" w:rsidRPr="00281E30" w:rsidRDefault="005E3B5D" w:rsidP="00181DBA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1. Провести анализ нормативных документов с позиции соответствия требованиям международных стандартов.</w:t>
            </w:r>
          </w:p>
        </w:tc>
      </w:tr>
      <w:tr w:rsidR="005E3B5D" w:rsidRPr="00CD5191" w:rsidTr="00181DBA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5E3B5D" w:rsidRPr="00281E30" w:rsidRDefault="005E3B5D" w:rsidP="00181DBA">
            <w:pPr>
              <w:spacing w:after="0"/>
              <w:ind w:left="60" w:right="57"/>
              <w:rPr>
                <w:rFonts w:ascii="Times New Roman" w:eastAsia="Calibri" w:hAnsi="Times New Roman" w:cs="Times New Roman"/>
                <w:i/>
                <w:color w:val="C00000"/>
                <w:kern w:val="24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lastRenderedPageBreak/>
              <w:t>УК-3:</w:t>
            </w: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готовностью участвовать в работе российских и международных исследовательских коллективов по решению научных и научно-образовательных задач</w:t>
            </w:r>
          </w:p>
        </w:tc>
      </w:tr>
      <w:tr w:rsidR="005E3B5D" w:rsidRPr="00CD5191" w:rsidTr="00181DBA">
        <w:trPr>
          <w:trHeight w:val="446"/>
        </w:trPr>
        <w:tc>
          <w:tcPr>
            <w:tcW w:w="7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5E3B5D" w:rsidRPr="00281E30" w:rsidRDefault="005E3B5D" w:rsidP="00181DB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81E30">
              <w:rPr>
                <w:rFonts w:ascii="Times New Roman" w:hAnsi="Times New Roman" w:cs="Times New Roman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9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5E3B5D" w:rsidRPr="00281E30" w:rsidRDefault="005E3B5D" w:rsidP="00181DBA">
            <w:pPr>
              <w:tabs>
                <w:tab w:val="left" w:pos="851"/>
              </w:tabs>
              <w:spacing w:after="0"/>
              <w:ind w:left="57" w:right="57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Научные направления российских и международных научных школ и коллективов в области стандартизации и управлении качеством продукции.</w:t>
            </w:r>
          </w:p>
        </w:tc>
        <w:tc>
          <w:tcPr>
            <w:tcW w:w="2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5E3B5D" w:rsidRPr="00281E30" w:rsidRDefault="005E3B5D" w:rsidP="00181DBA">
            <w:pPr>
              <w:pStyle w:val="a6"/>
              <w:widowControl/>
              <w:numPr>
                <w:ilvl w:val="0"/>
                <w:numId w:val="5"/>
              </w:numPr>
              <w:autoSpaceDE/>
              <w:autoSpaceDN/>
              <w:adjustRightInd/>
              <w:ind w:left="60" w:firstLine="360"/>
              <w:jc w:val="both"/>
            </w:pPr>
            <w:r w:rsidRPr="00281E30">
              <w:t>Научный коллектив. Организация работы и формы взаимодействия в научном коллективе.</w:t>
            </w:r>
          </w:p>
          <w:p w:rsidR="005E3B5D" w:rsidRPr="00281E30" w:rsidRDefault="005E3B5D" w:rsidP="00181DBA">
            <w:pPr>
              <w:pStyle w:val="a6"/>
              <w:widowControl/>
              <w:numPr>
                <w:ilvl w:val="0"/>
                <w:numId w:val="5"/>
              </w:numPr>
              <w:autoSpaceDE/>
              <w:autoSpaceDN/>
              <w:adjustRightInd/>
              <w:ind w:left="60" w:firstLine="360"/>
              <w:jc w:val="both"/>
            </w:pPr>
            <w:r w:rsidRPr="00281E30">
              <w:t>Научное направление. Научная школа.</w:t>
            </w:r>
          </w:p>
          <w:p w:rsidR="005E3B5D" w:rsidRPr="00281E30" w:rsidRDefault="005E3B5D" w:rsidP="00181DBA">
            <w:pPr>
              <w:pStyle w:val="a6"/>
              <w:widowControl/>
              <w:numPr>
                <w:ilvl w:val="0"/>
                <w:numId w:val="5"/>
              </w:numPr>
              <w:autoSpaceDE/>
              <w:autoSpaceDN/>
              <w:adjustRightInd/>
              <w:ind w:left="60" w:firstLine="360"/>
              <w:jc w:val="both"/>
            </w:pPr>
            <w:r w:rsidRPr="00281E30">
              <w:t>Организация научных исследований в России. Законодательные основы научной деятельности в РФ.</w:t>
            </w:r>
          </w:p>
          <w:p w:rsidR="005E3B5D" w:rsidRPr="00281E30" w:rsidRDefault="005E3B5D" w:rsidP="00181DBA">
            <w:pPr>
              <w:pStyle w:val="a6"/>
              <w:widowControl/>
              <w:autoSpaceDE/>
              <w:autoSpaceDN/>
              <w:adjustRightInd/>
              <w:ind w:left="60"/>
              <w:jc w:val="both"/>
            </w:pPr>
          </w:p>
        </w:tc>
      </w:tr>
      <w:tr w:rsidR="005E3B5D" w:rsidRPr="00281E30" w:rsidTr="00181DBA">
        <w:trPr>
          <w:trHeight w:val="446"/>
        </w:trPr>
        <w:tc>
          <w:tcPr>
            <w:tcW w:w="7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5E3B5D" w:rsidRPr="00281E30" w:rsidRDefault="005E3B5D" w:rsidP="00181DB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81E30">
              <w:rPr>
                <w:rFonts w:ascii="Times New Roman" w:hAnsi="Times New Roman" w:cs="Times New Roman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19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5E3B5D" w:rsidRPr="00281E30" w:rsidRDefault="005E3B5D" w:rsidP="00181DBA">
            <w:pPr>
              <w:pStyle w:val="Style4"/>
              <w:widowControl/>
              <w:ind w:left="57" w:right="57"/>
              <w:jc w:val="both"/>
              <w:rPr>
                <w:bCs/>
              </w:rPr>
            </w:pPr>
            <w:r w:rsidRPr="00281E30">
              <w:t xml:space="preserve">Разрабатывать комплекс документов для участия в работе российских и международных исследовательских коллективов по решению научных и научно-образовательных </w:t>
            </w:r>
            <w:proofErr w:type="spellStart"/>
            <w:r w:rsidRPr="00281E30">
              <w:t>за-дач</w:t>
            </w:r>
            <w:proofErr w:type="spellEnd"/>
            <w:r w:rsidRPr="00281E30">
              <w:t xml:space="preserve"> в области стандартизации и управлении качеством продукции.</w:t>
            </w:r>
          </w:p>
        </w:tc>
        <w:tc>
          <w:tcPr>
            <w:tcW w:w="2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5E3B5D" w:rsidRPr="00281E30" w:rsidRDefault="005E3B5D" w:rsidP="00181DBA">
            <w:pPr>
              <w:pStyle w:val="Style6"/>
              <w:numPr>
                <w:ilvl w:val="0"/>
                <w:numId w:val="6"/>
              </w:numPr>
              <w:ind w:left="60" w:firstLine="360"/>
              <w:jc w:val="both"/>
              <w:rPr>
                <w:rStyle w:val="FontStyle31"/>
                <w:sz w:val="24"/>
                <w:szCs w:val="24"/>
              </w:rPr>
            </w:pPr>
            <w:r w:rsidRPr="00281E30">
              <w:t>Научные школы. Организация и поддержка научных школ и творческих коллективов в высшем учебном заведении.</w:t>
            </w:r>
            <w:r w:rsidRPr="00281E30">
              <w:rPr>
                <w:rStyle w:val="FontStyle31"/>
                <w:sz w:val="24"/>
                <w:szCs w:val="24"/>
              </w:rPr>
              <w:t xml:space="preserve"> Центры коллективного пользования </w:t>
            </w:r>
          </w:p>
          <w:p w:rsidR="005E3B5D" w:rsidRPr="00281E30" w:rsidRDefault="005E3B5D" w:rsidP="00181DBA">
            <w:pPr>
              <w:tabs>
                <w:tab w:val="left" w:pos="363"/>
              </w:tabs>
              <w:spacing w:after="0"/>
              <w:ind w:lef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E3B5D" w:rsidRPr="00CD5191" w:rsidTr="00181DBA">
        <w:trPr>
          <w:trHeight w:val="446"/>
        </w:trPr>
        <w:tc>
          <w:tcPr>
            <w:tcW w:w="7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5E3B5D" w:rsidRPr="00281E30" w:rsidRDefault="005E3B5D" w:rsidP="00181DB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81E30">
              <w:rPr>
                <w:rFonts w:ascii="Times New Roman" w:hAnsi="Times New Roman" w:cs="Times New Roman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19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5E3B5D" w:rsidRPr="00281E30" w:rsidRDefault="005E3B5D" w:rsidP="00181DBA">
            <w:pPr>
              <w:spacing w:after="0"/>
              <w:ind w:left="57" w:right="57"/>
              <w:jc w:val="both"/>
              <w:rPr>
                <w:rStyle w:val="FontStyle16"/>
                <w:b w:val="0"/>
                <w:bCs w:val="0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Навыками формирования пакета документов для участия в работе российских и международных исследовательских коллективов по решению научных и научно-образовательных </w:t>
            </w:r>
            <w:proofErr w:type="spellStart"/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за-дач</w:t>
            </w:r>
            <w:proofErr w:type="spellEnd"/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 области стандартизации и управлении качеством продукции</w:t>
            </w:r>
          </w:p>
        </w:tc>
        <w:tc>
          <w:tcPr>
            <w:tcW w:w="23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5E3B5D" w:rsidRPr="00281E30" w:rsidRDefault="005E3B5D" w:rsidP="00181DBA">
            <w:pPr>
              <w:tabs>
                <w:tab w:val="left" w:pos="60"/>
              </w:tabs>
              <w:spacing w:after="0"/>
              <w:ind w:firstLine="42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81E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 Показать пути решения поставленных задач, решаемых научным коллективом.</w:t>
            </w:r>
          </w:p>
        </w:tc>
      </w:tr>
    </w:tbl>
    <w:p w:rsidR="005E3B5D" w:rsidRPr="00281E30" w:rsidRDefault="005E3B5D" w:rsidP="005E3B5D">
      <w:pPr>
        <w:spacing w:after="0"/>
        <w:rPr>
          <w:rFonts w:ascii="Times New Roman" w:hAnsi="Times New Roman" w:cs="Times New Roman"/>
          <w:b/>
          <w:sz w:val="24"/>
          <w:szCs w:val="24"/>
          <w:lang w:val="ru-RU"/>
        </w:rPr>
        <w:sectPr w:rsidR="005E3B5D" w:rsidRPr="00281E30" w:rsidSect="00A7588E">
          <w:pgSz w:w="16840" w:h="11907" w:orient="landscape" w:code="9"/>
          <w:pgMar w:top="851" w:right="1134" w:bottom="1560" w:left="1134" w:header="720" w:footer="720" w:gutter="0"/>
          <w:cols w:space="720"/>
          <w:noEndnote/>
          <w:titlePg/>
          <w:docGrid w:linePitch="326"/>
        </w:sectPr>
      </w:pPr>
    </w:p>
    <w:p w:rsidR="005E3B5D" w:rsidRPr="00281E30" w:rsidRDefault="005E3B5D" w:rsidP="005E3B5D">
      <w:pPr>
        <w:spacing w:after="0"/>
        <w:ind w:firstLine="567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281E30"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 xml:space="preserve">б) Порядок проведения промежуточной аттестации, показатели и критерии оценивания: </w:t>
      </w:r>
    </w:p>
    <w:p w:rsidR="005E3B5D" w:rsidRPr="00281E30" w:rsidRDefault="005E3B5D" w:rsidP="005E3B5D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281E30">
        <w:rPr>
          <w:rFonts w:ascii="Times New Roman" w:hAnsi="Times New Roman" w:cs="Times New Roman"/>
          <w:sz w:val="24"/>
          <w:szCs w:val="24"/>
          <w:lang w:val="ru-RU"/>
        </w:rPr>
        <w:t xml:space="preserve">Обязательной формой отчетности студента является письменный отчет. </w:t>
      </w:r>
    </w:p>
    <w:p w:rsidR="005E3B5D" w:rsidRPr="00281E30" w:rsidRDefault="005E3B5D" w:rsidP="005E3B5D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281E30">
        <w:rPr>
          <w:rFonts w:ascii="Times New Roman" w:hAnsi="Times New Roman" w:cs="Times New Roman"/>
          <w:sz w:val="24"/>
          <w:szCs w:val="24"/>
          <w:lang w:val="ru-RU"/>
        </w:rPr>
        <w:t xml:space="preserve">Вид аттестации по итогам практики – зачет с оценкой, который проводится в форме составления и оформления отчета, а также защиты отчета. </w:t>
      </w:r>
    </w:p>
    <w:p w:rsidR="005E3B5D" w:rsidRPr="00281E30" w:rsidRDefault="005E3B5D" w:rsidP="005E3B5D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281E30">
        <w:rPr>
          <w:rFonts w:ascii="Times New Roman" w:hAnsi="Times New Roman" w:cs="Times New Roman"/>
          <w:sz w:val="24"/>
          <w:szCs w:val="24"/>
          <w:lang w:val="ru-RU"/>
        </w:rPr>
        <w:t>По окончании практики аспирант в течение 7 дней должен сдать отчетную документацию руководителю практики:</w:t>
      </w:r>
    </w:p>
    <w:p w:rsidR="005E3B5D" w:rsidRPr="00281E30" w:rsidRDefault="005E3B5D" w:rsidP="005E3B5D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281E30">
        <w:rPr>
          <w:rFonts w:ascii="Times New Roman" w:hAnsi="Times New Roman" w:cs="Times New Roman"/>
          <w:sz w:val="24"/>
          <w:szCs w:val="24"/>
          <w:lang w:val="ru-RU"/>
        </w:rPr>
        <w:t>Содержание отчета определяется индивидуальным заданием, выданным руководителем практики и темой научно-исследовательской работы. В процессе написания отчета обучающийся должен разобраться в теоретических вопросах избранной темы, самостоятельно проанализировать практический материал, разобрать и обосновать практические предложения.</w:t>
      </w:r>
    </w:p>
    <w:p w:rsidR="005E3B5D" w:rsidRPr="00281E30" w:rsidRDefault="005E3B5D" w:rsidP="005E3B5D">
      <w:pPr>
        <w:spacing w:after="0"/>
        <w:ind w:firstLine="567"/>
        <w:jc w:val="both"/>
        <w:rPr>
          <w:rStyle w:val="ucoz-forum-post"/>
          <w:rFonts w:ascii="Times New Roman" w:hAnsi="Times New Roman" w:cs="Times New Roman"/>
          <w:sz w:val="24"/>
          <w:szCs w:val="24"/>
          <w:lang w:val="ru-RU"/>
        </w:rPr>
      </w:pPr>
      <w:r w:rsidRPr="00281E30">
        <w:rPr>
          <w:rStyle w:val="ucoz-forum-post"/>
          <w:rFonts w:ascii="Times New Roman" w:hAnsi="Times New Roman" w:cs="Times New Roman"/>
          <w:sz w:val="24"/>
          <w:szCs w:val="24"/>
          <w:lang w:val="ru-RU"/>
        </w:rPr>
        <w:t xml:space="preserve">На основании предоставленных аспирантом отчетных документов </w:t>
      </w:r>
      <w:r w:rsidRPr="00281E30">
        <w:rPr>
          <w:rFonts w:ascii="Times New Roman" w:hAnsi="Times New Roman" w:cs="Times New Roman"/>
          <w:sz w:val="24"/>
          <w:szCs w:val="24"/>
          <w:lang w:val="ru-RU"/>
        </w:rPr>
        <w:t>выставляется оценка «отлично», «хорошо», «удовлетворительно», «неудовлетворительно»</w:t>
      </w:r>
      <w:r w:rsidRPr="00281E30">
        <w:rPr>
          <w:rStyle w:val="ucoz-forum-post"/>
          <w:rFonts w:ascii="Times New Roman" w:hAnsi="Times New Roman" w:cs="Times New Roman"/>
          <w:sz w:val="24"/>
          <w:szCs w:val="24"/>
          <w:lang w:val="ru-RU"/>
        </w:rPr>
        <w:t>, которая фиксируется научным руководителем в аттестационной ведомости, зачетной книжке и в индивидуальном плане аспиранта.</w:t>
      </w:r>
    </w:p>
    <w:p w:rsidR="005E3B5D" w:rsidRPr="00281E30" w:rsidRDefault="005E3B5D" w:rsidP="005E3B5D">
      <w:pPr>
        <w:spacing w:after="0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281E30">
        <w:rPr>
          <w:rFonts w:ascii="Times New Roman" w:hAnsi="Times New Roman" w:cs="Times New Roman"/>
          <w:color w:val="000000"/>
          <w:sz w:val="24"/>
          <w:szCs w:val="24"/>
          <w:lang w:val="ru-RU"/>
        </w:rPr>
        <w:t>Критерии оценки (в соответствии с формируемыми компетенциями и планируемыми результатами обучения):</w:t>
      </w:r>
    </w:p>
    <w:p w:rsidR="005E3B5D" w:rsidRPr="00281E30" w:rsidRDefault="005E3B5D" w:rsidP="005E3B5D">
      <w:pPr>
        <w:spacing w:after="0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281E30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– на оценку «отлично» – обучающийся показывает высокий уровень </w:t>
      </w:r>
      <w:proofErr w:type="spellStart"/>
      <w:r w:rsidRPr="00281E30">
        <w:rPr>
          <w:rFonts w:ascii="Times New Roman" w:hAnsi="Times New Roman" w:cs="Times New Roman"/>
          <w:color w:val="000000"/>
          <w:sz w:val="24"/>
          <w:szCs w:val="24"/>
          <w:lang w:val="ru-RU"/>
        </w:rPr>
        <w:t>сформированности</w:t>
      </w:r>
      <w:proofErr w:type="spellEnd"/>
      <w:r w:rsidRPr="00281E30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компетенций, т.е. демонстрирует ответственное отношение к выполнению заданий, поручений; умеет анализировать, сравнивать и обобщать полученные результаты, делать выводы; владеет навыками </w:t>
      </w:r>
      <w:r w:rsidRPr="00281E30">
        <w:rPr>
          <w:rFonts w:ascii="Times New Roman" w:hAnsi="Times New Roman" w:cs="Times New Roman"/>
          <w:sz w:val="24"/>
          <w:szCs w:val="24"/>
          <w:lang w:val="ru-RU"/>
        </w:rPr>
        <w:t>нестандартного применения результатов анализа и их использования при решении конкретных исследовательских задач;</w:t>
      </w:r>
    </w:p>
    <w:p w:rsidR="005E3B5D" w:rsidRPr="00281E30" w:rsidRDefault="005E3B5D" w:rsidP="005E3B5D">
      <w:pPr>
        <w:spacing w:after="0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281E30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– на оценку «хорошо» – обучающийся показывает средний уровень </w:t>
      </w:r>
      <w:proofErr w:type="spellStart"/>
      <w:r w:rsidRPr="00281E30">
        <w:rPr>
          <w:rFonts w:ascii="Times New Roman" w:hAnsi="Times New Roman" w:cs="Times New Roman"/>
          <w:color w:val="000000"/>
          <w:sz w:val="24"/>
          <w:szCs w:val="24"/>
          <w:lang w:val="ru-RU"/>
        </w:rPr>
        <w:t>сформированности</w:t>
      </w:r>
      <w:proofErr w:type="spellEnd"/>
      <w:r w:rsidRPr="00281E30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компетенций, т.е. умеет чётко и правильно оформлять мысли в письменной речи; демонстрирует своевременное и качественное выполнение заданий и оформления отчётных документов; умеет </w:t>
      </w:r>
      <w:r w:rsidRPr="00281E30">
        <w:rPr>
          <w:rFonts w:ascii="Times New Roman" w:hAnsi="Times New Roman" w:cs="Times New Roman"/>
          <w:sz w:val="24"/>
          <w:szCs w:val="24"/>
          <w:lang w:val="ru-RU"/>
        </w:rPr>
        <w:t>творчески применять результаты научных исследований при решении конкретных исследовательских задач;</w:t>
      </w:r>
    </w:p>
    <w:p w:rsidR="005E3B5D" w:rsidRPr="00281E30" w:rsidRDefault="005E3B5D" w:rsidP="005E3B5D">
      <w:pPr>
        <w:spacing w:after="0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281E30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– на оценку «удовлетворительно» – обучающийся показывает пороговый уровень </w:t>
      </w:r>
      <w:proofErr w:type="spellStart"/>
      <w:r w:rsidRPr="00281E30">
        <w:rPr>
          <w:rFonts w:ascii="Times New Roman" w:hAnsi="Times New Roman" w:cs="Times New Roman"/>
          <w:color w:val="000000"/>
          <w:sz w:val="24"/>
          <w:szCs w:val="24"/>
          <w:lang w:val="ru-RU"/>
        </w:rPr>
        <w:t>сформированности</w:t>
      </w:r>
      <w:proofErr w:type="spellEnd"/>
      <w:r w:rsidRPr="00281E30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компетенций, т.е. демонстрирует систематичность работы в период практики, умение </w:t>
      </w:r>
      <w:r w:rsidRPr="00281E30">
        <w:rPr>
          <w:rFonts w:ascii="Times New Roman" w:hAnsi="Times New Roman" w:cs="Times New Roman"/>
          <w:sz w:val="24"/>
          <w:szCs w:val="24"/>
          <w:lang w:val="ru-RU"/>
        </w:rPr>
        <w:t>применять результаты научных исследований при решении конкретных исследовательских задач, определять цели и задачи собственного профессионального и личностного развития</w:t>
      </w:r>
      <w:r w:rsidRPr="00281E30">
        <w:rPr>
          <w:rFonts w:ascii="Times New Roman" w:hAnsi="Times New Roman" w:cs="Times New Roman"/>
          <w:color w:val="000000"/>
          <w:sz w:val="24"/>
          <w:szCs w:val="24"/>
          <w:lang w:val="ru-RU"/>
        </w:rPr>
        <w:t>;</w:t>
      </w:r>
    </w:p>
    <w:p w:rsidR="005E3B5D" w:rsidRPr="00281E30" w:rsidRDefault="005E3B5D" w:rsidP="005E3B5D">
      <w:pPr>
        <w:spacing w:after="0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281E30">
        <w:rPr>
          <w:rFonts w:ascii="Times New Roman" w:hAnsi="Times New Roman" w:cs="Times New Roman"/>
          <w:color w:val="000000"/>
          <w:sz w:val="24"/>
          <w:szCs w:val="24"/>
          <w:lang w:val="ru-RU"/>
        </w:rPr>
        <w:t>– на оценку «неудовлетворительно» – результат обучения не достигнут, обучающийся не может показать знания на уровне воспроизведения и объяснения информации, не может показать интеллектуальные навыки решения простых задач.</w:t>
      </w:r>
    </w:p>
    <w:p w:rsidR="005E3B5D" w:rsidRDefault="005E3B5D" w:rsidP="005E3B5D">
      <w:pPr>
        <w:rPr>
          <w:rStyle w:val="ucoz-forum-post"/>
          <w:lang w:val="ru-RU"/>
        </w:rPr>
      </w:pPr>
      <w:r>
        <w:rPr>
          <w:rStyle w:val="ucoz-forum-post"/>
          <w:lang w:val="ru-RU"/>
        </w:rPr>
        <w:br w:type="page"/>
      </w:r>
    </w:p>
    <w:p w:rsidR="005E3B5D" w:rsidRPr="00A50157" w:rsidRDefault="005E3B5D" w:rsidP="005E3B5D">
      <w:pPr>
        <w:spacing w:after="0" w:line="240" w:lineRule="auto"/>
        <w:ind w:firstLine="720"/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>Приложение 2</w:t>
      </w:r>
      <w:r w:rsidRPr="00A50157">
        <w:rPr>
          <w:rFonts w:ascii="Times New Roman" w:hAnsi="Times New Roman" w:cs="Times New Roman"/>
          <w:b/>
          <w:sz w:val="24"/>
          <w:szCs w:val="24"/>
          <w:lang w:val="ru-RU"/>
        </w:rPr>
        <w:br/>
      </w:r>
    </w:p>
    <w:p w:rsidR="005E3B5D" w:rsidRPr="00A50157" w:rsidRDefault="005E3B5D" w:rsidP="005E3B5D">
      <w:pPr>
        <w:pStyle w:val="1"/>
        <w:numPr>
          <w:ilvl w:val="0"/>
          <w:numId w:val="0"/>
        </w:numPr>
        <w:spacing w:before="0" w:after="0" w:line="240" w:lineRule="auto"/>
        <w:ind w:firstLine="720"/>
        <w:jc w:val="center"/>
        <w:rPr>
          <w:lang w:val="ru-RU"/>
        </w:rPr>
      </w:pPr>
      <w:r w:rsidRPr="001E20B0">
        <w:rPr>
          <w:lang w:val="ru-RU"/>
        </w:rPr>
        <w:t>ОРГАНИЗАЦИЯ ПРОИЗВОДСТВЕННОЙ-ПРАКТИКИ ПО ПОЛУЧЕНИЮ ПРОФЕССИОНАЛЬНЫХ УМЕНИЙ И ОПЫТА</w:t>
      </w:r>
    </w:p>
    <w:p w:rsidR="005E3B5D" w:rsidRPr="00A50157" w:rsidRDefault="005E3B5D" w:rsidP="005E3B5D">
      <w:pPr>
        <w:pStyle w:val="1"/>
        <w:numPr>
          <w:ilvl w:val="0"/>
          <w:numId w:val="0"/>
        </w:numPr>
        <w:spacing w:before="0" w:after="0" w:line="240" w:lineRule="auto"/>
        <w:ind w:firstLine="720"/>
        <w:jc w:val="center"/>
        <w:rPr>
          <w:lang w:val="ru-RU"/>
        </w:rPr>
      </w:pPr>
      <w:r w:rsidRPr="0054638B">
        <w:rPr>
          <w:lang w:val="ru-RU"/>
        </w:rPr>
        <w:t>ПРОФЕССИОНАЛЬНОЙ ДЕЯТЕЛЬНОСТИ</w:t>
      </w:r>
    </w:p>
    <w:p w:rsidR="005E3B5D" w:rsidRPr="00A50157" w:rsidRDefault="005E3B5D" w:rsidP="005E3B5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5E3B5D" w:rsidRPr="00A50157" w:rsidRDefault="005E3B5D" w:rsidP="005E3B5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 w:rsidRPr="00A50157">
        <w:rPr>
          <w:rFonts w:ascii="Times New Roman" w:hAnsi="Times New Roman" w:cs="Times New Roman"/>
          <w:sz w:val="24"/>
          <w:szCs w:val="24"/>
          <w:lang w:val="ru-RU"/>
        </w:rPr>
        <w:t>проведения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практики</w:t>
      </w:r>
      <w:r w:rsidRPr="00A50157">
        <w:rPr>
          <w:rFonts w:ascii="Times New Roman" w:hAnsi="Times New Roman" w:cs="Times New Roman"/>
          <w:sz w:val="24"/>
          <w:szCs w:val="24"/>
          <w:lang w:val="ru-RU"/>
        </w:rPr>
        <w:t xml:space="preserve"> могут использоваться сторонние организации, кафедра технологий, сертификации и сервиса автомобилей, научно-исследовательские и учебные лаборатории вуза, а также производственные предприятия, обладающие необходимым кадровым и научно-техническим потенциалом (ОАО </w:t>
      </w:r>
      <w:proofErr w:type="spellStart"/>
      <w:r w:rsidRPr="00A50157">
        <w:rPr>
          <w:rFonts w:ascii="Times New Roman" w:hAnsi="Times New Roman" w:cs="Times New Roman"/>
          <w:sz w:val="24"/>
          <w:szCs w:val="24"/>
          <w:lang w:val="ru-RU"/>
        </w:rPr>
        <w:t>ММК-Метиз</w:t>
      </w:r>
      <w:proofErr w:type="spellEnd"/>
      <w:r w:rsidRPr="00A50157">
        <w:rPr>
          <w:rFonts w:ascii="Times New Roman" w:hAnsi="Times New Roman" w:cs="Times New Roman"/>
          <w:sz w:val="24"/>
          <w:szCs w:val="24"/>
          <w:lang w:val="ru-RU"/>
        </w:rPr>
        <w:t xml:space="preserve">», ПАО «ММК», АО «НПО </w:t>
      </w:r>
      <w:proofErr w:type="spellStart"/>
      <w:r w:rsidRPr="00A50157">
        <w:rPr>
          <w:rFonts w:ascii="Times New Roman" w:hAnsi="Times New Roman" w:cs="Times New Roman"/>
          <w:sz w:val="24"/>
          <w:szCs w:val="24"/>
          <w:lang w:val="ru-RU"/>
        </w:rPr>
        <w:t>БелМаг</w:t>
      </w:r>
      <w:proofErr w:type="spellEnd"/>
      <w:r w:rsidRPr="00A50157">
        <w:rPr>
          <w:rFonts w:ascii="Times New Roman" w:hAnsi="Times New Roman" w:cs="Times New Roman"/>
          <w:sz w:val="24"/>
          <w:szCs w:val="24"/>
          <w:lang w:val="ru-RU"/>
        </w:rPr>
        <w:t>» и др.).</w:t>
      </w:r>
    </w:p>
    <w:p w:rsidR="005E3B5D" w:rsidRPr="00A50157" w:rsidRDefault="005E3B5D" w:rsidP="005E3B5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50157">
        <w:rPr>
          <w:rFonts w:ascii="Times New Roman" w:hAnsi="Times New Roman" w:cs="Times New Roman"/>
          <w:sz w:val="24"/>
          <w:szCs w:val="24"/>
          <w:lang w:val="ru-RU"/>
        </w:rPr>
        <w:t xml:space="preserve">Перед началом практики проводится организационное собрание, на котором </w:t>
      </w:r>
      <w:r>
        <w:rPr>
          <w:rFonts w:ascii="Times New Roman" w:hAnsi="Times New Roman" w:cs="Times New Roman"/>
          <w:sz w:val="24"/>
          <w:szCs w:val="24"/>
          <w:lang w:val="ru-RU"/>
        </w:rPr>
        <w:t>аспирантам</w:t>
      </w:r>
      <w:r w:rsidRPr="00A50157">
        <w:rPr>
          <w:rFonts w:ascii="Times New Roman" w:hAnsi="Times New Roman" w:cs="Times New Roman"/>
          <w:sz w:val="24"/>
          <w:szCs w:val="24"/>
          <w:lang w:val="ru-RU"/>
        </w:rPr>
        <w:t xml:space="preserve"> сообщается вся необходимая информация о порядке прохождения производственной практики, а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также о требованиях к отчету и </w:t>
      </w:r>
      <w:r w:rsidRPr="00A50157">
        <w:rPr>
          <w:rFonts w:ascii="Times New Roman" w:hAnsi="Times New Roman" w:cs="Times New Roman"/>
          <w:sz w:val="24"/>
          <w:szCs w:val="24"/>
          <w:lang w:val="ru-RU"/>
        </w:rPr>
        <w:t>об условиях сдачи зачета.</w:t>
      </w:r>
    </w:p>
    <w:p w:rsidR="005E3B5D" w:rsidRPr="00A50157" w:rsidRDefault="005E3B5D" w:rsidP="005E3B5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50157">
        <w:rPr>
          <w:rFonts w:ascii="Times New Roman" w:hAnsi="Times New Roman" w:cs="Times New Roman"/>
          <w:sz w:val="24"/>
          <w:szCs w:val="24"/>
          <w:lang w:val="ru-RU"/>
        </w:rPr>
        <w:t xml:space="preserve">В начале производственной практики </w:t>
      </w:r>
      <w:r>
        <w:rPr>
          <w:rFonts w:ascii="Times New Roman" w:hAnsi="Times New Roman" w:cs="Times New Roman"/>
          <w:sz w:val="24"/>
          <w:szCs w:val="24"/>
          <w:lang w:val="ru-RU"/>
        </w:rPr>
        <w:t>аспирант,</w:t>
      </w:r>
      <w:r w:rsidRPr="00A50157">
        <w:rPr>
          <w:rFonts w:ascii="Times New Roman" w:hAnsi="Times New Roman" w:cs="Times New Roman"/>
          <w:sz w:val="24"/>
          <w:szCs w:val="24"/>
          <w:lang w:val="ru-RU"/>
        </w:rPr>
        <w:t xml:space="preserve"> совместно с руководителем конкретизирует и персонифицирует цели и задачи на практику, составляет график работы. </w:t>
      </w:r>
    </w:p>
    <w:p w:rsidR="005E3B5D" w:rsidRPr="00A50157" w:rsidRDefault="005E3B5D" w:rsidP="005E3B5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50157">
        <w:rPr>
          <w:rFonts w:ascii="Times New Roman" w:hAnsi="Times New Roman" w:cs="Times New Roman"/>
          <w:sz w:val="24"/>
          <w:szCs w:val="24"/>
          <w:lang w:val="ru-RU"/>
        </w:rPr>
        <w:t>Производственная практика проводится в рамках общей концепции подготовки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аспирантов</w:t>
      </w:r>
      <w:r w:rsidRPr="00A50157">
        <w:rPr>
          <w:rFonts w:ascii="Times New Roman" w:hAnsi="Times New Roman" w:cs="Times New Roman"/>
          <w:sz w:val="24"/>
          <w:szCs w:val="24"/>
          <w:lang w:val="ru-RU"/>
        </w:rPr>
        <w:t xml:space="preserve">. Основная идея практики, которую должно обеспечить ее содержание, заключается в формировании практических навыков, связанных с профессиональной  деятельностью, а также коммуникативных умений взаимодействия с коллегами. В процессе прохождения производственной практики у </w:t>
      </w:r>
      <w:r>
        <w:rPr>
          <w:rFonts w:ascii="Times New Roman" w:hAnsi="Times New Roman" w:cs="Times New Roman"/>
          <w:sz w:val="24"/>
          <w:szCs w:val="24"/>
          <w:lang w:val="ru-RU"/>
        </w:rPr>
        <w:t>аспирантов</w:t>
      </w:r>
      <w:r w:rsidRPr="00A50157">
        <w:rPr>
          <w:rFonts w:ascii="Times New Roman" w:hAnsi="Times New Roman" w:cs="Times New Roman"/>
          <w:sz w:val="24"/>
          <w:szCs w:val="24"/>
          <w:lang w:val="ru-RU"/>
        </w:rPr>
        <w:t xml:space="preserve"> должно быть сформировано умение руководить группой людей. Кроме того, научно-производственная практика способствует процессу социализации личности, усвоению общественных норм, ценностей профессии, а также формированию персо</w:t>
      </w:r>
      <w:r>
        <w:rPr>
          <w:rFonts w:ascii="Times New Roman" w:hAnsi="Times New Roman" w:cs="Times New Roman"/>
          <w:sz w:val="24"/>
          <w:szCs w:val="24"/>
          <w:lang w:val="ru-RU"/>
        </w:rPr>
        <w:t>нальной деловой культуры</w:t>
      </w:r>
      <w:r w:rsidRPr="00A50157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5E3B5D" w:rsidRPr="00A50157" w:rsidRDefault="005E3B5D" w:rsidP="005E3B5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50157">
        <w:rPr>
          <w:rFonts w:ascii="Times New Roman" w:hAnsi="Times New Roman" w:cs="Times New Roman"/>
          <w:sz w:val="24"/>
          <w:szCs w:val="24"/>
          <w:lang w:val="ru-RU"/>
        </w:rPr>
        <w:t xml:space="preserve">Во время практики </w:t>
      </w:r>
      <w:r>
        <w:rPr>
          <w:rFonts w:ascii="Times New Roman" w:hAnsi="Times New Roman" w:cs="Times New Roman"/>
          <w:sz w:val="24"/>
          <w:szCs w:val="24"/>
          <w:lang w:val="ru-RU"/>
        </w:rPr>
        <w:t>аспирант</w:t>
      </w:r>
      <w:r w:rsidRPr="00A50157">
        <w:rPr>
          <w:rFonts w:ascii="Times New Roman" w:hAnsi="Times New Roman" w:cs="Times New Roman"/>
          <w:sz w:val="24"/>
          <w:szCs w:val="24"/>
          <w:lang w:val="ru-RU"/>
        </w:rPr>
        <w:t xml:space="preserve"> должен ознакомиться </w:t>
      </w:r>
    </w:p>
    <w:p w:rsidR="005E3B5D" w:rsidRPr="00A50157" w:rsidRDefault="005E3B5D" w:rsidP="005E3B5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50157">
        <w:rPr>
          <w:rFonts w:ascii="Times New Roman" w:hAnsi="Times New Roman" w:cs="Times New Roman"/>
          <w:sz w:val="24"/>
          <w:szCs w:val="24"/>
          <w:lang w:val="ru-RU"/>
        </w:rPr>
        <w:t>- с производственной структурой предприятия (организации);</w:t>
      </w:r>
    </w:p>
    <w:p w:rsidR="005E3B5D" w:rsidRPr="00A50157" w:rsidRDefault="005E3B5D" w:rsidP="005E3B5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50157">
        <w:rPr>
          <w:rFonts w:ascii="Times New Roman" w:hAnsi="Times New Roman" w:cs="Times New Roman"/>
          <w:sz w:val="24"/>
          <w:szCs w:val="24"/>
          <w:lang w:val="ru-RU"/>
        </w:rPr>
        <w:t>- с производственной или иной программой организации, определяющей ее деятельность.</w:t>
      </w:r>
    </w:p>
    <w:p w:rsidR="005E3B5D" w:rsidRPr="00A50157" w:rsidRDefault="005E3B5D" w:rsidP="005E3B5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50157">
        <w:rPr>
          <w:rFonts w:ascii="Times New Roman" w:hAnsi="Times New Roman" w:cs="Times New Roman"/>
          <w:sz w:val="24"/>
          <w:szCs w:val="24"/>
          <w:lang w:val="ru-RU"/>
        </w:rPr>
        <w:t>В процессе практики должен изучить</w:t>
      </w:r>
    </w:p>
    <w:p w:rsidR="005E3B5D" w:rsidRPr="00A50157" w:rsidRDefault="005E3B5D" w:rsidP="005E3B5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50157">
        <w:rPr>
          <w:rFonts w:ascii="Times New Roman" w:hAnsi="Times New Roman" w:cs="Times New Roman"/>
          <w:sz w:val="24"/>
          <w:szCs w:val="24"/>
          <w:lang w:val="ru-RU"/>
        </w:rPr>
        <w:t xml:space="preserve">- нормативно-техническую документацию по роду деятельности организации (изготовлению и обеспечению качества выпускаемой продукции); </w:t>
      </w:r>
    </w:p>
    <w:p w:rsidR="005E3B5D" w:rsidRPr="00A50157" w:rsidRDefault="005E3B5D" w:rsidP="005E3B5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50157">
        <w:rPr>
          <w:rFonts w:ascii="Times New Roman" w:hAnsi="Times New Roman" w:cs="Times New Roman"/>
          <w:sz w:val="24"/>
          <w:szCs w:val="24"/>
          <w:lang w:val="ru-RU"/>
        </w:rPr>
        <w:t xml:space="preserve">- стандарты на сырье, вспомогательные материалы и продукцию; </w:t>
      </w:r>
    </w:p>
    <w:p w:rsidR="005E3B5D" w:rsidRPr="00A50157" w:rsidRDefault="005E3B5D" w:rsidP="005E3B5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50157">
        <w:rPr>
          <w:rFonts w:ascii="Times New Roman" w:hAnsi="Times New Roman" w:cs="Times New Roman"/>
          <w:sz w:val="24"/>
          <w:szCs w:val="24"/>
          <w:lang w:val="ru-RU"/>
        </w:rPr>
        <w:t xml:space="preserve">- технологические операции; </w:t>
      </w:r>
    </w:p>
    <w:p w:rsidR="005E3B5D" w:rsidRPr="00A50157" w:rsidRDefault="005E3B5D" w:rsidP="005E3B5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50157">
        <w:rPr>
          <w:rFonts w:ascii="Times New Roman" w:hAnsi="Times New Roman" w:cs="Times New Roman"/>
          <w:sz w:val="24"/>
          <w:szCs w:val="24"/>
          <w:lang w:val="ru-RU"/>
        </w:rPr>
        <w:t xml:space="preserve">- применяемое оборудование, его технические характеристики; </w:t>
      </w:r>
    </w:p>
    <w:p w:rsidR="005E3B5D" w:rsidRPr="00A50157" w:rsidRDefault="005E3B5D" w:rsidP="005E3B5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50157">
        <w:rPr>
          <w:rFonts w:ascii="Times New Roman" w:hAnsi="Times New Roman" w:cs="Times New Roman"/>
          <w:sz w:val="24"/>
          <w:szCs w:val="24"/>
          <w:lang w:val="ru-RU"/>
        </w:rPr>
        <w:t xml:space="preserve">- методы контроля технологического процесса и контроля качества готовой продукции; </w:t>
      </w:r>
    </w:p>
    <w:p w:rsidR="005E3B5D" w:rsidRPr="00A50157" w:rsidRDefault="005E3B5D" w:rsidP="005E3B5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50157">
        <w:rPr>
          <w:rFonts w:ascii="Times New Roman" w:hAnsi="Times New Roman" w:cs="Times New Roman"/>
          <w:sz w:val="24"/>
          <w:szCs w:val="24"/>
          <w:lang w:val="ru-RU"/>
        </w:rPr>
        <w:t xml:space="preserve">- методы испытания продукции и статистические данные о качестве, выходе годного, количестве брака;  </w:t>
      </w:r>
    </w:p>
    <w:p w:rsidR="005E3B5D" w:rsidRPr="00A50157" w:rsidRDefault="005E3B5D" w:rsidP="005E3B5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50157">
        <w:rPr>
          <w:rFonts w:ascii="Times New Roman" w:hAnsi="Times New Roman" w:cs="Times New Roman"/>
          <w:sz w:val="24"/>
          <w:szCs w:val="24"/>
          <w:lang w:val="ru-RU"/>
        </w:rPr>
        <w:t xml:space="preserve">- основные технические характеристики контрольно-измерительного и  испытательного оборудования; </w:t>
      </w:r>
    </w:p>
    <w:p w:rsidR="005E3B5D" w:rsidRPr="00A50157" w:rsidRDefault="005E3B5D" w:rsidP="005E3B5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50157">
        <w:rPr>
          <w:rFonts w:ascii="Times New Roman" w:hAnsi="Times New Roman" w:cs="Times New Roman"/>
          <w:sz w:val="24"/>
          <w:szCs w:val="24"/>
          <w:lang w:val="ru-RU"/>
        </w:rPr>
        <w:t xml:space="preserve">- новую технику и технологию, применяемую на предприятии при контроле качества; </w:t>
      </w:r>
    </w:p>
    <w:p w:rsidR="005E3B5D" w:rsidRPr="001E20B0" w:rsidRDefault="005E3B5D" w:rsidP="005E3B5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20B0">
        <w:rPr>
          <w:rFonts w:ascii="Times New Roman" w:hAnsi="Times New Roman" w:cs="Times New Roman"/>
          <w:sz w:val="24"/>
          <w:szCs w:val="24"/>
          <w:lang w:val="ru-RU"/>
        </w:rPr>
        <w:t xml:space="preserve">- организацию метрологического обеспечения производства; </w:t>
      </w:r>
    </w:p>
    <w:p w:rsidR="005E3B5D" w:rsidRPr="00A50157" w:rsidRDefault="005E3B5D" w:rsidP="005E3B5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50157">
        <w:rPr>
          <w:rFonts w:ascii="Times New Roman" w:hAnsi="Times New Roman" w:cs="Times New Roman"/>
          <w:sz w:val="24"/>
          <w:szCs w:val="24"/>
          <w:lang w:val="ru-RU"/>
        </w:rPr>
        <w:t xml:space="preserve">- организацию проверки качества выпускаемой продукции; </w:t>
      </w:r>
    </w:p>
    <w:p w:rsidR="005E3B5D" w:rsidRPr="00A50157" w:rsidRDefault="005E3B5D" w:rsidP="005E3B5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50157">
        <w:rPr>
          <w:rFonts w:ascii="Times New Roman" w:hAnsi="Times New Roman" w:cs="Times New Roman"/>
          <w:sz w:val="24"/>
          <w:szCs w:val="24"/>
          <w:lang w:val="ru-RU"/>
        </w:rPr>
        <w:t xml:space="preserve">- существующую систему управления качеством продукции и технологическими процессами; </w:t>
      </w:r>
    </w:p>
    <w:p w:rsidR="005E3B5D" w:rsidRPr="00A50157" w:rsidRDefault="005E3B5D" w:rsidP="005E3B5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50157">
        <w:rPr>
          <w:rFonts w:ascii="Times New Roman" w:hAnsi="Times New Roman" w:cs="Times New Roman"/>
          <w:sz w:val="24"/>
          <w:szCs w:val="24"/>
          <w:lang w:val="ru-RU"/>
        </w:rPr>
        <w:t>- порядок разработки и внедрения стандартов организации;</w:t>
      </w:r>
    </w:p>
    <w:p w:rsidR="005E3B5D" w:rsidRPr="00A50157" w:rsidRDefault="005E3B5D" w:rsidP="005E3B5D">
      <w:pPr>
        <w:pStyle w:val="a7"/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50157">
        <w:rPr>
          <w:rFonts w:ascii="Times New Roman" w:hAnsi="Times New Roman" w:cs="Times New Roman"/>
          <w:sz w:val="24"/>
          <w:szCs w:val="24"/>
          <w:lang w:val="ru-RU"/>
        </w:rPr>
        <w:t>- патентные и информационные источники по разрабатываемой теме с целью их дальнейшего использования при выполнении выпускной квалификационной работы;</w:t>
      </w:r>
    </w:p>
    <w:p w:rsidR="005E3B5D" w:rsidRPr="00A50157" w:rsidRDefault="005E3B5D" w:rsidP="005E3B5D">
      <w:pPr>
        <w:pStyle w:val="a6"/>
        <w:widowControl/>
        <w:ind w:left="0" w:firstLine="720"/>
        <w:rPr>
          <w:spacing w:val="-4"/>
        </w:rPr>
      </w:pPr>
      <w:r w:rsidRPr="00A50157">
        <w:t xml:space="preserve">- </w:t>
      </w:r>
      <w:r w:rsidRPr="00A50157">
        <w:rPr>
          <w:spacing w:val="-4"/>
        </w:rPr>
        <w:t>формы и порядок оформления научно-технической документации.</w:t>
      </w:r>
    </w:p>
    <w:p w:rsidR="005E3B5D" w:rsidRPr="00A50157" w:rsidRDefault="005E3B5D" w:rsidP="005E3B5D">
      <w:pPr>
        <w:pStyle w:val="a6"/>
        <w:widowControl/>
        <w:ind w:left="0" w:firstLine="720"/>
      </w:pPr>
      <w:r w:rsidRPr="00A50157">
        <w:t xml:space="preserve">По итогам практики </w:t>
      </w:r>
      <w:r>
        <w:t>аспирант</w:t>
      </w:r>
      <w:r w:rsidRPr="00A50157">
        <w:t xml:space="preserve"> должен представить отчет, включающий  сформированный лично им пакет научной и производственной информации, собранной на предприятии.</w:t>
      </w:r>
    </w:p>
    <w:p w:rsidR="005E3B5D" w:rsidRPr="00A50157" w:rsidRDefault="005E3B5D" w:rsidP="005E3B5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50157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Объем отчета должен составлять 20-30 страниц текста формата А4, включая рисунки, графики, фотографии и таблицы. </w:t>
      </w:r>
    </w:p>
    <w:p w:rsidR="005E3B5D" w:rsidRPr="00A50157" w:rsidRDefault="005E3B5D" w:rsidP="005E3B5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50157">
        <w:rPr>
          <w:rFonts w:ascii="Times New Roman" w:hAnsi="Times New Roman" w:cs="Times New Roman"/>
          <w:sz w:val="24"/>
          <w:szCs w:val="24"/>
          <w:lang w:val="ru-RU"/>
        </w:rPr>
        <w:t>Отчет в общем случае должна содержать:</w:t>
      </w:r>
    </w:p>
    <w:p w:rsidR="005E3B5D" w:rsidRPr="00A50157" w:rsidRDefault="005E3B5D" w:rsidP="005E3B5D">
      <w:pPr>
        <w:numPr>
          <w:ilvl w:val="0"/>
          <w:numId w:val="8"/>
        </w:num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50157">
        <w:rPr>
          <w:rFonts w:ascii="Times New Roman" w:hAnsi="Times New Roman" w:cs="Times New Roman"/>
          <w:sz w:val="24"/>
          <w:szCs w:val="24"/>
        </w:rPr>
        <w:t>титульный</w:t>
      </w:r>
      <w:proofErr w:type="spellEnd"/>
      <w:r w:rsidRPr="00A501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0157">
        <w:rPr>
          <w:rFonts w:ascii="Times New Roman" w:hAnsi="Times New Roman" w:cs="Times New Roman"/>
          <w:sz w:val="24"/>
          <w:szCs w:val="24"/>
        </w:rPr>
        <w:t>лист</w:t>
      </w:r>
      <w:proofErr w:type="spellEnd"/>
      <w:r w:rsidRPr="00A50157">
        <w:rPr>
          <w:rFonts w:ascii="Times New Roman" w:hAnsi="Times New Roman" w:cs="Times New Roman"/>
          <w:sz w:val="24"/>
          <w:szCs w:val="24"/>
        </w:rPr>
        <w:t>;</w:t>
      </w:r>
    </w:p>
    <w:p w:rsidR="005E3B5D" w:rsidRPr="00A50157" w:rsidRDefault="005E3B5D" w:rsidP="005E3B5D">
      <w:pPr>
        <w:numPr>
          <w:ilvl w:val="0"/>
          <w:numId w:val="8"/>
        </w:num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50157">
        <w:rPr>
          <w:rFonts w:ascii="Times New Roman" w:hAnsi="Times New Roman" w:cs="Times New Roman"/>
          <w:sz w:val="24"/>
          <w:szCs w:val="24"/>
        </w:rPr>
        <w:t>задание</w:t>
      </w:r>
      <w:proofErr w:type="spellEnd"/>
      <w:r w:rsidRPr="00A501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0157">
        <w:rPr>
          <w:rFonts w:ascii="Times New Roman" w:hAnsi="Times New Roman" w:cs="Times New Roman"/>
          <w:sz w:val="24"/>
          <w:szCs w:val="24"/>
        </w:rPr>
        <w:t>на</w:t>
      </w:r>
      <w:proofErr w:type="spellEnd"/>
      <w:r w:rsidRPr="00A501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0157">
        <w:rPr>
          <w:rFonts w:ascii="Times New Roman" w:hAnsi="Times New Roman" w:cs="Times New Roman"/>
          <w:sz w:val="24"/>
          <w:szCs w:val="24"/>
        </w:rPr>
        <w:t>практику</w:t>
      </w:r>
      <w:proofErr w:type="spellEnd"/>
      <w:r w:rsidRPr="00A50157">
        <w:rPr>
          <w:rFonts w:ascii="Times New Roman" w:hAnsi="Times New Roman" w:cs="Times New Roman"/>
          <w:sz w:val="24"/>
          <w:szCs w:val="24"/>
        </w:rPr>
        <w:t>;</w:t>
      </w:r>
    </w:p>
    <w:p w:rsidR="005E3B5D" w:rsidRPr="00A50157" w:rsidRDefault="005E3B5D" w:rsidP="005E3B5D">
      <w:pPr>
        <w:numPr>
          <w:ilvl w:val="0"/>
          <w:numId w:val="8"/>
        </w:num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50157">
        <w:rPr>
          <w:rFonts w:ascii="Times New Roman" w:hAnsi="Times New Roman" w:cs="Times New Roman"/>
          <w:sz w:val="24"/>
          <w:szCs w:val="24"/>
        </w:rPr>
        <w:t>содержание</w:t>
      </w:r>
      <w:proofErr w:type="spellEnd"/>
      <w:r w:rsidRPr="00A50157">
        <w:rPr>
          <w:rFonts w:ascii="Times New Roman" w:hAnsi="Times New Roman" w:cs="Times New Roman"/>
          <w:sz w:val="24"/>
          <w:szCs w:val="24"/>
        </w:rPr>
        <w:t>;</w:t>
      </w:r>
    </w:p>
    <w:p w:rsidR="005E3B5D" w:rsidRPr="00A50157" w:rsidRDefault="005E3B5D" w:rsidP="005E3B5D">
      <w:pPr>
        <w:numPr>
          <w:ilvl w:val="0"/>
          <w:numId w:val="8"/>
        </w:num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50157">
        <w:rPr>
          <w:rFonts w:ascii="Times New Roman" w:hAnsi="Times New Roman" w:cs="Times New Roman"/>
          <w:sz w:val="24"/>
          <w:szCs w:val="24"/>
        </w:rPr>
        <w:t>ведение</w:t>
      </w:r>
      <w:proofErr w:type="spellEnd"/>
      <w:r w:rsidRPr="00A50157">
        <w:rPr>
          <w:rFonts w:ascii="Times New Roman" w:hAnsi="Times New Roman" w:cs="Times New Roman"/>
          <w:sz w:val="24"/>
          <w:szCs w:val="24"/>
        </w:rPr>
        <w:t>;</w:t>
      </w:r>
    </w:p>
    <w:p w:rsidR="005E3B5D" w:rsidRPr="00A50157" w:rsidRDefault="005E3B5D" w:rsidP="005E3B5D">
      <w:pPr>
        <w:numPr>
          <w:ilvl w:val="0"/>
          <w:numId w:val="8"/>
        </w:num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50157">
        <w:rPr>
          <w:rFonts w:ascii="Times New Roman" w:hAnsi="Times New Roman" w:cs="Times New Roman"/>
          <w:sz w:val="24"/>
          <w:szCs w:val="24"/>
        </w:rPr>
        <w:t>разделы</w:t>
      </w:r>
      <w:proofErr w:type="spellEnd"/>
      <w:r w:rsidRPr="00A501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0157">
        <w:rPr>
          <w:rFonts w:ascii="Times New Roman" w:hAnsi="Times New Roman" w:cs="Times New Roman"/>
          <w:sz w:val="24"/>
          <w:szCs w:val="24"/>
        </w:rPr>
        <w:t>основной</w:t>
      </w:r>
      <w:proofErr w:type="spellEnd"/>
      <w:r w:rsidRPr="00A501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0157">
        <w:rPr>
          <w:rFonts w:ascii="Times New Roman" w:hAnsi="Times New Roman" w:cs="Times New Roman"/>
          <w:sz w:val="24"/>
          <w:szCs w:val="24"/>
        </w:rPr>
        <w:t>части</w:t>
      </w:r>
      <w:proofErr w:type="spellEnd"/>
      <w:r w:rsidRPr="00A5015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E3B5D" w:rsidRPr="00A50157" w:rsidRDefault="005E3B5D" w:rsidP="005E3B5D">
      <w:pPr>
        <w:numPr>
          <w:ilvl w:val="0"/>
          <w:numId w:val="8"/>
        </w:num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50157">
        <w:rPr>
          <w:rFonts w:ascii="Times New Roman" w:hAnsi="Times New Roman" w:cs="Times New Roman"/>
          <w:sz w:val="24"/>
          <w:szCs w:val="24"/>
        </w:rPr>
        <w:t>список</w:t>
      </w:r>
      <w:proofErr w:type="spellEnd"/>
      <w:r w:rsidRPr="00A501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0157">
        <w:rPr>
          <w:rFonts w:ascii="Times New Roman" w:hAnsi="Times New Roman" w:cs="Times New Roman"/>
          <w:sz w:val="24"/>
          <w:szCs w:val="24"/>
        </w:rPr>
        <w:t>использованных</w:t>
      </w:r>
      <w:proofErr w:type="spellEnd"/>
      <w:r w:rsidRPr="00A501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0157">
        <w:rPr>
          <w:rFonts w:ascii="Times New Roman" w:hAnsi="Times New Roman" w:cs="Times New Roman"/>
          <w:sz w:val="24"/>
          <w:szCs w:val="24"/>
        </w:rPr>
        <w:t>источников</w:t>
      </w:r>
      <w:proofErr w:type="spellEnd"/>
      <w:r w:rsidRPr="00A50157">
        <w:rPr>
          <w:rFonts w:ascii="Times New Roman" w:hAnsi="Times New Roman" w:cs="Times New Roman"/>
          <w:sz w:val="24"/>
          <w:szCs w:val="24"/>
        </w:rPr>
        <w:t>;</w:t>
      </w:r>
    </w:p>
    <w:p w:rsidR="005E3B5D" w:rsidRPr="00A50157" w:rsidRDefault="005E3B5D" w:rsidP="005E3B5D">
      <w:pPr>
        <w:numPr>
          <w:ilvl w:val="0"/>
          <w:numId w:val="8"/>
        </w:num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50157">
        <w:rPr>
          <w:rFonts w:ascii="Times New Roman" w:hAnsi="Times New Roman" w:cs="Times New Roman"/>
          <w:sz w:val="24"/>
          <w:szCs w:val="24"/>
        </w:rPr>
        <w:t>приложения</w:t>
      </w:r>
      <w:proofErr w:type="spellEnd"/>
      <w:r w:rsidRPr="00A50157">
        <w:rPr>
          <w:rFonts w:ascii="Times New Roman" w:hAnsi="Times New Roman" w:cs="Times New Roman"/>
          <w:sz w:val="24"/>
          <w:szCs w:val="24"/>
        </w:rPr>
        <w:t>.</w:t>
      </w:r>
    </w:p>
    <w:p w:rsidR="005E3B5D" w:rsidRPr="00A50157" w:rsidRDefault="005E3B5D" w:rsidP="005E3B5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50157">
        <w:rPr>
          <w:rFonts w:ascii="Times New Roman" w:hAnsi="Times New Roman" w:cs="Times New Roman"/>
          <w:sz w:val="24"/>
          <w:szCs w:val="24"/>
          <w:lang w:val="ru-RU"/>
        </w:rPr>
        <w:t xml:space="preserve">Отчет по практике должен иметь описание проделанной работы; выводы и предложения по улучшению деятельности организации в области метрологии, стандартизации,  подтверждения соответствия и управления качеством. Все документы должны быть распечатаны, оформлены в соответствии с требованиями документов системы менеджмента качества ФГБОУ ВО «МГТУ им. Г.И. Носова» и сброшюрованы. Отчеты по производственной практике хранятся на выпускающей кафедре в течение срока, установленного документами СМК. </w:t>
      </w:r>
    </w:p>
    <w:p w:rsidR="005E3B5D" w:rsidRPr="00A50157" w:rsidRDefault="005E3B5D" w:rsidP="005E3B5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50157">
        <w:rPr>
          <w:rFonts w:ascii="Times New Roman" w:hAnsi="Times New Roman" w:cs="Times New Roman"/>
          <w:sz w:val="24"/>
          <w:szCs w:val="24"/>
          <w:lang w:val="ru-RU"/>
        </w:rPr>
        <w:t xml:space="preserve">Сроки сдачи отчетной документации устанавливаются выпускающей кафедрой и доводятся до сведения </w:t>
      </w:r>
      <w:r>
        <w:rPr>
          <w:rFonts w:ascii="Times New Roman" w:hAnsi="Times New Roman" w:cs="Times New Roman"/>
          <w:sz w:val="24"/>
          <w:szCs w:val="24"/>
          <w:lang w:val="ru-RU"/>
        </w:rPr>
        <w:t>аспирантов</w:t>
      </w:r>
      <w:r w:rsidRPr="00A50157">
        <w:rPr>
          <w:rFonts w:ascii="Times New Roman" w:hAnsi="Times New Roman" w:cs="Times New Roman"/>
          <w:sz w:val="24"/>
          <w:szCs w:val="24"/>
          <w:lang w:val="ru-RU"/>
        </w:rPr>
        <w:t xml:space="preserve"> на организационном  собрании по практике.  </w:t>
      </w:r>
    </w:p>
    <w:p w:rsidR="005E3B5D" w:rsidRPr="00A50157" w:rsidRDefault="005E3B5D" w:rsidP="005E3B5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50157">
        <w:rPr>
          <w:rFonts w:ascii="Times New Roman" w:hAnsi="Times New Roman" w:cs="Times New Roman"/>
          <w:sz w:val="24"/>
          <w:szCs w:val="24"/>
          <w:lang w:val="ru-RU"/>
        </w:rPr>
        <w:t>Оценка по практике приравнивается к оценкам по дисциплинам теоретического обучения и учитывается при промежуточной аттестации студентов в соответствии с графиком учебного процесса.</w:t>
      </w:r>
    </w:p>
    <w:p w:rsidR="005E3B5D" w:rsidRPr="00F62B93" w:rsidRDefault="005E3B5D" w:rsidP="005E3B5D">
      <w:pPr>
        <w:rPr>
          <w:lang w:val="ru-RU"/>
        </w:rPr>
      </w:pPr>
    </w:p>
    <w:p w:rsidR="005E3B5D" w:rsidRPr="00281E30" w:rsidRDefault="005E3B5D" w:rsidP="005E3B5D">
      <w:pPr>
        <w:ind w:firstLine="567"/>
        <w:jc w:val="both"/>
        <w:rPr>
          <w:rStyle w:val="ucoz-forum-post"/>
          <w:lang w:val="ru-RU"/>
        </w:rPr>
      </w:pPr>
    </w:p>
    <w:p w:rsidR="005E3B5D" w:rsidRPr="00CE1392" w:rsidRDefault="005E3B5D" w:rsidP="005E3B5D">
      <w:pPr>
        <w:pStyle w:val="Style3"/>
        <w:widowControl/>
        <w:ind w:firstLine="709"/>
        <w:jc w:val="both"/>
        <w:rPr>
          <w:rStyle w:val="FontStyle31"/>
          <w:b/>
        </w:rPr>
      </w:pPr>
    </w:p>
    <w:p w:rsidR="005E3B5D" w:rsidRPr="00281E30" w:rsidRDefault="005E3B5D" w:rsidP="005E3B5D">
      <w:pPr>
        <w:rPr>
          <w:b/>
          <w:lang w:val="ru-RU"/>
        </w:rPr>
      </w:pPr>
    </w:p>
    <w:p w:rsidR="002C3B93" w:rsidRPr="005E3B5D" w:rsidRDefault="002C3B93">
      <w:pPr>
        <w:rPr>
          <w:lang w:val="ru-RU"/>
        </w:rPr>
      </w:pPr>
    </w:p>
    <w:sectPr w:rsidR="002C3B93" w:rsidRPr="005E3B5D" w:rsidSect="002C3B93">
      <w:pgSz w:w="11907" w:h="16840"/>
      <w:pgMar w:top="1134" w:right="850" w:bottom="810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A1519DF"/>
    <w:multiLevelType w:val="hybridMultilevel"/>
    <w:tmpl w:val="7888700E"/>
    <w:lvl w:ilvl="0" w:tplc="0419000F">
      <w:start w:val="1"/>
      <w:numFmt w:val="decimal"/>
      <w:lvlText w:val="%1."/>
      <w:lvlJc w:val="left"/>
      <w:pPr>
        <w:ind w:left="780" w:hanging="360"/>
      </w:p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1">
    <w:nsid w:val="2C8240E2"/>
    <w:multiLevelType w:val="hybridMultilevel"/>
    <w:tmpl w:val="E4D203C8"/>
    <w:lvl w:ilvl="0" w:tplc="0419000F">
      <w:start w:val="1"/>
      <w:numFmt w:val="decimal"/>
      <w:lvlText w:val="%1."/>
      <w:lvlJc w:val="left"/>
      <w:pPr>
        <w:ind w:left="780" w:hanging="360"/>
      </w:p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2">
    <w:nsid w:val="41941614"/>
    <w:multiLevelType w:val="hybridMultilevel"/>
    <w:tmpl w:val="6E368B18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>
    <w:nsid w:val="42B272CA"/>
    <w:multiLevelType w:val="singleLevel"/>
    <w:tmpl w:val="0442D542"/>
    <w:lvl w:ilvl="0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</w:rPr>
    </w:lvl>
  </w:abstractNum>
  <w:abstractNum w:abstractNumId="4">
    <w:nsid w:val="55671005"/>
    <w:multiLevelType w:val="hybridMultilevel"/>
    <w:tmpl w:val="761EC2A6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>
    <w:nsid w:val="71FB008E"/>
    <w:multiLevelType w:val="hybridMultilevel"/>
    <w:tmpl w:val="D630AD26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>
    <w:nsid w:val="764F1779"/>
    <w:multiLevelType w:val="hybridMultilevel"/>
    <w:tmpl w:val="0C3E1262"/>
    <w:lvl w:ilvl="0" w:tplc="9E605472">
      <w:start w:val="1"/>
      <w:numFmt w:val="decimal"/>
      <w:pStyle w:val="1"/>
      <w:lvlText w:val="%1"/>
      <w:lvlJc w:val="left"/>
      <w:pPr>
        <w:ind w:left="786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506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2226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946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666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4386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5106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826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546" w:hanging="180"/>
      </w:pPr>
      <w:rPr>
        <w:rFonts w:ascii="Times New Roman" w:hAnsi="Times New Roman" w:cs="Times New Roman"/>
      </w:rPr>
    </w:lvl>
  </w:abstractNum>
  <w:abstractNum w:abstractNumId="7">
    <w:nsid w:val="7E763A58"/>
    <w:multiLevelType w:val="hybridMultilevel"/>
    <w:tmpl w:val="0F0A656E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5"/>
  </w:num>
  <w:num w:numId="2">
    <w:abstractNumId w:val="7"/>
  </w:num>
  <w:num w:numId="3">
    <w:abstractNumId w:val="2"/>
  </w:num>
  <w:num w:numId="4">
    <w:abstractNumId w:val="4"/>
  </w:num>
  <w:num w:numId="5">
    <w:abstractNumId w:val="1"/>
  </w:num>
  <w:num w:numId="6">
    <w:abstractNumId w:val="0"/>
  </w:num>
  <w:num w:numId="7">
    <w:abstractNumId w:val="6"/>
  </w:num>
  <w:num w:numId="8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D31453"/>
    <w:rsid w:val="0002418B"/>
    <w:rsid w:val="001F0BC7"/>
    <w:rsid w:val="002C3B93"/>
    <w:rsid w:val="005E3B5D"/>
    <w:rsid w:val="00CD5191"/>
    <w:rsid w:val="00D31453"/>
    <w:rsid w:val="00D870B9"/>
    <w:rsid w:val="00E209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3B93"/>
  </w:style>
  <w:style w:type="paragraph" w:styleId="1">
    <w:name w:val="heading 1"/>
    <w:basedOn w:val="a"/>
    <w:next w:val="a"/>
    <w:link w:val="10"/>
    <w:uiPriority w:val="99"/>
    <w:qFormat/>
    <w:rsid w:val="005E3B5D"/>
    <w:pPr>
      <w:keepNext/>
      <w:widowControl w:val="0"/>
      <w:numPr>
        <w:numId w:val="7"/>
      </w:numPr>
      <w:spacing w:before="240" w:after="120" w:line="264" w:lineRule="auto"/>
      <w:ind w:left="567" w:firstLine="0"/>
      <w:outlineLvl w:val="0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E3B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E3B5D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9"/>
    <w:rsid w:val="005E3B5D"/>
    <w:rPr>
      <w:rFonts w:ascii="Times New Roman" w:eastAsia="Times New Roman" w:hAnsi="Times New Roman" w:cs="Times New Roman"/>
      <w:b/>
      <w:bCs/>
      <w:sz w:val="24"/>
      <w:szCs w:val="24"/>
    </w:rPr>
  </w:style>
  <w:style w:type="character" w:styleId="a5">
    <w:name w:val="Hyperlink"/>
    <w:basedOn w:val="a0"/>
    <w:uiPriority w:val="99"/>
    <w:unhideWhenUsed/>
    <w:rsid w:val="005E3B5D"/>
    <w:rPr>
      <w:color w:val="0000FF" w:themeColor="hyperlink"/>
      <w:u w:val="single"/>
    </w:rPr>
  </w:style>
  <w:style w:type="paragraph" w:styleId="a6">
    <w:name w:val="List Paragraph"/>
    <w:basedOn w:val="a"/>
    <w:uiPriority w:val="34"/>
    <w:qFormat/>
    <w:rsid w:val="005E3B5D"/>
    <w:pPr>
      <w:widowControl w:val="0"/>
      <w:autoSpaceDE w:val="0"/>
      <w:autoSpaceDN w:val="0"/>
      <w:adjustRightInd w:val="0"/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Style3">
    <w:name w:val="Style3"/>
    <w:basedOn w:val="a"/>
    <w:rsid w:val="005E3B5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FontStyle16">
    <w:name w:val="Font Style16"/>
    <w:rsid w:val="005E3B5D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31">
    <w:name w:val="Font Style31"/>
    <w:rsid w:val="005E3B5D"/>
    <w:rPr>
      <w:rFonts w:ascii="Georgia" w:hAnsi="Georgia" w:cs="Georgia"/>
      <w:sz w:val="12"/>
      <w:szCs w:val="12"/>
    </w:rPr>
  </w:style>
  <w:style w:type="paragraph" w:customStyle="1" w:styleId="Style4">
    <w:name w:val="Style4"/>
    <w:basedOn w:val="a"/>
    <w:rsid w:val="005E3B5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Default">
    <w:name w:val="Default"/>
    <w:rsid w:val="005E3B5D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val="ru-RU" w:eastAsia="ru-RU"/>
    </w:rPr>
  </w:style>
  <w:style w:type="paragraph" w:customStyle="1" w:styleId="Style6">
    <w:name w:val="Style6"/>
    <w:basedOn w:val="a"/>
    <w:rsid w:val="005E3B5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ucoz-forum-post">
    <w:name w:val="ucoz-forum-post"/>
    <w:basedOn w:val="a0"/>
    <w:rsid w:val="005E3B5D"/>
  </w:style>
  <w:style w:type="paragraph" w:styleId="a7">
    <w:name w:val="Body Text Indent"/>
    <w:basedOn w:val="a"/>
    <w:link w:val="a8"/>
    <w:uiPriority w:val="99"/>
    <w:semiHidden/>
    <w:unhideWhenUsed/>
    <w:rsid w:val="005E3B5D"/>
    <w:pPr>
      <w:spacing w:after="120"/>
      <w:ind w:left="283"/>
    </w:pPr>
  </w:style>
  <w:style w:type="character" w:customStyle="1" w:styleId="a8">
    <w:name w:val="Основной текст с отступом Знак"/>
    <w:basedOn w:val="a0"/>
    <w:link w:val="a7"/>
    <w:uiPriority w:val="99"/>
    <w:semiHidden/>
    <w:rsid w:val="005E3B5D"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znanium.com/catalog/product/858448%20" TargetMode="External"/><Relationship Id="rId13" Type="http://schemas.openxmlformats.org/officeDocument/2006/relationships/hyperlink" Target="https://scholar.google.ru/" TargetMode="External"/><Relationship Id="rId18" Type="http://schemas.openxmlformats.org/officeDocument/2006/relationships/hyperlink" Target="https://uisrussia.msu.ru" TargetMode="External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hyperlink" Target="http://link.springer.com/" TargetMode="External"/><Relationship Id="rId7" Type="http://schemas.openxmlformats.org/officeDocument/2006/relationships/image" Target="media/image3.png"/><Relationship Id="rId12" Type="http://schemas.openxmlformats.org/officeDocument/2006/relationships/hyperlink" Target="https://dlib.eastview.com/" TargetMode="External"/><Relationship Id="rId17" Type="http://schemas.openxmlformats.org/officeDocument/2006/relationships/hyperlink" Target="http://magtu.ru:8085/marcweb%20" TargetMode="External"/><Relationship Id="rId25" Type="http://schemas.openxmlformats.org/officeDocument/2006/relationships/hyperlink" Target="https://fstec.ru/normotvorches%20" TargetMode="External"/><Relationship Id="rId2" Type="http://schemas.openxmlformats.org/officeDocument/2006/relationships/styles" Target="styles.xml"/><Relationship Id="rId16" Type="http://schemas.openxmlformats.org/officeDocument/2006/relationships/hyperlink" Target="https://www.rsl.ru/ru/4readers%20" TargetMode="External"/><Relationship Id="rId20" Type="http://schemas.openxmlformats.org/officeDocument/2006/relationships/hyperlink" Target="http://scopus.com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hyperlink" Target="https://magtu.informsystema.ru/uploader/fileUpload?%20name=3809.pdf&amp;show=dcatalogues/1/1529977/3809.pdf&amp;view=true%20" TargetMode="External"/><Relationship Id="rId24" Type="http://schemas.openxmlformats.org/officeDocument/2006/relationships/hyperlink" Target="https://www.nature.com/sitein%20" TargetMode="External"/><Relationship Id="rId5" Type="http://schemas.openxmlformats.org/officeDocument/2006/relationships/image" Target="media/image1.png"/><Relationship Id="rId15" Type="http://schemas.openxmlformats.org/officeDocument/2006/relationships/hyperlink" Target="http://www1.fips.ru/" TargetMode="External"/><Relationship Id="rId23" Type="http://schemas.openxmlformats.org/officeDocument/2006/relationships/hyperlink" Target="http://www.springer.com/refer%20" TargetMode="External"/><Relationship Id="rId10" Type="http://schemas.openxmlformats.org/officeDocument/2006/relationships/hyperlink" Target="https://magtu.informsystema.ru/uploader/fileUpload?%20name=279.pdf&amp;show=dcatalogues/1/1061152/279.pdf&amp;view=true%20" TargetMode="External"/><Relationship Id="rId19" Type="http://schemas.openxmlformats.org/officeDocument/2006/relationships/hyperlink" Target="http://webofscience.com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znanium.com/catalog/product/1147418%20" TargetMode="External"/><Relationship Id="rId14" Type="http://schemas.openxmlformats.org/officeDocument/2006/relationships/hyperlink" Target="http://window.edu.ru/" TargetMode="External"/><Relationship Id="rId22" Type="http://schemas.openxmlformats.org/officeDocument/2006/relationships/hyperlink" Target="http://materials.springer.com/" TargetMode="External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4700</Words>
  <Characters>26790</Characters>
  <Application>Microsoft Office Word</Application>
  <DocSecurity>0</DocSecurity>
  <Lines>223</Lines>
  <Paragraphs>62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>MGTU</Company>
  <LinksUpToDate>false</LinksUpToDate>
  <CharactersWithSpaces>31428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2018-2019_а27_06_01_ТТСа-18-1_61_plx_Практика по получению профессиональных умений и опыта профессиональной деятельности</dc:title>
  <dc:creator>FastReport.NET</dc:creator>
  <cp:lastModifiedBy>l.kramzina</cp:lastModifiedBy>
  <cp:revision>3</cp:revision>
  <dcterms:created xsi:type="dcterms:W3CDTF">2020-11-05T07:58:00Z</dcterms:created>
  <dcterms:modified xsi:type="dcterms:W3CDTF">2020-11-11T05:38:00Z</dcterms:modified>
</cp:coreProperties>
</file>