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066C" w:rsidRPr="00CD066C" w:rsidRDefault="00E42163" w:rsidP="00CD066C">
      <w:pPr>
        <w:pStyle w:val="Style6"/>
        <w:widowControl/>
        <w:jc w:val="center"/>
        <w:rPr>
          <w:rStyle w:val="FontStyle16"/>
          <w:b w:val="0"/>
          <w:sz w:val="24"/>
          <w:szCs w:val="24"/>
        </w:rPr>
      </w:pPr>
      <w:r w:rsidRPr="00E42163">
        <w:rPr>
          <w:noProof/>
        </w:rPr>
        <w:drawing>
          <wp:inline distT="0" distB="0" distL="0" distR="0" wp14:anchorId="0BB423DF" wp14:editId="18D0C6F4">
            <wp:extent cx="5940425" cy="8174292"/>
            <wp:effectExtent l="0" t="0" r="0" b="0"/>
            <wp:docPr id="2" name="Рисунок 4" descr="C:\Documents and Settings\en.volkova\Рабочий стол\сентябрь 2018\Программы 2018-2019\Сканы РП 2018-2019\Подгорская\П33\img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en.volkova\Рабочий стол\сентябрь 2018\Программы 2018-2019\Сканы РП 2018-2019\Подгорская\П33\img246.jpg"/>
                    <pic:cNvPicPr>
                      <a:picLocks noChangeAspect="1" noChangeArrowheads="1"/>
                    </pic:cNvPicPr>
                  </pic:nvPicPr>
                  <pic:blipFill>
                    <a:blip r:embed="rId8" cstate="print"/>
                    <a:srcRect/>
                    <a:stretch>
                      <a:fillRect/>
                    </a:stretch>
                  </pic:blipFill>
                  <pic:spPr bwMode="auto">
                    <a:xfrm>
                      <a:off x="0" y="0"/>
                      <a:ext cx="5940425" cy="8174292"/>
                    </a:xfrm>
                    <a:prstGeom prst="rect">
                      <a:avLst/>
                    </a:prstGeom>
                    <a:noFill/>
                    <a:ln w="9525">
                      <a:noFill/>
                      <a:miter lim="800000"/>
                      <a:headEnd/>
                      <a:tailEnd/>
                    </a:ln>
                  </pic:spPr>
                </pic:pic>
              </a:graphicData>
            </a:graphic>
          </wp:inline>
        </w:drawing>
      </w:r>
    </w:p>
    <w:p w:rsidR="00F90A92" w:rsidRDefault="00F90A92" w:rsidP="00F90A92">
      <w:pPr>
        <w:spacing w:after="0" w:line="240" w:lineRule="auto"/>
        <w:rPr>
          <w:rFonts w:ascii="Times New Roman" w:hAnsi="Times New Roman"/>
          <w:sz w:val="24"/>
          <w:szCs w:val="24"/>
          <w:lang w:val="ru-RU"/>
        </w:rPr>
      </w:pPr>
    </w:p>
    <w:p w:rsidR="00F90A92" w:rsidRDefault="00F90A92" w:rsidP="00F90A92">
      <w:pPr>
        <w:spacing w:after="0" w:line="240" w:lineRule="auto"/>
        <w:rPr>
          <w:rFonts w:ascii="Times New Roman" w:hAnsi="Times New Roman"/>
          <w:sz w:val="24"/>
          <w:szCs w:val="24"/>
          <w:lang w:val="ru-RU"/>
        </w:rPr>
      </w:pPr>
    </w:p>
    <w:p w:rsidR="009A5BF8" w:rsidRDefault="009A5BF8" w:rsidP="009A5BF8">
      <w:pPr>
        <w:rPr>
          <w:rFonts w:ascii="Times New Roman" w:hAnsi="Times New Roman"/>
          <w:b/>
          <w:bCs/>
          <w:sz w:val="24"/>
          <w:szCs w:val="24"/>
          <w:lang w:val="ru-RU"/>
        </w:rPr>
      </w:pPr>
    </w:p>
    <w:p w:rsidR="009A5BF8" w:rsidRDefault="00E42163" w:rsidP="00AA74FA">
      <w:pPr>
        <w:jc w:val="center"/>
        <w:rPr>
          <w:rFonts w:ascii="Times New Roman" w:hAnsi="Times New Roman"/>
          <w:b/>
          <w:bCs/>
          <w:sz w:val="24"/>
          <w:szCs w:val="24"/>
          <w:lang w:val="ru-RU"/>
        </w:rPr>
      </w:pPr>
      <w:r w:rsidRPr="00E42163">
        <w:rPr>
          <w:rFonts w:ascii="Times New Roman" w:hAnsi="Times New Roman"/>
          <w:noProof/>
          <w:sz w:val="24"/>
          <w:szCs w:val="24"/>
          <w:lang w:val="ru-RU" w:eastAsia="ru-RU"/>
        </w:rPr>
        <w:lastRenderedPageBreak/>
        <w:drawing>
          <wp:inline distT="0" distB="0" distL="0" distR="0" wp14:anchorId="4B3D47B4" wp14:editId="08F4AF2B">
            <wp:extent cx="5940425" cy="8173727"/>
            <wp:effectExtent l="0" t="0" r="0" b="0"/>
            <wp:docPr id="4" name="Рисунок 3" descr="C:\Documents and Settings\en.volkova\Рабочий стол\сентябрь 2018\Программы 2018-2019\Сканы РП 2018-2019\Подгорская\П33\img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n.volkova\Рабочий стол\сентябрь 2018\Программы 2018-2019\Сканы РП 2018-2019\Подгорская\П33\img247.jpg"/>
                    <pic:cNvPicPr>
                      <a:picLocks noChangeAspect="1" noChangeArrowheads="1"/>
                    </pic:cNvPicPr>
                  </pic:nvPicPr>
                  <pic:blipFill>
                    <a:blip r:embed="rId9" cstate="print"/>
                    <a:srcRect/>
                    <a:stretch>
                      <a:fillRect/>
                    </a:stretch>
                  </pic:blipFill>
                  <pic:spPr bwMode="auto">
                    <a:xfrm>
                      <a:off x="0" y="0"/>
                      <a:ext cx="5940425" cy="8173727"/>
                    </a:xfrm>
                    <a:prstGeom prst="rect">
                      <a:avLst/>
                    </a:prstGeom>
                    <a:noFill/>
                    <a:ln w="9525">
                      <a:noFill/>
                      <a:miter lim="800000"/>
                      <a:headEnd/>
                      <a:tailEnd/>
                    </a:ln>
                  </pic:spPr>
                </pic:pic>
              </a:graphicData>
            </a:graphic>
          </wp:inline>
        </w:drawing>
      </w:r>
    </w:p>
    <w:p w:rsidR="00E42163" w:rsidRDefault="00E42163" w:rsidP="00AA74FA">
      <w:pPr>
        <w:jc w:val="center"/>
        <w:rPr>
          <w:rFonts w:ascii="Times New Roman" w:hAnsi="Times New Roman"/>
          <w:b/>
          <w:bCs/>
          <w:sz w:val="24"/>
          <w:szCs w:val="24"/>
          <w:lang w:val="ru-RU"/>
        </w:rPr>
      </w:pPr>
      <w:r w:rsidRPr="00E42163">
        <w:rPr>
          <w:rFonts w:ascii="Times New Roman" w:hAnsi="Times New Roman"/>
          <w:b/>
          <w:bCs/>
          <w:noProof/>
          <w:sz w:val="24"/>
          <w:szCs w:val="24"/>
          <w:lang w:val="ru-RU" w:eastAsia="ru-RU"/>
        </w:rPr>
        <w:lastRenderedPageBreak/>
        <w:drawing>
          <wp:inline distT="0" distB="0" distL="0" distR="0" wp14:anchorId="36923894" wp14:editId="22915B43">
            <wp:extent cx="5940425" cy="81781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8178165"/>
                    </a:xfrm>
                    <a:prstGeom prst="rect">
                      <a:avLst/>
                    </a:prstGeom>
                    <a:noFill/>
                    <a:ln w="9525">
                      <a:noFill/>
                      <a:miter lim="800000"/>
                      <a:headEnd/>
                      <a:tailEnd/>
                    </a:ln>
                  </pic:spPr>
                </pic:pic>
              </a:graphicData>
            </a:graphic>
          </wp:inline>
        </w:drawing>
      </w:r>
    </w:p>
    <w:p w:rsidR="00E42163" w:rsidRDefault="00E42163">
      <w:pPr>
        <w:rPr>
          <w:rFonts w:ascii="Times New Roman" w:hAnsi="Times New Roman"/>
          <w:b/>
          <w:bCs/>
          <w:sz w:val="24"/>
          <w:szCs w:val="24"/>
          <w:lang w:val="ru-RU"/>
        </w:rPr>
      </w:pPr>
      <w:r>
        <w:rPr>
          <w:rFonts w:ascii="Times New Roman" w:hAnsi="Times New Roman"/>
          <w:b/>
          <w:bCs/>
          <w:sz w:val="24"/>
          <w:szCs w:val="24"/>
          <w:lang w:val="ru-RU"/>
        </w:rPr>
        <w:br w:type="page"/>
      </w:r>
    </w:p>
    <w:p w:rsidR="001245D3" w:rsidRPr="005325EE" w:rsidRDefault="001245D3" w:rsidP="001245D3">
      <w:pPr>
        <w:pStyle w:val="1"/>
        <w:spacing w:before="0" w:after="0"/>
        <w:ind w:left="0" w:firstLine="709"/>
        <w:rPr>
          <w:rStyle w:val="FontStyle16"/>
          <w:b/>
          <w:bCs w:val="0"/>
          <w:sz w:val="24"/>
          <w:szCs w:val="24"/>
        </w:rPr>
      </w:pPr>
      <w:r w:rsidRPr="005325EE">
        <w:rPr>
          <w:rStyle w:val="FontStyle16"/>
          <w:b/>
          <w:bCs w:val="0"/>
          <w:sz w:val="24"/>
          <w:szCs w:val="24"/>
        </w:rPr>
        <w:lastRenderedPageBreak/>
        <w:t xml:space="preserve">1 Цели освоения дисциплины </w:t>
      </w:r>
    </w:p>
    <w:p w:rsidR="001245D3" w:rsidRPr="005325EE" w:rsidRDefault="001245D3" w:rsidP="001245D3">
      <w:pPr>
        <w:spacing w:after="0" w:line="240" w:lineRule="auto"/>
        <w:ind w:firstLine="709"/>
        <w:jc w:val="both"/>
        <w:rPr>
          <w:rStyle w:val="FontStyle17"/>
          <w:b w:val="0"/>
          <w:sz w:val="24"/>
          <w:szCs w:val="24"/>
          <w:lang w:val="ru-RU"/>
        </w:rPr>
      </w:pPr>
      <w:r w:rsidRPr="005325EE">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овладение студентами необходимым и достаточным уровнем общекультурных компетенций;</w:t>
      </w:r>
    </w:p>
    <w:p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формирование, закрепление и расширение базовых знаний о языке как науке и о культуре речи; </w:t>
      </w:r>
    </w:p>
    <w:p w:rsidR="001245D3" w:rsidRPr="005325EE" w:rsidRDefault="001245D3"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w:t>
      </w:r>
      <w:r w:rsidR="005E3E6D" w:rsidRPr="005325EE">
        <w:rPr>
          <w:rFonts w:ascii="Times New Roman" w:hAnsi="Times New Roman"/>
          <w:sz w:val="24"/>
          <w:szCs w:val="24"/>
          <w:lang w:val="ru-RU"/>
        </w:rPr>
        <w:t>выработка</w:t>
      </w:r>
      <w:r w:rsidRPr="005325EE">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5E3E6D" w:rsidRPr="005325EE" w:rsidRDefault="005E3E6D" w:rsidP="001245D3">
      <w:pPr>
        <w:shd w:val="clear" w:color="auto" w:fill="FFFFFF"/>
        <w:spacing w:after="0" w:line="240" w:lineRule="auto"/>
        <w:ind w:firstLine="709"/>
        <w:jc w:val="both"/>
        <w:rPr>
          <w:rFonts w:ascii="Times New Roman" w:hAnsi="Times New Roman"/>
          <w:sz w:val="24"/>
          <w:szCs w:val="24"/>
          <w:lang w:val="ru-RU"/>
        </w:rPr>
      </w:pPr>
    </w:p>
    <w:p w:rsidR="001245D3" w:rsidRPr="005325EE" w:rsidRDefault="001245D3" w:rsidP="001245D3">
      <w:pPr>
        <w:pStyle w:val="1"/>
        <w:spacing w:before="0" w:after="0"/>
        <w:ind w:left="0" w:firstLine="709"/>
        <w:rPr>
          <w:rStyle w:val="FontStyle21"/>
          <w:sz w:val="24"/>
          <w:szCs w:val="24"/>
        </w:rPr>
      </w:pPr>
      <w:r w:rsidRPr="005325EE">
        <w:rPr>
          <w:rStyle w:val="FontStyle21"/>
          <w:sz w:val="24"/>
          <w:szCs w:val="24"/>
        </w:rPr>
        <w:t xml:space="preserve">2 Место дисциплины в структуре образовательной программы </w:t>
      </w:r>
      <w:r w:rsidRPr="005325EE">
        <w:rPr>
          <w:rStyle w:val="FontStyle21"/>
          <w:sz w:val="24"/>
          <w:szCs w:val="24"/>
        </w:rPr>
        <w:br/>
        <w:t xml:space="preserve">подготовки бакалавра </w:t>
      </w:r>
    </w:p>
    <w:p w:rsidR="001245D3" w:rsidRPr="005325EE" w:rsidRDefault="001245D3" w:rsidP="001245D3">
      <w:pPr>
        <w:spacing w:after="0" w:line="240" w:lineRule="auto"/>
        <w:ind w:firstLine="709"/>
        <w:jc w:val="both"/>
        <w:rPr>
          <w:rStyle w:val="FontStyle16"/>
          <w:b w:val="0"/>
          <w:sz w:val="24"/>
          <w:szCs w:val="24"/>
          <w:lang w:val="ru-RU"/>
        </w:rPr>
      </w:pPr>
      <w:r w:rsidRPr="005325EE">
        <w:rPr>
          <w:rStyle w:val="FontStyle16"/>
          <w:b w:val="0"/>
          <w:sz w:val="24"/>
          <w:szCs w:val="24"/>
          <w:lang w:val="ru-RU"/>
        </w:rPr>
        <w:t>Дисциплина «Русский язык в этнокультурной коммуникативной среде» входит в базовую часть блока 1 образовательной программы</w:t>
      </w:r>
      <w:r w:rsidR="00E42163">
        <w:rPr>
          <w:rStyle w:val="FontStyle16"/>
          <w:b w:val="0"/>
          <w:sz w:val="24"/>
          <w:szCs w:val="24"/>
          <w:lang w:val="ru-RU"/>
        </w:rPr>
        <w:t xml:space="preserve"> </w:t>
      </w:r>
      <w:r w:rsidR="005E3E6D" w:rsidRPr="005325EE">
        <w:rPr>
          <w:rFonts w:ascii="Times New Roman" w:hAnsi="Times New Roman"/>
          <w:sz w:val="24"/>
          <w:szCs w:val="24"/>
          <w:lang w:val="ru-RU"/>
        </w:rPr>
        <w:t>и является обязательной дисциплиной</w:t>
      </w:r>
      <w:r w:rsidRPr="005325EE">
        <w:rPr>
          <w:rStyle w:val="FontStyle16"/>
          <w:b w:val="0"/>
          <w:sz w:val="24"/>
          <w:szCs w:val="24"/>
          <w:lang w:val="ru-RU"/>
        </w:rPr>
        <w:t>.</w:t>
      </w:r>
    </w:p>
    <w:p w:rsidR="005E3E6D" w:rsidRPr="005325EE" w:rsidRDefault="001245D3" w:rsidP="005E3E6D">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5325EE">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w:t>
      </w:r>
      <w:r w:rsidR="005E3E6D" w:rsidRPr="005325EE">
        <w:rPr>
          <w:rFonts w:ascii="Times New Roman" w:hAnsi="Times New Roman"/>
          <w:sz w:val="24"/>
          <w:szCs w:val="24"/>
          <w:lang w:val="ru-RU"/>
        </w:rPr>
        <w:t xml:space="preserve"> русскому языку и культуре речи</w:t>
      </w:r>
      <w:r w:rsidR="005E3E6D" w:rsidRPr="005325EE">
        <w:rPr>
          <w:rFonts w:ascii="Times New Roman" w:hAnsi="Times New Roman"/>
          <w:color w:val="000000"/>
          <w:sz w:val="24"/>
          <w:szCs w:val="24"/>
          <w:lang w:val="ru-RU"/>
        </w:rPr>
        <w:t xml:space="preserve">. </w:t>
      </w:r>
    </w:p>
    <w:p w:rsidR="001245D3" w:rsidRPr="005325EE" w:rsidRDefault="001245D3" w:rsidP="001245D3">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Компетенции, формируемые в результате изучения дисциплины необходимы для изучения следующих дисциплин:</w:t>
      </w:r>
      <w:r w:rsidR="00EB5FD1" w:rsidRPr="00EB5FD1">
        <w:rPr>
          <w:rFonts w:ascii="Times New Roman" w:hAnsi="Times New Roman"/>
          <w:sz w:val="24"/>
          <w:szCs w:val="24"/>
          <w:lang w:val="ru-RU"/>
        </w:rPr>
        <w:t xml:space="preserve"> </w:t>
      </w:r>
      <w:r w:rsidR="00EB5FD1">
        <w:rPr>
          <w:rFonts w:ascii="Times New Roman" w:hAnsi="Times New Roman"/>
          <w:sz w:val="24"/>
          <w:szCs w:val="24"/>
          <w:lang w:val="ru-RU"/>
        </w:rPr>
        <w:t>"</w:t>
      </w:r>
      <w:r w:rsidR="00EB5FD1" w:rsidRPr="00E223B7">
        <w:rPr>
          <w:rFonts w:ascii="Times New Roman" w:hAnsi="Times New Roman"/>
          <w:sz w:val="24"/>
          <w:szCs w:val="24"/>
          <w:lang w:val="ru-RU"/>
        </w:rPr>
        <w:t>Продвижение научной продукции</w:t>
      </w:r>
      <w:r w:rsidR="00EB5FD1">
        <w:rPr>
          <w:rFonts w:ascii="Times New Roman" w:hAnsi="Times New Roman"/>
          <w:sz w:val="24"/>
          <w:szCs w:val="24"/>
          <w:lang w:val="ru-RU"/>
        </w:rPr>
        <w:t>", "</w:t>
      </w:r>
      <w:r w:rsidR="00EB5FD1" w:rsidRPr="00EB5FD1">
        <w:rPr>
          <w:rFonts w:ascii="Times New Roman" w:hAnsi="Times New Roman"/>
          <w:sz w:val="24"/>
          <w:szCs w:val="24"/>
          <w:lang w:val="ru-RU"/>
        </w:rPr>
        <w:t>Научные исследования в области декоративно-прикладного искусства</w:t>
      </w:r>
      <w:r w:rsidR="00EB5FD1">
        <w:rPr>
          <w:rFonts w:ascii="Times New Roman" w:hAnsi="Times New Roman"/>
          <w:sz w:val="24"/>
          <w:szCs w:val="24"/>
          <w:lang w:val="ru-RU"/>
        </w:rPr>
        <w:t>"</w:t>
      </w:r>
      <w:r w:rsidR="00E42163">
        <w:rPr>
          <w:rFonts w:ascii="Times New Roman" w:hAnsi="Times New Roman"/>
          <w:sz w:val="24"/>
          <w:szCs w:val="24"/>
          <w:lang w:val="ru-RU"/>
        </w:rPr>
        <w:t xml:space="preserve"> </w:t>
      </w:r>
      <w:r w:rsidRPr="005325EE">
        <w:rPr>
          <w:rFonts w:ascii="Times New Roman" w:hAnsi="Times New Roman"/>
          <w:sz w:val="24"/>
          <w:szCs w:val="24"/>
          <w:lang w:val="ru-RU"/>
        </w:rPr>
        <w:t>и ряда профессиональных дисциплин.</w:t>
      </w:r>
    </w:p>
    <w:p w:rsidR="005E3E6D" w:rsidRPr="005325EE" w:rsidRDefault="005E3E6D" w:rsidP="001245D3">
      <w:pPr>
        <w:spacing w:after="0" w:line="240" w:lineRule="auto"/>
        <w:ind w:firstLine="709"/>
        <w:jc w:val="both"/>
        <w:rPr>
          <w:rFonts w:ascii="Times New Roman" w:hAnsi="Times New Roman"/>
          <w:sz w:val="24"/>
          <w:szCs w:val="24"/>
          <w:lang w:val="ru-RU"/>
        </w:rPr>
      </w:pPr>
    </w:p>
    <w:p w:rsidR="001245D3" w:rsidRPr="005325EE" w:rsidRDefault="001245D3" w:rsidP="001245D3">
      <w:pPr>
        <w:pStyle w:val="1"/>
        <w:spacing w:before="0" w:after="0"/>
        <w:ind w:left="0" w:firstLine="709"/>
        <w:rPr>
          <w:rStyle w:val="FontStyle21"/>
          <w:sz w:val="24"/>
          <w:szCs w:val="24"/>
        </w:rPr>
      </w:pPr>
      <w:r w:rsidRPr="005325EE">
        <w:rPr>
          <w:rStyle w:val="FontStyle21"/>
          <w:sz w:val="24"/>
          <w:szCs w:val="24"/>
        </w:rPr>
        <w:t xml:space="preserve">3 Компетенции обучающегося, формируемые в результате освоения </w:t>
      </w:r>
      <w:r w:rsidRPr="005325EE">
        <w:rPr>
          <w:rStyle w:val="FontStyle21"/>
          <w:sz w:val="24"/>
          <w:szCs w:val="24"/>
        </w:rPr>
        <w:br/>
        <w:t>дисциплины  и планируемые результаты обучения</w:t>
      </w:r>
    </w:p>
    <w:p w:rsidR="001245D3" w:rsidRPr="005325EE" w:rsidRDefault="001245D3" w:rsidP="001245D3">
      <w:pPr>
        <w:tabs>
          <w:tab w:val="left" w:pos="851"/>
        </w:tabs>
        <w:spacing w:after="0" w:line="240" w:lineRule="auto"/>
        <w:ind w:firstLine="709"/>
        <w:jc w:val="both"/>
        <w:rPr>
          <w:rStyle w:val="FontStyle16"/>
          <w:b w:val="0"/>
          <w:sz w:val="24"/>
          <w:szCs w:val="24"/>
          <w:lang w:val="ru-RU"/>
        </w:rPr>
      </w:pPr>
      <w:r w:rsidRPr="005325EE">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AA74FA" w:rsidRPr="005325EE"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2"/>
        <w:gridCol w:w="7959"/>
      </w:tblGrid>
      <w:tr w:rsidR="005149DE" w:rsidRPr="005325EE" w:rsidTr="005149DE">
        <w:trPr>
          <w:trHeight w:val="1104"/>
          <w:tblHeader/>
        </w:trPr>
        <w:tc>
          <w:tcPr>
            <w:tcW w:w="842" w:type="pct"/>
            <w:vAlign w:val="center"/>
          </w:tcPr>
          <w:p w:rsidR="005149DE" w:rsidRPr="005325EE" w:rsidRDefault="005149DE" w:rsidP="008F3D96">
            <w:pPr>
              <w:spacing w:after="0" w:line="240" w:lineRule="auto"/>
              <w:jc w:val="both"/>
              <w:rPr>
                <w:rFonts w:ascii="Times New Roman" w:eastAsiaTheme="minorEastAsia" w:hAnsi="Times New Roman"/>
                <w:sz w:val="24"/>
                <w:szCs w:val="24"/>
              </w:rPr>
            </w:pPr>
            <w:bookmarkStart w:id="0" w:name="page7"/>
            <w:bookmarkEnd w:id="0"/>
            <w:r w:rsidRPr="005325EE">
              <w:rPr>
                <w:rFonts w:ascii="Times New Roman" w:eastAsiaTheme="minorEastAsia" w:hAnsi="Times New Roman"/>
                <w:sz w:val="24"/>
                <w:szCs w:val="24"/>
              </w:rPr>
              <w:t>Структурный</w:t>
            </w:r>
            <w:r w:rsidR="005325EE">
              <w:rPr>
                <w:rFonts w:ascii="Times New Roman" w:eastAsiaTheme="minorEastAsia" w:hAnsi="Times New Roman"/>
                <w:sz w:val="24"/>
                <w:szCs w:val="24"/>
                <w:lang w:val="ru-RU"/>
              </w:rPr>
              <w:t xml:space="preserve"> </w:t>
            </w:r>
            <w:r w:rsidRPr="005325EE">
              <w:rPr>
                <w:rFonts w:ascii="Times New Roman" w:eastAsiaTheme="minorEastAsia" w:hAnsi="Times New Roman"/>
                <w:sz w:val="24"/>
                <w:szCs w:val="24"/>
              </w:rPr>
              <w:t>элемент</w:t>
            </w:r>
            <w:r w:rsidRPr="005325EE">
              <w:rPr>
                <w:rFonts w:ascii="Times New Roman" w:eastAsiaTheme="minorEastAsia" w:hAnsi="Times New Roman"/>
                <w:sz w:val="24"/>
                <w:szCs w:val="24"/>
              </w:rPr>
              <w:br/>
              <w:t>компетенции</w:t>
            </w:r>
          </w:p>
        </w:tc>
        <w:tc>
          <w:tcPr>
            <w:tcW w:w="4158" w:type="pct"/>
            <w:vAlign w:val="center"/>
          </w:tcPr>
          <w:p w:rsidR="005149DE" w:rsidRPr="005325EE" w:rsidRDefault="005149DE" w:rsidP="008F3D96">
            <w:pPr>
              <w:spacing w:after="0" w:line="240" w:lineRule="auto"/>
              <w:jc w:val="both"/>
              <w:rPr>
                <w:rFonts w:ascii="Times New Roman" w:eastAsiaTheme="minorEastAsia" w:hAnsi="Times New Roman"/>
                <w:sz w:val="24"/>
                <w:szCs w:val="24"/>
              </w:rPr>
            </w:pPr>
            <w:r w:rsidRPr="005325EE">
              <w:rPr>
                <w:rFonts w:ascii="Times New Roman" w:eastAsiaTheme="minorEastAsia" w:hAnsi="Times New Roman"/>
                <w:sz w:val="24"/>
                <w:szCs w:val="24"/>
              </w:rPr>
              <w:t>Уровень</w:t>
            </w:r>
            <w:r w:rsidR="005325EE">
              <w:rPr>
                <w:rFonts w:ascii="Times New Roman" w:eastAsiaTheme="minorEastAsia" w:hAnsi="Times New Roman"/>
                <w:sz w:val="24"/>
                <w:szCs w:val="24"/>
                <w:lang w:val="ru-RU"/>
              </w:rPr>
              <w:t xml:space="preserve"> </w:t>
            </w:r>
            <w:r w:rsidRPr="005325EE">
              <w:rPr>
                <w:rFonts w:ascii="Times New Roman" w:eastAsiaTheme="minorEastAsia" w:hAnsi="Times New Roman"/>
                <w:sz w:val="24"/>
                <w:szCs w:val="24"/>
              </w:rPr>
              <w:t>освоения</w:t>
            </w:r>
            <w:r w:rsidR="005325EE">
              <w:rPr>
                <w:rFonts w:ascii="Times New Roman" w:eastAsiaTheme="minorEastAsia" w:hAnsi="Times New Roman"/>
                <w:sz w:val="24"/>
                <w:szCs w:val="24"/>
                <w:lang w:val="ru-RU"/>
              </w:rPr>
              <w:t xml:space="preserve"> </w:t>
            </w:r>
            <w:r w:rsidRPr="005325EE">
              <w:rPr>
                <w:rFonts w:ascii="Times New Roman" w:eastAsiaTheme="minorEastAsia" w:hAnsi="Times New Roman"/>
                <w:sz w:val="24"/>
                <w:szCs w:val="24"/>
              </w:rPr>
              <w:t>компетенций</w:t>
            </w:r>
          </w:p>
        </w:tc>
      </w:tr>
      <w:tr w:rsidR="00AA74FA" w:rsidRPr="00E42163" w:rsidTr="008F3D96">
        <w:tc>
          <w:tcPr>
            <w:tcW w:w="5000" w:type="pct"/>
            <w:gridSpan w:val="2"/>
          </w:tcPr>
          <w:p w:rsidR="00AA74FA" w:rsidRPr="005325EE" w:rsidRDefault="00CD066C" w:rsidP="008F3D9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ОК-6</w:t>
            </w:r>
            <w:r w:rsidR="00AA74FA" w:rsidRPr="005325EE">
              <w:rPr>
                <w:rFonts w:ascii="Times New Roman" w:eastAsiaTheme="minorEastAsia" w:hAnsi="Times New Roman"/>
                <w:sz w:val="24"/>
                <w:szCs w:val="24"/>
                <w:lang w:val="ru-RU"/>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149DE" w:rsidRPr="00E42163" w:rsidTr="008B4B31">
        <w:trPr>
          <w:trHeight w:val="1110"/>
        </w:trPr>
        <w:tc>
          <w:tcPr>
            <w:tcW w:w="842" w:type="pct"/>
          </w:tcPr>
          <w:p w:rsidR="005149DE" w:rsidRPr="005325EE" w:rsidRDefault="005149DE"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rPr>
              <w:t>Знать:</w:t>
            </w:r>
          </w:p>
        </w:tc>
        <w:tc>
          <w:tcPr>
            <w:tcW w:w="4158" w:type="pct"/>
          </w:tcPr>
          <w:p w:rsidR="008B4B31" w:rsidRPr="005325EE" w:rsidRDefault="005149DE" w:rsidP="008F3D96">
            <w:pPr>
              <w:spacing w:after="0" w:line="240" w:lineRule="auto"/>
              <w:jc w:val="both"/>
              <w:rPr>
                <w:rFonts w:ascii="Times New Roman" w:hAnsi="Times New Roman"/>
                <w:sz w:val="24"/>
                <w:szCs w:val="24"/>
                <w:lang w:val="ru-RU"/>
              </w:rPr>
            </w:pPr>
            <w:r w:rsidRPr="005325EE">
              <w:rPr>
                <w:rFonts w:ascii="Times New Roman" w:eastAsiaTheme="minorEastAsia" w:hAnsi="Times New Roman"/>
                <w:sz w:val="24"/>
                <w:szCs w:val="24"/>
                <w:lang w:val="ru-RU"/>
              </w:rPr>
              <w:t xml:space="preserve">- </w:t>
            </w:r>
            <w:r w:rsidR="008B4B31" w:rsidRPr="005325EE">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5149DE" w:rsidRPr="005325EE" w:rsidRDefault="005149DE" w:rsidP="008B4B31">
            <w:pPr>
              <w:pStyle w:val="af2"/>
              <w:rPr>
                <w:rFonts w:ascii="Times New Roman" w:hAnsi="Times New Roman"/>
                <w:sz w:val="24"/>
                <w:szCs w:val="24"/>
                <w:lang w:val="ru-RU"/>
              </w:rPr>
            </w:pPr>
            <w:r w:rsidRPr="005325EE">
              <w:rPr>
                <w:rFonts w:ascii="Times New Roman" w:hAnsi="Times New Roman"/>
                <w:sz w:val="24"/>
                <w:szCs w:val="24"/>
                <w:lang w:val="ru-RU"/>
              </w:rPr>
              <w:t xml:space="preserve">- </w:t>
            </w:r>
            <w:r w:rsidR="008B4B31" w:rsidRPr="005325EE">
              <w:rPr>
                <w:rFonts w:ascii="Times New Roman" w:hAnsi="Times New Roman"/>
                <w:sz w:val="24"/>
                <w:szCs w:val="24"/>
                <w:lang w:val="ru-RU"/>
              </w:rPr>
              <w:t xml:space="preserve">коммуникативные качества речи в их системе;   - </w:t>
            </w:r>
            <w:r w:rsidRPr="005325EE">
              <w:rPr>
                <w:rFonts w:ascii="Times New Roman" w:hAnsi="Times New Roman"/>
                <w:sz w:val="24"/>
                <w:szCs w:val="24"/>
                <w:lang w:val="ru-RU"/>
              </w:rPr>
              <w:t>стандартные методики создания различных типов текстов</w:t>
            </w:r>
            <w:r w:rsidR="00C358C8" w:rsidRPr="005325EE">
              <w:rPr>
                <w:rFonts w:ascii="Times New Roman" w:hAnsi="Times New Roman"/>
                <w:sz w:val="24"/>
                <w:szCs w:val="24"/>
                <w:lang w:val="ru-RU"/>
              </w:rPr>
              <w:t>.</w:t>
            </w:r>
          </w:p>
        </w:tc>
      </w:tr>
      <w:tr w:rsidR="005149DE" w:rsidRPr="005325EE" w:rsidTr="005149DE">
        <w:tc>
          <w:tcPr>
            <w:tcW w:w="842" w:type="pct"/>
          </w:tcPr>
          <w:p w:rsidR="005149DE" w:rsidRPr="005325EE" w:rsidRDefault="005149DE" w:rsidP="008F3D96">
            <w:pPr>
              <w:spacing w:after="0" w:line="240" w:lineRule="auto"/>
              <w:jc w:val="both"/>
              <w:rPr>
                <w:rFonts w:ascii="Times New Roman" w:eastAsiaTheme="minorEastAsia" w:hAnsi="Times New Roman"/>
                <w:sz w:val="24"/>
                <w:szCs w:val="24"/>
              </w:rPr>
            </w:pPr>
            <w:r w:rsidRPr="005325EE">
              <w:rPr>
                <w:rFonts w:ascii="Times New Roman" w:eastAsiaTheme="minorEastAsia" w:hAnsi="Times New Roman"/>
                <w:sz w:val="24"/>
                <w:szCs w:val="24"/>
              </w:rPr>
              <w:t>Уметь:</w:t>
            </w:r>
          </w:p>
        </w:tc>
        <w:tc>
          <w:tcPr>
            <w:tcW w:w="4158" w:type="pct"/>
          </w:tcPr>
          <w:p w:rsidR="009C2EC8" w:rsidRPr="005325EE" w:rsidRDefault="009C2EC8" w:rsidP="008F3D96">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грамотно излагать, логически выстраивать, обосновывать собственные высказывания; </w:t>
            </w:r>
          </w:p>
          <w:p w:rsidR="008B4B31" w:rsidRPr="005325EE" w:rsidRDefault="005149DE" w:rsidP="008B4B31">
            <w:pPr>
              <w:spacing w:after="0" w:line="240" w:lineRule="auto"/>
              <w:jc w:val="both"/>
              <w:rPr>
                <w:rFonts w:ascii="Times New Roman" w:hAnsi="Times New Roman"/>
                <w:sz w:val="24"/>
                <w:szCs w:val="24"/>
                <w:lang w:val="ru-RU"/>
              </w:rPr>
            </w:pPr>
            <w:r w:rsidRPr="005325EE">
              <w:rPr>
                <w:rFonts w:ascii="Times New Roman" w:eastAsiaTheme="minorEastAsia" w:hAnsi="Times New Roman"/>
                <w:sz w:val="24"/>
                <w:szCs w:val="24"/>
                <w:lang w:val="ru-RU"/>
              </w:rPr>
              <w:t>-</w:t>
            </w:r>
            <w:r w:rsidR="008B4B31" w:rsidRPr="005325EE">
              <w:rPr>
                <w:rFonts w:ascii="Times New Roman" w:hAnsi="Times New Roman"/>
                <w:sz w:val="24"/>
                <w:szCs w:val="24"/>
                <w:lang w:val="ru-RU"/>
              </w:rPr>
              <w:t xml:space="preserve"> анализировать и оценивать степень эффективности общения;</w:t>
            </w:r>
          </w:p>
          <w:p w:rsidR="005149DE" w:rsidRPr="005325EE" w:rsidRDefault="005149DE" w:rsidP="008B4B31">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 xml:space="preserve">- </w:t>
            </w:r>
            <w:r w:rsidR="008B4B31" w:rsidRPr="005325EE">
              <w:rPr>
                <w:rFonts w:ascii="Times New Roman" w:hAnsi="Times New Roman"/>
                <w:sz w:val="24"/>
                <w:szCs w:val="24"/>
                <w:lang w:val="ru-RU"/>
              </w:rPr>
              <w:t>формулировать речевые интенции коммуникантов</w:t>
            </w:r>
            <w:r w:rsidR="00C358C8" w:rsidRPr="005325EE">
              <w:rPr>
                <w:rFonts w:ascii="Times New Roman" w:hAnsi="Times New Roman"/>
                <w:sz w:val="24"/>
                <w:szCs w:val="24"/>
                <w:lang w:val="ru-RU"/>
              </w:rPr>
              <w:t>.</w:t>
            </w:r>
          </w:p>
        </w:tc>
      </w:tr>
      <w:tr w:rsidR="0034473D" w:rsidRPr="00E42163" w:rsidTr="0034473D">
        <w:tc>
          <w:tcPr>
            <w:tcW w:w="842" w:type="pct"/>
          </w:tcPr>
          <w:p w:rsidR="0034473D" w:rsidRPr="005325EE" w:rsidRDefault="0034473D" w:rsidP="008F3D96">
            <w:pPr>
              <w:spacing w:after="0" w:line="240" w:lineRule="auto"/>
              <w:jc w:val="both"/>
              <w:rPr>
                <w:rFonts w:ascii="Times New Roman" w:eastAsiaTheme="minorEastAsia" w:hAnsi="Times New Roman"/>
                <w:b/>
                <w:sz w:val="24"/>
                <w:szCs w:val="24"/>
                <w:lang w:val="ru-RU"/>
              </w:rPr>
            </w:pPr>
            <w:r w:rsidRPr="005325EE">
              <w:rPr>
                <w:rFonts w:ascii="Times New Roman" w:eastAsiaTheme="minorEastAsia" w:hAnsi="Times New Roman"/>
                <w:sz w:val="24"/>
                <w:szCs w:val="24"/>
              </w:rPr>
              <w:t>Владеть:</w:t>
            </w:r>
          </w:p>
        </w:tc>
        <w:tc>
          <w:tcPr>
            <w:tcW w:w="4158" w:type="pct"/>
          </w:tcPr>
          <w:p w:rsidR="008B4B31" w:rsidRPr="005325EE" w:rsidRDefault="0034473D" w:rsidP="008B4B31">
            <w:pPr>
              <w:spacing w:after="0"/>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8B4B31" w:rsidRPr="005325EE">
              <w:rPr>
                <w:rFonts w:ascii="Times New Roman" w:hAnsi="Times New Roman"/>
                <w:sz w:val="24"/>
                <w:szCs w:val="24"/>
                <w:lang w:val="ru-RU"/>
              </w:rPr>
              <w:t xml:space="preserve">нормами литературного языка; </w:t>
            </w:r>
          </w:p>
          <w:p w:rsidR="008B4B31" w:rsidRPr="005325EE" w:rsidRDefault="008B4B31" w:rsidP="000071EA">
            <w:pPr>
              <w:spacing w:after="0"/>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34473D" w:rsidRPr="005325EE" w:rsidRDefault="008B4B31" w:rsidP="008B4B31">
            <w:pPr>
              <w:spacing w:after="0"/>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00C03184" w:rsidRPr="005325EE">
              <w:rPr>
                <w:rStyle w:val="FontStyle16"/>
                <w:b w:val="0"/>
                <w:sz w:val="24"/>
                <w:szCs w:val="24"/>
                <w:lang w:val="ru-RU"/>
              </w:rPr>
              <w:t>.</w:t>
            </w:r>
          </w:p>
        </w:tc>
      </w:tr>
      <w:tr w:rsidR="00AA74FA" w:rsidRPr="00E42163" w:rsidTr="008F3D96">
        <w:tc>
          <w:tcPr>
            <w:tcW w:w="5000" w:type="pct"/>
            <w:gridSpan w:val="2"/>
          </w:tcPr>
          <w:p w:rsidR="00AA74FA" w:rsidRPr="005325EE" w:rsidRDefault="00561646" w:rsidP="00CD066C">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О</w:t>
            </w:r>
            <w:r w:rsidR="00CD066C">
              <w:rPr>
                <w:rFonts w:ascii="Times New Roman" w:eastAsiaTheme="minorEastAsia" w:hAnsi="Times New Roman"/>
                <w:sz w:val="24"/>
                <w:szCs w:val="24"/>
                <w:lang w:val="ru-RU"/>
              </w:rPr>
              <w:t>К-2</w:t>
            </w:r>
            <w:r w:rsidR="00AA74FA" w:rsidRPr="005325EE">
              <w:rPr>
                <w:rFonts w:ascii="Times New Roman" w:eastAsiaTheme="minorEastAsia" w:hAnsi="Times New Roman"/>
                <w:sz w:val="24"/>
                <w:szCs w:val="24"/>
                <w:lang w:val="ru-RU"/>
              </w:rPr>
              <w:t xml:space="preserve"> </w:t>
            </w:r>
            <w:r w:rsidR="00CD066C" w:rsidRPr="00CD066C">
              <w:rPr>
                <w:rFonts w:ascii="Times New Roman" w:eastAsiaTheme="minorEastAsia" w:hAnsi="Times New Roman"/>
                <w:sz w:val="24"/>
                <w:szCs w:val="24"/>
                <w:lang w:val="ru-RU"/>
              </w:rPr>
              <w:t xml:space="preserve">готовностью действовать в нестандартных ситуациях, нести социальную и </w:t>
            </w:r>
            <w:r w:rsidR="00CD066C" w:rsidRPr="00CD066C">
              <w:rPr>
                <w:rFonts w:ascii="Times New Roman" w:eastAsiaTheme="minorEastAsia" w:hAnsi="Times New Roman"/>
                <w:sz w:val="24"/>
                <w:szCs w:val="24"/>
                <w:lang w:val="ru-RU"/>
              </w:rPr>
              <w:lastRenderedPageBreak/>
              <w:t>этическую ответственность за принятые решения</w:t>
            </w:r>
          </w:p>
        </w:tc>
      </w:tr>
      <w:tr w:rsidR="0034473D" w:rsidRPr="00E42163" w:rsidTr="0034473D">
        <w:tc>
          <w:tcPr>
            <w:tcW w:w="842" w:type="pct"/>
          </w:tcPr>
          <w:p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lastRenderedPageBreak/>
              <w:t>Знать:</w:t>
            </w:r>
          </w:p>
        </w:tc>
        <w:tc>
          <w:tcPr>
            <w:tcW w:w="4158" w:type="pct"/>
          </w:tcPr>
          <w:p w:rsidR="000071EA" w:rsidRPr="005325EE" w:rsidRDefault="0034473D" w:rsidP="000071EA">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00365C79" w:rsidRPr="005325EE">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34473D" w:rsidRPr="005325EE" w:rsidRDefault="00365C79" w:rsidP="008F3D9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специфику речевого общения в условиях межкультурных контактов</w:t>
            </w:r>
          </w:p>
          <w:p w:rsidR="00365C79" w:rsidRPr="005325EE" w:rsidRDefault="00365C79" w:rsidP="008F3D96">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формы и методы речевого общения  в команде в условиях поликультурных контактов</w:t>
            </w:r>
            <w:r w:rsidR="00C358C8" w:rsidRPr="005325EE">
              <w:rPr>
                <w:rFonts w:ascii="Times New Roman" w:hAnsi="Times New Roman"/>
                <w:sz w:val="24"/>
                <w:szCs w:val="24"/>
                <w:lang w:val="ru-RU"/>
              </w:rPr>
              <w:t>.</w:t>
            </w:r>
          </w:p>
        </w:tc>
      </w:tr>
      <w:tr w:rsidR="0034473D" w:rsidRPr="00E42163" w:rsidTr="009C2EC8">
        <w:trPr>
          <w:trHeight w:val="1104"/>
        </w:trPr>
        <w:tc>
          <w:tcPr>
            <w:tcW w:w="842" w:type="pct"/>
          </w:tcPr>
          <w:p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Уметь:</w:t>
            </w:r>
          </w:p>
        </w:tc>
        <w:tc>
          <w:tcPr>
            <w:tcW w:w="4158" w:type="pct"/>
          </w:tcPr>
          <w:p w:rsidR="000071EA" w:rsidRPr="005325EE" w:rsidRDefault="00365C79" w:rsidP="008F3D9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анализировать проблемы общения в команде;</w:t>
            </w:r>
          </w:p>
          <w:p w:rsidR="00365C79" w:rsidRPr="005325EE" w:rsidRDefault="00365C79" w:rsidP="008F3D9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ориентироваться в мире культурных норм и ценностей;</w:t>
            </w:r>
          </w:p>
          <w:p w:rsidR="00365C79" w:rsidRPr="005325EE" w:rsidRDefault="00365C79" w:rsidP="008F3D96">
            <w:pPr>
              <w:spacing w:after="0" w:line="240" w:lineRule="auto"/>
              <w:jc w:val="both"/>
              <w:rPr>
                <w:rFonts w:ascii="Times New Roman" w:eastAsiaTheme="minorEastAsia" w:hAnsi="Times New Roman"/>
                <w:color w:val="000000"/>
                <w:sz w:val="24"/>
                <w:szCs w:val="24"/>
                <w:lang w:val="ru-RU"/>
              </w:rPr>
            </w:pPr>
            <w:r w:rsidRPr="005325EE">
              <w:rPr>
                <w:rFonts w:ascii="Times New Roman" w:hAnsi="Times New Roman"/>
                <w:bCs/>
                <w:sz w:val="24"/>
                <w:szCs w:val="24"/>
                <w:lang w:val="ru-RU"/>
              </w:rPr>
              <w:t xml:space="preserve">- обозначать проблемные области общения в сфере </w:t>
            </w:r>
            <w:r w:rsidR="00C358C8" w:rsidRPr="005325EE">
              <w:rPr>
                <w:rFonts w:ascii="Times New Roman" w:hAnsi="Times New Roman"/>
                <w:bCs/>
                <w:sz w:val="24"/>
                <w:szCs w:val="24"/>
                <w:lang w:val="ru-RU"/>
              </w:rPr>
              <w:t>межкультурной коммуникации</w:t>
            </w:r>
            <w:r w:rsidRPr="005325EE">
              <w:rPr>
                <w:rFonts w:ascii="Times New Roman" w:hAnsi="Times New Roman"/>
                <w:bCs/>
                <w:sz w:val="24"/>
                <w:szCs w:val="24"/>
                <w:lang w:val="ru-RU"/>
              </w:rPr>
              <w:t xml:space="preserve"> для прогнозирования будущих событий</w:t>
            </w:r>
            <w:r w:rsidR="00C358C8" w:rsidRPr="005325EE">
              <w:rPr>
                <w:rFonts w:ascii="Times New Roman" w:hAnsi="Times New Roman"/>
                <w:bCs/>
                <w:sz w:val="24"/>
                <w:szCs w:val="24"/>
                <w:lang w:val="ru-RU"/>
              </w:rPr>
              <w:t>.</w:t>
            </w:r>
          </w:p>
        </w:tc>
      </w:tr>
      <w:tr w:rsidR="0034473D" w:rsidRPr="00E42163" w:rsidTr="0034473D">
        <w:tc>
          <w:tcPr>
            <w:tcW w:w="842" w:type="pct"/>
          </w:tcPr>
          <w:p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Владеть:</w:t>
            </w:r>
          </w:p>
        </w:tc>
        <w:tc>
          <w:tcPr>
            <w:tcW w:w="4158" w:type="pct"/>
          </w:tcPr>
          <w:p w:rsidR="00800576" w:rsidRPr="005325EE" w:rsidRDefault="0034473D" w:rsidP="000071EA">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sz w:val="24"/>
                <w:szCs w:val="24"/>
                <w:lang w:val="ru-RU"/>
              </w:rPr>
              <w:t xml:space="preserve">- </w:t>
            </w:r>
            <w:r w:rsidR="00800576" w:rsidRPr="005325EE">
              <w:rPr>
                <w:rFonts w:ascii="Times New Roman" w:hAnsi="Times New Roman"/>
                <w:sz w:val="24"/>
                <w:szCs w:val="24"/>
                <w:lang w:val="ru-RU"/>
              </w:rPr>
              <w:t>навыками построения эффективного общения в условиях профессиональной коммуникации</w:t>
            </w:r>
          </w:p>
          <w:p w:rsidR="0034473D" w:rsidRPr="005325EE" w:rsidRDefault="00800576" w:rsidP="00800576">
            <w:pPr>
              <w:spacing w:after="0" w:line="240" w:lineRule="auto"/>
              <w:jc w:val="both"/>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34473D" w:rsidRPr="005325EE">
              <w:rPr>
                <w:rFonts w:ascii="Times New Roman" w:eastAsiaTheme="minorEastAsia" w:hAnsi="Times New Roman"/>
                <w:color w:val="000000"/>
                <w:sz w:val="24"/>
                <w:szCs w:val="24"/>
                <w:lang w:val="ru-RU"/>
              </w:rPr>
              <w:t xml:space="preserve">навыками </w:t>
            </w:r>
            <w:r w:rsidR="00A95752">
              <w:rPr>
                <w:rFonts w:ascii="Times New Roman" w:hAnsi="Times New Roman"/>
                <w:sz w:val="24"/>
                <w:szCs w:val="24"/>
                <w:lang w:val="ru-RU"/>
              </w:rPr>
              <w:t xml:space="preserve">речевого </w:t>
            </w:r>
            <w:r w:rsidRPr="005325EE">
              <w:rPr>
                <w:rFonts w:ascii="Times New Roman" w:hAnsi="Times New Roman"/>
                <w:sz w:val="24"/>
                <w:szCs w:val="24"/>
                <w:lang w:val="ru-RU"/>
              </w:rPr>
              <w:t>взаимодействия на основе принятых в обществе норм</w:t>
            </w:r>
          </w:p>
          <w:p w:rsidR="00800576" w:rsidRPr="005325EE" w:rsidRDefault="00800576" w:rsidP="00800576">
            <w:pPr>
              <w:spacing w:after="0" w:line="240" w:lineRule="auto"/>
              <w:jc w:val="both"/>
              <w:rPr>
                <w:rFonts w:ascii="Times New Roman" w:eastAsiaTheme="minorEastAsia" w:hAnsi="Times New Roman"/>
                <w:sz w:val="24"/>
                <w:szCs w:val="24"/>
                <w:lang w:val="ru-RU"/>
              </w:rPr>
            </w:pPr>
            <w:r w:rsidRPr="005325EE">
              <w:rPr>
                <w:rFonts w:ascii="Times New Roman" w:hAnsi="Times New Roman"/>
                <w:sz w:val="24"/>
                <w:szCs w:val="24"/>
                <w:lang w:val="ru-RU"/>
              </w:rPr>
              <w:t>- навыками речевого  взаимодействия в поликультурной и полиэтнической  среде.</w:t>
            </w:r>
          </w:p>
        </w:tc>
      </w:tr>
    </w:tbl>
    <w:p w:rsidR="00AA74FA" w:rsidRPr="005325EE"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FA4BCF">
      <w:pPr>
        <w:widowControl w:val="0"/>
        <w:autoSpaceDE w:val="0"/>
        <w:autoSpaceDN w:val="0"/>
        <w:adjustRightInd w:val="0"/>
        <w:spacing w:after="0" w:line="240" w:lineRule="auto"/>
        <w:jc w:val="both"/>
        <w:rPr>
          <w:rFonts w:ascii="Times New Roman" w:hAnsi="Times New Roman"/>
          <w:b/>
          <w:bCs/>
          <w:sz w:val="24"/>
          <w:szCs w:val="24"/>
          <w:lang w:val="ru-RU"/>
        </w:rPr>
      </w:pPr>
    </w:p>
    <w:p w:rsidR="00B73EC8" w:rsidRPr="005325EE" w:rsidRDefault="00B73EC8"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B73EC8" w:rsidRPr="005325EE" w:rsidSect="000E4341">
          <w:footerReference w:type="default" r:id="rId11"/>
          <w:pgSz w:w="11906" w:h="16838"/>
          <w:pgMar w:top="1134" w:right="850" w:bottom="1134" w:left="1701" w:header="708" w:footer="708" w:gutter="0"/>
          <w:cols w:space="708"/>
          <w:docGrid w:linePitch="360"/>
        </w:sectPr>
      </w:pPr>
    </w:p>
    <w:p w:rsidR="00AA74FA" w:rsidRPr="005325EE"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4</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Структура и содержание дисциплины</w:t>
      </w:r>
    </w:p>
    <w:p w:rsidR="00EE2ECD" w:rsidRPr="005325EE" w:rsidRDefault="00EE2ECD" w:rsidP="00EE2ECD">
      <w:pPr>
        <w:tabs>
          <w:tab w:val="left" w:pos="851"/>
        </w:tabs>
        <w:spacing w:after="0"/>
        <w:rPr>
          <w:rStyle w:val="FontStyle18"/>
          <w:b w:val="0"/>
          <w:sz w:val="24"/>
          <w:szCs w:val="24"/>
          <w:lang w:val="ru-RU"/>
        </w:rPr>
      </w:pPr>
      <w:r w:rsidRPr="005325EE">
        <w:rPr>
          <w:rStyle w:val="FontStyle18"/>
          <w:b w:val="0"/>
          <w:sz w:val="24"/>
          <w:szCs w:val="24"/>
          <w:lang w:val="ru-RU"/>
        </w:rPr>
        <w:t>Общая трудоемкость дисциплины составля</w:t>
      </w:r>
      <w:r w:rsidR="00A95752">
        <w:rPr>
          <w:rStyle w:val="FontStyle18"/>
          <w:b w:val="0"/>
          <w:sz w:val="24"/>
          <w:szCs w:val="24"/>
          <w:lang w:val="ru-RU"/>
        </w:rPr>
        <w:t>ет 3</w:t>
      </w:r>
      <w:r w:rsidRPr="005325EE">
        <w:rPr>
          <w:rStyle w:val="FontStyle18"/>
          <w:b w:val="0"/>
          <w:sz w:val="24"/>
          <w:szCs w:val="24"/>
          <w:lang w:val="ru-RU"/>
        </w:rPr>
        <w:t xml:space="preserve"> зачетных единиц </w:t>
      </w:r>
      <w:r w:rsidR="00A95752">
        <w:rPr>
          <w:rStyle w:val="FontStyle18"/>
          <w:b w:val="0"/>
          <w:sz w:val="24"/>
          <w:szCs w:val="24"/>
          <w:lang w:val="ru-RU"/>
        </w:rPr>
        <w:t>108</w:t>
      </w:r>
      <w:r w:rsidR="00F90A92">
        <w:rPr>
          <w:rStyle w:val="FontStyle18"/>
          <w:b w:val="0"/>
          <w:sz w:val="24"/>
          <w:szCs w:val="24"/>
          <w:lang w:val="ru-RU"/>
        </w:rPr>
        <w:t xml:space="preserve"> </w:t>
      </w:r>
      <w:r w:rsidRPr="005325EE">
        <w:rPr>
          <w:rStyle w:val="FontStyle18"/>
          <w:b w:val="0"/>
          <w:sz w:val="24"/>
          <w:szCs w:val="24"/>
          <w:lang w:val="ru-RU"/>
        </w:rPr>
        <w:t>акад. час</w:t>
      </w:r>
      <w:r w:rsidR="0058561F" w:rsidRPr="005325EE">
        <w:rPr>
          <w:rStyle w:val="FontStyle18"/>
          <w:b w:val="0"/>
          <w:sz w:val="24"/>
          <w:szCs w:val="24"/>
          <w:lang w:val="ru-RU"/>
        </w:rPr>
        <w:t>а</w:t>
      </w:r>
      <w:r w:rsidRPr="005325EE">
        <w:rPr>
          <w:rStyle w:val="FontStyle18"/>
          <w:b w:val="0"/>
          <w:sz w:val="24"/>
          <w:szCs w:val="24"/>
          <w:lang w:val="ru-RU"/>
        </w:rPr>
        <w:t>, в том числе:</w:t>
      </w:r>
    </w:p>
    <w:p w:rsidR="00EE2ECD" w:rsidRPr="005325EE" w:rsidRDefault="00B24D78" w:rsidP="00EE2ECD">
      <w:pPr>
        <w:tabs>
          <w:tab w:val="left" w:pos="851"/>
        </w:tabs>
        <w:spacing w:after="0"/>
        <w:rPr>
          <w:rStyle w:val="FontStyle18"/>
          <w:b w:val="0"/>
          <w:sz w:val="24"/>
          <w:szCs w:val="24"/>
          <w:lang w:val="ru-RU"/>
        </w:rPr>
      </w:pPr>
      <w:r w:rsidRPr="005325EE">
        <w:rPr>
          <w:rStyle w:val="FontStyle18"/>
          <w:b w:val="0"/>
          <w:sz w:val="24"/>
          <w:szCs w:val="24"/>
          <w:lang w:val="ru-RU"/>
        </w:rPr>
        <w:t>–</w:t>
      </w:r>
      <w:r w:rsidRPr="005325EE">
        <w:rPr>
          <w:rStyle w:val="FontStyle18"/>
          <w:b w:val="0"/>
          <w:sz w:val="24"/>
          <w:szCs w:val="24"/>
          <w:lang w:val="ru-RU"/>
        </w:rPr>
        <w:tab/>
        <w:t>контактная работа</w:t>
      </w:r>
      <w:r w:rsidR="00A95752">
        <w:rPr>
          <w:rStyle w:val="FontStyle18"/>
          <w:b w:val="0"/>
          <w:sz w:val="24"/>
          <w:szCs w:val="24"/>
          <w:lang w:val="ru-RU"/>
        </w:rPr>
        <w:t xml:space="preserve"> – 48,9</w:t>
      </w:r>
      <w:r w:rsidR="00EE2ECD" w:rsidRPr="005325EE">
        <w:rPr>
          <w:rStyle w:val="FontStyle18"/>
          <w:b w:val="0"/>
          <w:sz w:val="24"/>
          <w:szCs w:val="24"/>
          <w:lang w:val="ru-RU"/>
        </w:rPr>
        <w:t xml:space="preserve"> акад. час</w:t>
      </w:r>
      <w:r w:rsidR="00C358C8" w:rsidRPr="005325EE">
        <w:rPr>
          <w:rStyle w:val="FontStyle18"/>
          <w:b w:val="0"/>
          <w:sz w:val="24"/>
          <w:szCs w:val="24"/>
          <w:lang w:val="ru-RU"/>
        </w:rPr>
        <w:t>а</w:t>
      </w:r>
      <w:r w:rsidR="00EE2ECD" w:rsidRPr="005325EE">
        <w:rPr>
          <w:rStyle w:val="FontStyle18"/>
          <w:b w:val="0"/>
          <w:sz w:val="24"/>
          <w:szCs w:val="24"/>
          <w:lang w:val="ru-RU"/>
        </w:rPr>
        <w:t>:</w:t>
      </w:r>
    </w:p>
    <w:p w:rsidR="00EE2ECD" w:rsidRPr="005325EE" w:rsidRDefault="00EE2ECD" w:rsidP="00EE2ECD">
      <w:pPr>
        <w:tabs>
          <w:tab w:val="left" w:pos="851"/>
          <w:tab w:val="left" w:pos="1134"/>
        </w:tabs>
        <w:spacing w:after="0"/>
        <w:rPr>
          <w:rStyle w:val="FontStyle18"/>
          <w:b w:val="0"/>
          <w:sz w:val="24"/>
          <w:szCs w:val="24"/>
          <w:lang w:val="ru-RU"/>
        </w:rPr>
      </w:pPr>
      <w:r w:rsidRPr="005325EE">
        <w:rPr>
          <w:rStyle w:val="FontStyle18"/>
          <w:b w:val="0"/>
          <w:sz w:val="24"/>
          <w:szCs w:val="24"/>
          <w:lang w:val="ru-RU"/>
        </w:rPr>
        <w:tab/>
      </w:r>
      <w:r w:rsidR="00E42163">
        <w:rPr>
          <w:rStyle w:val="FontStyle18"/>
          <w:b w:val="0"/>
          <w:sz w:val="24"/>
          <w:szCs w:val="24"/>
          <w:lang w:val="ru-RU"/>
        </w:rPr>
        <w:t>–</w:t>
      </w:r>
      <w:r w:rsidR="00E42163">
        <w:rPr>
          <w:rStyle w:val="FontStyle18"/>
          <w:b w:val="0"/>
          <w:sz w:val="24"/>
          <w:szCs w:val="24"/>
          <w:lang w:val="ru-RU"/>
        </w:rPr>
        <w:tab/>
        <w:t xml:space="preserve">аудиторная – </w:t>
      </w:r>
      <w:bookmarkStart w:id="1" w:name="_GoBack"/>
      <w:bookmarkEnd w:id="1"/>
      <w:r w:rsidR="00A95752">
        <w:rPr>
          <w:rStyle w:val="FontStyle18"/>
          <w:b w:val="0"/>
          <w:sz w:val="24"/>
          <w:szCs w:val="24"/>
          <w:lang w:val="ru-RU"/>
        </w:rPr>
        <w:t>48</w:t>
      </w:r>
      <w:r w:rsidRPr="005325EE">
        <w:rPr>
          <w:rStyle w:val="FontStyle18"/>
          <w:b w:val="0"/>
          <w:sz w:val="24"/>
          <w:szCs w:val="24"/>
          <w:lang w:val="ru-RU"/>
        </w:rPr>
        <w:t>акад. час</w:t>
      </w:r>
    </w:p>
    <w:p w:rsidR="00EE2ECD" w:rsidRPr="005325EE" w:rsidRDefault="00A95752" w:rsidP="00EE2ECD">
      <w:pPr>
        <w:tabs>
          <w:tab w:val="left" w:pos="851"/>
          <w:tab w:val="left" w:pos="1134"/>
        </w:tabs>
        <w:spacing w:after="0"/>
        <w:rPr>
          <w:rStyle w:val="FontStyle18"/>
          <w:b w:val="0"/>
          <w:sz w:val="24"/>
          <w:szCs w:val="24"/>
          <w:lang w:val="ru-RU"/>
        </w:rPr>
      </w:pPr>
      <w:r>
        <w:rPr>
          <w:rStyle w:val="FontStyle18"/>
          <w:b w:val="0"/>
          <w:sz w:val="24"/>
          <w:szCs w:val="24"/>
          <w:lang w:val="ru-RU"/>
        </w:rPr>
        <w:tab/>
        <w:t>–</w:t>
      </w:r>
      <w:r>
        <w:rPr>
          <w:rStyle w:val="FontStyle18"/>
          <w:b w:val="0"/>
          <w:sz w:val="24"/>
          <w:szCs w:val="24"/>
          <w:lang w:val="ru-RU"/>
        </w:rPr>
        <w:tab/>
        <w:t>внеаудиторная – 0,9</w:t>
      </w:r>
      <w:r w:rsidR="00EE2ECD" w:rsidRPr="005325EE">
        <w:rPr>
          <w:rStyle w:val="FontStyle18"/>
          <w:b w:val="0"/>
          <w:sz w:val="24"/>
          <w:szCs w:val="24"/>
          <w:lang w:val="ru-RU"/>
        </w:rPr>
        <w:t xml:space="preserve"> акад. час</w:t>
      </w:r>
      <w:r w:rsidR="00C358C8" w:rsidRPr="005325EE">
        <w:rPr>
          <w:rStyle w:val="FontStyle18"/>
          <w:b w:val="0"/>
          <w:sz w:val="24"/>
          <w:szCs w:val="24"/>
          <w:lang w:val="ru-RU"/>
        </w:rPr>
        <w:t>а</w:t>
      </w:r>
    </w:p>
    <w:p w:rsidR="00DB48C5" w:rsidRPr="00357506" w:rsidRDefault="00EE2ECD" w:rsidP="00357506">
      <w:pPr>
        <w:tabs>
          <w:tab w:val="left" w:pos="851"/>
          <w:tab w:val="left" w:pos="1134"/>
        </w:tabs>
        <w:spacing w:after="0"/>
        <w:rPr>
          <w:rFonts w:ascii="Times New Roman" w:hAnsi="Times New Roman"/>
          <w:bCs/>
          <w:sz w:val="24"/>
          <w:szCs w:val="24"/>
          <w:lang w:val="ru-RU"/>
        </w:rPr>
      </w:pPr>
      <w:r w:rsidRPr="005325EE">
        <w:rPr>
          <w:rStyle w:val="FontStyle18"/>
          <w:b w:val="0"/>
          <w:sz w:val="24"/>
          <w:szCs w:val="24"/>
          <w:lang w:val="ru-RU"/>
        </w:rPr>
        <w:t>–</w:t>
      </w:r>
      <w:r w:rsidRPr="005325EE">
        <w:rPr>
          <w:rStyle w:val="FontStyle18"/>
          <w:b w:val="0"/>
          <w:sz w:val="24"/>
          <w:szCs w:val="24"/>
          <w:lang w:val="ru-RU"/>
        </w:rPr>
        <w:tab/>
        <w:t>самостоятельная рабо</w:t>
      </w:r>
      <w:r w:rsidR="00595275" w:rsidRPr="005325EE">
        <w:rPr>
          <w:rStyle w:val="FontStyle18"/>
          <w:b w:val="0"/>
          <w:sz w:val="24"/>
          <w:szCs w:val="24"/>
          <w:lang w:val="ru-RU"/>
        </w:rPr>
        <w:t xml:space="preserve">та – </w:t>
      </w:r>
      <w:r w:rsidR="00A95752">
        <w:rPr>
          <w:rStyle w:val="FontStyle18"/>
          <w:b w:val="0"/>
          <w:sz w:val="24"/>
          <w:szCs w:val="24"/>
          <w:lang w:val="ru-RU"/>
        </w:rPr>
        <w:t xml:space="preserve">59,1 </w:t>
      </w:r>
      <w:r w:rsidRPr="005325EE">
        <w:rPr>
          <w:rStyle w:val="FontStyle18"/>
          <w:b w:val="0"/>
          <w:sz w:val="24"/>
          <w:szCs w:val="24"/>
          <w:lang w:val="ru-RU"/>
        </w:rPr>
        <w:t>акад. час</w:t>
      </w:r>
      <w:r w:rsidR="00C358C8" w:rsidRPr="005325EE">
        <w:rPr>
          <w:rStyle w:val="FontStyle18"/>
          <w:b w:val="0"/>
          <w:sz w:val="24"/>
          <w:szCs w:val="24"/>
          <w:lang w:val="ru-RU"/>
        </w:rPr>
        <w:t>а</w:t>
      </w: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991"/>
        <w:gridCol w:w="435"/>
        <w:gridCol w:w="569"/>
        <w:gridCol w:w="566"/>
        <w:gridCol w:w="566"/>
        <w:gridCol w:w="709"/>
        <w:gridCol w:w="3405"/>
        <w:gridCol w:w="2711"/>
        <w:gridCol w:w="1263"/>
      </w:tblGrid>
      <w:tr w:rsidR="00492FF6" w:rsidRPr="00E42163" w:rsidTr="00EB4CB2">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pStyle w:val="Style12"/>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Раздел/ тема</w:t>
            </w:r>
          </w:p>
          <w:p w:rsidR="00C45A53" w:rsidRPr="005325EE" w:rsidRDefault="00C45A53" w:rsidP="008F3D96">
            <w:pPr>
              <w:pStyle w:val="Style12"/>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13"/>
              <w:widowControl/>
              <w:ind w:left="113" w:right="113" w:firstLine="0"/>
              <w:jc w:val="center"/>
              <w:rPr>
                <w:rStyle w:val="FontStyle25"/>
                <w:i w:val="0"/>
                <w:sz w:val="24"/>
                <w:szCs w:val="24"/>
              </w:rPr>
            </w:pPr>
            <w:r w:rsidRPr="005325EE">
              <w:rPr>
                <w:rStyle w:val="FontStyle25"/>
                <w:i w:val="0"/>
                <w:sz w:val="24"/>
                <w:szCs w:val="24"/>
              </w:rPr>
              <w:t>семестр</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rsidR="00C45A53" w:rsidRPr="005325EE" w:rsidRDefault="00EE2ECD" w:rsidP="00492FF6">
            <w:pPr>
              <w:pStyle w:val="Style8"/>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Аудиторная </w:t>
            </w:r>
            <w:r w:rsidRPr="005325EE">
              <w:rPr>
                <w:rStyle w:val="FontStyle31"/>
                <w:rFonts w:ascii="Times New Roman" w:hAnsi="Times New Roman" w:cs="Times New Roman"/>
                <w:sz w:val="24"/>
                <w:szCs w:val="24"/>
              </w:rPr>
              <w:br/>
              <w:t xml:space="preserve">контактная работа </w:t>
            </w:r>
            <w:r w:rsidRPr="005325EE">
              <w:rPr>
                <w:rStyle w:val="FontStyle31"/>
                <w:rFonts w:ascii="Times New Roman" w:hAnsi="Times New Roman" w:cs="Times New Roman"/>
                <w:sz w:val="24"/>
                <w:szCs w:val="24"/>
              </w:rPr>
              <w:br/>
              <w:t>(в акад. часах)</w:t>
            </w:r>
          </w:p>
        </w:tc>
        <w:tc>
          <w:tcPr>
            <w:tcW w:w="233" w:type="pct"/>
            <w:vMerge w:val="restart"/>
            <w:tcBorders>
              <w:top w:val="single" w:sz="4" w:space="0" w:color="auto"/>
              <w:left w:val="single" w:sz="4" w:space="0" w:color="auto"/>
              <w:right w:val="single" w:sz="4" w:space="0" w:color="auto"/>
            </w:tcBorders>
            <w:textDirection w:val="btLr"/>
            <w:vAlign w:val="center"/>
          </w:tcPr>
          <w:p w:rsidR="00C45A53" w:rsidRPr="005325EE" w:rsidRDefault="00C45A53" w:rsidP="00C45A53">
            <w:pPr>
              <w:pStyle w:val="Style8"/>
              <w:widowControl/>
              <w:ind w:left="-40" w:right="113" w:firstLine="0"/>
              <w:jc w:val="center"/>
              <w:rPr>
                <w:rStyle w:val="FontStyle20"/>
                <w:rFonts w:ascii="Times New Roman" w:hAnsi="Times New Roman" w:cs="Times New Roman"/>
                <w:sz w:val="24"/>
                <w:szCs w:val="24"/>
              </w:rPr>
            </w:pPr>
            <w:r w:rsidRPr="005325EE">
              <w:rPr>
                <w:rStyle w:val="FontStyle20"/>
                <w:rFonts w:ascii="Times New Roman" w:hAnsi="Times New Roman" w:cs="Times New Roman"/>
                <w:sz w:val="24"/>
                <w:szCs w:val="24"/>
              </w:rPr>
              <w:t>Самостоятельная работа (в акад. часах)</w:t>
            </w:r>
          </w:p>
        </w:tc>
        <w:tc>
          <w:tcPr>
            <w:tcW w:w="1119"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pStyle w:val="Style8"/>
              <w:widowControl/>
              <w:ind w:left="-40" w:firstLine="0"/>
              <w:jc w:val="center"/>
              <w:rPr>
                <w:rStyle w:val="FontStyle32"/>
                <w:i w:val="0"/>
                <w:sz w:val="24"/>
                <w:szCs w:val="24"/>
              </w:rPr>
            </w:pPr>
            <w:r w:rsidRPr="005325EE">
              <w:rPr>
                <w:rStyle w:val="FontStyle32"/>
                <w:i w:val="0"/>
                <w:iCs w:val="0"/>
                <w:sz w:val="24"/>
                <w:szCs w:val="24"/>
              </w:rPr>
              <w:t>В</w:t>
            </w:r>
            <w:r w:rsidRPr="005325EE">
              <w:rPr>
                <w:rStyle w:val="FontStyle32"/>
                <w:i w:val="0"/>
                <w:sz w:val="24"/>
                <w:szCs w:val="24"/>
              </w:rPr>
              <w:t xml:space="preserve">ид </w:t>
            </w:r>
          </w:p>
          <w:p w:rsidR="00C45A53" w:rsidRPr="005325EE" w:rsidRDefault="00C45A53" w:rsidP="008F3D96">
            <w:pPr>
              <w:pStyle w:val="Style8"/>
              <w:widowControl/>
              <w:ind w:left="-40" w:firstLine="0"/>
              <w:jc w:val="center"/>
              <w:rPr>
                <w:rStyle w:val="FontStyle32"/>
                <w:i w:val="0"/>
                <w:sz w:val="24"/>
                <w:szCs w:val="24"/>
              </w:rPr>
            </w:pPr>
            <w:r w:rsidRPr="005325EE">
              <w:rPr>
                <w:rStyle w:val="FontStyle32"/>
                <w:i w:val="0"/>
                <w:sz w:val="24"/>
                <w:szCs w:val="24"/>
              </w:rPr>
              <w:t xml:space="preserve">самостоятельной </w:t>
            </w:r>
          </w:p>
          <w:p w:rsidR="00C45A53" w:rsidRPr="005325EE" w:rsidRDefault="00C45A53" w:rsidP="008F3D96">
            <w:pPr>
              <w:pStyle w:val="Style8"/>
              <w:widowControl/>
              <w:ind w:left="-40" w:firstLine="0"/>
              <w:jc w:val="center"/>
              <w:rPr>
                <w:rStyle w:val="FontStyle32"/>
                <w:i w:val="0"/>
                <w:iCs w:val="0"/>
                <w:sz w:val="24"/>
                <w:szCs w:val="24"/>
              </w:rPr>
            </w:pPr>
            <w:r w:rsidRPr="005325EE">
              <w:rPr>
                <w:rStyle w:val="FontStyle32"/>
                <w:i w:val="0"/>
                <w:sz w:val="24"/>
                <w:szCs w:val="24"/>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rsidR="00C45A53" w:rsidRPr="005325EE" w:rsidRDefault="00C45A53" w:rsidP="008F3D96">
            <w:pPr>
              <w:pStyle w:val="Style8"/>
              <w:widowControl/>
              <w:ind w:left="-40"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Формы текущего контроля успеваемости</w:t>
            </w:r>
          </w:p>
          <w:p w:rsidR="00C45A53" w:rsidRPr="005325EE" w:rsidRDefault="00C45A53" w:rsidP="008F3D96">
            <w:pPr>
              <w:pStyle w:val="Style8"/>
              <w:widowControl/>
              <w:ind w:left="-40"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и </w:t>
            </w:r>
            <w:r w:rsidRPr="005325EE">
              <w:rPr>
                <w:rStyle w:val="FontStyle31"/>
                <w:rFonts w:ascii="Times New Roman" w:hAnsi="Times New Roman" w:cs="Times New Roman"/>
                <w:sz w:val="24"/>
                <w:szCs w:val="24"/>
              </w:rPr>
              <w:br/>
              <w:t>промежуточной</w:t>
            </w:r>
          </w:p>
          <w:p w:rsidR="00C45A53" w:rsidRPr="005325EE" w:rsidRDefault="00C45A53" w:rsidP="008F3D96">
            <w:pPr>
              <w:pStyle w:val="Style8"/>
              <w:widowControl/>
              <w:ind w:left="-40" w:firstLine="0"/>
              <w:jc w:val="center"/>
              <w:rPr>
                <w:rStyle w:val="FontStyle32"/>
                <w:i w:val="0"/>
                <w:iCs w:val="0"/>
                <w:sz w:val="24"/>
                <w:szCs w:val="24"/>
              </w:rPr>
            </w:pPr>
            <w:r w:rsidRPr="005325EE">
              <w:rPr>
                <w:rStyle w:val="FontStyle31"/>
                <w:rFonts w:ascii="Times New Roman" w:hAnsi="Times New Roman" w:cs="Times New Roman"/>
                <w:sz w:val="24"/>
                <w:szCs w:val="24"/>
              </w:rPr>
              <w:t>аттестации</w:t>
            </w:r>
            <w:r w:rsidRPr="005325EE">
              <w:rPr>
                <w:rStyle w:val="FontStyle31"/>
                <w:rFonts w:ascii="Times New Roman" w:hAnsi="Times New Roman" w:cs="Times New Roman"/>
                <w:sz w:val="24"/>
                <w:szCs w:val="24"/>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8"/>
              <w:widowControl/>
              <w:ind w:left="-40" w:right="113"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Код и структурный </w:t>
            </w:r>
            <w:r w:rsidRPr="005325EE">
              <w:rPr>
                <w:rStyle w:val="FontStyle31"/>
                <w:rFonts w:ascii="Times New Roman" w:hAnsi="Times New Roman" w:cs="Times New Roman"/>
                <w:sz w:val="24"/>
                <w:szCs w:val="24"/>
              </w:rPr>
              <w:br/>
              <w:t>элемент компетенции</w:t>
            </w:r>
          </w:p>
        </w:tc>
      </w:tr>
      <w:tr w:rsidR="005F6BE2" w:rsidRPr="005325EE" w:rsidTr="00EB4CB2">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31"/>
                <w:rFonts w:ascii="Times New Roman" w:hAnsi="Times New Roman" w:cs="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14"/>
              <w:widowControl/>
              <w:ind w:firstLine="0"/>
              <w:jc w:val="center"/>
            </w:pPr>
            <w:r w:rsidRPr="005325EE">
              <w:t>лекции</w:t>
            </w:r>
          </w:p>
        </w:tc>
        <w:tc>
          <w:tcPr>
            <w:tcW w:w="186" w:type="pct"/>
            <w:tcBorders>
              <w:top w:val="single" w:sz="4" w:space="0" w:color="auto"/>
              <w:left w:val="single" w:sz="4" w:space="0" w:color="auto"/>
              <w:bottom w:val="single" w:sz="4" w:space="0" w:color="auto"/>
              <w:right w:val="single" w:sz="4" w:space="0" w:color="auto"/>
            </w:tcBorders>
            <w:textDirection w:val="btLr"/>
            <w:hideMark/>
          </w:tcPr>
          <w:p w:rsidR="00EE2ECD" w:rsidRPr="005325EE" w:rsidRDefault="00EE2ECD" w:rsidP="00EE2ECD">
            <w:pPr>
              <w:pStyle w:val="Style14"/>
              <w:widowControl/>
              <w:ind w:firstLine="0"/>
              <w:jc w:val="center"/>
            </w:pPr>
            <w:r w:rsidRPr="005325EE">
              <w:t>лаборат.</w:t>
            </w:r>
          </w:p>
          <w:p w:rsidR="00C45A53" w:rsidRPr="005325EE" w:rsidRDefault="00EE2ECD" w:rsidP="00EE2ECD">
            <w:pPr>
              <w:pStyle w:val="Style14"/>
              <w:widowControl/>
              <w:ind w:left="113" w:firstLine="0"/>
              <w:rPr>
                <w:highlight w:val="yellow"/>
              </w:rPr>
            </w:pPr>
            <w:r w:rsidRPr="005325EE">
              <w:t>занятия</w:t>
            </w:r>
          </w:p>
        </w:tc>
        <w:tc>
          <w:tcPr>
            <w:tcW w:w="186"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14"/>
              <w:widowControl/>
              <w:ind w:firstLine="0"/>
              <w:jc w:val="center"/>
            </w:pPr>
            <w:r w:rsidRPr="005325EE">
              <w:t>практич. занят</w:t>
            </w:r>
          </w:p>
        </w:tc>
        <w:tc>
          <w:tcPr>
            <w:tcW w:w="233" w:type="pct"/>
            <w:vMerge/>
            <w:tcBorders>
              <w:left w:val="single" w:sz="4" w:space="0" w:color="auto"/>
              <w:bottom w:val="single" w:sz="4" w:space="0" w:color="auto"/>
              <w:right w:val="single" w:sz="4" w:space="0" w:color="auto"/>
            </w:tcBorders>
            <w:textDirection w:val="btLr"/>
            <w:vAlign w:val="center"/>
            <w:hideMark/>
          </w:tcPr>
          <w:p w:rsidR="00C45A53" w:rsidRPr="005325EE" w:rsidRDefault="00C45A53" w:rsidP="00E94DB1">
            <w:pPr>
              <w:pStyle w:val="Style14"/>
              <w:widowControl/>
              <w:ind w:firstLine="0"/>
            </w:pPr>
          </w:p>
        </w:tc>
        <w:tc>
          <w:tcPr>
            <w:tcW w:w="1119"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rsidR="00C45A53" w:rsidRPr="005325EE"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31"/>
                <w:rFonts w:ascii="Times New Roman" w:hAnsi="Times New Roman" w:cs="Times New Roman"/>
                <w:sz w:val="24"/>
                <w:szCs w:val="24"/>
              </w:rPr>
            </w:pPr>
          </w:p>
        </w:tc>
      </w:tr>
      <w:tr w:rsidR="005F6BE2" w:rsidRPr="005325EE" w:rsidTr="00EB4CB2">
        <w:trPr>
          <w:trHeight w:val="268"/>
        </w:trPr>
        <w:tc>
          <w:tcPr>
            <w:tcW w:w="1640" w:type="pct"/>
            <w:tcBorders>
              <w:top w:val="single" w:sz="4" w:space="0" w:color="auto"/>
              <w:left w:val="single" w:sz="4" w:space="0" w:color="auto"/>
              <w:bottom w:val="single" w:sz="4" w:space="0" w:color="auto"/>
              <w:right w:val="single" w:sz="4" w:space="0" w:color="auto"/>
            </w:tcBorders>
          </w:tcPr>
          <w:p w:rsidR="00EE2ECD" w:rsidRPr="005325EE" w:rsidRDefault="00EE2ECD" w:rsidP="00385DE6">
            <w:pPr>
              <w:pStyle w:val="Style14"/>
              <w:widowControl/>
              <w:tabs>
                <w:tab w:val="left" w:pos="435"/>
              </w:tabs>
              <w:ind w:firstLine="0"/>
              <w:rPr>
                <w:b/>
              </w:rPr>
            </w:pPr>
            <w:r w:rsidRPr="005325EE">
              <w:rPr>
                <w:b/>
              </w:rPr>
              <w:t xml:space="preserve">Раздел 1. </w:t>
            </w:r>
            <w:r w:rsidR="00385DE6" w:rsidRPr="005325EE">
              <w:rPr>
                <w:b/>
              </w:rPr>
              <w:t>Язык и речь</w:t>
            </w:r>
          </w:p>
        </w:tc>
        <w:tc>
          <w:tcPr>
            <w:tcW w:w="143" w:type="pct"/>
            <w:tcBorders>
              <w:top w:val="single" w:sz="4" w:space="0" w:color="auto"/>
              <w:left w:val="single" w:sz="4" w:space="0" w:color="auto"/>
              <w:bottom w:val="single" w:sz="4" w:space="0" w:color="auto"/>
              <w:right w:val="single" w:sz="4" w:space="0" w:color="auto"/>
            </w:tcBorders>
          </w:tcPr>
          <w:p w:rsidR="00EE2ECD"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C45A53">
            <w:pPr>
              <w:pStyle w:val="Style14"/>
              <w:widowControl/>
              <w:ind w:firstLine="0"/>
              <w:jc w:val="left"/>
              <w:rPr>
                <w:color w:val="C00000"/>
                <w:highlight w:val="yellow"/>
              </w:rP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i/>
              </w:rPr>
            </w:pPr>
          </w:p>
        </w:tc>
      </w:tr>
      <w:tr w:rsidR="00492FF6" w:rsidRPr="005325EE" w:rsidTr="00EB4CB2">
        <w:trPr>
          <w:trHeight w:val="2227"/>
        </w:trPr>
        <w:tc>
          <w:tcPr>
            <w:tcW w:w="1640" w:type="pct"/>
            <w:tcBorders>
              <w:top w:val="single" w:sz="4" w:space="0" w:color="auto"/>
              <w:left w:val="single" w:sz="4" w:space="0" w:color="auto"/>
              <w:bottom w:val="single" w:sz="4" w:space="0" w:color="auto"/>
              <w:right w:val="single" w:sz="4" w:space="0" w:color="auto"/>
            </w:tcBorders>
            <w:hideMark/>
          </w:tcPr>
          <w:p w:rsidR="00EE2ECD" w:rsidRPr="005325EE" w:rsidRDefault="00385DE6" w:rsidP="008F3D96">
            <w:pPr>
              <w:pStyle w:val="Style14"/>
              <w:widowControl/>
              <w:tabs>
                <w:tab w:val="left" w:pos="435"/>
              </w:tabs>
              <w:ind w:left="142" w:firstLine="0"/>
              <w:rPr>
                <w:color w:val="C00000"/>
              </w:rPr>
            </w:pPr>
            <w:r w:rsidRPr="005325EE">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Borders>
              <w:top w:val="single" w:sz="4" w:space="0" w:color="auto"/>
              <w:left w:val="single" w:sz="4" w:space="0" w:color="auto"/>
              <w:bottom w:val="single" w:sz="4" w:space="0" w:color="auto"/>
              <w:right w:val="single" w:sz="4" w:space="0" w:color="auto"/>
            </w:tcBorders>
            <w:hideMark/>
          </w:tcPr>
          <w:p w:rsidR="00EE2ECD"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EE2ECD" w:rsidRPr="005325EE" w:rsidRDefault="00EE2ECD" w:rsidP="008F3D96">
            <w:pPr>
              <w:pStyle w:val="Style14"/>
              <w:widowControl/>
              <w:ind w:firstLine="0"/>
              <w:jc w:val="center"/>
            </w:pPr>
            <w:r w:rsidRPr="005325EE">
              <w:t>4</w:t>
            </w:r>
          </w:p>
        </w:tc>
        <w:tc>
          <w:tcPr>
            <w:tcW w:w="233" w:type="pct"/>
            <w:tcBorders>
              <w:top w:val="single" w:sz="4" w:space="0" w:color="auto"/>
              <w:left w:val="single" w:sz="4" w:space="0" w:color="auto"/>
              <w:bottom w:val="single" w:sz="4" w:space="0" w:color="auto"/>
              <w:right w:val="single" w:sz="4" w:space="0" w:color="auto"/>
            </w:tcBorders>
            <w:hideMark/>
          </w:tcPr>
          <w:p w:rsidR="00EE2ECD" w:rsidRPr="005325EE" w:rsidRDefault="00A95752" w:rsidP="008F3D96">
            <w:pPr>
              <w:pStyle w:val="Style14"/>
              <w:widowControl/>
              <w:ind w:firstLine="0"/>
              <w:jc w:val="center"/>
            </w:pPr>
            <w:r>
              <w:t>4</w:t>
            </w:r>
          </w:p>
        </w:tc>
        <w:tc>
          <w:tcPr>
            <w:tcW w:w="1119" w:type="pct"/>
            <w:tcBorders>
              <w:top w:val="single" w:sz="4" w:space="0" w:color="auto"/>
              <w:left w:val="single" w:sz="4" w:space="0" w:color="auto"/>
              <w:bottom w:val="single" w:sz="4" w:space="0" w:color="auto"/>
              <w:right w:val="single" w:sz="4" w:space="0" w:color="auto"/>
            </w:tcBorders>
            <w:hideMark/>
          </w:tcPr>
          <w:p w:rsidR="00EE2ECD" w:rsidRPr="005325EE" w:rsidRDefault="005975EC" w:rsidP="005975EC">
            <w:pPr>
              <w:pStyle w:val="Style14"/>
              <w:widowControl/>
              <w:ind w:firstLine="0"/>
              <w:jc w:val="left"/>
            </w:pPr>
            <w:r w:rsidRPr="005325EE">
              <w:rPr>
                <w:color w:val="000000"/>
              </w:rPr>
              <w:t>Р</w:t>
            </w:r>
            <w:r w:rsidR="00EB6FFC" w:rsidRPr="005325EE">
              <w:rPr>
                <w:color w:val="000000"/>
              </w:rPr>
              <w:t>абота с научной и учебной литературой</w:t>
            </w:r>
            <w:r w:rsidRPr="005325EE">
              <w:rPr>
                <w:color w:val="000000"/>
              </w:rPr>
              <w:t>, работа с интернет- источниками.</w:t>
            </w:r>
          </w:p>
        </w:tc>
        <w:tc>
          <w:tcPr>
            <w:tcW w:w="891" w:type="pct"/>
            <w:tcBorders>
              <w:top w:val="single" w:sz="4" w:space="0" w:color="auto"/>
              <w:left w:val="single" w:sz="4" w:space="0" w:color="auto"/>
              <w:bottom w:val="single" w:sz="4" w:space="0" w:color="auto"/>
              <w:right w:val="single" w:sz="4" w:space="0" w:color="auto"/>
            </w:tcBorders>
          </w:tcPr>
          <w:p w:rsidR="00EE2ECD" w:rsidRPr="005325EE" w:rsidRDefault="00EE2ECD" w:rsidP="005975EC">
            <w:pPr>
              <w:pStyle w:val="Style14"/>
              <w:widowControl/>
              <w:ind w:firstLine="0"/>
              <w:jc w:val="left"/>
            </w:pPr>
            <w:r w:rsidRPr="005325EE">
              <w:rPr>
                <w:color w:val="000000"/>
              </w:rPr>
              <w:t>Экспресс-опрос на лекции</w:t>
            </w:r>
            <w:r w:rsidR="005975EC" w:rsidRPr="005325EE">
              <w:rPr>
                <w:color w:val="000000"/>
              </w:rPr>
              <w:t>. Тестирование</w:t>
            </w: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CD066C" w:rsidP="008F3D96">
            <w:pPr>
              <w:pStyle w:val="Style14"/>
              <w:widowControl/>
              <w:ind w:firstLine="0"/>
              <w:jc w:val="left"/>
              <w:rPr>
                <w:i/>
              </w:rPr>
            </w:pPr>
            <w:r>
              <w:rPr>
                <w:i/>
              </w:rPr>
              <w:t>ОК-6</w:t>
            </w:r>
            <w:r w:rsidR="00EE2ECD" w:rsidRPr="005325EE">
              <w:rPr>
                <w:i/>
              </w:rPr>
              <w:t>- зув</w:t>
            </w:r>
          </w:p>
          <w:p w:rsidR="00EE2ECD" w:rsidRPr="005325EE" w:rsidRDefault="00CD066C" w:rsidP="008F3D96">
            <w:pPr>
              <w:pStyle w:val="Style14"/>
              <w:widowControl/>
              <w:ind w:firstLine="0"/>
              <w:jc w:val="left"/>
            </w:pPr>
            <w:r>
              <w:rPr>
                <w:i/>
              </w:rPr>
              <w:t>О</w:t>
            </w:r>
            <w:r w:rsidR="00EE2ECD" w:rsidRPr="005325EE">
              <w:rPr>
                <w:i/>
              </w:rPr>
              <w:t>К-</w:t>
            </w:r>
            <w:r>
              <w:rPr>
                <w:i/>
              </w:rPr>
              <w:t>2</w:t>
            </w:r>
            <w:r w:rsidR="00EE2ECD" w:rsidRPr="005325EE">
              <w:rPr>
                <w:i/>
              </w:rPr>
              <w:t>-зув</w:t>
            </w: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EE2ECD" w:rsidRPr="005325EE" w:rsidRDefault="00EE2ECD" w:rsidP="008F3D96">
            <w:pPr>
              <w:pStyle w:val="Style14"/>
              <w:widowControl/>
              <w:ind w:firstLine="0"/>
              <w:rPr>
                <w:b/>
              </w:rPr>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EE2ECD"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EE2ECD" w:rsidRPr="005325EE" w:rsidRDefault="00EE2ECD" w:rsidP="008F3D96">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EE2ECD" w:rsidRPr="005325EE" w:rsidRDefault="00A95752" w:rsidP="008F3D96">
            <w:pPr>
              <w:pStyle w:val="Style14"/>
              <w:widowControl/>
              <w:ind w:firstLine="0"/>
              <w:jc w:val="center"/>
              <w:rPr>
                <w:b/>
              </w:rPr>
            </w:pPr>
            <w:r>
              <w:rPr>
                <w:b/>
              </w:rPr>
              <w:t>4</w:t>
            </w:r>
          </w:p>
        </w:tc>
        <w:tc>
          <w:tcPr>
            <w:tcW w:w="1119"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b/>
              </w:rPr>
            </w:pPr>
          </w:p>
        </w:tc>
      </w:tr>
      <w:tr w:rsidR="00492FF6" w:rsidRPr="005325EE" w:rsidTr="00EB4CB2">
        <w:trPr>
          <w:trHeight w:val="70"/>
        </w:trPr>
        <w:tc>
          <w:tcPr>
            <w:tcW w:w="1640" w:type="pct"/>
            <w:tcBorders>
              <w:top w:val="single" w:sz="4" w:space="0" w:color="auto"/>
              <w:left w:val="single" w:sz="4" w:space="0" w:color="auto"/>
              <w:bottom w:val="single" w:sz="4" w:space="0" w:color="auto"/>
              <w:right w:val="single" w:sz="4" w:space="0" w:color="auto"/>
            </w:tcBorders>
          </w:tcPr>
          <w:p w:rsidR="00EE2ECD" w:rsidRPr="005325EE" w:rsidRDefault="00EE2ECD" w:rsidP="00385DE6">
            <w:pPr>
              <w:pStyle w:val="Style14"/>
              <w:ind w:firstLine="0"/>
            </w:pPr>
            <w:r w:rsidRPr="005325EE">
              <w:rPr>
                <w:b/>
              </w:rPr>
              <w:t xml:space="preserve">Раздел 2. </w:t>
            </w:r>
            <w:r w:rsidR="00385DE6" w:rsidRPr="005325EE">
              <w:rPr>
                <w:b/>
              </w:rPr>
              <w:t>Культура речи</w:t>
            </w:r>
          </w:p>
        </w:tc>
        <w:tc>
          <w:tcPr>
            <w:tcW w:w="143"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r>
      <w:tr w:rsidR="00385DE6" w:rsidRPr="00CD066C"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813ED7">
            <w:pPr>
              <w:pStyle w:val="Style14"/>
              <w:widowControl/>
              <w:ind w:firstLine="0"/>
            </w:pPr>
            <w:r w:rsidRPr="005325EE">
              <w:t>2.1. Характеристика понятия культура речи. Нормативный, коммуникативный и этический аспекты культуры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A95752" w:rsidP="008F3D96">
            <w:pPr>
              <w:pStyle w:val="Style14"/>
              <w:widowControl/>
              <w:ind w:firstLine="0"/>
              <w:jc w:val="center"/>
            </w:pPr>
            <w:r>
              <w:t>2</w:t>
            </w:r>
          </w:p>
        </w:tc>
        <w:tc>
          <w:tcPr>
            <w:tcW w:w="1119" w:type="pct"/>
            <w:tcBorders>
              <w:top w:val="single" w:sz="4" w:space="0" w:color="auto"/>
              <w:left w:val="single" w:sz="4" w:space="0" w:color="auto"/>
              <w:bottom w:val="single" w:sz="4" w:space="0" w:color="auto"/>
              <w:right w:val="single" w:sz="4" w:space="0" w:color="auto"/>
            </w:tcBorders>
            <w:hideMark/>
          </w:tcPr>
          <w:p w:rsidR="00385DE6" w:rsidRPr="005325EE" w:rsidRDefault="00385DE6" w:rsidP="00AB5E30">
            <w:pPr>
              <w:pStyle w:val="Default"/>
            </w:pPr>
            <w:r w:rsidRPr="005325EE">
              <w:t>Работа со словарем,  работа с интернет- источниками, с научной и учебной литературой.</w:t>
            </w:r>
          </w:p>
        </w:tc>
        <w:tc>
          <w:tcPr>
            <w:tcW w:w="891"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Default"/>
              <w:rPr>
                <w:color w:val="auto"/>
              </w:rPr>
            </w:pPr>
            <w:r w:rsidRPr="005325EE">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CD066C" w:rsidRPr="005325EE" w:rsidRDefault="00CD066C" w:rsidP="00CD066C">
            <w:pPr>
              <w:pStyle w:val="Style14"/>
              <w:widowControl/>
              <w:ind w:firstLine="0"/>
              <w:jc w:val="left"/>
              <w:rPr>
                <w:i/>
              </w:rPr>
            </w:pPr>
            <w:r>
              <w:rPr>
                <w:i/>
              </w:rPr>
              <w:t>ОК-6</w:t>
            </w:r>
            <w:r w:rsidRPr="005325EE">
              <w:rPr>
                <w:i/>
              </w:rPr>
              <w:t>- зув</w:t>
            </w:r>
          </w:p>
          <w:p w:rsidR="00385DE6" w:rsidRPr="005325EE" w:rsidRDefault="00CD066C" w:rsidP="00CD066C">
            <w:pPr>
              <w:pStyle w:val="Style14"/>
              <w:widowControl/>
              <w:ind w:firstLine="0"/>
              <w:jc w:val="left"/>
              <w:rPr>
                <w:rStyle w:val="FontStyle31"/>
                <w:rFonts w:ascii="Times New Roman" w:hAnsi="Times New Roman" w:cs="Times New Roman"/>
                <w:sz w:val="24"/>
                <w:szCs w:val="24"/>
              </w:rPr>
            </w:pPr>
            <w:r>
              <w:rPr>
                <w:i/>
              </w:rPr>
              <w:t>О</w:t>
            </w:r>
            <w:r w:rsidRPr="005325EE">
              <w:rPr>
                <w:i/>
              </w:rPr>
              <w:t>К-</w:t>
            </w:r>
            <w:r>
              <w:rPr>
                <w:i/>
              </w:rPr>
              <w:t>2</w:t>
            </w:r>
            <w:r w:rsidRPr="005325EE">
              <w:rPr>
                <w:i/>
              </w:rPr>
              <w:t>-зув</w:t>
            </w:r>
          </w:p>
        </w:tc>
      </w:tr>
      <w:tr w:rsidR="00385DE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813ED7">
            <w:pPr>
              <w:pStyle w:val="Style14"/>
              <w:widowControl/>
              <w:ind w:firstLine="0"/>
            </w:pPr>
            <w:r w:rsidRPr="005325EE">
              <w:t xml:space="preserve">2.2. Языковая норма, ее роль в становлении и функционировании литературного языка. Нормы в СРЛЯ – показатель чистоты, </w:t>
            </w:r>
            <w:r w:rsidRPr="005325EE">
              <w:lastRenderedPageBreak/>
              <w:t>правильности и точности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5325EE" w:rsidRDefault="00FC6CE4" w:rsidP="008F3D96">
            <w:pPr>
              <w:pStyle w:val="Style14"/>
              <w:widowControl/>
              <w:ind w:firstLine="0"/>
              <w:jc w:val="center"/>
            </w:pPr>
            <w:r w:rsidRPr="005325EE">
              <w:lastRenderedPageBreak/>
              <w:t>2</w:t>
            </w:r>
          </w:p>
        </w:tc>
        <w:tc>
          <w:tcPr>
            <w:tcW w:w="187"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A95752" w:rsidP="008F3D96">
            <w:pPr>
              <w:pStyle w:val="Style14"/>
              <w:widowControl/>
              <w:ind w:firstLine="0"/>
              <w:jc w:val="center"/>
            </w:pPr>
            <w:r>
              <w:t>4</w:t>
            </w:r>
          </w:p>
        </w:tc>
        <w:tc>
          <w:tcPr>
            <w:tcW w:w="1119" w:type="pct"/>
            <w:tcBorders>
              <w:top w:val="single" w:sz="4" w:space="0" w:color="auto"/>
              <w:left w:val="single" w:sz="4" w:space="0" w:color="auto"/>
              <w:bottom w:val="single" w:sz="4" w:space="0" w:color="auto"/>
              <w:right w:val="single" w:sz="4" w:space="0" w:color="auto"/>
            </w:tcBorders>
            <w:hideMark/>
          </w:tcPr>
          <w:p w:rsidR="00385DE6" w:rsidRPr="005325EE" w:rsidRDefault="00A95752" w:rsidP="00BD24F4">
            <w:pPr>
              <w:pStyle w:val="Default"/>
            </w:pPr>
            <w:r>
              <w:t xml:space="preserve">Работа со словарем, </w:t>
            </w:r>
            <w:r w:rsidR="00385DE6" w:rsidRPr="005325EE">
              <w:t>работа с интернет</w:t>
            </w:r>
            <w:r w:rsidR="00BD24F4" w:rsidRPr="005325EE">
              <w:t>–</w:t>
            </w:r>
            <w:r w:rsidR="00385DE6" w:rsidRPr="005325EE">
              <w:t xml:space="preserve"> источниками</w:t>
            </w:r>
            <w:r w:rsidR="00BD24F4" w:rsidRPr="005325EE">
              <w:t xml:space="preserve">. </w:t>
            </w:r>
          </w:p>
        </w:tc>
        <w:tc>
          <w:tcPr>
            <w:tcW w:w="891"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Default"/>
              <w:rPr>
                <w:color w:val="auto"/>
              </w:rPr>
            </w:pPr>
            <w:r w:rsidRPr="005325EE">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CD066C" w:rsidRPr="005325EE" w:rsidRDefault="00CD066C" w:rsidP="00CD066C">
            <w:pPr>
              <w:pStyle w:val="Style14"/>
              <w:widowControl/>
              <w:ind w:firstLine="0"/>
              <w:jc w:val="left"/>
              <w:rPr>
                <w:i/>
              </w:rPr>
            </w:pPr>
            <w:r>
              <w:rPr>
                <w:i/>
              </w:rPr>
              <w:t>ОК-6</w:t>
            </w:r>
            <w:r w:rsidRPr="005325EE">
              <w:rPr>
                <w:i/>
              </w:rPr>
              <w:t>- зув</w:t>
            </w:r>
          </w:p>
          <w:p w:rsidR="00385DE6" w:rsidRPr="005325EE" w:rsidRDefault="00CD066C" w:rsidP="00CD066C">
            <w:pPr>
              <w:pStyle w:val="Style14"/>
              <w:widowControl/>
              <w:ind w:firstLine="0"/>
              <w:jc w:val="left"/>
              <w:rPr>
                <w:rStyle w:val="FontStyle31"/>
                <w:rFonts w:ascii="Times New Roman" w:hAnsi="Times New Roman" w:cs="Times New Roman"/>
                <w:sz w:val="24"/>
                <w:szCs w:val="24"/>
              </w:rPr>
            </w:pPr>
            <w:r>
              <w:rPr>
                <w:i/>
              </w:rPr>
              <w:t>О</w:t>
            </w:r>
            <w:r w:rsidRPr="005325EE">
              <w:rPr>
                <w:i/>
              </w:rPr>
              <w:t>К-</w:t>
            </w:r>
            <w:r>
              <w:rPr>
                <w:i/>
              </w:rPr>
              <w:t>2</w:t>
            </w:r>
            <w:r w:rsidRPr="005325EE">
              <w:rPr>
                <w:i/>
              </w:rPr>
              <w:t>-зув</w:t>
            </w: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385DE6" w:rsidP="008F3D96">
            <w:pPr>
              <w:pStyle w:val="Style14"/>
              <w:widowControl/>
              <w:ind w:firstLine="0"/>
            </w:pPr>
            <w:r w:rsidRPr="005325EE">
              <w:lastRenderedPageBreak/>
              <w:t>2.3. Основные направления совершенствования навыков грамотного письма и говорения.</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pPr>
            <w:r w:rsidRPr="005325EE">
              <w:t>16</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A95752" w:rsidP="008F3D96">
            <w:pPr>
              <w:pStyle w:val="Style14"/>
              <w:widowControl/>
              <w:ind w:firstLine="0"/>
              <w:jc w:val="center"/>
            </w:pPr>
            <w:r>
              <w:t>4</w:t>
            </w:r>
          </w:p>
        </w:tc>
        <w:tc>
          <w:tcPr>
            <w:tcW w:w="1119" w:type="pct"/>
            <w:tcBorders>
              <w:top w:val="single" w:sz="4" w:space="0" w:color="auto"/>
              <w:left w:val="single" w:sz="4" w:space="0" w:color="auto"/>
              <w:bottom w:val="single" w:sz="4" w:space="0" w:color="auto"/>
              <w:right w:val="single" w:sz="4" w:space="0" w:color="auto"/>
            </w:tcBorders>
            <w:hideMark/>
          </w:tcPr>
          <w:p w:rsidR="00492FF6" w:rsidRPr="005325EE" w:rsidRDefault="005975EC" w:rsidP="008F3D96">
            <w:pPr>
              <w:pStyle w:val="Default"/>
              <w:rPr>
                <w:rStyle w:val="FontStyle31"/>
                <w:rFonts w:ascii="Times New Roman" w:hAnsi="Times New Roman" w:cs="Times New Roman"/>
                <w:sz w:val="24"/>
                <w:szCs w:val="24"/>
              </w:rPr>
            </w:pPr>
            <w:r w:rsidRPr="005325EE">
              <w:t xml:space="preserve">Работа со словарем,  работа с интернет- источниками, выполнение </w:t>
            </w:r>
            <w:r w:rsidR="00DB48C5" w:rsidRPr="005325EE">
              <w:t xml:space="preserve">индивидуального домашнего задания (ИДЗ) - </w:t>
            </w:r>
            <w:r w:rsidRPr="005325EE">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rStyle w:val="FontStyle31"/>
                <w:rFonts w:ascii="Times New Roman" w:hAnsi="Times New Roman" w:cs="Times New Roman"/>
                <w:sz w:val="24"/>
                <w:szCs w:val="24"/>
              </w:rPr>
            </w:pPr>
            <w:r w:rsidRPr="005325EE">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CD066C" w:rsidRPr="005325EE" w:rsidRDefault="00CD066C" w:rsidP="00CD066C">
            <w:pPr>
              <w:pStyle w:val="Style14"/>
              <w:widowControl/>
              <w:ind w:firstLine="0"/>
              <w:jc w:val="left"/>
              <w:rPr>
                <w:i/>
              </w:rPr>
            </w:pPr>
            <w:r>
              <w:rPr>
                <w:i/>
              </w:rPr>
              <w:t>ОК-6</w:t>
            </w:r>
            <w:r w:rsidRPr="005325EE">
              <w:rPr>
                <w:i/>
              </w:rPr>
              <w:t>- зув</w:t>
            </w:r>
          </w:p>
          <w:p w:rsidR="00261715" w:rsidRPr="005325EE" w:rsidRDefault="00CD066C" w:rsidP="00CD066C">
            <w:pPr>
              <w:pStyle w:val="Style14"/>
              <w:widowControl/>
              <w:ind w:firstLine="0"/>
              <w:jc w:val="left"/>
              <w:rPr>
                <w:rStyle w:val="FontStyle31"/>
                <w:rFonts w:ascii="Times New Roman" w:hAnsi="Times New Roman" w:cs="Times New Roman"/>
                <w:sz w:val="24"/>
                <w:szCs w:val="24"/>
              </w:rPr>
            </w:pPr>
            <w:r>
              <w:rPr>
                <w:i/>
              </w:rPr>
              <w:t>О</w:t>
            </w:r>
            <w:r w:rsidRPr="005325EE">
              <w:rPr>
                <w:i/>
              </w:rPr>
              <w:t>К-</w:t>
            </w:r>
            <w:r>
              <w:rPr>
                <w:i/>
              </w:rPr>
              <w:t>2</w:t>
            </w:r>
            <w:r w:rsidRPr="005325EE">
              <w:rPr>
                <w:i/>
              </w:rPr>
              <w:t>-зув</w:t>
            </w: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rPr>
                <w:b/>
              </w:rPr>
            </w:pPr>
            <w:r w:rsidRPr="005325EE">
              <w:rPr>
                <w:b/>
              </w:rPr>
              <w:t>6</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rPr>
                <w:b/>
              </w:rPr>
            </w:pPr>
            <w:r w:rsidRPr="005325EE">
              <w:rPr>
                <w:b/>
              </w:rPr>
              <w:t>20</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A95752" w:rsidP="008F3D96">
            <w:pPr>
              <w:pStyle w:val="Style14"/>
              <w:widowControl/>
              <w:ind w:firstLine="0"/>
              <w:jc w:val="center"/>
              <w:rPr>
                <w:b/>
              </w:rPr>
            </w:pPr>
            <w:r>
              <w:rPr>
                <w:b/>
              </w:rPr>
              <w:t>16</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00751C">
            <w:pPr>
              <w:pStyle w:val="Default"/>
              <w:rPr>
                <w:b/>
              </w:rPr>
            </w:pPr>
          </w:p>
        </w:tc>
      </w:tr>
      <w:tr w:rsidR="00492FF6" w:rsidRPr="00E42163"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rPr>
                <w:b/>
                <w:bCs/>
                <w:color w:val="000000"/>
              </w:rPr>
            </w:pPr>
            <w:r w:rsidRPr="005325EE">
              <w:rPr>
                <w:b/>
              </w:rPr>
              <w:t>Раздел 3.</w:t>
            </w:r>
            <w:r w:rsidR="00385DE6" w:rsidRPr="005325EE">
              <w:rPr>
                <w:b/>
              </w:rPr>
              <w:t>Стили современного русского литературного языка</w:t>
            </w:r>
          </w:p>
          <w:p w:rsidR="00492FF6" w:rsidRPr="005325EE" w:rsidRDefault="00492FF6" w:rsidP="008F3D96">
            <w:pPr>
              <w:pStyle w:val="Style14"/>
              <w:widowControl/>
              <w:ind w:firstLine="0"/>
              <w:rPr>
                <w:b/>
              </w:rPr>
            </w:pP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00751C">
            <w:pPr>
              <w:pStyle w:val="Default"/>
              <w:rPr>
                <w:b/>
              </w:rPr>
            </w:pPr>
          </w:p>
        </w:tc>
      </w:tr>
      <w:tr w:rsidR="00492FF6" w:rsidRPr="00CD066C"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385DE6" w:rsidP="008F3D96">
            <w:pPr>
              <w:pStyle w:val="Style14"/>
              <w:widowControl/>
              <w:ind w:firstLine="0"/>
            </w:pPr>
            <w:r w:rsidRPr="005325EE">
              <w:t xml:space="preserve"> 3.1 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A95752" w:rsidP="008F3D96">
            <w:pPr>
              <w:pStyle w:val="Style14"/>
              <w:widowControl/>
              <w:ind w:firstLine="0"/>
              <w:jc w:val="center"/>
            </w:pPr>
            <w:r>
              <w:t>6</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5975EC" w:rsidP="00836EE0">
            <w:pPr>
              <w:pStyle w:val="Default"/>
            </w:pPr>
            <w:r w:rsidRPr="005325EE">
              <w:t>Работа с научной и учебной литературой, работа с интернет- источниками</w:t>
            </w:r>
            <w:r w:rsidR="00803A49" w:rsidRPr="005325EE">
              <w:t>, составление плана к теме.</w:t>
            </w: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r w:rsidRPr="005325EE">
              <w:t>Экспресс-опрос на лекции.  Выступление на практическом занятии</w:t>
            </w:r>
            <w:r w:rsidR="005975EC" w:rsidRPr="005325EE">
              <w:t>. Тестирование.</w:t>
            </w:r>
          </w:p>
        </w:tc>
        <w:tc>
          <w:tcPr>
            <w:tcW w:w="415" w:type="pct"/>
            <w:tcBorders>
              <w:top w:val="single" w:sz="4" w:space="0" w:color="auto"/>
              <w:left w:val="single" w:sz="4" w:space="0" w:color="auto"/>
              <w:bottom w:val="single" w:sz="4" w:space="0" w:color="auto"/>
              <w:right w:val="single" w:sz="4" w:space="0" w:color="auto"/>
            </w:tcBorders>
          </w:tcPr>
          <w:p w:rsidR="00CD066C" w:rsidRPr="005325EE" w:rsidRDefault="00CD066C" w:rsidP="00CD066C">
            <w:pPr>
              <w:pStyle w:val="Style14"/>
              <w:widowControl/>
              <w:ind w:firstLine="0"/>
              <w:jc w:val="left"/>
              <w:rPr>
                <w:i/>
              </w:rPr>
            </w:pPr>
            <w:r>
              <w:rPr>
                <w:i/>
              </w:rPr>
              <w:t>ОК-6</w:t>
            </w:r>
            <w:r w:rsidRPr="005325EE">
              <w:rPr>
                <w:i/>
              </w:rPr>
              <w:t>- зув</w:t>
            </w:r>
          </w:p>
          <w:p w:rsidR="00261715" w:rsidRPr="005325EE" w:rsidRDefault="00CD066C" w:rsidP="00CD066C">
            <w:pPr>
              <w:pStyle w:val="Style14"/>
              <w:widowControl/>
              <w:ind w:firstLine="0"/>
              <w:jc w:val="left"/>
              <w:rPr>
                <w:b/>
              </w:rPr>
            </w:pPr>
            <w:r>
              <w:rPr>
                <w:i/>
              </w:rPr>
              <w:t>О</w:t>
            </w:r>
            <w:r w:rsidRPr="005325EE">
              <w:rPr>
                <w:i/>
              </w:rPr>
              <w:t>К-</w:t>
            </w:r>
            <w:r>
              <w:rPr>
                <w:i/>
              </w:rPr>
              <w:t>2</w:t>
            </w:r>
            <w:r w:rsidRPr="005325EE">
              <w:rPr>
                <w:i/>
              </w:rPr>
              <w:t>-зув</w:t>
            </w:r>
          </w:p>
        </w:tc>
      </w:tr>
      <w:tr w:rsidR="00385DE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8F3D96">
            <w:pPr>
              <w:pStyle w:val="Style14"/>
              <w:widowControl/>
              <w:ind w:firstLine="0"/>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385DE6" w:rsidRPr="005325EE" w:rsidRDefault="00FC6CE4" w:rsidP="00FC6CE4">
            <w:pPr>
              <w:pStyle w:val="Style14"/>
              <w:widowControl/>
              <w:ind w:firstLine="0"/>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385DE6" w:rsidRPr="005325EE" w:rsidRDefault="00EB4CB2"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385DE6" w:rsidRPr="005325EE" w:rsidRDefault="00EB4CB2" w:rsidP="008F3D96">
            <w:pPr>
              <w:pStyle w:val="Style14"/>
              <w:widowControl/>
              <w:ind w:firstLine="0"/>
              <w:jc w:val="center"/>
              <w:rPr>
                <w:b/>
              </w:rPr>
            </w:pPr>
            <w:r w:rsidRPr="005325EE">
              <w:rPr>
                <w:b/>
              </w:rPr>
              <w:t>2</w:t>
            </w: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A95752" w:rsidP="008F3D96">
            <w:pPr>
              <w:pStyle w:val="Style14"/>
              <w:widowControl/>
              <w:ind w:firstLine="0"/>
              <w:jc w:val="center"/>
              <w:rPr>
                <w:b/>
              </w:rPr>
            </w:pPr>
            <w:r>
              <w:rPr>
                <w:b/>
              </w:rPr>
              <w:t>6</w:t>
            </w:r>
          </w:p>
        </w:tc>
        <w:tc>
          <w:tcPr>
            <w:tcW w:w="1119" w:type="pct"/>
            <w:tcBorders>
              <w:top w:val="single" w:sz="4" w:space="0" w:color="auto"/>
              <w:left w:val="single" w:sz="4" w:space="0" w:color="auto"/>
              <w:bottom w:val="single" w:sz="4" w:space="0" w:color="auto"/>
              <w:right w:val="single" w:sz="4" w:space="0" w:color="auto"/>
            </w:tcBorders>
          </w:tcPr>
          <w:p w:rsidR="00385DE6" w:rsidRPr="005325EE" w:rsidRDefault="00385DE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385DE6" w:rsidRPr="005325EE" w:rsidRDefault="00385DE6"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385DE6" w:rsidRPr="005325EE" w:rsidRDefault="00385DE6" w:rsidP="0068371E">
            <w:pPr>
              <w:pStyle w:val="Style14"/>
              <w:widowControl/>
              <w:ind w:firstLine="0"/>
              <w:jc w:val="left"/>
              <w:rPr>
                <w:i/>
              </w:rPr>
            </w:pPr>
          </w:p>
        </w:tc>
      </w:tr>
      <w:tr w:rsidR="00F82F41"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F82F41">
            <w:pPr>
              <w:rPr>
                <w:rFonts w:ascii="Times New Roman" w:hAnsi="Times New Roman"/>
                <w:sz w:val="24"/>
                <w:szCs w:val="24"/>
                <w:lang w:val="ru-RU"/>
              </w:rPr>
            </w:pPr>
            <w:r w:rsidRPr="005325EE">
              <w:rPr>
                <w:rFonts w:ascii="Times New Roman" w:hAnsi="Times New Roman"/>
                <w:b/>
                <w:sz w:val="24"/>
                <w:szCs w:val="24"/>
              </w:rPr>
              <w:t>Раздел 4. Культура</w:t>
            </w:r>
            <w:r w:rsidR="00FC24E8">
              <w:rPr>
                <w:rFonts w:ascii="Times New Roman" w:hAnsi="Times New Roman"/>
                <w:b/>
                <w:sz w:val="24"/>
                <w:szCs w:val="24"/>
                <w:lang w:val="ru-RU"/>
              </w:rPr>
              <w:t xml:space="preserve"> </w:t>
            </w:r>
            <w:r w:rsidRPr="005325EE">
              <w:rPr>
                <w:rFonts w:ascii="Times New Roman" w:hAnsi="Times New Roman"/>
                <w:b/>
                <w:sz w:val="24"/>
                <w:szCs w:val="24"/>
              </w:rPr>
              <w:t>научной</w:t>
            </w:r>
            <w:r w:rsidR="00FC24E8">
              <w:rPr>
                <w:rFonts w:ascii="Times New Roman" w:hAnsi="Times New Roman"/>
                <w:b/>
                <w:sz w:val="24"/>
                <w:szCs w:val="24"/>
                <w:lang w:val="ru-RU"/>
              </w:rPr>
              <w:t xml:space="preserve"> </w:t>
            </w:r>
            <w:r w:rsidRPr="005325EE">
              <w:rPr>
                <w:rFonts w:ascii="Times New Roman" w:hAnsi="Times New Roman"/>
                <w:b/>
                <w:sz w:val="24"/>
                <w:szCs w:val="24"/>
              </w:rPr>
              <w:t>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p>
        </w:tc>
      </w:tr>
      <w:tr w:rsidR="00492FF6" w:rsidRPr="00CD066C"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F82F41">
            <w:pPr>
              <w:pStyle w:val="Style14"/>
              <w:widowControl/>
              <w:ind w:firstLine="0"/>
            </w:pPr>
            <w:r w:rsidRPr="005325EE">
              <w:t xml:space="preserve">4.1 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w:t>
            </w:r>
            <w:r w:rsidRPr="005325EE">
              <w:lastRenderedPageBreak/>
              <w:t>текстового материала.</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lastRenderedPageBreak/>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A95752" w:rsidP="008F3D96">
            <w:pPr>
              <w:pStyle w:val="Style14"/>
              <w:widowControl/>
              <w:ind w:firstLine="0"/>
              <w:jc w:val="center"/>
            </w:pPr>
            <w:r>
              <w:t>8</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803A49" w:rsidP="00836EE0">
            <w:pPr>
              <w:pStyle w:val="Default"/>
            </w:pPr>
            <w:r w:rsidRPr="005325EE">
              <w:t>Работа со словарем,  работа с интернет- источниками, выполнение</w:t>
            </w:r>
            <w:r w:rsidR="00DB48C5" w:rsidRPr="005325EE">
              <w:t xml:space="preserve"> индивидуального домашнего задания (ИДЗ) - </w:t>
            </w:r>
            <w:r w:rsidRPr="005325EE">
              <w:t xml:space="preserve"> 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r w:rsidRPr="005325EE">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CD066C" w:rsidRPr="005325EE" w:rsidRDefault="00CD066C" w:rsidP="00CD066C">
            <w:pPr>
              <w:pStyle w:val="Style14"/>
              <w:widowControl/>
              <w:ind w:firstLine="0"/>
              <w:jc w:val="left"/>
              <w:rPr>
                <w:i/>
              </w:rPr>
            </w:pPr>
            <w:r>
              <w:rPr>
                <w:i/>
              </w:rPr>
              <w:t>ОК-6</w:t>
            </w:r>
            <w:r w:rsidRPr="005325EE">
              <w:rPr>
                <w:i/>
              </w:rPr>
              <w:t>- зув</w:t>
            </w:r>
          </w:p>
          <w:p w:rsidR="00261715" w:rsidRPr="005325EE" w:rsidRDefault="00CD066C" w:rsidP="00CD066C">
            <w:pPr>
              <w:pStyle w:val="Style14"/>
              <w:widowControl/>
              <w:ind w:firstLine="0"/>
              <w:jc w:val="left"/>
              <w:rPr>
                <w:b/>
              </w:rPr>
            </w:pPr>
            <w:r>
              <w:rPr>
                <w:i/>
              </w:rPr>
              <w:t>О</w:t>
            </w:r>
            <w:r w:rsidRPr="005325EE">
              <w:rPr>
                <w:i/>
              </w:rPr>
              <w:t>К-</w:t>
            </w:r>
            <w:r>
              <w:rPr>
                <w:i/>
              </w:rPr>
              <w:t>2</w:t>
            </w:r>
            <w:r w:rsidRPr="005325EE">
              <w:rPr>
                <w:i/>
              </w:rPr>
              <w:t>-зув</w:t>
            </w: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385DE6">
            <w:pPr>
              <w:pStyle w:val="Style14"/>
              <w:widowControl/>
              <w:ind w:firstLine="0"/>
            </w:pPr>
            <w:r w:rsidRPr="005325EE">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A95752" w:rsidP="008F3D96">
            <w:pPr>
              <w:pStyle w:val="Style14"/>
              <w:widowControl/>
              <w:ind w:firstLine="0"/>
              <w:jc w:val="center"/>
              <w:rPr>
                <w:b/>
              </w:rPr>
            </w:pPr>
            <w:r>
              <w:rPr>
                <w:b/>
              </w:rPr>
              <w:t>8</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261715" w:rsidRPr="005325EE" w:rsidRDefault="00261715" w:rsidP="0068371E">
            <w:pPr>
              <w:pStyle w:val="Style14"/>
              <w:widowControl/>
              <w:ind w:firstLine="0"/>
              <w:jc w:val="left"/>
              <w:rPr>
                <w:b/>
              </w:rPr>
            </w:pPr>
          </w:p>
        </w:tc>
      </w:tr>
      <w:tr w:rsidR="00F82F41" w:rsidRPr="00E42163"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385DE6">
            <w:pPr>
              <w:pStyle w:val="Style14"/>
              <w:widowControl/>
              <w:ind w:firstLine="0"/>
              <w:rPr>
                <w:b/>
              </w:rPr>
            </w:pPr>
            <w:r w:rsidRPr="005325EE">
              <w:rPr>
                <w:b/>
              </w:rPr>
              <w:t>Раздел 5. Культура официально-деловой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b/>
              </w:rPr>
            </w:pPr>
          </w:p>
        </w:tc>
      </w:tr>
      <w:tr w:rsidR="00492FF6" w:rsidRPr="00CD066C"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385DE6">
            <w:pPr>
              <w:pStyle w:val="Style14"/>
              <w:widowControl/>
              <w:ind w:firstLine="0"/>
            </w:pPr>
            <w:r w:rsidRPr="005325EE">
              <w:t xml:space="preserve">5.1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корреспонденции. </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A95752"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803A49" w:rsidP="00836EE0">
            <w:pPr>
              <w:pStyle w:val="Default"/>
            </w:pPr>
            <w:r w:rsidRPr="005325EE">
              <w:t xml:space="preserve">Работа со словарем,  работа с интернет- источниками, выполнение </w:t>
            </w:r>
            <w:r w:rsidR="00DB48C5" w:rsidRPr="005325EE">
              <w:t xml:space="preserve">индивидуального домашнего задания (ИДЗ) - </w:t>
            </w:r>
            <w:r w:rsidRPr="005325EE">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r w:rsidRPr="005325EE">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CD066C" w:rsidRPr="005325EE" w:rsidRDefault="00CD066C" w:rsidP="00CD066C">
            <w:pPr>
              <w:pStyle w:val="Style14"/>
              <w:widowControl/>
              <w:ind w:firstLine="0"/>
              <w:jc w:val="left"/>
              <w:rPr>
                <w:i/>
              </w:rPr>
            </w:pPr>
            <w:r>
              <w:rPr>
                <w:i/>
              </w:rPr>
              <w:t>ОК-6</w:t>
            </w:r>
            <w:r w:rsidRPr="005325EE">
              <w:rPr>
                <w:i/>
              </w:rPr>
              <w:t>- зув</w:t>
            </w:r>
          </w:p>
          <w:p w:rsidR="00492FF6" w:rsidRPr="005325EE" w:rsidRDefault="00CD066C" w:rsidP="00CD066C">
            <w:pPr>
              <w:pStyle w:val="Style14"/>
              <w:widowControl/>
              <w:ind w:firstLine="0"/>
              <w:jc w:val="left"/>
              <w:rPr>
                <w:b/>
              </w:rPr>
            </w:pPr>
            <w:r>
              <w:rPr>
                <w:i/>
              </w:rPr>
              <w:t>О</w:t>
            </w:r>
            <w:r w:rsidRPr="005325EE">
              <w:rPr>
                <w:i/>
              </w:rPr>
              <w:t>К-</w:t>
            </w:r>
            <w:r>
              <w:rPr>
                <w:i/>
              </w:rPr>
              <w:t>2</w:t>
            </w:r>
            <w:r w:rsidRPr="005325EE">
              <w:rPr>
                <w:i/>
              </w:rPr>
              <w:t>-зув</w:t>
            </w:r>
          </w:p>
        </w:tc>
      </w:tr>
      <w:tr w:rsidR="00F82F41"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385DE6">
            <w:pPr>
              <w:pStyle w:val="Style14"/>
              <w:widowControl/>
              <w:ind w:firstLine="0"/>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EB4CB2" w:rsidP="00A95752">
            <w:pPr>
              <w:pStyle w:val="Style14"/>
              <w:widowControl/>
              <w:ind w:firstLine="0"/>
              <w:jc w:val="center"/>
              <w:rPr>
                <w:b/>
              </w:rPr>
            </w:pPr>
            <w:r w:rsidRPr="005325EE">
              <w:rPr>
                <w:b/>
              </w:rPr>
              <w:t>1</w:t>
            </w:r>
            <w:r w:rsidR="00A95752">
              <w:rPr>
                <w:b/>
              </w:rPr>
              <w:t>0</w:t>
            </w: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p>
        </w:tc>
      </w:tr>
      <w:tr w:rsidR="00F82F41"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385DE6">
            <w:pPr>
              <w:pStyle w:val="Style14"/>
              <w:widowControl/>
              <w:ind w:firstLine="0"/>
              <w:rPr>
                <w:b/>
              </w:rPr>
            </w:pPr>
            <w:r w:rsidRPr="005325EE">
              <w:rPr>
                <w:b/>
              </w:rPr>
              <w:t>Раздел 6.</w:t>
            </w:r>
            <w:r w:rsidRPr="005325EE">
              <w:rPr>
                <w:rStyle w:val="FontStyle24"/>
                <w:bCs w:val="0"/>
                <w:sz w:val="24"/>
                <w:szCs w:val="24"/>
              </w:rPr>
              <w:t>Культура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p>
        </w:tc>
      </w:tr>
      <w:tr w:rsidR="00F82F41" w:rsidRPr="00CD066C"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13ED7">
            <w:pPr>
              <w:pStyle w:val="Style14"/>
              <w:widowControl/>
              <w:ind w:firstLine="0"/>
              <w:rPr>
                <w:b/>
              </w:rPr>
            </w:pPr>
            <w:r w:rsidRPr="005325EE">
              <w:t>6.1. Жанровая дифференциация и отбор языковых средств в публицистическом стиле. Оратор и аудитория. Подготовка речи. Основные приемы поиска материала и виды вспомогательных материалов.</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A95752" w:rsidP="008F3D96">
            <w:pPr>
              <w:pStyle w:val="Style14"/>
              <w:widowControl/>
              <w:ind w:firstLine="0"/>
              <w:jc w:val="center"/>
            </w:pPr>
            <w:r>
              <w:t>1</w:t>
            </w: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A95752" w:rsidP="008F3D96">
            <w:pPr>
              <w:pStyle w:val="Style14"/>
              <w:widowControl/>
              <w:ind w:firstLine="0"/>
              <w:jc w:val="center"/>
            </w:pPr>
            <w:r>
              <w:t>1/6</w:t>
            </w: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EB4CB2" w:rsidP="00A95752">
            <w:pPr>
              <w:pStyle w:val="Style14"/>
              <w:widowControl/>
              <w:ind w:firstLine="0"/>
              <w:jc w:val="center"/>
            </w:pPr>
            <w:r w:rsidRPr="005325EE">
              <w:t>1</w:t>
            </w:r>
            <w:r w:rsidR="00A95752">
              <w:t>0,1</w:t>
            </w: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DB48C5">
            <w:pPr>
              <w:pStyle w:val="Default"/>
              <w:rPr>
                <w:iCs/>
                <w:color w:val="auto"/>
              </w:rPr>
            </w:pPr>
            <w:r w:rsidRPr="005325EE">
              <w:t>Работа с научной и учебной литературой, работа с интернет- источниками, составление плана-таблицы к теме.</w:t>
            </w: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Default"/>
              <w:rPr>
                <w:iCs/>
                <w:color w:val="auto"/>
              </w:rPr>
            </w:pPr>
            <w:r w:rsidRPr="005325EE">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CD066C" w:rsidRPr="005325EE" w:rsidRDefault="00CD066C" w:rsidP="00CD066C">
            <w:pPr>
              <w:pStyle w:val="Style14"/>
              <w:widowControl/>
              <w:ind w:firstLine="0"/>
              <w:jc w:val="left"/>
              <w:rPr>
                <w:i/>
              </w:rPr>
            </w:pPr>
            <w:r>
              <w:rPr>
                <w:i/>
              </w:rPr>
              <w:t>ОК-6</w:t>
            </w:r>
            <w:r w:rsidRPr="005325EE">
              <w:rPr>
                <w:i/>
              </w:rPr>
              <w:t>- зув</w:t>
            </w:r>
          </w:p>
          <w:p w:rsidR="00F82F41" w:rsidRPr="005325EE" w:rsidRDefault="00CD066C" w:rsidP="00CD066C">
            <w:pPr>
              <w:pStyle w:val="Style14"/>
              <w:widowControl/>
              <w:ind w:firstLine="0"/>
              <w:jc w:val="left"/>
              <w:rPr>
                <w:b/>
              </w:rPr>
            </w:pPr>
            <w:r>
              <w:rPr>
                <w:i/>
              </w:rPr>
              <w:t>О</w:t>
            </w:r>
            <w:r w:rsidRPr="005325EE">
              <w:rPr>
                <w:i/>
              </w:rPr>
              <w:t>К-</w:t>
            </w:r>
            <w:r>
              <w:rPr>
                <w:i/>
              </w:rPr>
              <w:t>2</w:t>
            </w:r>
            <w:r w:rsidRPr="005325EE">
              <w:rPr>
                <w:i/>
              </w:rPr>
              <w:t>-зув</w:t>
            </w:r>
          </w:p>
        </w:tc>
      </w:tr>
      <w:tr w:rsidR="00F82F41" w:rsidRPr="00CD066C"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13ED7">
            <w:pPr>
              <w:pStyle w:val="Style14"/>
              <w:widowControl/>
              <w:ind w:firstLine="0"/>
              <w:rPr>
                <w:b/>
              </w:rPr>
            </w:pPr>
            <w:r w:rsidRPr="005325EE">
              <w:t xml:space="preserve">6.2. Словесное оформление публичного выступления. Работа над понятностью, </w:t>
            </w:r>
            <w:r w:rsidRPr="005325EE">
              <w:lastRenderedPageBreak/>
              <w:t>информативностью и выразительностью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C6CE4" w:rsidP="008F3D96">
            <w:pPr>
              <w:pStyle w:val="Style14"/>
              <w:widowControl/>
              <w:ind w:firstLine="0"/>
              <w:jc w:val="center"/>
            </w:pPr>
            <w:r w:rsidRPr="005325EE">
              <w:lastRenderedPageBreak/>
              <w:t>2</w:t>
            </w: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813ED7" w:rsidP="008F3D96">
            <w:pPr>
              <w:pStyle w:val="Style14"/>
              <w:widowControl/>
              <w:ind w:firstLine="0"/>
              <w:jc w:val="center"/>
            </w:pPr>
            <w:r w:rsidRPr="005325EE">
              <w:t>1</w:t>
            </w: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A95752" w:rsidP="008F3D96">
            <w:pPr>
              <w:pStyle w:val="Style14"/>
              <w:widowControl/>
              <w:ind w:firstLine="0"/>
              <w:jc w:val="center"/>
            </w:pPr>
            <w:r>
              <w:t>1/6</w:t>
            </w: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A95752" w:rsidP="008F3D96">
            <w:pPr>
              <w:pStyle w:val="Style14"/>
              <w:widowControl/>
              <w:ind w:firstLine="0"/>
              <w:jc w:val="center"/>
            </w:pPr>
            <w:r>
              <w:t>9</w:t>
            </w: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BD24F4" w:rsidP="00BD24F4">
            <w:pPr>
              <w:pStyle w:val="Default"/>
            </w:pPr>
            <w:r w:rsidRPr="005325EE">
              <w:t xml:space="preserve">Подготовка текста публичного выступления. Подготовка к </w:t>
            </w:r>
            <w:r w:rsidRPr="005325EE">
              <w:lastRenderedPageBreak/>
              <w:t>контрольной работе.</w:t>
            </w:r>
          </w:p>
        </w:tc>
        <w:tc>
          <w:tcPr>
            <w:tcW w:w="891" w:type="pct"/>
            <w:tcBorders>
              <w:top w:val="single" w:sz="4" w:space="0" w:color="auto"/>
              <w:left w:val="single" w:sz="4" w:space="0" w:color="auto"/>
              <w:bottom w:val="single" w:sz="4" w:space="0" w:color="auto"/>
              <w:right w:val="single" w:sz="4" w:space="0" w:color="auto"/>
            </w:tcBorders>
          </w:tcPr>
          <w:p w:rsidR="00BD24F4" w:rsidRPr="005325EE" w:rsidRDefault="00BD24F4" w:rsidP="00BD24F4">
            <w:pPr>
              <w:pStyle w:val="Style14"/>
              <w:widowControl/>
              <w:ind w:firstLine="0"/>
              <w:jc w:val="left"/>
            </w:pPr>
            <w:r w:rsidRPr="005325EE">
              <w:lastRenderedPageBreak/>
              <w:t xml:space="preserve">Устные сообщения, организация дискуссии, </w:t>
            </w:r>
          </w:p>
          <w:p w:rsidR="00F82F41" w:rsidRPr="005325EE" w:rsidRDefault="00BD24F4" w:rsidP="00BD24F4">
            <w:pPr>
              <w:pStyle w:val="Default"/>
            </w:pPr>
            <w:r w:rsidRPr="005325EE">
              <w:lastRenderedPageBreak/>
              <w:t>к</w:t>
            </w:r>
            <w:r w:rsidRPr="005325EE">
              <w:rPr>
                <w:iCs/>
              </w:rPr>
              <w:t>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CD066C" w:rsidRPr="005325EE" w:rsidRDefault="00CD066C" w:rsidP="00CD066C">
            <w:pPr>
              <w:pStyle w:val="Style14"/>
              <w:widowControl/>
              <w:ind w:firstLine="0"/>
              <w:jc w:val="left"/>
              <w:rPr>
                <w:i/>
              </w:rPr>
            </w:pPr>
            <w:r>
              <w:rPr>
                <w:i/>
              </w:rPr>
              <w:lastRenderedPageBreak/>
              <w:t>ОК-6</w:t>
            </w:r>
            <w:r w:rsidRPr="005325EE">
              <w:rPr>
                <w:i/>
              </w:rPr>
              <w:t>- зув</w:t>
            </w:r>
          </w:p>
          <w:p w:rsidR="00F82F41" w:rsidRPr="005325EE" w:rsidRDefault="00CD066C" w:rsidP="00CD066C">
            <w:pPr>
              <w:pStyle w:val="Style14"/>
              <w:widowControl/>
              <w:ind w:firstLine="0"/>
              <w:jc w:val="left"/>
              <w:rPr>
                <w:i/>
              </w:rPr>
            </w:pPr>
            <w:r>
              <w:rPr>
                <w:i/>
              </w:rPr>
              <w:t>О</w:t>
            </w:r>
            <w:r w:rsidRPr="005325EE">
              <w:rPr>
                <w:i/>
              </w:rPr>
              <w:t>К-</w:t>
            </w:r>
            <w:r>
              <w:rPr>
                <w:i/>
              </w:rPr>
              <w:t>2</w:t>
            </w:r>
            <w:r w:rsidRPr="005325EE">
              <w:rPr>
                <w:i/>
              </w:rPr>
              <w:t>-зув</w:t>
            </w: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rPr>
                <w:b/>
              </w:rPr>
            </w:pPr>
            <w:r w:rsidRPr="005325EE">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3</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A95752" w:rsidP="008F3D96">
            <w:pPr>
              <w:pStyle w:val="Style14"/>
              <w:widowControl/>
              <w:ind w:firstLine="0"/>
              <w:jc w:val="center"/>
              <w:rPr>
                <w:b/>
              </w:rPr>
            </w:pPr>
            <w:r>
              <w:rPr>
                <w:b/>
              </w:rPr>
              <w:t>2/12</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A95752" w:rsidP="008F3D96">
            <w:pPr>
              <w:pStyle w:val="Style14"/>
              <w:widowControl/>
              <w:ind w:firstLine="0"/>
              <w:jc w:val="center"/>
              <w:rPr>
                <w:b/>
              </w:rPr>
            </w:pPr>
            <w:r>
              <w:rPr>
                <w:b/>
              </w:rPr>
              <w:t>19,1</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00751C">
            <w:pPr>
              <w:pStyle w:val="Default"/>
              <w:rPr>
                <w:b/>
              </w:rPr>
            </w:pP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rPr>
                <w:b/>
              </w:rPr>
            </w:pPr>
            <w:r w:rsidRPr="005325EE">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A95752">
            <w:pPr>
              <w:pStyle w:val="Style14"/>
              <w:widowControl/>
              <w:ind w:firstLine="0"/>
              <w:jc w:val="center"/>
              <w:rPr>
                <w:b/>
              </w:rPr>
            </w:pPr>
            <w:r w:rsidRPr="005325EE">
              <w:rPr>
                <w:b/>
              </w:rPr>
              <w:t>1</w:t>
            </w:r>
            <w:r w:rsidR="00A95752">
              <w:rPr>
                <w:b/>
              </w:rPr>
              <w:t>6</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A95752" w:rsidP="008F3D96">
            <w:pPr>
              <w:pStyle w:val="Style14"/>
              <w:widowControl/>
              <w:ind w:firstLine="0"/>
              <w:jc w:val="center"/>
              <w:rPr>
                <w:b/>
              </w:rPr>
            </w:pPr>
            <w:r>
              <w:rPr>
                <w:b/>
              </w:rPr>
              <w:t>32/12</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A95752" w:rsidP="008F3D96">
            <w:pPr>
              <w:pStyle w:val="Style14"/>
              <w:widowControl/>
              <w:ind w:firstLine="0"/>
              <w:jc w:val="center"/>
              <w:rPr>
                <w:b/>
              </w:rPr>
            </w:pPr>
            <w:r>
              <w:rPr>
                <w:b/>
              </w:rPr>
              <w:t>59,1</w:t>
            </w:r>
          </w:p>
        </w:tc>
        <w:tc>
          <w:tcPr>
            <w:tcW w:w="1119"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385DE6" w:rsidP="008F3D96">
            <w:pPr>
              <w:pStyle w:val="Style14"/>
              <w:widowControl/>
              <w:ind w:firstLine="0"/>
              <w:jc w:val="left"/>
              <w:rPr>
                <w:b/>
              </w:rPr>
            </w:pPr>
            <w:r w:rsidRPr="005325EE">
              <w:rPr>
                <w:b/>
              </w:rPr>
              <w:t>Промежуточный контроль (зачет</w:t>
            </w:r>
            <w:r w:rsidR="00492FF6" w:rsidRPr="005325EE">
              <w:rPr>
                <w:b/>
              </w:rPr>
              <w:t>)</w:t>
            </w: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left"/>
              <w:rPr>
                <w:b/>
              </w:rPr>
            </w:pPr>
          </w:p>
        </w:tc>
      </w:tr>
    </w:tbl>
    <w:p w:rsidR="00B73EC8" w:rsidRPr="005325EE" w:rsidRDefault="00B73EC8" w:rsidP="00AA74FA">
      <w:pPr>
        <w:jc w:val="both"/>
        <w:rPr>
          <w:rFonts w:ascii="Times New Roman" w:hAnsi="Times New Roman"/>
          <w:sz w:val="24"/>
          <w:szCs w:val="24"/>
          <w:lang w:val="ru-RU"/>
        </w:rPr>
        <w:sectPr w:rsidR="00B73EC8" w:rsidRPr="005325EE" w:rsidSect="00B73EC8">
          <w:pgSz w:w="16838" w:h="11906" w:orient="landscape"/>
          <w:pgMar w:top="851" w:right="1134" w:bottom="1701" w:left="1134" w:header="709" w:footer="709" w:gutter="0"/>
          <w:cols w:space="708"/>
          <w:docGrid w:linePitch="360"/>
        </w:sectPr>
      </w:pPr>
    </w:p>
    <w:p w:rsidR="006517B7" w:rsidRPr="005325EE" w:rsidRDefault="006517B7"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b/>
          <w:bCs/>
          <w:sz w:val="24"/>
          <w:szCs w:val="24"/>
          <w:lang w:val="ru-RU"/>
        </w:rPr>
        <w:lastRenderedPageBreak/>
        <w:t>5</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Образовательные и информационные технологии</w:t>
      </w:r>
    </w:p>
    <w:p w:rsidR="006517B7" w:rsidRPr="005325EE" w:rsidRDefault="006517B7"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В процессе изучения дисциплины используются следующие образовательные и информационные технологии:</w:t>
      </w:r>
    </w:p>
    <w:p w:rsidR="006517B7" w:rsidRPr="005325EE" w:rsidRDefault="006517B7" w:rsidP="00F3614B">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5325EE">
        <w:rPr>
          <w:rFonts w:ascii="Times New Roman" w:hAnsi="Times New Roman"/>
          <w:sz w:val="24"/>
          <w:szCs w:val="24"/>
          <w:lang w:val="ru-RU"/>
        </w:rPr>
        <w:t xml:space="preserve">на лекционных занятиях: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экспресс-опрос, преследующий цель актуализации имеющихся знаний (полученных на предыдущих ступенях образовательного процесса или при изучении других дисциплин);</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лекция-дискуссия;</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лекция-визуализация;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EE2ECD" w:rsidRPr="005325EE">
        <w:rPr>
          <w:rFonts w:ascii="Times New Roman" w:hAnsi="Times New Roman"/>
          <w:sz w:val="24"/>
          <w:szCs w:val="24"/>
          <w:lang w:val="ru-RU"/>
        </w:rPr>
        <w:t>лекция-консультация</w:t>
      </w:r>
      <w:r w:rsidR="006517B7" w:rsidRPr="005325EE">
        <w:rPr>
          <w:rFonts w:ascii="Times New Roman" w:hAnsi="Times New Roman"/>
          <w:sz w:val="24"/>
          <w:szCs w:val="24"/>
          <w:lang w:val="ru-RU"/>
        </w:rPr>
        <w:t>;</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проблемное обучение, поисковый метод; </w:t>
      </w:r>
    </w:p>
    <w:p w:rsidR="006517B7" w:rsidRPr="005325EE" w:rsidRDefault="006517B7" w:rsidP="00F3614B">
      <w:pPr>
        <w:widowControl w:val="0"/>
        <w:overflowPunct w:val="0"/>
        <w:autoSpaceDE w:val="0"/>
        <w:autoSpaceDN w:val="0"/>
        <w:adjustRightInd w:val="0"/>
        <w:spacing w:after="0" w:line="240" w:lineRule="auto"/>
        <w:ind w:firstLine="284"/>
        <w:jc w:val="both"/>
        <w:rPr>
          <w:rFonts w:ascii="Times New Roman" w:hAnsi="Times New Roman"/>
          <w:sz w:val="24"/>
          <w:szCs w:val="24"/>
          <w:lang w:val="ru-RU"/>
        </w:rPr>
      </w:pPr>
      <w:r w:rsidRPr="005325EE">
        <w:rPr>
          <w:rFonts w:ascii="Times New Roman" w:hAnsi="Times New Roman"/>
          <w:sz w:val="24"/>
          <w:szCs w:val="24"/>
          <w:lang w:val="ru-RU"/>
        </w:rPr>
        <w:t xml:space="preserve">на практических занятиях: </w:t>
      </w:r>
    </w:p>
    <w:p w:rsidR="006517B7" w:rsidRPr="005325EE" w:rsidRDefault="002F1851" w:rsidP="00F3614B">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разбор конкретных ситуаций;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исследовательский метод;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работа в команде;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тренинги (навыковые); </w:t>
      </w:r>
    </w:p>
    <w:p w:rsidR="006517B7" w:rsidRPr="005325EE" w:rsidRDefault="006517B7" w:rsidP="00F3614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xml:space="preserve">в самостоятельной работе: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поисковый метод; </w:t>
      </w:r>
    </w:p>
    <w:p w:rsidR="006517B7" w:rsidRPr="005325EE"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2" w:name="page11"/>
      <w:bookmarkEnd w:id="2"/>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исследовательский метод;</w:t>
      </w:r>
    </w:p>
    <w:p w:rsidR="006517B7" w:rsidRPr="005325EE"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обучение в электронной образовательной среде </w:t>
      </w:r>
    </w:p>
    <w:p w:rsidR="006517B7" w:rsidRPr="005325EE"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с использованием Интернет-ресурсов (</w:t>
      </w:r>
      <w:r w:rsidR="006517B7" w:rsidRPr="005325EE">
        <w:rPr>
          <w:rFonts w:ascii="Times New Roman" w:hAnsi="Times New Roman"/>
          <w:sz w:val="24"/>
          <w:szCs w:val="24"/>
        </w:rPr>
        <w:t>IT</w:t>
      </w:r>
      <w:r w:rsidR="006517B7" w:rsidRPr="005325EE">
        <w:rPr>
          <w:rFonts w:ascii="Times New Roman" w:hAnsi="Times New Roman"/>
          <w:sz w:val="24"/>
          <w:szCs w:val="24"/>
          <w:lang w:val="ru-RU"/>
        </w:rPr>
        <w:t>-методы).</w:t>
      </w:r>
    </w:p>
    <w:p w:rsidR="006517B7" w:rsidRPr="005325EE"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6517B7" w:rsidRPr="005325EE"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5325EE">
        <w:rPr>
          <w:rFonts w:ascii="Times New Roman" w:hAnsi="Times New Roman"/>
          <w:b/>
          <w:bCs/>
          <w:sz w:val="24"/>
          <w:szCs w:val="24"/>
          <w:lang w:val="ru-RU"/>
        </w:rPr>
        <w:t>6</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Учебно-методическое обеспечение самостоятельной работы обучающихся</w:t>
      </w:r>
    </w:p>
    <w:p w:rsidR="00FD5010" w:rsidRPr="005325EE" w:rsidRDefault="00FD5010"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68238F" w:rsidRPr="005325EE" w:rsidRDefault="006517B7" w:rsidP="00357506">
      <w:pPr>
        <w:widowControl w:val="0"/>
        <w:autoSpaceDE w:val="0"/>
        <w:autoSpaceDN w:val="0"/>
        <w:adjustRightInd w:val="0"/>
        <w:spacing w:after="0" w:line="240" w:lineRule="auto"/>
        <w:ind w:firstLine="680"/>
        <w:jc w:val="both"/>
        <w:rPr>
          <w:rFonts w:ascii="Times New Roman" w:hAnsi="Times New Roman"/>
          <w:sz w:val="24"/>
          <w:szCs w:val="24"/>
          <w:lang w:val="ru-RU"/>
        </w:rPr>
      </w:pPr>
      <w:r w:rsidRPr="005325EE">
        <w:rPr>
          <w:rFonts w:ascii="Times New Roman" w:hAnsi="Times New Roman"/>
          <w:b/>
          <w:bCs/>
          <w:sz w:val="24"/>
          <w:szCs w:val="24"/>
          <w:lang w:val="ru-RU"/>
        </w:rPr>
        <w:t xml:space="preserve"> Перечень тем для подготовки к практическим занятиям</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5325EE">
        <w:rPr>
          <w:rFonts w:ascii="Times New Roman" w:hAnsi="Times New Roman"/>
          <w:sz w:val="24"/>
          <w:szCs w:val="24"/>
        </w:rPr>
        <w:t>Язык и речь</w:t>
      </w:r>
      <w:r w:rsidR="002A0E68" w:rsidRPr="005325EE">
        <w:rPr>
          <w:rFonts w:ascii="Times New Roman" w:hAnsi="Times New Roman"/>
          <w:sz w:val="24"/>
          <w:szCs w:val="24"/>
          <w:lang w:val="ru-RU"/>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Устная и письменная разновидности литературного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Нормативный, коммуникативный и этический аспекты культуры речи.</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Языковая норма, ее роль в становлении и функционировании литературного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Акцентологические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Лексические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Морфологические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Синтаксические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Пунктуационные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Орфографические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Стили современного русского литературного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5325EE">
        <w:rPr>
          <w:rFonts w:ascii="Times New Roman" w:hAnsi="Times New Roman"/>
          <w:sz w:val="24"/>
          <w:szCs w:val="24"/>
        </w:rPr>
        <w:t>Культура</w:t>
      </w:r>
      <w:r w:rsidR="0013718C">
        <w:rPr>
          <w:rFonts w:ascii="Times New Roman" w:hAnsi="Times New Roman"/>
          <w:sz w:val="24"/>
          <w:szCs w:val="24"/>
          <w:lang w:val="ru-RU"/>
        </w:rPr>
        <w:t xml:space="preserve"> </w:t>
      </w:r>
      <w:r w:rsidRPr="005325EE">
        <w:rPr>
          <w:rFonts w:ascii="Times New Roman" w:hAnsi="Times New Roman"/>
          <w:sz w:val="24"/>
          <w:szCs w:val="24"/>
        </w:rPr>
        <w:t>научной</w:t>
      </w:r>
      <w:r w:rsidR="0013718C">
        <w:rPr>
          <w:rFonts w:ascii="Times New Roman" w:hAnsi="Times New Roman"/>
          <w:sz w:val="24"/>
          <w:szCs w:val="24"/>
          <w:lang w:val="ru-RU"/>
        </w:rPr>
        <w:t xml:space="preserve"> </w:t>
      </w:r>
      <w:r w:rsidRPr="005325EE">
        <w:rPr>
          <w:rFonts w:ascii="Times New Roman" w:hAnsi="Times New Roman"/>
          <w:sz w:val="24"/>
          <w:szCs w:val="24"/>
        </w:rPr>
        <w:t>речи</w:t>
      </w:r>
      <w:r w:rsidR="002A0E68" w:rsidRPr="005325EE">
        <w:rPr>
          <w:rFonts w:ascii="Times New Roman" w:hAnsi="Times New Roman"/>
          <w:sz w:val="24"/>
          <w:szCs w:val="24"/>
          <w:lang w:val="ru-RU"/>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Речевые нормы учебной и научной сфер деятельности.</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5325EE">
        <w:rPr>
          <w:rFonts w:ascii="Times New Roman" w:hAnsi="Times New Roman"/>
          <w:sz w:val="24"/>
          <w:szCs w:val="24"/>
        </w:rPr>
        <w:t>Культура</w:t>
      </w:r>
      <w:r w:rsidR="0013718C">
        <w:rPr>
          <w:rFonts w:ascii="Times New Roman" w:hAnsi="Times New Roman"/>
          <w:sz w:val="24"/>
          <w:szCs w:val="24"/>
          <w:lang w:val="ru-RU"/>
        </w:rPr>
        <w:t xml:space="preserve"> </w:t>
      </w:r>
      <w:r w:rsidRPr="005325EE">
        <w:rPr>
          <w:rFonts w:ascii="Times New Roman" w:hAnsi="Times New Roman"/>
          <w:sz w:val="24"/>
          <w:szCs w:val="24"/>
        </w:rPr>
        <w:t>официально-деловой</w:t>
      </w:r>
      <w:r w:rsidR="0013718C">
        <w:rPr>
          <w:rFonts w:ascii="Times New Roman" w:hAnsi="Times New Roman"/>
          <w:sz w:val="24"/>
          <w:szCs w:val="24"/>
          <w:lang w:val="ru-RU"/>
        </w:rPr>
        <w:t xml:space="preserve"> </w:t>
      </w:r>
      <w:r w:rsidRPr="005325EE">
        <w:rPr>
          <w:rFonts w:ascii="Times New Roman" w:hAnsi="Times New Roman"/>
          <w:sz w:val="24"/>
          <w:szCs w:val="24"/>
        </w:rPr>
        <w:t>речи.</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5325EE">
        <w:rPr>
          <w:rFonts w:ascii="Times New Roman" w:hAnsi="Times New Roman"/>
          <w:sz w:val="24"/>
          <w:szCs w:val="24"/>
        </w:rPr>
        <w:t>Правила</w:t>
      </w:r>
      <w:r w:rsidR="0013718C">
        <w:rPr>
          <w:rFonts w:ascii="Times New Roman" w:hAnsi="Times New Roman"/>
          <w:sz w:val="24"/>
          <w:szCs w:val="24"/>
          <w:lang w:val="ru-RU"/>
        </w:rPr>
        <w:t xml:space="preserve"> </w:t>
      </w:r>
      <w:r w:rsidRPr="005325EE">
        <w:rPr>
          <w:rFonts w:ascii="Times New Roman" w:hAnsi="Times New Roman"/>
          <w:sz w:val="24"/>
          <w:szCs w:val="24"/>
        </w:rPr>
        <w:t>оформления</w:t>
      </w:r>
      <w:r w:rsidR="0013718C">
        <w:rPr>
          <w:rFonts w:ascii="Times New Roman" w:hAnsi="Times New Roman"/>
          <w:sz w:val="24"/>
          <w:szCs w:val="24"/>
          <w:lang w:val="ru-RU"/>
        </w:rPr>
        <w:t xml:space="preserve"> </w:t>
      </w:r>
      <w:r w:rsidRPr="005325EE">
        <w:rPr>
          <w:rFonts w:ascii="Times New Roman" w:hAnsi="Times New Roman"/>
          <w:sz w:val="24"/>
          <w:szCs w:val="24"/>
        </w:rPr>
        <w:t>документов.</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5325EE">
        <w:rPr>
          <w:rFonts w:ascii="Times New Roman" w:hAnsi="Times New Roman"/>
          <w:sz w:val="24"/>
          <w:szCs w:val="24"/>
        </w:rPr>
        <w:t>Реклама в деловой</w:t>
      </w:r>
      <w:r w:rsidR="0013718C">
        <w:rPr>
          <w:rFonts w:ascii="Times New Roman" w:hAnsi="Times New Roman"/>
          <w:sz w:val="24"/>
          <w:szCs w:val="24"/>
          <w:lang w:val="ru-RU"/>
        </w:rPr>
        <w:t xml:space="preserve"> </w:t>
      </w:r>
      <w:r w:rsidRPr="005325EE">
        <w:rPr>
          <w:rFonts w:ascii="Times New Roman" w:hAnsi="Times New Roman"/>
          <w:sz w:val="24"/>
          <w:szCs w:val="24"/>
        </w:rPr>
        <w:t>речи.</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5325EE">
        <w:rPr>
          <w:rFonts w:ascii="Times New Roman" w:hAnsi="Times New Roman"/>
          <w:sz w:val="24"/>
          <w:szCs w:val="24"/>
        </w:rPr>
        <w:t>Культура</w:t>
      </w:r>
      <w:r w:rsidR="0013718C">
        <w:rPr>
          <w:rFonts w:ascii="Times New Roman" w:hAnsi="Times New Roman"/>
          <w:sz w:val="24"/>
          <w:szCs w:val="24"/>
          <w:lang w:val="ru-RU"/>
        </w:rPr>
        <w:t xml:space="preserve"> </w:t>
      </w:r>
      <w:r w:rsidRPr="005325EE">
        <w:rPr>
          <w:rFonts w:ascii="Times New Roman" w:hAnsi="Times New Roman"/>
          <w:sz w:val="24"/>
          <w:szCs w:val="24"/>
        </w:rPr>
        <w:t>публичной</w:t>
      </w:r>
      <w:r w:rsidR="0013718C">
        <w:rPr>
          <w:rFonts w:ascii="Times New Roman" w:hAnsi="Times New Roman"/>
          <w:sz w:val="24"/>
          <w:szCs w:val="24"/>
          <w:lang w:val="ru-RU"/>
        </w:rPr>
        <w:t xml:space="preserve"> </w:t>
      </w:r>
      <w:r w:rsidRPr="005325EE">
        <w:rPr>
          <w:rFonts w:ascii="Times New Roman" w:hAnsi="Times New Roman"/>
          <w:sz w:val="24"/>
          <w:szCs w:val="24"/>
        </w:rPr>
        <w:t>речи.</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5325EE">
        <w:rPr>
          <w:rFonts w:ascii="Times New Roman" w:hAnsi="Times New Roman"/>
          <w:sz w:val="24"/>
          <w:szCs w:val="24"/>
        </w:rPr>
        <w:t>Словесное</w:t>
      </w:r>
      <w:r w:rsidR="0013718C">
        <w:rPr>
          <w:rFonts w:ascii="Times New Roman" w:hAnsi="Times New Roman"/>
          <w:sz w:val="24"/>
          <w:szCs w:val="24"/>
          <w:lang w:val="ru-RU"/>
        </w:rPr>
        <w:t xml:space="preserve"> </w:t>
      </w:r>
      <w:r w:rsidRPr="005325EE">
        <w:rPr>
          <w:rFonts w:ascii="Times New Roman" w:hAnsi="Times New Roman"/>
          <w:sz w:val="24"/>
          <w:szCs w:val="24"/>
        </w:rPr>
        <w:t>оформление</w:t>
      </w:r>
      <w:r w:rsidR="0013718C">
        <w:rPr>
          <w:rFonts w:ascii="Times New Roman" w:hAnsi="Times New Roman"/>
          <w:sz w:val="24"/>
          <w:szCs w:val="24"/>
          <w:lang w:val="ru-RU"/>
        </w:rPr>
        <w:t xml:space="preserve"> </w:t>
      </w:r>
      <w:r w:rsidRPr="005325EE">
        <w:rPr>
          <w:rFonts w:ascii="Times New Roman" w:hAnsi="Times New Roman"/>
          <w:sz w:val="24"/>
          <w:szCs w:val="24"/>
        </w:rPr>
        <w:t>публичного</w:t>
      </w:r>
      <w:r w:rsidR="0013718C">
        <w:rPr>
          <w:rFonts w:ascii="Times New Roman" w:hAnsi="Times New Roman"/>
          <w:sz w:val="24"/>
          <w:szCs w:val="24"/>
          <w:lang w:val="ru-RU"/>
        </w:rPr>
        <w:t xml:space="preserve"> </w:t>
      </w:r>
      <w:r w:rsidRPr="005325EE">
        <w:rPr>
          <w:rFonts w:ascii="Times New Roman" w:hAnsi="Times New Roman"/>
          <w:sz w:val="24"/>
          <w:szCs w:val="24"/>
        </w:rPr>
        <w:t>выступления.</w:t>
      </w:r>
    </w:p>
    <w:p w:rsidR="0068238F" w:rsidRPr="005325EE"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8238F" w:rsidRPr="005325EE"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517B7" w:rsidRPr="005325EE" w:rsidRDefault="006517B7"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5325EE">
        <w:rPr>
          <w:rFonts w:ascii="Times New Roman" w:hAnsi="Times New Roman"/>
          <w:b/>
          <w:bCs/>
          <w:sz w:val="24"/>
          <w:szCs w:val="24"/>
        </w:rPr>
        <w:t>Тесты</w:t>
      </w:r>
      <w:r w:rsidR="0013718C">
        <w:rPr>
          <w:rFonts w:ascii="Times New Roman" w:hAnsi="Times New Roman"/>
          <w:b/>
          <w:bCs/>
          <w:sz w:val="24"/>
          <w:szCs w:val="24"/>
          <w:lang w:val="ru-RU"/>
        </w:rPr>
        <w:t xml:space="preserve"> </w:t>
      </w:r>
      <w:r w:rsidRPr="005325EE">
        <w:rPr>
          <w:rFonts w:ascii="Times New Roman" w:hAnsi="Times New Roman"/>
          <w:b/>
          <w:bCs/>
          <w:sz w:val="24"/>
          <w:szCs w:val="24"/>
        </w:rPr>
        <w:t>для</w:t>
      </w:r>
      <w:r w:rsidR="0013718C">
        <w:rPr>
          <w:rFonts w:ascii="Times New Roman" w:hAnsi="Times New Roman"/>
          <w:b/>
          <w:bCs/>
          <w:sz w:val="24"/>
          <w:szCs w:val="24"/>
          <w:lang w:val="ru-RU"/>
        </w:rPr>
        <w:t xml:space="preserve"> </w:t>
      </w:r>
      <w:r w:rsidRPr="005325EE">
        <w:rPr>
          <w:rFonts w:ascii="Times New Roman" w:hAnsi="Times New Roman"/>
          <w:b/>
          <w:bCs/>
          <w:sz w:val="24"/>
          <w:szCs w:val="24"/>
        </w:rPr>
        <w:t>самопроверки</w:t>
      </w:r>
    </w:p>
    <w:p w:rsidR="00673F3B" w:rsidRPr="005325EE" w:rsidRDefault="00673F3B"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язык ключ науки, орудие правды и разума;</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языком учат, убеждают, наставляют;</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язык – это то, что объединяет нас, когда мы говорим;</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lastRenderedPageBreak/>
        <w:t>г) язык –</w:t>
      </w:r>
      <w:r w:rsidR="0013718C">
        <w:rPr>
          <w:rFonts w:ascii="Times New Roman" w:hAnsi="Times New Roman"/>
          <w:color w:val="000000"/>
          <w:sz w:val="24"/>
          <w:szCs w:val="24"/>
          <w:lang w:val="ru-RU"/>
        </w:rPr>
        <w:t xml:space="preserve"> </w:t>
      </w:r>
      <w:r w:rsidRPr="005325EE">
        <w:rPr>
          <w:rFonts w:ascii="Times New Roman" w:hAnsi="Times New Roman"/>
          <w:color w:val="000000"/>
          <w:sz w:val="24"/>
          <w:szCs w:val="24"/>
          <w:lang w:val="ru-RU"/>
        </w:rPr>
        <w:t>естественно возникающая в человеческом обществе и развивающаяся система облеченных в звуковую форму знаковых единиц.</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2. Какие функции выполняет язык?</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коммуникативная;</w:t>
      </w:r>
    </w:p>
    <w:p w:rsidR="00673F3B" w:rsidRPr="005325EE"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 xml:space="preserve">б) познавательная;  </w:t>
      </w:r>
    </w:p>
    <w:p w:rsidR="00673F3B" w:rsidRPr="005325EE"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в) ценностно-ориентирующая;</w:t>
      </w:r>
    </w:p>
    <w:p w:rsidR="00673F3B" w:rsidRPr="005325EE" w:rsidRDefault="00673F3B" w:rsidP="00673F3B">
      <w:pPr>
        <w:shd w:val="clear" w:color="auto" w:fill="FFFFFF"/>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волюнтативная (воздействия).</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3. Укажите</w:t>
      </w:r>
      <w:r w:rsidR="0013718C">
        <w:rPr>
          <w:rFonts w:ascii="Times New Roman" w:hAnsi="Times New Roman"/>
          <w:b/>
          <w:color w:val="000000"/>
          <w:sz w:val="24"/>
          <w:szCs w:val="24"/>
          <w:lang w:val="ru-RU"/>
        </w:rPr>
        <w:t xml:space="preserve"> </w:t>
      </w:r>
      <w:r w:rsidRPr="005325EE">
        <w:rPr>
          <w:rFonts w:ascii="Times New Roman" w:hAnsi="Times New Roman"/>
          <w:b/>
          <w:color w:val="000000"/>
          <w:sz w:val="24"/>
          <w:szCs w:val="24"/>
          <w:lang w:val="ru-RU"/>
        </w:rPr>
        <w:t>слова с правильным ударением:</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обеспечение;</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партер;</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средства;</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ходатайствовать.</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4. Высшей формой национального языка является:</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жаргон;</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диалект;</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просторечие;</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литературный язык.</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5. Устная речь – это речь звучащая, она подчиняется нормам: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орфоэпическим;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орфографическим;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пунктуационным;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акцентологическим;</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6. Какой из перечисленных жанров относится к официально</w:t>
      </w:r>
      <w:r w:rsidRPr="005325EE">
        <w:rPr>
          <w:rFonts w:ascii="Times New Roman" w:hAnsi="Times New Roman"/>
          <w:color w:val="000000"/>
          <w:sz w:val="24"/>
          <w:szCs w:val="24"/>
          <w:lang w:val="ru-RU"/>
        </w:rPr>
        <w:t>-</w:t>
      </w:r>
      <w:r w:rsidRPr="005325EE">
        <w:rPr>
          <w:rFonts w:ascii="Times New Roman" w:hAnsi="Times New Roman"/>
          <w:b/>
          <w:color w:val="000000"/>
          <w:sz w:val="24"/>
          <w:szCs w:val="24"/>
          <w:lang w:val="ru-RU"/>
        </w:rPr>
        <w:t>деловомустилю:</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научная статья;</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реферат;</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рассказ;</w:t>
      </w:r>
    </w:p>
    <w:p w:rsidR="00673F3B" w:rsidRPr="005325EE" w:rsidRDefault="00673F3B" w:rsidP="00673F3B">
      <w:pPr>
        <w:shd w:val="clear" w:color="auto" w:fill="FFFFFF"/>
        <w:tabs>
          <w:tab w:val="left" w:pos="605"/>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г) доверенность.</w:t>
      </w:r>
    </w:p>
    <w:p w:rsidR="00673F3B" w:rsidRPr="005325EE" w:rsidRDefault="00673F3B" w:rsidP="00673F3B">
      <w:pPr>
        <w:shd w:val="clear" w:color="auto" w:fill="FFFFFF"/>
        <w:tabs>
          <w:tab w:val="left" w:pos="490"/>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7. Назовите стили литературного языка:</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официально-деловой;</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либерально-демократический;</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разговорно-обиходный;</w:t>
      </w:r>
    </w:p>
    <w:p w:rsidR="00673F3B" w:rsidRPr="005325EE" w:rsidRDefault="00673F3B" w:rsidP="002A0E68">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авторитарный.</w:t>
      </w:r>
    </w:p>
    <w:p w:rsidR="00673F3B" w:rsidRPr="005325EE" w:rsidRDefault="002A0E68"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8</w:t>
      </w:r>
      <w:r w:rsidR="00673F3B" w:rsidRPr="005325EE">
        <w:rPr>
          <w:rFonts w:ascii="Times New Roman" w:hAnsi="Times New Roman"/>
          <w:b/>
          <w:color w:val="000000"/>
          <w:sz w:val="24"/>
          <w:szCs w:val="24"/>
          <w:lang w:val="ru-RU"/>
        </w:rPr>
        <w:t>. Отметьте правильные толкования слов:</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а) амбиция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чрезмерное самомнение, самолюбие;</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б) корифей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выдающийся деятель на каком-либо поприще;</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менталитет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склад ума; мироощущение, мировосприятие;</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г) ретроград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сторонник прогресса.</w:t>
      </w:r>
    </w:p>
    <w:p w:rsidR="00673F3B" w:rsidRPr="005325EE" w:rsidRDefault="002A0E68" w:rsidP="00673F3B">
      <w:pPr>
        <w:shd w:val="clear" w:color="auto" w:fill="FFFFFF"/>
        <w:tabs>
          <w:tab w:val="left" w:pos="61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9</w:t>
      </w:r>
      <w:r w:rsidR="00673F3B" w:rsidRPr="005325EE">
        <w:rPr>
          <w:rFonts w:ascii="Times New Roman" w:hAnsi="Times New Roman"/>
          <w:b/>
          <w:color w:val="000000"/>
          <w:sz w:val="24"/>
          <w:szCs w:val="24"/>
          <w:lang w:val="ru-RU"/>
        </w:rPr>
        <w:t xml:space="preserve">. Лексические нормы </w:t>
      </w:r>
      <w:r w:rsidR="00673F3B" w:rsidRPr="005325EE">
        <w:rPr>
          <w:rFonts w:ascii="Times New Roman" w:hAnsi="Times New Roman"/>
          <w:sz w:val="24"/>
          <w:szCs w:val="24"/>
          <w:lang w:val="ru-RU"/>
        </w:rPr>
        <w:t>–</w:t>
      </w:r>
      <w:r w:rsidR="00673F3B" w:rsidRPr="005325EE">
        <w:rPr>
          <w:rFonts w:ascii="Times New Roman" w:hAnsi="Times New Roman"/>
          <w:b/>
          <w:color w:val="000000"/>
          <w:sz w:val="24"/>
          <w:szCs w:val="24"/>
          <w:lang w:val="ru-RU"/>
        </w:rPr>
        <w:t xml:space="preserve"> это</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правила произношения слов;</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правила образования морфологических форм слова;</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употребление терминов и иностранных слов.</w:t>
      </w:r>
    </w:p>
    <w:p w:rsidR="00673F3B" w:rsidRPr="005325EE" w:rsidRDefault="00673F3B" w:rsidP="00673F3B">
      <w:pPr>
        <w:shd w:val="clear" w:color="auto" w:fill="FFFFFF"/>
        <w:tabs>
          <w:tab w:val="left" w:pos="672"/>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0</w:t>
      </w:r>
      <w:r w:rsidRPr="005325EE">
        <w:rPr>
          <w:rFonts w:ascii="Times New Roman" w:hAnsi="Times New Roman"/>
          <w:b/>
          <w:color w:val="000000"/>
          <w:sz w:val="24"/>
          <w:szCs w:val="24"/>
          <w:lang w:val="ru-RU"/>
        </w:rPr>
        <w:t>. Ударение в русском языке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закрепляется за определенным слогом;</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свободное, разноместное;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всегда падает на последний слог;</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всегда падает на первый слог.</w:t>
      </w:r>
    </w:p>
    <w:p w:rsidR="00673F3B" w:rsidRPr="005325EE" w:rsidRDefault="00673F3B" w:rsidP="00673F3B">
      <w:pPr>
        <w:shd w:val="clear" w:color="auto" w:fill="FFFFFF"/>
        <w:tabs>
          <w:tab w:val="left" w:pos="62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1</w:t>
      </w:r>
      <w:r w:rsidRPr="005325EE">
        <w:rPr>
          <w:rFonts w:ascii="Times New Roman" w:hAnsi="Times New Roman"/>
          <w:b/>
          <w:color w:val="000000"/>
          <w:sz w:val="24"/>
          <w:szCs w:val="24"/>
          <w:lang w:val="ru-RU"/>
        </w:rPr>
        <w:t>. Какие слова могут сделать нашу речь непонятной, недоступной адресату?</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общеупотребительные слова;</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эмоционально-экспрессивная лексика, выражающая эмоции, чувства;</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пословицы и поговорки;</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lastRenderedPageBreak/>
        <w:t>г) терминологическая лексика, иностранные слова.</w:t>
      </w:r>
    </w:p>
    <w:p w:rsidR="00673F3B" w:rsidRPr="005325EE" w:rsidRDefault="00673F3B" w:rsidP="00673F3B">
      <w:pPr>
        <w:shd w:val="clear" w:color="auto" w:fill="FFFFFF"/>
        <w:tabs>
          <w:tab w:val="left" w:pos="62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2</w:t>
      </w:r>
      <w:r w:rsidRPr="005325EE">
        <w:rPr>
          <w:rFonts w:ascii="Times New Roman" w:hAnsi="Times New Roman"/>
          <w:b/>
          <w:color w:val="000000"/>
          <w:sz w:val="24"/>
          <w:szCs w:val="24"/>
          <w:lang w:val="ru-RU"/>
        </w:rPr>
        <w:t>. Укажите слова с правильным ударением:</w:t>
      </w:r>
    </w:p>
    <w:p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катаАлог;</w:t>
      </w:r>
    </w:p>
    <w:p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корЫсть.</w:t>
      </w:r>
    </w:p>
    <w:p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красивЕе;</w:t>
      </w:r>
    </w:p>
    <w:p w:rsidR="00673F3B" w:rsidRPr="005325EE" w:rsidRDefault="00673F3B" w:rsidP="00673F3B">
      <w:pPr>
        <w:shd w:val="clear" w:color="auto" w:fill="FFFFFF"/>
        <w:tabs>
          <w:tab w:val="left" w:pos="595"/>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г) монолОг.</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3</w:t>
      </w:r>
      <w:r w:rsidRPr="005325EE">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аббревиатуры;</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пословицы и поговорки;</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крылатые слова и фразеологические выражения;</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термины.</w:t>
      </w:r>
    </w:p>
    <w:p w:rsidR="00673F3B" w:rsidRPr="005325EE" w:rsidRDefault="00673F3B" w:rsidP="00673F3B">
      <w:pPr>
        <w:shd w:val="clear" w:color="auto" w:fill="FFFFFF"/>
        <w:tabs>
          <w:tab w:val="left" w:pos="605"/>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4</w:t>
      </w:r>
      <w:r w:rsidRPr="005325EE">
        <w:rPr>
          <w:rFonts w:ascii="Times New Roman" w:hAnsi="Times New Roman"/>
          <w:b/>
          <w:color w:val="000000"/>
          <w:sz w:val="24"/>
          <w:szCs w:val="24"/>
          <w:lang w:val="ru-RU"/>
        </w:rPr>
        <w:t>. В каких случаях этикет допускает обращение к адресату на «ты»?</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 хорошо знакомому адресату;</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в официальной обстановке общения;</w:t>
      </w:r>
    </w:p>
    <w:p w:rsidR="00673F3B" w:rsidRPr="005325EE" w:rsidRDefault="00673F3B" w:rsidP="00673F3B">
      <w:pPr>
        <w:shd w:val="clear" w:color="auto" w:fill="FFFFFF"/>
        <w:tabs>
          <w:tab w:val="left" w:pos="662"/>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при подчеркнуто вежливом, сдержанном отношении к адресату;</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к равному и младшему (по положению, возрасту) адресату.</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5</w:t>
      </w:r>
      <w:r w:rsidRPr="005325EE">
        <w:rPr>
          <w:rFonts w:ascii="Times New Roman" w:hAnsi="Times New Roman"/>
          <w:b/>
          <w:color w:val="000000"/>
          <w:sz w:val="24"/>
          <w:szCs w:val="24"/>
          <w:lang w:val="ru-RU"/>
        </w:rPr>
        <w:t>. Какие формы обращения приняты в современной России?</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вашесиятельство, ваше превосходительство;</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товарищ, товарищи;</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w:t>
      </w:r>
      <w:r w:rsidRPr="005325EE">
        <w:rPr>
          <w:rFonts w:ascii="Times New Roman" w:hAnsi="Times New Roman"/>
          <w:smallCaps/>
          <w:color w:val="000000"/>
          <w:sz w:val="24"/>
          <w:szCs w:val="24"/>
          <w:lang w:val="ru-RU"/>
        </w:rPr>
        <w:t xml:space="preserve">господин, </w:t>
      </w:r>
      <w:r w:rsidRPr="005325EE">
        <w:rPr>
          <w:rFonts w:ascii="Times New Roman" w:hAnsi="Times New Roman"/>
          <w:color w:val="000000"/>
          <w:sz w:val="24"/>
          <w:szCs w:val="24"/>
          <w:lang w:val="ru-RU"/>
        </w:rPr>
        <w:t>госпожа:</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гражданин, гражданка.</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6</w:t>
      </w:r>
      <w:r w:rsidRPr="005325EE">
        <w:rPr>
          <w:rFonts w:ascii="Times New Roman" w:hAnsi="Times New Roman"/>
          <w:b/>
          <w:color w:val="000000"/>
          <w:sz w:val="24"/>
          <w:szCs w:val="24"/>
          <w:lang w:val="ru-RU"/>
        </w:rPr>
        <w:t>. Профком выделяет вам льготную путевку. Выберите, что вы напишете: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объяснительную записку;</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автобиографию;</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заявление;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письмо.</w:t>
      </w:r>
    </w:p>
    <w:p w:rsidR="006517B7" w:rsidRPr="005325EE" w:rsidRDefault="006517B7"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DB48C5" w:rsidRPr="005325EE"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bookmarkStart w:id="3" w:name="page21"/>
      <w:bookmarkEnd w:id="3"/>
    </w:p>
    <w:p w:rsidR="00DB48C5" w:rsidRPr="005325EE" w:rsidRDefault="00DB48C5" w:rsidP="00DB48C5">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Индивидуальные домашние задания (ИДЗ) - тренировочные упражнения:</w:t>
      </w:r>
    </w:p>
    <w:p w:rsidR="00DB48C5" w:rsidRPr="005325EE" w:rsidRDefault="00DB48C5" w:rsidP="00DB48C5">
      <w:pPr>
        <w:widowControl w:val="0"/>
        <w:autoSpaceDE w:val="0"/>
        <w:autoSpaceDN w:val="0"/>
        <w:adjustRightInd w:val="0"/>
        <w:spacing w:after="0" w:line="240" w:lineRule="auto"/>
        <w:jc w:val="both"/>
        <w:rPr>
          <w:rFonts w:ascii="Times New Roman" w:hAnsi="Times New Roman"/>
          <w:color w:val="000000"/>
          <w:sz w:val="24"/>
          <w:szCs w:val="24"/>
          <w:lang w:val="ru-RU"/>
        </w:rPr>
      </w:pPr>
    </w:p>
    <w:p w:rsidR="00DB48C5" w:rsidRPr="005325EE" w:rsidRDefault="001B4B44" w:rsidP="00DB48C5">
      <w:pPr>
        <w:widowControl w:val="0"/>
        <w:autoSpaceDE w:val="0"/>
        <w:autoSpaceDN w:val="0"/>
        <w:adjustRightInd w:val="0"/>
        <w:spacing w:after="0" w:line="240" w:lineRule="auto"/>
        <w:jc w:val="both"/>
        <w:rPr>
          <w:rFonts w:ascii="Times New Roman" w:hAnsi="Times New Roman"/>
          <w:b/>
          <w:color w:val="000000"/>
          <w:sz w:val="24"/>
          <w:szCs w:val="24"/>
          <w:lang w:val="ru-RU"/>
        </w:rPr>
      </w:pPr>
      <w:r w:rsidRPr="005325EE">
        <w:rPr>
          <w:rFonts w:ascii="Times New Roman" w:hAnsi="Times New Roman"/>
          <w:b/>
          <w:color w:val="000000"/>
          <w:sz w:val="24"/>
          <w:szCs w:val="24"/>
          <w:lang w:val="ru-RU"/>
        </w:rPr>
        <w:t xml:space="preserve">Тема </w:t>
      </w:r>
      <w:r w:rsidR="008A1837" w:rsidRPr="005325EE">
        <w:rPr>
          <w:rFonts w:ascii="Times New Roman" w:hAnsi="Times New Roman"/>
          <w:b/>
          <w:sz w:val="24"/>
          <w:szCs w:val="24"/>
          <w:lang w:val="ru-RU"/>
        </w:rPr>
        <w:t>2.3. Основные направления совершенствования навыков грамотного письма и говорения.</w:t>
      </w:r>
    </w:p>
    <w:p w:rsidR="008A1837" w:rsidRPr="005325EE" w:rsidRDefault="008A1837" w:rsidP="008A1837">
      <w:pPr>
        <w:spacing w:after="0" w:line="240" w:lineRule="auto"/>
        <w:ind w:firstLine="709"/>
        <w:jc w:val="both"/>
        <w:rPr>
          <w:rFonts w:ascii="Times New Roman" w:hAnsi="Times New Roman"/>
          <w:i/>
          <w:sz w:val="24"/>
          <w:szCs w:val="24"/>
          <w:lang w:val="ru-RU"/>
        </w:rPr>
      </w:pPr>
      <w:r w:rsidRPr="005325EE">
        <w:rPr>
          <w:rFonts w:ascii="Times New Roman" w:hAnsi="Times New Roman"/>
          <w:i/>
          <w:sz w:val="24"/>
          <w:szCs w:val="24"/>
          <w:lang w:val="ru-RU"/>
        </w:rPr>
        <w:t>Определите место ударения в словах</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b/>
          <w:sz w:val="24"/>
          <w:szCs w:val="24"/>
          <w:lang w:val="ru-RU"/>
        </w:rPr>
        <w:tab/>
      </w:r>
      <w:r w:rsidRPr="005325EE">
        <w:rPr>
          <w:rFonts w:ascii="Times New Roman" w:hAnsi="Times New Roman"/>
          <w:sz w:val="24"/>
          <w:szCs w:val="24"/>
          <w:lang w:val="ru-RU"/>
        </w:rPr>
        <w:t xml:space="preserve">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 Ходатайство, христианин, щавель, эксперт. </w:t>
      </w:r>
    </w:p>
    <w:p w:rsidR="008A1837" w:rsidRPr="005325EE" w:rsidRDefault="008A1837" w:rsidP="008A1837">
      <w:pPr>
        <w:spacing w:after="0" w:line="240" w:lineRule="auto"/>
        <w:ind w:firstLine="709"/>
        <w:jc w:val="both"/>
        <w:rPr>
          <w:rFonts w:ascii="Times New Roman" w:hAnsi="Times New Roman"/>
          <w:i/>
          <w:sz w:val="24"/>
          <w:szCs w:val="24"/>
          <w:lang w:val="ru-RU"/>
        </w:rPr>
      </w:pPr>
    </w:p>
    <w:p w:rsidR="008A1837" w:rsidRPr="005325EE" w:rsidRDefault="008A1837" w:rsidP="00772686">
      <w:pPr>
        <w:spacing w:after="0" w:line="240" w:lineRule="auto"/>
        <w:ind w:firstLine="709"/>
        <w:jc w:val="both"/>
        <w:rPr>
          <w:rFonts w:ascii="Times New Roman" w:hAnsi="Times New Roman"/>
          <w:i/>
          <w:sz w:val="24"/>
          <w:szCs w:val="24"/>
          <w:lang w:val="ru-RU"/>
        </w:rPr>
      </w:pPr>
      <w:r w:rsidRPr="005325EE">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8A1837" w:rsidRPr="005325EE" w:rsidRDefault="008A1837" w:rsidP="0077268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1.Она считала, что нет ничего ужаснее, чем иметь такую дефективную фигуру.</w:t>
      </w:r>
    </w:p>
    <w:p w:rsidR="008A1837" w:rsidRPr="005325EE" w:rsidRDefault="008A1837" w:rsidP="0077268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2.Я знал про своего друга, что он был сильно слабый человек.</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3.Наташа Ростова была хорошей хозяйственницей.</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4.Мне было грустно читать о несчастной девушке Асе: о ее жизни, повадках и характере.</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5.Родители отказались от мелкой опеки по отношению к сыну.</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6.В нашем городе начинают работу участковые избирательные кампании.</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7.Львиная часть работы была уже выполнена.</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8.Герой романа – самоотверженный и жестокий борец за свободу.</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lastRenderedPageBreak/>
        <w:t>9.Спортсмены одержали командное первенство на европейском чемпионате.</w:t>
      </w:r>
    </w:p>
    <w:p w:rsidR="008A1837" w:rsidRPr="005325EE" w:rsidRDefault="008A1837" w:rsidP="001B4B44">
      <w:pPr>
        <w:shd w:val="clear" w:color="auto" w:fill="FDFEFF"/>
        <w:spacing w:after="0" w:line="240" w:lineRule="auto"/>
        <w:ind w:firstLine="365"/>
        <w:jc w:val="both"/>
        <w:rPr>
          <w:rFonts w:ascii="Times New Roman" w:hAnsi="Times New Roman"/>
          <w:i/>
          <w:sz w:val="24"/>
          <w:szCs w:val="24"/>
          <w:lang w:val="ru-RU"/>
        </w:rPr>
      </w:pPr>
    </w:p>
    <w:p w:rsidR="001B4B44" w:rsidRPr="005325EE" w:rsidRDefault="001B4B44" w:rsidP="001B4B44">
      <w:pPr>
        <w:shd w:val="clear" w:color="auto" w:fill="FDFEFF"/>
        <w:spacing w:after="0" w:line="240" w:lineRule="auto"/>
        <w:ind w:firstLine="365"/>
        <w:jc w:val="both"/>
        <w:rPr>
          <w:rFonts w:ascii="Times New Roman" w:hAnsi="Times New Roman"/>
          <w:i/>
          <w:color w:val="000000" w:themeColor="text1"/>
          <w:sz w:val="24"/>
          <w:szCs w:val="24"/>
          <w:lang w:val="ru-RU"/>
        </w:rPr>
      </w:pPr>
      <w:r w:rsidRPr="005325EE">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DB48C5" w:rsidRPr="005325EE" w:rsidRDefault="001B4B44" w:rsidP="001B4B44">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5325EE">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1B4B44" w:rsidRPr="005325EE" w:rsidRDefault="001B4B44" w:rsidP="001B4B44">
      <w:pPr>
        <w:pStyle w:val="a5"/>
        <w:widowControl w:val="0"/>
        <w:autoSpaceDE w:val="0"/>
        <w:autoSpaceDN w:val="0"/>
        <w:adjustRightInd w:val="0"/>
        <w:spacing w:after="0" w:line="240" w:lineRule="auto"/>
        <w:ind w:left="720"/>
        <w:jc w:val="both"/>
        <w:rPr>
          <w:rFonts w:ascii="Times New Roman" w:hAnsi="Times New Roman"/>
          <w:color w:val="000000"/>
          <w:sz w:val="24"/>
          <w:szCs w:val="24"/>
          <w:lang w:val="ru-RU"/>
        </w:rPr>
      </w:pPr>
    </w:p>
    <w:p w:rsidR="008A1837" w:rsidRPr="005325EE" w:rsidRDefault="008A1837" w:rsidP="008A1837">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Тема 4.1Культура научной  речи</w:t>
      </w:r>
    </w:p>
    <w:p w:rsidR="008A1837" w:rsidRPr="005325EE" w:rsidRDefault="008A1837" w:rsidP="008A1837">
      <w:pPr>
        <w:pStyle w:val="af"/>
        <w:spacing w:before="0" w:beforeAutospacing="0" w:after="0" w:afterAutospacing="0"/>
        <w:ind w:firstLine="709"/>
        <w:jc w:val="both"/>
        <w:rPr>
          <w:i/>
          <w:color w:val="000000"/>
        </w:rPr>
      </w:pPr>
      <w:r w:rsidRPr="005325EE">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8A1837" w:rsidRPr="005325EE" w:rsidRDefault="008A1837"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sidRPr="005325EE">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8A1837" w:rsidRPr="005325EE" w:rsidRDefault="008A1837" w:rsidP="00DB48C5">
      <w:pPr>
        <w:widowControl w:val="0"/>
        <w:autoSpaceDE w:val="0"/>
        <w:autoSpaceDN w:val="0"/>
        <w:adjustRightInd w:val="0"/>
        <w:spacing w:after="0" w:line="240" w:lineRule="auto"/>
        <w:jc w:val="both"/>
        <w:rPr>
          <w:rFonts w:ascii="Times New Roman" w:hAnsi="Times New Roman"/>
          <w:b/>
          <w:sz w:val="24"/>
          <w:szCs w:val="24"/>
          <w:lang w:val="ru-RU"/>
        </w:rPr>
      </w:pPr>
    </w:p>
    <w:p w:rsidR="00DB48C5" w:rsidRPr="005325EE" w:rsidRDefault="001B4B44" w:rsidP="00DB48C5">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 xml:space="preserve">Тема </w:t>
      </w:r>
      <w:r w:rsidR="008A1837" w:rsidRPr="005325EE">
        <w:rPr>
          <w:rFonts w:ascii="Times New Roman" w:hAnsi="Times New Roman"/>
          <w:b/>
          <w:sz w:val="24"/>
          <w:szCs w:val="24"/>
          <w:lang w:val="ru-RU"/>
        </w:rPr>
        <w:t>5.1 Культура официально-деловой речи</w:t>
      </w:r>
    </w:p>
    <w:p w:rsidR="00DB48C5" w:rsidRPr="005325EE" w:rsidRDefault="00DB48C5" w:rsidP="00DB48C5">
      <w:pPr>
        <w:pStyle w:val="a3"/>
        <w:ind w:firstLine="340"/>
      </w:pPr>
      <w:r w:rsidRPr="005325EE">
        <w:t>Охарактеризуйте стилистическое использование элементов официально-делового стиля в отрывке из романа Л. Н. Толстого «Воскресение».</w:t>
      </w:r>
    </w:p>
    <w:p w:rsidR="00DB48C5" w:rsidRPr="005325EE" w:rsidRDefault="00DB48C5" w:rsidP="00DB48C5">
      <w:pPr>
        <w:pStyle w:val="a3"/>
        <w:ind w:firstLine="340"/>
        <w:rPr>
          <w:i w:val="0"/>
        </w:rPr>
      </w:pPr>
      <w:r w:rsidRPr="005325EE">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rsidR="00DB48C5" w:rsidRPr="005325EE"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p>
    <w:p w:rsidR="00AB5E30" w:rsidRPr="005325EE"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p>
    <w:p w:rsidR="00AB5E30" w:rsidRPr="005325EE" w:rsidRDefault="00AB5E30" w:rsidP="00AB5E30">
      <w:pPr>
        <w:widowControl w:val="0"/>
        <w:autoSpaceDE w:val="0"/>
        <w:autoSpaceDN w:val="0"/>
        <w:adjustRightInd w:val="0"/>
        <w:spacing w:after="0" w:line="240" w:lineRule="auto"/>
        <w:jc w:val="both"/>
        <w:rPr>
          <w:rFonts w:ascii="Times New Roman" w:hAnsi="Times New Roman"/>
          <w:i/>
          <w:sz w:val="24"/>
          <w:szCs w:val="24"/>
          <w:lang w:val="ru-RU"/>
        </w:rPr>
      </w:pPr>
    </w:p>
    <w:p w:rsidR="00AB5E30" w:rsidRPr="005325EE"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rsidR="006517B7" w:rsidRPr="005325EE"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F3614B" w:rsidRPr="005325EE"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RPr="005325EE" w:rsidSect="000E4341">
          <w:pgSz w:w="11906" w:h="16838"/>
          <w:pgMar w:top="1134" w:right="850" w:bottom="1134" w:left="1701" w:header="708" w:footer="708" w:gutter="0"/>
          <w:cols w:space="708"/>
          <w:docGrid w:linePitch="360"/>
        </w:sectPr>
      </w:pPr>
    </w:p>
    <w:p w:rsidR="006517B7" w:rsidRPr="005325EE"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7</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Оценочные средства для проведения промежуточной аттестации</w:t>
      </w:r>
    </w:p>
    <w:p w:rsidR="00F3614B" w:rsidRPr="005325EE"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Виды промежуточной аттестации по дисциплине </w:t>
      </w:r>
      <w:r w:rsidR="0013718C">
        <w:rPr>
          <w:rFonts w:ascii="Times New Roman" w:hAnsi="Times New Roman"/>
          <w:sz w:val="24"/>
          <w:szCs w:val="24"/>
          <w:lang w:val="ru-RU"/>
        </w:rPr>
        <w:t xml:space="preserve"> </w:t>
      </w:r>
      <w:r w:rsidR="0013718C" w:rsidRPr="005325EE">
        <w:rPr>
          <w:rStyle w:val="FontStyle16"/>
          <w:b w:val="0"/>
          <w:sz w:val="24"/>
          <w:szCs w:val="24"/>
          <w:lang w:val="ru-RU"/>
        </w:rPr>
        <w:t>«Русский язык в этнокультурной коммуникативной среде»</w:t>
      </w:r>
      <w:r w:rsidRPr="005325EE">
        <w:rPr>
          <w:rFonts w:ascii="Times New Roman" w:hAnsi="Times New Roman"/>
          <w:sz w:val="24"/>
          <w:szCs w:val="24"/>
          <w:lang w:val="ru-RU"/>
        </w:rPr>
        <w:t xml:space="preserve"> в соответствии с учебным планом:  </w:t>
      </w:r>
      <w:r w:rsidR="00357506">
        <w:rPr>
          <w:rFonts w:ascii="Times New Roman" w:hAnsi="Times New Roman"/>
          <w:sz w:val="24"/>
          <w:szCs w:val="24"/>
          <w:lang w:val="ru-RU"/>
        </w:rPr>
        <w:t>зачет – 2 семестр.</w:t>
      </w:r>
    </w:p>
    <w:p w:rsidR="00F3614B" w:rsidRPr="005325EE"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Pr="005325EE" w:rsidRDefault="00F3614B" w:rsidP="00F3614B">
      <w:pPr>
        <w:rPr>
          <w:rFonts w:ascii="Times New Roman" w:hAnsi="Times New Roman"/>
          <w:b/>
          <w:sz w:val="24"/>
          <w:szCs w:val="24"/>
          <w:lang w:val="ru-RU"/>
        </w:rPr>
      </w:pPr>
      <w:r w:rsidRPr="005325EE">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firstRow="1" w:lastRow="0" w:firstColumn="1" w:lastColumn="0" w:noHBand="0" w:noVBand="1"/>
      </w:tblPr>
      <w:tblGrid>
        <w:gridCol w:w="1809"/>
        <w:gridCol w:w="3828"/>
        <w:gridCol w:w="9149"/>
      </w:tblGrid>
      <w:tr w:rsidR="005B2686" w:rsidRPr="005325EE" w:rsidTr="0013718C">
        <w:tc>
          <w:tcPr>
            <w:tcW w:w="1809" w:type="dxa"/>
          </w:tcPr>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Структурный</w:t>
            </w:r>
          </w:p>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элемент</w:t>
            </w:r>
          </w:p>
          <w:p w:rsidR="005B2686" w:rsidRPr="005325EE" w:rsidRDefault="005B2686" w:rsidP="00F3614B">
            <w:pPr>
              <w:rPr>
                <w:rFonts w:ascii="Times New Roman" w:hAnsi="Times New Roman"/>
                <w:b/>
                <w:sz w:val="24"/>
                <w:szCs w:val="24"/>
                <w:lang w:val="ru-RU"/>
              </w:rPr>
            </w:pPr>
            <w:r w:rsidRPr="005325EE">
              <w:rPr>
                <w:rFonts w:ascii="Times New Roman" w:hAnsi="Times New Roman"/>
                <w:sz w:val="24"/>
                <w:szCs w:val="24"/>
                <w:lang w:val="ru-RU"/>
              </w:rPr>
              <w:t>компетенции</w:t>
            </w:r>
          </w:p>
        </w:tc>
        <w:tc>
          <w:tcPr>
            <w:tcW w:w="3828" w:type="dxa"/>
          </w:tcPr>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Планируемые результаты обучения</w:t>
            </w:r>
          </w:p>
        </w:tc>
        <w:tc>
          <w:tcPr>
            <w:tcW w:w="9149" w:type="dxa"/>
          </w:tcPr>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Оценочные средства</w:t>
            </w:r>
          </w:p>
        </w:tc>
      </w:tr>
      <w:tr w:rsidR="005B2686" w:rsidRPr="00E42163" w:rsidTr="003D694C">
        <w:tc>
          <w:tcPr>
            <w:tcW w:w="14786" w:type="dxa"/>
            <w:gridSpan w:val="3"/>
          </w:tcPr>
          <w:p w:rsidR="005B2686" w:rsidRPr="005325EE" w:rsidRDefault="00CD066C" w:rsidP="00F3614B">
            <w:pPr>
              <w:rPr>
                <w:rFonts w:ascii="Times New Roman" w:hAnsi="Times New Roman"/>
                <w:b/>
                <w:sz w:val="24"/>
                <w:szCs w:val="24"/>
                <w:lang w:val="ru-RU"/>
              </w:rPr>
            </w:pPr>
            <w:r>
              <w:rPr>
                <w:rFonts w:ascii="Times New Roman" w:eastAsiaTheme="minorEastAsia" w:hAnsi="Times New Roman"/>
                <w:b/>
                <w:sz w:val="24"/>
                <w:szCs w:val="24"/>
                <w:lang w:val="ru-RU"/>
              </w:rPr>
              <w:t>ОК-6</w:t>
            </w:r>
            <w:r w:rsidR="0036347B" w:rsidRPr="005325EE">
              <w:rPr>
                <w:rFonts w:ascii="Times New Roman" w:eastAsiaTheme="minorEastAsia" w:hAnsi="Times New Roman"/>
                <w:b/>
                <w:sz w:val="24"/>
                <w:szCs w:val="24"/>
                <w:lang w:val="ru-RU"/>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AA7C12" w:rsidRPr="005325EE" w:rsidTr="0013718C">
        <w:trPr>
          <w:trHeight w:val="150"/>
        </w:trPr>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rsidR="00AA7C12" w:rsidRPr="005325EE" w:rsidRDefault="00AA7C12" w:rsidP="00433C28">
            <w:pPr>
              <w:jc w:val="both"/>
              <w:rPr>
                <w:rFonts w:ascii="Times New Roman" w:hAnsi="Times New Roman"/>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AA7C12" w:rsidRPr="005325EE" w:rsidRDefault="00AA7C12" w:rsidP="00433C28">
            <w:pPr>
              <w:pStyle w:val="af2"/>
              <w:rPr>
                <w:rFonts w:ascii="Times New Roman" w:hAnsi="Times New Roman"/>
                <w:sz w:val="24"/>
                <w:szCs w:val="24"/>
                <w:lang w:val="ru-RU"/>
              </w:rPr>
            </w:pPr>
            <w:r w:rsidRPr="005325EE">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c>
          <w:tcPr>
            <w:tcW w:w="9149" w:type="dxa"/>
          </w:tcPr>
          <w:p w:rsidR="00AA7C12" w:rsidRPr="005325EE"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rPr>
              <w:t>Язык. Функции</w:t>
            </w:r>
            <w:r w:rsidR="0013718C">
              <w:rPr>
                <w:rFonts w:ascii="Times New Roman" w:hAnsi="Times New Roman"/>
                <w:sz w:val="24"/>
                <w:szCs w:val="24"/>
                <w:lang w:val="ru-RU"/>
              </w:rPr>
              <w:t xml:space="preserve"> </w:t>
            </w:r>
            <w:r w:rsidRPr="005325EE">
              <w:rPr>
                <w:rFonts w:ascii="Times New Roman" w:hAnsi="Times New Roman"/>
                <w:sz w:val="24"/>
                <w:szCs w:val="24"/>
              </w:rPr>
              <w:t>языка.</w:t>
            </w:r>
          </w:p>
          <w:p w:rsidR="00163D30" w:rsidRPr="005325EE" w:rsidRDefault="00163D30" w:rsidP="00163D30">
            <w:pPr>
              <w:numPr>
                <w:ilvl w:val="0"/>
                <w:numId w:val="15"/>
              </w:numPr>
              <w:autoSpaceDN w:val="0"/>
              <w:spacing w:before="100" w:beforeAutospacing="1" w:after="100" w:afterAutospacing="1"/>
              <w:ind w:left="0" w:firstLine="284"/>
              <w:contextualSpacing/>
              <w:rPr>
                <w:rFonts w:ascii="Times New Roman" w:hAnsi="Times New Roman"/>
                <w:sz w:val="24"/>
                <w:szCs w:val="24"/>
              </w:rPr>
            </w:pPr>
            <w:r w:rsidRPr="005325EE">
              <w:rPr>
                <w:rFonts w:ascii="Times New Roman" w:hAnsi="Times New Roman"/>
                <w:sz w:val="24"/>
                <w:szCs w:val="24"/>
              </w:rPr>
              <w:t>История</w:t>
            </w:r>
            <w:r w:rsidR="0013718C">
              <w:rPr>
                <w:rFonts w:ascii="Times New Roman" w:hAnsi="Times New Roman"/>
                <w:sz w:val="24"/>
                <w:szCs w:val="24"/>
                <w:lang w:val="ru-RU"/>
              </w:rPr>
              <w:t xml:space="preserve"> </w:t>
            </w:r>
            <w:r w:rsidRPr="005325EE">
              <w:rPr>
                <w:rFonts w:ascii="Times New Roman" w:hAnsi="Times New Roman"/>
                <w:sz w:val="24"/>
                <w:szCs w:val="24"/>
              </w:rPr>
              <w:t>происхождения</w:t>
            </w:r>
            <w:r w:rsidR="0013718C">
              <w:rPr>
                <w:rFonts w:ascii="Times New Roman" w:hAnsi="Times New Roman"/>
                <w:sz w:val="24"/>
                <w:szCs w:val="24"/>
                <w:lang w:val="ru-RU"/>
              </w:rPr>
              <w:t xml:space="preserve"> </w:t>
            </w:r>
            <w:r w:rsidRPr="005325EE">
              <w:rPr>
                <w:rFonts w:ascii="Times New Roman" w:hAnsi="Times New Roman"/>
                <w:sz w:val="24"/>
                <w:szCs w:val="24"/>
              </w:rPr>
              <w:t>русского</w:t>
            </w:r>
            <w:r w:rsidR="0013718C">
              <w:rPr>
                <w:rFonts w:ascii="Times New Roman" w:hAnsi="Times New Roman"/>
                <w:sz w:val="24"/>
                <w:szCs w:val="24"/>
                <w:lang w:val="ru-RU"/>
              </w:rPr>
              <w:t xml:space="preserve"> </w:t>
            </w:r>
            <w:r w:rsidRPr="005325EE">
              <w:rPr>
                <w:rFonts w:ascii="Times New Roman" w:hAnsi="Times New Roman"/>
                <w:sz w:val="24"/>
                <w:szCs w:val="24"/>
              </w:rPr>
              <w:t>языка.</w:t>
            </w:r>
          </w:p>
          <w:p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lang w:val="ru-RU"/>
              </w:rPr>
              <w:t>Формы существования языка.</w:t>
            </w:r>
          </w:p>
          <w:p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lang w:val="ru-RU"/>
              </w:rPr>
              <w:t>Понятие языковой нормы.</w:t>
            </w:r>
          </w:p>
          <w:p w:rsidR="00AA7C12"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5325EE">
              <w:rPr>
                <w:rFonts w:ascii="Times New Roman" w:hAnsi="Times New Roman"/>
                <w:sz w:val="24"/>
                <w:szCs w:val="24"/>
                <w:lang w:val="ru-RU"/>
              </w:rPr>
              <w:t>Литературный язык как высшая форма национального языка</w:t>
            </w:r>
            <w:r w:rsidR="008C7526" w:rsidRPr="005325EE">
              <w:rPr>
                <w:rFonts w:ascii="Times New Roman" w:hAnsi="Times New Roman"/>
                <w:sz w:val="24"/>
                <w:szCs w:val="24"/>
                <w:lang w:val="ru-RU"/>
              </w:rPr>
              <w:t>.</w:t>
            </w:r>
          </w:p>
          <w:p w:rsidR="00AA7C12" w:rsidRPr="005325EE" w:rsidRDefault="00AA7C12" w:rsidP="00096812">
            <w:pPr>
              <w:widowControl w:val="0"/>
              <w:overflowPunct w:val="0"/>
              <w:autoSpaceDE w:val="0"/>
              <w:autoSpaceDN w:val="0"/>
              <w:adjustRightInd w:val="0"/>
              <w:jc w:val="both"/>
              <w:rPr>
                <w:rFonts w:ascii="Times New Roman" w:hAnsi="Times New Roman"/>
                <w:b/>
                <w:sz w:val="24"/>
                <w:szCs w:val="24"/>
                <w:lang w:val="ru-RU"/>
              </w:rPr>
            </w:pPr>
            <w:r w:rsidRPr="005325EE">
              <w:rPr>
                <w:rFonts w:ascii="Times New Roman" w:hAnsi="Times New Roman"/>
                <w:b/>
                <w:sz w:val="24"/>
                <w:szCs w:val="24"/>
                <w:lang w:val="ru-RU"/>
              </w:rPr>
              <w:t>Тесты:</w:t>
            </w:r>
          </w:p>
          <w:p w:rsidR="00163D30" w:rsidRPr="005325EE" w:rsidRDefault="00AA7C12" w:rsidP="00163D30">
            <w:pPr>
              <w:pStyle w:val="a3"/>
              <w:ind w:firstLine="340"/>
            </w:pPr>
            <w:r w:rsidRPr="005325EE">
              <w:rPr>
                <w:lang w:val="en-US"/>
              </w:rPr>
              <w:t>I</w:t>
            </w:r>
            <w:r w:rsidRPr="005325EE">
              <w:t xml:space="preserve">. </w:t>
            </w:r>
            <w:r w:rsidR="00163D30" w:rsidRPr="005325EE">
              <w:rPr>
                <w:bCs/>
              </w:rPr>
              <w:t>Основным свойством литературного языка является:</w:t>
            </w:r>
          </w:p>
          <w:p w:rsidR="00163D30" w:rsidRPr="005325EE" w:rsidRDefault="00163D30" w:rsidP="00163D30">
            <w:pPr>
              <w:pStyle w:val="a3"/>
              <w:ind w:firstLine="340"/>
              <w:rPr>
                <w:i w:val="0"/>
              </w:rPr>
            </w:pPr>
            <w:r w:rsidRPr="005325EE">
              <w:rPr>
                <w:i w:val="0"/>
              </w:rPr>
              <w:t>А) сжатость</w:t>
            </w:r>
          </w:p>
          <w:p w:rsidR="00163D30" w:rsidRPr="005325EE" w:rsidRDefault="00163D30" w:rsidP="00163D30">
            <w:pPr>
              <w:pStyle w:val="a3"/>
              <w:ind w:firstLine="340"/>
              <w:rPr>
                <w:i w:val="0"/>
              </w:rPr>
            </w:pPr>
            <w:r w:rsidRPr="005325EE">
              <w:rPr>
                <w:i w:val="0"/>
              </w:rPr>
              <w:t>Б) широкое использование терминологии</w:t>
            </w:r>
          </w:p>
          <w:p w:rsidR="00163D30" w:rsidRPr="005325EE" w:rsidRDefault="00163D30" w:rsidP="00163D30">
            <w:pPr>
              <w:pStyle w:val="a3"/>
              <w:ind w:firstLine="340"/>
              <w:rPr>
                <w:i w:val="0"/>
              </w:rPr>
            </w:pPr>
            <w:r w:rsidRPr="005325EE">
              <w:rPr>
                <w:i w:val="0"/>
              </w:rPr>
              <w:t>В) нормированность</w:t>
            </w:r>
          </w:p>
          <w:p w:rsidR="00AA7C12" w:rsidRPr="005325EE" w:rsidRDefault="00163D30" w:rsidP="00163D30">
            <w:pPr>
              <w:pStyle w:val="a3"/>
              <w:ind w:firstLine="340"/>
              <w:rPr>
                <w:i w:val="0"/>
              </w:rPr>
            </w:pPr>
            <w:r w:rsidRPr="005325EE">
              <w:rPr>
                <w:i w:val="0"/>
              </w:rPr>
              <w:t>Г) логичность</w:t>
            </w:r>
          </w:p>
          <w:p w:rsidR="00163D30" w:rsidRPr="005325EE" w:rsidRDefault="00AA7C12" w:rsidP="00163D30">
            <w:pPr>
              <w:pStyle w:val="a3"/>
              <w:ind w:firstLine="340"/>
            </w:pPr>
            <w:r w:rsidRPr="005325EE">
              <w:rPr>
                <w:lang w:val="en-US"/>
              </w:rPr>
              <w:t>II</w:t>
            </w:r>
            <w:r w:rsidRPr="005325EE">
              <w:t xml:space="preserve">. </w:t>
            </w:r>
            <w:r w:rsidR="00163D30" w:rsidRPr="005325EE">
              <w:rPr>
                <w:bCs/>
              </w:rPr>
              <w:t>Какой из подходов к проблеме языковой нормы является ведущим:</w:t>
            </w:r>
          </w:p>
          <w:p w:rsidR="00163D30" w:rsidRPr="005325EE" w:rsidRDefault="00163D30" w:rsidP="00163D30">
            <w:pPr>
              <w:pStyle w:val="a3"/>
              <w:ind w:firstLine="340"/>
              <w:rPr>
                <w:i w:val="0"/>
              </w:rPr>
            </w:pPr>
            <w:r w:rsidRPr="005325EE">
              <w:rPr>
                <w:i w:val="0"/>
              </w:rPr>
              <w:t>А) социальный</w:t>
            </w:r>
          </w:p>
          <w:p w:rsidR="00163D30" w:rsidRPr="005325EE" w:rsidRDefault="00163D30" w:rsidP="00163D30">
            <w:pPr>
              <w:pStyle w:val="a3"/>
              <w:ind w:firstLine="340"/>
              <w:rPr>
                <w:i w:val="0"/>
              </w:rPr>
            </w:pPr>
            <w:r w:rsidRPr="005325EE">
              <w:rPr>
                <w:i w:val="0"/>
              </w:rPr>
              <w:t>Б) лингвистический</w:t>
            </w:r>
          </w:p>
          <w:p w:rsidR="00163D30" w:rsidRPr="005325EE" w:rsidRDefault="00163D30" w:rsidP="00163D30">
            <w:pPr>
              <w:pStyle w:val="a3"/>
              <w:ind w:firstLine="340"/>
              <w:rPr>
                <w:i w:val="0"/>
              </w:rPr>
            </w:pPr>
            <w:r w:rsidRPr="005325EE">
              <w:rPr>
                <w:i w:val="0"/>
              </w:rPr>
              <w:t>В) динамический</w:t>
            </w:r>
          </w:p>
          <w:p w:rsidR="00163D30" w:rsidRPr="005325EE" w:rsidRDefault="00163D30" w:rsidP="00163D30">
            <w:pPr>
              <w:pStyle w:val="a3"/>
              <w:ind w:firstLine="340"/>
            </w:pPr>
            <w:r w:rsidRPr="005325EE">
              <w:rPr>
                <w:bCs/>
                <w:lang w:val="en-US"/>
              </w:rPr>
              <w:t>III</w:t>
            </w:r>
            <w:r w:rsidRPr="005325EE">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163D30" w:rsidRPr="005325EE" w:rsidRDefault="00163D30" w:rsidP="00163D30">
            <w:pPr>
              <w:pStyle w:val="a3"/>
              <w:ind w:firstLine="340"/>
              <w:rPr>
                <w:i w:val="0"/>
              </w:rPr>
            </w:pPr>
            <w:r w:rsidRPr="005325EE">
              <w:rPr>
                <w:i w:val="0"/>
              </w:rPr>
              <w:t>А) литературной</w:t>
            </w:r>
          </w:p>
          <w:p w:rsidR="00163D30" w:rsidRPr="005325EE" w:rsidRDefault="00163D30" w:rsidP="00163D30">
            <w:pPr>
              <w:pStyle w:val="a3"/>
              <w:ind w:firstLine="340"/>
              <w:rPr>
                <w:i w:val="0"/>
              </w:rPr>
            </w:pPr>
            <w:r w:rsidRPr="005325EE">
              <w:rPr>
                <w:i w:val="0"/>
              </w:rPr>
              <w:t>Б) орфоэпической</w:t>
            </w:r>
          </w:p>
          <w:p w:rsidR="00163D30" w:rsidRPr="005325EE" w:rsidRDefault="00163D30" w:rsidP="00163D30">
            <w:pPr>
              <w:pStyle w:val="a3"/>
              <w:ind w:firstLine="340"/>
              <w:rPr>
                <w:i w:val="0"/>
              </w:rPr>
            </w:pPr>
            <w:r w:rsidRPr="005325EE">
              <w:rPr>
                <w:i w:val="0"/>
              </w:rPr>
              <w:t>В) грамматической</w:t>
            </w:r>
          </w:p>
          <w:p w:rsidR="00AA7C12" w:rsidRPr="005325EE" w:rsidRDefault="00163D30" w:rsidP="00163D30">
            <w:pPr>
              <w:pStyle w:val="a3"/>
              <w:ind w:firstLine="340"/>
            </w:pPr>
            <w:r w:rsidRPr="005325EE">
              <w:rPr>
                <w:i w:val="0"/>
              </w:rPr>
              <w:lastRenderedPageBreak/>
              <w:t xml:space="preserve">Г) словообразовательной </w:t>
            </w:r>
          </w:p>
        </w:tc>
      </w:tr>
      <w:tr w:rsidR="00AA7C12" w:rsidRPr="005325EE" w:rsidTr="0013718C">
        <w:trPr>
          <w:trHeight w:val="6358"/>
        </w:trPr>
        <w:tc>
          <w:tcPr>
            <w:tcW w:w="1809" w:type="dxa"/>
          </w:tcPr>
          <w:p w:rsidR="00AA7C12" w:rsidRPr="005325EE" w:rsidRDefault="00AA7C12" w:rsidP="00ED5182">
            <w:pPr>
              <w:tabs>
                <w:tab w:val="left" w:pos="851"/>
              </w:tabs>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lastRenderedPageBreak/>
              <w:t>Уметь</w:t>
            </w:r>
          </w:p>
        </w:tc>
        <w:tc>
          <w:tcPr>
            <w:tcW w:w="3828" w:type="dxa"/>
          </w:tcPr>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грамотно излагать, логически выстраивать, обосновывать собственные высказывания; </w:t>
            </w:r>
          </w:p>
          <w:p w:rsidR="00AA7C12" w:rsidRPr="005325EE" w:rsidRDefault="00AA7C12" w:rsidP="00433C28">
            <w:pPr>
              <w:jc w:val="both"/>
              <w:rPr>
                <w:rFonts w:ascii="Times New Roman" w:hAnsi="Times New Roman"/>
                <w:sz w:val="24"/>
                <w:szCs w:val="24"/>
                <w:lang w:val="ru-RU"/>
              </w:rPr>
            </w:pPr>
            <w:r w:rsidRPr="005325EE">
              <w:rPr>
                <w:rFonts w:ascii="Times New Roman" w:eastAsiaTheme="minorEastAsia" w:hAnsi="Times New Roman"/>
                <w:sz w:val="24"/>
                <w:szCs w:val="24"/>
                <w:lang w:val="ru-RU"/>
              </w:rPr>
              <w:t>-</w:t>
            </w:r>
            <w:r w:rsidRPr="005325EE">
              <w:rPr>
                <w:rFonts w:ascii="Times New Roman" w:hAnsi="Times New Roman"/>
                <w:sz w:val="24"/>
                <w:szCs w:val="24"/>
                <w:lang w:val="ru-RU"/>
              </w:rPr>
              <w:t xml:space="preserve"> анализировать и оценивать степень эффективности общения;</w:t>
            </w:r>
          </w:p>
          <w:p w:rsidR="00AA7C12" w:rsidRPr="005325EE" w:rsidRDefault="00AA7C12" w:rsidP="00433C28">
            <w:pPr>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формулировать речевые интенции коммуникантов;</w:t>
            </w:r>
          </w:p>
        </w:tc>
        <w:tc>
          <w:tcPr>
            <w:tcW w:w="9149" w:type="dxa"/>
          </w:tcPr>
          <w:p w:rsidR="00AA7C12" w:rsidRPr="005325EE" w:rsidRDefault="00AA7C12" w:rsidP="00431DC8">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rsidR="00AA7C12" w:rsidRPr="005325EE" w:rsidRDefault="00AA7C12" w:rsidP="00431DC8">
            <w:pPr>
              <w:tabs>
                <w:tab w:val="left" w:pos="851"/>
              </w:tabs>
              <w:jc w:val="both"/>
              <w:rPr>
                <w:rFonts w:ascii="Times New Roman" w:hAnsi="Times New Roman"/>
                <w:i/>
                <w:sz w:val="24"/>
                <w:szCs w:val="24"/>
                <w:lang w:val="ru-RU"/>
              </w:rPr>
            </w:pPr>
            <w:r w:rsidRPr="005325EE">
              <w:rPr>
                <w:rFonts w:ascii="Times New Roman" w:eastAsiaTheme="minorEastAsia" w:hAnsi="Times New Roman"/>
                <w:i/>
                <w:color w:val="000000"/>
                <w:sz w:val="24"/>
                <w:szCs w:val="24"/>
              </w:rPr>
              <w:t>I</w:t>
            </w:r>
            <w:r w:rsidRPr="005325EE">
              <w:rPr>
                <w:rFonts w:ascii="Times New Roman" w:eastAsiaTheme="minorEastAsia" w:hAnsi="Times New Roman"/>
                <w:i/>
                <w:color w:val="000000"/>
                <w:sz w:val="24"/>
                <w:szCs w:val="24"/>
                <w:lang w:val="ru-RU"/>
              </w:rPr>
              <w:t xml:space="preserve">. </w:t>
            </w:r>
            <w:r w:rsidRPr="005325EE">
              <w:rPr>
                <w:rFonts w:ascii="Times New Roman" w:hAnsi="Times New Roman"/>
                <w:i/>
                <w:sz w:val="24"/>
                <w:szCs w:val="24"/>
                <w:lang w:val="ru-RU"/>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2. На качество направлены многие темы, разрабатываемые учеными.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4. Направление развития экономики в </w:t>
            </w:r>
            <w:r w:rsidRPr="005325EE">
              <w:rPr>
                <w:rFonts w:ascii="Times New Roman" w:hAnsi="Times New Roman"/>
                <w:sz w:val="24"/>
                <w:szCs w:val="24"/>
              </w:rPr>
              <w:t>XX</w:t>
            </w:r>
            <w:r w:rsidRPr="005325EE">
              <w:rPr>
                <w:rFonts w:ascii="Times New Roman" w:hAnsi="Times New Roman"/>
                <w:sz w:val="24"/>
                <w:szCs w:val="24"/>
                <w:lang w:val="ru-RU"/>
              </w:rPr>
              <w:t xml:space="preserve"> веке и у нас, и на Западе приняло ложное направление.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5. Беседа, которую мы с вами провели, подошла к своему завершающему концу.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AA7C12" w:rsidRPr="005325EE" w:rsidRDefault="00AA7C12" w:rsidP="00ED5182">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8. Выбранная тематика весьма актуальна в данный момент времени.</w:t>
            </w:r>
          </w:p>
          <w:p w:rsidR="00AA7C12" w:rsidRPr="005325EE" w:rsidRDefault="00AA7C12" w:rsidP="00ED5182">
            <w:pPr>
              <w:tabs>
                <w:tab w:val="left" w:pos="851"/>
              </w:tabs>
              <w:jc w:val="both"/>
              <w:rPr>
                <w:rFonts w:ascii="Times New Roman" w:hAnsi="Times New Roman"/>
                <w:sz w:val="24"/>
                <w:szCs w:val="24"/>
                <w:lang w:val="ru-RU"/>
              </w:rPr>
            </w:pPr>
          </w:p>
          <w:p w:rsidR="00AA7C12" w:rsidRPr="005325EE" w:rsidRDefault="00AA7C12" w:rsidP="001A7EC4">
            <w:pPr>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AA7C12" w:rsidRPr="005325EE" w:rsidRDefault="00AA7C12" w:rsidP="00102CD3">
            <w:pPr>
              <w:pStyle w:val="a5"/>
              <w:numPr>
                <w:ilvl w:val="0"/>
                <w:numId w:val="9"/>
              </w:numPr>
              <w:contextualSpacing/>
              <w:jc w:val="both"/>
              <w:rPr>
                <w:rFonts w:ascii="Times New Roman" w:hAnsi="Times New Roman"/>
                <w:sz w:val="24"/>
                <w:szCs w:val="24"/>
              </w:rPr>
            </w:pPr>
            <w:r w:rsidRPr="005325EE">
              <w:rPr>
                <w:rFonts w:ascii="Times New Roman" w:hAnsi="Times New Roman"/>
                <w:sz w:val="24"/>
                <w:szCs w:val="24"/>
              </w:rPr>
              <w:t>диспетчеры, повары</w:t>
            </w:r>
          </w:p>
          <w:p w:rsidR="00AA7C12" w:rsidRPr="005325EE" w:rsidRDefault="00AA7C12" w:rsidP="00102CD3">
            <w:pPr>
              <w:pStyle w:val="a5"/>
              <w:numPr>
                <w:ilvl w:val="0"/>
                <w:numId w:val="9"/>
              </w:numPr>
              <w:contextualSpacing/>
              <w:jc w:val="both"/>
              <w:rPr>
                <w:rFonts w:ascii="Times New Roman" w:hAnsi="Times New Roman"/>
                <w:sz w:val="24"/>
                <w:szCs w:val="24"/>
              </w:rPr>
            </w:pPr>
            <w:r w:rsidRPr="005325EE">
              <w:rPr>
                <w:rFonts w:ascii="Times New Roman" w:hAnsi="Times New Roman"/>
                <w:sz w:val="24"/>
                <w:szCs w:val="24"/>
              </w:rPr>
              <w:t>кремы, куполы</w:t>
            </w:r>
          </w:p>
          <w:p w:rsidR="00AA7C12" w:rsidRPr="005325EE" w:rsidRDefault="00AA7C12" w:rsidP="00102CD3">
            <w:pPr>
              <w:pStyle w:val="a5"/>
              <w:numPr>
                <w:ilvl w:val="0"/>
                <w:numId w:val="9"/>
              </w:numPr>
              <w:contextualSpacing/>
              <w:jc w:val="both"/>
              <w:rPr>
                <w:rFonts w:ascii="Times New Roman" w:hAnsi="Times New Roman"/>
                <w:sz w:val="24"/>
                <w:szCs w:val="24"/>
              </w:rPr>
            </w:pPr>
            <w:r w:rsidRPr="005325EE">
              <w:rPr>
                <w:rFonts w:ascii="Times New Roman" w:hAnsi="Times New Roman"/>
                <w:sz w:val="24"/>
                <w:szCs w:val="24"/>
              </w:rPr>
              <w:t>директоры, ректоры</w:t>
            </w:r>
          </w:p>
          <w:p w:rsidR="001F2972" w:rsidRPr="005325EE" w:rsidRDefault="00AA7C12" w:rsidP="001F2972">
            <w:pPr>
              <w:pStyle w:val="a5"/>
              <w:numPr>
                <w:ilvl w:val="0"/>
                <w:numId w:val="9"/>
              </w:numPr>
              <w:contextualSpacing/>
              <w:jc w:val="both"/>
              <w:rPr>
                <w:rFonts w:ascii="Times New Roman" w:hAnsi="Times New Roman"/>
                <w:sz w:val="24"/>
                <w:szCs w:val="24"/>
              </w:rPr>
            </w:pPr>
            <w:r w:rsidRPr="005325EE">
              <w:rPr>
                <w:rFonts w:ascii="Times New Roman" w:hAnsi="Times New Roman"/>
                <w:sz w:val="24"/>
                <w:szCs w:val="24"/>
              </w:rPr>
              <w:t>бухгалтеры, договоры</w:t>
            </w:r>
          </w:p>
          <w:p w:rsidR="001F2972" w:rsidRPr="005325EE" w:rsidRDefault="001F2972" w:rsidP="001F2972">
            <w:pPr>
              <w:ind w:left="360"/>
              <w:contextualSpacing/>
              <w:jc w:val="both"/>
              <w:rPr>
                <w:rFonts w:ascii="Times New Roman" w:hAnsi="Times New Roman"/>
                <w:sz w:val="24"/>
                <w:szCs w:val="24"/>
              </w:rPr>
            </w:pPr>
          </w:p>
        </w:tc>
      </w:tr>
      <w:tr w:rsidR="00AA7C12" w:rsidRPr="00E42163" w:rsidTr="0013718C">
        <w:trPr>
          <w:trHeight w:val="3395"/>
        </w:trPr>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rsidR="00AA7C12" w:rsidRPr="005325EE" w:rsidRDefault="00AA7C12" w:rsidP="00433C28">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 xml:space="preserve">нормами литературного языка; </w:t>
            </w:r>
          </w:p>
          <w:p w:rsidR="00AA7C12" w:rsidRPr="005325EE" w:rsidRDefault="00AA7C12" w:rsidP="00433C28">
            <w:pPr>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AA7C12" w:rsidRPr="005325EE" w:rsidRDefault="00AA7C12" w:rsidP="00433C28">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p>
        </w:tc>
        <w:tc>
          <w:tcPr>
            <w:tcW w:w="9149" w:type="dxa"/>
          </w:tcPr>
          <w:p w:rsidR="00640F55" w:rsidRPr="005325EE" w:rsidRDefault="00AA7C12" w:rsidP="002B1867">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2B1867" w:rsidRPr="005325EE" w:rsidRDefault="002B1867" w:rsidP="002B1867">
            <w:pPr>
              <w:suppressAutoHyphens/>
              <w:ind w:firstLine="709"/>
              <w:jc w:val="both"/>
              <w:rPr>
                <w:rFonts w:ascii="Times New Roman" w:hAnsi="Times New Roman"/>
                <w:i/>
                <w:sz w:val="24"/>
                <w:szCs w:val="24"/>
                <w:lang w:val="ru-RU"/>
              </w:rPr>
            </w:pPr>
            <w:r w:rsidRPr="005325EE">
              <w:rPr>
                <w:rFonts w:ascii="Times New Roman" w:hAnsi="Times New Roman"/>
                <w:i/>
                <w:sz w:val="24"/>
                <w:szCs w:val="24"/>
                <w:lang w:val="ru-RU"/>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2B1867" w:rsidRPr="005325EE" w:rsidRDefault="002B1867" w:rsidP="002B1867">
            <w:pPr>
              <w:jc w:val="both"/>
              <w:rPr>
                <w:rFonts w:ascii="Times New Roman" w:hAnsi="Times New Roman"/>
                <w:sz w:val="24"/>
                <w:szCs w:val="24"/>
                <w:lang w:val="ru-RU"/>
              </w:rPr>
            </w:pPr>
            <w:r w:rsidRPr="005325EE">
              <w:rPr>
                <w:rFonts w:ascii="Times New Roman" w:hAnsi="Times New Roman"/>
                <w:sz w:val="24"/>
                <w:szCs w:val="24"/>
                <w:lang w:val="ru-RU"/>
              </w:rPr>
              <w:t>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AA7C12" w:rsidRPr="005325EE" w:rsidRDefault="002B1867" w:rsidP="002B1867">
            <w:pPr>
              <w:jc w:val="both"/>
              <w:rPr>
                <w:rFonts w:ascii="Times New Roman" w:hAnsi="Times New Roman"/>
                <w:sz w:val="24"/>
                <w:szCs w:val="24"/>
                <w:lang w:val="ru-RU"/>
              </w:rPr>
            </w:pPr>
            <w:r w:rsidRPr="005325EE">
              <w:rPr>
                <w:rFonts w:ascii="Times New Roman" w:hAnsi="Times New Roman"/>
                <w:sz w:val="24"/>
                <w:szCs w:val="24"/>
                <w:lang w:val="ru-RU"/>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36347B" w:rsidRPr="00E42163" w:rsidTr="003D694C">
        <w:tc>
          <w:tcPr>
            <w:tcW w:w="14786" w:type="dxa"/>
            <w:gridSpan w:val="3"/>
          </w:tcPr>
          <w:p w:rsidR="0036347B" w:rsidRPr="005325EE" w:rsidRDefault="00AA7C12" w:rsidP="00AA7C12">
            <w:pPr>
              <w:rPr>
                <w:rFonts w:ascii="Times New Roman" w:eastAsiaTheme="minorEastAsia" w:hAnsi="Times New Roman"/>
                <w:sz w:val="24"/>
                <w:szCs w:val="24"/>
                <w:lang w:val="ru-RU"/>
              </w:rPr>
            </w:pPr>
            <w:r w:rsidRPr="005325EE">
              <w:rPr>
                <w:rFonts w:ascii="Times New Roman" w:eastAsiaTheme="minorEastAsia" w:hAnsi="Times New Roman"/>
                <w:b/>
                <w:sz w:val="24"/>
                <w:szCs w:val="24"/>
                <w:lang w:val="ru-RU"/>
              </w:rPr>
              <w:t>О</w:t>
            </w:r>
            <w:r w:rsidR="00CD066C">
              <w:rPr>
                <w:rFonts w:ascii="Times New Roman" w:eastAsiaTheme="minorEastAsia" w:hAnsi="Times New Roman"/>
                <w:b/>
                <w:sz w:val="24"/>
                <w:szCs w:val="24"/>
                <w:lang w:val="ru-RU"/>
              </w:rPr>
              <w:t xml:space="preserve">К-2 </w:t>
            </w:r>
            <w:r w:rsidR="0036347B" w:rsidRPr="005325EE">
              <w:rPr>
                <w:rFonts w:ascii="Times New Roman" w:eastAsiaTheme="minorEastAsia" w:hAnsi="Times New Roman"/>
                <w:b/>
                <w:sz w:val="24"/>
                <w:szCs w:val="24"/>
                <w:lang w:val="ru-RU"/>
              </w:rPr>
              <w:t xml:space="preserve"> </w:t>
            </w:r>
            <w:r w:rsidR="00CD066C" w:rsidRPr="00CD066C">
              <w:rPr>
                <w:rFonts w:ascii="Times New Roman" w:eastAsiaTheme="minorEastAsia" w:hAnsi="Times New Roman"/>
                <w:b/>
                <w:sz w:val="24"/>
                <w:szCs w:val="24"/>
                <w:lang w:val="ru-RU"/>
              </w:rPr>
              <w:t>готовностью действовать в нестандартных ситуациях, нести социальную и этическую ответственность за принятые решения</w:t>
            </w:r>
          </w:p>
          <w:p w:rsidR="00AA7C12" w:rsidRPr="005325EE" w:rsidRDefault="00AA7C12" w:rsidP="00AA7C12">
            <w:pPr>
              <w:rPr>
                <w:rFonts w:ascii="Times New Roman" w:hAnsi="Times New Roman"/>
                <w:b/>
                <w:sz w:val="24"/>
                <w:szCs w:val="24"/>
                <w:lang w:val="ru-RU"/>
              </w:rPr>
            </w:pPr>
          </w:p>
        </w:tc>
      </w:tr>
      <w:tr w:rsidR="00AA7C12" w:rsidRPr="00E42163" w:rsidTr="0013718C">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специфику речевого общения в условиях межкультурных контактов</w:t>
            </w:r>
          </w:p>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AA7C12" w:rsidRPr="005325EE"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1.</w:t>
            </w:r>
            <w:r w:rsidR="007A7E5D" w:rsidRPr="005325EE">
              <w:rPr>
                <w:rFonts w:ascii="Times New Roman" w:hAnsi="Times New Roman"/>
                <w:sz w:val="24"/>
                <w:szCs w:val="24"/>
                <w:lang w:val="ru-RU"/>
              </w:rPr>
              <w:t>Речевое общение. Культура речи.</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2.</w:t>
            </w:r>
            <w:r w:rsidR="007A7E5D" w:rsidRPr="005325EE">
              <w:rPr>
                <w:rFonts w:ascii="Times New Roman" w:hAnsi="Times New Roman"/>
                <w:sz w:val="24"/>
                <w:szCs w:val="24"/>
                <w:lang w:val="ru-RU"/>
              </w:rPr>
              <w:t>Коммуникативный аспект культуры речи.</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3.</w:t>
            </w:r>
            <w:r w:rsidR="007A7E5D" w:rsidRPr="005325EE">
              <w:rPr>
                <w:rFonts w:ascii="Times New Roman" w:hAnsi="Times New Roman"/>
                <w:sz w:val="24"/>
                <w:szCs w:val="24"/>
                <w:lang w:val="ru-RU"/>
              </w:rPr>
              <w:t>Этический аспект культуры речи.</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4.</w:t>
            </w:r>
            <w:r w:rsidR="007A7E5D" w:rsidRPr="005325EE">
              <w:rPr>
                <w:rFonts w:ascii="Times New Roman" w:hAnsi="Times New Roman"/>
                <w:sz w:val="24"/>
                <w:szCs w:val="24"/>
                <w:lang w:val="ru-RU"/>
              </w:rPr>
              <w:t>Коммуникативные качества речи.</w:t>
            </w:r>
          </w:p>
          <w:p w:rsidR="00AA7C12"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5.</w:t>
            </w:r>
            <w:r w:rsidR="007A7E5D" w:rsidRPr="005325EE">
              <w:rPr>
                <w:rFonts w:ascii="Times New Roman" w:hAnsi="Times New Roman"/>
                <w:sz w:val="24"/>
                <w:szCs w:val="24"/>
                <w:lang w:val="ru-RU"/>
              </w:rPr>
              <w:t>Условия успешной коммуникации.</w:t>
            </w:r>
          </w:p>
          <w:p w:rsidR="00AA7C12" w:rsidRPr="005325EE" w:rsidRDefault="00AA7C12"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5325EE">
              <w:rPr>
                <w:rFonts w:ascii="Times New Roman" w:hAnsi="Times New Roman"/>
                <w:b/>
                <w:sz w:val="24"/>
                <w:szCs w:val="24"/>
                <w:lang w:val="ru-RU"/>
              </w:rPr>
              <w:t>Тесты:</w:t>
            </w:r>
          </w:p>
          <w:p w:rsidR="009A6A5D" w:rsidRPr="005325EE" w:rsidRDefault="007A7E5D" w:rsidP="009A6A5D">
            <w:pPr>
              <w:shd w:val="clear" w:color="auto" w:fill="FFFFFF"/>
              <w:tabs>
                <w:tab w:val="left" w:pos="490"/>
              </w:tabs>
              <w:rPr>
                <w:rFonts w:ascii="Times New Roman" w:hAnsi="Times New Roman"/>
                <w:i/>
                <w:sz w:val="24"/>
                <w:szCs w:val="24"/>
                <w:lang w:val="ru-RU"/>
              </w:rPr>
            </w:pPr>
            <w:r w:rsidRPr="005325EE">
              <w:rPr>
                <w:rFonts w:ascii="Times New Roman" w:hAnsi="Times New Roman"/>
                <w:i/>
                <w:sz w:val="24"/>
                <w:szCs w:val="24"/>
              </w:rPr>
              <w:t>I</w:t>
            </w:r>
            <w:r w:rsidRPr="005325EE">
              <w:rPr>
                <w:rFonts w:ascii="Times New Roman" w:hAnsi="Times New Roman"/>
                <w:i/>
                <w:sz w:val="24"/>
                <w:szCs w:val="24"/>
                <w:lang w:val="ru-RU"/>
              </w:rPr>
              <w:t>.</w:t>
            </w:r>
            <w:r w:rsidR="009A6A5D" w:rsidRPr="005325EE">
              <w:rPr>
                <w:rFonts w:ascii="Times New Roman" w:hAnsi="Times New Roman"/>
                <w:i/>
                <w:color w:val="000000"/>
                <w:sz w:val="24"/>
                <w:szCs w:val="24"/>
                <w:lang w:val="ru-RU"/>
              </w:rPr>
              <w:t xml:space="preserve"> Под культурой речи понимается</w:t>
            </w:r>
          </w:p>
          <w:p w:rsidR="009A6A5D" w:rsidRPr="005325EE" w:rsidRDefault="009A6A5D" w:rsidP="009A6A5D">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а) владение нормами литературного языка в его устной и письменной формах;</w:t>
            </w:r>
          </w:p>
          <w:p w:rsidR="009A6A5D" w:rsidRPr="005325EE" w:rsidRDefault="009A6A5D" w:rsidP="009A6A5D">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б) использование слов в несвойственном им значении;</w:t>
            </w:r>
          </w:p>
          <w:p w:rsidR="009A6A5D" w:rsidRPr="005325EE" w:rsidRDefault="009A6A5D" w:rsidP="009A6A5D">
            <w:pPr>
              <w:shd w:val="clear" w:color="auto" w:fill="FFFFFF"/>
              <w:tabs>
                <w:tab w:val="left" w:pos="851"/>
              </w:tabs>
              <w:rPr>
                <w:rFonts w:ascii="Times New Roman" w:hAnsi="Times New Roman"/>
                <w:sz w:val="24"/>
                <w:szCs w:val="24"/>
                <w:lang w:val="ru-RU"/>
              </w:rPr>
            </w:pPr>
            <w:r w:rsidRPr="005325EE">
              <w:rPr>
                <w:rFonts w:ascii="Times New Roman" w:hAnsi="Times New Roman"/>
                <w:color w:val="000000"/>
                <w:sz w:val="24"/>
                <w:szCs w:val="24"/>
                <w:lang w:val="ru-RU"/>
              </w:rPr>
              <w:lastRenderedPageBreak/>
              <w:t>в) выбор и организация языковых средств, позволяющих достичь поставленных задач коммуникации;</w:t>
            </w:r>
          </w:p>
          <w:p w:rsidR="00AA7C12" w:rsidRPr="005325EE" w:rsidRDefault="009A6A5D" w:rsidP="00BD1232">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г) использование слов-сорняков и слов-паразитов.</w:t>
            </w:r>
          </w:p>
          <w:p w:rsidR="009A6A5D" w:rsidRPr="005325EE" w:rsidRDefault="00AA7C12" w:rsidP="009A6A5D">
            <w:pPr>
              <w:shd w:val="clear" w:color="auto" w:fill="FFFFFF"/>
              <w:tabs>
                <w:tab w:val="left" w:pos="605"/>
              </w:tabs>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w:t>
            </w:r>
            <w:r w:rsidR="009A6A5D" w:rsidRPr="005325EE">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9A6A5D" w:rsidRPr="005325EE" w:rsidRDefault="009A6A5D" w:rsidP="009A6A5D">
            <w:pPr>
              <w:shd w:val="clear" w:color="auto" w:fill="FFFFFF"/>
              <w:tabs>
                <w:tab w:val="left" w:pos="586"/>
              </w:tabs>
              <w:rPr>
                <w:rFonts w:ascii="Times New Roman" w:hAnsi="Times New Roman"/>
                <w:sz w:val="24"/>
                <w:szCs w:val="24"/>
                <w:lang w:val="ru-RU"/>
              </w:rPr>
            </w:pPr>
            <w:r w:rsidRPr="005325EE">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9A6A5D"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б) ситуация, в которой происходит общение (презентация, конференция, совещание, кадровая беседа идр.);</w:t>
            </w:r>
          </w:p>
          <w:p w:rsidR="009A6A5D"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в) вредные привычки;</w:t>
            </w:r>
          </w:p>
          <w:p w:rsidR="00AA7C12"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г) внешность участников общения.</w:t>
            </w:r>
          </w:p>
        </w:tc>
      </w:tr>
      <w:tr w:rsidR="00AA7C12" w:rsidRPr="00E42163" w:rsidTr="0013718C">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Уметь</w:t>
            </w:r>
          </w:p>
        </w:tc>
        <w:tc>
          <w:tcPr>
            <w:tcW w:w="3828" w:type="dxa"/>
          </w:tcPr>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анализировать проблемы общения в команде;</w:t>
            </w:r>
          </w:p>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ориентироваться в мире культурных норм и ценностей;</w:t>
            </w:r>
          </w:p>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AA7C12" w:rsidRPr="005325EE" w:rsidRDefault="00AA7C12" w:rsidP="00794875">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rsidR="009A6A5D" w:rsidRPr="005325EE" w:rsidRDefault="00AA7C12" w:rsidP="009A6A5D">
            <w:pPr>
              <w:jc w:val="both"/>
              <w:rPr>
                <w:rFonts w:ascii="Times New Roman" w:hAnsi="Times New Roman"/>
                <w:i/>
                <w:sz w:val="24"/>
                <w:szCs w:val="24"/>
                <w:lang w:val="ru-RU"/>
              </w:rPr>
            </w:pPr>
            <w:r w:rsidRPr="005325EE">
              <w:rPr>
                <w:rFonts w:ascii="Times New Roman" w:hAnsi="Times New Roman"/>
                <w:i/>
                <w:sz w:val="24"/>
                <w:szCs w:val="24"/>
              </w:rPr>
              <w:t>I</w:t>
            </w:r>
            <w:r w:rsidRPr="005325EE">
              <w:rPr>
                <w:rFonts w:ascii="Times New Roman" w:hAnsi="Times New Roman"/>
                <w:i/>
                <w:sz w:val="24"/>
                <w:szCs w:val="24"/>
                <w:lang w:val="ru-RU"/>
              </w:rPr>
              <w:t xml:space="preserve">. </w:t>
            </w:r>
            <w:r w:rsidR="009A6A5D" w:rsidRPr="005325EE">
              <w:rPr>
                <w:rFonts w:ascii="Times New Roman" w:hAnsi="Times New Roman"/>
                <w:i/>
                <w:sz w:val="24"/>
                <w:szCs w:val="24"/>
                <w:lang w:val="ru-RU"/>
              </w:rPr>
              <w:t xml:space="preserve">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имел поэтому другую задачу.  </w:t>
            </w:r>
          </w:p>
          <w:p w:rsidR="00AA7C12" w:rsidRPr="005325EE" w:rsidRDefault="009A6A5D" w:rsidP="009A6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5325EE">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AA7C12" w:rsidRPr="005325EE" w:rsidRDefault="00AA7C12" w:rsidP="00C46997">
            <w:pPr>
              <w:rPr>
                <w:rFonts w:ascii="Times New Roman" w:hAnsi="Times New Roman"/>
                <w:sz w:val="24"/>
                <w:szCs w:val="24"/>
                <w:lang w:val="ru-RU"/>
              </w:rPr>
            </w:pPr>
          </w:p>
          <w:p w:rsidR="00AA7C12" w:rsidRPr="005325EE" w:rsidRDefault="00AA7C12" w:rsidP="00C46997">
            <w:pPr>
              <w:rPr>
                <w:rFonts w:ascii="Times New Roman" w:hAnsi="Times New Roman"/>
                <w:bCs/>
                <w:i/>
                <w:sz w:val="24"/>
                <w:szCs w:val="24"/>
                <w:lang w:val="ru-RU"/>
              </w:rPr>
            </w:pPr>
            <w:r w:rsidRPr="005325EE">
              <w:rPr>
                <w:rFonts w:ascii="Times New Roman" w:hAnsi="Times New Roman"/>
                <w:bCs/>
                <w:i/>
                <w:sz w:val="24"/>
                <w:szCs w:val="24"/>
              </w:rPr>
              <w:t>II</w:t>
            </w:r>
            <w:r w:rsidRPr="005325EE">
              <w:rPr>
                <w:rFonts w:ascii="Times New Roman" w:hAnsi="Times New Roman"/>
                <w:bCs/>
                <w:i/>
                <w:sz w:val="24"/>
                <w:szCs w:val="24"/>
                <w:lang w:val="ru-RU"/>
              </w:rPr>
              <w:t xml:space="preserve">. </w:t>
            </w:r>
            <w:r w:rsidR="009A6A5D" w:rsidRPr="005325EE">
              <w:rPr>
                <w:rFonts w:ascii="Times New Roman" w:hAnsi="Times New Roman"/>
                <w:bCs/>
                <w:i/>
                <w:sz w:val="24"/>
                <w:szCs w:val="24"/>
                <w:lang w:val="ru-RU"/>
              </w:rPr>
              <w:t>Какие риторические правила нарушает оратор? В чем причина этих нарушений? Что можно ему посоветовать для исправления положения?</w:t>
            </w:r>
          </w:p>
          <w:p w:rsidR="00AA7C12" w:rsidRPr="005325EE" w:rsidRDefault="009A6A5D" w:rsidP="009A6A5D">
            <w:pPr>
              <w:rPr>
                <w:rFonts w:ascii="Times New Roman" w:hAnsi="Times New Roman"/>
                <w:bCs/>
                <w:sz w:val="24"/>
                <w:szCs w:val="24"/>
                <w:lang w:val="ru-RU"/>
              </w:rPr>
            </w:pPr>
            <w:r w:rsidRPr="005325EE">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 Итальянцы недоумевают: что такое блины? Почему от них делается плохо? Зачем же их едят, если плохо?) Учитель математики: Сейчас я возьму на себя честь объясни</w:t>
            </w:r>
            <w:r w:rsidR="00BD1232" w:rsidRPr="005325EE">
              <w:rPr>
                <w:rFonts w:ascii="Times New Roman" w:hAnsi="Times New Roman"/>
                <w:bCs/>
                <w:sz w:val="24"/>
                <w:szCs w:val="24"/>
                <w:lang w:val="ru-RU"/>
              </w:rPr>
              <w:t>ть вам, что такое блин. Для по</w:t>
            </w:r>
            <w:r w:rsidRPr="005325EE">
              <w:rPr>
                <w:rFonts w:ascii="Times New Roman" w:hAnsi="Times New Roman"/>
                <w:bCs/>
                <w:sz w:val="24"/>
                <w:szCs w:val="24"/>
                <w:lang w:val="ru-RU"/>
              </w:rPr>
              <w:t>лучения этого последнего берется окружность в три вершка в д</w:t>
            </w:r>
            <w:r w:rsidR="00BD1232" w:rsidRPr="005325EE">
              <w:rPr>
                <w:rFonts w:ascii="Times New Roman" w:hAnsi="Times New Roman"/>
                <w:bCs/>
                <w:sz w:val="24"/>
                <w:szCs w:val="24"/>
                <w:lang w:val="ru-RU"/>
              </w:rPr>
              <w:t>иаметре. Пи-эр квадрат заполня</w:t>
            </w:r>
            <w:r w:rsidRPr="005325EE">
              <w:rPr>
                <w:rFonts w:ascii="Times New Roman" w:hAnsi="Times New Roman"/>
                <w:bCs/>
                <w:sz w:val="24"/>
                <w:szCs w:val="24"/>
                <w:lang w:val="ru-RU"/>
              </w:rPr>
              <w:t>ется массой из муки с молоком и дрожжами. Затем все это со</w:t>
            </w:r>
            <w:r w:rsidR="00BD1232" w:rsidRPr="005325EE">
              <w:rPr>
                <w:rFonts w:ascii="Times New Roman" w:hAnsi="Times New Roman"/>
                <w:bCs/>
                <w:sz w:val="24"/>
                <w:szCs w:val="24"/>
                <w:lang w:val="ru-RU"/>
              </w:rPr>
              <w:t>оружение подвергается медленно</w:t>
            </w:r>
            <w:r w:rsidRPr="005325EE">
              <w:rPr>
                <w:rFonts w:ascii="Times New Roman" w:hAnsi="Times New Roman"/>
                <w:bCs/>
                <w:sz w:val="24"/>
                <w:szCs w:val="24"/>
                <w:lang w:val="ru-RU"/>
              </w:rPr>
              <w:t>му действию огня, отделенного от него железной средой. Чтобы сделать влияние огня на пи-эр квадрат менее интенсивным, железная Среда покрывается о</w:t>
            </w:r>
            <w:r w:rsidR="00BD1232" w:rsidRPr="005325EE">
              <w:rPr>
                <w:rFonts w:ascii="Times New Roman" w:hAnsi="Times New Roman"/>
                <w:bCs/>
                <w:sz w:val="24"/>
                <w:szCs w:val="24"/>
                <w:lang w:val="ru-RU"/>
              </w:rPr>
              <w:t>леиновыми и стеариновыми кисло</w:t>
            </w:r>
            <w:r w:rsidRPr="005325EE">
              <w:rPr>
                <w:rFonts w:ascii="Times New Roman" w:hAnsi="Times New Roman"/>
                <w:bCs/>
                <w:sz w:val="24"/>
                <w:szCs w:val="24"/>
                <w:lang w:val="ru-RU"/>
              </w:rPr>
              <w:t>тами, то есть так называемым маслом. Полученная путем нагре</w:t>
            </w:r>
            <w:r w:rsidR="00BD1232" w:rsidRPr="005325EE">
              <w:rPr>
                <w:rFonts w:ascii="Times New Roman" w:hAnsi="Times New Roman"/>
                <w:bCs/>
                <w:sz w:val="24"/>
                <w:szCs w:val="24"/>
                <w:lang w:val="ru-RU"/>
              </w:rPr>
              <w:t>вания тягуче-упругая смесь вво</w:t>
            </w:r>
            <w:r w:rsidRPr="005325EE">
              <w:rPr>
                <w:rFonts w:ascii="Times New Roman" w:hAnsi="Times New Roman"/>
                <w:bCs/>
                <w:sz w:val="24"/>
                <w:szCs w:val="24"/>
                <w:lang w:val="ru-RU"/>
              </w:rPr>
              <w:t xml:space="preserve">дится затем через </w:t>
            </w:r>
            <w:r w:rsidRPr="005325EE">
              <w:rPr>
                <w:rFonts w:ascii="Times New Roman" w:hAnsi="Times New Roman"/>
                <w:bCs/>
                <w:sz w:val="24"/>
                <w:szCs w:val="24"/>
                <w:lang w:val="ru-RU"/>
              </w:rPr>
              <w:lastRenderedPageBreak/>
              <w:t>пищевод в организм человека, что в большом количестве вредно.</w:t>
            </w:r>
          </w:p>
        </w:tc>
      </w:tr>
      <w:tr w:rsidR="00AA7C12" w:rsidRPr="00E42163" w:rsidTr="0013718C">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навыками построения эффективного общения в условиях профессиональной коммуникации</w:t>
            </w:r>
          </w:p>
          <w:p w:rsidR="00AA7C12" w:rsidRPr="005325EE" w:rsidRDefault="00AA7C12" w:rsidP="00433C28">
            <w:pPr>
              <w:jc w:val="both"/>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навыками </w:t>
            </w:r>
            <w:r w:rsidRPr="005325EE">
              <w:rPr>
                <w:rFonts w:ascii="Times New Roman" w:hAnsi="Times New Roman"/>
                <w:sz w:val="24"/>
                <w:szCs w:val="24"/>
                <w:lang w:val="ru-RU"/>
              </w:rPr>
              <w:t>речевого  взаимодействия на основе принятых в обществе норм</w:t>
            </w:r>
          </w:p>
          <w:p w:rsidR="00AA7C12" w:rsidRPr="005325EE" w:rsidRDefault="00AA7C12" w:rsidP="00433C28">
            <w:pPr>
              <w:jc w:val="both"/>
              <w:rPr>
                <w:rFonts w:ascii="Times New Roman" w:eastAsiaTheme="minorEastAsia" w:hAnsi="Times New Roman"/>
                <w:sz w:val="24"/>
                <w:szCs w:val="24"/>
                <w:lang w:val="ru-RU"/>
              </w:rPr>
            </w:pPr>
            <w:r w:rsidRPr="005325EE">
              <w:rPr>
                <w:rFonts w:ascii="Times New Roman" w:hAnsi="Times New Roman"/>
                <w:sz w:val="24"/>
                <w:szCs w:val="24"/>
                <w:lang w:val="ru-RU"/>
              </w:rPr>
              <w:t>- навыками речевого  взаимодействия в поликультурной и полиэтнической  среде.</w:t>
            </w:r>
          </w:p>
        </w:tc>
        <w:tc>
          <w:tcPr>
            <w:tcW w:w="9149" w:type="dxa"/>
          </w:tcPr>
          <w:p w:rsidR="00AA7C12" w:rsidRPr="005325EE" w:rsidRDefault="00AA7C12" w:rsidP="00794875">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9A6A5D" w:rsidRPr="005325EE" w:rsidRDefault="009A6A5D" w:rsidP="009A6A5D">
            <w:pPr>
              <w:pStyle w:val="af2"/>
              <w:spacing w:line="276" w:lineRule="auto"/>
              <w:rPr>
                <w:rFonts w:ascii="Times New Roman" w:hAnsi="Times New Roman"/>
                <w:sz w:val="24"/>
                <w:szCs w:val="24"/>
                <w:lang w:val="ru-RU" w:eastAsia="ru-RU"/>
              </w:rPr>
            </w:pPr>
            <w:r w:rsidRPr="005325EE">
              <w:rPr>
                <w:rFonts w:ascii="Times New Roman" w:hAnsi="Times New Roman"/>
                <w:b/>
                <w:bCs/>
                <w:sz w:val="24"/>
                <w:szCs w:val="24"/>
                <w:lang w:val="ru-RU" w:eastAsia="ru-RU"/>
              </w:rPr>
              <w:t>Подготовьте</w:t>
            </w:r>
            <w:r w:rsidR="00F90A92">
              <w:rPr>
                <w:rFonts w:ascii="Times New Roman" w:hAnsi="Times New Roman"/>
                <w:b/>
                <w:bCs/>
                <w:sz w:val="24"/>
                <w:szCs w:val="24"/>
                <w:lang w:val="ru-RU" w:eastAsia="ru-RU"/>
              </w:rPr>
              <w:t xml:space="preserve"> </w:t>
            </w:r>
            <w:r w:rsidRPr="005325EE">
              <w:rPr>
                <w:rFonts w:ascii="Times New Roman" w:hAnsi="Times New Roman"/>
                <w:b/>
                <w:bCs/>
                <w:sz w:val="24"/>
                <w:szCs w:val="24"/>
                <w:lang w:val="ru-RU" w:eastAsia="ru-RU"/>
              </w:rPr>
              <w:t xml:space="preserve">информационную речь </w:t>
            </w:r>
            <w:r w:rsidRPr="005325EE">
              <w:rPr>
                <w:rFonts w:ascii="Times New Roman" w:hAnsi="Times New Roman"/>
                <w:sz w:val="24"/>
                <w:szCs w:val="24"/>
                <w:lang w:val="ru-RU" w:eastAsia="ru-RU"/>
              </w:rPr>
              <w:t>(5 мин.). Обоснуйте актуальность выбранной 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AA7C12" w:rsidRPr="005325EE" w:rsidRDefault="00AA7C12" w:rsidP="000F4C2F">
            <w:pPr>
              <w:jc w:val="both"/>
              <w:rPr>
                <w:rFonts w:ascii="Times New Roman" w:hAnsi="Times New Roman"/>
                <w:sz w:val="24"/>
                <w:szCs w:val="24"/>
                <w:lang w:val="ru-RU"/>
              </w:rPr>
            </w:pPr>
          </w:p>
        </w:tc>
      </w:tr>
    </w:tbl>
    <w:p w:rsidR="00F3614B" w:rsidRPr="005325EE" w:rsidRDefault="00F3614B" w:rsidP="00F3614B">
      <w:pPr>
        <w:rPr>
          <w:rFonts w:ascii="Times New Roman" w:hAnsi="Times New Roman"/>
          <w:i/>
          <w:color w:val="C00000"/>
          <w:sz w:val="24"/>
          <w:szCs w:val="24"/>
          <w:highlight w:val="yellow"/>
          <w:lang w:val="ru-RU"/>
        </w:rPr>
        <w:sectPr w:rsidR="00F3614B" w:rsidRPr="005325EE" w:rsidSect="00F3614B">
          <w:pgSz w:w="16838" w:h="11906" w:orient="landscape"/>
          <w:pgMar w:top="851" w:right="1134" w:bottom="1701" w:left="1134" w:header="709" w:footer="709" w:gutter="0"/>
          <w:cols w:space="708"/>
          <w:docGrid w:linePitch="360"/>
        </w:sectPr>
      </w:pPr>
    </w:p>
    <w:p w:rsidR="00640F55" w:rsidRPr="005325EE" w:rsidRDefault="005325EE"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003C7F52" w:rsidRPr="005325EE">
        <w:rPr>
          <w:rFonts w:ascii="Times New Roman" w:hAnsi="Times New Roman"/>
          <w:b/>
          <w:sz w:val="24"/>
          <w:szCs w:val="24"/>
          <w:lang w:val="ru-RU"/>
        </w:rPr>
        <w:t>)</w:t>
      </w:r>
      <w:r>
        <w:rPr>
          <w:rFonts w:ascii="Times New Roman" w:hAnsi="Times New Roman"/>
          <w:b/>
          <w:sz w:val="24"/>
          <w:szCs w:val="24"/>
          <w:lang w:val="ru-RU"/>
        </w:rPr>
        <w:t xml:space="preserve"> </w:t>
      </w:r>
      <w:r w:rsidR="00640F55" w:rsidRPr="005325EE">
        <w:rPr>
          <w:rStyle w:val="FontStyle20"/>
          <w:rFonts w:ascii="Times New Roman" w:hAnsi="Times New Roman" w:cs="Times New Roman"/>
          <w:b/>
          <w:sz w:val="24"/>
          <w:szCs w:val="24"/>
          <w:lang w:val="ru-RU"/>
        </w:rPr>
        <w:t>Методические рекомендации для подготовки к зачету</w:t>
      </w:r>
    </w:p>
    <w:p w:rsidR="003C7F52" w:rsidRPr="005325EE" w:rsidRDefault="003C7F52" w:rsidP="003C7F52">
      <w:pPr>
        <w:spacing w:after="0" w:line="240" w:lineRule="auto"/>
        <w:ind w:firstLine="709"/>
        <w:jc w:val="both"/>
        <w:rPr>
          <w:rStyle w:val="FontStyle20"/>
          <w:rFonts w:ascii="Times New Roman" w:hAnsi="Times New Roman" w:cs="Times New Roman"/>
          <w:b/>
          <w:sz w:val="24"/>
          <w:szCs w:val="24"/>
          <w:lang w:val="ru-RU"/>
        </w:rPr>
      </w:pPr>
    </w:p>
    <w:p w:rsidR="00640F55" w:rsidRPr="005325EE" w:rsidRDefault="00640F55" w:rsidP="00640F55">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Промежуточная аттестация по дисциплине «Русский язык в этнокультурной коммуникативной среде»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виде тестирования или по билетам. Тестовые задания и билеты составляются в соответствии с материалом учебной дисциплины. Билет включает 1 теоретический вопрос и одно практическое задание. </w:t>
      </w:r>
    </w:p>
    <w:p w:rsidR="00640F55" w:rsidRPr="005325EE" w:rsidRDefault="00640F55" w:rsidP="00640F55">
      <w:pPr>
        <w:spacing w:after="0" w:line="240" w:lineRule="auto"/>
        <w:ind w:firstLine="851"/>
        <w:jc w:val="both"/>
        <w:rPr>
          <w:rFonts w:ascii="Times New Roman" w:eastAsia="Arial-BoldItalicMT" w:hAnsi="Times New Roman"/>
          <w:sz w:val="24"/>
          <w:szCs w:val="24"/>
          <w:lang w:val="ru-RU"/>
        </w:rPr>
      </w:pPr>
      <w:r w:rsidRPr="005325EE">
        <w:rPr>
          <w:rFonts w:ascii="Times New Roman" w:eastAsia="ArialMT" w:hAnsi="Times New Roman"/>
          <w:sz w:val="24"/>
          <w:szCs w:val="24"/>
          <w:lang w:val="ru-RU"/>
        </w:rPr>
        <w:t>Для подготовки к зачету необходимо изучение учебной и научной литерату</w:t>
      </w:r>
      <w:r w:rsidR="00800B46">
        <w:rPr>
          <w:rFonts w:ascii="Times New Roman" w:eastAsia="ArialMT" w:hAnsi="Times New Roman"/>
          <w:sz w:val="24"/>
          <w:szCs w:val="24"/>
          <w:lang w:val="ru-RU"/>
        </w:rPr>
        <w:t xml:space="preserve">ры. Самостоятельная проработка </w:t>
      </w:r>
      <w:r w:rsidRPr="005325EE">
        <w:rPr>
          <w:rFonts w:ascii="Times New Roman" w:eastAsia="ArialMT" w:hAnsi="Times New Roman"/>
          <w:sz w:val="24"/>
          <w:szCs w:val="24"/>
          <w:lang w:val="ru-RU"/>
        </w:rPr>
        <w:t>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5325EE">
        <w:rPr>
          <w:rFonts w:ascii="Times New Roman" w:eastAsia="Arial-BoldItalicMT" w:hAnsi="Times New Roman"/>
          <w:bCs/>
          <w:sz w:val="24"/>
          <w:szCs w:val="24"/>
          <w:lang w:val="ru-RU"/>
        </w:rPr>
        <w:t>–</w:t>
      </w:r>
      <w:r w:rsidRPr="005325EE">
        <w:rPr>
          <w:rFonts w:ascii="Times New Roman" w:eastAsia="ArialMT" w:hAnsi="Times New Roman"/>
          <w:sz w:val="24"/>
          <w:szCs w:val="24"/>
          <w:lang w:val="ru-RU"/>
        </w:rPr>
        <w:t>это кратко сформулированные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принципиально важные мысли и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 логической последовательности раскрывающие содержание книги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Тезисы не включают в себя факты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иллюстрации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примеры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Обращаются к тезисной форме записей в том случае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когда необходимо обобщить материал</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критически проанализировать книгу или статью</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выявить проблемы и противоречия</w:t>
      </w:r>
      <w:r w:rsidRPr="005325EE">
        <w:rPr>
          <w:rFonts w:ascii="Times New Roman" w:eastAsia="Arial-BoldItalicMT" w:hAnsi="Times New Roman"/>
          <w:sz w:val="24"/>
          <w:szCs w:val="24"/>
          <w:lang w:val="ru-RU"/>
        </w:rPr>
        <w:t>. Т</w:t>
      </w:r>
      <w:r w:rsidRPr="005325EE">
        <w:rPr>
          <w:rFonts w:ascii="Times New Roman" w:eastAsia="ArialMT" w:hAnsi="Times New Roman"/>
          <w:sz w:val="24"/>
          <w:szCs w:val="24"/>
          <w:lang w:val="ru-RU"/>
        </w:rPr>
        <w:t>езисы оформляются в форме цитат или самостоятельных умозаключений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Формулировка их должна быть четкой и лаконичной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 xml:space="preserve">Грамотно </w:t>
      </w:r>
      <w:r w:rsidRPr="005325EE">
        <w:rPr>
          <w:rFonts w:ascii="Times New Roman" w:eastAsia="Arial-BoldItalicMT" w:hAnsi="Times New Roman"/>
          <w:sz w:val="24"/>
          <w:szCs w:val="24"/>
          <w:lang w:val="ru-RU"/>
        </w:rPr>
        <w:t>составленные тезисы отражают последова</w:t>
      </w:r>
      <w:r w:rsidRPr="005325EE">
        <w:rPr>
          <w:rFonts w:ascii="Times New Roman" w:eastAsia="ArialMT" w:hAnsi="Times New Roman"/>
          <w:sz w:val="24"/>
          <w:szCs w:val="24"/>
          <w:lang w:val="ru-RU"/>
        </w:rPr>
        <w:t>тельность мыслей автора</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сохраняют самобытную форму высказывания</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демонстрируют глубину освоения материала</w:t>
      </w:r>
      <w:r w:rsidRPr="005325EE">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 зачет по курсу (в том числе и на итоговое тестирование) студент обязан представить: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w:t>
      </w:r>
      <w:r w:rsidR="008C7526" w:rsidRPr="005325EE">
        <w:rPr>
          <w:rFonts w:ascii="Times New Roman" w:hAnsi="Times New Roman"/>
          <w:sz w:val="24"/>
          <w:szCs w:val="24"/>
          <w:lang w:val="ru-RU"/>
        </w:rPr>
        <w:t xml:space="preserve">практических </w:t>
      </w:r>
      <w:r w:rsidRPr="005325EE">
        <w:rPr>
          <w:rFonts w:ascii="Times New Roman" w:hAnsi="Times New Roman"/>
          <w:sz w:val="24"/>
          <w:szCs w:val="24"/>
          <w:lang w:val="ru-RU"/>
        </w:rPr>
        <w:t xml:space="preserve">занятий (даже в случаях разрешения свободного посещения учебных занятий); </w:t>
      </w:r>
    </w:p>
    <w:p w:rsidR="00640F55" w:rsidRPr="005325EE" w:rsidRDefault="00640F55" w:rsidP="00640F55">
      <w:pPr>
        <w:widowControl w:val="0"/>
        <w:autoSpaceDE w:val="0"/>
        <w:autoSpaceDN w:val="0"/>
        <w:adjustRightInd w:val="0"/>
        <w:spacing w:after="0" w:line="1" w:lineRule="exact"/>
        <w:rPr>
          <w:rFonts w:ascii="Times New Roman" w:hAnsi="Times New Roman"/>
          <w:sz w:val="24"/>
          <w:szCs w:val="24"/>
          <w:lang w:val="ru-RU"/>
        </w:rPr>
      </w:pPr>
    </w:p>
    <w:p w:rsidR="00640F55" w:rsidRPr="005325EE" w:rsidRDefault="00640F55" w:rsidP="00640F55">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5325EE">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 зачете по билетам студент даёт ответ на вопрос билета после предварительной подготовки. Студенту предоставляется право отвечать на вопрос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 </w:t>
      </w:r>
    </w:p>
    <w:p w:rsidR="00640F55" w:rsidRPr="005325EE" w:rsidRDefault="00640F55" w:rsidP="00640F55">
      <w:pPr>
        <w:spacing w:after="0" w:line="240" w:lineRule="auto"/>
        <w:ind w:firstLine="851"/>
        <w:jc w:val="both"/>
        <w:rPr>
          <w:rFonts w:ascii="Times New Roman" w:eastAsia="Arial-BoldItalicMT" w:hAnsi="Times New Roman"/>
          <w:sz w:val="24"/>
          <w:szCs w:val="24"/>
          <w:lang w:val="ru-RU"/>
        </w:rPr>
      </w:pPr>
    </w:p>
    <w:p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5325EE">
        <w:rPr>
          <w:rStyle w:val="FontStyle20"/>
          <w:rFonts w:ascii="Times New Roman" w:hAnsi="Times New Roman" w:cs="Times New Roman"/>
          <w:b/>
          <w:bCs/>
          <w:i/>
          <w:sz w:val="24"/>
          <w:szCs w:val="24"/>
          <w:lang w:val="ru-RU"/>
        </w:rPr>
        <w:t xml:space="preserve">Критерии оценки </w:t>
      </w:r>
      <w:r w:rsidRPr="005325EE">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5325EE">
        <w:rPr>
          <w:rStyle w:val="FontStyle20"/>
          <w:rFonts w:ascii="Times New Roman" w:hAnsi="Times New Roman" w:cs="Times New Roman"/>
          <w:b/>
          <w:bCs/>
          <w:i/>
          <w:sz w:val="24"/>
          <w:szCs w:val="24"/>
          <w:lang w:val="ru-RU"/>
        </w:rPr>
        <w:t>:</w:t>
      </w:r>
    </w:p>
    <w:p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5325EE">
        <w:rPr>
          <w:rStyle w:val="FontStyle20"/>
          <w:rFonts w:ascii="Times New Roman" w:hAnsi="Times New Roman" w:cs="Times New Roman"/>
          <w:i/>
          <w:sz w:val="24"/>
          <w:szCs w:val="24"/>
          <w:lang w:val="ru-RU"/>
        </w:rPr>
        <w:t xml:space="preserve">Для получения зачета по дисциплине обучающийся </w:t>
      </w:r>
    </w:p>
    <w:p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r w:rsidRPr="005325EE">
        <w:rPr>
          <w:rStyle w:val="FontStyle20"/>
          <w:rFonts w:ascii="Times New Roman" w:hAnsi="Times New Roman" w:cs="Times New Roman"/>
          <w:b/>
          <w:bCs/>
          <w:iCs/>
          <w:sz w:val="24"/>
          <w:szCs w:val="24"/>
          <w:lang w:val="ru-RU"/>
        </w:rPr>
        <w:t xml:space="preserve">– </w:t>
      </w:r>
      <w:r w:rsidRPr="005325EE">
        <w:rPr>
          <w:rFonts w:ascii="Times New Roman" w:hAnsi="Times New Roman"/>
          <w:sz w:val="24"/>
          <w:szCs w:val="24"/>
          <w:lang w:val="ru-RU"/>
        </w:rPr>
        <w:t xml:space="preserve">на оценку </w:t>
      </w:r>
      <w:r w:rsidRPr="005325EE">
        <w:rPr>
          <w:rFonts w:ascii="Times New Roman" w:hAnsi="Times New Roman"/>
          <w:b/>
          <w:sz w:val="24"/>
          <w:szCs w:val="24"/>
          <w:lang w:val="ru-RU"/>
        </w:rPr>
        <w:t>«зачтено»</w:t>
      </w:r>
      <w:r w:rsidRPr="005325EE">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640F55" w:rsidRPr="005325EE"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5325EE">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640F55" w:rsidRPr="005325EE"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5325EE">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5325EE">
        <w:rPr>
          <w:rStyle w:val="FontStyle16"/>
          <w:b w:val="0"/>
          <w:sz w:val="24"/>
          <w:szCs w:val="24"/>
          <w:lang w:val="ru-RU"/>
        </w:rPr>
        <w:t>;</w:t>
      </w:r>
    </w:p>
    <w:p w:rsidR="00640F55" w:rsidRPr="005325EE"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5325EE">
        <w:rPr>
          <w:rFonts w:ascii="Times New Roman" w:hAnsi="Times New Roman"/>
          <w:sz w:val="24"/>
          <w:szCs w:val="24"/>
          <w:lang w:val="ru-RU"/>
        </w:rPr>
        <w:t>навыки построения эффективного общения в учебной аудитории.</w:t>
      </w:r>
    </w:p>
    <w:p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p>
    <w:p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r w:rsidRPr="005325EE">
        <w:rPr>
          <w:rFonts w:ascii="Times New Roman" w:hAnsi="Times New Roman"/>
          <w:sz w:val="24"/>
          <w:szCs w:val="24"/>
          <w:lang w:val="ru-RU"/>
        </w:rPr>
        <w:lastRenderedPageBreak/>
        <w:t xml:space="preserve">– оценку </w:t>
      </w:r>
      <w:r w:rsidRPr="005325EE">
        <w:rPr>
          <w:rFonts w:ascii="Times New Roman" w:hAnsi="Times New Roman"/>
          <w:b/>
          <w:sz w:val="24"/>
          <w:szCs w:val="24"/>
          <w:lang w:val="ru-RU"/>
        </w:rPr>
        <w:t>«не зачтено»</w:t>
      </w:r>
      <w:r w:rsidRPr="005325EE">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p w:rsidR="00BF247E" w:rsidRPr="00F700B1" w:rsidRDefault="00BF247E" w:rsidP="00BF247E">
      <w:pPr>
        <w:pStyle w:val="a5"/>
        <w:widowControl w:val="0"/>
        <w:numPr>
          <w:ilvl w:val="0"/>
          <w:numId w:val="22"/>
        </w:numPr>
        <w:autoSpaceDE w:val="0"/>
        <w:autoSpaceDN w:val="0"/>
        <w:adjustRightInd w:val="0"/>
        <w:spacing w:after="0" w:line="240" w:lineRule="auto"/>
        <w:ind w:left="0" w:firstLine="709"/>
        <w:jc w:val="both"/>
        <w:rPr>
          <w:rFonts w:ascii="Times New Roman" w:hAnsi="Times New Roman"/>
          <w:sz w:val="24"/>
          <w:szCs w:val="24"/>
          <w:lang w:val="ru-RU"/>
        </w:rPr>
      </w:pPr>
      <w:r w:rsidRPr="00F700B1">
        <w:rPr>
          <w:rFonts w:ascii="Times New Roman" w:hAnsi="Times New Roman"/>
          <w:b/>
          <w:bCs/>
          <w:sz w:val="24"/>
          <w:szCs w:val="24"/>
          <w:lang w:val="ru-RU"/>
        </w:rPr>
        <w:t>Учебно-методическое и информационное обеспечение дисциплины</w:t>
      </w:r>
    </w:p>
    <w:p w:rsidR="00BF247E" w:rsidRPr="00F700B1" w:rsidRDefault="00BF247E" w:rsidP="00BF247E">
      <w:pPr>
        <w:pStyle w:val="Style10"/>
        <w:widowControl/>
        <w:ind w:firstLine="709"/>
        <w:rPr>
          <w:rStyle w:val="FontStyle18"/>
          <w:sz w:val="24"/>
          <w:szCs w:val="24"/>
        </w:rPr>
      </w:pPr>
    </w:p>
    <w:p w:rsidR="00F700B1" w:rsidRPr="00F700B1" w:rsidRDefault="00F700B1" w:rsidP="00F700B1">
      <w:pPr>
        <w:pStyle w:val="Style10"/>
        <w:widowControl/>
        <w:ind w:firstLine="709"/>
        <w:rPr>
          <w:rStyle w:val="FontStyle22"/>
          <w:sz w:val="24"/>
          <w:szCs w:val="24"/>
        </w:rPr>
      </w:pPr>
      <w:bookmarkStart w:id="4" w:name="_Hlk21954693"/>
      <w:r w:rsidRPr="00F700B1">
        <w:rPr>
          <w:rStyle w:val="FontStyle18"/>
          <w:sz w:val="24"/>
          <w:szCs w:val="24"/>
        </w:rPr>
        <w:t xml:space="preserve">а) Основная </w:t>
      </w:r>
      <w:r w:rsidRPr="00F700B1">
        <w:rPr>
          <w:rStyle w:val="FontStyle22"/>
          <w:b/>
          <w:sz w:val="24"/>
          <w:szCs w:val="24"/>
        </w:rPr>
        <w:t>литература</w:t>
      </w:r>
      <w:r w:rsidRPr="00F700B1">
        <w:rPr>
          <w:rStyle w:val="FontStyle22"/>
          <w:sz w:val="24"/>
          <w:szCs w:val="24"/>
        </w:rPr>
        <w:t>:</w:t>
      </w:r>
    </w:p>
    <w:p w:rsidR="00F700B1" w:rsidRPr="00F700B1" w:rsidRDefault="00F700B1" w:rsidP="00F700B1">
      <w:pPr>
        <w:pStyle w:val="Style10"/>
        <w:widowControl/>
        <w:ind w:firstLine="709"/>
      </w:pPr>
      <w:r w:rsidRPr="00F700B1">
        <w:rPr>
          <w:rStyle w:val="FontStyle22"/>
          <w:sz w:val="24"/>
          <w:szCs w:val="24"/>
        </w:rPr>
        <w:t xml:space="preserve">1. </w:t>
      </w:r>
      <w:r w:rsidRPr="00F700B1">
        <w:t xml:space="preserve">Бужинская, Д. С. Русский язык в этнокультурной среде : учебное пособие / Д. С. Бужинская, О. Е. Чернова ; МГТУ. - Магнитогорск : МГТУ, 2017. - 1 электрон. опт. диск (CD-ROM). - Загл. с титул. экрана. - URL: </w:t>
      </w:r>
      <w:hyperlink r:id="rId12" w:history="1">
        <w:r w:rsidRPr="00F700B1">
          <w:rPr>
            <w:rStyle w:val="af1"/>
          </w:rPr>
          <w:t>https://magtu.informsystema.ru/uploader/fileUpload?name=3308.pdf&amp;show=dcatalogues/1/1137745/3308.pdf&amp;view=true</w:t>
        </w:r>
      </w:hyperlink>
      <w:r w:rsidRPr="00F700B1">
        <w:t xml:space="preserve"> (дата обращения: 14.05.2020). - Макрообъект. - Текст : электронный. - Сведения доступны также на CD-ROM.</w:t>
      </w:r>
    </w:p>
    <w:p w:rsidR="00F700B1" w:rsidRPr="00F700B1" w:rsidRDefault="00F700B1" w:rsidP="00F700B1">
      <w:pPr>
        <w:ind w:firstLine="708"/>
        <w:jc w:val="both"/>
        <w:rPr>
          <w:rFonts w:ascii="Times New Roman" w:hAnsi="Times New Roman"/>
          <w:sz w:val="24"/>
          <w:szCs w:val="24"/>
          <w:lang w:val="ru-RU" w:eastAsia="ru-RU"/>
        </w:rPr>
      </w:pPr>
      <w:r w:rsidRPr="00F700B1">
        <w:rPr>
          <w:rFonts w:ascii="Times New Roman" w:hAnsi="Times New Roman"/>
          <w:sz w:val="24"/>
          <w:szCs w:val="24"/>
          <w:lang w:val="ru-RU"/>
        </w:rPr>
        <w:t xml:space="preserve">2. </w:t>
      </w:r>
      <w:r w:rsidRPr="00F700B1">
        <w:rPr>
          <w:rFonts w:ascii="Times New Roman" w:hAnsi="Times New Roman"/>
          <w:sz w:val="24"/>
          <w:szCs w:val="24"/>
          <w:lang w:val="ru-RU" w:eastAsia="ru-RU"/>
        </w:rPr>
        <w:t xml:space="preserve">Дронова, Г. Е. Русский язык и культура речи : учебное пособие / Г. Е. Дронова ; МГТУ. - [2-е изд., подгот. по печ. изд. 2013 г.]. - Магнитогорск : МГТУ, 2015. - 1 электрон. опт. диск (CD-ROM). - Загл. с титул. экрана. - URL: </w:t>
      </w:r>
      <w:hyperlink r:id="rId13" w:history="1">
        <w:r w:rsidRPr="00F700B1">
          <w:rPr>
            <w:rStyle w:val="af1"/>
            <w:rFonts w:ascii="Times New Roman" w:hAnsi="Times New Roman"/>
            <w:sz w:val="24"/>
            <w:szCs w:val="24"/>
            <w:lang w:val="ru-RU" w:eastAsia="ru-RU"/>
          </w:rPr>
          <w:t>https://magtu.informsystema.ru/uploader/fileUpload?name=1411.pdf&amp;show=dcatalogues/1/1123926/1411.pdf&amp;view=true</w:t>
        </w:r>
      </w:hyperlink>
      <w:r w:rsidRPr="00F700B1">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rsidR="00F700B1" w:rsidRPr="00F700B1" w:rsidRDefault="00F700B1" w:rsidP="00F700B1">
      <w:pPr>
        <w:pStyle w:val="af3"/>
        <w:ind w:firstLine="709"/>
        <w:jc w:val="both"/>
        <w:rPr>
          <w:rStyle w:val="FontStyle22"/>
          <w:sz w:val="24"/>
          <w:szCs w:val="24"/>
        </w:rPr>
      </w:pPr>
    </w:p>
    <w:p w:rsidR="00F700B1" w:rsidRPr="00F700B1" w:rsidRDefault="00F700B1" w:rsidP="00F700B1">
      <w:pPr>
        <w:pStyle w:val="Style10"/>
        <w:widowControl/>
        <w:ind w:firstLine="709"/>
        <w:rPr>
          <w:rStyle w:val="FontStyle22"/>
          <w:b/>
          <w:sz w:val="24"/>
          <w:szCs w:val="24"/>
        </w:rPr>
      </w:pPr>
      <w:r w:rsidRPr="00F700B1">
        <w:rPr>
          <w:rStyle w:val="FontStyle22"/>
          <w:b/>
          <w:sz w:val="24"/>
          <w:szCs w:val="24"/>
        </w:rPr>
        <w:t xml:space="preserve">б) Дополнительная литература: </w:t>
      </w:r>
    </w:p>
    <w:p w:rsidR="00F700B1" w:rsidRPr="00F700B1" w:rsidRDefault="00F700B1" w:rsidP="00F700B1">
      <w:pPr>
        <w:spacing w:after="0"/>
        <w:ind w:firstLine="708"/>
        <w:jc w:val="both"/>
        <w:rPr>
          <w:rFonts w:ascii="Times New Roman" w:hAnsi="Times New Roman"/>
          <w:sz w:val="24"/>
          <w:szCs w:val="24"/>
          <w:lang w:val="ru-RU" w:eastAsia="ru-RU"/>
        </w:rPr>
      </w:pPr>
      <w:r w:rsidRPr="00F700B1">
        <w:rPr>
          <w:rFonts w:ascii="Times New Roman" w:hAnsi="Times New Roman"/>
          <w:sz w:val="24"/>
          <w:szCs w:val="24"/>
          <w:lang w:val="ru-RU"/>
        </w:rPr>
        <w:t xml:space="preserve">1. </w:t>
      </w:r>
      <w:r w:rsidRPr="00F700B1">
        <w:rPr>
          <w:rFonts w:ascii="Times New Roman" w:hAnsi="Times New Roman"/>
          <w:sz w:val="24"/>
          <w:szCs w:val="24"/>
          <w:lang w:val="ru-RU" w:eastAsia="ru-RU"/>
        </w:rPr>
        <w:t xml:space="preserve">Бужинская, Д. С. Культура речи : учебное пособие / Д. С. Бужинская, О. Е. Чернова ; МГТУ. - Магнитогорск : МГТУ, 2015. - 1 электрон. опт. диск (CD-ROM). - Загл. с титул. экрана. - URL: </w:t>
      </w:r>
      <w:hyperlink r:id="rId14" w:history="1">
        <w:r w:rsidRPr="00F700B1">
          <w:rPr>
            <w:rStyle w:val="af1"/>
            <w:rFonts w:ascii="Times New Roman" w:hAnsi="Times New Roman"/>
            <w:sz w:val="24"/>
            <w:szCs w:val="24"/>
            <w:lang w:val="ru-RU" w:eastAsia="ru-RU"/>
          </w:rPr>
          <w:t>https://magtu.informsystema.ru/uploader/fileUpload?name=1393.pdf&amp;show=dcatalogues/1/1123848/1393.pdf&amp;view=true</w:t>
        </w:r>
      </w:hyperlink>
      <w:r w:rsidRPr="00F700B1">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rsidR="00F700B1" w:rsidRPr="00F700B1" w:rsidRDefault="00F700B1" w:rsidP="00F700B1">
      <w:pPr>
        <w:spacing w:after="0"/>
        <w:ind w:firstLine="708"/>
        <w:jc w:val="both"/>
        <w:rPr>
          <w:rFonts w:ascii="Times New Roman" w:hAnsi="Times New Roman"/>
          <w:sz w:val="24"/>
          <w:szCs w:val="24"/>
          <w:lang w:val="ru-RU" w:eastAsia="ru-RU"/>
        </w:rPr>
      </w:pPr>
      <w:r w:rsidRPr="00F700B1">
        <w:rPr>
          <w:rFonts w:ascii="Times New Roman" w:hAnsi="Times New Roman"/>
          <w:sz w:val="24"/>
          <w:szCs w:val="24"/>
          <w:lang w:val="ru-RU"/>
        </w:rPr>
        <w:t xml:space="preserve">2. </w:t>
      </w:r>
      <w:r w:rsidRPr="00F700B1">
        <w:rPr>
          <w:rFonts w:ascii="Times New Roman" w:hAnsi="Times New Roman"/>
          <w:sz w:val="24"/>
          <w:szCs w:val="24"/>
          <w:lang w:val="ru-RU" w:eastAsia="ru-RU"/>
        </w:rPr>
        <w:t xml:space="preserve">Подгорская, А. В. Научная речь : практикум / А. В. Подгорская ; МГТУ. - Магнитогорск : МГТУ, 2017. - 1 электрон. опт. диск (CD-ROM). - Загл. с титул. экрана. - URL: </w:t>
      </w:r>
      <w:hyperlink r:id="rId15" w:history="1">
        <w:r w:rsidRPr="00F700B1">
          <w:rPr>
            <w:rStyle w:val="af1"/>
            <w:rFonts w:ascii="Times New Roman" w:hAnsi="Times New Roman"/>
            <w:sz w:val="24"/>
            <w:szCs w:val="24"/>
            <w:lang w:val="ru-RU" w:eastAsia="ru-RU"/>
          </w:rPr>
          <w:t>https://magtu.informsystema.ru/uploader/fileUpload?name=2986.pdf&amp;show=dcatalogues/1/1134892/2986.pdf&amp;view=true</w:t>
        </w:r>
      </w:hyperlink>
      <w:r w:rsidRPr="00F700B1">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rsidR="00F700B1" w:rsidRPr="00F700B1" w:rsidRDefault="00F700B1" w:rsidP="00F700B1">
      <w:pPr>
        <w:overflowPunct w:val="0"/>
        <w:spacing w:after="0" w:line="240" w:lineRule="auto"/>
        <w:ind w:firstLine="709"/>
        <w:rPr>
          <w:rFonts w:ascii="Times New Roman" w:hAnsi="Times New Roman"/>
          <w:bCs/>
          <w:sz w:val="24"/>
          <w:szCs w:val="24"/>
          <w:lang w:val="ru-RU"/>
        </w:rPr>
      </w:pPr>
      <w:r w:rsidRPr="00F700B1">
        <w:rPr>
          <w:rFonts w:ascii="Times New Roman" w:hAnsi="Times New Roman"/>
          <w:bCs/>
          <w:sz w:val="24"/>
          <w:szCs w:val="24"/>
          <w:lang w:val="ru-RU"/>
        </w:rPr>
        <w:t>3.</w:t>
      </w:r>
      <w:r w:rsidRPr="00F700B1">
        <w:rPr>
          <w:rFonts w:ascii="Times New Roman" w:hAnsi="Times New Roman"/>
          <w:sz w:val="24"/>
          <w:szCs w:val="24"/>
          <w:lang w:val="ru-RU"/>
        </w:rPr>
        <w:t xml:space="preserve"> «Русская речь: [Электронный ресурс]: периодический журнал. – Режим доступа: </w:t>
      </w:r>
      <w:hyperlink r:id="rId16" w:history="1">
        <w:r w:rsidRPr="00F700B1">
          <w:rPr>
            <w:rStyle w:val="af1"/>
            <w:rFonts w:ascii="Times New Roman" w:hAnsi="Times New Roman"/>
            <w:sz w:val="24"/>
            <w:szCs w:val="24"/>
          </w:rPr>
          <w:t>http</w:t>
        </w:r>
        <w:r w:rsidRPr="00F700B1">
          <w:rPr>
            <w:rStyle w:val="af1"/>
            <w:rFonts w:ascii="Times New Roman" w:hAnsi="Times New Roman"/>
            <w:sz w:val="24"/>
            <w:szCs w:val="24"/>
            <w:lang w:val="ru-RU"/>
          </w:rPr>
          <w:t>://</w:t>
        </w:r>
        <w:r w:rsidRPr="00F700B1">
          <w:rPr>
            <w:rStyle w:val="af1"/>
            <w:rFonts w:ascii="Times New Roman" w:hAnsi="Times New Roman"/>
            <w:sz w:val="24"/>
            <w:szCs w:val="24"/>
          </w:rPr>
          <w:t>gramota</w:t>
        </w:r>
        <w:r w:rsidRPr="00F700B1">
          <w:rPr>
            <w:rStyle w:val="af1"/>
            <w:rFonts w:ascii="Times New Roman" w:hAnsi="Times New Roman"/>
            <w:sz w:val="24"/>
            <w:szCs w:val="24"/>
            <w:lang w:val="ru-RU"/>
          </w:rPr>
          <w:t>.</w:t>
        </w:r>
        <w:r w:rsidRPr="00F700B1">
          <w:rPr>
            <w:rStyle w:val="af1"/>
            <w:rFonts w:ascii="Times New Roman" w:hAnsi="Times New Roman"/>
            <w:sz w:val="24"/>
            <w:szCs w:val="24"/>
          </w:rPr>
          <w:t>ru</w:t>
        </w:r>
        <w:r w:rsidRPr="00F700B1">
          <w:rPr>
            <w:rStyle w:val="af1"/>
            <w:rFonts w:ascii="Times New Roman" w:hAnsi="Times New Roman"/>
            <w:sz w:val="24"/>
            <w:szCs w:val="24"/>
            <w:lang w:val="ru-RU"/>
          </w:rPr>
          <w:t>/</w:t>
        </w:r>
        <w:r w:rsidRPr="00F700B1">
          <w:rPr>
            <w:rStyle w:val="af1"/>
            <w:rFonts w:ascii="Times New Roman" w:hAnsi="Times New Roman"/>
            <w:sz w:val="24"/>
            <w:szCs w:val="24"/>
          </w:rPr>
          <w:t>biblio</w:t>
        </w:r>
        <w:r w:rsidRPr="00F700B1">
          <w:rPr>
            <w:rStyle w:val="af1"/>
            <w:rFonts w:ascii="Times New Roman" w:hAnsi="Times New Roman"/>
            <w:sz w:val="24"/>
            <w:szCs w:val="24"/>
            <w:lang w:val="ru-RU"/>
          </w:rPr>
          <w:t>/</w:t>
        </w:r>
        <w:r w:rsidRPr="00F700B1">
          <w:rPr>
            <w:rStyle w:val="af1"/>
            <w:rFonts w:ascii="Times New Roman" w:hAnsi="Times New Roman"/>
            <w:sz w:val="24"/>
            <w:szCs w:val="24"/>
          </w:rPr>
          <w:t>magazines</w:t>
        </w:r>
        <w:r w:rsidRPr="00F700B1">
          <w:rPr>
            <w:rStyle w:val="af1"/>
            <w:rFonts w:ascii="Times New Roman" w:hAnsi="Times New Roman"/>
            <w:sz w:val="24"/>
            <w:szCs w:val="24"/>
            <w:lang w:val="ru-RU"/>
          </w:rPr>
          <w:t>/</w:t>
        </w:r>
        <w:r w:rsidRPr="00F700B1">
          <w:rPr>
            <w:rStyle w:val="af1"/>
            <w:rFonts w:ascii="Times New Roman" w:hAnsi="Times New Roman"/>
            <w:sz w:val="24"/>
            <w:szCs w:val="24"/>
          </w:rPr>
          <w:t>rr</w:t>
        </w:r>
        <w:r w:rsidRPr="00F700B1">
          <w:rPr>
            <w:rStyle w:val="af1"/>
            <w:rFonts w:ascii="Times New Roman" w:hAnsi="Times New Roman"/>
            <w:sz w:val="24"/>
            <w:szCs w:val="24"/>
            <w:lang w:val="ru-RU"/>
          </w:rPr>
          <w:t>/.</w:t>
        </w:r>
      </w:hyperlink>
      <w:r w:rsidRPr="00F700B1">
        <w:rPr>
          <w:rFonts w:ascii="Times New Roman" w:hAnsi="Times New Roman"/>
          <w:sz w:val="24"/>
          <w:szCs w:val="24"/>
          <w:lang w:val="ru-RU"/>
        </w:rPr>
        <w:t xml:space="preserve"> – Загл. с экрана.</w:t>
      </w:r>
    </w:p>
    <w:p w:rsidR="00F700B1" w:rsidRPr="00F700B1" w:rsidRDefault="00F700B1" w:rsidP="00F700B1">
      <w:pPr>
        <w:pStyle w:val="Style10"/>
        <w:widowControl/>
        <w:ind w:firstLine="709"/>
      </w:pPr>
      <w:r w:rsidRPr="00F700B1">
        <w:t xml:space="preserve">4. «Русский язык в школе»: [Электронный ресурс]: периодический журнал. – Режим доступа: </w:t>
      </w:r>
      <w:hyperlink r:id="rId17" w:history="1">
        <w:r w:rsidRPr="00F700B1">
          <w:rPr>
            <w:rStyle w:val="af1"/>
          </w:rPr>
          <w:t>http://gramota.ru/biblio/magazines/riash/</w:t>
        </w:r>
      </w:hyperlink>
      <w:r w:rsidRPr="00F700B1">
        <w:t>– Загл. с экрана.</w:t>
      </w:r>
    </w:p>
    <w:p w:rsidR="00F700B1" w:rsidRPr="00F700B1" w:rsidRDefault="00F700B1" w:rsidP="00F700B1">
      <w:pPr>
        <w:pStyle w:val="Style10"/>
        <w:widowControl/>
        <w:ind w:firstLine="709"/>
      </w:pPr>
    </w:p>
    <w:p w:rsidR="00F700B1" w:rsidRPr="00F700B1" w:rsidRDefault="00F700B1" w:rsidP="00F700B1">
      <w:pPr>
        <w:pStyle w:val="Style10"/>
        <w:widowControl/>
        <w:ind w:firstLine="709"/>
        <w:rPr>
          <w:rStyle w:val="FontStyle22"/>
          <w:b/>
          <w:sz w:val="24"/>
          <w:szCs w:val="24"/>
        </w:rPr>
      </w:pPr>
      <w:r w:rsidRPr="00F700B1">
        <w:rPr>
          <w:rStyle w:val="FontStyle22"/>
          <w:b/>
          <w:bCs/>
          <w:sz w:val="24"/>
          <w:szCs w:val="24"/>
        </w:rPr>
        <w:t>в)</w:t>
      </w:r>
      <w:r w:rsidRPr="00F700B1">
        <w:rPr>
          <w:rStyle w:val="FontStyle22"/>
          <w:bCs/>
          <w:sz w:val="24"/>
          <w:szCs w:val="24"/>
        </w:rPr>
        <w:t xml:space="preserve"> </w:t>
      </w:r>
      <w:r w:rsidRPr="00F700B1">
        <w:rPr>
          <w:rStyle w:val="FontStyle22"/>
          <w:b/>
          <w:sz w:val="24"/>
          <w:szCs w:val="24"/>
        </w:rPr>
        <w:t xml:space="preserve">Методические указания: </w:t>
      </w:r>
    </w:p>
    <w:p w:rsidR="00F700B1" w:rsidRPr="00F700B1" w:rsidRDefault="00F700B1" w:rsidP="00F700B1">
      <w:pPr>
        <w:pStyle w:val="style8mailrucssattributepostfix"/>
        <w:shd w:val="clear" w:color="auto" w:fill="FFFFFF"/>
        <w:tabs>
          <w:tab w:val="left" w:pos="1200"/>
        </w:tabs>
        <w:spacing w:before="0" w:beforeAutospacing="0" w:after="0" w:afterAutospacing="0"/>
        <w:ind w:firstLine="709"/>
        <w:jc w:val="both"/>
      </w:pPr>
      <w:r w:rsidRPr="00F700B1">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F700B1" w:rsidRPr="00F700B1" w:rsidRDefault="00F700B1" w:rsidP="00F700B1">
      <w:pPr>
        <w:pStyle w:val="Style8"/>
        <w:widowControl/>
        <w:tabs>
          <w:tab w:val="left" w:pos="1200"/>
        </w:tabs>
        <w:ind w:firstLine="709"/>
        <w:rPr>
          <w:rStyle w:val="FontStyle15"/>
          <w:b w:val="0"/>
          <w:spacing w:val="40"/>
          <w:sz w:val="24"/>
          <w:szCs w:val="24"/>
        </w:rPr>
      </w:pPr>
    </w:p>
    <w:p w:rsidR="00F700B1" w:rsidRPr="00F700B1" w:rsidRDefault="00F700B1" w:rsidP="00F700B1">
      <w:pPr>
        <w:pStyle w:val="Style10"/>
        <w:widowControl/>
        <w:ind w:firstLine="709"/>
        <w:rPr>
          <w:rStyle w:val="FontStyle22"/>
          <w:b/>
          <w:bCs/>
          <w:sz w:val="24"/>
          <w:szCs w:val="24"/>
        </w:rPr>
      </w:pPr>
      <w:r w:rsidRPr="00F700B1">
        <w:rPr>
          <w:rStyle w:val="FontStyle22"/>
          <w:b/>
          <w:sz w:val="24"/>
          <w:szCs w:val="24"/>
        </w:rPr>
        <w:t>г)</w:t>
      </w:r>
      <w:r w:rsidRPr="00F700B1">
        <w:rPr>
          <w:rStyle w:val="FontStyle22"/>
          <w:b/>
          <w:bCs/>
          <w:sz w:val="24"/>
          <w:szCs w:val="24"/>
        </w:rPr>
        <w:t xml:space="preserve">Программное обеспечение </w:t>
      </w:r>
      <w:r w:rsidRPr="00F700B1">
        <w:rPr>
          <w:rStyle w:val="FontStyle22"/>
          <w:b/>
          <w:sz w:val="24"/>
          <w:szCs w:val="24"/>
        </w:rPr>
        <w:t xml:space="preserve">и </w:t>
      </w:r>
      <w:r w:rsidRPr="00F700B1">
        <w:rPr>
          <w:rStyle w:val="FontStyle22"/>
          <w:b/>
          <w:bCs/>
          <w:sz w:val="24"/>
          <w:szCs w:val="24"/>
        </w:rPr>
        <w:t xml:space="preserve">интернет-ресурсы: </w:t>
      </w:r>
    </w:p>
    <w:p w:rsidR="00F700B1" w:rsidRPr="00F700B1" w:rsidRDefault="00F700B1" w:rsidP="00F700B1">
      <w:pPr>
        <w:pStyle w:val="Style10"/>
        <w:widowControl/>
        <w:ind w:firstLine="709"/>
        <w:rPr>
          <w:rStyle w:val="FontStyle22"/>
          <w:b/>
          <w:bCs/>
          <w:sz w:val="24"/>
          <w:szCs w:val="24"/>
        </w:rPr>
      </w:pPr>
      <w:r w:rsidRPr="00F700B1">
        <w:rPr>
          <w:rStyle w:val="FontStyle22"/>
          <w:b/>
          <w:bCs/>
          <w:sz w:val="24"/>
          <w:szCs w:val="24"/>
        </w:rPr>
        <w:t>Перечень ПО:</w:t>
      </w:r>
    </w:p>
    <w:p w:rsidR="00F700B1" w:rsidRPr="00F700B1" w:rsidRDefault="00F700B1" w:rsidP="00F700B1">
      <w:pPr>
        <w:pStyle w:val="Style8"/>
        <w:widowControl/>
        <w:tabs>
          <w:tab w:val="left" w:pos="1200"/>
        </w:tabs>
        <w:ind w:firstLine="709"/>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3031"/>
        <w:gridCol w:w="3678"/>
      </w:tblGrid>
      <w:tr w:rsidR="00F700B1" w:rsidRPr="00F700B1" w:rsidTr="001448AF">
        <w:trPr>
          <w:trHeight w:val="537"/>
        </w:trPr>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bookmarkEnd w:id="4"/>
          <w:p w:rsidR="00F700B1" w:rsidRPr="00F700B1" w:rsidRDefault="00F700B1" w:rsidP="001448AF">
            <w:pPr>
              <w:pStyle w:val="msonormalbullet1gif"/>
              <w:spacing w:before="0" w:beforeAutospacing="0" w:after="0" w:afterAutospacing="0"/>
              <w:ind w:firstLine="709"/>
              <w:contextualSpacing/>
              <w:jc w:val="both"/>
              <w:rPr>
                <w:lang w:eastAsia="en-US"/>
              </w:rPr>
            </w:pPr>
            <w:r w:rsidRPr="00F700B1">
              <w:rPr>
                <w:lang w:eastAsia="en-US"/>
              </w:rPr>
              <w:t>Наименование ПО</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00B1" w:rsidRPr="00F700B1" w:rsidRDefault="00F700B1" w:rsidP="001448AF">
            <w:pPr>
              <w:pStyle w:val="msonormalbullet2gif"/>
              <w:spacing w:before="0" w:beforeAutospacing="0" w:after="0" w:afterAutospacing="0"/>
              <w:ind w:firstLine="709"/>
              <w:contextualSpacing/>
              <w:jc w:val="both"/>
              <w:rPr>
                <w:lang w:eastAsia="en-US"/>
              </w:rPr>
            </w:pPr>
            <w:r w:rsidRPr="00F700B1">
              <w:rPr>
                <w:lang w:eastAsia="en-US"/>
              </w:rPr>
              <w:t>№ договора</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00B1" w:rsidRPr="00F700B1" w:rsidRDefault="00F700B1" w:rsidP="001448AF">
            <w:pPr>
              <w:pStyle w:val="msonormalbullet2gif"/>
              <w:spacing w:before="0" w:beforeAutospacing="0" w:after="0" w:afterAutospacing="0"/>
              <w:ind w:firstLine="709"/>
              <w:contextualSpacing/>
              <w:jc w:val="both"/>
              <w:rPr>
                <w:lang w:eastAsia="en-US"/>
              </w:rPr>
            </w:pPr>
            <w:r w:rsidRPr="00F700B1">
              <w:rPr>
                <w:lang w:eastAsia="en-US"/>
              </w:rPr>
              <w:t>Срок действия лицензии</w:t>
            </w:r>
          </w:p>
        </w:tc>
      </w:tr>
      <w:tr w:rsidR="00F700B1" w:rsidRPr="00F700B1" w:rsidTr="001448AF">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00B1" w:rsidRPr="00F700B1" w:rsidRDefault="00F700B1" w:rsidP="001448AF">
            <w:pPr>
              <w:pStyle w:val="msonormalbullet2gif"/>
              <w:spacing w:before="0" w:beforeAutospacing="0" w:after="0" w:afterAutospacing="0"/>
              <w:ind w:firstLine="709"/>
              <w:contextualSpacing/>
              <w:jc w:val="both"/>
              <w:rPr>
                <w:lang w:eastAsia="en-US"/>
              </w:rPr>
            </w:pPr>
            <w:r w:rsidRPr="00F700B1">
              <w:rPr>
                <w:lang w:val="en-US" w:eastAsia="en-US"/>
              </w:rPr>
              <w:lastRenderedPageBreak/>
              <w:t xml:space="preserve">MS </w:t>
            </w:r>
            <w:r w:rsidRPr="00F700B1">
              <w:rPr>
                <w:lang w:eastAsia="en-US"/>
              </w:rPr>
              <w:t>Windows 7</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00B1" w:rsidRPr="00F700B1" w:rsidRDefault="00F700B1" w:rsidP="001448AF">
            <w:pPr>
              <w:pStyle w:val="msonormalbullet2gif"/>
              <w:spacing w:before="0" w:beforeAutospacing="0" w:after="0" w:afterAutospacing="0"/>
              <w:contextualSpacing/>
              <w:jc w:val="both"/>
              <w:rPr>
                <w:lang w:eastAsia="en-US"/>
              </w:rPr>
            </w:pPr>
            <w:r w:rsidRPr="00F700B1">
              <w:rPr>
                <w:lang w:eastAsia="en-US"/>
              </w:rPr>
              <w:t>Д-1227 от 08.10.2018</w:t>
            </w:r>
          </w:p>
          <w:p w:rsidR="00F700B1" w:rsidRPr="00F700B1" w:rsidRDefault="00F700B1" w:rsidP="001448AF">
            <w:pPr>
              <w:pStyle w:val="msonormalbullet2gif"/>
              <w:spacing w:before="0" w:beforeAutospacing="0" w:after="0" w:afterAutospacing="0"/>
              <w:contextualSpacing/>
              <w:jc w:val="both"/>
              <w:rPr>
                <w:lang w:eastAsia="en-US"/>
              </w:rPr>
            </w:pPr>
            <w:r w:rsidRPr="00F700B1">
              <w:rPr>
                <w:lang w:eastAsia="en-US"/>
              </w:rPr>
              <w:t>Д-757-17 от 27.06.2017 Д-593-16 от 20.05.2016</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00B1" w:rsidRPr="00F700B1" w:rsidRDefault="00F700B1" w:rsidP="001448AF">
            <w:pPr>
              <w:pStyle w:val="msonormalbullet2gif"/>
              <w:spacing w:before="0" w:beforeAutospacing="0" w:after="0" w:afterAutospacing="0"/>
              <w:ind w:firstLine="709"/>
              <w:contextualSpacing/>
              <w:jc w:val="both"/>
              <w:rPr>
                <w:lang w:eastAsia="en-US"/>
              </w:rPr>
            </w:pPr>
            <w:r w:rsidRPr="00F700B1">
              <w:rPr>
                <w:lang w:eastAsia="en-US"/>
              </w:rPr>
              <w:t>11.10.2021</w:t>
            </w:r>
          </w:p>
          <w:p w:rsidR="00F700B1" w:rsidRPr="00F700B1" w:rsidRDefault="00F700B1" w:rsidP="001448AF">
            <w:pPr>
              <w:pStyle w:val="msonormalbullet2gif"/>
              <w:spacing w:before="0" w:beforeAutospacing="0" w:after="0" w:afterAutospacing="0"/>
              <w:ind w:firstLine="709"/>
              <w:contextualSpacing/>
              <w:jc w:val="both"/>
              <w:rPr>
                <w:lang w:eastAsia="en-US"/>
              </w:rPr>
            </w:pPr>
            <w:r w:rsidRPr="00F700B1">
              <w:rPr>
                <w:lang w:eastAsia="en-US"/>
              </w:rPr>
              <w:t>27.07.2018</w:t>
            </w:r>
          </w:p>
          <w:p w:rsidR="00F700B1" w:rsidRPr="00F700B1" w:rsidRDefault="00F700B1" w:rsidP="001448AF">
            <w:pPr>
              <w:pStyle w:val="msonormalbullet2gif"/>
              <w:spacing w:before="0" w:beforeAutospacing="0" w:after="0" w:afterAutospacing="0"/>
              <w:ind w:firstLine="709"/>
              <w:contextualSpacing/>
              <w:jc w:val="both"/>
              <w:rPr>
                <w:lang w:eastAsia="en-US"/>
              </w:rPr>
            </w:pPr>
            <w:r w:rsidRPr="00F700B1">
              <w:rPr>
                <w:lang w:eastAsia="en-US"/>
              </w:rPr>
              <w:t>20.05.2017</w:t>
            </w:r>
          </w:p>
        </w:tc>
      </w:tr>
      <w:tr w:rsidR="00F700B1" w:rsidRPr="00F700B1" w:rsidTr="001448AF">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00B1" w:rsidRPr="00F700B1" w:rsidRDefault="00F700B1" w:rsidP="001448AF">
            <w:pPr>
              <w:pStyle w:val="msonormalbullet2gif"/>
              <w:spacing w:before="0" w:beforeAutospacing="0" w:after="0" w:afterAutospacing="0"/>
              <w:ind w:firstLine="709"/>
              <w:contextualSpacing/>
              <w:jc w:val="both"/>
              <w:rPr>
                <w:lang w:eastAsia="en-US"/>
              </w:rPr>
            </w:pPr>
            <w:r w:rsidRPr="00F700B1">
              <w:rPr>
                <w:lang w:eastAsia="en-US"/>
              </w:rPr>
              <w:t>MS Office 2007</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00B1" w:rsidRPr="00F700B1" w:rsidRDefault="00F700B1" w:rsidP="001448AF">
            <w:pPr>
              <w:pStyle w:val="msonormalbullet2gif"/>
              <w:spacing w:before="0" w:beforeAutospacing="0" w:after="0" w:afterAutospacing="0"/>
              <w:ind w:firstLine="80"/>
              <w:contextualSpacing/>
              <w:jc w:val="both"/>
              <w:rPr>
                <w:lang w:eastAsia="en-US"/>
              </w:rPr>
            </w:pPr>
            <w:r w:rsidRPr="00F700B1">
              <w:rPr>
                <w:lang w:eastAsia="en-US"/>
              </w:rPr>
              <w:t>№ 135 от 17.09.2007</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00B1" w:rsidRPr="00F700B1" w:rsidRDefault="00F700B1" w:rsidP="001448AF">
            <w:pPr>
              <w:pStyle w:val="msonormalbullet2gif"/>
              <w:spacing w:before="0" w:beforeAutospacing="0" w:after="0" w:afterAutospacing="0"/>
              <w:ind w:firstLine="709"/>
              <w:contextualSpacing/>
              <w:jc w:val="both"/>
              <w:rPr>
                <w:lang w:eastAsia="en-US"/>
              </w:rPr>
            </w:pPr>
            <w:r w:rsidRPr="00F700B1">
              <w:rPr>
                <w:lang w:eastAsia="en-US"/>
              </w:rPr>
              <w:t>бессрочно</w:t>
            </w:r>
          </w:p>
        </w:tc>
      </w:tr>
      <w:tr w:rsidR="00F700B1" w:rsidRPr="00F700B1" w:rsidTr="001448AF">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00B1" w:rsidRPr="00F700B1" w:rsidRDefault="00F700B1" w:rsidP="001448AF">
            <w:pPr>
              <w:spacing w:after="0" w:line="240" w:lineRule="auto"/>
              <w:rPr>
                <w:rFonts w:ascii="Times New Roman" w:hAnsi="Times New Roman"/>
                <w:sz w:val="24"/>
                <w:szCs w:val="24"/>
              </w:rPr>
            </w:pPr>
            <w:r w:rsidRPr="00F700B1">
              <w:rPr>
                <w:rFonts w:ascii="Times New Roman" w:hAnsi="Times New Roman"/>
                <w:color w:val="000000"/>
                <w:sz w:val="24"/>
                <w:szCs w:val="24"/>
              </w:rPr>
              <w:t>FAR</w:t>
            </w:r>
            <w:r w:rsidRPr="00F700B1">
              <w:rPr>
                <w:rFonts w:ascii="Times New Roman" w:hAnsi="Times New Roman"/>
                <w:sz w:val="24"/>
                <w:szCs w:val="24"/>
              </w:rPr>
              <w:t xml:space="preserve"> </w:t>
            </w:r>
            <w:r w:rsidRPr="00F700B1">
              <w:rPr>
                <w:rFonts w:ascii="Times New Roman" w:hAnsi="Times New Roman"/>
                <w:color w:val="000000"/>
                <w:sz w:val="24"/>
                <w:szCs w:val="24"/>
              </w:rPr>
              <w:t>Manager</w:t>
            </w:r>
            <w:r w:rsidRPr="00F700B1">
              <w:rPr>
                <w:rFonts w:ascii="Times New Roman" w:hAnsi="Times New Roman"/>
                <w:sz w:val="24"/>
                <w:szCs w:val="24"/>
              </w:rPr>
              <w:t xml:space="preserve"> </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00B1" w:rsidRPr="00F700B1" w:rsidRDefault="00F700B1" w:rsidP="001448AF">
            <w:pPr>
              <w:spacing w:after="0" w:line="240" w:lineRule="auto"/>
              <w:jc w:val="both"/>
              <w:rPr>
                <w:rFonts w:ascii="Times New Roman" w:hAnsi="Times New Roman"/>
                <w:sz w:val="24"/>
                <w:szCs w:val="24"/>
              </w:rPr>
            </w:pPr>
            <w:r w:rsidRPr="00F700B1">
              <w:rPr>
                <w:rFonts w:ascii="Times New Roman" w:hAnsi="Times New Roman"/>
                <w:color w:val="000000"/>
                <w:sz w:val="24"/>
                <w:szCs w:val="24"/>
              </w:rPr>
              <w:t>свободно</w:t>
            </w:r>
            <w:r w:rsidRPr="00F700B1">
              <w:rPr>
                <w:rFonts w:ascii="Times New Roman" w:hAnsi="Times New Roman"/>
                <w:sz w:val="24"/>
                <w:szCs w:val="24"/>
              </w:rPr>
              <w:t xml:space="preserve"> </w:t>
            </w:r>
            <w:r w:rsidRPr="00F700B1">
              <w:rPr>
                <w:rFonts w:ascii="Times New Roman" w:hAnsi="Times New Roman"/>
                <w:color w:val="000000"/>
                <w:sz w:val="24"/>
                <w:szCs w:val="24"/>
              </w:rPr>
              <w:t>распространяемое</w:t>
            </w:r>
            <w:r w:rsidRPr="00F700B1">
              <w:rPr>
                <w:rFonts w:ascii="Times New Roman" w:hAnsi="Times New Roman"/>
                <w:sz w:val="24"/>
                <w:szCs w:val="24"/>
              </w:rPr>
              <w:t xml:space="preserve"> </w:t>
            </w:r>
            <w:r w:rsidRPr="00F700B1">
              <w:rPr>
                <w:rFonts w:ascii="Times New Roman" w:hAnsi="Times New Roman"/>
                <w:color w:val="000000"/>
                <w:sz w:val="24"/>
                <w:szCs w:val="24"/>
              </w:rPr>
              <w:t>ПО</w:t>
            </w:r>
            <w:r w:rsidRPr="00F700B1">
              <w:rPr>
                <w:rFonts w:ascii="Times New Roman" w:hAnsi="Times New Roman"/>
                <w:sz w:val="24"/>
                <w:szCs w:val="24"/>
              </w:rPr>
              <w:t xml:space="preserve"> </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00B1" w:rsidRPr="00F700B1" w:rsidRDefault="00F700B1" w:rsidP="001448AF">
            <w:pPr>
              <w:spacing w:after="0" w:line="240" w:lineRule="auto"/>
              <w:jc w:val="center"/>
              <w:rPr>
                <w:rFonts w:ascii="Times New Roman" w:hAnsi="Times New Roman"/>
                <w:sz w:val="24"/>
                <w:szCs w:val="24"/>
                <w:lang w:val="ru-RU"/>
              </w:rPr>
            </w:pPr>
            <w:r w:rsidRPr="00F700B1">
              <w:rPr>
                <w:rFonts w:ascii="Times New Roman" w:hAnsi="Times New Roman"/>
                <w:color w:val="000000"/>
                <w:sz w:val="24"/>
                <w:szCs w:val="24"/>
              </w:rPr>
              <w:t>бессрочно</w:t>
            </w:r>
          </w:p>
        </w:tc>
      </w:tr>
      <w:tr w:rsidR="00F700B1" w:rsidRPr="00F700B1" w:rsidTr="001448AF">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00B1" w:rsidRPr="00F700B1" w:rsidRDefault="00F700B1" w:rsidP="001448AF">
            <w:pPr>
              <w:pStyle w:val="msonormalbullet2gif"/>
              <w:spacing w:before="0" w:beforeAutospacing="0" w:after="0" w:afterAutospacing="0"/>
              <w:ind w:firstLine="709"/>
              <w:contextualSpacing/>
              <w:jc w:val="both"/>
              <w:rPr>
                <w:lang w:eastAsia="en-US"/>
              </w:rPr>
            </w:pPr>
            <w:r w:rsidRPr="00F700B1">
              <w:rPr>
                <w:lang w:eastAsia="en-US"/>
              </w:rPr>
              <w:t>7</w:t>
            </w:r>
            <w:r w:rsidRPr="00F700B1">
              <w:rPr>
                <w:lang w:val="en-US" w:eastAsia="en-US"/>
              </w:rPr>
              <w:t>Zip</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00B1" w:rsidRPr="00F700B1" w:rsidRDefault="00F700B1" w:rsidP="001448AF">
            <w:pPr>
              <w:pStyle w:val="msonormalbullet2gif"/>
              <w:spacing w:before="0" w:beforeAutospacing="0" w:after="0" w:afterAutospacing="0"/>
              <w:ind w:firstLine="709"/>
              <w:contextualSpacing/>
              <w:jc w:val="both"/>
              <w:rPr>
                <w:lang w:eastAsia="en-US"/>
              </w:rPr>
            </w:pPr>
            <w:r w:rsidRPr="00F700B1">
              <w:rPr>
                <w:lang w:eastAsia="en-US"/>
              </w:rPr>
              <w:t>свободно распространяемое</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00B1" w:rsidRPr="00F700B1" w:rsidRDefault="00F700B1" w:rsidP="001448AF">
            <w:pPr>
              <w:pStyle w:val="msonormalbullet2gif"/>
              <w:spacing w:before="0" w:beforeAutospacing="0" w:after="0" w:afterAutospacing="0"/>
              <w:ind w:firstLine="709"/>
              <w:contextualSpacing/>
              <w:jc w:val="both"/>
              <w:rPr>
                <w:lang w:eastAsia="en-US"/>
              </w:rPr>
            </w:pPr>
            <w:r w:rsidRPr="00F700B1">
              <w:rPr>
                <w:lang w:eastAsia="en-US"/>
              </w:rPr>
              <w:t>бессрочно</w:t>
            </w:r>
          </w:p>
        </w:tc>
      </w:tr>
    </w:tbl>
    <w:p w:rsidR="00F700B1" w:rsidRPr="00F700B1" w:rsidRDefault="00F700B1" w:rsidP="00F700B1">
      <w:pPr>
        <w:tabs>
          <w:tab w:val="left" w:pos="1200"/>
        </w:tabs>
        <w:spacing w:after="0" w:line="240" w:lineRule="auto"/>
        <w:ind w:firstLine="709"/>
        <w:rPr>
          <w:rFonts w:ascii="Times New Roman" w:hAnsi="Times New Roman"/>
          <w:sz w:val="24"/>
          <w:szCs w:val="24"/>
        </w:rPr>
      </w:pPr>
    </w:p>
    <w:p w:rsidR="00F700B1" w:rsidRPr="00F700B1" w:rsidRDefault="00F700B1" w:rsidP="00F700B1">
      <w:pPr>
        <w:pStyle w:val="Style10"/>
        <w:widowControl/>
        <w:ind w:firstLine="709"/>
        <w:rPr>
          <w:rStyle w:val="FontStyle22"/>
          <w:b/>
          <w:sz w:val="24"/>
          <w:szCs w:val="24"/>
        </w:rPr>
      </w:pPr>
      <w:r w:rsidRPr="00F700B1">
        <w:rPr>
          <w:rStyle w:val="FontStyle22"/>
          <w:b/>
          <w:sz w:val="24"/>
          <w:szCs w:val="24"/>
        </w:rPr>
        <w:t>Интернет-ресурсы:</w:t>
      </w:r>
    </w:p>
    <w:p w:rsidR="00F700B1" w:rsidRPr="00F700B1" w:rsidRDefault="00F700B1" w:rsidP="00F700B1">
      <w:pPr>
        <w:pStyle w:val="style10bullet2gif"/>
        <w:numPr>
          <w:ilvl w:val="0"/>
          <w:numId w:val="24"/>
        </w:numPr>
        <w:tabs>
          <w:tab w:val="left" w:pos="1200"/>
        </w:tabs>
        <w:spacing w:before="0" w:beforeAutospacing="0" w:after="0" w:afterAutospacing="0"/>
        <w:ind w:left="0" w:firstLine="709"/>
        <w:contextualSpacing/>
        <w:jc w:val="both"/>
        <w:rPr>
          <w:bCs/>
        </w:rPr>
      </w:pPr>
      <w:r w:rsidRPr="00F700B1">
        <w:t>Национальная информационно-аналитическая система – Российский индекс научного цитирования (РИНЦ)</w:t>
      </w:r>
      <w:r w:rsidRPr="00F700B1">
        <w:rPr>
          <w:bCs/>
        </w:rPr>
        <w:t xml:space="preserve">. – </w:t>
      </w:r>
      <w:r w:rsidRPr="00F700B1">
        <w:rPr>
          <w:rStyle w:val="FontStyle18"/>
          <w:sz w:val="24"/>
          <w:szCs w:val="24"/>
        </w:rPr>
        <w:t>URL</w:t>
      </w:r>
      <w:r w:rsidRPr="00F700B1">
        <w:rPr>
          <w:bCs/>
        </w:rPr>
        <w:t xml:space="preserve">: </w:t>
      </w:r>
      <w:hyperlink r:id="rId18" w:history="1">
        <w:r w:rsidRPr="00F700B1">
          <w:rPr>
            <w:rStyle w:val="af1"/>
          </w:rPr>
          <w:t>https://elibrary.ru/project_risc.asp</w:t>
        </w:r>
      </w:hyperlink>
    </w:p>
    <w:p w:rsidR="00F700B1" w:rsidRPr="00F700B1" w:rsidRDefault="00F700B1" w:rsidP="00F700B1">
      <w:pPr>
        <w:pStyle w:val="style10bullet2gif"/>
        <w:numPr>
          <w:ilvl w:val="0"/>
          <w:numId w:val="24"/>
        </w:numPr>
        <w:tabs>
          <w:tab w:val="left" w:pos="1200"/>
        </w:tabs>
        <w:spacing w:before="0" w:beforeAutospacing="0" w:after="0" w:afterAutospacing="0"/>
        <w:ind w:left="0" w:firstLine="709"/>
        <w:contextualSpacing/>
        <w:jc w:val="both"/>
        <w:rPr>
          <w:bCs/>
        </w:rPr>
      </w:pPr>
      <w:r w:rsidRPr="00F700B1">
        <w:t>Поисковая система Академия Google (GoogleScholar)</w:t>
      </w:r>
      <w:r w:rsidRPr="00F700B1">
        <w:rPr>
          <w:bCs/>
        </w:rPr>
        <w:t xml:space="preserve">. – </w:t>
      </w:r>
      <w:r w:rsidRPr="00F700B1">
        <w:rPr>
          <w:rStyle w:val="FontStyle18"/>
          <w:sz w:val="24"/>
          <w:szCs w:val="24"/>
        </w:rPr>
        <w:t>URL</w:t>
      </w:r>
      <w:r w:rsidRPr="00F700B1">
        <w:rPr>
          <w:bCs/>
        </w:rPr>
        <w:t xml:space="preserve">: </w:t>
      </w:r>
      <w:hyperlink r:id="rId19" w:history="1">
        <w:r w:rsidRPr="00F700B1">
          <w:rPr>
            <w:rStyle w:val="af1"/>
          </w:rPr>
          <w:t>https://scholar.google.ru/</w:t>
        </w:r>
      </w:hyperlink>
      <w:r w:rsidRPr="00F700B1">
        <w:rPr>
          <w:bCs/>
        </w:rPr>
        <w:t>.</w:t>
      </w:r>
    </w:p>
    <w:p w:rsidR="00F700B1" w:rsidRPr="00F700B1" w:rsidRDefault="00F700B1" w:rsidP="00F700B1">
      <w:pPr>
        <w:pStyle w:val="style10bullet2gif"/>
        <w:numPr>
          <w:ilvl w:val="0"/>
          <w:numId w:val="24"/>
        </w:numPr>
        <w:tabs>
          <w:tab w:val="left" w:pos="1200"/>
        </w:tabs>
        <w:spacing w:before="0" w:beforeAutospacing="0" w:after="0" w:afterAutospacing="0"/>
        <w:ind w:left="0" w:firstLine="709"/>
        <w:contextualSpacing/>
        <w:jc w:val="both"/>
        <w:rPr>
          <w:bCs/>
        </w:rPr>
      </w:pPr>
      <w:r w:rsidRPr="00F700B1">
        <w:rPr>
          <w:bCs/>
        </w:rPr>
        <w:t xml:space="preserve">Информационная система  - Единое окно доступа к информационным ресурсам. – </w:t>
      </w:r>
      <w:r w:rsidRPr="00F700B1">
        <w:rPr>
          <w:rStyle w:val="FontStyle18"/>
          <w:sz w:val="24"/>
          <w:szCs w:val="24"/>
        </w:rPr>
        <w:t>URL</w:t>
      </w:r>
      <w:r w:rsidRPr="00F700B1">
        <w:rPr>
          <w:bCs/>
        </w:rPr>
        <w:t xml:space="preserve">: </w:t>
      </w:r>
      <w:hyperlink r:id="rId20" w:history="1">
        <w:r w:rsidRPr="00F700B1">
          <w:rPr>
            <w:rStyle w:val="af1"/>
          </w:rPr>
          <w:t>http://window.edu.ru/</w:t>
        </w:r>
      </w:hyperlink>
    </w:p>
    <w:p w:rsidR="00F700B1" w:rsidRPr="00F700B1" w:rsidRDefault="00F700B1" w:rsidP="00F700B1">
      <w:pPr>
        <w:pStyle w:val="style10bullet3gif"/>
        <w:numPr>
          <w:ilvl w:val="0"/>
          <w:numId w:val="24"/>
        </w:numPr>
        <w:tabs>
          <w:tab w:val="left" w:pos="1200"/>
        </w:tabs>
        <w:spacing w:before="0" w:beforeAutospacing="0" w:after="0" w:afterAutospacing="0"/>
        <w:ind w:left="0" w:firstLine="709"/>
        <w:contextualSpacing/>
        <w:jc w:val="both"/>
        <w:rPr>
          <w:bCs/>
        </w:rPr>
      </w:pPr>
      <w:r w:rsidRPr="00F700B1">
        <w:rPr>
          <w:bCs/>
        </w:rPr>
        <w:t>Справочно-информационный портал «ГРАМОТА.РУ</w:t>
      </w:r>
      <w:r w:rsidRPr="00F700B1">
        <w:rPr>
          <w:rStyle w:val="FontStyle18"/>
          <w:sz w:val="24"/>
          <w:szCs w:val="24"/>
        </w:rPr>
        <w:t>». – URL:</w:t>
      </w:r>
      <w:hyperlink r:id="rId21" w:history="1">
        <w:r w:rsidRPr="00F700B1">
          <w:rPr>
            <w:rStyle w:val="af1"/>
          </w:rPr>
          <w:t>http://gramota.ru/slovari</w:t>
        </w:r>
      </w:hyperlink>
      <w:r w:rsidRPr="00F700B1">
        <w:t>.</w:t>
      </w:r>
    </w:p>
    <w:p w:rsidR="00BF247E" w:rsidRPr="00BF247E" w:rsidRDefault="00BF247E" w:rsidP="00BF247E">
      <w:pPr>
        <w:tabs>
          <w:tab w:val="left" w:pos="1200"/>
        </w:tabs>
        <w:spacing w:after="0" w:line="240" w:lineRule="auto"/>
        <w:ind w:firstLine="709"/>
        <w:jc w:val="both"/>
        <w:rPr>
          <w:rStyle w:val="FontStyle14"/>
          <w:sz w:val="24"/>
          <w:szCs w:val="24"/>
          <w:lang w:val="ru-RU"/>
        </w:rPr>
      </w:pPr>
    </w:p>
    <w:p w:rsidR="00BF247E" w:rsidRPr="00BF247E" w:rsidRDefault="00BF247E" w:rsidP="00BF247E">
      <w:pPr>
        <w:pStyle w:val="a5"/>
        <w:numPr>
          <w:ilvl w:val="0"/>
          <w:numId w:val="22"/>
        </w:numPr>
        <w:tabs>
          <w:tab w:val="left" w:pos="1200"/>
        </w:tabs>
        <w:spacing w:after="0" w:line="240" w:lineRule="auto"/>
        <w:ind w:left="0" w:firstLine="709"/>
        <w:jc w:val="both"/>
        <w:rPr>
          <w:rStyle w:val="FontStyle14"/>
          <w:sz w:val="24"/>
          <w:szCs w:val="24"/>
          <w:lang w:val="ru-RU"/>
        </w:rPr>
      </w:pPr>
      <w:r w:rsidRPr="00BF247E">
        <w:rPr>
          <w:rStyle w:val="FontStyle14"/>
          <w:sz w:val="24"/>
          <w:szCs w:val="24"/>
          <w:lang w:val="ru-RU"/>
        </w:rPr>
        <w:t>Материально-техническое обеспечение дисциплины</w:t>
      </w:r>
    </w:p>
    <w:p w:rsidR="00BF247E" w:rsidRPr="00BF247E" w:rsidRDefault="00BF247E" w:rsidP="00BF247E">
      <w:pPr>
        <w:pStyle w:val="a5"/>
        <w:tabs>
          <w:tab w:val="left" w:pos="1200"/>
        </w:tabs>
        <w:spacing w:after="0" w:line="240" w:lineRule="auto"/>
        <w:ind w:left="0" w:firstLine="709"/>
        <w:jc w:val="both"/>
        <w:rPr>
          <w:rStyle w:val="FontStyle14"/>
          <w:sz w:val="24"/>
          <w:szCs w:val="24"/>
          <w:lang w:val="ru-RU"/>
        </w:rPr>
      </w:pPr>
    </w:p>
    <w:p w:rsidR="00BF247E" w:rsidRPr="00BF247E" w:rsidRDefault="00BF247E" w:rsidP="00BF247E">
      <w:pPr>
        <w:tabs>
          <w:tab w:val="left" w:pos="1200"/>
        </w:tabs>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BF247E" w:rsidRPr="00E42163" w:rsidTr="00BF247E">
        <w:tc>
          <w:tcPr>
            <w:tcW w:w="1928" w:type="pct"/>
            <w:tcBorders>
              <w:top w:val="single" w:sz="4" w:space="0" w:color="auto"/>
              <w:left w:val="single" w:sz="4" w:space="0" w:color="auto"/>
              <w:bottom w:val="single" w:sz="4" w:space="0" w:color="auto"/>
              <w:right w:val="single" w:sz="4" w:space="0" w:color="auto"/>
            </w:tcBorders>
            <w:hideMark/>
          </w:tcPr>
          <w:p w:rsidR="00BF247E" w:rsidRPr="00BF247E" w:rsidRDefault="00BF247E" w:rsidP="00BF247E">
            <w:pPr>
              <w:pStyle w:val="msonormalbullet2gifbullet1gif"/>
              <w:spacing w:before="0" w:beforeAutospacing="0" w:after="0" w:afterAutospacing="0"/>
              <w:ind w:firstLine="709"/>
              <w:contextualSpacing/>
              <w:jc w:val="both"/>
              <w:rPr>
                <w:lang w:eastAsia="en-US"/>
              </w:rPr>
            </w:pPr>
            <w:r w:rsidRPr="00BF247E">
              <w:rPr>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BF247E" w:rsidRPr="00BF247E" w:rsidRDefault="00BF247E" w:rsidP="00BF247E">
            <w:pPr>
              <w:pStyle w:val="msonormalbullet2gifbullet3gif"/>
              <w:spacing w:before="0" w:beforeAutospacing="0" w:after="0" w:afterAutospacing="0"/>
              <w:ind w:firstLine="709"/>
              <w:contextualSpacing/>
              <w:jc w:val="both"/>
              <w:rPr>
                <w:color w:val="000000"/>
                <w:lang w:eastAsia="en-US"/>
              </w:rPr>
            </w:pPr>
            <w:r w:rsidRPr="00BF247E">
              <w:rPr>
                <w:color w:val="000000"/>
                <w:lang w:eastAsia="en-US"/>
              </w:rPr>
              <w:t>Доска, мультимедийные средства хранения, передачи  и представления информации.</w:t>
            </w:r>
          </w:p>
        </w:tc>
      </w:tr>
      <w:tr w:rsidR="00BF247E" w:rsidRPr="00BF247E" w:rsidTr="00BF247E">
        <w:tc>
          <w:tcPr>
            <w:tcW w:w="1928" w:type="pct"/>
            <w:tcBorders>
              <w:top w:val="single" w:sz="4" w:space="0" w:color="auto"/>
              <w:left w:val="single" w:sz="4" w:space="0" w:color="auto"/>
              <w:bottom w:val="single" w:sz="4" w:space="0" w:color="auto"/>
              <w:right w:val="single" w:sz="4" w:space="0" w:color="auto"/>
            </w:tcBorders>
            <w:hideMark/>
          </w:tcPr>
          <w:p w:rsidR="00BF247E" w:rsidRPr="00BF247E" w:rsidRDefault="00BF247E" w:rsidP="00BF247E">
            <w:pPr>
              <w:pStyle w:val="msonormalbullet2gifbullet1gif"/>
              <w:spacing w:before="0" w:beforeAutospacing="0" w:after="0" w:afterAutospacing="0"/>
              <w:ind w:firstLine="709"/>
              <w:contextualSpacing/>
              <w:jc w:val="both"/>
              <w:rPr>
                <w:lang w:eastAsia="en-US"/>
              </w:rPr>
            </w:pPr>
            <w:r w:rsidRPr="00BF247E">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BF247E" w:rsidRPr="00BF247E" w:rsidRDefault="00BF247E" w:rsidP="00BF247E">
            <w:pPr>
              <w:pStyle w:val="msonormalbullet2gifbullet3gif"/>
              <w:spacing w:before="0" w:beforeAutospacing="0" w:after="0" w:afterAutospacing="0"/>
              <w:ind w:firstLine="709"/>
              <w:contextualSpacing/>
              <w:jc w:val="both"/>
              <w:rPr>
                <w:color w:val="000000"/>
                <w:lang w:val="en-US" w:eastAsia="en-US"/>
              </w:rPr>
            </w:pPr>
            <w:r w:rsidRPr="00BF247E">
              <w:rPr>
                <w:color w:val="000000"/>
                <w:lang w:val="en-US" w:eastAsia="en-US"/>
              </w:rPr>
              <w:t>Доска, мультимедийный проектор, экран</w:t>
            </w:r>
          </w:p>
        </w:tc>
      </w:tr>
      <w:tr w:rsidR="00BF247E" w:rsidRPr="00E42163" w:rsidTr="00BF247E">
        <w:tc>
          <w:tcPr>
            <w:tcW w:w="1928" w:type="pct"/>
            <w:tcBorders>
              <w:top w:val="single" w:sz="4" w:space="0" w:color="auto"/>
              <w:left w:val="single" w:sz="4" w:space="0" w:color="auto"/>
              <w:bottom w:val="single" w:sz="4" w:space="0" w:color="auto"/>
              <w:right w:val="single" w:sz="4" w:space="0" w:color="auto"/>
            </w:tcBorders>
            <w:hideMark/>
          </w:tcPr>
          <w:p w:rsidR="00BF247E" w:rsidRPr="00BF247E" w:rsidRDefault="00BF247E" w:rsidP="00BF247E">
            <w:pPr>
              <w:pStyle w:val="msonormalbullet2gifbullet1gif"/>
              <w:spacing w:before="0" w:beforeAutospacing="0" w:after="0" w:afterAutospacing="0"/>
              <w:ind w:firstLine="709"/>
              <w:contextualSpacing/>
              <w:jc w:val="both"/>
              <w:rPr>
                <w:lang w:eastAsia="en-US"/>
              </w:rPr>
            </w:pPr>
            <w:r w:rsidRPr="00BF247E">
              <w:rPr>
                <w:lang w:eastAsia="en-US"/>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BF247E" w:rsidRPr="00BF247E" w:rsidRDefault="00BF247E" w:rsidP="00BF247E">
            <w:pPr>
              <w:pStyle w:val="msonormalbullet2gifbullet3gif"/>
              <w:spacing w:before="0" w:beforeAutospacing="0" w:after="0" w:afterAutospacing="0"/>
              <w:ind w:firstLine="709"/>
              <w:contextualSpacing/>
              <w:jc w:val="both"/>
              <w:rPr>
                <w:color w:val="000000"/>
                <w:lang w:eastAsia="en-US"/>
              </w:rPr>
            </w:pPr>
            <w:r w:rsidRPr="00BF247E">
              <w:rPr>
                <w:color w:val="000000"/>
                <w:lang w:eastAsia="en-US"/>
              </w:rPr>
              <w:t xml:space="preserve">Персональные компьютеры  с пакетом </w:t>
            </w:r>
            <w:r w:rsidRPr="00BF247E">
              <w:rPr>
                <w:color w:val="000000"/>
                <w:lang w:val="en-US" w:eastAsia="en-US"/>
              </w:rPr>
              <w:t>MSOffice</w:t>
            </w:r>
            <w:r w:rsidRPr="00BF247E">
              <w:rPr>
                <w:color w:val="000000"/>
                <w:lang w:eastAsia="en-US"/>
              </w:rPr>
              <w:t xml:space="preserve">, выходом в Интернет и с доступом в электронную информационно-образовательную среду университета </w:t>
            </w:r>
          </w:p>
        </w:tc>
      </w:tr>
      <w:tr w:rsidR="00BF247E" w:rsidRPr="00E42163" w:rsidTr="00BF247E">
        <w:tc>
          <w:tcPr>
            <w:tcW w:w="1928" w:type="pct"/>
            <w:tcBorders>
              <w:top w:val="single" w:sz="4" w:space="0" w:color="auto"/>
              <w:left w:val="single" w:sz="4" w:space="0" w:color="auto"/>
              <w:bottom w:val="single" w:sz="4" w:space="0" w:color="auto"/>
              <w:right w:val="single" w:sz="4" w:space="0" w:color="auto"/>
            </w:tcBorders>
            <w:hideMark/>
          </w:tcPr>
          <w:p w:rsidR="00BF247E" w:rsidRPr="00BF247E" w:rsidRDefault="00BF247E" w:rsidP="00BF247E">
            <w:pPr>
              <w:pStyle w:val="msonormalbullet2gifbullet1gif"/>
              <w:spacing w:before="0" w:beforeAutospacing="0" w:after="0" w:afterAutospacing="0"/>
              <w:ind w:firstLine="709"/>
              <w:contextualSpacing/>
              <w:jc w:val="both"/>
              <w:rPr>
                <w:lang w:eastAsia="en-US"/>
              </w:rPr>
            </w:pPr>
            <w:r w:rsidRPr="00BF247E">
              <w:rPr>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BF247E" w:rsidRPr="00BF247E" w:rsidRDefault="00BF247E" w:rsidP="00BF247E">
            <w:pPr>
              <w:pStyle w:val="msonormalbullet2gifbullet2gif"/>
              <w:spacing w:before="0" w:beforeAutospacing="0" w:after="0" w:afterAutospacing="0"/>
              <w:ind w:firstLine="709"/>
              <w:contextualSpacing/>
              <w:jc w:val="both"/>
              <w:rPr>
                <w:color w:val="000000"/>
                <w:lang w:eastAsia="en-US"/>
              </w:rPr>
            </w:pPr>
            <w:r w:rsidRPr="00BF247E">
              <w:rPr>
                <w:color w:val="000000"/>
                <w:lang w:eastAsia="en-US"/>
              </w:rPr>
              <w:t>Стеллажи для хранения учебно-наглядных пособий и учебно-методической документации.</w:t>
            </w:r>
          </w:p>
          <w:p w:rsidR="00BF247E" w:rsidRPr="00BF247E" w:rsidRDefault="00BF247E" w:rsidP="00BF247E">
            <w:pPr>
              <w:pStyle w:val="msonormalbullet2gifbullet3gif"/>
              <w:spacing w:before="0" w:beforeAutospacing="0" w:after="0" w:afterAutospacing="0"/>
              <w:ind w:firstLine="709"/>
              <w:contextualSpacing/>
              <w:jc w:val="both"/>
              <w:rPr>
                <w:color w:val="000000"/>
                <w:lang w:eastAsia="en-US"/>
              </w:rPr>
            </w:pPr>
          </w:p>
        </w:tc>
      </w:tr>
    </w:tbl>
    <w:p w:rsidR="00BF247E" w:rsidRPr="00BF247E" w:rsidRDefault="00BF247E" w:rsidP="00BF247E">
      <w:pPr>
        <w:widowControl w:val="0"/>
        <w:autoSpaceDE w:val="0"/>
        <w:autoSpaceDN w:val="0"/>
        <w:adjustRightInd w:val="0"/>
        <w:spacing w:after="0" w:line="240" w:lineRule="auto"/>
        <w:ind w:firstLine="709"/>
        <w:jc w:val="both"/>
        <w:rPr>
          <w:rFonts w:ascii="Times New Roman" w:hAnsi="Times New Roman"/>
          <w:b/>
          <w:bCs/>
          <w:sz w:val="24"/>
          <w:szCs w:val="24"/>
          <w:lang w:val="ru-RU"/>
        </w:rPr>
      </w:pPr>
    </w:p>
    <w:p w:rsidR="00BF247E" w:rsidRPr="00BF247E" w:rsidRDefault="00BF247E" w:rsidP="00BF247E">
      <w:pPr>
        <w:spacing w:after="0" w:line="240" w:lineRule="auto"/>
        <w:ind w:firstLine="709"/>
        <w:jc w:val="both"/>
        <w:rPr>
          <w:rFonts w:ascii="Times New Roman" w:hAnsi="Times New Roman"/>
          <w:b/>
          <w:sz w:val="24"/>
          <w:szCs w:val="24"/>
          <w:lang w:val="ru-RU"/>
        </w:rPr>
      </w:pPr>
    </w:p>
    <w:p w:rsidR="00BF247E" w:rsidRPr="00BF247E" w:rsidRDefault="00BF247E" w:rsidP="00BF247E">
      <w:pPr>
        <w:spacing w:after="0" w:line="240" w:lineRule="auto"/>
        <w:ind w:firstLine="709"/>
        <w:jc w:val="both"/>
        <w:rPr>
          <w:rFonts w:ascii="Times New Roman" w:hAnsi="Times New Roman"/>
          <w:b/>
          <w:sz w:val="24"/>
          <w:szCs w:val="24"/>
          <w:lang w:val="ru-RU"/>
        </w:rPr>
      </w:pPr>
    </w:p>
    <w:p w:rsidR="00BF247E" w:rsidRPr="00BF247E" w:rsidRDefault="00BF247E" w:rsidP="00BF247E">
      <w:pPr>
        <w:spacing w:after="0" w:line="240" w:lineRule="auto"/>
        <w:ind w:firstLine="709"/>
        <w:jc w:val="both"/>
        <w:rPr>
          <w:rFonts w:ascii="Times New Roman" w:hAnsi="Times New Roman"/>
          <w:b/>
          <w:sz w:val="24"/>
          <w:szCs w:val="24"/>
          <w:lang w:val="ru-RU"/>
        </w:rPr>
      </w:pPr>
    </w:p>
    <w:p w:rsidR="00BF247E" w:rsidRPr="00BF247E" w:rsidRDefault="00BF247E" w:rsidP="00BF247E">
      <w:pPr>
        <w:spacing w:after="0" w:line="240" w:lineRule="auto"/>
        <w:ind w:firstLine="709"/>
        <w:jc w:val="both"/>
        <w:rPr>
          <w:rFonts w:ascii="Times New Roman" w:hAnsi="Times New Roman"/>
          <w:b/>
          <w:sz w:val="24"/>
          <w:szCs w:val="24"/>
          <w:lang w:val="ru-RU"/>
        </w:rPr>
      </w:pPr>
    </w:p>
    <w:p w:rsidR="00BF247E" w:rsidRPr="00BF247E" w:rsidRDefault="00BF247E" w:rsidP="00BF247E">
      <w:pPr>
        <w:spacing w:after="0" w:line="240" w:lineRule="auto"/>
        <w:ind w:firstLine="709"/>
        <w:jc w:val="both"/>
        <w:rPr>
          <w:rFonts w:ascii="Times New Roman" w:hAnsi="Times New Roman"/>
          <w:b/>
          <w:sz w:val="24"/>
          <w:szCs w:val="24"/>
          <w:lang w:val="ru-RU"/>
        </w:rPr>
      </w:pPr>
    </w:p>
    <w:p w:rsidR="00BF247E" w:rsidRPr="00BF247E" w:rsidRDefault="00BF247E" w:rsidP="00BF247E">
      <w:pPr>
        <w:spacing w:after="0" w:line="240" w:lineRule="auto"/>
        <w:ind w:firstLine="709"/>
        <w:jc w:val="both"/>
        <w:rPr>
          <w:rFonts w:ascii="Times New Roman" w:hAnsi="Times New Roman"/>
          <w:b/>
          <w:sz w:val="24"/>
          <w:szCs w:val="24"/>
          <w:lang w:val="ru-RU"/>
        </w:rPr>
      </w:pPr>
    </w:p>
    <w:p w:rsidR="00BF247E" w:rsidRPr="00BF247E" w:rsidRDefault="00BF247E" w:rsidP="00BF247E">
      <w:pPr>
        <w:spacing w:after="0" w:line="240" w:lineRule="auto"/>
        <w:ind w:firstLine="709"/>
        <w:jc w:val="both"/>
        <w:rPr>
          <w:rFonts w:ascii="Times New Roman" w:hAnsi="Times New Roman"/>
          <w:b/>
          <w:sz w:val="24"/>
          <w:szCs w:val="24"/>
          <w:lang w:val="ru-RU"/>
        </w:rPr>
      </w:pPr>
    </w:p>
    <w:p w:rsidR="00BF247E" w:rsidRPr="00BF247E" w:rsidRDefault="00BF247E" w:rsidP="00BF247E">
      <w:pPr>
        <w:spacing w:after="0" w:line="240" w:lineRule="auto"/>
        <w:ind w:firstLine="709"/>
        <w:jc w:val="both"/>
        <w:rPr>
          <w:rFonts w:ascii="Times New Roman" w:hAnsi="Times New Roman"/>
          <w:b/>
          <w:sz w:val="24"/>
          <w:szCs w:val="24"/>
          <w:lang w:val="ru-RU"/>
        </w:rPr>
      </w:pPr>
    </w:p>
    <w:p w:rsidR="00BF247E" w:rsidRPr="00BF247E" w:rsidRDefault="00BF247E" w:rsidP="00BF247E">
      <w:pPr>
        <w:spacing w:after="0" w:line="240" w:lineRule="auto"/>
        <w:ind w:firstLine="709"/>
        <w:jc w:val="both"/>
        <w:rPr>
          <w:rFonts w:ascii="Times New Roman" w:hAnsi="Times New Roman"/>
          <w:b/>
          <w:sz w:val="24"/>
          <w:szCs w:val="24"/>
          <w:lang w:val="ru-RU"/>
        </w:rPr>
      </w:pPr>
    </w:p>
    <w:p w:rsidR="00BF247E" w:rsidRPr="00BF247E" w:rsidRDefault="00BF247E" w:rsidP="00BF247E">
      <w:pPr>
        <w:spacing w:after="0" w:line="240" w:lineRule="auto"/>
        <w:ind w:firstLine="709"/>
        <w:jc w:val="both"/>
        <w:rPr>
          <w:rFonts w:ascii="Times New Roman" w:hAnsi="Times New Roman"/>
          <w:b/>
          <w:sz w:val="24"/>
          <w:szCs w:val="24"/>
          <w:lang w:val="ru-RU"/>
        </w:rPr>
      </w:pPr>
    </w:p>
    <w:p w:rsidR="00BF247E" w:rsidRPr="00BF247E" w:rsidRDefault="00BF247E" w:rsidP="00BF247E">
      <w:pPr>
        <w:spacing w:after="0" w:line="240" w:lineRule="auto"/>
        <w:ind w:firstLine="709"/>
        <w:jc w:val="both"/>
        <w:rPr>
          <w:rFonts w:ascii="Times New Roman" w:hAnsi="Times New Roman"/>
          <w:b/>
          <w:sz w:val="24"/>
          <w:szCs w:val="24"/>
          <w:lang w:val="ru-RU"/>
        </w:rPr>
      </w:pPr>
    </w:p>
    <w:p w:rsidR="00BF247E" w:rsidRPr="00BF247E" w:rsidRDefault="00BF247E" w:rsidP="00BF247E">
      <w:pPr>
        <w:spacing w:after="0" w:line="240" w:lineRule="auto"/>
        <w:ind w:firstLine="709"/>
        <w:jc w:val="both"/>
        <w:rPr>
          <w:rFonts w:ascii="Times New Roman" w:hAnsi="Times New Roman"/>
          <w:b/>
          <w:sz w:val="24"/>
          <w:szCs w:val="24"/>
          <w:lang w:val="ru-RU"/>
        </w:rPr>
      </w:pPr>
    </w:p>
    <w:p w:rsidR="00BF247E" w:rsidRPr="00BF247E" w:rsidRDefault="00BF247E" w:rsidP="00BF247E">
      <w:pPr>
        <w:spacing w:after="0" w:line="240" w:lineRule="auto"/>
        <w:ind w:firstLine="709"/>
        <w:jc w:val="both"/>
        <w:rPr>
          <w:rFonts w:ascii="Times New Roman" w:hAnsi="Times New Roman"/>
          <w:b/>
          <w:sz w:val="24"/>
          <w:szCs w:val="24"/>
          <w:lang w:val="ru-RU"/>
        </w:rPr>
      </w:pPr>
    </w:p>
    <w:p w:rsidR="00BF247E" w:rsidRPr="00BF247E" w:rsidRDefault="00BF247E" w:rsidP="00BF247E">
      <w:pPr>
        <w:spacing w:after="0" w:line="240" w:lineRule="auto"/>
        <w:jc w:val="center"/>
        <w:rPr>
          <w:rFonts w:ascii="Times New Roman" w:hAnsi="Times New Roman"/>
          <w:b/>
          <w:sz w:val="24"/>
          <w:szCs w:val="24"/>
          <w:lang w:val="ru-RU"/>
        </w:rPr>
      </w:pPr>
      <w:r w:rsidRPr="00BF247E">
        <w:rPr>
          <w:rFonts w:ascii="Times New Roman" w:hAnsi="Times New Roman"/>
          <w:b/>
          <w:sz w:val="24"/>
          <w:szCs w:val="24"/>
          <w:lang w:val="ru-RU"/>
        </w:rPr>
        <w:t>Приложение 1</w:t>
      </w:r>
    </w:p>
    <w:p w:rsidR="00BF247E" w:rsidRPr="00BF247E" w:rsidRDefault="00BF247E" w:rsidP="00BF247E">
      <w:pPr>
        <w:spacing w:after="0" w:line="240" w:lineRule="auto"/>
        <w:ind w:firstLine="709"/>
        <w:jc w:val="both"/>
        <w:rPr>
          <w:rFonts w:ascii="Times New Roman" w:hAnsi="Times New Roman"/>
          <w:b/>
          <w:sz w:val="24"/>
          <w:szCs w:val="24"/>
          <w:lang w:val="ru-RU"/>
        </w:rPr>
      </w:pPr>
    </w:p>
    <w:p w:rsidR="00BF247E" w:rsidRPr="00BF247E" w:rsidRDefault="00BF247E" w:rsidP="00BF247E">
      <w:pPr>
        <w:spacing w:after="0" w:line="240" w:lineRule="auto"/>
        <w:ind w:firstLine="709"/>
        <w:jc w:val="both"/>
        <w:rPr>
          <w:rFonts w:ascii="Times New Roman" w:hAnsi="Times New Roman"/>
          <w:b/>
          <w:sz w:val="24"/>
          <w:szCs w:val="24"/>
          <w:lang w:val="ru-RU"/>
        </w:rPr>
      </w:pPr>
      <w:r w:rsidRPr="00BF247E">
        <w:rPr>
          <w:rFonts w:ascii="Times New Roman" w:hAnsi="Times New Roman"/>
          <w:b/>
          <w:sz w:val="24"/>
          <w:szCs w:val="24"/>
          <w:lang w:val="ru-RU"/>
        </w:rPr>
        <w:t xml:space="preserve">Методические рекомендации для самостоятельной работы студентов </w:t>
      </w:r>
    </w:p>
    <w:p w:rsidR="00BF247E" w:rsidRPr="00BF247E" w:rsidRDefault="00BF247E" w:rsidP="00BF247E">
      <w:pPr>
        <w:spacing w:after="0" w:line="240" w:lineRule="auto"/>
        <w:ind w:firstLine="709"/>
        <w:jc w:val="both"/>
        <w:rPr>
          <w:rFonts w:ascii="Times New Roman" w:hAnsi="Times New Roman"/>
          <w:sz w:val="24"/>
          <w:szCs w:val="24"/>
          <w:lang w:val="ru-RU"/>
        </w:rPr>
      </w:pP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BF247E" w:rsidRPr="00BF247E" w:rsidRDefault="00BF247E" w:rsidP="00BF247E">
      <w:pPr>
        <w:spacing w:after="0" w:line="240" w:lineRule="auto"/>
        <w:ind w:firstLine="709"/>
        <w:jc w:val="both"/>
        <w:rPr>
          <w:rFonts w:ascii="Times New Roman" w:hAnsi="Times New Roman"/>
          <w:sz w:val="24"/>
          <w:szCs w:val="24"/>
          <w:lang w:val="ru-RU"/>
        </w:rPr>
      </w:pP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b/>
          <w:sz w:val="24"/>
          <w:szCs w:val="24"/>
          <w:lang w:val="ru-RU"/>
        </w:rPr>
        <w:t>Конспект лекции.</w:t>
      </w:r>
      <w:r w:rsidRPr="00BF247E">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Для успешного выполнения этой работы советуем: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sidRPr="00BF247E">
        <w:rPr>
          <w:rFonts w:ascii="Times New Roman" w:hAnsi="Times New Roman"/>
          <w:sz w:val="24"/>
          <w:szCs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b/>
          <w:sz w:val="24"/>
          <w:szCs w:val="24"/>
          <w:lang w:val="ru-RU"/>
        </w:rPr>
        <w:t>Подготовка к практическим занятиям.</w:t>
      </w:r>
      <w:r w:rsidRPr="00BF247E">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b/>
          <w:sz w:val="24"/>
          <w:szCs w:val="24"/>
          <w:lang w:val="ru-RU"/>
        </w:rPr>
        <w:t>Доклад</w:t>
      </w:r>
      <w:r w:rsidRPr="00BF247E">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BF247E" w:rsidRPr="00BF247E" w:rsidRDefault="00BF247E" w:rsidP="00BF247E">
      <w:pPr>
        <w:pStyle w:val="msonormalbullet2gifbullet1gif"/>
        <w:numPr>
          <w:ilvl w:val="0"/>
          <w:numId w:val="25"/>
        </w:numPr>
        <w:tabs>
          <w:tab w:val="left" w:pos="851"/>
        </w:tabs>
        <w:spacing w:before="0" w:beforeAutospacing="0" w:after="0" w:afterAutospacing="0"/>
        <w:ind w:left="0" w:firstLine="709"/>
        <w:contextualSpacing/>
        <w:jc w:val="both"/>
      </w:pPr>
      <w:r w:rsidRPr="00BF247E">
        <w:t xml:space="preserve">Объем доклада должен согласовываться со временем, отведенным для выступления. </w:t>
      </w:r>
    </w:p>
    <w:p w:rsidR="00BF247E" w:rsidRPr="00BF247E" w:rsidRDefault="00BF247E" w:rsidP="00BF247E">
      <w:pPr>
        <w:pStyle w:val="msonormalbullet2gifbullet2gif"/>
        <w:numPr>
          <w:ilvl w:val="0"/>
          <w:numId w:val="25"/>
        </w:numPr>
        <w:tabs>
          <w:tab w:val="left" w:pos="851"/>
        </w:tabs>
        <w:spacing w:before="0" w:beforeAutospacing="0" w:after="0" w:afterAutospacing="0"/>
        <w:ind w:left="0" w:firstLine="709"/>
        <w:contextualSpacing/>
        <w:jc w:val="both"/>
      </w:pPr>
      <w:r w:rsidRPr="00BF247E">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BF247E" w:rsidRPr="00BF247E" w:rsidRDefault="00BF247E" w:rsidP="00BF247E">
      <w:pPr>
        <w:pStyle w:val="msonormalbullet2gifbullet3gif"/>
        <w:numPr>
          <w:ilvl w:val="0"/>
          <w:numId w:val="25"/>
        </w:numPr>
        <w:tabs>
          <w:tab w:val="left" w:pos="851"/>
        </w:tabs>
        <w:spacing w:before="0" w:beforeAutospacing="0" w:after="0" w:afterAutospacing="0"/>
        <w:ind w:left="0" w:firstLine="709"/>
        <w:contextualSpacing/>
        <w:jc w:val="both"/>
      </w:pPr>
      <w:r w:rsidRPr="00BF247E">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rsidR="00BF247E" w:rsidRPr="00BF247E" w:rsidRDefault="00BF247E" w:rsidP="00BF247E">
      <w:pPr>
        <w:pStyle w:val="msonormalbullet2gifbullet1gif"/>
        <w:numPr>
          <w:ilvl w:val="0"/>
          <w:numId w:val="25"/>
        </w:numPr>
        <w:spacing w:before="0" w:beforeAutospacing="0" w:after="0" w:afterAutospacing="0"/>
        <w:ind w:left="0" w:firstLine="709"/>
        <w:contextualSpacing/>
        <w:jc w:val="both"/>
      </w:pPr>
      <w:r w:rsidRPr="00BF247E">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BF247E" w:rsidRPr="00BF247E" w:rsidRDefault="00BF247E" w:rsidP="00BF247E">
      <w:pPr>
        <w:pStyle w:val="msonormalbullet2gifbullet3gif"/>
        <w:numPr>
          <w:ilvl w:val="0"/>
          <w:numId w:val="25"/>
        </w:numPr>
        <w:spacing w:before="0" w:beforeAutospacing="0" w:after="0" w:afterAutospacing="0"/>
        <w:ind w:left="0" w:firstLine="709"/>
        <w:contextualSpacing/>
        <w:jc w:val="both"/>
      </w:pPr>
      <w:r w:rsidRPr="00BF247E">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b/>
          <w:sz w:val="24"/>
          <w:szCs w:val="24"/>
          <w:lang w:val="ru-RU"/>
        </w:rPr>
        <w:t>Презентация</w:t>
      </w:r>
      <w:r w:rsidRPr="00BF247E">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BF247E" w:rsidRPr="00BF247E" w:rsidRDefault="00BF247E" w:rsidP="00BF247E">
      <w:pPr>
        <w:spacing w:after="0" w:line="240" w:lineRule="auto"/>
        <w:ind w:firstLine="709"/>
        <w:jc w:val="both"/>
        <w:rPr>
          <w:rFonts w:ascii="Times New Roman" w:hAnsi="Times New Roman"/>
          <w:sz w:val="24"/>
          <w:szCs w:val="24"/>
        </w:rPr>
      </w:pPr>
      <w:r w:rsidRPr="00BF247E">
        <w:rPr>
          <w:rFonts w:ascii="Times New Roman" w:hAnsi="Times New Roman"/>
          <w:sz w:val="24"/>
          <w:szCs w:val="24"/>
        </w:rPr>
        <w:t>Существует</w:t>
      </w:r>
      <w:r w:rsidRPr="00BF247E">
        <w:rPr>
          <w:rFonts w:ascii="Times New Roman" w:hAnsi="Times New Roman"/>
          <w:sz w:val="24"/>
          <w:szCs w:val="24"/>
          <w:lang w:val="ru-RU"/>
        </w:rPr>
        <w:t xml:space="preserve"> </w:t>
      </w:r>
      <w:r w:rsidRPr="00BF247E">
        <w:rPr>
          <w:rFonts w:ascii="Times New Roman" w:hAnsi="Times New Roman"/>
          <w:sz w:val="24"/>
          <w:szCs w:val="24"/>
        </w:rPr>
        <w:t>несколько</w:t>
      </w:r>
      <w:r w:rsidRPr="00BF247E">
        <w:rPr>
          <w:rFonts w:ascii="Times New Roman" w:hAnsi="Times New Roman"/>
          <w:sz w:val="24"/>
          <w:szCs w:val="24"/>
          <w:lang w:val="ru-RU"/>
        </w:rPr>
        <w:t xml:space="preserve"> </w:t>
      </w:r>
      <w:r w:rsidRPr="00BF247E">
        <w:rPr>
          <w:rFonts w:ascii="Times New Roman" w:hAnsi="Times New Roman"/>
          <w:sz w:val="24"/>
          <w:szCs w:val="24"/>
        </w:rPr>
        <w:t>вариантов</w:t>
      </w:r>
      <w:r w:rsidRPr="00BF247E">
        <w:rPr>
          <w:rFonts w:ascii="Times New Roman" w:hAnsi="Times New Roman"/>
          <w:sz w:val="24"/>
          <w:szCs w:val="24"/>
          <w:lang w:val="ru-RU"/>
        </w:rPr>
        <w:t xml:space="preserve"> </w:t>
      </w:r>
      <w:r w:rsidRPr="00BF247E">
        <w:rPr>
          <w:rFonts w:ascii="Times New Roman" w:hAnsi="Times New Roman"/>
          <w:sz w:val="24"/>
          <w:szCs w:val="24"/>
        </w:rPr>
        <w:t xml:space="preserve">презентаций. </w:t>
      </w:r>
    </w:p>
    <w:p w:rsidR="00BF247E" w:rsidRPr="00BF247E" w:rsidRDefault="00BF247E" w:rsidP="00BF247E">
      <w:pPr>
        <w:pStyle w:val="msonormalbullet2gifbullet1gif"/>
        <w:numPr>
          <w:ilvl w:val="0"/>
          <w:numId w:val="25"/>
        </w:numPr>
        <w:spacing w:before="0" w:beforeAutospacing="0" w:after="0" w:afterAutospacing="0"/>
        <w:ind w:left="0" w:firstLine="709"/>
        <w:contextualSpacing/>
        <w:jc w:val="both"/>
        <w:rPr>
          <w:lang w:val="en-US"/>
        </w:rPr>
      </w:pPr>
      <w:r w:rsidRPr="00BF247E">
        <w:t xml:space="preserve"> Презентация с выступлением докладчика</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rPr>
          <w:lang w:val="en-US"/>
        </w:rPr>
      </w:pPr>
      <w:r w:rsidRPr="00BF247E">
        <w:t xml:space="preserve">Презентация с комментариями докладчика </w:t>
      </w:r>
    </w:p>
    <w:p w:rsidR="00BF247E" w:rsidRPr="00BF247E" w:rsidRDefault="00BF247E" w:rsidP="00BF247E">
      <w:pPr>
        <w:pStyle w:val="msonormalbullet2gifbullet3gif"/>
        <w:numPr>
          <w:ilvl w:val="0"/>
          <w:numId w:val="25"/>
        </w:numPr>
        <w:spacing w:before="0" w:beforeAutospacing="0" w:after="0" w:afterAutospacing="0"/>
        <w:ind w:left="0" w:firstLine="709"/>
        <w:contextualSpacing/>
        <w:jc w:val="both"/>
      </w:pPr>
      <w:r w:rsidRPr="00BF247E">
        <w:t xml:space="preserve">Презентация для самостоятельного просмотра, которая может демонстрироваться перед аудиторией без участия докладчика.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Подготовка презентации включает в себя несколько этапов: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lastRenderedPageBreak/>
        <w:t xml:space="preserve">1. Планирование презентации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От ответов на эти вопросы будет зависеть всё построение презентации: </w:t>
      </w:r>
    </w:p>
    <w:p w:rsidR="00BF247E" w:rsidRPr="00BF247E" w:rsidRDefault="00BF247E" w:rsidP="00BF247E">
      <w:pPr>
        <w:pStyle w:val="msonormalbullet2gifbullet1gif"/>
        <w:numPr>
          <w:ilvl w:val="0"/>
          <w:numId w:val="25"/>
        </w:numPr>
        <w:spacing w:before="0" w:beforeAutospacing="0" w:after="0" w:afterAutospacing="0"/>
        <w:ind w:left="0" w:firstLine="709"/>
        <w:contextualSpacing/>
        <w:jc w:val="both"/>
      </w:pPr>
      <w:r w:rsidRPr="00BF247E">
        <w:t xml:space="preserve"> каково предназначение и смысл презентации (демонстрация результатов научной работы, защита дипломного проекта и т.д.);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 какую роль будет выполнять презентация в ходе выступления (сопровождение доклада или его иллюстрация);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 какова цель презентации (информирование, убеждение или анализ);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 на какое время рассчитана презентация (короткое - 5-10 минут или продолжительное - 15-20 минут); </w:t>
      </w:r>
    </w:p>
    <w:p w:rsidR="00BF247E" w:rsidRPr="00BF247E" w:rsidRDefault="00BF247E" w:rsidP="00BF247E">
      <w:pPr>
        <w:pStyle w:val="msonormalbullet2gifbullet3gif"/>
        <w:numPr>
          <w:ilvl w:val="0"/>
          <w:numId w:val="25"/>
        </w:numPr>
        <w:spacing w:before="0" w:beforeAutospacing="0" w:after="0" w:afterAutospacing="0"/>
        <w:ind w:left="0" w:firstLine="709"/>
        <w:contextualSpacing/>
        <w:jc w:val="both"/>
      </w:pPr>
      <w:r w:rsidRPr="00BF247E">
        <w:t xml:space="preserve"> каков размер и состав зрительской аудитории (10-15 человек или 80-100; преподаватели, студенты или смешенная аудитория). </w:t>
      </w:r>
    </w:p>
    <w:p w:rsidR="00BF247E" w:rsidRPr="00BF247E" w:rsidRDefault="00BF247E" w:rsidP="00BF247E">
      <w:pPr>
        <w:spacing w:after="0" w:line="240" w:lineRule="auto"/>
        <w:ind w:firstLine="709"/>
        <w:jc w:val="both"/>
        <w:rPr>
          <w:rFonts w:ascii="Times New Roman" w:hAnsi="Times New Roman"/>
          <w:sz w:val="24"/>
          <w:szCs w:val="24"/>
        </w:rPr>
      </w:pPr>
      <w:r w:rsidRPr="00BF247E">
        <w:rPr>
          <w:rFonts w:ascii="Times New Roman" w:hAnsi="Times New Roman"/>
          <w:sz w:val="24"/>
          <w:szCs w:val="24"/>
        </w:rPr>
        <w:t>2. Структурирование</w:t>
      </w:r>
      <w:r w:rsidRPr="00BF247E">
        <w:rPr>
          <w:rFonts w:ascii="Times New Roman" w:hAnsi="Times New Roman"/>
          <w:sz w:val="24"/>
          <w:szCs w:val="24"/>
          <w:lang w:val="ru-RU"/>
        </w:rPr>
        <w:t xml:space="preserve"> </w:t>
      </w:r>
      <w:r w:rsidRPr="00BF247E">
        <w:rPr>
          <w:rFonts w:ascii="Times New Roman" w:hAnsi="Times New Roman"/>
          <w:sz w:val="24"/>
          <w:szCs w:val="24"/>
        </w:rPr>
        <w:t>информации</w:t>
      </w:r>
    </w:p>
    <w:p w:rsidR="00BF247E" w:rsidRPr="00BF247E" w:rsidRDefault="00BF247E" w:rsidP="00BF247E">
      <w:pPr>
        <w:pStyle w:val="msonormalbullet2gifbullet1gif"/>
        <w:numPr>
          <w:ilvl w:val="0"/>
          <w:numId w:val="25"/>
        </w:numPr>
        <w:spacing w:before="0" w:beforeAutospacing="0" w:after="0" w:afterAutospacing="0"/>
        <w:ind w:left="0" w:firstLine="709"/>
        <w:contextualSpacing/>
        <w:jc w:val="both"/>
      </w:pPr>
      <w:r w:rsidRPr="00BF247E">
        <w:t xml:space="preserve">в презентации не должна быть менее 10 слайдов, а общее их количество превышать 20 - 25.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 основными принципами при составлении презентации должны быть ясность, наглядность, логичность и запоминаемость;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 презентация должна иметь сценарий и четкую структуру, в которой будут отражены все причинно-следственные связи,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 первый шаг – это определение главной идеи, вокруг которой будет строиться презентация;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 сюжеты презентации могут разъяснять или иллюстрировать основные положения доклада в самых разнообразных вариантах. </w:t>
      </w:r>
    </w:p>
    <w:p w:rsidR="00BF247E" w:rsidRPr="00BF247E" w:rsidRDefault="00BF247E" w:rsidP="00BF247E">
      <w:pPr>
        <w:pStyle w:val="msonormalbullet2gifbullet2gif"/>
        <w:spacing w:before="0" w:beforeAutospacing="0" w:after="0" w:afterAutospacing="0"/>
        <w:ind w:firstLine="709"/>
        <w:contextualSpacing/>
        <w:jc w:val="both"/>
      </w:pPr>
      <w:r w:rsidRPr="00BF247E">
        <w:t xml:space="preserve">Очень важно найти правильный баланс между речью докладчика и сопровождающими её мультимедийными элементами. </w:t>
      </w:r>
    </w:p>
    <w:p w:rsidR="00BF247E" w:rsidRPr="00BF247E" w:rsidRDefault="00BF247E" w:rsidP="00BF247E">
      <w:pPr>
        <w:pStyle w:val="msonormalbullet2gifbullet2gif"/>
        <w:spacing w:before="0" w:beforeAutospacing="0" w:after="0" w:afterAutospacing="0"/>
        <w:ind w:firstLine="709"/>
        <w:contextualSpacing/>
        <w:jc w:val="both"/>
        <w:rPr>
          <w:lang w:val="en-US"/>
        </w:rPr>
      </w:pPr>
      <w:r w:rsidRPr="00BF247E">
        <w:rPr>
          <w:lang w:val="en-US"/>
        </w:rPr>
        <w:t xml:space="preserve">Дляэтогоцелесообразно: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 определить, что будет представлено на каждом слайде, что будет в это время говориться, как будет сделан переход к следующему слайду;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 самые важные идеи и мысли отразить и на слайдах и произнести словами, тогда как второстепенные – либо словами, либо на слайдах;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 информацию на слайдах представить в виде тезисов – они сопровождают подробное изложение мыслей выступающего, а не наоборот;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 для разъяснения положений доклада использовать разные виды слайдов: с текстом, с таблицами, с диаграммами;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 любая презентация должна иметь собственную драматургию, в которой есть: </w:t>
      </w:r>
    </w:p>
    <w:p w:rsidR="00BF247E" w:rsidRPr="00BF247E" w:rsidRDefault="00BF247E" w:rsidP="00BF247E">
      <w:pPr>
        <w:pStyle w:val="msonormalbullet2gifbullet2gif"/>
        <w:spacing w:before="0" w:beforeAutospacing="0" w:after="0" w:afterAutospacing="0"/>
        <w:ind w:firstLine="709"/>
        <w:contextualSpacing/>
        <w:jc w:val="both"/>
      </w:pPr>
      <w:r w:rsidRPr="00BF247E">
        <w:t xml:space="preserve">«завязка» - пробуждение интереса аудитории к теме сообщения (яркий наглядный пример); </w:t>
      </w:r>
    </w:p>
    <w:p w:rsidR="00BF247E" w:rsidRPr="00BF247E" w:rsidRDefault="00BF247E" w:rsidP="00BF247E">
      <w:pPr>
        <w:pStyle w:val="msonormalbullet2gifbullet2gif"/>
        <w:spacing w:before="0" w:beforeAutospacing="0" w:after="0" w:afterAutospacing="0"/>
        <w:ind w:firstLine="709"/>
        <w:contextualSpacing/>
        <w:jc w:val="both"/>
      </w:pPr>
      <w:r w:rsidRPr="00BF247E">
        <w:t xml:space="preserve">«развитие» - демонстрация основной информации в логической последовательности (чередование текстовых и графических слайдов); </w:t>
      </w:r>
    </w:p>
    <w:p w:rsidR="00BF247E" w:rsidRPr="00BF247E" w:rsidRDefault="00BF247E" w:rsidP="00BF247E">
      <w:pPr>
        <w:pStyle w:val="msonormalbullet2gifbullet2gif"/>
        <w:spacing w:before="0" w:beforeAutospacing="0" w:after="0" w:afterAutospacing="0"/>
        <w:ind w:firstLine="709"/>
        <w:contextualSpacing/>
        <w:jc w:val="both"/>
      </w:pPr>
      <w:r w:rsidRPr="00BF247E">
        <w:t xml:space="preserve">«кульминация» - представление самого главного, нового, неожиданного (эмоциональный речевой или иллюстративный образ); </w:t>
      </w:r>
    </w:p>
    <w:p w:rsidR="00BF247E" w:rsidRPr="00BF247E" w:rsidRDefault="00BF247E" w:rsidP="00BF247E">
      <w:pPr>
        <w:pStyle w:val="msonormalbullet2gifbullet3gif"/>
        <w:spacing w:before="0" w:beforeAutospacing="0" w:after="0" w:afterAutospacing="0"/>
        <w:ind w:firstLine="709"/>
        <w:contextualSpacing/>
        <w:jc w:val="both"/>
      </w:pPr>
      <w:r w:rsidRPr="00BF247E">
        <w:t xml:space="preserve">«развязка» - формулирование выводов или практических рекомендаций (видеоряд).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3. Оформление презентации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Оформление презентации включает в себя следующую обязательную информацию: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lastRenderedPageBreak/>
        <w:t xml:space="preserve">Титульный лист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представляет тему доклада и имя автора (или авторов);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на конференциях обозначает дату и название конференции.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План выступления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формулирует основное содержание доклада (3-4 пункта);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фиксирует порядок изложения информации;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Содержание презентации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включает текстовую и графическую информацию;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иллюстрирует основные пункты сообщения;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может представлять самостоятельный вариант доклада;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Завершение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обобщает, подводит итоги, суммирует информацию;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может включать список литературы к докладу;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содержит слова благодарности аудитории.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4. Дизайн презентации </w:t>
      </w:r>
    </w:p>
    <w:p w:rsidR="00BF247E" w:rsidRPr="00BF247E" w:rsidRDefault="00BF247E" w:rsidP="00BF247E">
      <w:pPr>
        <w:pStyle w:val="msonormalbullet2gifbullet1gif"/>
        <w:spacing w:before="0" w:beforeAutospacing="0" w:after="0" w:afterAutospacing="0"/>
        <w:ind w:firstLine="709"/>
        <w:contextualSpacing/>
        <w:jc w:val="both"/>
        <w:rPr>
          <w:lang w:val="en-US"/>
        </w:rPr>
      </w:pPr>
      <w:r w:rsidRPr="00BF247E">
        <w:rPr>
          <w:lang w:val="en-US"/>
        </w:rPr>
        <w:t>Текстовое оформление</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Не стоит заполнять слайд слишком большим объемом информации - лучше всего запоминаются не более 3-х фактов, выводов, определений.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Оптимальное число строк на слайде – 6 -11.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Короткие фразы запоминаются визуально лучше. Пункты перечней не должны превышать двух строк на фразу.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Наибольшая эффективность достигается тогда, когда ключевые пункты отображаются по одному на каждом отдельном слайде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Если текст состоит из нескольких абзацев, то необходимо установить крас-ную строку и интервал между абзацами.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Ключевые слова в информационном блоке выделяются цветом, шрифтом или композиционно.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Информацию предпочтительнее располагать горизонтально, наиболее важную - в центре экрана.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Не следует злоупотреблять большим количеством предлогов, наречий, прилагательных, вводных слов.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Цифровые материалы лучше представить в виде графиков и диаграмм – таблицы с цифровыми данными на слайде воспринимаются плохо.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Необходимо обратить внимание на грамотность написания текста. Ошибки во весь экран производят неприятное впечатление </w:t>
      </w:r>
    </w:p>
    <w:p w:rsidR="00BF247E" w:rsidRPr="00BF247E" w:rsidRDefault="00BF247E" w:rsidP="00BF247E">
      <w:pPr>
        <w:pStyle w:val="msonormalbullet2gifbullet2gif"/>
        <w:spacing w:before="0" w:beforeAutospacing="0" w:after="0" w:afterAutospacing="0"/>
        <w:ind w:firstLine="709"/>
        <w:contextualSpacing/>
        <w:jc w:val="both"/>
        <w:rPr>
          <w:lang w:val="en-US"/>
        </w:rPr>
      </w:pPr>
      <w:r w:rsidRPr="00BF247E">
        <w:rPr>
          <w:lang w:val="en-US"/>
        </w:rPr>
        <w:t>Шрифтовое оформление</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rPr>
          <w:lang w:val="en-US"/>
        </w:rPr>
      </w:pPr>
      <w:r w:rsidRPr="00BF247E">
        <w:t>Шрифты без засечек (</w:t>
      </w:r>
      <w:r w:rsidRPr="00BF247E">
        <w:rPr>
          <w:lang w:val="en-US"/>
        </w:rPr>
        <w:t>Arial</w:t>
      </w:r>
      <w:r w:rsidRPr="00BF247E">
        <w:t xml:space="preserve">, </w:t>
      </w:r>
      <w:r w:rsidRPr="00BF247E">
        <w:rPr>
          <w:lang w:val="en-US"/>
        </w:rPr>
        <w:t>Tahoma</w:t>
      </w:r>
      <w:r w:rsidRPr="00BF247E">
        <w:t xml:space="preserve">, </w:t>
      </w:r>
      <w:r w:rsidRPr="00BF247E">
        <w:rPr>
          <w:lang w:val="en-US"/>
        </w:rPr>
        <w:t>Verdana</w:t>
      </w:r>
      <w:r w:rsidRPr="00BF247E">
        <w:t xml:space="preserve">) читаются легче, чем гротески. </w:t>
      </w:r>
      <w:r w:rsidRPr="00BF247E">
        <w:rPr>
          <w:lang w:val="en-US"/>
        </w:rPr>
        <w:t xml:space="preserve">Нельзя смешивать различные типы шрифтов в одной презентации.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Шрифтовой контраст можно создать посредством размера шрифта, его толщины, начертания, формы, направления и цвета;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Для заголовка годится размер шрифта 24-54 пункта, а для текста - 18-36 пунктов.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Курсив, подчеркивание, жирный шрифт используются ограниченно, только для смыслового выделения фрагментов текста.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Для основного текста не рекомендуются прописные буквы. </w:t>
      </w:r>
    </w:p>
    <w:p w:rsidR="00BF247E" w:rsidRPr="00BF247E" w:rsidRDefault="00BF247E" w:rsidP="00BF247E">
      <w:pPr>
        <w:pStyle w:val="msonormalbullet2gifbullet2gif"/>
        <w:spacing w:before="0" w:beforeAutospacing="0" w:after="0" w:afterAutospacing="0"/>
        <w:ind w:firstLine="709"/>
        <w:contextualSpacing/>
        <w:jc w:val="both"/>
        <w:rPr>
          <w:lang w:val="en-US"/>
        </w:rPr>
      </w:pPr>
      <w:r w:rsidRPr="00BF247E">
        <w:rPr>
          <w:lang w:val="en-US"/>
        </w:rPr>
        <w:t>Цветовоеоформление</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На одном слайде не используется более трех цветов: фон, заголовок, текст.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Цвет шрифта и цвет фона должны контрастировать – текст должен хорошо читаться, но не резать глаза.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lastRenderedPageBreak/>
        <w:t xml:space="preserve">Для фона предпочтительнее холодные тона.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Существуют не сочетаемые комбинации цветов. Об этом можно узнать в специальной литературе.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Черный цвет имеет негативный (мрачный) подтекст. Белый на черном читается плохо.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Нельзя выбирать фон, который содержит активный рисунок. </w:t>
      </w:r>
    </w:p>
    <w:p w:rsidR="00BF247E" w:rsidRPr="00BF247E" w:rsidRDefault="00BF247E" w:rsidP="00BF247E">
      <w:pPr>
        <w:pStyle w:val="msonormalbullet2gifbullet2gif"/>
        <w:spacing w:before="0" w:beforeAutospacing="0" w:after="0" w:afterAutospacing="0"/>
        <w:ind w:firstLine="709"/>
        <w:contextualSpacing/>
        <w:jc w:val="both"/>
        <w:rPr>
          <w:lang w:val="en-US"/>
        </w:rPr>
      </w:pPr>
      <w:r w:rsidRPr="00BF247E">
        <w:rPr>
          <w:lang w:val="en-US"/>
        </w:rPr>
        <w:t>Композиционное оформление</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Не приемлемы стили, которые будут отвлекать от презентации.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Крупные объекты в композиции смотрятся неважно.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Вспомогательная информация (управляющие кнопки) не должна преобладать над основной (текстом и иллюстрацией).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Для серьезной презентации отбираются шаблоны, выполненные в деловом стиле. </w:t>
      </w:r>
    </w:p>
    <w:p w:rsidR="00BF247E" w:rsidRPr="00BF247E" w:rsidRDefault="00BF247E" w:rsidP="00BF247E">
      <w:pPr>
        <w:pStyle w:val="msonormalbullet2gifbullet2gif"/>
        <w:spacing w:before="0" w:beforeAutospacing="0" w:after="0" w:afterAutospacing="0"/>
        <w:ind w:firstLine="709"/>
        <w:contextualSpacing/>
        <w:jc w:val="both"/>
        <w:rPr>
          <w:lang w:val="en-US"/>
        </w:rPr>
      </w:pPr>
      <w:r w:rsidRPr="00BF247E">
        <w:rPr>
          <w:lang w:val="en-US"/>
        </w:rPr>
        <w:t>Анимационное оформление</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Анимация используется для привлечения внимания или демонстрации развития какого-либо процесса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Не стоит злоупотреблять анимационными эффектами, которые отвлекают от содержания или утомляют глаза читающего.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Особенно нежелательно частое использование таких анимационных эффектов как вылет, вращение, волна, побуквенное появление текста. </w:t>
      </w:r>
    </w:p>
    <w:p w:rsidR="00BF247E" w:rsidRPr="00BF247E" w:rsidRDefault="00BF247E" w:rsidP="00BF247E">
      <w:pPr>
        <w:pStyle w:val="msonormalbullet2gifbullet2gif"/>
        <w:spacing w:before="0" w:beforeAutospacing="0" w:after="0" w:afterAutospacing="0"/>
        <w:ind w:firstLine="709"/>
        <w:contextualSpacing/>
        <w:jc w:val="both"/>
        <w:rPr>
          <w:lang w:val="en-US"/>
        </w:rPr>
      </w:pPr>
      <w:r w:rsidRPr="00BF247E">
        <w:rPr>
          <w:lang w:val="en-US"/>
        </w:rPr>
        <w:t>Звуковое оформление</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Музыку целесообразно включать тогда, когда презентация идет без словесного сопровождения.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Необходимо выбрать оптимальную громкость, чтобы звук был слышан всем слушателем, но не был оглушительным. </w:t>
      </w:r>
    </w:p>
    <w:p w:rsidR="00BF247E" w:rsidRPr="00BF247E" w:rsidRDefault="00BF247E" w:rsidP="00BF247E">
      <w:pPr>
        <w:pStyle w:val="msonormalbullet2gifbullet2gif"/>
        <w:spacing w:before="0" w:beforeAutospacing="0" w:after="0" w:afterAutospacing="0"/>
        <w:ind w:firstLine="709"/>
        <w:contextualSpacing/>
        <w:jc w:val="both"/>
        <w:rPr>
          <w:lang w:val="en-US"/>
        </w:rPr>
      </w:pPr>
      <w:r w:rsidRPr="00BF247E">
        <w:rPr>
          <w:lang w:val="en-US"/>
        </w:rPr>
        <w:t>Графическое оформление</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Рисунки, фотографии, диаграммы призваны дополнить текстовую информацию или передать её в более наглядном виде.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Нельзя представлять рисунки и фото плохого качества или с искаженными пропорциями.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Следует избегать некорректных иллюстраций, которые неправильно или двусмысленно отражают смысл информации.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lastRenderedPageBreak/>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Если графическое изображение используется в качестве фона, то текст на этом фоне должен быть хорошо читаем. </w:t>
      </w:r>
    </w:p>
    <w:p w:rsidR="00BF247E" w:rsidRPr="00BF247E" w:rsidRDefault="00BF247E" w:rsidP="00BF247E">
      <w:pPr>
        <w:pStyle w:val="msonormalbullet2gifbullet2gif"/>
        <w:spacing w:before="0" w:beforeAutospacing="0" w:after="0" w:afterAutospacing="0"/>
        <w:ind w:firstLine="709"/>
        <w:contextualSpacing/>
        <w:jc w:val="both"/>
        <w:rPr>
          <w:lang w:val="en-US"/>
        </w:rPr>
      </w:pPr>
      <w:r w:rsidRPr="00BF247E">
        <w:rPr>
          <w:lang w:val="en-US"/>
        </w:rPr>
        <w:t>Таблицы и схемы</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rPr>
          <w:lang w:val="en-US"/>
        </w:rPr>
      </w:pPr>
      <w:r w:rsidRPr="00BF247E">
        <w:t xml:space="preserve">Не стоит вставлять в презентацию большие таблицы – они трудны для восприятия. </w:t>
      </w:r>
      <w:r w:rsidRPr="00BF247E">
        <w:rPr>
          <w:lang w:val="en-US"/>
        </w:rPr>
        <w:t xml:space="preserve">Лучше заменить их графиками, построенными на основе этихтаблиц.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BF247E" w:rsidRPr="00BF247E" w:rsidRDefault="00BF247E" w:rsidP="00BF247E">
      <w:pPr>
        <w:pStyle w:val="msonormalbullet2gifbullet2gif"/>
        <w:spacing w:before="0" w:beforeAutospacing="0" w:after="0" w:afterAutospacing="0"/>
        <w:ind w:firstLine="709"/>
        <w:contextualSpacing/>
        <w:jc w:val="both"/>
        <w:rPr>
          <w:lang w:val="en-US"/>
        </w:rPr>
      </w:pPr>
      <w:r w:rsidRPr="00BF247E">
        <w:rPr>
          <w:lang w:val="en-US"/>
        </w:rPr>
        <w:t>Аудио и видеооформление</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Видео, кино и теле материалы могут быть использованы полностью или фрагментарно в зависимости от целей, которые преследуются.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Продолжительность фильма не должна превышать 15-25 минут, а фрагмента – 4-6 минут. </w:t>
      </w:r>
    </w:p>
    <w:p w:rsidR="00BF247E" w:rsidRPr="00BF247E" w:rsidRDefault="00BF247E" w:rsidP="00BF247E">
      <w:pPr>
        <w:pStyle w:val="msonormalbullet2gifbullet3gif"/>
        <w:numPr>
          <w:ilvl w:val="0"/>
          <w:numId w:val="25"/>
        </w:numPr>
        <w:spacing w:before="0" w:beforeAutospacing="0" w:after="0" w:afterAutospacing="0"/>
        <w:ind w:left="0" w:firstLine="709"/>
        <w:contextualSpacing/>
        <w:jc w:val="both"/>
      </w:pPr>
      <w:r w:rsidRPr="00BF247E">
        <w:t xml:space="preserve">Нельзя использовать два фильма на одном мероприятии, но показать фрагменты из двух фильмов вполне возможно. </w:t>
      </w:r>
    </w:p>
    <w:p w:rsidR="00BF247E" w:rsidRPr="00BF247E" w:rsidRDefault="00BF247E" w:rsidP="00BF247E">
      <w:pPr>
        <w:spacing w:after="0" w:line="240" w:lineRule="auto"/>
        <w:ind w:firstLine="709"/>
        <w:jc w:val="both"/>
        <w:rPr>
          <w:rFonts w:ascii="Times New Roman" w:hAnsi="Times New Roman"/>
          <w:sz w:val="24"/>
          <w:szCs w:val="24"/>
        </w:rPr>
      </w:pPr>
      <w:r w:rsidRPr="00BF247E">
        <w:rPr>
          <w:rFonts w:ascii="Times New Roman" w:hAnsi="Times New Roman"/>
          <w:b/>
          <w:sz w:val="24"/>
          <w:szCs w:val="24"/>
          <w:lang w:val="ru-RU"/>
        </w:rPr>
        <w:t xml:space="preserve">Подготовка к зачёту. </w:t>
      </w:r>
      <w:r w:rsidRPr="00BF247E">
        <w:rPr>
          <w:rFonts w:ascii="Times New Roman" w:hAnsi="Times New Roman"/>
          <w:sz w:val="24"/>
          <w:szCs w:val="24"/>
          <w:lang w:val="ru-RU"/>
        </w:rPr>
        <w:t xml:space="preserve">Готовиться к зачёту нужно заранее и в несколько этапов. </w:t>
      </w:r>
      <w:r w:rsidRPr="00BF247E">
        <w:rPr>
          <w:rFonts w:ascii="Times New Roman" w:hAnsi="Times New Roman"/>
          <w:sz w:val="24"/>
          <w:szCs w:val="24"/>
        </w:rPr>
        <w:t>Для</w:t>
      </w:r>
      <w:r w:rsidRPr="00BF247E">
        <w:rPr>
          <w:rFonts w:ascii="Times New Roman" w:hAnsi="Times New Roman"/>
          <w:sz w:val="24"/>
          <w:szCs w:val="24"/>
          <w:lang w:val="ru-RU"/>
        </w:rPr>
        <w:t xml:space="preserve"> </w:t>
      </w:r>
      <w:r w:rsidRPr="00BF247E">
        <w:rPr>
          <w:rFonts w:ascii="Times New Roman" w:hAnsi="Times New Roman"/>
          <w:sz w:val="24"/>
          <w:szCs w:val="24"/>
        </w:rPr>
        <w:t xml:space="preserve">этого: </w:t>
      </w:r>
    </w:p>
    <w:p w:rsidR="00BF247E" w:rsidRPr="00BF247E" w:rsidRDefault="00BF247E" w:rsidP="00BF247E">
      <w:pPr>
        <w:pStyle w:val="msonormalbullet2gifbullet1gif"/>
        <w:numPr>
          <w:ilvl w:val="0"/>
          <w:numId w:val="25"/>
        </w:numPr>
        <w:spacing w:before="0" w:beforeAutospacing="0" w:after="0" w:afterAutospacing="0"/>
        <w:ind w:left="0" w:firstLine="709"/>
        <w:contextualSpacing/>
        <w:jc w:val="both"/>
      </w:pPr>
      <w:r w:rsidRPr="00BF247E">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BF247E" w:rsidRPr="00BF247E" w:rsidRDefault="00BF247E" w:rsidP="00BF247E">
      <w:pPr>
        <w:pStyle w:val="msonormalbullet2gifbullet3gif"/>
        <w:numPr>
          <w:ilvl w:val="0"/>
          <w:numId w:val="25"/>
        </w:numPr>
        <w:spacing w:before="0" w:beforeAutospacing="0" w:after="0" w:afterAutospacing="0"/>
        <w:ind w:left="0" w:firstLine="709"/>
        <w:contextualSpacing/>
        <w:jc w:val="both"/>
      </w:pPr>
      <w:r w:rsidRPr="00BF247E">
        <w:t xml:space="preserve">Каждую неделю отводите время для повторения пройденного материала. </w:t>
      </w:r>
    </w:p>
    <w:p w:rsidR="00BF247E" w:rsidRPr="00BF247E" w:rsidRDefault="00BF247E" w:rsidP="00BF247E">
      <w:pPr>
        <w:spacing w:after="0" w:line="240" w:lineRule="auto"/>
        <w:ind w:firstLine="709"/>
        <w:jc w:val="both"/>
        <w:rPr>
          <w:rFonts w:ascii="Times New Roman" w:hAnsi="Times New Roman"/>
          <w:sz w:val="24"/>
          <w:szCs w:val="24"/>
        </w:rPr>
      </w:pPr>
      <w:r w:rsidRPr="00BF247E">
        <w:rPr>
          <w:rFonts w:ascii="Times New Roman" w:hAnsi="Times New Roman"/>
          <w:sz w:val="24"/>
          <w:szCs w:val="24"/>
        </w:rPr>
        <w:t>Непосредственно</w:t>
      </w:r>
      <w:r w:rsidRPr="00BF247E">
        <w:rPr>
          <w:rFonts w:ascii="Times New Roman" w:hAnsi="Times New Roman"/>
          <w:sz w:val="24"/>
          <w:szCs w:val="24"/>
          <w:lang w:val="ru-RU"/>
        </w:rPr>
        <w:t xml:space="preserve"> </w:t>
      </w:r>
      <w:r w:rsidRPr="00BF247E">
        <w:rPr>
          <w:rFonts w:ascii="Times New Roman" w:hAnsi="Times New Roman"/>
          <w:sz w:val="24"/>
          <w:szCs w:val="24"/>
        </w:rPr>
        <w:t>при</w:t>
      </w:r>
      <w:r w:rsidRPr="00BF247E">
        <w:rPr>
          <w:rFonts w:ascii="Times New Roman" w:hAnsi="Times New Roman"/>
          <w:sz w:val="24"/>
          <w:szCs w:val="24"/>
          <w:lang w:val="ru-RU"/>
        </w:rPr>
        <w:t xml:space="preserve"> </w:t>
      </w:r>
      <w:r w:rsidRPr="00BF247E">
        <w:rPr>
          <w:rFonts w:ascii="Times New Roman" w:hAnsi="Times New Roman"/>
          <w:sz w:val="24"/>
          <w:szCs w:val="24"/>
        </w:rPr>
        <w:t xml:space="preserve">подготовке: </w:t>
      </w:r>
    </w:p>
    <w:p w:rsidR="00BF247E" w:rsidRPr="00BF247E" w:rsidRDefault="00BF247E" w:rsidP="00BF247E">
      <w:pPr>
        <w:pStyle w:val="msonormalbullet2gifbullet1gif"/>
        <w:numPr>
          <w:ilvl w:val="0"/>
          <w:numId w:val="25"/>
        </w:numPr>
        <w:spacing w:before="0" w:beforeAutospacing="0" w:after="0" w:afterAutospacing="0"/>
        <w:ind w:left="0" w:firstLine="709"/>
        <w:contextualSpacing/>
        <w:jc w:val="both"/>
      </w:pPr>
      <w:r w:rsidRPr="00BF247E">
        <w:t xml:space="preserve">Упорядочьте свои конспекты, записи, задания.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Прикиньте время, необходимое вам для повторения каждой части (блока) материала, выносимого на зачет.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Составьте расписание с учетом скорости повторения материала, для чего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BF247E" w:rsidRPr="00BF247E" w:rsidRDefault="00BF247E" w:rsidP="00BF247E">
      <w:pPr>
        <w:pStyle w:val="msonormalbullet2gifbullet3gif"/>
        <w:numPr>
          <w:ilvl w:val="0"/>
          <w:numId w:val="25"/>
        </w:numPr>
        <w:spacing w:before="0" w:beforeAutospacing="0" w:after="0" w:afterAutospacing="0"/>
        <w:ind w:left="0" w:firstLine="709"/>
        <w:contextualSpacing/>
        <w:jc w:val="both"/>
      </w:pPr>
      <w:r w:rsidRPr="00BF247E">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E54DD4" w:rsidRPr="005325EE" w:rsidRDefault="00E54DD4" w:rsidP="0030056C">
      <w:pPr>
        <w:spacing w:after="0" w:line="240" w:lineRule="auto"/>
        <w:jc w:val="both"/>
        <w:rPr>
          <w:rFonts w:ascii="Times New Roman" w:hAnsi="Times New Roman"/>
          <w:sz w:val="24"/>
          <w:szCs w:val="24"/>
          <w:lang w:val="ru-RU" w:eastAsia="ru-RU"/>
        </w:rPr>
      </w:pPr>
    </w:p>
    <w:sectPr w:rsidR="00E54DD4" w:rsidRPr="005325EE" w:rsidSect="000E43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7685" w:rsidRDefault="00567685" w:rsidP="006517B7">
      <w:pPr>
        <w:spacing w:after="0" w:line="240" w:lineRule="auto"/>
      </w:pPr>
      <w:r>
        <w:separator/>
      </w:r>
    </w:p>
  </w:endnote>
  <w:endnote w:type="continuationSeparator" w:id="0">
    <w:p w:rsidR="00567685" w:rsidRDefault="00567685" w:rsidP="00651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797"/>
    </w:sdtPr>
    <w:sdtEndPr/>
    <w:sdtContent>
      <w:p w:rsidR="001448AF" w:rsidRDefault="001448AF">
        <w:pPr>
          <w:pStyle w:val="aa"/>
          <w:jc w:val="center"/>
        </w:pPr>
        <w:r w:rsidRPr="00FA4AB2">
          <w:rPr>
            <w:rFonts w:ascii="Times New Roman" w:hAnsi="Times New Roman"/>
            <w:noProof/>
          </w:rPr>
          <w:fldChar w:fldCharType="begin"/>
        </w:r>
        <w:r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E42163">
          <w:rPr>
            <w:rFonts w:ascii="Times New Roman" w:hAnsi="Times New Roman"/>
            <w:noProof/>
          </w:rPr>
          <w:t>6</w:t>
        </w:r>
        <w:r w:rsidRPr="00FA4AB2">
          <w:rPr>
            <w:rFonts w:ascii="Times New Roman" w:hAnsi="Times New Roman"/>
            <w:noProof/>
          </w:rPr>
          <w:fldChar w:fldCharType="end"/>
        </w:r>
      </w:p>
    </w:sdtContent>
  </w:sdt>
  <w:p w:rsidR="001448AF" w:rsidRDefault="001448A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7685" w:rsidRDefault="00567685" w:rsidP="006517B7">
      <w:pPr>
        <w:spacing w:after="0" w:line="240" w:lineRule="auto"/>
      </w:pPr>
      <w:r>
        <w:separator/>
      </w:r>
    </w:p>
  </w:footnote>
  <w:footnote w:type="continuationSeparator" w:id="0">
    <w:p w:rsidR="00567685" w:rsidRDefault="00567685" w:rsidP="006517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3" w15:restartNumberingAfterBreak="0">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EF1A74"/>
    <w:multiLevelType w:val="hybridMultilevel"/>
    <w:tmpl w:val="1E9C9C5C"/>
    <w:lvl w:ilvl="0" w:tplc="75024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15:restartNumberingAfterBreak="0">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D9000DE"/>
    <w:multiLevelType w:val="hybridMultilevel"/>
    <w:tmpl w:val="0756E950"/>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5" w15:restartNumberingAfterBreak="0">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17"/>
  </w:num>
  <w:num w:numId="4">
    <w:abstractNumId w:val="6"/>
  </w:num>
  <w:num w:numId="5">
    <w:abstractNumId w:val="18"/>
  </w:num>
  <w:num w:numId="6">
    <w:abstractNumId w:val="20"/>
  </w:num>
  <w:num w:numId="7">
    <w:abstractNumId w:val="14"/>
  </w:num>
  <w:num w:numId="8">
    <w:abstractNumId w:val="13"/>
  </w:num>
  <w:num w:numId="9">
    <w:abstractNumId w:val="10"/>
  </w:num>
  <w:num w:numId="10">
    <w:abstractNumId w:val="11"/>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lvlOverride w:ilvl="2"/>
    <w:lvlOverride w:ilvl="3"/>
    <w:lvlOverride w:ilvl="4"/>
    <w:lvlOverride w:ilvl="5"/>
    <w:lvlOverride w:ilvl="6"/>
    <w:lvlOverride w:ilvl="7"/>
    <w:lvlOverride w:ilvl="8"/>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A74FA"/>
    <w:rsid w:val="00001D02"/>
    <w:rsid w:val="000071EA"/>
    <w:rsid w:val="0000751C"/>
    <w:rsid w:val="00012F8B"/>
    <w:rsid w:val="000429F4"/>
    <w:rsid w:val="00051EAC"/>
    <w:rsid w:val="00066A2B"/>
    <w:rsid w:val="00096812"/>
    <w:rsid w:val="000B0DEE"/>
    <w:rsid w:val="000E4341"/>
    <w:rsid w:val="000F4C2F"/>
    <w:rsid w:val="00102CD3"/>
    <w:rsid w:val="00116767"/>
    <w:rsid w:val="001245D3"/>
    <w:rsid w:val="0013718C"/>
    <w:rsid w:val="0014076E"/>
    <w:rsid w:val="00140B6F"/>
    <w:rsid w:val="001448AF"/>
    <w:rsid w:val="001455EC"/>
    <w:rsid w:val="0015201A"/>
    <w:rsid w:val="00162B03"/>
    <w:rsid w:val="00163D30"/>
    <w:rsid w:val="00180C90"/>
    <w:rsid w:val="001833B4"/>
    <w:rsid w:val="00185D6B"/>
    <w:rsid w:val="001907A1"/>
    <w:rsid w:val="001A551B"/>
    <w:rsid w:val="001A7EC4"/>
    <w:rsid w:val="001B4B44"/>
    <w:rsid w:val="001F2972"/>
    <w:rsid w:val="00205D8C"/>
    <w:rsid w:val="00206112"/>
    <w:rsid w:val="00223411"/>
    <w:rsid w:val="00237558"/>
    <w:rsid w:val="00237FCB"/>
    <w:rsid w:val="0024245D"/>
    <w:rsid w:val="00261715"/>
    <w:rsid w:val="00286DB0"/>
    <w:rsid w:val="002A0DA4"/>
    <w:rsid w:val="002A0E68"/>
    <w:rsid w:val="002A41F8"/>
    <w:rsid w:val="002B1867"/>
    <w:rsid w:val="002C3DF4"/>
    <w:rsid w:val="002E0E26"/>
    <w:rsid w:val="002E6948"/>
    <w:rsid w:val="002F1851"/>
    <w:rsid w:val="0030056C"/>
    <w:rsid w:val="003047D7"/>
    <w:rsid w:val="00307920"/>
    <w:rsid w:val="00324E70"/>
    <w:rsid w:val="00326D77"/>
    <w:rsid w:val="0034473D"/>
    <w:rsid w:val="00357506"/>
    <w:rsid w:val="00361ECF"/>
    <w:rsid w:val="0036347B"/>
    <w:rsid w:val="00365C79"/>
    <w:rsid w:val="00373CBD"/>
    <w:rsid w:val="00374933"/>
    <w:rsid w:val="00385DE6"/>
    <w:rsid w:val="003956F6"/>
    <w:rsid w:val="003A42A6"/>
    <w:rsid w:val="003A454C"/>
    <w:rsid w:val="003A6513"/>
    <w:rsid w:val="003C0F95"/>
    <w:rsid w:val="003C7F52"/>
    <w:rsid w:val="003D694C"/>
    <w:rsid w:val="003F01A7"/>
    <w:rsid w:val="00412DC1"/>
    <w:rsid w:val="004220E1"/>
    <w:rsid w:val="00431DC8"/>
    <w:rsid w:val="00433C28"/>
    <w:rsid w:val="00442310"/>
    <w:rsid w:val="004549F2"/>
    <w:rsid w:val="004643BA"/>
    <w:rsid w:val="00492FF6"/>
    <w:rsid w:val="004B1321"/>
    <w:rsid w:val="004B1891"/>
    <w:rsid w:val="004B55F2"/>
    <w:rsid w:val="004C2379"/>
    <w:rsid w:val="00503133"/>
    <w:rsid w:val="0050475D"/>
    <w:rsid w:val="005149DE"/>
    <w:rsid w:val="005230C5"/>
    <w:rsid w:val="00523D75"/>
    <w:rsid w:val="005325EE"/>
    <w:rsid w:val="00536DBB"/>
    <w:rsid w:val="0054678F"/>
    <w:rsid w:val="00552D4D"/>
    <w:rsid w:val="00561646"/>
    <w:rsid w:val="00566BE6"/>
    <w:rsid w:val="00567685"/>
    <w:rsid w:val="00572F53"/>
    <w:rsid w:val="00580974"/>
    <w:rsid w:val="0058561F"/>
    <w:rsid w:val="0058778C"/>
    <w:rsid w:val="00591539"/>
    <w:rsid w:val="0059525D"/>
    <w:rsid w:val="00595275"/>
    <w:rsid w:val="005975EC"/>
    <w:rsid w:val="005A5B45"/>
    <w:rsid w:val="005B2100"/>
    <w:rsid w:val="005B2686"/>
    <w:rsid w:val="005C3978"/>
    <w:rsid w:val="005C798B"/>
    <w:rsid w:val="005D0EA8"/>
    <w:rsid w:val="005E3E6D"/>
    <w:rsid w:val="005F6BE2"/>
    <w:rsid w:val="006032E0"/>
    <w:rsid w:val="00623AC1"/>
    <w:rsid w:val="00630CB8"/>
    <w:rsid w:val="00634215"/>
    <w:rsid w:val="00640F55"/>
    <w:rsid w:val="00641E5F"/>
    <w:rsid w:val="006468FB"/>
    <w:rsid w:val="006517B7"/>
    <w:rsid w:val="00656EF1"/>
    <w:rsid w:val="00673F3B"/>
    <w:rsid w:val="00680604"/>
    <w:rsid w:val="0068238F"/>
    <w:rsid w:val="0068371E"/>
    <w:rsid w:val="00691A57"/>
    <w:rsid w:val="00697116"/>
    <w:rsid w:val="006B7CC1"/>
    <w:rsid w:val="006C5A34"/>
    <w:rsid w:val="00700889"/>
    <w:rsid w:val="007022DB"/>
    <w:rsid w:val="00717F81"/>
    <w:rsid w:val="0075460A"/>
    <w:rsid w:val="00763AC8"/>
    <w:rsid w:val="00766139"/>
    <w:rsid w:val="00772686"/>
    <w:rsid w:val="0077533E"/>
    <w:rsid w:val="00776C80"/>
    <w:rsid w:val="00790882"/>
    <w:rsid w:val="007924B4"/>
    <w:rsid w:val="00794875"/>
    <w:rsid w:val="007A5CD3"/>
    <w:rsid w:val="007A7E5D"/>
    <w:rsid w:val="007C6ED5"/>
    <w:rsid w:val="007D11B8"/>
    <w:rsid w:val="007D6822"/>
    <w:rsid w:val="007E3DE4"/>
    <w:rsid w:val="007F3123"/>
    <w:rsid w:val="00800576"/>
    <w:rsid w:val="00800B46"/>
    <w:rsid w:val="00803A49"/>
    <w:rsid w:val="00813ED7"/>
    <w:rsid w:val="00830FB0"/>
    <w:rsid w:val="008316D3"/>
    <w:rsid w:val="00836EE0"/>
    <w:rsid w:val="008505CA"/>
    <w:rsid w:val="0088431E"/>
    <w:rsid w:val="008A1837"/>
    <w:rsid w:val="008B0C60"/>
    <w:rsid w:val="008B4B31"/>
    <w:rsid w:val="008C4323"/>
    <w:rsid w:val="008C7526"/>
    <w:rsid w:val="008F3D96"/>
    <w:rsid w:val="0091311D"/>
    <w:rsid w:val="00920D11"/>
    <w:rsid w:val="0096147B"/>
    <w:rsid w:val="00963C2F"/>
    <w:rsid w:val="009776AC"/>
    <w:rsid w:val="00980BC3"/>
    <w:rsid w:val="009926EE"/>
    <w:rsid w:val="009A5BF8"/>
    <w:rsid w:val="009A6A5D"/>
    <w:rsid w:val="009C2EC8"/>
    <w:rsid w:val="00A31D7C"/>
    <w:rsid w:val="00A46E78"/>
    <w:rsid w:val="00A5035D"/>
    <w:rsid w:val="00A95752"/>
    <w:rsid w:val="00A97E51"/>
    <w:rsid w:val="00AA74FA"/>
    <w:rsid w:val="00AA7C12"/>
    <w:rsid w:val="00AB138B"/>
    <w:rsid w:val="00AB5E30"/>
    <w:rsid w:val="00AC6BC3"/>
    <w:rsid w:val="00AE486B"/>
    <w:rsid w:val="00AF51F6"/>
    <w:rsid w:val="00B03834"/>
    <w:rsid w:val="00B248CD"/>
    <w:rsid w:val="00B24D78"/>
    <w:rsid w:val="00B2555B"/>
    <w:rsid w:val="00B30939"/>
    <w:rsid w:val="00B34997"/>
    <w:rsid w:val="00B4410E"/>
    <w:rsid w:val="00B54723"/>
    <w:rsid w:val="00B73EC8"/>
    <w:rsid w:val="00B918DC"/>
    <w:rsid w:val="00BA77A1"/>
    <w:rsid w:val="00BD1232"/>
    <w:rsid w:val="00BD24F4"/>
    <w:rsid w:val="00BF247E"/>
    <w:rsid w:val="00BF4A20"/>
    <w:rsid w:val="00C03184"/>
    <w:rsid w:val="00C306E2"/>
    <w:rsid w:val="00C358C8"/>
    <w:rsid w:val="00C36E1F"/>
    <w:rsid w:val="00C419A1"/>
    <w:rsid w:val="00C45A53"/>
    <w:rsid w:val="00C46997"/>
    <w:rsid w:val="00C739C1"/>
    <w:rsid w:val="00C827AC"/>
    <w:rsid w:val="00CB47FB"/>
    <w:rsid w:val="00CD066C"/>
    <w:rsid w:val="00D42FDD"/>
    <w:rsid w:val="00D44A7D"/>
    <w:rsid w:val="00D46845"/>
    <w:rsid w:val="00D60367"/>
    <w:rsid w:val="00D6646D"/>
    <w:rsid w:val="00D846DD"/>
    <w:rsid w:val="00DB48C5"/>
    <w:rsid w:val="00DB6D96"/>
    <w:rsid w:val="00DC788F"/>
    <w:rsid w:val="00DD2AEB"/>
    <w:rsid w:val="00DE06AA"/>
    <w:rsid w:val="00DF2D83"/>
    <w:rsid w:val="00E42163"/>
    <w:rsid w:val="00E457A7"/>
    <w:rsid w:val="00E54DD4"/>
    <w:rsid w:val="00E557F2"/>
    <w:rsid w:val="00E6747D"/>
    <w:rsid w:val="00E94DB1"/>
    <w:rsid w:val="00EA50F8"/>
    <w:rsid w:val="00EB4CB2"/>
    <w:rsid w:val="00EB50FF"/>
    <w:rsid w:val="00EB5FD1"/>
    <w:rsid w:val="00EB6FFC"/>
    <w:rsid w:val="00EC1AB9"/>
    <w:rsid w:val="00ED1904"/>
    <w:rsid w:val="00ED5182"/>
    <w:rsid w:val="00EE2ECD"/>
    <w:rsid w:val="00F00887"/>
    <w:rsid w:val="00F028F4"/>
    <w:rsid w:val="00F07A17"/>
    <w:rsid w:val="00F247B4"/>
    <w:rsid w:val="00F3614B"/>
    <w:rsid w:val="00F4084C"/>
    <w:rsid w:val="00F700B1"/>
    <w:rsid w:val="00F82F41"/>
    <w:rsid w:val="00F90A92"/>
    <w:rsid w:val="00F95D61"/>
    <w:rsid w:val="00FA4AB2"/>
    <w:rsid w:val="00FA4BCF"/>
    <w:rsid w:val="00FB4A3F"/>
    <w:rsid w:val="00FC24E8"/>
    <w:rsid w:val="00FC6CE4"/>
    <w:rsid w:val="00FD50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15836"/>
  <w15:docId w15:val="{B90A9470-EA8E-4609-8567-8F4BE3C83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aliases w:val="Знак"/>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aliases w:val="Знак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styleId="af2">
    <w:name w:val="No Spacing"/>
    <w:uiPriority w:val="99"/>
    <w:qFormat/>
    <w:rsid w:val="008B4B31"/>
    <w:pPr>
      <w:spacing w:after="0" w:line="240" w:lineRule="auto"/>
    </w:pPr>
    <w:rPr>
      <w:rFonts w:ascii="Calibri" w:eastAsia="Times New Roman" w:hAnsi="Calibri" w:cs="Times New Roman"/>
      <w:lang w:val="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unhideWhenUsed/>
    <w:rsid w:val="006B7CC1"/>
    <w:pPr>
      <w:spacing w:after="0" w:line="240" w:lineRule="auto"/>
    </w:pPr>
    <w:rPr>
      <w:rFonts w:ascii="Courier New" w:hAnsi="Courier New"/>
      <w:sz w:val="20"/>
      <w:szCs w:val="20"/>
      <w:lang w:val="ru-RU" w:eastAsia="ru-RU"/>
    </w:rPr>
  </w:style>
  <w:style w:type="character" w:customStyle="1" w:styleId="af4">
    <w:name w:val="Текст Знак"/>
    <w:basedOn w:val="a0"/>
    <w:link w:val="af3"/>
    <w:uiPriority w:val="99"/>
    <w:rsid w:val="006B7CC1"/>
    <w:rPr>
      <w:rFonts w:ascii="Courier New" w:eastAsia="Times New Roman" w:hAnsi="Courier New" w:cs="Times New Roman"/>
      <w:sz w:val="20"/>
      <w:szCs w:val="20"/>
      <w:lang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styleId="af5">
    <w:name w:val="Emphasis"/>
    <w:basedOn w:val="a0"/>
    <w:uiPriority w:val="99"/>
    <w:qFormat/>
    <w:rsid w:val="007C6ED5"/>
    <w:rPr>
      <w:i/>
      <w:iCs/>
    </w:rPr>
  </w:style>
  <w:style w:type="character" w:styleId="af6">
    <w:name w:val="Strong"/>
    <w:basedOn w:val="a0"/>
    <w:uiPriority w:val="99"/>
    <w:qFormat/>
    <w:rsid w:val="007C6ED5"/>
    <w:rPr>
      <w:rFonts w:ascii="Times New Roman" w:hAnsi="Times New Roman" w:cs="Times New Roman" w:hint="default"/>
      <w:b/>
      <w:bCs/>
    </w:rPr>
  </w:style>
  <w:style w:type="paragraph" w:customStyle="1" w:styleId="13">
    <w:name w:val="Абзац списка1"/>
    <w:basedOn w:val="a"/>
    <w:rsid w:val="00F90A92"/>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F90A92"/>
    <w:pPr>
      <w:spacing w:after="0" w:line="240" w:lineRule="auto"/>
      <w:ind w:left="720"/>
    </w:pPr>
    <w:rPr>
      <w:rFonts w:ascii="Times New Roman" w:eastAsia="Calibri" w:hAnsi="Times New Roman"/>
      <w:sz w:val="24"/>
      <w:szCs w:val="24"/>
      <w:lang w:val="ru-RU" w:eastAsia="ru-RU"/>
    </w:rPr>
  </w:style>
  <w:style w:type="paragraph" w:customStyle="1" w:styleId="style8mailrucssattributepostfix">
    <w:name w:val="style8_mailru_css_attribute_postfix"/>
    <w:basedOn w:val="a"/>
    <w:rsid w:val="00BF247E"/>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a"/>
    <w:rsid w:val="00BF247E"/>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BF247E"/>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1gif">
    <w:name w:val="style10bullet2gifbullet1.gif"/>
    <w:basedOn w:val="a"/>
    <w:rsid w:val="00BF247E"/>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2gif">
    <w:name w:val="style10bullet2gifbullet2.gif"/>
    <w:basedOn w:val="a"/>
    <w:rsid w:val="00BF247E"/>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3gif">
    <w:name w:val="style10bullet2gifbullet3.gif"/>
    <w:basedOn w:val="a"/>
    <w:rsid w:val="00BF247E"/>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1gif">
    <w:name w:val="msonormalbullet2gifbullet1.gif"/>
    <w:basedOn w:val="a"/>
    <w:rsid w:val="00BF247E"/>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3gif">
    <w:name w:val="msonormalbullet2gifbullet3.gif"/>
    <w:basedOn w:val="a"/>
    <w:rsid w:val="00BF247E"/>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2gif">
    <w:name w:val="msonormalbullet2gifbullet2.gif"/>
    <w:basedOn w:val="a"/>
    <w:rsid w:val="00BF247E"/>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BF247E"/>
    <w:rPr>
      <w:rFonts w:ascii="Times New Roman" w:hAnsi="Times New Roman" w:cs="Times New Roman" w:hint="default"/>
      <w:b/>
      <w:bCs/>
      <w:sz w:val="18"/>
      <w:szCs w:val="18"/>
    </w:rPr>
  </w:style>
  <w:style w:type="paragraph" w:customStyle="1" w:styleId="msonormalbullet1gif">
    <w:name w:val="msonormalbullet1.gif"/>
    <w:basedOn w:val="a"/>
    <w:rsid w:val="00F700B1"/>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a"/>
    <w:rsid w:val="00F700B1"/>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
    <w:name w:val="style10bullet2.gif"/>
    <w:basedOn w:val="a"/>
    <w:rsid w:val="00F700B1"/>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44084501">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925460927">
      <w:bodyDiv w:val="1"/>
      <w:marLeft w:val="0"/>
      <w:marRight w:val="0"/>
      <w:marTop w:val="0"/>
      <w:marBottom w:val="0"/>
      <w:divBdr>
        <w:top w:val="none" w:sz="0" w:space="0" w:color="auto"/>
        <w:left w:val="none" w:sz="0" w:space="0" w:color="auto"/>
        <w:bottom w:val="none" w:sz="0" w:space="0" w:color="auto"/>
        <w:right w:val="none" w:sz="0" w:space="0" w:color="auto"/>
      </w:divBdr>
    </w:div>
    <w:div w:id="1032724715">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246259721">
      <w:bodyDiv w:val="1"/>
      <w:marLeft w:val="0"/>
      <w:marRight w:val="0"/>
      <w:marTop w:val="0"/>
      <w:marBottom w:val="0"/>
      <w:divBdr>
        <w:top w:val="none" w:sz="0" w:space="0" w:color="auto"/>
        <w:left w:val="none" w:sz="0" w:space="0" w:color="auto"/>
        <w:bottom w:val="none" w:sz="0" w:space="0" w:color="auto"/>
        <w:right w:val="none" w:sz="0" w:space="0" w:color="auto"/>
      </w:divBdr>
    </w:div>
    <w:div w:id="1406757788">
      <w:bodyDiv w:val="1"/>
      <w:marLeft w:val="0"/>
      <w:marRight w:val="0"/>
      <w:marTop w:val="0"/>
      <w:marBottom w:val="0"/>
      <w:divBdr>
        <w:top w:val="none" w:sz="0" w:space="0" w:color="auto"/>
        <w:left w:val="none" w:sz="0" w:space="0" w:color="auto"/>
        <w:bottom w:val="none" w:sz="0" w:space="0" w:color="auto"/>
        <w:right w:val="none" w:sz="0" w:space="0" w:color="auto"/>
      </w:divBdr>
    </w:div>
    <w:div w:id="1652245061">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51762268">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gtu.informsystema.ru/uploader/fileUpload?name=1411.pdf&amp;show=dcatalogues/1/1123926/1411.pdf&amp;view=true" TargetMode="External"/><Relationship Id="rId18" Type="http://schemas.openxmlformats.org/officeDocument/2006/relationships/hyperlink" Target="https://elibrary.ru/project_risc.asp" TargetMode="External"/><Relationship Id="rId3" Type="http://schemas.openxmlformats.org/officeDocument/2006/relationships/styles" Target="styles.xml"/><Relationship Id="rId21" Type="http://schemas.openxmlformats.org/officeDocument/2006/relationships/hyperlink" Target="http://gramota.ru/slovari" TargetMode="External"/><Relationship Id="rId7" Type="http://schemas.openxmlformats.org/officeDocument/2006/relationships/endnotes" Target="endnotes.xml"/><Relationship Id="rId12" Type="http://schemas.openxmlformats.org/officeDocument/2006/relationships/hyperlink" Target="https://magtu.informsystema.ru/uploader/fileUpload?name=3308.pdf&amp;show=dcatalogues/1/1137745/3308.pdf&amp;view=true" TargetMode="External"/><Relationship Id="rId17" Type="http://schemas.openxmlformats.org/officeDocument/2006/relationships/hyperlink" Target="http://gramota.ru/biblio/magazines/riash/" TargetMode="External"/><Relationship Id="rId2" Type="http://schemas.openxmlformats.org/officeDocument/2006/relationships/numbering" Target="numbering.xml"/><Relationship Id="rId16" Type="http://schemas.openxmlformats.org/officeDocument/2006/relationships/hyperlink" Target="http://www.gramota.ru/biblio/magazines/rr/,%20&#1087;&#1086;&#1088;&#1090;&#1072;&#1083;%20" TargetMode="External"/><Relationship Id="rId20" Type="http://schemas.openxmlformats.org/officeDocument/2006/relationships/hyperlink" Target="http://window.ed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agtu.informsystema.ru/uploader/fileUpload?name=2986.pdf&amp;show=dcatalogues/1/1134892/2986.pdf&amp;view=true%20"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scholar.google.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tu.informsystema.ru/uploader/fileUpload?name=1393.pdf&amp;show=dcatalogues/1/1123848/1393.pdf&amp;view=true"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804A6-D11C-447D-9071-7D4C5F1B8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1104</TotalTime>
  <Pages>28</Pages>
  <Words>7963</Words>
  <Characters>45393</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RePack by Diakov</cp:lastModifiedBy>
  <cp:revision>135</cp:revision>
  <dcterms:created xsi:type="dcterms:W3CDTF">2016-10-07T15:49:00Z</dcterms:created>
  <dcterms:modified xsi:type="dcterms:W3CDTF">2020-11-20T07:02:00Z</dcterms:modified>
</cp:coreProperties>
</file>