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788" w:rsidRDefault="008C7E6F" w:rsidP="00A8078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760085" cy="8146738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146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4546" w:rsidRPr="002E4546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2E4546">
        <w:rPr>
          <w:rFonts w:ascii="Times New Roman" w:hAnsi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6160225" cy="8706679"/>
            <wp:effectExtent l="0" t="0" r="0" b="0"/>
            <wp:docPr id="8" name="Рисунок 8" descr="C:\Users\Evgenii\Евгений\Для Института\РП\2018\Титульники - сканы\эл. машины 2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" descr="C:\Users\Evgenii\Евгений\Для Института\РП\2018\Титульники - сканы\эл. машины 2 лист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145" cy="8706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4546" w:rsidRPr="002E4546"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p w:rsidR="00787A31" w:rsidRDefault="009A02E2" w:rsidP="009A02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inline distT="0" distB="0" distL="0" distR="0">
            <wp:extent cx="5760085" cy="791103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911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7A31" w:rsidRPr="00F51E51">
        <w:rPr>
          <w:sz w:val="24"/>
          <w:szCs w:val="24"/>
        </w:rPr>
        <w:br w:type="page"/>
      </w:r>
    </w:p>
    <w:p w:rsidR="00487DA4" w:rsidRDefault="00487DA4" w:rsidP="00EF29A6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 </w:t>
      </w:r>
      <w:r w:rsidR="00B42727" w:rsidRPr="009926E6">
        <w:rPr>
          <w:rFonts w:ascii="Times New Roman" w:hAnsi="Times New Roman"/>
          <w:b/>
          <w:sz w:val="24"/>
          <w:szCs w:val="24"/>
        </w:rPr>
        <w:t>Цел</w:t>
      </w:r>
      <w:r>
        <w:rPr>
          <w:rFonts w:ascii="Times New Roman" w:hAnsi="Times New Roman"/>
          <w:b/>
          <w:sz w:val="24"/>
          <w:szCs w:val="24"/>
        </w:rPr>
        <w:t>и</w:t>
      </w:r>
      <w:r w:rsidR="00B42727" w:rsidRPr="009926E6">
        <w:rPr>
          <w:rFonts w:ascii="Times New Roman" w:hAnsi="Times New Roman"/>
          <w:b/>
          <w:sz w:val="24"/>
          <w:szCs w:val="24"/>
        </w:rPr>
        <w:t xml:space="preserve"> освоения дисциплины</w:t>
      </w:r>
      <w:r w:rsidR="00C37EE4">
        <w:rPr>
          <w:rFonts w:ascii="Times New Roman" w:hAnsi="Times New Roman"/>
          <w:b/>
          <w:sz w:val="24"/>
          <w:szCs w:val="24"/>
        </w:rPr>
        <w:t xml:space="preserve"> (модуля)</w:t>
      </w:r>
    </w:p>
    <w:p w:rsidR="00487DA4" w:rsidRDefault="00487DA4" w:rsidP="00487DA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02EB0" w:rsidRPr="00F2559B" w:rsidRDefault="00E02EB0" w:rsidP="00E02EB0">
      <w:pPr>
        <w:spacing w:after="0" w:line="240" w:lineRule="auto"/>
        <w:ind w:firstLine="756"/>
        <w:jc w:val="both"/>
        <w:rPr>
          <w:rFonts w:ascii="Times New Roman" w:hAnsi="Times New Roman"/>
          <w:sz w:val="24"/>
          <w:szCs w:val="24"/>
        </w:rPr>
      </w:pP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Целями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освоения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дисциплины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(модуля)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«Электрические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машины»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hAnsi="Times New Roman"/>
          <w:bCs/>
          <w:sz w:val="24"/>
          <w:szCs w:val="20"/>
        </w:rPr>
        <w:t>является</w:t>
      </w:r>
      <w:r w:rsidRPr="00F2559B">
        <w:rPr>
          <w:rFonts w:ascii="Times New Roman" w:hAnsi="Times New Roman"/>
          <w:b/>
          <w:bCs/>
          <w:sz w:val="24"/>
          <w:szCs w:val="20"/>
        </w:rPr>
        <w:t xml:space="preserve"> </w:t>
      </w:r>
      <w:r w:rsidRPr="00F2559B">
        <w:rPr>
          <w:rFonts w:ascii="Times New Roman" w:hAnsi="Times New Roman"/>
          <w:sz w:val="24"/>
          <w:szCs w:val="24"/>
        </w:rPr>
        <w:t>о</w:t>
      </w:r>
      <w:r w:rsidRPr="00F2559B">
        <w:rPr>
          <w:rFonts w:ascii="Times New Roman" w:hAnsi="Times New Roman"/>
          <w:sz w:val="24"/>
          <w:szCs w:val="24"/>
        </w:rPr>
        <w:t>в</w:t>
      </w:r>
      <w:r w:rsidRPr="00F2559B">
        <w:rPr>
          <w:rFonts w:ascii="Times New Roman" w:hAnsi="Times New Roman"/>
          <w:sz w:val="24"/>
          <w:szCs w:val="24"/>
        </w:rPr>
        <w:t>ладение студентами необходимым и достаточным уровнем профессиональных комп</w:t>
      </w:r>
      <w:r w:rsidRPr="00F2559B">
        <w:rPr>
          <w:rFonts w:ascii="Times New Roman" w:hAnsi="Times New Roman"/>
          <w:sz w:val="24"/>
          <w:szCs w:val="24"/>
        </w:rPr>
        <w:t>е</w:t>
      </w:r>
      <w:r w:rsidRPr="00F2559B">
        <w:rPr>
          <w:rFonts w:ascii="Times New Roman" w:hAnsi="Times New Roman"/>
          <w:sz w:val="24"/>
          <w:szCs w:val="24"/>
        </w:rPr>
        <w:t xml:space="preserve">тенций в соответствии с требованиями ФГОС </w:t>
      </w:r>
      <w:proofErr w:type="gramStart"/>
      <w:r w:rsidRPr="00F2559B">
        <w:rPr>
          <w:rFonts w:ascii="Times New Roman" w:hAnsi="Times New Roman"/>
          <w:sz w:val="24"/>
          <w:szCs w:val="24"/>
        </w:rPr>
        <w:t>ВО</w:t>
      </w:r>
      <w:proofErr w:type="gramEnd"/>
      <w:r w:rsidRPr="00F2559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2559B">
        <w:rPr>
          <w:rFonts w:ascii="Times New Roman" w:hAnsi="Times New Roman"/>
          <w:sz w:val="24"/>
          <w:szCs w:val="24"/>
        </w:rPr>
        <w:t>по</w:t>
      </w:r>
      <w:proofErr w:type="gramEnd"/>
      <w:r w:rsidRPr="00F2559B">
        <w:rPr>
          <w:rFonts w:ascii="Times New Roman" w:hAnsi="Times New Roman"/>
          <w:sz w:val="24"/>
          <w:szCs w:val="24"/>
        </w:rPr>
        <w:t xml:space="preserve"> направлению</w:t>
      </w:r>
      <w:r w:rsidRPr="00F2559B">
        <w:rPr>
          <w:rFonts w:ascii="Times New Roman" w:hAnsi="Times New Roman"/>
          <w:bCs/>
          <w:sz w:val="24"/>
          <w:szCs w:val="24"/>
        </w:rPr>
        <w:t xml:space="preserve"> подготовки 11.03.04 «Электроника и </w:t>
      </w:r>
      <w:proofErr w:type="spellStart"/>
      <w:r w:rsidRPr="00F2559B">
        <w:rPr>
          <w:rFonts w:ascii="Times New Roman" w:hAnsi="Times New Roman"/>
          <w:bCs/>
          <w:sz w:val="24"/>
          <w:szCs w:val="24"/>
        </w:rPr>
        <w:t>наноэлектроника</w:t>
      </w:r>
      <w:proofErr w:type="spellEnd"/>
      <w:r w:rsidRPr="00F2559B">
        <w:rPr>
          <w:rFonts w:ascii="Times New Roman" w:hAnsi="Times New Roman"/>
          <w:bCs/>
          <w:sz w:val="24"/>
          <w:szCs w:val="24"/>
        </w:rPr>
        <w:t>», профиль подготовки «</w:t>
      </w:r>
      <w:r>
        <w:rPr>
          <w:rFonts w:ascii="Times New Roman" w:eastAsiaTheme="minorEastAsia" w:hAnsi="Times New Roman"/>
          <w:color w:val="000000"/>
          <w:sz w:val="24"/>
          <w:lang w:eastAsia="en-US"/>
        </w:rPr>
        <w:t>Электроника информацио</w:t>
      </w:r>
      <w:r>
        <w:rPr>
          <w:rFonts w:ascii="Times New Roman" w:eastAsiaTheme="minorEastAsia" w:hAnsi="Times New Roman"/>
          <w:color w:val="000000"/>
          <w:sz w:val="24"/>
          <w:lang w:eastAsia="en-US"/>
        </w:rPr>
        <w:t>н</w:t>
      </w:r>
      <w:r>
        <w:rPr>
          <w:rFonts w:ascii="Times New Roman" w:eastAsiaTheme="minorEastAsia" w:hAnsi="Times New Roman"/>
          <w:color w:val="000000"/>
          <w:sz w:val="24"/>
          <w:lang w:eastAsia="en-US"/>
        </w:rPr>
        <w:t>ных и промышленных систем</w:t>
      </w:r>
      <w:r w:rsidRPr="00F2559B">
        <w:rPr>
          <w:rFonts w:ascii="Times New Roman" w:hAnsi="Times New Roman"/>
          <w:bCs/>
          <w:sz w:val="24"/>
          <w:szCs w:val="24"/>
        </w:rPr>
        <w:t>»</w:t>
      </w:r>
      <w:r w:rsidRPr="00F2559B">
        <w:rPr>
          <w:rFonts w:ascii="Times New Roman" w:hAnsi="Times New Roman"/>
          <w:sz w:val="24"/>
          <w:szCs w:val="24"/>
        </w:rPr>
        <w:t>. Цель дисциплины – ознакомление с основами устро</w:t>
      </w:r>
      <w:r w:rsidRPr="00F2559B">
        <w:rPr>
          <w:rFonts w:ascii="Times New Roman" w:hAnsi="Times New Roman"/>
          <w:sz w:val="24"/>
          <w:szCs w:val="24"/>
        </w:rPr>
        <w:t>й</w:t>
      </w:r>
      <w:r w:rsidRPr="00F2559B">
        <w:rPr>
          <w:rFonts w:ascii="Times New Roman" w:hAnsi="Times New Roman"/>
          <w:sz w:val="24"/>
          <w:szCs w:val="24"/>
        </w:rPr>
        <w:t xml:space="preserve">ства электрических машин, а также </w:t>
      </w:r>
      <w:r>
        <w:rPr>
          <w:rFonts w:ascii="Times New Roman" w:hAnsi="Times New Roman"/>
          <w:sz w:val="24"/>
          <w:szCs w:val="24"/>
        </w:rPr>
        <w:t>изучение</w:t>
      </w:r>
      <w:r w:rsidRPr="00C049CF">
        <w:rPr>
          <w:rFonts w:ascii="Times New Roman" w:hAnsi="Times New Roman"/>
          <w:sz w:val="24"/>
          <w:szCs w:val="24"/>
        </w:rPr>
        <w:t xml:space="preserve"> методик</w:t>
      </w:r>
      <w:r>
        <w:rPr>
          <w:rFonts w:ascii="Times New Roman" w:hAnsi="Times New Roman"/>
          <w:sz w:val="24"/>
          <w:szCs w:val="24"/>
        </w:rPr>
        <w:t>и</w:t>
      </w:r>
      <w:r w:rsidRPr="00C049CF">
        <w:rPr>
          <w:rFonts w:ascii="Times New Roman" w:hAnsi="Times New Roman"/>
          <w:sz w:val="24"/>
          <w:szCs w:val="24"/>
        </w:rPr>
        <w:t xml:space="preserve"> экспериментального исследов</w:t>
      </w:r>
      <w:r w:rsidRPr="00C049CF">
        <w:rPr>
          <w:rFonts w:ascii="Times New Roman" w:hAnsi="Times New Roman"/>
          <w:sz w:val="24"/>
          <w:szCs w:val="24"/>
        </w:rPr>
        <w:t>а</w:t>
      </w:r>
      <w:r w:rsidRPr="00C049CF">
        <w:rPr>
          <w:rFonts w:ascii="Times New Roman" w:hAnsi="Times New Roman"/>
          <w:sz w:val="24"/>
          <w:szCs w:val="24"/>
        </w:rPr>
        <w:t xml:space="preserve">ния параметров и характеристик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электрических машин</w:t>
      </w:r>
      <w:r w:rsidRPr="00F2559B">
        <w:rPr>
          <w:rFonts w:ascii="Times New Roman" w:hAnsi="Times New Roman"/>
          <w:sz w:val="24"/>
          <w:szCs w:val="24"/>
        </w:rPr>
        <w:t xml:space="preserve">. </w:t>
      </w:r>
    </w:p>
    <w:p w:rsidR="00E02EB0" w:rsidRPr="00F2559B" w:rsidRDefault="00E02EB0" w:rsidP="00E02EB0">
      <w:pPr>
        <w:spacing w:after="0" w:line="240" w:lineRule="auto"/>
        <w:ind w:firstLine="756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</w:pPr>
      <w:r w:rsidRPr="00F2559B">
        <w:rPr>
          <w:rFonts w:ascii="Times New Roman" w:hAnsi="Times New Roman"/>
          <w:sz w:val="24"/>
          <w:szCs w:val="24"/>
        </w:rPr>
        <w:t>Поставленная цель достигается с помощью решения следующих задач:</w:t>
      </w:r>
    </w:p>
    <w:p w:rsidR="00E02EB0" w:rsidRPr="00F2559B" w:rsidRDefault="00E02EB0" w:rsidP="00E02EB0">
      <w:pPr>
        <w:spacing w:after="0" w:line="240" w:lineRule="auto"/>
        <w:ind w:firstLine="756"/>
        <w:jc w:val="both"/>
        <w:rPr>
          <w:rFonts w:asciiTheme="minorHAnsi" w:eastAsiaTheme="minorEastAsia" w:hAnsiTheme="minorHAnsi" w:cstheme="minorBidi"/>
          <w:sz w:val="24"/>
          <w:szCs w:val="24"/>
          <w:lang w:eastAsia="en-US"/>
        </w:rPr>
      </w:pP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–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изучение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свойств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и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характеристик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различных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типов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электромагнитных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и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эле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к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тромеханических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преобразователей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энергии;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</w:p>
    <w:p w:rsidR="00E02EB0" w:rsidRPr="00F2559B" w:rsidRDefault="00E02EB0" w:rsidP="00E02EB0">
      <w:pPr>
        <w:spacing w:after="0" w:line="240" w:lineRule="auto"/>
        <w:ind w:firstLine="756"/>
        <w:jc w:val="both"/>
        <w:rPr>
          <w:rFonts w:asciiTheme="minorHAnsi" w:eastAsiaTheme="minorEastAsia" w:hAnsiTheme="minorHAnsi" w:cstheme="minorBidi"/>
          <w:sz w:val="24"/>
          <w:szCs w:val="24"/>
          <w:lang w:eastAsia="en-US"/>
        </w:rPr>
      </w:pP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–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изучение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теоретически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обоснованных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общих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методов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практического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выбора,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расчета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электрических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машин,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используемых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в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различных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электротехнических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системах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и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комплексах;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</w:p>
    <w:p w:rsidR="00E02EB0" w:rsidRPr="00F2559B" w:rsidRDefault="00E02EB0" w:rsidP="00E02EB0">
      <w:pPr>
        <w:spacing w:after="0" w:line="240" w:lineRule="auto"/>
        <w:ind w:firstLine="756"/>
        <w:jc w:val="both"/>
        <w:rPr>
          <w:rFonts w:asciiTheme="minorHAnsi" w:eastAsiaTheme="minorEastAsia" w:hAnsiTheme="minorHAnsi" w:cstheme="minorBidi"/>
          <w:sz w:val="24"/>
          <w:szCs w:val="24"/>
          <w:lang w:eastAsia="en-US"/>
        </w:rPr>
      </w:pP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–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изучение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и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усвоение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студентами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принципов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работы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современных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электрич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е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ских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машин;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</w:p>
    <w:p w:rsidR="00E02EB0" w:rsidRPr="00F2559B" w:rsidRDefault="00E02EB0" w:rsidP="00E02EB0">
      <w:pPr>
        <w:spacing w:after="0" w:line="240" w:lineRule="auto"/>
        <w:ind w:firstLine="756"/>
        <w:jc w:val="both"/>
        <w:rPr>
          <w:rFonts w:asciiTheme="minorHAnsi" w:eastAsiaTheme="minorEastAsia" w:hAnsiTheme="minorHAnsi" w:cstheme="minorBidi"/>
          <w:sz w:val="24"/>
          <w:szCs w:val="24"/>
          <w:lang w:eastAsia="en-US"/>
        </w:rPr>
      </w:pP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–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умение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рассчитать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и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построить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характеристики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различных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электрических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м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а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шин;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</w:p>
    <w:p w:rsidR="00E02EB0" w:rsidRPr="00F2559B" w:rsidRDefault="00E02EB0" w:rsidP="00E02EB0">
      <w:pPr>
        <w:spacing w:after="0" w:line="240" w:lineRule="auto"/>
        <w:ind w:firstLine="756"/>
        <w:jc w:val="both"/>
        <w:rPr>
          <w:rFonts w:asciiTheme="minorHAnsi" w:eastAsiaTheme="minorEastAsia" w:hAnsiTheme="minorHAnsi" w:cstheme="minorBidi"/>
          <w:lang w:eastAsia="en-US"/>
        </w:rPr>
      </w:pP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–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получить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представление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о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современных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системах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и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перспективах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развития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принципов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и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технической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реализации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электрических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машин;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</w:p>
    <w:p w:rsidR="00E02EB0" w:rsidRPr="00F2559B" w:rsidRDefault="00E02EB0" w:rsidP="00E02EB0">
      <w:pPr>
        <w:spacing w:after="0" w:line="240" w:lineRule="auto"/>
        <w:ind w:firstLine="756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</w:pPr>
      <w:r w:rsidRPr="00F2559B">
        <w:rPr>
          <w:rFonts w:asciiTheme="minorHAnsi" w:eastAsiaTheme="minorEastAsia" w:hAnsiTheme="minorHAnsi" w:cstheme="minorBidi"/>
          <w:lang w:eastAsia="en-US"/>
        </w:rPr>
        <w:t xml:space="preserve">–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изучение проведения мероприятий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по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улучшению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качества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обслуживания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электрических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машин;</w:t>
      </w:r>
    </w:p>
    <w:p w:rsidR="00E02EB0" w:rsidRPr="00F2559B" w:rsidRDefault="00E02EB0" w:rsidP="00E02EB0">
      <w:pPr>
        <w:spacing w:after="0" w:line="240" w:lineRule="auto"/>
        <w:ind w:firstLine="756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</w:pPr>
      <w:r w:rsidRPr="00F2559B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–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изучение режимов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работы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и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условий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эксплуатации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электрических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машин;</w:t>
      </w:r>
    </w:p>
    <w:p w:rsidR="00C66B14" w:rsidRDefault="00E02EB0" w:rsidP="00E02EB0">
      <w:p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</w:pP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– изучение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C049CF">
        <w:rPr>
          <w:rFonts w:ascii="Times New Roman" w:hAnsi="Times New Roman"/>
          <w:sz w:val="24"/>
          <w:szCs w:val="24"/>
        </w:rPr>
        <w:t xml:space="preserve">методику экспериментального исследования параметров и характеристик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электрических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машин.</w:t>
      </w:r>
    </w:p>
    <w:p w:rsidR="00E02EB0" w:rsidRPr="009926E6" w:rsidRDefault="00E02EB0" w:rsidP="00E02E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5267" w:rsidRPr="00147468" w:rsidRDefault="00147468" w:rsidP="00147468">
      <w:pPr>
        <w:spacing w:after="0" w:line="240" w:lineRule="auto"/>
        <w:ind w:firstLine="720"/>
        <w:jc w:val="both"/>
        <w:rPr>
          <w:rStyle w:val="FontStyle21"/>
          <w:b/>
          <w:sz w:val="24"/>
          <w:szCs w:val="24"/>
        </w:rPr>
      </w:pPr>
      <w:r w:rsidRPr="00B5017F">
        <w:rPr>
          <w:rStyle w:val="FontStyle21"/>
          <w:b/>
          <w:sz w:val="24"/>
          <w:szCs w:val="24"/>
        </w:rPr>
        <w:t xml:space="preserve">2 </w:t>
      </w:r>
      <w:r w:rsidR="00931F99" w:rsidRPr="00F51E51">
        <w:rPr>
          <w:rStyle w:val="FontStyle21"/>
          <w:b/>
          <w:sz w:val="24"/>
          <w:szCs w:val="24"/>
        </w:rPr>
        <w:t xml:space="preserve">Место дисциплины (модуля) в структуре образовательной </w:t>
      </w:r>
      <w:r w:rsidR="009A02E2">
        <w:rPr>
          <w:rStyle w:val="FontStyle21"/>
          <w:b/>
          <w:sz w:val="24"/>
          <w:szCs w:val="24"/>
        </w:rPr>
        <w:t xml:space="preserve">программы подготовки бакалавра </w:t>
      </w:r>
    </w:p>
    <w:p w:rsidR="00147468" w:rsidRDefault="00147468" w:rsidP="00487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1F99" w:rsidRDefault="00B363B0" w:rsidP="00F23E49">
      <w:pPr>
        <w:pStyle w:val="Style3"/>
        <w:widowControl/>
        <w:ind w:firstLine="720"/>
        <w:jc w:val="both"/>
      </w:pPr>
      <w:r w:rsidRPr="009926E6">
        <w:t xml:space="preserve">Дисциплина </w:t>
      </w:r>
      <w:r w:rsidR="00931F99">
        <w:rPr>
          <w:rStyle w:val="FontStyle16"/>
          <w:b w:val="0"/>
          <w:sz w:val="24"/>
          <w:szCs w:val="24"/>
        </w:rPr>
        <w:t>«</w:t>
      </w:r>
      <w:r w:rsidR="00931F99" w:rsidRPr="00C37EE4">
        <w:t>Электрические машины</w:t>
      </w:r>
      <w:r w:rsidR="00931F99" w:rsidRPr="00C37EE4">
        <w:rPr>
          <w:rStyle w:val="FontStyle16"/>
          <w:b w:val="0"/>
          <w:sz w:val="24"/>
          <w:szCs w:val="24"/>
        </w:rPr>
        <w:t>»</w:t>
      </w:r>
      <w:r w:rsidR="00931F99">
        <w:rPr>
          <w:rStyle w:val="FontStyle16"/>
          <w:b w:val="0"/>
          <w:sz w:val="24"/>
          <w:szCs w:val="24"/>
        </w:rPr>
        <w:t xml:space="preserve"> </w:t>
      </w:r>
      <w:r w:rsidR="00312581">
        <w:t xml:space="preserve">входит </w:t>
      </w:r>
      <w:r w:rsidR="00931F99" w:rsidRPr="00F51E51">
        <w:rPr>
          <w:rStyle w:val="FontStyle16"/>
          <w:b w:val="0"/>
          <w:sz w:val="24"/>
          <w:szCs w:val="24"/>
        </w:rPr>
        <w:t xml:space="preserve">в </w:t>
      </w:r>
      <w:r w:rsidR="009F0777">
        <w:rPr>
          <w:rStyle w:val="FontStyle16"/>
          <w:b w:val="0"/>
          <w:sz w:val="24"/>
          <w:szCs w:val="24"/>
        </w:rPr>
        <w:t>вариативную</w:t>
      </w:r>
      <w:r w:rsidR="00931F99" w:rsidRPr="00F51E51">
        <w:rPr>
          <w:rStyle w:val="FontStyle16"/>
          <w:b w:val="0"/>
          <w:sz w:val="24"/>
          <w:szCs w:val="24"/>
        </w:rPr>
        <w:t xml:space="preserve"> часть блока 1 о</w:t>
      </w:r>
      <w:r w:rsidR="00931F99" w:rsidRPr="00F51E51">
        <w:rPr>
          <w:rStyle w:val="FontStyle16"/>
          <w:b w:val="0"/>
          <w:sz w:val="24"/>
          <w:szCs w:val="24"/>
        </w:rPr>
        <w:t>б</w:t>
      </w:r>
      <w:r w:rsidR="00931F99" w:rsidRPr="00F51E51">
        <w:rPr>
          <w:rStyle w:val="FontStyle16"/>
          <w:b w:val="0"/>
          <w:sz w:val="24"/>
          <w:szCs w:val="24"/>
        </w:rPr>
        <w:t>разовательной программы</w:t>
      </w:r>
      <w:r w:rsidR="00931F99">
        <w:rPr>
          <w:rStyle w:val="FontStyle16"/>
          <w:b w:val="0"/>
          <w:sz w:val="24"/>
          <w:szCs w:val="24"/>
        </w:rPr>
        <w:t>.</w:t>
      </w:r>
      <w:r w:rsidR="00931F99">
        <w:t xml:space="preserve"> </w:t>
      </w:r>
    </w:p>
    <w:p w:rsidR="00931F99" w:rsidRPr="009A02E2" w:rsidRDefault="00931F99" w:rsidP="00931F99">
      <w:pPr>
        <w:spacing w:after="0" w:line="240" w:lineRule="auto"/>
        <w:ind w:firstLine="567"/>
        <w:jc w:val="both"/>
        <w:rPr>
          <w:rStyle w:val="FontStyle16"/>
          <w:b w:val="0"/>
          <w:sz w:val="24"/>
          <w:szCs w:val="24"/>
        </w:rPr>
      </w:pPr>
      <w:r w:rsidRPr="00931F99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</w:t>
      </w:r>
      <w:r w:rsidRPr="00931F99">
        <w:rPr>
          <w:rStyle w:val="FontStyle16"/>
          <w:b w:val="0"/>
          <w:sz w:val="24"/>
          <w:szCs w:val="24"/>
        </w:rPr>
        <w:t>н</w:t>
      </w:r>
      <w:r w:rsidRPr="00931F99">
        <w:rPr>
          <w:rStyle w:val="FontStyle16"/>
          <w:b w:val="0"/>
          <w:sz w:val="24"/>
          <w:szCs w:val="24"/>
        </w:rPr>
        <w:t xml:space="preserve">ные в результате изучения </w:t>
      </w:r>
      <w:r w:rsidRPr="009A02E2">
        <w:rPr>
          <w:rFonts w:ascii="Times New Roman" w:hAnsi="Times New Roman"/>
          <w:snapToGrid w:val="0"/>
          <w:sz w:val="24"/>
          <w:szCs w:val="24"/>
        </w:rPr>
        <w:t>«теоретические основы электротехники»</w:t>
      </w:r>
      <w:r w:rsidRPr="009A02E2">
        <w:rPr>
          <w:rStyle w:val="FontStyle16"/>
          <w:b w:val="0"/>
          <w:sz w:val="24"/>
          <w:szCs w:val="24"/>
        </w:rPr>
        <w:t>, «</w:t>
      </w:r>
      <w:r w:rsidRPr="009A02E2">
        <w:rPr>
          <w:rFonts w:ascii="Times New Roman" w:hAnsi="Times New Roman"/>
          <w:snapToGrid w:val="0"/>
          <w:sz w:val="24"/>
          <w:szCs w:val="24"/>
        </w:rPr>
        <w:t>физические о</w:t>
      </w:r>
      <w:r w:rsidRPr="009A02E2">
        <w:rPr>
          <w:rFonts w:ascii="Times New Roman" w:hAnsi="Times New Roman"/>
          <w:snapToGrid w:val="0"/>
          <w:sz w:val="24"/>
          <w:szCs w:val="24"/>
        </w:rPr>
        <w:t>с</w:t>
      </w:r>
      <w:r w:rsidRPr="009A02E2">
        <w:rPr>
          <w:rFonts w:ascii="Times New Roman" w:hAnsi="Times New Roman"/>
          <w:snapToGrid w:val="0"/>
          <w:sz w:val="24"/>
          <w:szCs w:val="24"/>
        </w:rPr>
        <w:t>новы электроники»</w:t>
      </w:r>
      <w:r w:rsidRPr="009A02E2">
        <w:rPr>
          <w:rStyle w:val="FontStyle16"/>
          <w:b w:val="0"/>
          <w:sz w:val="24"/>
          <w:szCs w:val="24"/>
        </w:rPr>
        <w:t>.</w:t>
      </w:r>
    </w:p>
    <w:p w:rsidR="00931F99" w:rsidRPr="009A02E2" w:rsidRDefault="00931F99" w:rsidP="00931F99">
      <w:pPr>
        <w:pStyle w:val="Style3"/>
        <w:widowControl/>
        <w:ind w:firstLine="720"/>
        <w:jc w:val="both"/>
      </w:pPr>
      <w:r w:rsidRPr="009A02E2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</w:t>
      </w:r>
      <w:r w:rsidR="00531E66">
        <w:rPr>
          <w:rStyle w:val="FontStyle16"/>
          <w:b w:val="0"/>
          <w:sz w:val="24"/>
          <w:szCs w:val="24"/>
        </w:rPr>
        <w:t xml:space="preserve">т необходимы </w:t>
      </w:r>
      <w:r w:rsidRPr="009A02E2">
        <w:rPr>
          <w:rStyle w:val="FontStyle16"/>
          <w:b w:val="0"/>
          <w:sz w:val="24"/>
          <w:szCs w:val="24"/>
        </w:rPr>
        <w:t xml:space="preserve">при изучении дисциплин </w:t>
      </w:r>
      <w:r w:rsidR="009F0777" w:rsidRPr="009A02E2">
        <w:rPr>
          <w:rStyle w:val="FontStyle16"/>
          <w:b w:val="0"/>
          <w:sz w:val="24"/>
          <w:szCs w:val="24"/>
        </w:rPr>
        <w:t>«Основы электропривода»</w:t>
      </w:r>
      <w:r w:rsidRPr="009A02E2">
        <w:rPr>
          <w:snapToGrid w:val="0"/>
        </w:rPr>
        <w:t xml:space="preserve">, </w:t>
      </w:r>
      <w:r w:rsidRPr="009A02E2">
        <w:rPr>
          <w:rStyle w:val="FontStyle16"/>
          <w:b w:val="0"/>
          <w:sz w:val="24"/>
          <w:szCs w:val="24"/>
        </w:rPr>
        <w:t xml:space="preserve"> </w:t>
      </w:r>
      <w:r w:rsidRPr="009A02E2">
        <w:rPr>
          <w:snapToGrid w:val="0"/>
        </w:rPr>
        <w:t>при защите выпус</w:t>
      </w:r>
      <w:r w:rsidRPr="009A02E2">
        <w:rPr>
          <w:snapToGrid w:val="0"/>
        </w:rPr>
        <w:t>к</w:t>
      </w:r>
      <w:r w:rsidRPr="009A02E2">
        <w:rPr>
          <w:snapToGrid w:val="0"/>
        </w:rPr>
        <w:t>ной квалификационной работы</w:t>
      </w:r>
      <w:r w:rsidRPr="009A02E2">
        <w:rPr>
          <w:rStyle w:val="FontStyle16"/>
          <w:b w:val="0"/>
          <w:sz w:val="24"/>
          <w:szCs w:val="24"/>
        </w:rPr>
        <w:t>.</w:t>
      </w:r>
    </w:p>
    <w:p w:rsidR="006078BF" w:rsidRDefault="006078BF" w:rsidP="003C2BF1">
      <w:pPr>
        <w:spacing w:after="0" w:line="240" w:lineRule="auto"/>
        <w:ind w:firstLine="720"/>
        <w:jc w:val="both"/>
        <w:rPr>
          <w:rStyle w:val="FontStyle21"/>
          <w:b/>
          <w:sz w:val="24"/>
          <w:szCs w:val="24"/>
        </w:rPr>
      </w:pPr>
    </w:p>
    <w:p w:rsidR="0046767B" w:rsidRPr="00A80788" w:rsidRDefault="0046767B" w:rsidP="003C2BF1">
      <w:pPr>
        <w:spacing w:after="0" w:line="240" w:lineRule="auto"/>
        <w:ind w:firstLine="720"/>
        <w:jc w:val="both"/>
        <w:rPr>
          <w:rStyle w:val="FontStyle21"/>
          <w:b/>
          <w:sz w:val="24"/>
          <w:szCs w:val="24"/>
        </w:rPr>
      </w:pPr>
    </w:p>
    <w:p w:rsidR="003C2BF1" w:rsidRDefault="003C2BF1" w:rsidP="0046767B">
      <w:pPr>
        <w:spacing w:after="0" w:line="240" w:lineRule="auto"/>
        <w:ind w:firstLine="720"/>
        <w:jc w:val="both"/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t xml:space="preserve">3 </w:t>
      </w:r>
      <w:r w:rsidR="0046767B" w:rsidRPr="00F51E51">
        <w:rPr>
          <w:rStyle w:val="FontStyle21"/>
          <w:b/>
          <w:sz w:val="24"/>
          <w:szCs w:val="24"/>
        </w:rPr>
        <w:t xml:space="preserve">Компетенции обучающегося, формируемые в результате освоения </w:t>
      </w:r>
      <w:r w:rsidR="0046767B" w:rsidRPr="00F51E51">
        <w:rPr>
          <w:rStyle w:val="FontStyle21"/>
          <w:b/>
          <w:sz w:val="24"/>
          <w:szCs w:val="24"/>
        </w:rPr>
        <w:br/>
        <w:t>дисциплины (модуля) и планируемые результаты обучения</w:t>
      </w:r>
    </w:p>
    <w:p w:rsidR="00585DA8" w:rsidRDefault="00585DA8" w:rsidP="00D668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87A31" w:rsidRPr="00787A31" w:rsidRDefault="00787A31" w:rsidP="00787A31">
      <w:pPr>
        <w:tabs>
          <w:tab w:val="left" w:pos="851"/>
        </w:tabs>
        <w:ind w:firstLine="567"/>
        <w:rPr>
          <w:rStyle w:val="FontStyle16"/>
          <w:b w:val="0"/>
          <w:sz w:val="24"/>
          <w:szCs w:val="24"/>
        </w:rPr>
      </w:pPr>
      <w:r w:rsidRPr="00787A31">
        <w:rPr>
          <w:rStyle w:val="FontStyle16"/>
          <w:b w:val="0"/>
          <w:sz w:val="24"/>
          <w:szCs w:val="24"/>
        </w:rPr>
        <w:t xml:space="preserve">В результате освоения дисциплины </w:t>
      </w:r>
      <w:r w:rsidR="009F0777">
        <w:rPr>
          <w:rStyle w:val="FontStyle16"/>
          <w:b w:val="0"/>
          <w:sz w:val="24"/>
          <w:szCs w:val="24"/>
        </w:rPr>
        <w:t>«Электрические машины»</w:t>
      </w:r>
      <w:r w:rsidRPr="00787A31">
        <w:rPr>
          <w:rStyle w:val="FontStyle16"/>
          <w:b w:val="0"/>
          <w:sz w:val="24"/>
          <w:szCs w:val="24"/>
        </w:rPr>
        <w:t xml:space="preserve"> обучающийся до</w:t>
      </w:r>
      <w:r w:rsidRPr="00787A31">
        <w:rPr>
          <w:rStyle w:val="FontStyle16"/>
          <w:b w:val="0"/>
          <w:sz w:val="24"/>
          <w:szCs w:val="24"/>
        </w:rPr>
        <w:t>л</w:t>
      </w:r>
      <w:r w:rsidRPr="00787A31">
        <w:rPr>
          <w:rStyle w:val="FontStyle16"/>
          <w:b w:val="0"/>
          <w:sz w:val="24"/>
          <w:szCs w:val="24"/>
        </w:rPr>
        <w:t>жен обладать следующими компетенциями:</w:t>
      </w:r>
    </w:p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7810"/>
      </w:tblGrid>
      <w:tr w:rsidR="009F0777" w:rsidRPr="0073240C" w:rsidTr="009F0777">
        <w:trPr>
          <w:tblHeader/>
        </w:trPr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77" w:rsidRPr="009F0777" w:rsidRDefault="009F0777" w:rsidP="009F0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77">
              <w:rPr>
                <w:rFonts w:ascii="Times New Roman" w:hAnsi="Times New Roman"/>
                <w:sz w:val="24"/>
                <w:szCs w:val="24"/>
              </w:rPr>
              <w:t xml:space="preserve">Структурный элемент </w:t>
            </w:r>
            <w:r w:rsidRPr="009F0777">
              <w:rPr>
                <w:rFonts w:ascii="Times New Roman" w:hAnsi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77" w:rsidRPr="009F0777" w:rsidRDefault="009F0777" w:rsidP="009F0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77">
              <w:rPr>
                <w:rFonts w:ascii="Times New Roman" w:hAnsi="Times New Roman"/>
                <w:sz w:val="24"/>
                <w:szCs w:val="24"/>
              </w:rPr>
              <w:t>Планируемые результаты обучения</w:t>
            </w:r>
          </w:p>
        </w:tc>
      </w:tr>
      <w:tr w:rsidR="009F0777" w:rsidRPr="0073240C" w:rsidTr="00F62654">
        <w:tc>
          <w:tcPr>
            <w:tcW w:w="5000" w:type="pct"/>
            <w:gridSpan w:val="2"/>
          </w:tcPr>
          <w:p w:rsidR="009F0777" w:rsidRPr="009F0777" w:rsidRDefault="009F0777" w:rsidP="009F0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777">
              <w:rPr>
                <w:rFonts w:ascii="Times New Roman" w:hAnsi="Times New Roman"/>
                <w:sz w:val="24"/>
                <w:szCs w:val="24"/>
              </w:rPr>
              <w:t>ПК-2: способностью аргументированно выбирать и реализовывать на практике эффе</w:t>
            </w:r>
            <w:r w:rsidRPr="009F0777">
              <w:rPr>
                <w:rFonts w:ascii="Times New Roman" w:hAnsi="Times New Roman"/>
                <w:sz w:val="24"/>
                <w:szCs w:val="24"/>
              </w:rPr>
              <w:t>к</w:t>
            </w:r>
            <w:r w:rsidRPr="009F0777">
              <w:rPr>
                <w:rFonts w:ascii="Times New Roman" w:hAnsi="Times New Roman"/>
                <w:sz w:val="24"/>
                <w:szCs w:val="24"/>
              </w:rPr>
              <w:t>тивную методику экспериментального исследования параметров и характеристик приб</w:t>
            </w:r>
            <w:r w:rsidRPr="009F0777">
              <w:rPr>
                <w:rFonts w:ascii="Times New Roman" w:hAnsi="Times New Roman"/>
                <w:sz w:val="24"/>
                <w:szCs w:val="24"/>
              </w:rPr>
              <w:t>о</w:t>
            </w:r>
            <w:r w:rsidRPr="009F0777">
              <w:rPr>
                <w:rFonts w:ascii="Times New Roman" w:hAnsi="Times New Roman"/>
                <w:sz w:val="24"/>
                <w:szCs w:val="24"/>
              </w:rPr>
              <w:t xml:space="preserve">ров, схем, устройств и установок электроники и </w:t>
            </w:r>
            <w:proofErr w:type="spellStart"/>
            <w:r w:rsidRPr="009F0777">
              <w:rPr>
                <w:rFonts w:ascii="Times New Roman" w:hAnsi="Times New Roman"/>
                <w:sz w:val="24"/>
                <w:szCs w:val="24"/>
              </w:rPr>
              <w:t>наноэлектроники</w:t>
            </w:r>
            <w:proofErr w:type="spellEnd"/>
            <w:r w:rsidRPr="009F0777">
              <w:rPr>
                <w:rFonts w:ascii="Times New Roman" w:hAnsi="Times New Roman"/>
                <w:sz w:val="24"/>
                <w:szCs w:val="24"/>
              </w:rPr>
              <w:t xml:space="preserve"> различного функци</w:t>
            </w:r>
            <w:r w:rsidRPr="009F0777">
              <w:rPr>
                <w:rFonts w:ascii="Times New Roman" w:hAnsi="Times New Roman"/>
                <w:sz w:val="24"/>
                <w:szCs w:val="24"/>
              </w:rPr>
              <w:t>о</w:t>
            </w:r>
            <w:r w:rsidRPr="009F0777">
              <w:rPr>
                <w:rFonts w:ascii="Times New Roman" w:hAnsi="Times New Roman"/>
                <w:sz w:val="24"/>
                <w:szCs w:val="24"/>
              </w:rPr>
              <w:lastRenderedPageBreak/>
              <w:t>нального назначения</w:t>
            </w:r>
          </w:p>
        </w:tc>
      </w:tr>
      <w:tr w:rsidR="009F0777" w:rsidRPr="0073240C" w:rsidTr="00F62654">
        <w:tc>
          <w:tcPr>
            <w:tcW w:w="880" w:type="pct"/>
          </w:tcPr>
          <w:p w:rsidR="009F0777" w:rsidRPr="009F0777" w:rsidRDefault="009F0777" w:rsidP="009F0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777">
              <w:rPr>
                <w:rFonts w:ascii="Times New Roman" w:hAnsi="Times New Roman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4120" w:type="pct"/>
          </w:tcPr>
          <w:p w:rsidR="007D759C" w:rsidRPr="007D759C" w:rsidRDefault="007D759C" w:rsidP="007D7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59C">
              <w:rPr>
                <w:rFonts w:ascii="Times New Roman" w:hAnsi="Times New Roman"/>
                <w:sz w:val="24"/>
                <w:szCs w:val="24"/>
              </w:rPr>
              <w:t xml:space="preserve">-  общие  вопросы  электромеханического  преобразования  энергии; </w:t>
            </w:r>
          </w:p>
          <w:p w:rsidR="007D759C" w:rsidRPr="007D759C" w:rsidRDefault="007D759C" w:rsidP="007D7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59C">
              <w:rPr>
                <w:rFonts w:ascii="Times New Roman" w:hAnsi="Times New Roman"/>
                <w:sz w:val="24"/>
                <w:szCs w:val="24"/>
              </w:rPr>
              <w:t xml:space="preserve">-  физические законы, лежащие в основе  работы электрических машин и аппаратов;  </w:t>
            </w:r>
          </w:p>
          <w:p w:rsidR="007D759C" w:rsidRPr="007D759C" w:rsidRDefault="007D759C" w:rsidP="007D7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59C">
              <w:rPr>
                <w:rFonts w:ascii="Times New Roman" w:hAnsi="Times New Roman"/>
                <w:sz w:val="24"/>
                <w:szCs w:val="24"/>
              </w:rPr>
              <w:t>- устройство и принцип действия электромеханических преобразоват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е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 xml:space="preserve">лей:  трансформаторов,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асинхронных  и  синхронных  ма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шин, машин п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о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стоянного  тока,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специальных  электрических ма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шин, а также электрич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е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 xml:space="preserve">ских аппаратов; </w:t>
            </w:r>
          </w:p>
          <w:p w:rsidR="007D759C" w:rsidRPr="007D759C" w:rsidRDefault="007D759C" w:rsidP="007D7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59C">
              <w:rPr>
                <w:rFonts w:ascii="Times New Roman" w:hAnsi="Times New Roman"/>
                <w:sz w:val="24"/>
                <w:szCs w:val="24"/>
              </w:rPr>
              <w:t xml:space="preserve">- основные характеристики электрических двигателей, генераторов и электрических аппаратов; </w:t>
            </w:r>
          </w:p>
          <w:p w:rsidR="007D759C" w:rsidRPr="007D759C" w:rsidRDefault="007D759C" w:rsidP="007D7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59C">
              <w:rPr>
                <w:rFonts w:ascii="Times New Roman" w:hAnsi="Times New Roman"/>
                <w:sz w:val="24"/>
                <w:szCs w:val="24"/>
              </w:rPr>
              <w:t xml:space="preserve">-  законы регулирования частоты  вращения двигателей постоянного и     переменного тока; </w:t>
            </w:r>
          </w:p>
          <w:p w:rsidR="009F0777" w:rsidRPr="009F0777" w:rsidRDefault="007D759C" w:rsidP="007D7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59C">
              <w:rPr>
                <w:rFonts w:ascii="Times New Roman" w:hAnsi="Times New Roman"/>
                <w:sz w:val="24"/>
                <w:szCs w:val="24"/>
              </w:rPr>
              <w:t>- эксплуатационные характер</w:t>
            </w:r>
            <w:r>
              <w:rPr>
                <w:rFonts w:ascii="Times New Roman" w:hAnsi="Times New Roman"/>
                <w:sz w:val="24"/>
                <w:szCs w:val="24"/>
              </w:rPr>
              <w:t>истики электрических машин и ап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паратов;</w:t>
            </w:r>
          </w:p>
        </w:tc>
      </w:tr>
      <w:tr w:rsidR="009F0777" w:rsidRPr="0073240C" w:rsidTr="00F62654">
        <w:tc>
          <w:tcPr>
            <w:tcW w:w="880" w:type="pct"/>
          </w:tcPr>
          <w:p w:rsidR="009F0777" w:rsidRPr="009F0777" w:rsidRDefault="009F0777" w:rsidP="009F0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777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4120" w:type="pct"/>
          </w:tcPr>
          <w:p w:rsidR="007D759C" w:rsidRDefault="007D759C" w:rsidP="007D7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59C">
              <w:rPr>
                <w:rFonts w:ascii="Times New Roman" w:hAnsi="Times New Roman"/>
                <w:sz w:val="24"/>
                <w:szCs w:val="24"/>
              </w:rPr>
              <w:t>- составить математическое описание электрической машины  и  эле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к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 xml:space="preserve">трического аппарата постоянного и переменного тока на основании уравнений электрического и механического равновесия; </w:t>
            </w:r>
          </w:p>
          <w:p w:rsidR="007D759C" w:rsidRPr="007D759C" w:rsidRDefault="007D759C" w:rsidP="007D7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59C">
              <w:rPr>
                <w:rFonts w:ascii="Times New Roman" w:hAnsi="Times New Roman"/>
                <w:sz w:val="24"/>
                <w:szCs w:val="24"/>
              </w:rPr>
              <w:t>- составить схему замещения и построить векторную диаграмму тран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с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 xml:space="preserve">форматора, асинхронной и синхронной машины, составить систему  уравнений  машины  постоянного  тока  и  специальной электрической машины; </w:t>
            </w:r>
          </w:p>
          <w:p w:rsidR="007D759C" w:rsidRDefault="007D759C" w:rsidP="007D7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59C">
              <w:rPr>
                <w:rFonts w:ascii="Times New Roman" w:hAnsi="Times New Roman"/>
                <w:sz w:val="24"/>
                <w:szCs w:val="24"/>
              </w:rPr>
              <w:t>-  произвести выбор электрических машин и аппаратов для устройств и систем энергообеспечения;</w:t>
            </w:r>
          </w:p>
          <w:p w:rsidR="009F0777" w:rsidRPr="009F0777" w:rsidRDefault="009F0777" w:rsidP="007D7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777">
              <w:rPr>
                <w:rFonts w:ascii="Times New Roman" w:hAnsi="Times New Roman"/>
                <w:sz w:val="24"/>
                <w:szCs w:val="24"/>
              </w:rPr>
              <w:t xml:space="preserve">- распознавать эффективное решение от </w:t>
            </w:r>
            <w:proofErr w:type="gramStart"/>
            <w:r w:rsidRPr="009F0777">
              <w:rPr>
                <w:rFonts w:ascii="Times New Roman" w:hAnsi="Times New Roman"/>
                <w:sz w:val="24"/>
                <w:szCs w:val="24"/>
              </w:rPr>
              <w:t>неэффективного</w:t>
            </w:r>
            <w:proofErr w:type="gramEnd"/>
            <w:r w:rsidRPr="009F07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F0777" w:rsidRPr="00F51E51" w:rsidTr="00F62654">
        <w:tc>
          <w:tcPr>
            <w:tcW w:w="880" w:type="pct"/>
          </w:tcPr>
          <w:p w:rsidR="009F0777" w:rsidRPr="009F0777" w:rsidRDefault="009F0777" w:rsidP="009F0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777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4120" w:type="pct"/>
          </w:tcPr>
          <w:p w:rsidR="00FF7B9A" w:rsidRPr="00FF7B9A" w:rsidRDefault="00FF7B9A" w:rsidP="00FF7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B9A">
              <w:rPr>
                <w:rFonts w:ascii="Times New Roman" w:hAnsi="Times New Roman"/>
                <w:sz w:val="24"/>
                <w:szCs w:val="24"/>
              </w:rPr>
              <w:t>-  способами  графического  отображения  трансформаторов,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асин</w:t>
            </w:r>
            <w:r w:rsidRPr="00FF7B9A">
              <w:rPr>
                <w:rFonts w:ascii="Times New Roman" w:hAnsi="Times New Roman"/>
                <w:sz w:val="24"/>
                <w:szCs w:val="24"/>
              </w:rPr>
              <w:t>хро</w:t>
            </w:r>
            <w:r w:rsidRPr="00FF7B9A">
              <w:rPr>
                <w:rFonts w:ascii="Times New Roman" w:hAnsi="Times New Roman"/>
                <w:sz w:val="24"/>
                <w:szCs w:val="24"/>
              </w:rPr>
              <w:t>н</w:t>
            </w:r>
            <w:r w:rsidRPr="00FF7B9A">
              <w:rPr>
                <w:rFonts w:ascii="Times New Roman" w:hAnsi="Times New Roman"/>
                <w:sz w:val="24"/>
                <w:szCs w:val="24"/>
              </w:rPr>
              <w:t>ных и синхронных машин</w:t>
            </w:r>
            <w:r>
              <w:rPr>
                <w:rFonts w:ascii="Times New Roman" w:hAnsi="Times New Roman"/>
                <w:sz w:val="24"/>
                <w:szCs w:val="24"/>
              </w:rPr>
              <w:t>, машин постоянного тока, специ</w:t>
            </w:r>
            <w:r w:rsidRPr="00FF7B9A">
              <w:rPr>
                <w:rFonts w:ascii="Times New Roman" w:hAnsi="Times New Roman"/>
                <w:sz w:val="24"/>
                <w:szCs w:val="24"/>
              </w:rPr>
              <w:t>альных  эле</w:t>
            </w:r>
            <w:r w:rsidRPr="00FF7B9A">
              <w:rPr>
                <w:rFonts w:ascii="Times New Roman" w:hAnsi="Times New Roman"/>
                <w:sz w:val="24"/>
                <w:szCs w:val="24"/>
              </w:rPr>
              <w:t>к</w:t>
            </w:r>
            <w:r w:rsidRPr="00FF7B9A">
              <w:rPr>
                <w:rFonts w:ascii="Times New Roman" w:hAnsi="Times New Roman"/>
                <w:sz w:val="24"/>
                <w:szCs w:val="24"/>
              </w:rPr>
              <w:t>трических машин и  ап</w:t>
            </w:r>
            <w:r>
              <w:rPr>
                <w:rFonts w:ascii="Times New Roman" w:hAnsi="Times New Roman"/>
                <w:sz w:val="24"/>
                <w:szCs w:val="24"/>
              </w:rPr>
              <w:t>паратов в  соответствии  с  тре</w:t>
            </w:r>
            <w:r w:rsidRPr="00FF7B9A">
              <w:rPr>
                <w:rFonts w:ascii="Times New Roman" w:hAnsi="Times New Roman"/>
                <w:sz w:val="24"/>
                <w:szCs w:val="24"/>
              </w:rPr>
              <w:t xml:space="preserve">бованиями ГОСТ и ЕСКД; </w:t>
            </w:r>
          </w:p>
          <w:p w:rsidR="00FF7B9A" w:rsidRPr="00FF7B9A" w:rsidRDefault="00FF7B9A" w:rsidP="00FF7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B9A">
              <w:rPr>
                <w:rFonts w:ascii="Times New Roman" w:hAnsi="Times New Roman"/>
                <w:sz w:val="24"/>
                <w:szCs w:val="24"/>
              </w:rPr>
              <w:t>-  методами  электромагнитного  расчета  электромеханических преобр</w:t>
            </w:r>
            <w:r w:rsidRPr="00FF7B9A">
              <w:rPr>
                <w:rFonts w:ascii="Times New Roman" w:hAnsi="Times New Roman"/>
                <w:sz w:val="24"/>
                <w:szCs w:val="24"/>
              </w:rPr>
              <w:t>а</w:t>
            </w:r>
            <w:r w:rsidRPr="00FF7B9A">
              <w:rPr>
                <w:rFonts w:ascii="Times New Roman" w:hAnsi="Times New Roman"/>
                <w:sz w:val="24"/>
                <w:szCs w:val="24"/>
              </w:rPr>
              <w:t xml:space="preserve">зователей и расчета их характеристик; </w:t>
            </w:r>
          </w:p>
          <w:p w:rsidR="009F0777" w:rsidRPr="009F0777" w:rsidRDefault="00FF7B9A" w:rsidP="00FF7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B9A">
              <w:rPr>
                <w:rFonts w:ascii="Times New Roman" w:hAnsi="Times New Roman"/>
                <w:sz w:val="24"/>
                <w:szCs w:val="24"/>
              </w:rPr>
              <w:t>- методами выбора электродвигателей и электрических аппаратов по у</w:t>
            </w:r>
            <w:r w:rsidRPr="00FF7B9A">
              <w:rPr>
                <w:rFonts w:ascii="Times New Roman" w:hAnsi="Times New Roman"/>
                <w:sz w:val="24"/>
                <w:szCs w:val="24"/>
              </w:rPr>
              <w:t>с</w:t>
            </w:r>
            <w:r w:rsidRPr="00FF7B9A">
              <w:rPr>
                <w:rFonts w:ascii="Times New Roman" w:hAnsi="Times New Roman"/>
                <w:sz w:val="24"/>
                <w:szCs w:val="24"/>
              </w:rPr>
              <w:t>ловиям технологического процесса работы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0777" w:rsidRPr="009F0777" w:rsidRDefault="009F0777" w:rsidP="009F07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9F0777">
              <w:rPr>
                <w:rFonts w:ascii="Times New Roman" w:hAnsi="Times New Roman"/>
                <w:sz w:val="24"/>
                <w:szCs w:val="24"/>
              </w:rPr>
              <w:t xml:space="preserve">- основными методами решения задач в области </w:t>
            </w:r>
            <w:r>
              <w:rPr>
                <w:rFonts w:ascii="Times New Roman" w:hAnsi="Times New Roman"/>
                <w:sz w:val="24"/>
                <w:szCs w:val="24"/>
              </w:rPr>
              <w:t>электрических машин</w:t>
            </w:r>
            <w:r w:rsidRPr="009F077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0777" w:rsidRPr="009F0777" w:rsidRDefault="009F0777" w:rsidP="009F07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9F0777">
              <w:rPr>
                <w:rFonts w:ascii="Times New Roman" w:hAnsi="Times New Roman"/>
                <w:sz w:val="24"/>
                <w:szCs w:val="24"/>
              </w:rPr>
              <w:t>- способами совершенствования профессиональных знаний и умений п</w:t>
            </w:r>
            <w:r w:rsidRPr="009F0777">
              <w:rPr>
                <w:rFonts w:ascii="Times New Roman" w:hAnsi="Times New Roman"/>
                <w:sz w:val="24"/>
                <w:szCs w:val="24"/>
              </w:rPr>
              <w:t>у</w:t>
            </w:r>
            <w:r w:rsidRPr="009F0777">
              <w:rPr>
                <w:rFonts w:ascii="Times New Roman" w:hAnsi="Times New Roman"/>
                <w:sz w:val="24"/>
                <w:szCs w:val="24"/>
              </w:rPr>
              <w:t>тем использования возможностей информационной среды.</w:t>
            </w:r>
          </w:p>
        </w:tc>
      </w:tr>
    </w:tbl>
    <w:p w:rsidR="000619D3" w:rsidRDefault="000619D3" w:rsidP="00907C35">
      <w:pPr>
        <w:pStyle w:val="Style3"/>
        <w:widowControl/>
        <w:jc w:val="both"/>
      </w:pPr>
    </w:p>
    <w:p w:rsidR="00A145ED" w:rsidRDefault="00A145ED" w:rsidP="00D6684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65226" w:rsidRPr="00D66842" w:rsidRDefault="00D66842" w:rsidP="00D6684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D66842">
        <w:rPr>
          <w:rFonts w:ascii="Times New Roman" w:hAnsi="Times New Roman"/>
          <w:b/>
          <w:bCs/>
          <w:sz w:val="24"/>
          <w:szCs w:val="24"/>
        </w:rPr>
        <w:t xml:space="preserve">4 </w:t>
      </w:r>
      <w:r w:rsidR="00865226" w:rsidRPr="00D66842">
        <w:rPr>
          <w:rStyle w:val="FontStyle21"/>
          <w:b/>
          <w:sz w:val="24"/>
          <w:szCs w:val="24"/>
        </w:rPr>
        <w:t>Структура</w:t>
      </w:r>
      <w:r w:rsidR="00865226" w:rsidRPr="00D66842">
        <w:rPr>
          <w:rFonts w:ascii="Times New Roman" w:hAnsi="Times New Roman"/>
          <w:b/>
          <w:bCs/>
          <w:sz w:val="24"/>
          <w:szCs w:val="24"/>
        </w:rPr>
        <w:t xml:space="preserve"> и</w:t>
      </w:r>
      <w:r w:rsidRPr="00D66842">
        <w:rPr>
          <w:rFonts w:ascii="Times New Roman" w:hAnsi="Times New Roman"/>
          <w:b/>
          <w:bCs/>
          <w:sz w:val="24"/>
          <w:szCs w:val="24"/>
        </w:rPr>
        <w:t xml:space="preserve"> содержание дисциплины (модуля)</w:t>
      </w:r>
    </w:p>
    <w:p w:rsidR="0046767B" w:rsidRPr="0046767B" w:rsidRDefault="0046767B" w:rsidP="0046767B">
      <w:pPr>
        <w:pStyle w:val="Style3"/>
        <w:widowControl/>
        <w:ind w:firstLine="720"/>
        <w:jc w:val="both"/>
        <w:rPr>
          <w:bCs/>
        </w:rPr>
      </w:pPr>
    </w:p>
    <w:p w:rsidR="009F0777" w:rsidRDefault="009F0777" w:rsidP="009F0777">
      <w:pPr>
        <w:spacing w:after="0"/>
        <w:ind w:left="567"/>
        <w:rPr>
          <w:rStyle w:val="FontStyle18"/>
          <w:b w:val="0"/>
          <w:sz w:val="24"/>
          <w:szCs w:val="24"/>
        </w:rPr>
      </w:pPr>
      <w:r w:rsidRPr="00F51E51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>
        <w:rPr>
          <w:rStyle w:val="FontStyle18"/>
          <w:b w:val="0"/>
          <w:sz w:val="24"/>
          <w:szCs w:val="24"/>
          <w:u w:val="single"/>
        </w:rPr>
        <w:t>3</w:t>
      </w:r>
      <w:r>
        <w:rPr>
          <w:rStyle w:val="FontStyle18"/>
          <w:b w:val="0"/>
          <w:sz w:val="24"/>
          <w:szCs w:val="24"/>
        </w:rPr>
        <w:t xml:space="preserve"> зачетных</w:t>
      </w:r>
      <w:r w:rsidRPr="00F51E51">
        <w:rPr>
          <w:rStyle w:val="FontStyle18"/>
          <w:b w:val="0"/>
          <w:sz w:val="24"/>
          <w:szCs w:val="24"/>
        </w:rPr>
        <w:t xml:space="preserve"> единиц </w:t>
      </w:r>
      <w:r w:rsidRPr="00F51E51">
        <w:rPr>
          <w:rStyle w:val="FontStyle18"/>
          <w:b w:val="0"/>
          <w:sz w:val="24"/>
          <w:szCs w:val="24"/>
          <w:u w:val="single"/>
        </w:rPr>
        <w:t>1</w:t>
      </w:r>
      <w:r>
        <w:rPr>
          <w:rStyle w:val="FontStyle18"/>
          <w:b w:val="0"/>
          <w:sz w:val="24"/>
          <w:szCs w:val="24"/>
          <w:u w:val="single"/>
        </w:rPr>
        <w:t>08</w:t>
      </w:r>
      <w:r w:rsidRPr="00F51E51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акад. ч</w:t>
      </w:r>
      <w:r w:rsidRPr="00F51E51">
        <w:rPr>
          <w:rStyle w:val="FontStyle18"/>
          <w:b w:val="0"/>
          <w:sz w:val="24"/>
          <w:szCs w:val="24"/>
        </w:rPr>
        <w:t>асов</w:t>
      </w:r>
      <w:r>
        <w:rPr>
          <w:rStyle w:val="FontStyle18"/>
          <w:b w:val="0"/>
          <w:sz w:val="24"/>
          <w:szCs w:val="24"/>
        </w:rPr>
        <w:t>, в том числе</w:t>
      </w:r>
      <w:r w:rsidRPr="00F51E51">
        <w:rPr>
          <w:rStyle w:val="FontStyle18"/>
          <w:b w:val="0"/>
          <w:sz w:val="24"/>
          <w:szCs w:val="24"/>
        </w:rPr>
        <w:t>:</w:t>
      </w:r>
    </w:p>
    <w:p w:rsidR="009F0777" w:rsidRPr="00F51E51" w:rsidRDefault="009F0777" w:rsidP="009F0777">
      <w:pPr>
        <w:spacing w:after="0"/>
        <w:ind w:left="567"/>
        <w:rPr>
          <w:rStyle w:val="FontStyle18"/>
          <w:b w:val="0"/>
          <w:sz w:val="24"/>
          <w:szCs w:val="24"/>
        </w:rPr>
      </w:pPr>
      <w:r w:rsidRPr="00F51E51">
        <w:rPr>
          <w:rStyle w:val="FontStyle18"/>
          <w:b w:val="0"/>
          <w:sz w:val="24"/>
          <w:szCs w:val="24"/>
        </w:rPr>
        <w:t>–</w:t>
      </w:r>
      <w:r w:rsidRPr="00F51E51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контактная</w:t>
      </w:r>
      <w:r w:rsidRPr="00F51E51">
        <w:rPr>
          <w:rStyle w:val="FontStyle18"/>
          <w:b w:val="0"/>
          <w:sz w:val="24"/>
          <w:szCs w:val="24"/>
        </w:rPr>
        <w:t xml:space="preserve"> работа – </w:t>
      </w:r>
      <w:r>
        <w:rPr>
          <w:rStyle w:val="FontStyle18"/>
          <w:b w:val="0"/>
          <w:sz w:val="24"/>
          <w:szCs w:val="24"/>
          <w:u w:val="single"/>
        </w:rPr>
        <w:t>52,8</w:t>
      </w:r>
      <w:r w:rsidRPr="00F51E51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акад. ч</w:t>
      </w:r>
      <w:r w:rsidRPr="00F51E51">
        <w:rPr>
          <w:rStyle w:val="FontStyle18"/>
          <w:b w:val="0"/>
          <w:sz w:val="24"/>
          <w:szCs w:val="24"/>
        </w:rPr>
        <w:t>асов</w:t>
      </w:r>
      <w:r>
        <w:rPr>
          <w:rStyle w:val="FontStyle18"/>
          <w:b w:val="0"/>
          <w:sz w:val="24"/>
          <w:szCs w:val="24"/>
        </w:rPr>
        <w:t>:</w:t>
      </w:r>
    </w:p>
    <w:p w:rsidR="009F0777" w:rsidRDefault="009F0777" w:rsidP="009F0777">
      <w:pPr>
        <w:spacing w:after="0"/>
        <w:ind w:left="851"/>
        <w:rPr>
          <w:rStyle w:val="FontStyle18"/>
          <w:b w:val="0"/>
          <w:sz w:val="24"/>
          <w:szCs w:val="24"/>
        </w:rPr>
      </w:pPr>
      <w:r w:rsidRPr="00F51E51">
        <w:rPr>
          <w:rStyle w:val="FontStyle18"/>
          <w:b w:val="0"/>
          <w:sz w:val="24"/>
          <w:szCs w:val="24"/>
        </w:rPr>
        <w:t>–</w:t>
      </w:r>
      <w:r w:rsidRPr="00F51E51">
        <w:rPr>
          <w:rStyle w:val="FontStyle18"/>
          <w:b w:val="0"/>
          <w:sz w:val="24"/>
          <w:szCs w:val="24"/>
        </w:rPr>
        <w:tab/>
        <w:t xml:space="preserve">аудиторная работа – </w:t>
      </w:r>
      <w:r>
        <w:rPr>
          <w:rStyle w:val="FontStyle18"/>
          <w:b w:val="0"/>
          <w:sz w:val="24"/>
          <w:szCs w:val="24"/>
          <w:u w:val="single"/>
        </w:rPr>
        <w:t>51</w:t>
      </w:r>
      <w:r w:rsidRPr="00F51E51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акад. ч</w:t>
      </w:r>
      <w:r w:rsidRPr="00F51E51">
        <w:rPr>
          <w:rStyle w:val="FontStyle18"/>
          <w:b w:val="0"/>
          <w:sz w:val="24"/>
          <w:szCs w:val="24"/>
        </w:rPr>
        <w:t>асов;</w:t>
      </w:r>
    </w:p>
    <w:p w:rsidR="009F0777" w:rsidRPr="00600247" w:rsidRDefault="009F0777" w:rsidP="009F0777">
      <w:pPr>
        <w:spacing w:after="0"/>
        <w:ind w:left="851"/>
        <w:rPr>
          <w:rStyle w:val="FontStyle18"/>
          <w:b w:val="0"/>
          <w:sz w:val="24"/>
          <w:szCs w:val="24"/>
        </w:rPr>
      </w:pPr>
      <w:r w:rsidRPr="00F51E51">
        <w:rPr>
          <w:rStyle w:val="FontStyle18"/>
          <w:b w:val="0"/>
          <w:sz w:val="24"/>
          <w:szCs w:val="24"/>
        </w:rPr>
        <w:t>–</w:t>
      </w:r>
      <w:r w:rsidRPr="00F51E51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внеаудиторная</w:t>
      </w:r>
      <w:r w:rsidRPr="00F51E51">
        <w:rPr>
          <w:rStyle w:val="FontStyle18"/>
          <w:b w:val="0"/>
          <w:sz w:val="24"/>
          <w:szCs w:val="24"/>
        </w:rPr>
        <w:t xml:space="preserve"> работа – </w:t>
      </w:r>
      <w:r>
        <w:rPr>
          <w:rStyle w:val="FontStyle18"/>
          <w:b w:val="0"/>
          <w:sz w:val="24"/>
          <w:szCs w:val="24"/>
          <w:u w:val="single"/>
        </w:rPr>
        <w:t>1,8</w:t>
      </w:r>
      <w:r w:rsidRPr="00F51E51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акад. ч</w:t>
      </w:r>
      <w:r w:rsidRPr="00F51E51">
        <w:rPr>
          <w:rStyle w:val="FontStyle18"/>
          <w:b w:val="0"/>
          <w:sz w:val="24"/>
          <w:szCs w:val="24"/>
        </w:rPr>
        <w:t>асов</w:t>
      </w:r>
      <w:r w:rsidRPr="00600247">
        <w:rPr>
          <w:rStyle w:val="FontStyle18"/>
          <w:b w:val="0"/>
          <w:sz w:val="24"/>
          <w:szCs w:val="24"/>
        </w:rPr>
        <w:t>;</w:t>
      </w:r>
    </w:p>
    <w:p w:rsidR="009F0777" w:rsidRDefault="009F0777" w:rsidP="009F0777">
      <w:pPr>
        <w:tabs>
          <w:tab w:val="left" w:pos="851"/>
        </w:tabs>
        <w:spacing w:after="0"/>
        <w:ind w:left="567"/>
        <w:rPr>
          <w:rStyle w:val="FontStyle18"/>
          <w:b w:val="0"/>
          <w:sz w:val="24"/>
          <w:szCs w:val="24"/>
        </w:rPr>
      </w:pPr>
      <w:r w:rsidRPr="00F51E51">
        <w:rPr>
          <w:rStyle w:val="FontStyle18"/>
          <w:b w:val="0"/>
          <w:sz w:val="24"/>
          <w:szCs w:val="24"/>
        </w:rPr>
        <w:t>–</w:t>
      </w:r>
      <w:r w:rsidRPr="00F51E51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>
        <w:rPr>
          <w:rStyle w:val="FontStyle18"/>
          <w:b w:val="0"/>
          <w:sz w:val="24"/>
          <w:szCs w:val="24"/>
          <w:u w:val="single"/>
        </w:rPr>
        <w:t>55,2</w:t>
      </w:r>
      <w:r w:rsidRPr="00F51E51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акад. ч</w:t>
      </w:r>
      <w:r w:rsidRPr="00F51E51">
        <w:rPr>
          <w:rStyle w:val="FontStyle18"/>
          <w:b w:val="0"/>
          <w:sz w:val="24"/>
          <w:szCs w:val="24"/>
        </w:rPr>
        <w:t>асов</w:t>
      </w:r>
      <w:r>
        <w:rPr>
          <w:rStyle w:val="FontStyle18"/>
          <w:b w:val="0"/>
          <w:sz w:val="24"/>
          <w:szCs w:val="24"/>
        </w:rPr>
        <w:t>.</w:t>
      </w:r>
    </w:p>
    <w:p w:rsidR="009F0777" w:rsidRDefault="009F0777" w:rsidP="009F0777">
      <w:pPr>
        <w:tabs>
          <w:tab w:val="left" w:pos="851"/>
        </w:tabs>
        <w:spacing w:after="0"/>
        <w:ind w:left="567"/>
        <w:rPr>
          <w:rStyle w:val="FontStyle18"/>
          <w:b w:val="0"/>
          <w:sz w:val="24"/>
          <w:szCs w:val="24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844"/>
        <w:gridCol w:w="371"/>
        <w:gridCol w:w="666"/>
        <w:gridCol w:w="653"/>
        <w:gridCol w:w="766"/>
        <w:gridCol w:w="848"/>
        <w:gridCol w:w="1698"/>
        <w:gridCol w:w="1804"/>
        <w:gridCol w:w="651"/>
      </w:tblGrid>
      <w:tr w:rsidR="00C91E13" w:rsidRPr="0073240C" w:rsidTr="00C91E13">
        <w:trPr>
          <w:cantSplit/>
          <w:trHeight w:val="1134"/>
          <w:tblHeader/>
        </w:trPr>
        <w:tc>
          <w:tcPr>
            <w:tcW w:w="991" w:type="pct"/>
            <w:vMerge w:val="restart"/>
            <w:vAlign w:val="center"/>
          </w:tcPr>
          <w:p w:rsidR="00C91E13" w:rsidRPr="0073240C" w:rsidRDefault="00C91E13" w:rsidP="00F62654">
            <w:pPr>
              <w:pStyle w:val="Style12"/>
              <w:keepNext/>
              <w:keepLines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73240C">
              <w:rPr>
                <w:rStyle w:val="FontStyle31"/>
                <w:sz w:val="24"/>
                <w:szCs w:val="24"/>
              </w:rPr>
              <w:lastRenderedPageBreak/>
              <w:t>Раздел/ тема</w:t>
            </w:r>
          </w:p>
          <w:p w:rsidR="00C91E13" w:rsidRPr="0073240C" w:rsidRDefault="00C91E13" w:rsidP="00F62654">
            <w:pPr>
              <w:pStyle w:val="Style12"/>
              <w:keepNext/>
              <w:keepLines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73240C">
              <w:rPr>
                <w:rStyle w:val="FontStyle31"/>
                <w:sz w:val="24"/>
                <w:szCs w:val="24"/>
              </w:rPr>
              <w:t>дисциплины</w:t>
            </w:r>
          </w:p>
        </w:tc>
        <w:tc>
          <w:tcPr>
            <w:tcW w:w="199" w:type="pct"/>
            <w:vMerge w:val="restart"/>
            <w:textDirection w:val="btLr"/>
            <w:vAlign w:val="center"/>
          </w:tcPr>
          <w:p w:rsidR="00C91E13" w:rsidRPr="009A02E2" w:rsidRDefault="00C91E13" w:rsidP="00F62654">
            <w:pPr>
              <w:pStyle w:val="Style13"/>
              <w:keepNext/>
              <w:keepLines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9A02E2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1121" w:type="pct"/>
            <w:gridSpan w:val="3"/>
            <w:vAlign w:val="center"/>
          </w:tcPr>
          <w:p w:rsidR="00C91E13" w:rsidRPr="0073240C" w:rsidRDefault="00C91E13" w:rsidP="00F62654">
            <w:pPr>
              <w:pStyle w:val="Style8"/>
              <w:keepNext/>
              <w:keepLines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73240C">
              <w:rPr>
                <w:rStyle w:val="FontStyle31"/>
                <w:sz w:val="24"/>
                <w:szCs w:val="24"/>
              </w:rPr>
              <w:t>Аудиторная ко</w:t>
            </w:r>
            <w:r w:rsidRPr="0073240C">
              <w:rPr>
                <w:rStyle w:val="FontStyle31"/>
                <w:sz w:val="24"/>
                <w:szCs w:val="24"/>
              </w:rPr>
              <w:t>н</w:t>
            </w:r>
            <w:r w:rsidRPr="0073240C">
              <w:rPr>
                <w:rStyle w:val="FontStyle31"/>
                <w:sz w:val="24"/>
                <w:szCs w:val="24"/>
              </w:rPr>
              <w:t>тактная работа (в акад. часах)</w:t>
            </w:r>
          </w:p>
        </w:tc>
        <w:tc>
          <w:tcPr>
            <w:tcW w:w="456" w:type="pct"/>
            <w:vMerge w:val="restart"/>
            <w:textDirection w:val="btLr"/>
          </w:tcPr>
          <w:p w:rsidR="00C91E13" w:rsidRPr="0073240C" w:rsidRDefault="00C91E13" w:rsidP="00F62654">
            <w:pPr>
              <w:pStyle w:val="Style14"/>
              <w:keepNext/>
              <w:keepLines/>
              <w:widowControl/>
              <w:ind w:left="113" w:right="113"/>
              <w:jc w:val="center"/>
            </w:pPr>
            <w:r w:rsidRPr="0073240C">
              <w:t>Самостоятельная</w:t>
            </w:r>
          </w:p>
          <w:p w:rsidR="00C91E13" w:rsidRPr="0073240C" w:rsidRDefault="00C91E13" w:rsidP="00F62654">
            <w:pPr>
              <w:pStyle w:val="Style8"/>
              <w:keepNext/>
              <w:keepLines/>
              <w:widowControl/>
              <w:ind w:left="-40" w:right="113"/>
              <w:jc w:val="center"/>
              <w:rPr>
                <w:rStyle w:val="FontStyle31"/>
                <w:sz w:val="24"/>
                <w:szCs w:val="24"/>
              </w:rPr>
            </w:pPr>
            <w:r w:rsidRPr="0073240C">
              <w:t>работа (в акад. ч</w:t>
            </w:r>
            <w:r w:rsidRPr="0073240C">
              <w:t>а</w:t>
            </w:r>
            <w:r w:rsidRPr="0073240C">
              <w:t>сах)</w:t>
            </w:r>
          </w:p>
        </w:tc>
        <w:tc>
          <w:tcPr>
            <w:tcW w:w="913" w:type="pct"/>
            <w:vMerge w:val="restart"/>
            <w:vAlign w:val="center"/>
          </w:tcPr>
          <w:p w:rsidR="00C91E13" w:rsidRPr="0073240C" w:rsidRDefault="00C91E13" w:rsidP="00F62654">
            <w:pPr>
              <w:pStyle w:val="Style8"/>
              <w:keepNext/>
              <w:keepLines/>
              <w:widowControl/>
              <w:ind w:left="-40"/>
              <w:jc w:val="center"/>
              <w:rPr>
                <w:rStyle w:val="FontStyle31"/>
                <w:sz w:val="24"/>
                <w:szCs w:val="24"/>
              </w:rPr>
            </w:pPr>
            <w:r w:rsidRPr="0073240C">
              <w:rPr>
                <w:rStyle w:val="FontStyle31"/>
                <w:sz w:val="24"/>
                <w:szCs w:val="24"/>
              </w:rPr>
              <w:t>Вид самосто</w:t>
            </w:r>
            <w:r w:rsidRPr="0073240C">
              <w:rPr>
                <w:rStyle w:val="FontStyle31"/>
                <w:sz w:val="24"/>
                <w:szCs w:val="24"/>
              </w:rPr>
              <w:t>я</w:t>
            </w:r>
            <w:r w:rsidRPr="0073240C">
              <w:rPr>
                <w:rStyle w:val="FontStyle31"/>
                <w:sz w:val="24"/>
                <w:szCs w:val="24"/>
              </w:rPr>
              <w:t>тельной раб</w:t>
            </w:r>
            <w:r w:rsidRPr="0073240C">
              <w:rPr>
                <w:rStyle w:val="FontStyle31"/>
                <w:sz w:val="24"/>
                <w:szCs w:val="24"/>
              </w:rPr>
              <w:t>о</w:t>
            </w:r>
            <w:r w:rsidRPr="0073240C">
              <w:rPr>
                <w:rStyle w:val="FontStyle31"/>
                <w:sz w:val="24"/>
                <w:szCs w:val="24"/>
              </w:rPr>
              <w:t>ты</w:t>
            </w:r>
          </w:p>
        </w:tc>
        <w:tc>
          <w:tcPr>
            <w:tcW w:w="970" w:type="pct"/>
            <w:vMerge w:val="restart"/>
            <w:vAlign w:val="center"/>
          </w:tcPr>
          <w:p w:rsidR="00C91E13" w:rsidRPr="0073240C" w:rsidRDefault="00C91E13" w:rsidP="00F62654">
            <w:pPr>
              <w:pStyle w:val="Style8"/>
              <w:keepNext/>
              <w:keepLines/>
              <w:widowControl/>
              <w:ind w:left="-40"/>
              <w:jc w:val="center"/>
              <w:rPr>
                <w:rStyle w:val="FontStyle32"/>
                <w:i w:val="0"/>
                <w:iCs w:val="0"/>
              </w:rPr>
            </w:pPr>
            <w:r w:rsidRPr="0073240C">
              <w:rPr>
                <w:rStyle w:val="FontStyle31"/>
                <w:sz w:val="24"/>
                <w:szCs w:val="24"/>
              </w:rPr>
              <w:t>Формы тек</w:t>
            </w:r>
            <w:r w:rsidRPr="0073240C">
              <w:rPr>
                <w:rStyle w:val="FontStyle31"/>
                <w:sz w:val="24"/>
                <w:szCs w:val="24"/>
              </w:rPr>
              <w:t>у</w:t>
            </w:r>
            <w:r w:rsidRPr="0073240C">
              <w:rPr>
                <w:rStyle w:val="FontStyle31"/>
                <w:sz w:val="24"/>
                <w:szCs w:val="24"/>
              </w:rPr>
              <w:t xml:space="preserve">щего контроля успеваемости и </w:t>
            </w:r>
            <w:r w:rsidRPr="0073240C">
              <w:rPr>
                <w:rStyle w:val="FontStyle31"/>
                <w:sz w:val="24"/>
                <w:szCs w:val="24"/>
              </w:rPr>
              <w:br/>
              <w:t>промежуто</w:t>
            </w:r>
            <w:r w:rsidRPr="0073240C">
              <w:rPr>
                <w:rStyle w:val="FontStyle31"/>
                <w:sz w:val="24"/>
                <w:szCs w:val="24"/>
              </w:rPr>
              <w:t>ч</w:t>
            </w:r>
            <w:r w:rsidRPr="0073240C">
              <w:rPr>
                <w:rStyle w:val="FontStyle31"/>
                <w:sz w:val="24"/>
                <w:szCs w:val="24"/>
              </w:rPr>
              <w:t xml:space="preserve">ной </w:t>
            </w:r>
            <w:r w:rsidRPr="0073240C">
              <w:rPr>
                <w:rStyle w:val="FontStyle31"/>
                <w:sz w:val="24"/>
                <w:szCs w:val="24"/>
              </w:rPr>
              <w:br/>
            </w:r>
            <w:r w:rsidRPr="0073240C">
              <w:rPr>
                <w:rStyle w:val="FontStyle32"/>
                <w:i w:val="0"/>
                <w:iCs w:val="0"/>
              </w:rPr>
              <w:t>аттестации</w:t>
            </w:r>
          </w:p>
        </w:tc>
        <w:tc>
          <w:tcPr>
            <w:tcW w:w="350" w:type="pct"/>
            <w:vMerge w:val="restart"/>
            <w:textDirection w:val="btLr"/>
          </w:tcPr>
          <w:p w:rsidR="00C91E13" w:rsidRPr="0073240C" w:rsidRDefault="00C91E13" w:rsidP="00F62654">
            <w:pPr>
              <w:pStyle w:val="Style8"/>
              <w:keepNext/>
              <w:keepLines/>
              <w:widowControl/>
              <w:ind w:left="-40" w:right="113"/>
              <w:jc w:val="center"/>
              <w:rPr>
                <w:rStyle w:val="FontStyle31"/>
                <w:sz w:val="24"/>
                <w:szCs w:val="24"/>
              </w:rPr>
            </w:pPr>
            <w:r w:rsidRPr="0073240C">
              <w:rPr>
                <w:rStyle w:val="FontStyle31"/>
                <w:sz w:val="24"/>
                <w:szCs w:val="24"/>
              </w:rPr>
              <w:t xml:space="preserve">Код и структурный </w:t>
            </w:r>
            <w:r w:rsidRPr="0073240C">
              <w:rPr>
                <w:rStyle w:val="FontStyle31"/>
                <w:sz w:val="24"/>
                <w:szCs w:val="24"/>
              </w:rPr>
              <w:br/>
              <w:t>элемент компете</w:t>
            </w:r>
            <w:r w:rsidRPr="0073240C">
              <w:rPr>
                <w:rStyle w:val="FontStyle31"/>
                <w:sz w:val="24"/>
                <w:szCs w:val="24"/>
              </w:rPr>
              <w:t>н</w:t>
            </w:r>
            <w:r w:rsidRPr="0073240C">
              <w:rPr>
                <w:rStyle w:val="FontStyle31"/>
                <w:sz w:val="24"/>
                <w:szCs w:val="24"/>
              </w:rPr>
              <w:t>ции</w:t>
            </w:r>
          </w:p>
        </w:tc>
      </w:tr>
      <w:tr w:rsidR="00C91E13" w:rsidRPr="0073240C" w:rsidTr="00C91E13">
        <w:trPr>
          <w:cantSplit/>
          <w:trHeight w:val="1134"/>
          <w:tblHeader/>
        </w:trPr>
        <w:tc>
          <w:tcPr>
            <w:tcW w:w="991" w:type="pct"/>
            <w:vMerge/>
          </w:tcPr>
          <w:p w:rsidR="00C91E13" w:rsidRPr="0073240C" w:rsidRDefault="00C91E13" w:rsidP="00F62654">
            <w:pPr>
              <w:pStyle w:val="Style14"/>
              <w:keepNext/>
              <w:keepLines/>
              <w:widowControl/>
              <w:jc w:val="center"/>
            </w:pPr>
          </w:p>
        </w:tc>
        <w:tc>
          <w:tcPr>
            <w:tcW w:w="199" w:type="pct"/>
            <w:vMerge/>
          </w:tcPr>
          <w:p w:rsidR="00C91E13" w:rsidRPr="0073240C" w:rsidRDefault="00C91E13" w:rsidP="00F62654">
            <w:pPr>
              <w:pStyle w:val="Style14"/>
              <w:keepNext/>
              <w:keepLines/>
              <w:widowControl/>
              <w:jc w:val="center"/>
            </w:pPr>
          </w:p>
        </w:tc>
        <w:tc>
          <w:tcPr>
            <w:tcW w:w="358" w:type="pct"/>
            <w:textDirection w:val="btLr"/>
            <w:vAlign w:val="center"/>
          </w:tcPr>
          <w:p w:rsidR="00C91E13" w:rsidRPr="0073240C" w:rsidRDefault="00C91E13" w:rsidP="00F62654">
            <w:pPr>
              <w:pStyle w:val="Style14"/>
              <w:keepNext/>
              <w:keepLines/>
              <w:widowControl/>
              <w:jc w:val="center"/>
            </w:pPr>
            <w:r w:rsidRPr="0073240C">
              <w:t>лекции</w:t>
            </w:r>
          </w:p>
        </w:tc>
        <w:tc>
          <w:tcPr>
            <w:tcW w:w="351" w:type="pct"/>
            <w:textDirection w:val="btLr"/>
            <w:vAlign w:val="center"/>
          </w:tcPr>
          <w:p w:rsidR="00C91E13" w:rsidRPr="0073240C" w:rsidRDefault="00C91E13" w:rsidP="00F62654">
            <w:pPr>
              <w:pStyle w:val="Style14"/>
              <w:keepNext/>
              <w:keepLines/>
              <w:widowControl/>
              <w:jc w:val="center"/>
            </w:pPr>
            <w:proofErr w:type="spellStart"/>
            <w:r w:rsidRPr="0073240C">
              <w:t>лаборат</w:t>
            </w:r>
            <w:proofErr w:type="spellEnd"/>
            <w:r w:rsidRPr="0073240C">
              <w:t>.</w:t>
            </w:r>
          </w:p>
          <w:p w:rsidR="00C91E13" w:rsidRPr="0073240C" w:rsidRDefault="00C91E13" w:rsidP="00F62654">
            <w:pPr>
              <w:pStyle w:val="Style14"/>
              <w:keepNext/>
              <w:keepLines/>
              <w:widowControl/>
            </w:pPr>
            <w:r w:rsidRPr="0073240C">
              <w:t xml:space="preserve">  занятия</w:t>
            </w:r>
          </w:p>
        </w:tc>
        <w:tc>
          <w:tcPr>
            <w:tcW w:w="412" w:type="pct"/>
            <w:textDirection w:val="btLr"/>
            <w:vAlign w:val="center"/>
          </w:tcPr>
          <w:p w:rsidR="00C91E13" w:rsidRPr="0073240C" w:rsidRDefault="00C91E13" w:rsidP="00F62654">
            <w:pPr>
              <w:pStyle w:val="Style14"/>
              <w:keepNext/>
              <w:keepLines/>
              <w:widowControl/>
              <w:jc w:val="center"/>
            </w:pPr>
            <w:proofErr w:type="spellStart"/>
            <w:r w:rsidRPr="0073240C">
              <w:t>практич</w:t>
            </w:r>
            <w:proofErr w:type="spellEnd"/>
            <w:r w:rsidRPr="0073240C">
              <w:t>. занятия</w:t>
            </w:r>
          </w:p>
        </w:tc>
        <w:tc>
          <w:tcPr>
            <w:tcW w:w="456" w:type="pct"/>
            <w:vMerge/>
            <w:textDirection w:val="btLr"/>
          </w:tcPr>
          <w:p w:rsidR="00C91E13" w:rsidRPr="0073240C" w:rsidRDefault="00C91E13" w:rsidP="00F62654">
            <w:pPr>
              <w:pStyle w:val="Style14"/>
              <w:keepNext/>
              <w:keepLines/>
              <w:widowControl/>
              <w:jc w:val="center"/>
            </w:pPr>
          </w:p>
        </w:tc>
        <w:tc>
          <w:tcPr>
            <w:tcW w:w="913" w:type="pct"/>
            <w:vMerge/>
            <w:textDirection w:val="btLr"/>
          </w:tcPr>
          <w:p w:rsidR="00C91E13" w:rsidRPr="0073240C" w:rsidRDefault="00C91E13" w:rsidP="00F62654">
            <w:pPr>
              <w:pStyle w:val="Style14"/>
              <w:keepNext/>
              <w:keepLines/>
              <w:widowControl/>
              <w:jc w:val="center"/>
            </w:pPr>
          </w:p>
        </w:tc>
        <w:tc>
          <w:tcPr>
            <w:tcW w:w="970" w:type="pct"/>
            <w:vMerge/>
            <w:textDirection w:val="btLr"/>
            <w:vAlign w:val="center"/>
          </w:tcPr>
          <w:p w:rsidR="00C91E13" w:rsidRPr="0073240C" w:rsidRDefault="00C91E13" w:rsidP="00F62654">
            <w:pPr>
              <w:pStyle w:val="Style14"/>
              <w:keepNext/>
              <w:keepLines/>
              <w:widowControl/>
              <w:jc w:val="center"/>
            </w:pPr>
          </w:p>
        </w:tc>
        <w:tc>
          <w:tcPr>
            <w:tcW w:w="350" w:type="pct"/>
            <w:vMerge/>
            <w:textDirection w:val="btLr"/>
          </w:tcPr>
          <w:p w:rsidR="00C91E13" w:rsidRPr="0073240C" w:rsidRDefault="00C91E13" w:rsidP="00F62654">
            <w:pPr>
              <w:pStyle w:val="Style14"/>
              <w:keepNext/>
              <w:keepLines/>
              <w:widowControl/>
              <w:jc w:val="center"/>
            </w:pPr>
          </w:p>
        </w:tc>
      </w:tr>
      <w:tr w:rsidR="00E02EB0" w:rsidRPr="0073240C" w:rsidTr="00C91E13">
        <w:trPr>
          <w:trHeight w:val="268"/>
        </w:trPr>
        <w:tc>
          <w:tcPr>
            <w:tcW w:w="991" w:type="pct"/>
          </w:tcPr>
          <w:p w:rsidR="00E02EB0" w:rsidRPr="008559FA" w:rsidRDefault="00E02EB0" w:rsidP="00F62654">
            <w:pPr>
              <w:pStyle w:val="Style3"/>
              <w:widowControl/>
              <w:rPr>
                <w:bCs/>
              </w:rPr>
            </w:pPr>
            <w:r>
              <w:rPr>
                <w:snapToGrid w:val="0"/>
              </w:rPr>
              <w:t xml:space="preserve">1. </w:t>
            </w:r>
            <w:r w:rsidRPr="008559FA">
              <w:rPr>
                <w:snapToGrid w:val="0"/>
              </w:rPr>
              <w:t>Общие свед</w:t>
            </w:r>
            <w:r w:rsidRPr="008559FA">
              <w:rPr>
                <w:snapToGrid w:val="0"/>
              </w:rPr>
              <w:t>е</w:t>
            </w:r>
            <w:r w:rsidRPr="008559FA">
              <w:rPr>
                <w:snapToGrid w:val="0"/>
              </w:rPr>
              <w:t>ния о трансфо</w:t>
            </w:r>
            <w:r w:rsidRPr="008559FA">
              <w:rPr>
                <w:snapToGrid w:val="0"/>
              </w:rPr>
              <w:t>р</w:t>
            </w:r>
            <w:r w:rsidRPr="008559FA">
              <w:rPr>
                <w:snapToGrid w:val="0"/>
              </w:rPr>
              <w:t>маторах</w:t>
            </w:r>
            <w:r>
              <w:rPr>
                <w:bCs/>
              </w:rPr>
              <w:t xml:space="preserve">. </w:t>
            </w:r>
            <w:r w:rsidRPr="008559FA">
              <w:t>Одн</w:t>
            </w:r>
            <w:r w:rsidRPr="008559FA">
              <w:t>о</w:t>
            </w:r>
            <w:r w:rsidRPr="008559FA">
              <w:t>фазные тран</w:t>
            </w:r>
            <w:r w:rsidRPr="008559FA">
              <w:t>с</w:t>
            </w:r>
            <w:r w:rsidRPr="008559FA">
              <w:t>форматоры</w:t>
            </w:r>
            <w:r>
              <w:t xml:space="preserve">. </w:t>
            </w:r>
            <w:r w:rsidRPr="008559FA">
              <w:t>Трехфазные трансформаторы</w:t>
            </w:r>
          </w:p>
        </w:tc>
        <w:tc>
          <w:tcPr>
            <w:tcW w:w="199" w:type="pct"/>
            <w:vAlign w:val="center"/>
          </w:tcPr>
          <w:p w:rsidR="00E02EB0" w:rsidRPr="0046767B" w:rsidRDefault="00E02EB0" w:rsidP="00F62654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358" w:type="pct"/>
            <w:vAlign w:val="center"/>
          </w:tcPr>
          <w:p w:rsidR="00E02EB0" w:rsidRPr="0046767B" w:rsidRDefault="00E02EB0" w:rsidP="00F626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351" w:type="pct"/>
            <w:vAlign w:val="center"/>
          </w:tcPr>
          <w:p w:rsidR="00E02EB0" w:rsidRPr="0046767B" w:rsidRDefault="00E02EB0" w:rsidP="00C91E1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2 </w:t>
            </w:r>
            <w:r w:rsidRPr="0046767B">
              <w:rPr>
                <w:rFonts w:ascii="Times New Roman" w:hAnsi="Times New Roman"/>
                <w:snapToGrid w:val="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  <w:r w:rsidRPr="0046767B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И</w:t>
            </w:r>
          </w:p>
        </w:tc>
        <w:tc>
          <w:tcPr>
            <w:tcW w:w="412" w:type="pct"/>
          </w:tcPr>
          <w:p w:rsidR="00E02EB0" w:rsidRPr="0046767B" w:rsidRDefault="00E02EB0" w:rsidP="00F62654">
            <w:pPr>
              <w:pStyle w:val="Style14"/>
              <w:widowControl/>
              <w:jc w:val="center"/>
            </w:pPr>
          </w:p>
        </w:tc>
        <w:tc>
          <w:tcPr>
            <w:tcW w:w="456" w:type="pct"/>
            <w:vAlign w:val="center"/>
          </w:tcPr>
          <w:p w:rsidR="00E02EB0" w:rsidRPr="0046767B" w:rsidRDefault="00E02EB0" w:rsidP="00F626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913" w:type="pct"/>
          </w:tcPr>
          <w:p w:rsidR="00E02EB0" w:rsidRPr="00C049CF" w:rsidRDefault="00E02EB0" w:rsidP="00E02EB0">
            <w:pPr>
              <w:spacing w:after="0" w:line="240" w:lineRule="auto"/>
              <w:rPr>
                <w:rFonts w:ascii="Times New Roman" w:eastAsia="BatangChe" w:hAnsi="Times New Roman"/>
                <w:sz w:val="24"/>
                <w:szCs w:val="24"/>
              </w:rPr>
            </w:pPr>
            <w:r w:rsidRPr="00C049CF"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Самостоятел</w:t>
            </w:r>
            <w:r w:rsidRPr="00C049CF"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ь</w:t>
            </w:r>
            <w:r w:rsidRPr="00C049CF"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ное изучение учебной и н</w:t>
            </w:r>
            <w:r w:rsidRPr="00C049CF"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а</w:t>
            </w:r>
            <w:r w:rsidRPr="00C049CF"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учной литер</w:t>
            </w:r>
            <w:r w:rsidRPr="00C049CF"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а</w:t>
            </w:r>
            <w:r w:rsidRPr="00C049CF"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туры</w:t>
            </w:r>
            <w:r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. Выпо</w:t>
            </w:r>
            <w:r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л</w:t>
            </w:r>
            <w:r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нение ко</w:t>
            </w:r>
            <w:r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н</w:t>
            </w:r>
            <w:r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трольной раб</w:t>
            </w:r>
            <w:r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о</w:t>
            </w:r>
            <w:r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ты</w:t>
            </w:r>
          </w:p>
        </w:tc>
        <w:tc>
          <w:tcPr>
            <w:tcW w:w="970" w:type="pct"/>
          </w:tcPr>
          <w:p w:rsidR="00E02EB0" w:rsidRPr="00C049CF" w:rsidRDefault="00E02EB0" w:rsidP="00E02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9CF">
              <w:rPr>
                <w:rFonts w:ascii="Times New Roman" w:hAnsi="Times New Roman"/>
                <w:snapToGrid w:val="0"/>
                <w:sz w:val="24"/>
                <w:szCs w:val="24"/>
              </w:rPr>
              <w:t>Выполнение, контроль, оформление о</w:t>
            </w:r>
            <w:r w:rsidRPr="00C049CF">
              <w:rPr>
                <w:rFonts w:ascii="Times New Roman" w:hAnsi="Times New Roman"/>
                <w:snapToGrid w:val="0"/>
                <w:sz w:val="24"/>
                <w:szCs w:val="24"/>
              </w:rPr>
              <w:t>т</w:t>
            </w:r>
            <w:r w:rsidRPr="00C049CF">
              <w:rPr>
                <w:rFonts w:ascii="Times New Roman" w:hAnsi="Times New Roman"/>
                <w:snapToGrid w:val="0"/>
                <w:sz w:val="24"/>
                <w:szCs w:val="24"/>
              </w:rPr>
              <w:t>чета</w:t>
            </w:r>
          </w:p>
        </w:tc>
        <w:tc>
          <w:tcPr>
            <w:tcW w:w="350" w:type="pct"/>
          </w:tcPr>
          <w:p w:rsidR="00E02EB0" w:rsidRPr="0073240C" w:rsidRDefault="00E02EB0" w:rsidP="00F62654">
            <w:pPr>
              <w:pStyle w:val="Style14"/>
              <w:keepNext/>
              <w:keepLines/>
              <w:widowControl/>
              <w:rPr>
                <w:snapToGrid w:val="0"/>
              </w:rPr>
            </w:pPr>
            <w:r w:rsidRPr="0073240C">
              <w:t xml:space="preserve">ПК-2 - </w:t>
            </w:r>
            <w:proofErr w:type="spellStart"/>
            <w:r w:rsidRPr="0073240C">
              <w:t>зув</w:t>
            </w:r>
            <w:proofErr w:type="spellEnd"/>
          </w:p>
        </w:tc>
      </w:tr>
      <w:tr w:rsidR="00E02EB0" w:rsidRPr="0073240C" w:rsidTr="00C91E13">
        <w:trPr>
          <w:trHeight w:val="422"/>
        </w:trPr>
        <w:tc>
          <w:tcPr>
            <w:tcW w:w="991" w:type="pct"/>
          </w:tcPr>
          <w:p w:rsidR="00E02EB0" w:rsidRPr="00EF23BD" w:rsidRDefault="00E02EB0" w:rsidP="00F62654">
            <w:pPr>
              <w:pStyle w:val="1"/>
              <w:numPr>
                <w:ilvl w:val="0"/>
                <w:numId w:val="0"/>
              </w:numPr>
              <w:jc w:val="left"/>
              <w:rPr>
                <w:bCs/>
              </w:rPr>
            </w:pPr>
            <w:r>
              <w:rPr>
                <w:b w:val="0"/>
                <w:szCs w:val="24"/>
              </w:rPr>
              <w:t>2</w:t>
            </w:r>
            <w:r w:rsidRPr="00EF23BD">
              <w:rPr>
                <w:b w:val="0"/>
                <w:szCs w:val="24"/>
              </w:rPr>
              <w:t xml:space="preserve">. </w:t>
            </w:r>
            <w:r w:rsidRPr="00EF23BD">
              <w:rPr>
                <w:b w:val="0"/>
              </w:rPr>
              <w:t>Общие вопр</w:t>
            </w:r>
            <w:r w:rsidRPr="00EF23BD">
              <w:rPr>
                <w:b w:val="0"/>
              </w:rPr>
              <w:t>о</w:t>
            </w:r>
            <w:r w:rsidRPr="00EF23BD">
              <w:rPr>
                <w:b w:val="0"/>
              </w:rPr>
              <w:t>сы машин пер</w:t>
            </w:r>
            <w:r w:rsidRPr="00EF23BD">
              <w:rPr>
                <w:b w:val="0"/>
              </w:rPr>
              <w:t>е</w:t>
            </w:r>
            <w:r w:rsidRPr="00EF23BD">
              <w:rPr>
                <w:b w:val="0"/>
              </w:rPr>
              <w:t>менного тока</w:t>
            </w:r>
          </w:p>
        </w:tc>
        <w:tc>
          <w:tcPr>
            <w:tcW w:w="199" w:type="pct"/>
            <w:vAlign w:val="center"/>
          </w:tcPr>
          <w:p w:rsidR="00E02EB0" w:rsidRPr="0046767B" w:rsidRDefault="00E02EB0" w:rsidP="00F62654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358" w:type="pct"/>
            <w:vAlign w:val="center"/>
          </w:tcPr>
          <w:p w:rsidR="00E02EB0" w:rsidRPr="0046767B" w:rsidRDefault="00E02EB0" w:rsidP="00F626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6767B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351" w:type="pct"/>
            <w:vAlign w:val="center"/>
          </w:tcPr>
          <w:p w:rsidR="00E02EB0" w:rsidRPr="0046767B" w:rsidRDefault="00E02EB0" w:rsidP="00531E6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6767B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412" w:type="pct"/>
          </w:tcPr>
          <w:p w:rsidR="00E02EB0" w:rsidRPr="0046767B" w:rsidRDefault="00E02EB0" w:rsidP="00F62654">
            <w:pPr>
              <w:pStyle w:val="Style14"/>
              <w:widowControl/>
              <w:jc w:val="center"/>
            </w:pPr>
          </w:p>
        </w:tc>
        <w:tc>
          <w:tcPr>
            <w:tcW w:w="456" w:type="pct"/>
            <w:vAlign w:val="center"/>
          </w:tcPr>
          <w:p w:rsidR="00E02EB0" w:rsidRPr="0046767B" w:rsidRDefault="00E02EB0" w:rsidP="00F626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913" w:type="pct"/>
          </w:tcPr>
          <w:p w:rsidR="00E02EB0" w:rsidRPr="00C049CF" w:rsidRDefault="00E02EB0" w:rsidP="00E02EB0">
            <w:pPr>
              <w:spacing w:after="0" w:line="240" w:lineRule="auto"/>
              <w:rPr>
                <w:rFonts w:ascii="Times New Roman" w:eastAsia="BatangChe" w:hAnsi="Times New Roman"/>
                <w:sz w:val="24"/>
                <w:szCs w:val="24"/>
              </w:rPr>
            </w:pPr>
            <w:r w:rsidRPr="00C049CF"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Самостоятел</w:t>
            </w:r>
            <w:r w:rsidRPr="00C049CF"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ь</w:t>
            </w:r>
            <w:r w:rsidRPr="00C049CF"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ное изучение учебной и н</w:t>
            </w:r>
            <w:r w:rsidRPr="00C049CF"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а</w:t>
            </w:r>
            <w:r w:rsidRPr="00C049CF"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учной литер</w:t>
            </w:r>
            <w:r w:rsidRPr="00C049CF"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а</w:t>
            </w:r>
            <w:r w:rsidRPr="00C049CF"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туры</w:t>
            </w:r>
          </w:p>
        </w:tc>
        <w:tc>
          <w:tcPr>
            <w:tcW w:w="970" w:type="pct"/>
          </w:tcPr>
          <w:p w:rsidR="00E02EB0" w:rsidRPr="00C049CF" w:rsidRDefault="00E02EB0" w:rsidP="00E02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9CF">
              <w:rPr>
                <w:rFonts w:ascii="Times New Roman" w:hAnsi="Times New Roman"/>
                <w:snapToGrid w:val="0"/>
                <w:sz w:val="24"/>
                <w:szCs w:val="24"/>
              </w:rPr>
              <w:t>Выполнение л</w:t>
            </w:r>
            <w:r w:rsidRPr="00C049CF">
              <w:rPr>
                <w:rFonts w:ascii="Times New Roman" w:hAnsi="Times New Roman"/>
                <w:snapToGrid w:val="0"/>
                <w:sz w:val="24"/>
                <w:szCs w:val="24"/>
              </w:rPr>
              <w:t>а</w:t>
            </w:r>
            <w:r w:rsidRPr="00C049CF">
              <w:rPr>
                <w:rFonts w:ascii="Times New Roman" w:hAnsi="Times New Roman"/>
                <w:snapToGrid w:val="0"/>
                <w:sz w:val="24"/>
                <w:szCs w:val="24"/>
              </w:rPr>
              <w:t>бораторной р</w:t>
            </w:r>
            <w:r w:rsidRPr="00C049CF">
              <w:rPr>
                <w:rFonts w:ascii="Times New Roman" w:hAnsi="Times New Roman"/>
                <w:snapToGrid w:val="0"/>
                <w:sz w:val="24"/>
                <w:szCs w:val="24"/>
              </w:rPr>
              <w:t>а</w:t>
            </w:r>
            <w:r w:rsidRPr="00C049CF">
              <w:rPr>
                <w:rFonts w:ascii="Times New Roman" w:hAnsi="Times New Roman"/>
                <w:snapToGrid w:val="0"/>
                <w:sz w:val="24"/>
                <w:szCs w:val="24"/>
              </w:rPr>
              <w:t>боты, оформл</w:t>
            </w:r>
            <w:r w:rsidRPr="00C049CF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C049CF">
              <w:rPr>
                <w:rFonts w:ascii="Times New Roman" w:hAnsi="Times New Roman"/>
                <w:snapToGrid w:val="0"/>
                <w:sz w:val="24"/>
                <w:szCs w:val="24"/>
              </w:rPr>
              <w:t>ние отчета, з</w:t>
            </w:r>
            <w:r w:rsidRPr="00C049CF">
              <w:rPr>
                <w:rFonts w:ascii="Times New Roman" w:hAnsi="Times New Roman"/>
                <w:snapToGrid w:val="0"/>
                <w:sz w:val="24"/>
                <w:szCs w:val="24"/>
              </w:rPr>
              <w:t>а</w:t>
            </w:r>
            <w:r w:rsidRPr="00C049CF">
              <w:rPr>
                <w:rFonts w:ascii="Times New Roman" w:hAnsi="Times New Roman"/>
                <w:snapToGrid w:val="0"/>
                <w:sz w:val="24"/>
                <w:szCs w:val="24"/>
              </w:rPr>
              <w:t>щита лабор</w:t>
            </w:r>
            <w:r w:rsidRPr="00C049CF">
              <w:rPr>
                <w:rFonts w:ascii="Times New Roman" w:hAnsi="Times New Roman"/>
                <w:snapToGrid w:val="0"/>
                <w:sz w:val="24"/>
                <w:szCs w:val="24"/>
              </w:rPr>
              <w:t>а</w:t>
            </w:r>
            <w:r w:rsidRPr="00C049CF">
              <w:rPr>
                <w:rFonts w:ascii="Times New Roman" w:hAnsi="Times New Roman"/>
                <w:snapToGrid w:val="0"/>
                <w:sz w:val="24"/>
                <w:szCs w:val="24"/>
              </w:rPr>
              <w:t>торной работы</w:t>
            </w:r>
          </w:p>
        </w:tc>
        <w:tc>
          <w:tcPr>
            <w:tcW w:w="350" w:type="pct"/>
          </w:tcPr>
          <w:p w:rsidR="00E02EB0" w:rsidRPr="0073240C" w:rsidRDefault="00E02EB0" w:rsidP="00F62654">
            <w:pPr>
              <w:pStyle w:val="Style14"/>
              <w:keepNext/>
              <w:keepLines/>
              <w:widowControl/>
              <w:rPr>
                <w:snapToGrid w:val="0"/>
              </w:rPr>
            </w:pPr>
            <w:r w:rsidRPr="0073240C">
              <w:t xml:space="preserve">ПК-2 – </w:t>
            </w:r>
            <w:proofErr w:type="spellStart"/>
            <w:r w:rsidRPr="0073240C">
              <w:t>зув</w:t>
            </w:r>
            <w:proofErr w:type="spellEnd"/>
          </w:p>
        </w:tc>
      </w:tr>
      <w:tr w:rsidR="00E02EB0" w:rsidRPr="0073240C" w:rsidTr="00C91E13">
        <w:trPr>
          <w:trHeight w:val="422"/>
        </w:trPr>
        <w:tc>
          <w:tcPr>
            <w:tcW w:w="991" w:type="pct"/>
          </w:tcPr>
          <w:p w:rsidR="00E02EB0" w:rsidRDefault="00E02EB0" w:rsidP="00F62654">
            <w:pPr>
              <w:pStyle w:val="Style3"/>
              <w:widowControl/>
            </w:pPr>
            <w:r>
              <w:rPr>
                <w:bCs/>
              </w:rPr>
              <w:t>3</w:t>
            </w:r>
            <w:r w:rsidRPr="000243DA">
              <w:rPr>
                <w:bCs/>
              </w:rPr>
              <w:t xml:space="preserve">. </w:t>
            </w:r>
            <w:r w:rsidRPr="00882966">
              <w:t>Пуск, регул</w:t>
            </w:r>
            <w:r w:rsidRPr="00882966">
              <w:t>и</w:t>
            </w:r>
            <w:r w:rsidRPr="00882966">
              <w:t>рование  част</w:t>
            </w:r>
            <w:r w:rsidRPr="00882966">
              <w:t>о</w:t>
            </w:r>
            <w:r w:rsidRPr="00882966">
              <w:t>ты вращения и  торможение  АД</w:t>
            </w:r>
          </w:p>
          <w:p w:rsidR="00E02EB0" w:rsidRPr="000243DA" w:rsidRDefault="00E02EB0" w:rsidP="00F62654">
            <w:pPr>
              <w:pStyle w:val="Style3"/>
              <w:widowControl/>
              <w:rPr>
                <w:bCs/>
              </w:rPr>
            </w:pPr>
          </w:p>
        </w:tc>
        <w:tc>
          <w:tcPr>
            <w:tcW w:w="199" w:type="pct"/>
            <w:vAlign w:val="center"/>
          </w:tcPr>
          <w:p w:rsidR="00E02EB0" w:rsidRPr="0046767B" w:rsidRDefault="00E02EB0" w:rsidP="00F62654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358" w:type="pct"/>
            <w:vAlign w:val="center"/>
          </w:tcPr>
          <w:p w:rsidR="00E02EB0" w:rsidRPr="0046767B" w:rsidRDefault="00E02EB0" w:rsidP="00F626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6767B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351" w:type="pct"/>
            <w:vAlign w:val="center"/>
          </w:tcPr>
          <w:p w:rsidR="00E02EB0" w:rsidRPr="0046767B" w:rsidRDefault="00E02EB0" w:rsidP="00531E6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</w:pPr>
            <w:r w:rsidRPr="0046767B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412" w:type="pct"/>
          </w:tcPr>
          <w:p w:rsidR="00E02EB0" w:rsidRPr="0046767B" w:rsidRDefault="00E02EB0" w:rsidP="00F62654">
            <w:pPr>
              <w:pStyle w:val="Style14"/>
              <w:widowControl/>
              <w:jc w:val="center"/>
            </w:pPr>
          </w:p>
        </w:tc>
        <w:tc>
          <w:tcPr>
            <w:tcW w:w="456" w:type="pct"/>
            <w:vAlign w:val="center"/>
          </w:tcPr>
          <w:p w:rsidR="00E02EB0" w:rsidRPr="0046767B" w:rsidRDefault="00E02EB0" w:rsidP="00F626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6767B">
              <w:rPr>
                <w:rFonts w:ascii="Times New Roman" w:hAnsi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913" w:type="pct"/>
          </w:tcPr>
          <w:p w:rsidR="00E02EB0" w:rsidRPr="00C049CF" w:rsidRDefault="00E02EB0" w:rsidP="00E02EB0">
            <w:pPr>
              <w:spacing w:after="0" w:line="240" w:lineRule="auto"/>
              <w:rPr>
                <w:rFonts w:ascii="Times New Roman" w:eastAsia="BatangChe" w:hAnsi="Times New Roman"/>
                <w:sz w:val="24"/>
                <w:szCs w:val="24"/>
              </w:rPr>
            </w:pPr>
            <w:r w:rsidRPr="00C049CF"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Самостоятел</w:t>
            </w:r>
            <w:r w:rsidRPr="00C049CF"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ь</w:t>
            </w:r>
            <w:r w:rsidRPr="00C049CF"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ное изучение учебной и н</w:t>
            </w:r>
            <w:r w:rsidRPr="00C049CF"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а</w:t>
            </w:r>
            <w:r w:rsidRPr="00C049CF"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учной литер</w:t>
            </w:r>
            <w:r w:rsidRPr="00C049CF"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а</w:t>
            </w:r>
            <w:r w:rsidRPr="00C049CF"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туры</w:t>
            </w:r>
          </w:p>
        </w:tc>
        <w:tc>
          <w:tcPr>
            <w:tcW w:w="970" w:type="pct"/>
          </w:tcPr>
          <w:p w:rsidR="00E02EB0" w:rsidRPr="00C049CF" w:rsidRDefault="00E02EB0" w:rsidP="00E02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9CF">
              <w:rPr>
                <w:rFonts w:ascii="Times New Roman" w:hAnsi="Times New Roman"/>
                <w:snapToGrid w:val="0"/>
                <w:sz w:val="24"/>
                <w:szCs w:val="24"/>
              </w:rPr>
              <w:t>Выполнение л</w:t>
            </w:r>
            <w:r w:rsidRPr="00C049CF">
              <w:rPr>
                <w:rFonts w:ascii="Times New Roman" w:hAnsi="Times New Roman"/>
                <w:snapToGrid w:val="0"/>
                <w:sz w:val="24"/>
                <w:szCs w:val="24"/>
              </w:rPr>
              <w:t>а</w:t>
            </w:r>
            <w:r w:rsidRPr="00C049CF">
              <w:rPr>
                <w:rFonts w:ascii="Times New Roman" w:hAnsi="Times New Roman"/>
                <w:snapToGrid w:val="0"/>
                <w:sz w:val="24"/>
                <w:szCs w:val="24"/>
              </w:rPr>
              <w:t>бораторной р</w:t>
            </w:r>
            <w:r w:rsidRPr="00C049CF">
              <w:rPr>
                <w:rFonts w:ascii="Times New Roman" w:hAnsi="Times New Roman"/>
                <w:snapToGrid w:val="0"/>
                <w:sz w:val="24"/>
                <w:szCs w:val="24"/>
              </w:rPr>
              <w:t>а</w:t>
            </w:r>
            <w:r w:rsidRPr="00C049CF">
              <w:rPr>
                <w:rFonts w:ascii="Times New Roman" w:hAnsi="Times New Roman"/>
                <w:snapToGrid w:val="0"/>
                <w:sz w:val="24"/>
                <w:szCs w:val="24"/>
              </w:rPr>
              <w:t>боты, оформл</w:t>
            </w:r>
            <w:r w:rsidRPr="00C049CF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C049CF">
              <w:rPr>
                <w:rFonts w:ascii="Times New Roman" w:hAnsi="Times New Roman"/>
                <w:snapToGrid w:val="0"/>
                <w:sz w:val="24"/>
                <w:szCs w:val="24"/>
              </w:rPr>
              <w:t>ние отчета, з</w:t>
            </w:r>
            <w:r w:rsidRPr="00C049CF">
              <w:rPr>
                <w:rFonts w:ascii="Times New Roman" w:hAnsi="Times New Roman"/>
                <w:snapToGrid w:val="0"/>
                <w:sz w:val="24"/>
                <w:szCs w:val="24"/>
              </w:rPr>
              <w:t>а</w:t>
            </w:r>
            <w:r w:rsidRPr="00C049CF">
              <w:rPr>
                <w:rFonts w:ascii="Times New Roman" w:hAnsi="Times New Roman"/>
                <w:snapToGrid w:val="0"/>
                <w:sz w:val="24"/>
                <w:szCs w:val="24"/>
              </w:rPr>
              <w:t>щита лабор</w:t>
            </w:r>
            <w:r w:rsidRPr="00C049CF">
              <w:rPr>
                <w:rFonts w:ascii="Times New Roman" w:hAnsi="Times New Roman"/>
                <w:snapToGrid w:val="0"/>
                <w:sz w:val="24"/>
                <w:szCs w:val="24"/>
              </w:rPr>
              <w:t>а</w:t>
            </w:r>
            <w:r w:rsidRPr="00C049CF">
              <w:rPr>
                <w:rFonts w:ascii="Times New Roman" w:hAnsi="Times New Roman"/>
                <w:snapToGrid w:val="0"/>
                <w:sz w:val="24"/>
                <w:szCs w:val="24"/>
              </w:rPr>
              <w:t>торной работы</w:t>
            </w:r>
          </w:p>
        </w:tc>
        <w:tc>
          <w:tcPr>
            <w:tcW w:w="350" w:type="pct"/>
          </w:tcPr>
          <w:p w:rsidR="00E02EB0" w:rsidRPr="0073240C" w:rsidRDefault="00E02EB0" w:rsidP="00F62654">
            <w:pPr>
              <w:pStyle w:val="Style14"/>
              <w:keepNext/>
              <w:keepLines/>
              <w:widowControl/>
              <w:rPr>
                <w:snapToGrid w:val="0"/>
              </w:rPr>
            </w:pPr>
            <w:r w:rsidRPr="0073240C">
              <w:t xml:space="preserve">ПК-2 – </w:t>
            </w:r>
            <w:proofErr w:type="spellStart"/>
            <w:r w:rsidRPr="0073240C">
              <w:t>зув</w:t>
            </w:r>
            <w:proofErr w:type="spellEnd"/>
          </w:p>
        </w:tc>
      </w:tr>
      <w:tr w:rsidR="00E02EB0" w:rsidRPr="0073240C" w:rsidTr="00C91E13">
        <w:trPr>
          <w:trHeight w:val="499"/>
        </w:trPr>
        <w:tc>
          <w:tcPr>
            <w:tcW w:w="991" w:type="pct"/>
          </w:tcPr>
          <w:p w:rsidR="00E02EB0" w:rsidRPr="000243DA" w:rsidRDefault="00E02EB0" w:rsidP="00F62654">
            <w:pPr>
              <w:pStyle w:val="Style3"/>
              <w:widowControl/>
              <w:rPr>
                <w:bCs/>
              </w:rPr>
            </w:pPr>
            <w:r>
              <w:rPr>
                <w:bCs/>
              </w:rPr>
              <w:t>4</w:t>
            </w:r>
            <w:r w:rsidRPr="000243DA">
              <w:rPr>
                <w:bCs/>
              </w:rPr>
              <w:t xml:space="preserve">. </w:t>
            </w:r>
            <w:r w:rsidRPr="00882966">
              <w:t>Синхронные машины</w:t>
            </w:r>
          </w:p>
        </w:tc>
        <w:tc>
          <w:tcPr>
            <w:tcW w:w="199" w:type="pct"/>
            <w:vAlign w:val="center"/>
          </w:tcPr>
          <w:p w:rsidR="00E02EB0" w:rsidRPr="0046767B" w:rsidRDefault="00E02EB0" w:rsidP="00F62654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358" w:type="pct"/>
            <w:vAlign w:val="center"/>
          </w:tcPr>
          <w:p w:rsidR="00E02EB0" w:rsidRPr="0046767B" w:rsidRDefault="00E02EB0" w:rsidP="00F626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6767B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351" w:type="pct"/>
            <w:vAlign w:val="center"/>
          </w:tcPr>
          <w:p w:rsidR="00E02EB0" w:rsidRPr="0046767B" w:rsidRDefault="00E02EB0" w:rsidP="00531E6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</w:pPr>
            <w:r w:rsidRPr="0046767B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412" w:type="pct"/>
          </w:tcPr>
          <w:p w:rsidR="00E02EB0" w:rsidRPr="0046767B" w:rsidRDefault="00E02EB0" w:rsidP="00F62654">
            <w:pPr>
              <w:pStyle w:val="Style14"/>
              <w:widowControl/>
              <w:jc w:val="center"/>
            </w:pPr>
          </w:p>
        </w:tc>
        <w:tc>
          <w:tcPr>
            <w:tcW w:w="456" w:type="pct"/>
            <w:vAlign w:val="center"/>
          </w:tcPr>
          <w:p w:rsidR="00E02EB0" w:rsidRPr="0046767B" w:rsidRDefault="00E02EB0" w:rsidP="00F626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913" w:type="pct"/>
          </w:tcPr>
          <w:p w:rsidR="00E02EB0" w:rsidRPr="00C049CF" w:rsidRDefault="00E02EB0" w:rsidP="00E02EB0">
            <w:pPr>
              <w:spacing w:after="0" w:line="240" w:lineRule="auto"/>
              <w:rPr>
                <w:rFonts w:ascii="Times New Roman" w:eastAsia="BatangChe" w:hAnsi="Times New Roman"/>
                <w:sz w:val="24"/>
                <w:szCs w:val="24"/>
              </w:rPr>
            </w:pPr>
            <w:r w:rsidRPr="00C049CF"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Самостоятел</w:t>
            </w:r>
            <w:r w:rsidRPr="00C049CF"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ь</w:t>
            </w:r>
            <w:r w:rsidRPr="00C049CF"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ное изучение учебной и н</w:t>
            </w:r>
            <w:r w:rsidRPr="00C049CF"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а</w:t>
            </w:r>
            <w:r w:rsidRPr="00C049CF"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учной литер</w:t>
            </w:r>
            <w:r w:rsidRPr="00C049CF"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а</w:t>
            </w:r>
            <w:r w:rsidRPr="00C049CF"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туры</w:t>
            </w:r>
            <w:r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. Выпо</w:t>
            </w:r>
            <w:r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л</w:t>
            </w:r>
            <w:r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нение ко</w:t>
            </w:r>
            <w:r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н</w:t>
            </w:r>
            <w:r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трольной раб</w:t>
            </w:r>
            <w:r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о</w:t>
            </w:r>
            <w:r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ты</w:t>
            </w:r>
          </w:p>
        </w:tc>
        <w:tc>
          <w:tcPr>
            <w:tcW w:w="970" w:type="pct"/>
          </w:tcPr>
          <w:p w:rsidR="00E02EB0" w:rsidRPr="00C049CF" w:rsidRDefault="00E02EB0" w:rsidP="00E02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9CF">
              <w:rPr>
                <w:rFonts w:ascii="Times New Roman" w:hAnsi="Times New Roman"/>
                <w:snapToGrid w:val="0"/>
                <w:sz w:val="24"/>
                <w:szCs w:val="24"/>
              </w:rPr>
              <w:t>Выполнение, контроль, оформление о</w:t>
            </w:r>
            <w:r w:rsidRPr="00C049CF">
              <w:rPr>
                <w:rFonts w:ascii="Times New Roman" w:hAnsi="Times New Roman"/>
                <w:snapToGrid w:val="0"/>
                <w:sz w:val="24"/>
                <w:szCs w:val="24"/>
              </w:rPr>
              <w:t>т</w:t>
            </w:r>
            <w:r w:rsidRPr="00C049CF">
              <w:rPr>
                <w:rFonts w:ascii="Times New Roman" w:hAnsi="Times New Roman"/>
                <w:snapToGrid w:val="0"/>
                <w:sz w:val="24"/>
                <w:szCs w:val="24"/>
              </w:rPr>
              <w:t>чета</w:t>
            </w:r>
          </w:p>
        </w:tc>
        <w:tc>
          <w:tcPr>
            <w:tcW w:w="350" w:type="pct"/>
          </w:tcPr>
          <w:p w:rsidR="00E02EB0" w:rsidRPr="0073240C" w:rsidRDefault="00E02EB0" w:rsidP="00F62654">
            <w:pPr>
              <w:pStyle w:val="Style14"/>
              <w:keepNext/>
              <w:keepLines/>
              <w:widowControl/>
              <w:rPr>
                <w:snapToGrid w:val="0"/>
              </w:rPr>
            </w:pPr>
            <w:r w:rsidRPr="0073240C">
              <w:t xml:space="preserve">ПК-2 – </w:t>
            </w:r>
            <w:proofErr w:type="spellStart"/>
            <w:r w:rsidRPr="0073240C">
              <w:t>зув</w:t>
            </w:r>
            <w:proofErr w:type="spellEnd"/>
          </w:p>
        </w:tc>
      </w:tr>
      <w:tr w:rsidR="00E02EB0" w:rsidRPr="0073240C" w:rsidTr="00C91E13">
        <w:trPr>
          <w:trHeight w:val="70"/>
        </w:trPr>
        <w:tc>
          <w:tcPr>
            <w:tcW w:w="991" w:type="pct"/>
          </w:tcPr>
          <w:p w:rsidR="00E02EB0" w:rsidRPr="0046767B" w:rsidRDefault="00E02EB0" w:rsidP="00F62654">
            <w:pPr>
              <w:pStyle w:val="Style3"/>
              <w:widowControl/>
              <w:rPr>
                <w:bCs/>
              </w:rPr>
            </w:pPr>
            <w:r w:rsidRPr="0046767B">
              <w:rPr>
                <w:bCs/>
              </w:rPr>
              <w:t xml:space="preserve">5. </w:t>
            </w:r>
            <w:r w:rsidRPr="0046767B">
              <w:t>Общие вопр</w:t>
            </w:r>
            <w:r w:rsidRPr="0046767B">
              <w:t>о</w:t>
            </w:r>
            <w:r w:rsidRPr="0046767B">
              <w:t>сы электрич</w:t>
            </w:r>
            <w:r w:rsidRPr="0046767B">
              <w:t>е</w:t>
            </w:r>
            <w:r w:rsidRPr="0046767B">
              <w:t>ских машин п</w:t>
            </w:r>
            <w:r w:rsidRPr="0046767B">
              <w:t>о</w:t>
            </w:r>
            <w:r w:rsidRPr="0046767B">
              <w:t>стоянного тока</w:t>
            </w:r>
          </w:p>
        </w:tc>
        <w:tc>
          <w:tcPr>
            <w:tcW w:w="199" w:type="pct"/>
            <w:vAlign w:val="center"/>
          </w:tcPr>
          <w:p w:rsidR="00E02EB0" w:rsidRPr="0046767B" w:rsidRDefault="00E02EB0" w:rsidP="00F62654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358" w:type="pct"/>
            <w:vAlign w:val="center"/>
          </w:tcPr>
          <w:p w:rsidR="00E02EB0" w:rsidRPr="0046767B" w:rsidRDefault="00E02EB0" w:rsidP="00F626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6767B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351" w:type="pct"/>
            <w:vAlign w:val="center"/>
          </w:tcPr>
          <w:p w:rsidR="00E02EB0" w:rsidRPr="0046767B" w:rsidRDefault="00E02EB0" w:rsidP="00531E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6767B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412" w:type="pct"/>
          </w:tcPr>
          <w:p w:rsidR="00E02EB0" w:rsidRPr="0046767B" w:rsidRDefault="00E02EB0" w:rsidP="00F62654">
            <w:pPr>
              <w:pStyle w:val="Style14"/>
              <w:widowControl/>
              <w:jc w:val="center"/>
            </w:pPr>
          </w:p>
        </w:tc>
        <w:tc>
          <w:tcPr>
            <w:tcW w:w="456" w:type="pct"/>
            <w:vAlign w:val="center"/>
          </w:tcPr>
          <w:p w:rsidR="00E02EB0" w:rsidRPr="0046767B" w:rsidRDefault="00E02EB0" w:rsidP="00F626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6767B">
              <w:rPr>
                <w:rFonts w:ascii="Times New Roman" w:hAnsi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913" w:type="pct"/>
          </w:tcPr>
          <w:p w:rsidR="00E02EB0" w:rsidRPr="00C049CF" w:rsidRDefault="00E02EB0" w:rsidP="00E02EB0">
            <w:pPr>
              <w:spacing w:after="0" w:line="240" w:lineRule="auto"/>
              <w:rPr>
                <w:rFonts w:ascii="Times New Roman" w:eastAsia="BatangChe" w:hAnsi="Times New Roman"/>
                <w:sz w:val="24"/>
                <w:szCs w:val="24"/>
              </w:rPr>
            </w:pPr>
            <w:r w:rsidRPr="00C049CF"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Самостоятел</w:t>
            </w:r>
            <w:r w:rsidRPr="00C049CF"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ь</w:t>
            </w:r>
            <w:r w:rsidRPr="00C049CF"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ное изучение учебной и н</w:t>
            </w:r>
            <w:r w:rsidRPr="00C049CF"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а</w:t>
            </w:r>
            <w:r w:rsidRPr="00C049CF"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учной литер</w:t>
            </w:r>
            <w:r w:rsidRPr="00C049CF"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а</w:t>
            </w:r>
            <w:r w:rsidRPr="00C049CF"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туры</w:t>
            </w:r>
          </w:p>
        </w:tc>
        <w:tc>
          <w:tcPr>
            <w:tcW w:w="970" w:type="pct"/>
          </w:tcPr>
          <w:p w:rsidR="00E02EB0" w:rsidRPr="00C049CF" w:rsidRDefault="00E02EB0" w:rsidP="00E02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9CF">
              <w:rPr>
                <w:rFonts w:ascii="Times New Roman" w:hAnsi="Times New Roman"/>
                <w:snapToGrid w:val="0"/>
                <w:sz w:val="24"/>
                <w:szCs w:val="24"/>
              </w:rPr>
              <w:t>Выполнение л</w:t>
            </w:r>
            <w:r w:rsidRPr="00C049CF">
              <w:rPr>
                <w:rFonts w:ascii="Times New Roman" w:hAnsi="Times New Roman"/>
                <w:snapToGrid w:val="0"/>
                <w:sz w:val="24"/>
                <w:szCs w:val="24"/>
              </w:rPr>
              <w:t>а</w:t>
            </w:r>
            <w:r w:rsidRPr="00C049CF">
              <w:rPr>
                <w:rFonts w:ascii="Times New Roman" w:hAnsi="Times New Roman"/>
                <w:snapToGrid w:val="0"/>
                <w:sz w:val="24"/>
                <w:szCs w:val="24"/>
              </w:rPr>
              <w:t>бораторной р</w:t>
            </w:r>
            <w:r w:rsidRPr="00C049CF">
              <w:rPr>
                <w:rFonts w:ascii="Times New Roman" w:hAnsi="Times New Roman"/>
                <w:snapToGrid w:val="0"/>
                <w:sz w:val="24"/>
                <w:szCs w:val="24"/>
              </w:rPr>
              <w:t>а</w:t>
            </w:r>
            <w:r w:rsidRPr="00C049CF">
              <w:rPr>
                <w:rFonts w:ascii="Times New Roman" w:hAnsi="Times New Roman"/>
                <w:snapToGrid w:val="0"/>
                <w:sz w:val="24"/>
                <w:szCs w:val="24"/>
              </w:rPr>
              <w:t>боты, оформл</w:t>
            </w:r>
            <w:r w:rsidRPr="00C049CF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C049CF">
              <w:rPr>
                <w:rFonts w:ascii="Times New Roman" w:hAnsi="Times New Roman"/>
                <w:snapToGrid w:val="0"/>
                <w:sz w:val="24"/>
                <w:szCs w:val="24"/>
              </w:rPr>
              <w:t>ние отчета, з</w:t>
            </w:r>
            <w:r w:rsidRPr="00C049CF">
              <w:rPr>
                <w:rFonts w:ascii="Times New Roman" w:hAnsi="Times New Roman"/>
                <w:snapToGrid w:val="0"/>
                <w:sz w:val="24"/>
                <w:szCs w:val="24"/>
              </w:rPr>
              <w:t>а</w:t>
            </w:r>
            <w:r w:rsidRPr="00C049CF">
              <w:rPr>
                <w:rFonts w:ascii="Times New Roman" w:hAnsi="Times New Roman"/>
                <w:snapToGrid w:val="0"/>
                <w:sz w:val="24"/>
                <w:szCs w:val="24"/>
              </w:rPr>
              <w:t>щита лабор</w:t>
            </w:r>
            <w:r w:rsidRPr="00C049CF">
              <w:rPr>
                <w:rFonts w:ascii="Times New Roman" w:hAnsi="Times New Roman"/>
                <w:snapToGrid w:val="0"/>
                <w:sz w:val="24"/>
                <w:szCs w:val="24"/>
              </w:rPr>
              <w:t>а</w:t>
            </w:r>
            <w:r w:rsidRPr="00C049CF">
              <w:rPr>
                <w:rFonts w:ascii="Times New Roman" w:hAnsi="Times New Roman"/>
                <w:snapToGrid w:val="0"/>
                <w:sz w:val="24"/>
                <w:szCs w:val="24"/>
              </w:rPr>
              <w:t>торной работы</w:t>
            </w:r>
          </w:p>
        </w:tc>
        <w:tc>
          <w:tcPr>
            <w:tcW w:w="350" w:type="pct"/>
          </w:tcPr>
          <w:p w:rsidR="00E02EB0" w:rsidRPr="0073240C" w:rsidRDefault="00E02EB0" w:rsidP="00F62654">
            <w:pPr>
              <w:pStyle w:val="Style14"/>
              <w:keepNext/>
              <w:keepLines/>
              <w:widowControl/>
              <w:rPr>
                <w:snapToGrid w:val="0"/>
              </w:rPr>
            </w:pPr>
            <w:r w:rsidRPr="0073240C">
              <w:t xml:space="preserve">ПК-2 – </w:t>
            </w:r>
            <w:proofErr w:type="spellStart"/>
            <w:r w:rsidRPr="0073240C">
              <w:t>зув</w:t>
            </w:r>
            <w:proofErr w:type="spellEnd"/>
          </w:p>
        </w:tc>
      </w:tr>
      <w:tr w:rsidR="00E02EB0" w:rsidRPr="0073240C" w:rsidTr="00C91E13">
        <w:trPr>
          <w:trHeight w:val="70"/>
        </w:trPr>
        <w:tc>
          <w:tcPr>
            <w:tcW w:w="991" w:type="pct"/>
            <w:vAlign w:val="center"/>
          </w:tcPr>
          <w:p w:rsidR="00E02EB0" w:rsidRPr="0046767B" w:rsidRDefault="00E02EB0" w:rsidP="00F62654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46767B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46767B">
              <w:rPr>
                <w:rFonts w:ascii="Times New Roman" w:hAnsi="Times New Roman"/>
                <w:sz w:val="24"/>
                <w:szCs w:val="24"/>
              </w:rPr>
              <w:t>Генераторы  и двигатели п</w:t>
            </w:r>
            <w:r w:rsidRPr="0046767B">
              <w:rPr>
                <w:rFonts w:ascii="Times New Roman" w:hAnsi="Times New Roman"/>
                <w:sz w:val="24"/>
                <w:szCs w:val="24"/>
              </w:rPr>
              <w:t>о</w:t>
            </w:r>
            <w:r w:rsidRPr="0046767B">
              <w:rPr>
                <w:rFonts w:ascii="Times New Roman" w:hAnsi="Times New Roman"/>
                <w:sz w:val="24"/>
                <w:szCs w:val="24"/>
              </w:rPr>
              <w:t>стоянного тока</w:t>
            </w:r>
          </w:p>
        </w:tc>
        <w:tc>
          <w:tcPr>
            <w:tcW w:w="199" w:type="pct"/>
            <w:vAlign w:val="center"/>
          </w:tcPr>
          <w:p w:rsidR="00E02EB0" w:rsidRPr="0046767B" w:rsidRDefault="00E02EB0" w:rsidP="00F62654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358" w:type="pct"/>
            <w:vAlign w:val="center"/>
          </w:tcPr>
          <w:p w:rsidR="00E02EB0" w:rsidRPr="0046767B" w:rsidRDefault="00E02EB0" w:rsidP="00F626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351" w:type="pct"/>
            <w:vAlign w:val="center"/>
          </w:tcPr>
          <w:p w:rsidR="00E02EB0" w:rsidRPr="0046767B" w:rsidRDefault="00E02EB0" w:rsidP="00531E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3 </w:t>
            </w:r>
          </w:p>
        </w:tc>
        <w:tc>
          <w:tcPr>
            <w:tcW w:w="412" w:type="pct"/>
          </w:tcPr>
          <w:p w:rsidR="00E02EB0" w:rsidRPr="0046767B" w:rsidRDefault="00E02EB0" w:rsidP="00F62654">
            <w:pPr>
              <w:pStyle w:val="Style14"/>
              <w:widowControl/>
              <w:jc w:val="center"/>
            </w:pPr>
          </w:p>
        </w:tc>
        <w:tc>
          <w:tcPr>
            <w:tcW w:w="456" w:type="pct"/>
            <w:vAlign w:val="center"/>
          </w:tcPr>
          <w:p w:rsidR="00E02EB0" w:rsidRPr="0046767B" w:rsidRDefault="00E02EB0" w:rsidP="00C91E1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6767B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1,2</w:t>
            </w:r>
          </w:p>
        </w:tc>
        <w:tc>
          <w:tcPr>
            <w:tcW w:w="913" w:type="pct"/>
          </w:tcPr>
          <w:p w:rsidR="00E02EB0" w:rsidRPr="00C049CF" w:rsidRDefault="00E02EB0" w:rsidP="00E02EB0">
            <w:pPr>
              <w:spacing w:after="0" w:line="240" w:lineRule="auto"/>
              <w:rPr>
                <w:rFonts w:ascii="Times New Roman" w:eastAsia="BatangChe" w:hAnsi="Times New Roman"/>
                <w:sz w:val="24"/>
                <w:szCs w:val="24"/>
              </w:rPr>
            </w:pPr>
            <w:r w:rsidRPr="00C049CF"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Самостоятел</w:t>
            </w:r>
            <w:r w:rsidRPr="00C049CF"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ь</w:t>
            </w:r>
            <w:r w:rsidRPr="00C049CF"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ное изучение учебной и н</w:t>
            </w:r>
            <w:r w:rsidRPr="00C049CF"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а</w:t>
            </w:r>
            <w:r w:rsidRPr="00C049CF"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учной литер</w:t>
            </w:r>
            <w:r w:rsidRPr="00C049CF"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а</w:t>
            </w:r>
            <w:r w:rsidRPr="00C049CF"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туры</w:t>
            </w:r>
          </w:p>
        </w:tc>
        <w:tc>
          <w:tcPr>
            <w:tcW w:w="970" w:type="pct"/>
          </w:tcPr>
          <w:p w:rsidR="00E02EB0" w:rsidRPr="00C049CF" w:rsidRDefault="00E02EB0" w:rsidP="00E02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049CF">
              <w:rPr>
                <w:rFonts w:ascii="Times New Roman" w:hAnsi="Times New Roman"/>
                <w:snapToGrid w:val="0"/>
                <w:sz w:val="24"/>
                <w:szCs w:val="24"/>
              </w:rPr>
              <w:t>Выполнение, контроль, оформление о</w:t>
            </w:r>
            <w:r w:rsidRPr="00C049CF">
              <w:rPr>
                <w:rFonts w:ascii="Times New Roman" w:hAnsi="Times New Roman"/>
                <w:snapToGrid w:val="0"/>
                <w:sz w:val="24"/>
                <w:szCs w:val="24"/>
              </w:rPr>
              <w:t>т</w:t>
            </w:r>
            <w:r w:rsidRPr="00C049CF">
              <w:rPr>
                <w:rFonts w:ascii="Times New Roman" w:hAnsi="Times New Roman"/>
                <w:snapToGrid w:val="0"/>
                <w:sz w:val="24"/>
                <w:szCs w:val="24"/>
              </w:rPr>
              <w:t>чета</w:t>
            </w:r>
          </w:p>
        </w:tc>
        <w:tc>
          <w:tcPr>
            <w:tcW w:w="350" w:type="pct"/>
          </w:tcPr>
          <w:p w:rsidR="00E02EB0" w:rsidRPr="0073240C" w:rsidRDefault="00E02EB0" w:rsidP="00F62654">
            <w:pPr>
              <w:pStyle w:val="Style14"/>
              <w:keepNext/>
              <w:keepLines/>
              <w:widowControl/>
              <w:rPr>
                <w:snapToGrid w:val="0"/>
              </w:rPr>
            </w:pPr>
            <w:r w:rsidRPr="0073240C">
              <w:t xml:space="preserve">ПК-2 – </w:t>
            </w:r>
            <w:proofErr w:type="spellStart"/>
            <w:r w:rsidRPr="0073240C">
              <w:t>зув</w:t>
            </w:r>
            <w:proofErr w:type="spellEnd"/>
          </w:p>
        </w:tc>
      </w:tr>
      <w:tr w:rsidR="00C91E13" w:rsidRPr="00F51E51" w:rsidTr="00C91E13">
        <w:trPr>
          <w:trHeight w:val="499"/>
        </w:trPr>
        <w:tc>
          <w:tcPr>
            <w:tcW w:w="991" w:type="pct"/>
          </w:tcPr>
          <w:p w:rsidR="00C91E13" w:rsidRPr="0046767B" w:rsidRDefault="00C91E13" w:rsidP="00F62654">
            <w:pPr>
              <w:pStyle w:val="Style14"/>
              <w:widowControl/>
            </w:pPr>
            <w:r w:rsidRPr="0046767B">
              <w:t>Итого по дисц</w:t>
            </w:r>
            <w:r w:rsidRPr="0046767B">
              <w:t>и</w:t>
            </w:r>
            <w:r w:rsidRPr="0046767B">
              <w:t>плине</w:t>
            </w:r>
          </w:p>
        </w:tc>
        <w:tc>
          <w:tcPr>
            <w:tcW w:w="199" w:type="pct"/>
          </w:tcPr>
          <w:p w:rsidR="00C91E13" w:rsidRPr="0046767B" w:rsidRDefault="00C91E13" w:rsidP="00F62654">
            <w:pPr>
              <w:pStyle w:val="Style14"/>
              <w:widowControl/>
              <w:jc w:val="center"/>
            </w:pPr>
          </w:p>
        </w:tc>
        <w:tc>
          <w:tcPr>
            <w:tcW w:w="358" w:type="pct"/>
            <w:vAlign w:val="center"/>
          </w:tcPr>
          <w:p w:rsidR="00C91E13" w:rsidRPr="0046767B" w:rsidRDefault="00C91E13" w:rsidP="00C91E1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6767B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351" w:type="pct"/>
            <w:vAlign w:val="center"/>
          </w:tcPr>
          <w:p w:rsidR="00C91E13" w:rsidRPr="0046767B" w:rsidRDefault="00C91E13" w:rsidP="00531E6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</w:pPr>
            <w:r w:rsidRPr="0046767B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7 </w:t>
            </w:r>
          </w:p>
        </w:tc>
        <w:tc>
          <w:tcPr>
            <w:tcW w:w="412" w:type="pct"/>
          </w:tcPr>
          <w:p w:rsidR="00C91E13" w:rsidRPr="0046767B" w:rsidRDefault="00C91E13" w:rsidP="00F62654">
            <w:pPr>
              <w:pStyle w:val="Style14"/>
              <w:widowControl/>
              <w:jc w:val="center"/>
            </w:pPr>
          </w:p>
        </w:tc>
        <w:tc>
          <w:tcPr>
            <w:tcW w:w="456" w:type="pct"/>
            <w:vAlign w:val="center"/>
          </w:tcPr>
          <w:p w:rsidR="00C91E13" w:rsidRPr="0046767B" w:rsidRDefault="00C91E13" w:rsidP="00C91E1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6767B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5,2</w:t>
            </w:r>
          </w:p>
        </w:tc>
        <w:tc>
          <w:tcPr>
            <w:tcW w:w="913" w:type="pct"/>
          </w:tcPr>
          <w:p w:rsidR="00C91E13" w:rsidRPr="0073240C" w:rsidRDefault="00C91E13" w:rsidP="00F62654">
            <w:pPr>
              <w:pStyle w:val="Style14"/>
              <w:keepNext/>
              <w:keepLines/>
              <w:widowControl/>
            </w:pPr>
          </w:p>
        </w:tc>
        <w:tc>
          <w:tcPr>
            <w:tcW w:w="970" w:type="pct"/>
          </w:tcPr>
          <w:p w:rsidR="00C91E13" w:rsidRPr="006D0CF7" w:rsidRDefault="00C91E13" w:rsidP="001D5915">
            <w:pPr>
              <w:pStyle w:val="Style14"/>
              <w:keepNext/>
              <w:keepLines/>
              <w:widowControl/>
              <w:rPr>
                <w:b/>
              </w:rPr>
            </w:pPr>
            <w:r w:rsidRPr="006D0CF7">
              <w:rPr>
                <w:b/>
              </w:rPr>
              <w:t>Промежуто</w:t>
            </w:r>
            <w:r w:rsidRPr="006D0CF7">
              <w:rPr>
                <w:b/>
              </w:rPr>
              <w:t>ч</w:t>
            </w:r>
            <w:r w:rsidRPr="006D0CF7">
              <w:rPr>
                <w:b/>
              </w:rPr>
              <w:t>ная аттестация (</w:t>
            </w:r>
            <w:r w:rsidR="001D5915">
              <w:rPr>
                <w:b/>
              </w:rPr>
              <w:t>зачет</w:t>
            </w:r>
            <w:r w:rsidRPr="006D0CF7">
              <w:rPr>
                <w:b/>
              </w:rPr>
              <w:t>)</w:t>
            </w:r>
          </w:p>
        </w:tc>
        <w:tc>
          <w:tcPr>
            <w:tcW w:w="350" w:type="pct"/>
          </w:tcPr>
          <w:p w:rsidR="00C91E13" w:rsidRPr="00F51E51" w:rsidRDefault="00C91E13" w:rsidP="00F62654">
            <w:pPr>
              <w:pStyle w:val="Style14"/>
              <w:keepNext/>
              <w:keepLines/>
              <w:widowControl/>
            </w:pPr>
          </w:p>
        </w:tc>
      </w:tr>
    </w:tbl>
    <w:p w:rsidR="00C91E13" w:rsidRPr="00600247" w:rsidRDefault="00C91E13" w:rsidP="009F0777">
      <w:pPr>
        <w:tabs>
          <w:tab w:val="left" w:pos="851"/>
        </w:tabs>
        <w:spacing w:after="0"/>
        <w:ind w:left="567"/>
        <w:rPr>
          <w:rStyle w:val="FontStyle18"/>
          <w:b w:val="0"/>
          <w:sz w:val="24"/>
          <w:szCs w:val="24"/>
        </w:rPr>
      </w:pPr>
    </w:p>
    <w:p w:rsidR="000D5BBE" w:rsidRPr="009926E6" w:rsidRDefault="000D5BBE" w:rsidP="00907C35">
      <w:pPr>
        <w:pStyle w:val="Style3"/>
        <w:widowControl/>
        <w:jc w:val="both"/>
        <w:rPr>
          <w:i/>
          <w:iCs/>
        </w:rPr>
      </w:pPr>
    </w:p>
    <w:p w:rsidR="0056040D" w:rsidRPr="009926E6" w:rsidRDefault="007B1359" w:rsidP="00834CFA">
      <w:pPr>
        <w:pStyle w:val="Style3"/>
        <w:keepNext/>
        <w:widowControl/>
        <w:ind w:firstLine="720"/>
        <w:jc w:val="both"/>
        <w:rPr>
          <w:b/>
          <w:iCs/>
        </w:rPr>
      </w:pPr>
      <w:r>
        <w:rPr>
          <w:b/>
          <w:iCs/>
        </w:rPr>
        <w:t xml:space="preserve">5 </w:t>
      </w:r>
      <w:r w:rsidR="0046767B" w:rsidRPr="0046767B">
        <w:rPr>
          <w:b/>
          <w:bCs/>
          <w:snapToGrid w:val="0"/>
        </w:rPr>
        <w:t>Образовательные и информационные технологии</w:t>
      </w:r>
    </w:p>
    <w:p w:rsidR="00E02EB0" w:rsidRPr="00F2559B" w:rsidRDefault="00E02EB0" w:rsidP="00E02EB0">
      <w:pPr>
        <w:spacing w:after="0" w:line="240" w:lineRule="auto"/>
        <w:ind w:firstLine="756"/>
        <w:jc w:val="both"/>
        <w:rPr>
          <w:rFonts w:asciiTheme="minorHAnsi" w:eastAsiaTheme="minorEastAsia" w:hAnsiTheme="minorHAnsi" w:cstheme="minorBidi"/>
          <w:sz w:val="24"/>
          <w:szCs w:val="24"/>
          <w:lang w:eastAsia="en-US"/>
        </w:rPr>
      </w:pP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В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процессе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преподавания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дисциплины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«Электрические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машины»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применяются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proofErr w:type="gramStart"/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традиционная</w:t>
      </w:r>
      <w:proofErr w:type="gramEnd"/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и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proofErr w:type="spellStart"/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модульно-компетентностная</w:t>
      </w:r>
      <w:proofErr w:type="spellEnd"/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технологии.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Лекции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проходят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как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в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трад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и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ционной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форме,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так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и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в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форме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лекций-консультаций,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где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студентам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заранее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предлагае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т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ся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ознакомиться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с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информацией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по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теме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лекционного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занятия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для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подготовки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вопросов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лектору,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таким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образом,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лекция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проходит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по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типу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«вопросы–ответы–дискуссия».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На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всех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лекционных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занятиях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также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применяются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элементы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лекции-визуализации,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за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счет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представления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части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лекционного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материала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с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помощью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заранее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подготовленных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пр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е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зентаций,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слайдов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с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помощью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proofErr w:type="spellStart"/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мультимедийного</w:t>
      </w:r>
      <w:proofErr w:type="spellEnd"/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оборудования.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</w:p>
    <w:p w:rsidR="00E02EB0" w:rsidRPr="00F2559B" w:rsidRDefault="00E02EB0" w:rsidP="00E02E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F2559B">
        <w:rPr>
          <w:rFonts w:ascii="Times New Roman" w:hAnsi="Times New Roman"/>
          <w:iCs/>
          <w:sz w:val="24"/>
          <w:szCs w:val="24"/>
        </w:rPr>
        <w:t>Лекционный материал закрепляется на лабораторных занятиях, на которых в</w:t>
      </w:r>
      <w:r w:rsidRPr="00F2559B">
        <w:rPr>
          <w:rFonts w:ascii="Times New Roman" w:hAnsi="Times New Roman"/>
          <w:iCs/>
          <w:sz w:val="24"/>
          <w:szCs w:val="24"/>
        </w:rPr>
        <w:t>ы</w:t>
      </w:r>
      <w:r w:rsidRPr="00F2559B">
        <w:rPr>
          <w:rFonts w:ascii="Times New Roman" w:hAnsi="Times New Roman"/>
          <w:iCs/>
          <w:sz w:val="24"/>
          <w:szCs w:val="24"/>
        </w:rPr>
        <w:t>полняются индивидуальные и групповые задания по пройденной теме. Для глубокого и полного усвоения лекционного материала на лабораторных занятиях студентам предл</w:t>
      </w:r>
      <w:r w:rsidRPr="00F2559B">
        <w:rPr>
          <w:rFonts w:ascii="Times New Roman" w:hAnsi="Times New Roman"/>
          <w:iCs/>
          <w:sz w:val="24"/>
          <w:szCs w:val="24"/>
        </w:rPr>
        <w:t>а</w:t>
      </w:r>
      <w:r w:rsidRPr="00F2559B">
        <w:rPr>
          <w:rFonts w:ascii="Times New Roman" w:hAnsi="Times New Roman"/>
          <w:iCs/>
          <w:sz w:val="24"/>
          <w:szCs w:val="24"/>
        </w:rPr>
        <w:t xml:space="preserve">гается выполнять задания на специализированных учебных стендах. На лабораторных занятиях также применяются метод контекстного обучения, работы в команде и метод </w:t>
      </w:r>
      <w:r w:rsidRPr="00F2559B">
        <w:rPr>
          <w:rFonts w:ascii="Times New Roman" w:hAnsi="Times New Roman"/>
          <w:iCs/>
          <w:sz w:val="24"/>
          <w:szCs w:val="24"/>
          <w:lang w:val="en-US"/>
        </w:rPr>
        <w:t>case</w:t>
      </w:r>
      <w:r w:rsidRPr="00F2559B">
        <w:rPr>
          <w:rFonts w:ascii="Times New Roman" w:hAnsi="Times New Roman"/>
          <w:iCs/>
          <w:sz w:val="24"/>
          <w:szCs w:val="24"/>
        </w:rPr>
        <w:t>-</w:t>
      </w:r>
      <w:r w:rsidRPr="00F2559B">
        <w:rPr>
          <w:rFonts w:ascii="Times New Roman" w:hAnsi="Times New Roman"/>
          <w:iCs/>
          <w:sz w:val="24"/>
          <w:szCs w:val="24"/>
          <w:lang w:val="en-US"/>
        </w:rPr>
        <w:t>study</w:t>
      </w:r>
      <w:r w:rsidRPr="00F2559B">
        <w:rPr>
          <w:rFonts w:ascii="Times New Roman" w:hAnsi="Times New Roman"/>
          <w:iCs/>
          <w:sz w:val="24"/>
          <w:szCs w:val="24"/>
        </w:rPr>
        <w:t>, позволяющие усвоить учебный материал путём выявления связей между конкретным знанием и его применением, а также анализа конкретных ситуаций и пои</w:t>
      </w:r>
      <w:r w:rsidRPr="00F2559B">
        <w:rPr>
          <w:rFonts w:ascii="Times New Roman" w:hAnsi="Times New Roman"/>
          <w:iCs/>
          <w:sz w:val="24"/>
          <w:szCs w:val="24"/>
        </w:rPr>
        <w:t>с</w:t>
      </w:r>
      <w:r w:rsidRPr="00F2559B">
        <w:rPr>
          <w:rFonts w:ascii="Times New Roman" w:hAnsi="Times New Roman"/>
          <w:iCs/>
          <w:sz w:val="24"/>
          <w:szCs w:val="24"/>
        </w:rPr>
        <w:t xml:space="preserve">ка решений в группе студентов. Защита результатов лабораторных работ проходит в виде диалога преподавателя и студента, </w:t>
      </w:r>
      <w:r w:rsidRPr="00F2559B">
        <w:rPr>
          <w:rFonts w:ascii="Times New Roman" w:hAnsi="Times New Roman"/>
          <w:sz w:val="24"/>
          <w:szCs w:val="24"/>
        </w:rPr>
        <w:t>преподавателем задаются контрольные вопр</w:t>
      </w:r>
      <w:r w:rsidRPr="00F2559B">
        <w:rPr>
          <w:rFonts w:ascii="Times New Roman" w:hAnsi="Times New Roman"/>
          <w:sz w:val="24"/>
          <w:szCs w:val="24"/>
        </w:rPr>
        <w:t>о</w:t>
      </w:r>
      <w:r w:rsidRPr="00F2559B">
        <w:rPr>
          <w:rFonts w:ascii="Times New Roman" w:hAnsi="Times New Roman"/>
          <w:sz w:val="24"/>
          <w:szCs w:val="24"/>
        </w:rPr>
        <w:t>сы с целью выяснения глубины знаний студента по данному разделу, при этом пробелы в знаниях студента восполняются дополнительными пояснениями, комментариями преподавателя.</w:t>
      </w:r>
    </w:p>
    <w:p w:rsidR="00E02EB0" w:rsidRPr="00F2559B" w:rsidRDefault="00E02EB0" w:rsidP="00E02EB0">
      <w:pPr>
        <w:spacing w:after="0" w:line="240" w:lineRule="auto"/>
        <w:ind w:firstLine="756"/>
        <w:jc w:val="both"/>
        <w:rPr>
          <w:rFonts w:asciiTheme="minorHAnsi" w:eastAsiaTheme="minorEastAsia" w:hAnsiTheme="minorHAnsi" w:cstheme="minorBidi"/>
          <w:sz w:val="24"/>
          <w:szCs w:val="24"/>
          <w:lang w:eastAsia="en-US"/>
        </w:rPr>
      </w:pPr>
      <w:r w:rsidRPr="00F2559B">
        <w:rPr>
          <w:rFonts w:ascii="Times New Roman" w:hAnsi="Times New Roman"/>
          <w:iCs/>
          <w:sz w:val="24"/>
          <w:szCs w:val="24"/>
        </w:rPr>
        <w:t>В ходе самостоятельной работы студенты получают более глубокие практич</w:t>
      </w:r>
      <w:r w:rsidRPr="00F2559B">
        <w:rPr>
          <w:rFonts w:ascii="Times New Roman" w:hAnsi="Times New Roman"/>
          <w:iCs/>
          <w:sz w:val="24"/>
          <w:szCs w:val="24"/>
        </w:rPr>
        <w:t>е</w:t>
      </w:r>
      <w:r w:rsidRPr="00F2559B">
        <w:rPr>
          <w:rFonts w:ascii="Times New Roman" w:hAnsi="Times New Roman"/>
          <w:iCs/>
          <w:sz w:val="24"/>
          <w:szCs w:val="24"/>
        </w:rPr>
        <w:t>ские навыки по дисциплине при подготовке к выполнению и защите лабораторных р</w:t>
      </w:r>
      <w:r w:rsidRPr="00F2559B">
        <w:rPr>
          <w:rFonts w:ascii="Times New Roman" w:hAnsi="Times New Roman"/>
          <w:iCs/>
          <w:sz w:val="24"/>
          <w:szCs w:val="24"/>
        </w:rPr>
        <w:t>а</w:t>
      </w:r>
      <w:r w:rsidRPr="00F2559B">
        <w:rPr>
          <w:rFonts w:ascii="Times New Roman" w:hAnsi="Times New Roman"/>
          <w:iCs/>
          <w:sz w:val="24"/>
          <w:szCs w:val="24"/>
        </w:rPr>
        <w:t>бот и итоговой аттестации.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</w:p>
    <w:p w:rsidR="00FD516B" w:rsidRPr="009926E6" w:rsidRDefault="00E02EB0" w:rsidP="00E02EB0">
      <w:pPr>
        <w:pStyle w:val="Style3"/>
        <w:widowControl/>
        <w:ind w:firstLine="720"/>
        <w:jc w:val="both"/>
        <w:rPr>
          <w:iCs/>
        </w:rPr>
      </w:pPr>
      <w:r w:rsidRPr="00F2559B">
        <w:rPr>
          <w:rFonts w:eastAsiaTheme="minorEastAsia"/>
          <w:color w:val="000000"/>
          <w:lang w:eastAsia="en-US"/>
        </w:rPr>
        <w:t>В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eastAsiaTheme="minorEastAsia"/>
          <w:color w:val="000000"/>
          <w:lang w:eastAsia="en-US"/>
        </w:rPr>
        <w:t>качестве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eastAsiaTheme="minorEastAsia"/>
          <w:color w:val="000000"/>
          <w:lang w:eastAsia="en-US"/>
        </w:rPr>
        <w:t>оценочных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eastAsiaTheme="minorEastAsia"/>
          <w:color w:val="000000"/>
          <w:lang w:eastAsia="en-US"/>
        </w:rPr>
        <w:t>средств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eastAsiaTheme="minorEastAsia"/>
          <w:color w:val="000000"/>
          <w:lang w:eastAsia="en-US"/>
        </w:rPr>
        <w:t>используются: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eastAsiaTheme="minorEastAsia"/>
          <w:color w:val="000000"/>
          <w:lang w:eastAsia="en-US"/>
        </w:rPr>
        <w:t>устный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eastAsiaTheme="minorEastAsia"/>
          <w:color w:val="000000"/>
          <w:lang w:eastAsia="en-US"/>
        </w:rPr>
        <w:t>опрос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eastAsiaTheme="minorEastAsia"/>
          <w:color w:val="000000"/>
          <w:lang w:eastAsia="en-US"/>
        </w:rPr>
        <w:t>(собеседование)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eastAsiaTheme="minorEastAsia"/>
          <w:color w:val="000000"/>
          <w:lang w:eastAsia="en-US"/>
        </w:rPr>
        <w:t>по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eastAsiaTheme="minorEastAsia"/>
          <w:color w:val="000000"/>
          <w:lang w:eastAsia="en-US"/>
        </w:rPr>
        <w:t>результатам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eastAsiaTheme="minorEastAsia"/>
          <w:color w:val="000000"/>
          <w:lang w:eastAsia="en-US"/>
        </w:rPr>
        <w:t>выполнения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eastAsiaTheme="minorEastAsia"/>
          <w:color w:val="000000"/>
          <w:lang w:eastAsia="en-US"/>
        </w:rPr>
        <w:t>лабораторных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eastAsiaTheme="minorEastAsia"/>
          <w:color w:val="000000"/>
          <w:lang w:eastAsia="en-US"/>
        </w:rPr>
        <w:t>работ</w:t>
      </w:r>
      <w:r w:rsidR="008168F8">
        <w:rPr>
          <w:iCs/>
        </w:rPr>
        <w:t>.</w:t>
      </w:r>
    </w:p>
    <w:p w:rsidR="00683665" w:rsidRDefault="00683665" w:rsidP="00966BB3">
      <w:pPr>
        <w:pStyle w:val="Style3"/>
        <w:widowControl/>
        <w:ind w:firstLine="720"/>
        <w:jc w:val="both"/>
        <w:rPr>
          <w:b/>
          <w:iCs/>
        </w:rPr>
      </w:pPr>
    </w:p>
    <w:p w:rsidR="0041355F" w:rsidRPr="002C061A" w:rsidRDefault="0041355F" w:rsidP="0041355F">
      <w:pPr>
        <w:pStyle w:val="Default"/>
        <w:spacing w:line="360" w:lineRule="auto"/>
        <w:ind w:firstLine="567"/>
        <w:jc w:val="both"/>
        <w:rPr>
          <w:b/>
          <w:bCs/>
          <w:snapToGrid w:val="0"/>
          <w:color w:val="auto"/>
        </w:rPr>
      </w:pPr>
      <w:r w:rsidRPr="002C061A">
        <w:rPr>
          <w:b/>
          <w:bCs/>
          <w:snapToGrid w:val="0"/>
          <w:color w:val="auto"/>
        </w:rPr>
        <w:t xml:space="preserve">6 Учебно-методическое обеспечение самостоятельной работы </w:t>
      </w:r>
      <w:proofErr w:type="gramStart"/>
      <w:r w:rsidRPr="002C061A">
        <w:rPr>
          <w:b/>
          <w:bCs/>
          <w:snapToGrid w:val="0"/>
          <w:color w:val="auto"/>
        </w:rPr>
        <w:t>обучающихся</w:t>
      </w:r>
      <w:proofErr w:type="gramEnd"/>
    </w:p>
    <w:p w:rsidR="0041355F" w:rsidRDefault="0041355F" w:rsidP="00F62654">
      <w:pPr>
        <w:pStyle w:val="Style3"/>
        <w:widowControl/>
        <w:ind w:firstLine="567"/>
        <w:jc w:val="both"/>
        <w:rPr>
          <w:snapToGrid w:val="0"/>
        </w:rPr>
      </w:pPr>
      <w:r>
        <w:rPr>
          <w:snapToGrid w:val="0"/>
        </w:rPr>
        <w:t>По дисциплине «Электрические машины» предусмотрено самостоятельное изуч</w:t>
      </w:r>
      <w:r>
        <w:rPr>
          <w:snapToGrid w:val="0"/>
        </w:rPr>
        <w:t>е</w:t>
      </w:r>
      <w:r>
        <w:rPr>
          <w:snapToGrid w:val="0"/>
        </w:rPr>
        <w:t xml:space="preserve">ние </w:t>
      </w:r>
      <w:proofErr w:type="gramStart"/>
      <w:r>
        <w:rPr>
          <w:snapToGrid w:val="0"/>
        </w:rPr>
        <w:t>обучающимися</w:t>
      </w:r>
      <w:proofErr w:type="gramEnd"/>
      <w:r>
        <w:rPr>
          <w:snapToGrid w:val="0"/>
        </w:rPr>
        <w:t xml:space="preserve"> основной и дополнительной литературы при подготовке к лекц</w:t>
      </w:r>
      <w:r>
        <w:rPr>
          <w:snapToGrid w:val="0"/>
        </w:rPr>
        <w:t>и</w:t>
      </w:r>
      <w:r>
        <w:rPr>
          <w:snapToGrid w:val="0"/>
        </w:rPr>
        <w:t>онным и лабораторным занятиям по следующей тематике:</w:t>
      </w:r>
    </w:p>
    <w:p w:rsidR="007D759C" w:rsidRDefault="00FC7897" w:rsidP="00F62654">
      <w:pPr>
        <w:pStyle w:val="Style3"/>
        <w:ind w:firstLine="567"/>
        <w:jc w:val="both"/>
        <w:rPr>
          <w:snapToGrid w:val="0"/>
        </w:rPr>
      </w:pPr>
      <w:r>
        <w:rPr>
          <w:snapToGrid w:val="0"/>
        </w:rPr>
        <w:t xml:space="preserve">1. </w:t>
      </w:r>
      <w:r w:rsidRPr="00FC7897">
        <w:rPr>
          <w:snapToGrid w:val="0"/>
        </w:rPr>
        <w:t>История  развития  электрических  машин  и  аппаратов. Материалы,  прим</w:t>
      </w:r>
      <w:r w:rsidRPr="00FC7897">
        <w:rPr>
          <w:snapToGrid w:val="0"/>
        </w:rPr>
        <w:t>е</w:t>
      </w:r>
      <w:r w:rsidRPr="00FC7897">
        <w:rPr>
          <w:snapToGrid w:val="0"/>
        </w:rPr>
        <w:t>няемые  в  электромашиностроении. Классификация   электрических  машин  и  аппар</w:t>
      </w:r>
      <w:r w:rsidRPr="00FC7897">
        <w:rPr>
          <w:snapToGrid w:val="0"/>
        </w:rPr>
        <w:t>а</w:t>
      </w:r>
      <w:r w:rsidRPr="00FC7897">
        <w:rPr>
          <w:snapToGrid w:val="0"/>
        </w:rPr>
        <w:t xml:space="preserve">тов.  Общие принципы  устройства  индуктивных  статических  и электромеханических  преобразователей.  Основные  физические закономерности,  определяющие </w:t>
      </w:r>
      <w:r>
        <w:rPr>
          <w:snapToGrid w:val="0"/>
        </w:rPr>
        <w:t xml:space="preserve"> электром</w:t>
      </w:r>
      <w:r>
        <w:rPr>
          <w:snapToGrid w:val="0"/>
        </w:rPr>
        <w:t>е</w:t>
      </w:r>
      <w:r>
        <w:rPr>
          <w:snapToGrid w:val="0"/>
        </w:rPr>
        <w:t>ханическое  преобразо</w:t>
      </w:r>
      <w:r w:rsidRPr="00FC7897">
        <w:rPr>
          <w:snapToGrid w:val="0"/>
        </w:rPr>
        <w:t>вание  энергии  во  вращающейся  электрической  машине.  П</w:t>
      </w:r>
      <w:r w:rsidRPr="00FC7897">
        <w:rPr>
          <w:snapToGrid w:val="0"/>
        </w:rPr>
        <w:t>о</w:t>
      </w:r>
      <w:r w:rsidRPr="00FC7897">
        <w:rPr>
          <w:snapToGrid w:val="0"/>
        </w:rPr>
        <w:t>тери энергии  в  электрических  машинах  и  аппаратах.  Энергетические диаграммы.</w:t>
      </w:r>
    </w:p>
    <w:p w:rsidR="00FC7897" w:rsidRDefault="00FC7897" w:rsidP="00F62654">
      <w:pPr>
        <w:pStyle w:val="Style3"/>
        <w:ind w:firstLine="567"/>
        <w:jc w:val="both"/>
        <w:rPr>
          <w:snapToGrid w:val="0"/>
        </w:rPr>
      </w:pPr>
      <w:r>
        <w:rPr>
          <w:snapToGrid w:val="0"/>
        </w:rPr>
        <w:t xml:space="preserve">2. </w:t>
      </w:r>
      <w:r w:rsidRPr="00FC7897">
        <w:rPr>
          <w:snapToGrid w:val="0"/>
        </w:rPr>
        <w:t>Назначение  трансформаторов  в  системе  передачи  и распределения  электр</w:t>
      </w:r>
      <w:r w:rsidRPr="00FC7897">
        <w:rPr>
          <w:snapToGrid w:val="0"/>
        </w:rPr>
        <w:t>и</w:t>
      </w:r>
      <w:r w:rsidRPr="00FC7897">
        <w:rPr>
          <w:snapToGrid w:val="0"/>
        </w:rPr>
        <w:t>ческой  энергии.  Принцип  работы трансформатора  как  электромагнитного  преобр</w:t>
      </w:r>
      <w:r w:rsidRPr="00FC7897">
        <w:rPr>
          <w:snapToGrid w:val="0"/>
        </w:rPr>
        <w:t>а</w:t>
      </w:r>
      <w:r w:rsidRPr="00FC7897">
        <w:rPr>
          <w:snapToGrid w:val="0"/>
        </w:rPr>
        <w:t>зователя  энергии. Устройство и классификация силовых трансформаторов. Трансфо</w:t>
      </w:r>
      <w:r w:rsidRPr="00FC7897">
        <w:rPr>
          <w:snapToGrid w:val="0"/>
        </w:rPr>
        <w:t>р</w:t>
      </w:r>
      <w:r w:rsidRPr="00FC7897">
        <w:rPr>
          <w:snapToGrid w:val="0"/>
        </w:rPr>
        <w:t>маторы с масляным, жидкостным и газовым охлаждением. Схемы и группы соединения обмоток трехфазного трансформатора. ЭДС в обмотках трансфо</w:t>
      </w:r>
      <w:r>
        <w:rPr>
          <w:snapToGrid w:val="0"/>
        </w:rPr>
        <w:t>рматора на холостом ходу. Явле</w:t>
      </w:r>
      <w:r w:rsidRPr="00FC7897">
        <w:rPr>
          <w:snapToGrid w:val="0"/>
        </w:rPr>
        <w:t>ния, возникающие при намагнич</w:t>
      </w:r>
      <w:r>
        <w:rPr>
          <w:snapToGrid w:val="0"/>
        </w:rPr>
        <w:t>ивании трансформатора. Опыт ко</w:t>
      </w:r>
      <w:r w:rsidRPr="00FC7897">
        <w:rPr>
          <w:snapToGrid w:val="0"/>
        </w:rPr>
        <w:t>роткого замыкания трансформатора. Урав</w:t>
      </w:r>
      <w:r>
        <w:rPr>
          <w:snapToGrid w:val="0"/>
        </w:rPr>
        <w:t>нения ЭДС и МДС в диф</w:t>
      </w:r>
      <w:r w:rsidRPr="00FC7897">
        <w:rPr>
          <w:snapToGrid w:val="0"/>
        </w:rPr>
        <w:t>ференциальной  и  ко</w:t>
      </w:r>
      <w:r w:rsidRPr="00FC7897">
        <w:rPr>
          <w:snapToGrid w:val="0"/>
        </w:rPr>
        <w:t>м</w:t>
      </w:r>
      <w:r w:rsidRPr="00FC7897">
        <w:rPr>
          <w:snapToGrid w:val="0"/>
        </w:rPr>
        <w:t>плексной  форме.  Уравнения  приведенного трансформатора.  Векторная  диагра</w:t>
      </w:r>
      <w:r>
        <w:rPr>
          <w:snapToGrid w:val="0"/>
        </w:rPr>
        <w:t>мма  и  схема  замещения  транс</w:t>
      </w:r>
      <w:r w:rsidRPr="00FC7897">
        <w:rPr>
          <w:snapToGrid w:val="0"/>
        </w:rPr>
        <w:t>форматора при различных нагруз</w:t>
      </w:r>
      <w:r>
        <w:rPr>
          <w:snapToGrid w:val="0"/>
        </w:rPr>
        <w:t>ках. Изменение напряжения транс</w:t>
      </w:r>
      <w:r w:rsidRPr="00FC7897">
        <w:rPr>
          <w:snapToGrid w:val="0"/>
        </w:rPr>
        <w:t>форматора  при  нагрузке.  Зависимо</w:t>
      </w:r>
      <w:r>
        <w:rPr>
          <w:snapToGrid w:val="0"/>
        </w:rPr>
        <w:t>сть КПД  трансформатора  от  на</w:t>
      </w:r>
      <w:r w:rsidRPr="00FC7897">
        <w:rPr>
          <w:snapToGrid w:val="0"/>
        </w:rPr>
        <w:t>грузки.  Включение  трансформаторов  на  па</w:t>
      </w:r>
      <w:r>
        <w:rPr>
          <w:snapToGrid w:val="0"/>
        </w:rPr>
        <w:t xml:space="preserve">раллельную  работу. </w:t>
      </w:r>
      <w:r w:rsidRPr="00FC7897">
        <w:rPr>
          <w:snapToGrid w:val="0"/>
        </w:rPr>
        <w:t>Электрические аппараты в цепях трансформаторов.</w:t>
      </w:r>
    </w:p>
    <w:p w:rsidR="00FC7897" w:rsidRPr="00F62654" w:rsidRDefault="00FC7897" w:rsidP="00F62654">
      <w:pPr>
        <w:pStyle w:val="Style3"/>
        <w:ind w:firstLine="567"/>
        <w:jc w:val="both"/>
        <w:rPr>
          <w:snapToGrid w:val="0"/>
        </w:rPr>
      </w:pPr>
      <w:r>
        <w:rPr>
          <w:snapToGrid w:val="0"/>
        </w:rPr>
        <w:t xml:space="preserve">3. </w:t>
      </w:r>
      <w:r w:rsidRPr="00FC7897">
        <w:rPr>
          <w:snapToGrid w:val="0"/>
        </w:rPr>
        <w:t>Основные  элементы  конструкции  асинхронных  машин. Фазный  и  коротк</w:t>
      </w:r>
      <w:r w:rsidRPr="00FC7897">
        <w:rPr>
          <w:snapToGrid w:val="0"/>
        </w:rPr>
        <w:t>о</w:t>
      </w:r>
      <w:r w:rsidRPr="00FC7897">
        <w:rPr>
          <w:snapToGrid w:val="0"/>
        </w:rPr>
        <w:lastRenderedPageBreak/>
        <w:t xml:space="preserve">замкнутый  </w:t>
      </w:r>
      <w:r w:rsidRPr="00F62654">
        <w:rPr>
          <w:snapToGrid w:val="0"/>
        </w:rPr>
        <w:t xml:space="preserve">роторы.  Принцип  действия.  Скольжение в различных режимах работы машины. Двигательный  режим работы.  Машина  с  заторможенным  ротором.  Схемы  соединения обмоток  статора  и  ротора,  векторные  диаграммы.  Основные  уравнения приведенной машины. Схемы замещения.  </w:t>
      </w:r>
    </w:p>
    <w:p w:rsidR="00FC7897" w:rsidRPr="00F62654" w:rsidRDefault="00FC7897" w:rsidP="00F62654">
      <w:pPr>
        <w:pStyle w:val="Style3"/>
        <w:ind w:firstLine="567"/>
        <w:jc w:val="both"/>
        <w:rPr>
          <w:snapToGrid w:val="0"/>
        </w:rPr>
      </w:pPr>
      <w:r w:rsidRPr="00F62654">
        <w:rPr>
          <w:snapToGrid w:val="0"/>
        </w:rPr>
        <w:t>4. Конструкция и принцип действия синхронной машины. Сведения  о  системах  возбуждения.  Работа  синхронного  генератора  на холостом  ходу  и  при  симметри</w:t>
      </w:r>
      <w:r w:rsidRPr="00F62654">
        <w:rPr>
          <w:snapToGrid w:val="0"/>
        </w:rPr>
        <w:t>ч</w:t>
      </w:r>
      <w:r w:rsidRPr="00F62654">
        <w:rPr>
          <w:snapToGrid w:val="0"/>
        </w:rPr>
        <w:t xml:space="preserve">ной  нагрузке.  Реакция  якоря,  ее влияние на работу  генератора. Параметры обмотки якоря при установившейся симметричной нагрузке. Основные уравнения и векторные  диаграммы  </w:t>
      </w:r>
      <w:proofErr w:type="spellStart"/>
      <w:r w:rsidRPr="00F62654">
        <w:rPr>
          <w:snapToGrid w:val="0"/>
        </w:rPr>
        <w:t>явнополюсного</w:t>
      </w:r>
      <w:proofErr w:type="spellEnd"/>
      <w:r w:rsidRPr="00F62654">
        <w:rPr>
          <w:snapToGrid w:val="0"/>
        </w:rPr>
        <w:t xml:space="preserve"> и неявнополюсного  синхронного  генератора.  </w:t>
      </w:r>
    </w:p>
    <w:p w:rsidR="00FC7897" w:rsidRPr="00F62654" w:rsidRDefault="00FC7897" w:rsidP="00F62654">
      <w:pPr>
        <w:pStyle w:val="Style3"/>
        <w:ind w:firstLine="567"/>
        <w:jc w:val="both"/>
        <w:rPr>
          <w:snapToGrid w:val="0"/>
        </w:rPr>
      </w:pPr>
      <w:r w:rsidRPr="00F62654">
        <w:rPr>
          <w:snapToGrid w:val="0"/>
        </w:rPr>
        <w:t>5. Конструкция и принцип  действия машин постоянного  тока. ЭДС  обмотки  якоря.  Пульсации  напряжения  на  коллекторе  и способы  их  уменьшения.  Магни</w:t>
      </w:r>
      <w:r w:rsidRPr="00F62654">
        <w:rPr>
          <w:snapToGrid w:val="0"/>
        </w:rPr>
        <w:t>т</w:t>
      </w:r>
      <w:r w:rsidRPr="00F62654">
        <w:rPr>
          <w:snapToGrid w:val="0"/>
        </w:rPr>
        <w:t xml:space="preserve">ная  цепь  машины  постоянного тока. Продольная и поперечная реакция якоря.   </w:t>
      </w:r>
    </w:p>
    <w:p w:rsidR="0041355F" w:rsidRPr="00F62654" w:rsidRDefault="0041355F" w:rsidP="00F62654">
      <w:pPr>
        <w:pStyle w:val="Style3"/>
        <w:widowControl/>
        <w:ind w:left="709" w:firstLine="11"/>
        <w:jc w:val="both"/>
        <w:rPr>
          <w:rStyle w:val="FontStyle32"/>
          <w:b/>
          <w:i w:val="0"/>
          <w:sz w:val="24"/>
          <w:szCs w:val="24"/>
        </w:rPr>
      </w:pPr>
    </w:p>
    <w:p w:rsidR="00770650" w:rsidRPr="00770650" w:rsidRDefault="00770650" w:rsidP="00770650">
      <w:pPr>
        <w:pStyle w:val="Style3"/>
        <w:ind w:firstLine="720"/>
        <w:jc w:val="both"/>
        <w:rPr>
          <w:rStyle w:val="FontStyle32"/>
          <w:b/>
          <w:i w:val="0"/>
          <w:sz w:val="24"/>
          <w:szCs w:val="24"/>
        </w:rPr>
      </w:pPr>
      <w:r>
        <w:rPr>
          <w:rStyle w:val="FontStyle32"/>
          <w:b/>
          <w:i w:val="0"/>
          <w:sz w:val="24"/>
          <w:szCs w:val="24"/>
        </w:rPr>
        <w:t>Вопросы для самопроверки:</w:t>
      </w:r>
    </w:p>
    <w:p w:rsidR="00770650" w:rsidRPr="00770650" w:rsidRDefault="00770650" w:rsidP="00770650">
      <w:pPr>
        <w:pStyle w:val="Style3"/>
        <w:ind w:firstLine="720"/>
        <w:jc w:val="both"/>
        <w:rPr>
          <w:rStyle w:val="FontStyle32"/>
          <w:i w:val="0"/>
          <w:sz w:val="24"/>
          <w:szCs w:val="24"/>
        </w:rPr>
      </w:pPr>
      <w:r w:rsidRPr="00770650">
        <w:rPr>
          <w:rStyle w:val="FontStyle32"/>
          <w:i w:val="0"/>
          <w:sz w:val="24"/>
          <w:szCs w:val="24"/>
        </w:rPr>
        <w:t xml:space="preserve"> </w:t>
      </w:r>
    </w:p>
    <w:p w:rsidR="00770650" w:rsidRPr="00770650" w:rsidRDefault="00770650" w:rsidP="00770650">
      <w:pPr>
        <w:pStyle w:val="Style3"/>
        <w:ind w:firstLine="720"/>
        <w:jc w:val="both"/>
        <w:rPr>
          <w:rStyle w:val="FontStyle32"/>
          <w:i w:val="0"/>
          <w:sz w:val="24"/>
          <w:szCs w:val="24"/>
        </w:rPr>
      </w:pPr>
      <w:r w:rsidRPr="00770650">
        <w:rPr>
          <w:rStyle w:val="FontStyle32"/>
          <w:i w:val="0"/>
          <w:sz w:val="24"/>
          <w:szCs w:val="24"/>
        </w:rPr>
        <w:t xml:space="preserve">1. Поясните устройство и принцип работы асинхронного двигателя (АД). </w:t>
      </w:r>
    </w:p>
    <w:p w:rsidR="00770650" w:rsidRPr="00770650" w:rsidRDefault="00770650" w:rsidP="00770650">
      <w:pPr>
        <w:pStyle w:val="Style3"/>
        <w:ind w:firstLine="720"/>
        <w:jc w:val="both"/>
        <w:rPr>
          <w:rStyle w:val="FontStyle32"/>
          <w:i w:val="0"/>
          <w:sz w:val="24"/>
          <w:szCs w:val="24"/>
        </w:rPr>
      </w:pPr>
      <w:r w:rsidRPr="00770650">
        <w:rPr>
          <w:rStyle w:val="FontStyle32"/>
          <w:i w:val="0"/>
          <w:sz w:val="24"/>
          <w:szCs w:val="24"/>
        </w:rPr>
        <w:t xml:space="preserve">2. Чем отличается конструкция короткозамкнутого и фазного ротора?  </w:t>
      </w:r>
    </w:p>
    <w:p w:rsidR="00770650" w:rsidRPr="00770650" w:rsidRDefault="00770650" w:rsidP="00770650">
      <w:pPr>
        <w:pStyle w:val="Style3"/>
        <w:ind w:firstLine="720"/>
        <w:jc w:val="both"/>
        <w:rPr>
          <w:rStyle w:val="FontStyle32"/>
          <w:i w:val="0"/>
          <w:sz w:val="24"/>
          <w:szCs w:val="24"/>
        </w:rPr>
      </w:pPr>
      <w:r w:rsidRPr="00770650">
        <w:rPr>
          <w:rStyle w:val="FontStyle32"/>
          <w:i w:val="0"/>
          <w:sz w:val="24"/>
          <w:szCs w:val="24"/>
        </w:rPr>
        <w:t>3.  В  чем  заключается  аналогия  между  асинхронной  машиной  и трансформ</w:t>
      </w:r>
      <w:r w:rsidRPr="00770650">
        <w:rPr>
          <w:rStyle w:val="FontStyle32"/>
          <w:i w:val="0"/>
          <w:sz w:val="24"/>
          <w:szCs w:val="24"/>
        </w:rPr>
        <w:t>а</w:t>
      </w:r>
      <w:r w:rsidRPr="00770650">
        <w:rPr>
          <w:rStyle w:val="FontStyle32"/>
          <w:i w:val="0"/>
          <w:sz w:val="24"/>
          <w:szCs w:val="24"/>
        </w:rPr>
        <w:t xml:space="preserve">тором? </w:t>
      </w:r>
    </w:p>
    <w:p w:rsidR="00770650" w:rsidRPr="00770650" w:rsidRDefault="00770650" w:rsidP="00770650">
      <w:pPr>
        <w:pStyle w:val="Style3"/>
        <w:ind w:firstLine="720"/>
        <w:jc w:val="both"/>
        <w:rPr>
          <w:rStyle w:val="FontStyle32"/>
          <w:i w:val="0"/>
          <w:sz w:val="24"/>
          <w:szCs w:val="24"/>
        </w:rPr>
      </w:pPr>
      <w:r w:rsidRPr="00770650">
        <w:rPr>
          <w:rStyle w:val="FontStyle32"/>
          <w:i w:val="0"/>
          <w:sz w:val="24"/>
          <w:szCs w:val="24"/>
        </w:rPr>
        <w:t xml:space="preserve">4. Какими факторами определяется частота вращения АД?  </w:t>
      </w:r>
    </w:p>
    <w:p w:rsidR="00770650" w:rsidRPr="00770650" w:rsidRDefault="00770650" w:rsidP="00770650">
      <w:pPr>
        <w:pStyle w:val="Style3"/>
        <w:ind w:firstLine="720"/>
        <w:jc w:val="both"/>
        <w:rPr>
          <w:rStyle w:val="FontStyle32"/>
          <w:i w:val="0"/>
          <w:sz w:val="24"/>
          <w:szCs w:val="24"/>
        </w:rPr>
      </w:pPr>
      <w:r w:rsidRPr="00770650">
        <w:rPr>
          <w:rStyle w:val="FontStyle32"/>
          <w:i w:val="0"/>
          <w:sz w:val="24"/>
          <w:szCs w:val="24"/>
        </w:rPr>
        <w:t>5.  Какую  максимально  возможную  скорость  АД  можно  получить при част</w:t>
      </w:r>
      <w:r w:rsidRPr="00770650">
        <w:rPr>
          <w:rStyle w:val="FontStyle32"/>
          <w:i w:val="0"/>
          <w:sz w:val="24"/>
          <w:szCs w:val="24"/>
        </w:rPr>
        <w:t>о</w:t>
      </w:r>
      <w:r w:rsidRPr="00770650">
        <w:rPr>
          <w:rStyle w:val="FontStyle32"/>
          <w:i w:val="0"/>
          <w:sz w:val="24"/>
          <w:szCs w:val="24"/>
        </w:rPr>
        <w:t xml:space="preserve">те сети 50 Гц? </w:t>
      </w:r>
    </w:p>
    <w:p w:rsidR="00770650" w:rsidRPr="00770650" w:rsidRDefault="00770650" w:rsidP="00770650">
      <w:pPr>
        <w:pStyle w:val="Style3"/>
        <w:ind w:firstLine="720"/>
        <w:jc w:val="both"/>
        <w:rPr>
          <w:rStyle w:val="FontStyle32"/>
          <w:i w:val="0"/>
          <w:sz w:val="24"/>
          <w:szCs w:val="24"/>
        </w:rPr>
      </w:pPr>
      <w:r w:rsidRPr="00770650">
        <w:rPr>
          <w:rStyle w:val="FontStyle32"/>
          <w:i w:val="0"/>
          <w:sz w:val="24"/>
          <w:szCs w:val="24"/>
        </w:rPr>
        <w:t xml:space="preserve">6. В каких пределах может изменяться скольжение АД?  </w:t>
      </w:r>
    </w:p>
    <w:p w:rsidR="00770650" w:rsidRPr="00770650" w:rsidRDefault="00770650" w:rsidP="00770650">
      <w:pPr>
        <w:pStyle w:val="Style3"/>
        <w:ind w:firstLine="720"/>
        <w:jc w:val="both"/>
        <w:rPr>
          <w:rStyle w:val="FontStyle32"/>
          <w:i w:val="0"/>
          <w:sz w:val="24"/>
          <w:szCs w:val="24"/>
        </w:rPr>
      </w:pPr>
      <w:r w:rsidRPr="00770650">
        <w:rPr>
          <w:rStyle w:val="FontStyle32"/>
          <w:i w:val="0"/>
          <w:sz w:val="24"/>
          <w:szCs w:val="24"/>
        </w:rPr>
        <w:t>7. Чему равна частота ЭДС в роторе, если частота в сети равна 50 Гц, а скольж</w:t>
      </w:r>
      <w:r w:rsidRPr="00770650">
        <w:rPr>
          <w:rStyle w:val="FontStyle32"/>
          <w:i w:val="0"/>
          <w:sz w:val="24"/>
          <w:szCs w:val="24"/>
        </w:rPr>
        <w:t>е</w:t>
      </w:r>
      <w:r w:rsidRPr="00770650">
        <w:rPr>
          <w:rStyle w:val="FontStyle32"/>
          <w:i w:val="0"/>
          <w:sz w:val="24"/>
          <w:szCs w:val="24"/>
        </w:rPr>
        <w:t xml:space="preserve">ние составляет 2 %? 38 </w:t>
      </w:r>
    </w:p>
    <w:p w:rsidR="00770650" w:rsidRPr="00770650" w:rsidRDefault="00770650" w:rsidP="00770650">
      <w:pPr>
        <w:pStyle w:val="Style3"/>
        <w:ind w:firstLine="720"/>
        <w:jc w:val="both"/>
        <w:rPr>
          <w:rStyle w:val="FontStyle32"/>
          <w:i w:val="0"/>
          <w:sz w:val="24"/>
          <w:szCs w:val="24"/>
        </w:rPr>
      </w:pPr>
      <w:r w:rsidRPr="00770650">
        <w:rPr>
          <w:rStyle w:val="FontStyle32"/>
          <w:i w:val="0"/>
          <w:sz w:val="24"/>
          <w:szCs w:val="24"/>
        </w:rPr>
        <w:t xml:space="preserve">8. Как осуществить изменение направления вращения  АД? </w:t>
      </w:r>
    </w:p>
    <w:p w:rsidR="00770650" w:rsidRPr="00770650" w:rsidRDefault="00770650" w:rsidP="00770650">
      <w:pPr>
        <w:pStyle w:val="Style3"/>
        <w:ind w:firstLine="720"/>
        <w:jc w:val="both"/>
        <w:rPr>
          <w:rStyle w:val="FontStyle32"/>
          <w:i w:val="0"/>
          <w:sz w:val="24"/>
          <w:szCs w:val="24"/>
        </w:rPr>
      </w:pPr>
      <w:r w:rsidRPr="00770650">
        <w:rPr>
          <w:rStyle w:val="FontStyle32"/>
          <w:i w:val="0"/>
          <w:sz w:val="24"/>
          <w:szCs w:val="24"/>
        </w:rPr>
        <w:t xml:space="preserve">9. При каких условиях асинхронная машина работает в режиме:  а) генератора; б) электромагнитного тормоза? </w:t>
      </w:r>
    </w:p>
    <w:p w:rsidR="00770650" w:rsidRPr="00770650" w:rsidRDefault="00770650" w:rsidP="00770650">
      <w:pPr>
        <w:pStyle w:val="Style3"/>
        <w:ind w:firstLine="720"/>
        <w:jc w:val="both"/>
        <w:rPr>
          <w:rStyle w:val="FontStyle32"/>
          <w:i w:val="0"/>
          <w:sz w:val="24"/>
          <w:szCs w:val="24"/>
        </w:rPr>
      </w:pPr>
      <w:r w:rsidRPr="00770650">
        <w:rPr>
          <w:rStyle w:val="FontStyle32"/>
          <w:i w:val="0"/>
          <w:sz w:val="24"/>
          <w:szCs w:val="24"/>
        </w:rPr>
        <w:t>10. Какими факторами определяется электромагнитный момент АД?  Как зав</w:t>
      </w:r>
      <w:r w:rsidRPr="00770650">
        <w:rPr>
          <w:rStyle w:val="FontStyle32"/>
          <w:i w:val="0"/>
          <w:sz w:val="24"/>
          <w:szCs w:val="24"/>
        </w:rPr>
        <w:t>и</w:t>
      </w:r>
      <w:r w:rsidRPr="00770650">
        <w:rPr>
          <w:rStyle w:val="FontStyle32"/>
          <w:i w:val="0"/>
          <w:sz w:val="24"/>
          <w:szCs w:val="24"/>
        </w:rPr>
        <w:t xml:space="preserve">сит величина момента от напряжения сети? </w:t>
      </w:r>
    </w:p>
    <w:p w:rsidR="00770650" w:rsidRPr="00770650" w:rsidRDefault="00770650" w:rsidP="00770650">
      <w:pPr>
        <w:pStyle w:val="Style3"/>
        <w:ind w:firstLine="720"/>
        <w:jc w:val="both"/>
        <w:rPr>
          <w:rStyle w:val="FontStyle32"/>
          <w:i w:val="0"/>
          <w:sz w:val="24"/>
          <w:szCs w:val="24"/>
        </w:rPr>
      </w:pPr>
      <w:r w:rsidRPr="00770650">
        <w:rPr>
          <w:rStyle w:val="FontStyle32"/>
          <w:i w:val="0"/>
          <w:sz w:val="24"/>
          <w:szCs w:val="24"/>
        </w:rPr>
        <w:t>11. Изобразите механ</w:t>
      </w:r>
      <w:r>
        <w:rPr>
          <w:rStyle w:val="FontStyle32"/>
          <w:i w:val="0"/>
          <w:sz w:val="24"/>
          <w:szCs w:val="24"/>
        </w:rPr>
        <w:t>ическую характеристику M=f(s)</w:t>
      </w:r>
      <w:r w:rsidRPr="00770650">
        <w:rPr>
          <w:rStyle w:val="FontStyle32"/>
          <w:i w:val="0"/>
          <w:sz w:val="24"/>
          <w:szCs w:val="24"/>
        </w:rPr>
        <w:t xml:space="preserve"> .  </w:t>
      </w:r>
    </w:p>
    <w:p w:rsidR="00770650" w:rsidRPr="00770650" w:rsidRDefault="00770650" w:rsidP="00770650">
      <w:pPr>
        <w:pStyle w:val="Style3"/>
        <w:ind w:firstLine="720"/>
        <w:jc w:val="both"/>
        <w:rPr>
          <w:rStyle w:val="FontStyle32"/>
          <w:i w:val="0"/>
          <w:sz w:val="24"/>
          <w:szCs w:val="24"/>
        </w:rPr>
      </w:pPr>
      <w:r w:rsidRPr="00770650">
        <w:rPr>
          <w:rStyle w:val="FontStyle32"/>
          <w:i w:val="0"/>
          <w:sz w:val="24"/>
          <w:szCs w:val="24"/>
        </w:rPr>
        <w:t xml:space="preserve">12.  Укажите  на  механической  характеристике  область  устойчивой работы. </w:t>
      </w:r>
    </w:p>
    <w:p w:rsidR="00770650" w:rsidRPr="00770650" w:rsidRDefault="00770650" w:rsidP="00770650">
      <w:pPr>
        <w:pStyle w:val="Style3"/>
        <w:ind w:firstLine="720"/>
        <w:jc w:val="both"/>
        <w:rPr>
          <w:rStyle w:val="FontStyle32"/>
          <w:i w:val="0"/>
          <w:sz w:val="24"/>
          <w:szCs w:val="24"/>
        </w:rPr>
      </w:pPr>
      <w:r w:rsidRPr="00770650">
        <w:rPr>
          <w:rStyle w:val="FontStyle32"/>
          <w:i w:val="0"/>
          <w:sz w:val="24"/>
          <w:szCs w:val="24"/>
        </w:rPr>
        <w:t>13. Укажите на механической ха</w:t>
      </w:r>
      <w:r>
        <w:rPr>
          <w:rStyle w:val="FontStyle32"/>
          <w:i w:val="0"/>
          <w:sz w:val="24"/>
          <w:szCs w:val="24"/>
        </w:rPr>
        <w:t>рактеристике режим холостого хо</w:t>
      </w:r>
      <w:r w:rsidRPr="00770650">
        <w:rPr>
          <w:rStyle w:val="FontStyle32"/>
          <w:i w:val="0"/>
          <w:sz w:val="24"/>
          <w:szCs w:val="24"/>
        </w:rPr>
        <w:t>да, номинал</w:t>
      </w:r>
      <w:r w:rsidRPr="00770650">
        <w:rPr>
          <w:rStyle w:val="FontStyle32"/>
          <w:i w:val="0"/>
          <w:sz w:val="24"/>
          <w:szCs w:val="24"/>
        </w:rPr>
        <w:t>ь</w:t>
      </w:r>
      <w:r w:rsidRPr="00770650">
        <w:rPr>
          <w:rStyle w:val="FontStyle32"/>
          <w:i w:val="0"/>
          <w:sz w:val="24"/>
          <w:szCs w:val="24"/>
        </w:rPr>
        <w:t xml:space="preserve">ный режим и пусковой. </w:t>
      </w:r>
    </w:p>
    <w:p w:rsidR="00770650" w:rsidRPr="00770650" w:rsidRDefault="00770650" w:rsidP="00770650">
      <w:pPr>
        <w:pStyle w:val="Style3"/>
        <w:ind w:firstLine="720"/>
        <w:jc w:val="both"/>
        <w:rPr>
          <w:rStyle w:val="FontStyle32"/>
          <w:i w:val="0"/>
          <w:sz w:val="24"/>
          <w:szCs w:val="24"/>
        </w:rPr>
      </w:pPr>
      <w:r w:rsidRPr="00770650">
        <w:rPr>
          <w:rStyle w:val="FontStyle32"/>
          <w:i w:val="0"/>
          <w:sz w:val="24"/>
          <w:szCs w:val="24"/>
        </w:rPr>
        <w:t xml:space="preserve">14.  Как  влияет  величина  активного  сопротивления  цепи  ротора  на пусковые свойства двигателя?  </w:t>
      </w:r>
    </w:p>
    <w:p w:rsidR="00770650" w:rsidRPr="00770650" w:rsidRDefault="00770650" w:rsidP="00770650">
      <w:pPr>
        <w:pStyle w:val="Style3"/>
        <w:ind w:firstLine="720"/>
        <w:jc w:val="both"/>
        <w:rPr>
          <w:rStyle w:val="FontStyle32"/>
          <w:i w:val="0"/>
          <w:sz w:val="24"/>
          <w:szCs w:val="24"/>
        </w:rPr>
      </w:pPr>
      <w:r w:rsidRPr="00770650">
        <w:rPr>
          <w:rStyle w:val="FontStyle32"/>
          <w:i w:val="0"/>
          <w:sz w:val="24"/>
          <w:szCs w:val="24"/>
        </w:rPr>
        <w:t>15.  Как  влияет  активное  сопротивление  цепи  ротора  на  величину макс</w:t>
      </w:r>
      <w:r w:rsidRPr="00770650">
        <w:rPr>
          <w:rStyle w:val="FontStyle32"/>
          <w:i w:val="0"/>
          <w:sz w:val="24"/>
          <w:szCs w:val="24"/>
        </w:rPr>
        <w:t>и</w:t>
      </w:r>
      <w:r w:rsidRPr="00770650">
        <w:rPr>
          <w:rStyle w:val="FontStyle32"/>
          <w:i w:val="0"/>
          <w:sz w:val="24"/>
          <w:szCs w:val="24"/>
        </w:rPr>
        <w:t xml:space="preserve">мального (критического) момента? </w:t>
      </w:r>
    </w:p>
    <w:p w:rsidR="00770650" w:rsidRPr="00770650" w:rsidRDefault="00770650" w:rsidP="00770650">
      <w:pPr>
        <w:pStyle w:val="Style3"/>
        <w:ind w:firstLine="720"/>
        <w:jc w:val="both"/>
        <w:rPr>
          <w:rStyle w:val="FontStyle32"/>
          <w:i w:val="0"/>
          <w:sz w:val="24"/>
          <w:szCs w:val="24"/>
        </w:rPr>
      </w:pPr>
      <w:r w:rsidRPr="00770650">
        <w:rPr>
          <w:rStyle w:val="FontStyle32"/>
          <w:i w:val="0"/>
          <w:sz w:val="24"/>
          <w:szCs w:val="24"/>
        </w:rPr>
        <w:t xml:space="preserve">16. Как влияет активное сопротивление цепи ротора на величину критического скольжения? </w:t>
      </w:r>
    </w:p>
    <w:p w:rsidR="00770650" w:rsidRPr="00770650" w:rsidRDefault="00770650" w:rsidP="00770650">
      <w:pPr>
        <w:pStyle w:val="Style3"/>
        <w:ind w:firstLine="720"/>
        <w:jc w:val="both"/>
        <w:rPr>
          <w:rStyle w:val="FontStyle32"/>
          <w:i w:val="0"/>
          <w:sz w:val="24"/>
          <w:szCs w:val="24"/>
        </w:rPr>
      </w:pPr>
      <w:r w:rsidRPr="00770650">
        <w:rPr>
          <w:rStyle w:val="FontStyle32"/>
          <w:i w:val="0"/>
          <w:sz w:val="24"/>
          <w:szCs w:val="24"/>
        </w:rPr>
        <w:t>17. Начертите искусственную ме</w:t>
      </w:r>
      <w:r>
        <w:rPr>
          <w:rStyle w:val="FontStyle32"/>
          <w:i w:val="0"/>
          <w:sz w:val="24"/>
          <w:szCs w:val="24"/>
        </w:rPr>
        <w:t>ханическую характеристику двига</w:t>
      </w:r>
      <w:r w:rsidRPr="00770650">
        <w:rPr>
          <w:rStyle w:val="FontStyle32"/>
          <w:i w:val="0"/>
          <w:sz w:val="24"/>
          <w:szCs w:val="24"/>
        </w:rPr>
        <w:t>теля с фа</w:t>
      </w:r>
      <w:r w:rsidRPr="00770650">
        <w:rPr>
          <w:rStyle w:val="FontStyle32"/>
          <w:i w:val="0"/>
          <w:sz w:val="24"/>
          <w:szCs w:val="24"/>
        </w:rPr>
        <w:t>з</w:t>
      </w:r>
      <w:r w:rsidRPr="00770650">
        <w:rPr>
          <w:rStyle w:val="FontStyle32"/>
          <w:i w:val="0"/>
          <w:sz w:val="24"/>
          <w:szCs w:val="24"/>
        </w:rPr>
        <w:t xml:space="preserve">ным ротором при регулировании частоты вращения путем включения реостата в цепь ротора. </w:t>
      </w:r>
    </w:p>
    <w:p w:rsidR="00770650" w:rsidRPr="00770650" w:rsidRDefault="00770650" w:rsidP="00770650">
      <w:pPr>
        <w:pStyle w:val="Style3"/>
        <w:ind w:firstLine="720"/>
        <w:jc w:val="both"/>
        <w:rPr>
          <w:rStyle w:val="FontStyle32"/>
          <w:i w:val="0"/>
          <w:sz w:val="24"/>
          <w:szCs w:val="24"/>
        </w:rPr>
      </w:pPr>
      <w:r w:rsidRPr="00770650">
        <w:rPr>
          <w:rStyle w:val="FontStyle32"/>
          <w:i w:val="0"/>
          <w:sz w:val="24"/>
          <w:szCs w:val="24"/>
        </w:rPr>
        <w:t>18. Какие существуют способы уменьшения пускового</w:t>
      </w:r>
      <w:r>
        <w:rPr>
          <w:rStyle w:val="FontStyle32"/>
          <w:i w:val="0"/>
          <w:sz w:val="24"/>
          <w:szCs w:val="24"/>
        </w:rPr>
        <w:t xml:space="preserve"> тока в двига</w:t>
      </w:r>
      <w:r w:rsidRPr="00770650">
        <w:rPr>
          <w:rStyle w:val="FontStyle32"/>
          <w:i w:val="0"/>
          <w:sz w:val="24"/>
          <w:szCs w:val="24"/>
        </w:rPr>
        <w:t>теле с коро</w:t>
      </w:r>
      <w:r w:rsidRPr="00770650">
        <w:rPr>
          <w:rStyle w:val="FontStyle32"/>
          <w:i w:val="0"/>
          <w:sz w:val="24"/>
          <w:szCs w:val="24"/>
        </w:rPr>
        <w:t>т</w:t>
      </w:r>
      <w:r w:rsidRPr="00770650">
        <w:rPr>
          <w:rStyle w:val="FontStyle32"/>
          <w:i w:val="0"/>
          <w:sz w:val="24"/>
          <w:szCs w:val="24"/>
        </w:rPr>
        <w:t xml:space="preserve">козамкнутым и  в двигателе с фазным  ротором? </w:t>
      </w:r>
    </w:p>
    <w:p w:rsidR="00770650" w:rsidRPr="00770650" w:rsidRDefault="00770650" w:rsidP="00770650">
      <w:pPr>
        <w:pStyle w:val="Style3"/>
        <w:ind w:firstLine="720"/>
        <w:jc w:val="both"/>
        <w:rPr>
          <w:rStyle w:val="FontStyle32"/>
          <w:i w:val="0"/>
          <w:sz w:val="24"/>
          <w:szCs w:val="24"/>
        </w:rPr>
      </w:pPr>
      <w:r w:rsidRPr="00770650">
        <w:rPr>
          <w:rStyle w:val="FontStyle32"/>
          <w:i w:val="0"/>
          <w:sz w:val="24"/>
          <w:szCs w:val="24"/>
        </w:rPr>
        <w:t>19.  Перечислите  возможные  спосо</w:t>
      </w:r>
      <w:r>
        <w:rPr>
          <w:rStyle w:val="FontStyle32"/>
          <w:i w:val="0"/>
          <w:sz w:val="24"/>
          <w:szCs w:val="24"/>
        </w:rPr>
        <w:t>бы  регулирования  частоты  вра</w:t>
      </w:r>
      <w:r w:rsidRPr="00770650">
        <w:rPr>
          <w:rStyle w:val="FontStyle32"/>
          <w:i w:val="0"/>
          <w:sz w:val="24"/>
          <w:szCs w:val="24"/>
        </w:rPr>
        <w:t xml:space="preserve">щения асинхронного двигателя. </w:t>
      </w:r>
    </w:p>
    <w:p w:rsidR="0003217B" w:rsidRPr="00770650" w:rsidRDefault="00770650" w:rsidP="00770650">
      <w:pPr>
        <w:pStyle w:val="Style3"/>
        <w:widowControl/>
        <w:ind w:firstLine="720"/>
        <w:jc w:val="both"/>
        <w:rPr>
          <w:bCs/>
        </w:rPr>
      </w:pPr>
      <w:r w:rsidRPr="00770650">
        <w:rPr>
          <w:rStyle w:val="FontStyle32"/>
          <w:i w:val="0"/>
          <w:sz w:val="24"/>
          <w:szCs w:val="24"/>
        </w:rPr>
        <w:t>20. Как производится изменение числа полюсов обмотки статора?</w:t>
      </w:r>
    </w:p>
    <w:p w:rsidR="00F62654" w:rsidRPr="00F62654" w:rsidRDefault="00F62654" w:rsidP="00F62654">
      <w:pPr>
        <w:pStyle w:val="Style3"/>
        <w:widowControl/>
        <w:ind w:firstLine="720"/>
        <w:jc w:val="both"/>
        <w:rPr>
          <w:b/>
          <w:bCs/>
        </w:rPr>
      </w:pPr>
    </w:p>
    <w:p w:rsidR="00F62654" w:rsidRPr="00F62654" w:rsidRDefault="00F62654" w:rsidP="00F6265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F62654">
        <w:rPr>
          <w:rFonts w:ascii="Times New Roman" w:hAnsi="Times New Roman"/>
          <w:b/>
          <w:bCs/>
          <w:sz w:val="24"/>
          <w:szCs w:val="24"/>
        </w:rPr>
        <w:t xml:space="preserve">7 Оценочные средства для проведения промежуточной аттестации </w:t>
      </w:r>
    </w:p>
    <w:p w:rsidR="00F62654" w:rsidRDefault="00F62654" w:rsidP="00F6265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F62654" w:rsidRPr="00F62654" w:rsidRDefault="00F62654" w:rsidP="00F62654">
      <w:pPr>
        <w:autoSpaceDE w:val="0"/>
        <w:autoSpaceDN w:val="0"/>
        <w:adjustRightInd w:val="0"/>
        <w:spacing w:after="0" w:line="240" w:lineRule="auto"/>
        <w:ind w:firstLine="567"/>
        <w:rPr>
          <w:rStyle w:val="FontStyle20"/>
          <w:rFonts w:ascii="Times New Roman" w:hAnsi="Times New Roman" w:cs="Times New Roman"/>
          <w:sz w:val="24"/>
          <w:szCs w:val="24"/>
        </w:rPr>
      </w:pPr>
      <w:r w:rsidRPr="00F62654">
        <w:rPr>
          <w:rFonts w:ascii="Times New Roman" w:hAnsi="Times New Roman"/>
          <w:b/>
          <w:sz w:val="24"/>
          <w:szCs w:val="24"/>
        </w:rPr>
        <w:lastRenderedPageBreak/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369"/>
        <w:gridCol w:w="2186"/>
        <w:gridCol w:w="5676"/>
      </w:tblGrid>
      <w:tr w:rsidR="00F62654" w:rsidRPr="00F62654" w:rsidTr="00F62654">
        <w:trPr>
          <w:trHeight w:val="753"/>
          <w:tblHeader/>
        </w:trPr>
        <w:tc>
          <w:tcPr>
            <w:tcW w:w="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62654" w:rsidRPr="00F62654" w:rsidRDefault="00F62654" w:rsidP="00F62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654">
              <w:rPr>
                <w:rFonts w:ascii="Times New Roman" w:hAnsi="Times New Roman"/>
                <w:sz w:val="24"/>
                <w:szCs w:val="24"/>
              </w:rPr>
              <w:t>Структу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р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ный эл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е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 xml:space="preserve">мент </w:t>
            </w:r>
            <w:r w:rsidRPr="00F62654">
              <w:rPr>
                <w:rFonts w:ascii="Times New Roman" w:hAnsi="Times New Roman"/>
                <w:sz w:val="24"/>
                <w:szCs w:val="24"/>
              </w:rPr>
              <w:br/>
              <w:t>компете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н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12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62654" w:rsidRPr="00F62654" w:rsidRDefault="00F62654" w:rsidP="00F62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654">
              <w:rPr>
                <w:rFonts w:ascii="Times New Roman" w:hAnsi="Times New Roman"/>
                <w:bCs/>
                <w:sz w:val="24"/>
                <w:szCs w:val="24"/>
              </w:rPr>
              <w:t>Планируемые р</w:t>
            </w:r>
            <w:r w:rsidRPr="00F62654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F62654">
              <w:rPr>
                <w:rFonts w:ascii="Times New Roman" w:hAnsi="Times New Roman"/>
                <w:bCs/>
                <w:sz w:val="24"/>
                <w:szCs w:val="24"/>
              </w:rPr>
              <w:t xml:space="preserve">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62654" w:rsidRPr="00F62654" w:rsidRDefault="00F62654" w:rsidP="00F62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654">
              <w:rPr>
                <w:rFonts w:ascii="Times New Roman" w:hAnsi="Times New Roman"/>
                <w:sz w:val="24"/>
                <w:szCs w:val="24"/>
              </w:rPr>
              <w:t>Оценочные средства</w:t>
            </w:r>
          </w:p>
        </w:tc>
      </w:tr>
      <w:tr w:rsidR="00F62654" w:rsidRPr="00F62654" w:rsidTr="00F6265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2654" w:rsidRPr="00F62654" w:rsidRDefault="00F62654" w:rsidP="00F62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654">
              <w:rPr>
                <w:rFonts w:ascii="Times New Roman" w:hAnsi="Times New Roman"/>
                <w:sz w:val="24"/>
                <w:szCs w:val="24"/>
              </w:rPr>
              <w:t>ПК-2: способностью аргументированно выбирать и реализовывать на практике эффе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к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тивную методику экспериментального исследования параметров и характеристик пр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и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 xml:space="preserve">боров, схем, устройств и установок электроники и </w:t>
            </w:r>
            <w:proofErr w:type="spellStart"/>
            <w:r w:rsidRPr="00F62654">
              <w:rPr>
                <w:rFonts w:ascii="Times New Roman" w:hAnsi="Times New Roman"/>
                <w:sz w:val="24"/>
                <w:szCs w:val="24"/>
              </w:rPr>
              <w:t>наноэлектроники</w:t>
            </w:r>
            <w:proofErr w:type="spellEnd"/>
            <w:r w:rsidRPr="00F62654">
              <w:rPr>
                <w:rFonts w:ascii="Times New Roman" w:hAnsi="Times New Roman"/>
                <w:sz w:val="24"/>
                <w:szCs w:val="24"/>
              </w:rPr>
              <w:t xml:space="preserve"> различного фун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к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ционального назначения</w:t>
            </w:r>
          </w:p>
        </w:tc>
      </w:tr>
      <w:tr w:rsidR="00F62654" w:rsidRPr="00F62654" w:rsidTr="00F62654">
        <w:trPr>
          <w:trHeight w:val="225"/>
        </w:trPr>
        <w:tc>
          <w:tcPr>
            <w:tcW w:w="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2654" w:rsidRPr="00F62654" w:rsidRDefault="00F62654" w:rsidP="00F62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654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12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2654" w:rsidRPr="007D759C" w:rsidRDefault="00F62654" w:rsidP="00F62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59C">
              <w:rPr>
                <w:rFonts w:ascii="Times New Roman" w:hAnsi="Times New Roman"/>
                <w:sz w:val="24"/>
                <w:szCs w:val="24"/>
              </w:rPr>
              <w:t>-  общие  вопросы  электромеханич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е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ского  преобраз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о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 xml:space="preserve">вания  энергии; </w:t>
            </w:r>
          </w:p>
          <w:p w:rsidR="00F62654" w:rsidRPr="007D759C" w:rsidRDefault="00F62654" w:rsidP="00F62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59C">
              <w:rPr>
                <w:rFonts w:ascii="Times New Roman" w:hAnsi="Times New Roman"/>
                <w:sz w:val="24"/>
                <w:szCs w:val="24"/>
              </w:rPr>
              <w:t>-  физические зак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о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ны, лежащие в о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с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нове  работы эле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к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 xml:space="preserve">трических машин и аппаратов;  </w:t>
            </w:r>
          </w:p>
          <w:p w:rsidR="00F62654" w:rsidRPr="007D759C" w:rsidRDefault="00F62654" w:rsidP="00F62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59C">
              <w:rPr>
                <w:rFonts w:ascii="Times New Roman" w:hAnsi="Times New Roman"/>
                <w:sz w:val="24"/>
                <w:szCs w:val="24"/>
              </w:rPr>
              <w:t>- устройство и принцип действия электромеханич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е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ских преобразов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а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телей:  трансфо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р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 xml:space="preserve">маторов,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аси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хронных  и  си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хронных  ма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шин, машин постоянн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о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го  тока,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спец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альных  электрич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ских ма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шин, а та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к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 xml:space="preserve">же электрических аппаратов; </w:t>
            </w:r>
          </w:p>
          <w:p w:rsidR="00F62654" w:rsidRPr="007D759C" w:rsidRDefault="00F62654" w:rsidP="00F62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59C">
              <w:rPr>
                <w:rFonts w:ascii="Times New Roman" w:hAnsi="Times New Roman"/>
                <w:sz w:val="24"/>
                <w:szCs w:val="24"/>
              </w:rPr>
              <w:t>- основные хара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к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теристики электр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и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ческих двигателей, генераторов и электрических а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п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 xml:space="preserve">паратов; </w:t>
            </w:r>
          </w:p>
          <w:p w:rsidR="00F62654" w:rsidRPr="007D759C" w:rsidRDefault="00F62654" w:rsidP="00F62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59C">
              <w:rPr>
                <w:rFonts w:ascii="Times New Roman" w:hAnsi="Times New Roman"/>
                <w:sz w:val="24"/>
                <w:szCs w:val="24"/>
              </w:rPr>
              <w:t>-  законы регул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и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рования частоты  вращения двигат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е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 xml:space="preserve">лей постоянного и     переменного тока; </w:t>
            </w:r>
          </w:p>
          <w:p w:rsidR="00F62654" w:rsidRPr="009F0777" w:rsidRDefault="00F62654" w:rsidP="00F62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59C">
              <w:rPr>
                <w:rFonts w:ascii="Times New Roman" w:hAnsi="Times New Roman"/>
                <w:sz w:val="24"/>
                <w:szCs w:val="24"/>
              </w:rPr>
              <w:t>- эксплуатацио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н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ные характер</w:t>
            </w:r>
            <w:r>
              <w:rPr>
                <w:rFonts w:ascii="Times New Roman" w:hAnsi="Times New Roman"/>
                <w:sz w:val="24"/>
                <w:szCs w:val="24"/>
              </w:rPr>
              <w:t>ист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ки электрических машин и ап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пар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а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тов;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5624F" w:rsidRPr="00F62654" w:rsidRDefault="0095624F" w:rsidP="0095624F">
            <w:pPr>
              <w:pStyle w:val="Style3"/>
              <w:widowControl/>
              <w:jc w:val="both"/>
              <w:rPr>
                <w:rStyle w:val="FontStyle32"/>
                <w:b/>
                <w:i w:val="0"/>
                <w:sz w:val="24"/>
                <w:szCs w:val="24"/>
              </w:rPr>
            </w:pPr>
            <w:r>
              <w:rPr>
                <w:rStyle w:val="FontStyle32"/>
                <w:b/>
                <w:i w:val="0"/>
                <w:sz w:val="24"/>
                <w:szCs w:val="24"/>
              </w:rPr>
              <w:t>Перечень теоретических в</w:t>
            </w:r>
            <w:r w:rsidRPr="00F62654">
              <w:rPr>
                <w:rStyle w:val="FontStyle32"/>
                <w:b/>
                <w:i w:val="0"/>
                <w:sz w:val="24"/>
                <w:szCs w:val="24"/>
              </w:rPr>
              <w:t>опрос</w:t>
            </w:r>
            <w:r>
              <w:rPr>
                <w:rStyle w:val="FontStyle32"/>
                <w:b/>
                <w:i w:val="0"/>
                <w:sz w:val="24"/>
                <w:szCs w:val="24"/>
              </w:rPr>
              <w:t>ов</w:t>
            </w:r>
            <w:r w:rsidRPr="00F62654">
              <w:rPr>
                <w:rStyle w:val="FontStyle32"/>
                <w:b/>
                <w:i w:val="0"/>
                <w:sz w:val="24"/>
                <w:szCs w:val="24"/>
              </w:rPr>
              <w:t xml:space="preserve"> для подготовки к зачету: </w:t>
            </w:r>
          </w:p>
          <w:p w:rsidR="0095624F" w:rsidRPr="00F62654" w:rsidRDefault="0095624F" w:rsidP="0095624F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509" w:right="86" w:hanging="5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654">
              <w:rPr>
                <w:rFonts w:ascii="Times New Roman" w:hAnsi="Times New Roman"/>
                <w:sz w:val="24"/>
                <w:szCs w:val="24"/>
              </w:rPr>
              <w:t>Каково устройство трансформатора и назнач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е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ние основных его частей?</w:t>
            </w:r>
          </w:p>
          <w:p w:rsidR="0095624F" w:rsidRPr="00F62654" w:rsidRDefault="0095624F" w:rsidP="0095624F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left="509" w:hanging="5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654">
              <w:rPr>
                <w:rFonts w:ascii="Times New Roman" w:hAnsi="Times New Roman"/>
                <w:sz w:val="24"/>
                <w:szCs w:val="24"/>
              </w:rPr>
              <w:t>Объясните принцип работы трансформатора.</w:t>
            </w:r>
          </w:p>
          <w:p w:rsidR="0095624F" w:rsidRPr="00F62654" w:rsidRDefault="0095624F" w:rsidP="0095624F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left="509" w:right="384" w:hanging="5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654">
              <w:rPr>
                <w:rFonts w:ascii="Times New Roman" w:hAnsi="Times New Roman"/>
                <w:sz w:val="24"/>
                <w:szCs w:val="24"/>
              </w:rPr>
              <w:t>Каково влияние режима работы трансфо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р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матора на результирующий магнитный п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о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 xml:space="preserve">ток в </w:t>
            </w:r>
            <w:proofErr w:type="spellStart"/>
            <w:r w:rsidRPr="00F62654">
              <w:rPr>
                <w:rFonts w:ascii="Times New Roman" w:hAnsi="Times New Roman"/>
                <w:sz w:val="24"/>
                <w:szCs w:val="24"/>
              </w:rPr>
              <w:t>магнитопровода</w:t>
            </w:r>
            <w:proofErr w:type="spellEnd"/>
            <w:r w:rsidRPr="00F62654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95624F" w:rsidRPr="00F62654" w:rsidRDefault="0095624F" w:rsidP="0095624F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left="509" w:hanging="5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654">
              <w:rPr>
                <w:rFonts w:ascii="Times New Roman" w:hAnsi="Times New Roman"/>
                <w:sz w:val="24"/>
                <w:szCs w:val="24"/>
              </w:rPr>
              <w:t>Как определить коэффициент трансформации трехфазного трансформатора?</w:t>
            </w:r>
          </w:p>
          <w:p w:rsidR="0095624F" w:rsidRPr="00F62654" w:rsidRDefault="0095624F" w:rsidP="0095624F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left="509" w:right="384" w:hanging="5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654">
              <w:rPr>
                <w:rFonts w:ascii="Times New Roman" w:hAnsi="Times New Roman"/>
                <w:sz w:val="24"/>
                <w:szCs w:val="24"/>
              </w:rPr>
              <w:t xml:space="preserve">Как проводятся опыты холостого </w:t>
            </w:r>
            <w:proofErr w:type="gramStart"/>
            <w:r w:rsidRPr="00F62654">
              <w:rPr>
                <w:rFonts w:ascii="Times New Roman" w:hAnsi="Times New Roman"/>
                <w:sz w:val="24"/>
                <w:szCs w:val="24"/>
              </w:rPr>
              <w:t>хода</w:t>
            </w:r>
            <w:proofErr w:type="gramEnd"/>
            <w:r w:rsidRPr="00F62654">
              <w:rPr>
                <w:rFonts w:ascii="Times New Roman" w:hAnsi="Times New Roman"/>
                <w:sz w:val="24"/>
                <w:szCs w:val="24"/>
              </w:rPr>
              <w:t xml:space="preserve"> и к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о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 xml:space="preserve">роткого замыкания и с </w:t>
            </w:r>
            <w:proofErr w:type="gramStart"/>
            <w:r w:rsidRPr="00F62654">
              <w:rPr>
                <w:rFonts w:ascii="Times New Roman" w:hAnsi="Times New Roman"/>
                <w:sz w:val="24"/>
                <w:szCs w:val="24"/>
              </w:rPr>
              <w:t>какой</w:t>
            </w:r>
            <w:proofErr w:type="gramEnd"/>
            <w:r w:rsidRPr="00F62654">
              <w:rPr>
                <w:rFonts w:ascii="Times New Roman" w:hAnsi="Times New Roman"/>
                <w:sz w:val="24"/>
                <w:szCs w:val="24"/>
              </w:rPr>
              <w:t xml:space="preserve"> целью?</w:t>
            </w:r>
          </w:p>
          <w:p w:rsidR="0095624F" w:rsidRPr="00F62654" w:rsidRDefault="0095624F" w:rsidP="0095624F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left="509" w:hanging="5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654">
              <w:rPr>
                <w:rFonts w:ascii="Times New Roman" w:hAnsi="Times New Roman"/>
                <w:sz w:val="24"/>
                <w:szCs w:val="24"/>
              </w:rPr>
              <w:t>Что понимается под номинальным режимом р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а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боты трансформатора, какими номинальными величинами он характеризуется?</w:t>
            </w:r>
          </w:p>
          <w:p w:rsidR="0095624F" w:rsidRPr="00F62654" w:rsidRDefault="0095624F" w:rsidP="0095624F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left="509" w:hanging="5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654">
              <w:rPr>
                <w:rFonts w:ascii="Times New Roman" w:hAnsi="Times New Roman"/>
                <w:sz w:val="24"/>
                <w:szCs w:val="24"/>
              </w:rPr>
              <w:t>Как определяется номинальное вторичное н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а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пряжение?</w:t>
            </w:r>
          </w:p>
          <w:p w:rsidR="0095624F" w:rsidRPr="00F62654" w:rsidRDefault="0095624F" w:rsidP="0095624F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left="509" w:hanging="5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654">
              <w:rPr>
                <w:rFonts w:ascii="Times New Roman" w:hAnsi="Times New Roman"/>
                <w:sz w:val="24"/>
                <w:szCs w:val="24"/>
              </w:rPr>
              <w:t>Какими основными уравнениями описывается работа трансформатора в режимах холостого хода и под нагрузкой?</w:t>
            </w:r>
          </w:p>
          <w:p w:rsidR="0095624F" w:rsidRPr="00F62654" w:rsidRDefault="0095624F" w:rsidP="0095624F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left="509" w:hanging="5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654">
              <w:rPr>
                <w:rFonts w:ascii="Times New Roman" w:hAnsi="Times New Roman"/>
                <w:sz w:val="24"/>
                <w:szCs w:val="24"/>
              </w:rPr>
              <w:t>Какие потери имеют место в трансформаторе и как они зависят от нагрузки?</w:t>
            </w:r>
          </w:p>
          <w:p w:rsidR="0095624F" w:rsidRPr="00F62654" w:rsidRDefault="0095624F" w:rsidP="0095624F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left="509" w:hanging="5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654">
              <w:rPr>
                <w:rFonts w:ascii="Times New Roman" w:hAnsi="Times New Roman"/>
                <w:sz w:val="24"/>
                <w:szCs w:val="24"/>
              </w:rPr>
              <w:t>Объясните влияние характера нагрузки потр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е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бителей, подключенных к трансформатору на изменение вторичного напряжения.</w:t>
            </w:r>
          </w:p>
          <w:p w:rsidR="0095624F" w:rsidRPr="00F62654" w:rsidRDefault="0095624F" w:rsidP="0095624F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509" w:hanging="5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654">
              <w:rPr>
                <w:rFonts w:ascii="Times New Roman" w:hAnsi="Times New Roman"/>
                <w:sz w:val="24"/>
                <w:szCs w:val="24"/>
              </w:rPr>
              <w:t>Объясните физические процессы, протекающие в трансформаторе при работе его под нагрузкой.</w:t>
            </w:r>
          </w:p>
          <w:p w:rsidR="0095624F" w:rsidRPr="00F62654" w:rsidRDefault="0095624F" w:rsidP="0095624F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509" w:hanging="5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654">
              <w:rPr>
                <w:rFonts w:ascii="Times New Roman" w:hAnsi="Times New Roman"/>
                <w:sz w:val="24"/>
                <w:szCs w:val="24"/>
              </w:rPr>
              <w:t xml:space="preserve">Назовите причины снижения напряжения </w:t>
            </w:r>
            <w:r w:rsidRPr="00F62654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F62654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 xml:space="preserve"> при работе трансформатора под нагрузкой. Как оценивают снижение напряжения на практике?</w:t>
            </w:r>
          </w:p>
          <w:p w:rsidR="0095624F" w:rsidRPr="00F62654" w:rsidRDefault="0095624F" w:rsidP="0095624F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437"/>
                <w:tab w:val="left" w:pos="3806"/>
              </w:tabs>
              <w:autoSpaceDE w:val="0"/>
              <w:autoSpaceDN w:val="0"/>
              <w:adjustRightInd w:val="0"/>
              <w:spacing w:after="0" w:line="240" w:lineRule="auto"/>
              <w:ind w:left="509" w:right="384" w:hanging="5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654">
              <w:rPr>
                <w:rFonts w:ascii="Times New Roman" w:hAnsi="Times New Roman"/>
                <w:sz w:val="24"/>
                <w:szCs w:val="24"/>
              </w:rPr>
              <w:t>Как изменить направление вращения якоря двигателя постоянного тока?</w:t>
            </w:r>
          </w:p>
          <w:p w:rsidR="0095624F" w:rsidRPr="00F62654" w:rsidRDefault="0095624F" w:rsidP="0095624F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437"/>
              </w:tabs>
              <w:autoSpaceDE w:val="0"/>
              <w:autoSpaceDN w:val="0"/>
              <w:adjustRightInd w:val="0"/>
              <w:spacing w:after="0" w:line="240" w:lineRule="auto"/>
              <w:ind w:left="509" w:hanging="5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654">
              <w:rPr>
                <w:rFonts w:ascii="Times New Roman" w:hAnsi="Times New Roman"/>
                <w:sz w:val="24"/>
                <w:szCs w:val="24"/>
              </w:rPr>
              <w:t>Способы пуска в ход двигателя постоянного тока параллельного и независимого возбуждения.</w:t>
            </w:r>
          </w:p>
          <w:p w:rsidR="0095624F" w:rsidRPr="00F62654" w:rsidRDefault="0095624F" w:rsidP="0095624F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437"/>
              </w:tabs>
              <w:autoSpaceDE w:val="0"/>
              <w:autoSpaceDN w:val="0"/>
              <w:adjustRightInd w:val="0"/>
              <w:spacing w:after="0" w:line="240" w:lineRule="auto"/>
              <w:ind w:left="509" w:hanging="5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654">
              <w:rPr>
                <w:rFonts w:ascii="Times New Roman" w:hAnsi="Times New Roman"/>
                <w:sz w:val="24"/>
                <w:szCs w:val="24"/>
              </w:rPr>
              <w:t>Способы регулирования скорости двигателя п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о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стоянного тока параллельного и независимого возбуждения.</w:t>
            </w:r>
          </w:p>
          <w:p w:rsidR="0095624F" w:rsidRPr="00F62654" w:rsidRDefault="0095624F" w:rsidP="0095624F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437"/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ind w:left="509" w:right="384" w:hanging="5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654">
              <w:rPr>
                <w:rFonts w:ascii="Times New Roman" w:hAnsi="Times New Roman"/>
                <w:sz w:val="24"/>
                <w:szCs w:val="24"/>
              </w:rPr>
              <w:t>Как изменится скорость двигателя с ростом нагрузки на валу?</w:t>
            </w:r>
          </w:p>
          <w:p w:rsidR="0095624F" w:rsidRPr="00F62654" w:rsidRDefault="0095624F" w:rsidP="0095624F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509" w:right="398" w:hanging="5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654">
              <w:rPr>
                <w:rFonts w:ascii="Times New Roman" w:hAnsi="Times New Roman"/>
                <w:sz w:val="24"/>
                <w:szCs w:val="24"/>
              </w:rPr>
              <w:t>Как влияет на работу двигателя независим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о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го возбуждения снижение напряжения п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и</w:t>
            </w:r>
            <w:r w:rsidRPr="00F62654">
              <w:rPr>
                <w:rFonts w:ascii="Times New Roman" w:hAnsi="Times New Roman"/>
                <w:sz w:val="24"/>
                <w:szCs w:val="24"/>
              </w:rPr>
              <w:lastRenderedPageBreak/>
              <w:t>тающей сети?</w:t>
            </w:r>
          </w:p>
          <w:p w:rsidR="0095624F" w:rsidRPr="00F62654" w:rsidRDefault="0095624F" w:rsidP="0095624F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442"/>
              </w:tabs>
              <w:autoSpaceDE w:val="0"/>
              <w:autoSpaceDN w:val="0"/>
              <w:adjustRightInd w:val="0"/>
              <w:spacing w:after="0" w:line="240" w:lineRule="auto"/>
              <w:ind w:left="509" w:hanging="5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654">
              <w:rPr>
                <w:rFonts w:ascii="Times New Roman" w:hAnsi="Times New Roman"/>
                <w:sz w:val="24"/>
                <w:szCs w:val="24"/>
              </w:rPr>
              <w:t>Как влияет на работу двигателя постоянного т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о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ка исчезновение тока возбуждения во время р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а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боты двигателя?</w:t>
            </w:r>
          </w:p>
          <w:p w:rsidR="0095624F" w:rsidRPr="00F62654" w:rsidRDefault="0095624F" w:rsidP="0095624F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442"/>
              </w:tabs>
              <w:autoSpaceDE w:val="0"/>
              <w:autoSpaceDN w:val="0"/>
              <w:adjustRightInd w:val="0"/>
              <w:spacing w:after="0" w:line="240" w:lineRule="auto"/>
              <w:ind w:left="509" w:hanging="5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654">
              <w:rPr>
                <w:rFonts w:ascii="Times New Roman" w:hAnsi="Times New Roman"/>
                <w:sz w:val="24"/>
                <w:szCs w:val="24"/>
              </w:rPr>
              <w:t>Приведите основные соотношения для двигат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е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лей постоянного тока: уравнение ЭДС, уравн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е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ние моментов, уравнение скоростной и механ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и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ческой характеристик.</w:t>
            </w:r>
          </w:p>
          <w:p w:rsidR="0095624F" w:rsidRPr="00F62654" w:rsidRDefault="0095624F" w:rsidP="0095624F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442"/>
              </w:tabs>
              <w:autoSpaceDE w:val="0"/>
              <w:autoSpaceDN w:val="0"/>
              <w:adjustRightInd w:val="0"/>
              <w:spacing w:after="0" w:line="240" w:lineRule="auto"/>
              <w:ind w:left="509" w:right="384" w:hanging="5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654">
              <w:rPr>
                <w:rFonts w:ascii="Times New Roman" w:hAnsi="Times New Roman"/>
                <w:sz w:val="24"/>
                <w:szCs w:val="24"/>
              </w:rPr>
              <w:t>Дайте характеристику тормозных режимов двигателя постоянного тока.</w:t>
            </w:r>
          </w:p>
          <w:p w:rsidR="0095624F" w:rsidRPr="00F62654" w:rsidRDefault="0095624F" w:rsidP="0095624F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509" w:hanging="5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654">
              <w:rPr>
                <w:rFonts w:ascii="Times New Roman" w:hAnsi="Times New Roman"/>
                <w:sz w:val="24"/>
                <w:szCs w:val="24"/>
              </w:rPr>
              <w:t>Как зависит коэффициент полезного действия от нагрузки на валу (полезной мощности двиг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а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теля)?</w:t>
            </w:r>
          </w:p>
          <w:p w:rsidR="0095624F" w:rsidRPr="00F62654" w:rsidRDefault="0095624F" w:rsidP="0095624F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509" w:hanging="5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654">
              <w:rPr>
                <w:rFonts w:ascii="Times New Roman" w:hAnsi="Times New Roman"/>
                <w:sz w:val="24"/>
                <w:szCs w:val="24"/>
              </w:rPr>
              <w:t>Как определить коэффициент полезного дейс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т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вия двигателя постоянного тока?</w:t>
            </w:r>
          </w:p>
          <w:p w:rsidR="0095624F" w:rsidRPr="00F62654" w:rsidRDefault="0095624F" w:rsidP="0095624F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09" w:hanging="5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654">
              <w:rPr>
                <w:rFonts w:ascii="Times New Roman" w:hAnsi="Times New Roman"/>
                <w:sz w:val="24"/>
                <w:szCs w:val="24"/>
              </w:rPr>
              <w:t>Устройство и принцип работы асинхронного двигателя.</w:t>
            </w:r>
          </w:p>
          <w:p w:rsidR="0095624F" w:rsidRPr="00F62654" w:rsidRDefault="0095624F" w:rsidP="0095624F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09" w:hanging="5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654">
              <w:rPr>
                <w:rFonts w:ascii="Times New Roman" w:hAnsi="Times New Roman"/>
                <w:sz w:val="24"/>
                <w:szCs w:val="24"/>
              </w:rPr>
              <w:t>Какие условия необходимы для получения вр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а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щающегося магнитного поля, в асинхронном двигателе?</w:t>
            </w:r>
          </w:p>
          <w:p w:rsidR="0095624F" w:rsidRPr="00F62654" w:rsidRDefault="0095624F" w:rsidP="0095624F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09" w:hanging="5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654">
              <w:rPr>
                <w:rFonts w:ascii="Times New Roman" w:hAnsi="Times New Roman"/>
                <w:sz w:val="24"/>
                <w:szCs w:val="24"/>
              </w:rPr>
              <w:t>Почему двигатель называется асинхронным? Как определяется скольжение?</w:t>
            </w:r>
          </w:p>
          <w:p w:rsidR="0095624F" w:rsidRPr="00F62654" w:rsidRDefault="0095624F" w:rsidP="0095624F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09" w:hanging="5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654">
              <w:rPr>
                <w:rFonts w:ascii="Times New Roman" w:hAnsi="Times New Roman"/>
                <w:sz w:val="24"/>
                <w:szCs w:val="24"/>
              </w:rPr>
              <w:t>Как пускаются в ход асинхронные двигатели?</w:t>
            </w:r>
          </w:p>
          <w:p w:rsidR="0095624F" w:rsidRPr="00F62654" w:rsidRDefault="0095624F" w:rsidP="0095624F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09" w:hanging="5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654">
              <w:rPr>
                <w:rFonts w:ascii="Times New Roman" w:hAnsi="Times New Roman"/>
                <w:sz w:val="24"/>
                <w:szCs w:val="24"/>
              </w:rPr>
              <w:t>Какими способами регулируется скорость вр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а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щения асинхронного двигателя?</w:t>
            </w:r>
          </w:p>
          <w:p w:rsidR="0095624F" w:rsidRPr="00F62654" w:rsidRDefault="0095624F" w:rsidP="0095624F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09" w:hanging="5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654">
              <w:rPr>
                <w:rFonts w:ascii="Times New Roman" w:hAnsi="Times New Roman"/>
                <w:sz w:val="24"/>
                <w:szCs w:val="24"/>
              </w:rPr>
              <w:t>Какой вид имеет механическая характеристика асинхронного двигателя? Укажите на ней х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а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рактерные точки.</w:t>
            </w:r>
          </w:p>
          <w:p w:rsidR="0095624F" w:rsidRPr="00F62654" w:rsidRDefault="0095624F" w:rsidP="0095624F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09" w:hanging="5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654">
              <w:rPr>
                <w:rFonts w:ascii="Times New Roman" w:hAnsi="Times New Roman"/>
                <w:sz w:val="24"/>
                <w:szCs w:val="24"/>
              </w:rPr>
              <w:t>Как зависят коэффициент полезного действия и коэффициент мощности от нагрузки на валу (полезной мощности) асинхронного двигателя. Приведите графики зависимостей.</w:t>
            </w:r>
          </w:p>
          <w:p w:rsidR="0095624F" w:rsidRPr="00F62654" w:rsidRDefault="0095624F" w:rsidP="0095624F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09" w:hanging="5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654">
              <w:rPr>
                <w:rFonts w:ascii="Times New Roman" w:hAnsi="Times New Roman"/>
                <w:sz w:val="24"/>
                <w:szCs w:val="24"/>
              </w:rPr>
              <w:t>Как определяются потери скольжения и коэ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ф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фициент полезного действия асинхронного дв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и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гателя?</w:t>
            </w:r>
          </w:p>
          <w:p w:rsidR="0095624F" w:rsidRPr="00F62654" w:rsidRDefault="0095624F" w:rsidP="0095624F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09" w:hanging="5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654">
              <w:rPr>
                <w:rFonts w:ascii="Times New Roman" w:hAnsi="Times New Roman"/>
                <w:sz w:val="24"/>
                <w:szCs w:val="24"/>
              </w:rPr>
              <w:t>Как осуществляются тормозные режимы аси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н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хронного двигателя?</w:t>
            </w:r>
          </w:p>
          <w:p w:rsidR="00F62654" w:rsidRPr="00F62654" w:rsidRDefault="00F62654" w:rsidP="00F62654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4"/>
                <w:szCs w:val="24"/>
                <w:highlight w:val="yellow"/>
              </w:rPr>
            </w:pPr>
          </w:p>
        </w:tc>
      </w:tr>
      <w:tr w:rsidR="00F62654" w:rsidRPr="00F62654" w:rsidTr="00F62654">
        <w:trPr>
          <w:trHeight w:val="258"/>
        </w:trPr>
        <w:tc>
          <w:tcPr>
            <w:tcW w:w="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2654" w:rsidRPr="00F62654" w:rsidRDefault="00F62654" w:rsidP="00F62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654">
              <w:rPr>
                <w:rFonts w:ascii="Times New Roman" w:hAnsi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2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2654" w:rsidRDefault="00F62654" w:rsidP="00F62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59C">
              <w:rPr>
                <w:rFonts w:ascii="Times New Roman" w:hAnsi="Times New Roman"/>
                <w:sz w:val="24"/>
                <w:szCs w:val="24"/>
              </w:rPr>
              <w:t>- составить мат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е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матическое опис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а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ние электрической машины  и  эле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к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трического аппар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а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та постоянного и переменного тока на основании ура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в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нений электрич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е</w:t>
            </w:r>
            <w:r w:rsidRPr="007D759C">
              <w:rPr>
                <w:rFonts w:ascii="Times New Roman" w:hAnsi="Times New Roman"/>
                <w:sz w:val="24"/>
                <w:szCs w:val="24"/>
              </w:rPr>
              <w:lastRenderedPageBreak/>
              <w:t>ского и механич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е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 xml:space="preserve">ского равновесия; </w:t>
            </w:r>
          </w:p>
          <w:p w:rsidR="00F62654" w:rsidRPr="007D759C" w:rsidRDefault="00F62654" w:rsidP="00F62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59C">
              <w:rPr>
                <w:rFonts w:ascii="Times New Roman" w:hAnsi="Times New Roman"/>
                <w:sz w:val="24"/>
                <w:szCs w:val="24"/>
              </w:rPr>
              <w:t>- составить схему замещения и п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о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строить векторную диаграмму тран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с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форматора, аси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н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хронной и си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н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хронной машины, составить систему  уравнений  маш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и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ны  постоянного  тока  и  специал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ь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 xml:space="preserve">ной электрической машины; </w:t>
            </w:r>
          </w:p>
          <w:p w:rsidR="00F62654" w:rsidRDefault="00F62654" w:rsidP="00F62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59C">
              <w:rPr>
                <w:rFonts w:ascii="Times New Roman" w:hAnsi="Times New Roman"/>
                <w:sz w:val="24"/>
                <w:szCs w:val="24"/>
              </w:rPr>
              <w:t>-  произвести в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ы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бор электрических машин и аппаратов для устройств и систем энергообе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с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печения;</w:t>
            </w:r>
          </w:p>
          <w:p w:rsidR="00F62654" w:rsidRPr="009F0777" w:rsidRDefault="00F62654" w:rsidP="00F62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777">
              <w:rPr>
                <w:rFonts w:ascii="Times New Roman" w:hAnsi="Times New Roman"/>
                <w:sz w:val="24"/>
                <w:szCs w:val="24"/>
              </w:rPr>
              <w:t>- распознавать э</w:t>
            </w:r>
            <w:r w:rsidRPr="009F0777">
              <w:rPr>
                <w:rFonts w:ascii="Times New Roman" w:hAnsi="Times New Roman"/>
                <w:sz w:val="24"/>
                <w:szCs w:val="24"/>
              </w:rPr>
              <w:t>ф</w:t>
            </w:r>
            <w:r w:rsidRPr="009F0777">
              <w:rPr>
                <w:rFonts w:ascii="Times New Roman" w:hAnsi="Times New Roman"/>
                <w:sz w:val="24"/>
                <w:szCs w:val="24"/>
              </w:rPr>
              <w:t xml:space="preserve">фективное решение от </w:t>
            </w:r>
            <w:proofErr w:type="gramStart"/>
            <w:r w:rsidRPr="009F0777">
              <w:rPr>
                <w:rFonts w:ascii="Times New Roman" w:hAnsi="Times New Roman"/>
                <w:sz w:val="24"/>
                <w:szCs w:val="24"/>
              </w:rPr>
              <w:t>неэффективн</w:t>
            </w:r>
            <w:r w:rsidRPr="009F0777">
              <w:rPr>
                <w:rFonts w:ascii="Times New Roman" w:hAnsi="Times New Roman"/>
                <w:sz w:val="24"/>
                <w:szCs w:val="24"/>
              </w:rPr>
              <w:t>о</w:t>
            </w:r>
            <w:r w:rsidRPr="009F0777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gramEnd"/>
            <w:r w:rsidRPr="009F07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62654" w:rsidRPr="0077093F" w:rsidRDefault="00770650" w:rsidP="00770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093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Примерные практические задания для зачета:</w:t>
            </w:r>
          </w:p>
          <w:p w:rsidR="00770650" w:rsidRPr="0077093F" w:rsidRDefault="00770650" w:rsidP="00770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0650" w:rsidRPr="0077093F" w:rsidRDefault="0077093F" w:rsidP="0077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1</w:t>
            </w:r>
            <w:r w:rsidR="00770650" w:rsidRPr="0077093F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  <w:p w:rsidR="00770650" w:rsidRPr="0077093F" w:rsidRDefault="00770650" w:rsidP="0077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93F">
              <w:rPr>
                <w:rFonts w:ascii="Times New Roman" w:hAnsi="Times New Roman"/>
                <w:sz w:val="24"/>
                <w:szCs w:val="24"/>
              </w:rPr>
              <w:t>Однофазный трансформатор с естественным во</w:t>
            </w:r>
            <w:r w:rsidRPr="0077093F">
              <w:rPr>
                <w:rFonts w:ascii="Times New Roman" w:hAnsi="Times New Roman"/>
                <w:sz w:val="24"/>
                <w:szCs w:val="24"/>
              </w:rPr>
              <w:t>з</w:t>
            </w:r>
            <w:r w:rsidR="0077093F" w:rsidRPr="0077093F">
              <w:rPr>
                <w:rFonts w:ascii="Times New Roman" w:hAnsi="Times New Roman"/>
                <w:sz w:val="24"/>
                <w:szCs w:val="24"/>
              </w:rPr>
              <w:t>душным ох</w:t>
            </w:r>
            <w:r w:rsidRPr="0077093F">
              <w:rPr>
                <w:rFonts w:ascii="Times New Roman" w:hAnsi="Times New Roman"/>
                <w:sz w:val="24"/>
                <w:szCs w:val="24"/>
              </w:rPr>
              <w:t>лаждением работает на нагрузку  с коэ</w:t>
            </w:r>
            <w:r w:rsidRPr="0077093F">
              <w:rPr>
                <w:rFonts w:ascii="Times New Roman" w:hAnsi="Times New Roman"/>
                <w:sz w:val="24"/>
                <w:szCs w:val="24"/>
              </w:rPr>
              <w:t>ф</w:t>
            </w:r>
            <w:r w:rsidRPr="0077093F">
              <w:rPr>
                <w:rFonts w:ascii="Times New Roman" w:hAnsi="Times New Roman"/>
                <w:sz w:val="24"/>
                <w:szCs w:val="24"/>
              </w:rPr>
              <w:t>фициентом мощ</w:t>
            </w:r>
            <w:r w:rsidR="0077093F" w:rsidRPr="0077093F">
              <w:rPr>
                <w:rFonts w:ascii="Times New Roman" w:hAnsi="Times New Roman"/>
                <w:sz w:val="24"/>
                <w:szCs w:val="24"/>
              </w:rPr>
              <w:t xml:space="preserve">ности cosφ2 </w:t>
            </w:r>
            <w:r w:rsidRPr="0077093F">
              <w:rPr>
                <w:rFonts w:ascii="Times New Roman" w:hAnsi="Times New Roman"/>
                <w:sz w:val="24"/>
                <w:szCs w:val="24"/>
              </w:rPr>
              <w:t xml:space="preserve"> и имеет номинальные данные:  мощ</w:t>
            </w:r>
            <w:r w:rsidR="0077093F" w:rsidRPr="0077093F">
              <w:rPr>
                <w:rFonts w:ascii="Times New Roman" w:hAnsi="Times New Roman"/>
                <w:sz w:val="24"/>
                <w:szCs w:val="24"/>
              </w:rPr>
              <w:t xml:space="preserve">ность  </w:t>
            </w:r>
            <w:proofErr w:type="spellStart"/>
            <w:r w:rsidR="0077093F" w:rsidRPr="0077093F">
              <w:rPr>
                <w:rFonts w:ascii="Times New Roman" w:hAnsi="Times New Roman"/>
                <w:sz w:val="24"/>
                <w:szCs w:val="24"/>
              </w:rPr>
              <w:t>Sн</w:t>
            </w:r>
            <w:proofErr w:type="spellEnd"/>
            <w:r w:rsidR="0077093F" w:rsidRPr="0077093F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="0077093F" w:rsidRPr="0077093F">
              <w:rPr>
                <w:rFonts w:ascii="Times New Roman" w:hAnsi="Times New Roman"/>
                <w:sz w:val="24"/>
                <w:szCs w:val="24"/>
              </w:rPr>
              <w:t>кВА</w:t>
            </w:r>
            <w:proofErr w:type="spellEnd"/>
            <w:r w:rsidR="0077093F" w:rsidRPr="0077093F">
              <w:rPr>
                <w:rFonts w:ascii="Times New Roman" w:hAnsi="Times New Roman"/>
                <w:sz w:val="24"/>
                <w:szCs w:val="24"/>
              </w:rPr>
              <w:t>; напря</w:t>
            </w:r>
            <w:r w:rsidRPr="0077093F">
              <w:rPr>
                <w:rFonts w:ascii="Times New Roman" w:hAnsi="Times New Roman"/>
                <w:sz w:val="24"/>
                <w:szCs w:val="24"/>
              </w:rPr>
              <w:t xml:space="preserve">жение первичной  обмотки U1н, В;  напряжение  вторичной  обмотки U2н, В; относительный ток холостого хода – i0 ,%; </w:t>
            </w:r>
            <w:r w:rsidRPr="007709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потери холостого хода  </w:t>
            </w:r>
            <w:proofErr w:type="spellStart"/>
            <w:r w:rsidRPr="0077093F"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spellEnd"/>
            <w:r w:rsidRPr="0077093F">
              <w:rPr>
                <w:rFonts w:ascii="Times New Roman" w:hAnsi="Times New Roman"/>
                <w:sz w:val="24"/>
                <w:szCs w:val="24"/>
              </w:rPr>
              <w:t>, Вт; потери короткого з</w:t>
            </w:r>
            <w:r w:rsidRPr="0077093F">
              <w:rPr>
                <w:rFonts w:ascii="Times New Roman" w:hAnsi="Times New Roman"/>
                <w:sz w:val="24"/>
                <w:szCs w:val="24"/>
              </w:rPr>
              <w:t>а</w:t>
            </w:r>
            <w:r w:rsidRPr="0077093F">
              <w:rPr>
                <w:rFonts w:ascii="Times New Roman" w:hAnsi="Times New Roman"/>
                <w:sz w:val="24"/>
                <w:szCs w:val="24"/>
              </w:rPr>
              <w:t xml:space="preserve">мыкания – </w:t>
            </w:r>
            <w:proofErr w:type="spellStart"/>
            <w:proofErr w:type="gramStart"/>
            <w:r w:rsidRPr="0077093F">
              <w:rPr>
                <w:rFonts w:ascii="Times New Roman" w:hAnsi="Times New Roman"/>
                <w:sz w:val="24"/>
                <w:szCs w:val="24"/>
              </w:rPr>
              <w:t>P</w:t>
            </w:r>
            <w:proofErr w:type="gramEnd"/>
            <w:r w:rsidRPr="0077093F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 w:rsidRPr="0077093F">
              <w:rPr>
                <w:rFonts w:ascii="Times New Roman" w:hAnsi="Times New Roman"/>
                <w:sz w:val="24"/>
                <w:szCs w:val="24"/>
              </w:rPr>
              <w:t xml:space="preserve">, Вт.  </w:t>
            </w:r>
          </w:p>
          <w:p w:rsidR="00770650" w:rsidRPr="0077093F" w:rsidRDefault="00770650" w:rsidP="0077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93F">
              <w:rPr>
                <w:rFonts w:ascii="Times New Roman" w:hAnsi="Times New Roman"/>
                <w:sz w:val="24"/>
                <w:szCs w:val="24"/>
              </w:rPr>
              <w:t>Определить  номинальный  ток  первичной  обмотки,  коэф</w:t>
            </w:r>
            <w:r w:rsidR="0077093F" w:rsidRPr="0077093F">
              <w:rPr>
                <w:rFonts w:ascii="Times New Roman" w:hAnsi="Times New Roman"/>
                <w:sz w:val="24"/>
                <w:szCs w:val="24"/>
              </w:rPr>
              <w:t>фи</w:t>
            </w:r>
            <w:r w:rsidRPr="0077093F">
              <w:rPr>
                <w:rFonts w:ascii="Times New Roman" w:hAnsi="Times New Roman"/>
                <w:sz w:val="24"/>
                <w:szCs w:val="24"/>
              </w:rPr>
              <w:t>циент  трансформации  и  коэффициент  п</w:t>
            </w:r>
            <w:r w:rsidRPr="0077093F">
              <w:rPr>
                <w:rFonts w:ascii="Times New Roman" w:hAnsi="Times New Roman"/>
                <w:sz w:val="24"/>
                <w:szCs w:val="24"/>
              </w:rPr>
              <w:t>о</w:t>
            </w:r>
            <w:r w:rsidRPr="0077093F">
              <w:rPr>
                <w:rFonts w:ascii="Times New Roman" w:hAnsi="Times New Roman"/>
                <w:sz w:val="24"/>
                <w:szCs w:val="24"/>
              </w:rPr>
              <w:t>лезного  дей</w:t>
            </w:r>
            <w:r w:rsidR="0077093F" w:rsidRPr="0077093F">
              <w:rPr>
                <w:rFonts w:ascii="Times New Roman" w:hAnsi="Times New Roman"/>
                <w:sz w:val="24"/>
                <w:szCs w:val="24"/>
              </w:rPr>
              <w:t>ствия  при  но</w:t>
            </w:r>
            <w:r w:rsidRPr="0077093F">
              <w:rPr>
                <w:rFonts w:ascii="Times New Roman" w:hAnsi="Times New Roman"/>
                <w:sz w:val="24"/>
                <w:szCs w:val="24"/>
              </w:rPr>
              <w:t>минальной нагрузке.</w:t>
            </w:r>
          </w:p>
          <w:p w:rsidR="00770650" w:rsidRPr="0077093F" w:rsidRDefault="00770650" w:rsidP="0077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93F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014372" cy="540689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4850" cy="550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70650" w:rsidRPr="0077093F" w:rsidRDefault="00770650" w:rsidP="0077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0650" w:rsidRPr="0077093F" w:rsidRDefault="0077093F" w:rsidP="0077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2</w:t>
            </w:r>
            <w:r w:rsidR="00770650" w:rsidRPr="0077093F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  <w:p w:rsidR="00770650" w:rsidRPr="0077093F" w:rsidRDefault="00770650" w:rsidP="0077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93F">
              <w:rPr>
                <w:rFonts w:ascii="Times New Roman" w:hAnsi="Times New Roman"/>
                <w:sz w:val="24"/>
                <w:szCs w:val="24"/>
              </w:rPr>
              <w:t>Трехфазный асинхронный двигатель с фазным рот</w:t>
            </w:r>
            <w:r w:rsidRPr="0077093F">
              <w:rPr>
                <w:rFonts w:ascii="Times New Roman" w:hAnsi="Times New Roman"/>
                <w:sz w:val="24"/>
                <w:szCs w:val="24"/>
              </w:rPr>
              <w:t>о</w:t>
            </w:r>
            <w:r w:rsidRPr="0077093F">
              <w:rPr>
                <w:rFonts w:ascii="Times New Roman" w:hAnsi="Times New Roman"/>
                <w:sz w:val="24"/>
                <w:szCs w:val="24"/>
              </w:rPr>
              <w:t xml:space="preserve">ром </w:t>
            </w:r>
            <w:proofErr w:type="spellStart"/>
            <w:r w:rsidRPr="0077093F">
              <w:rPr>
                <w:rFonts w:ascii="Times New Roman" w:hAnsi="Times New Roman"/>
                <w:sz w:val="24"/>
                <w:szCs w:val="24"/>
              </w:rPr>
              <w:t>име</w:t>
            </w:r>
            <w:proofErr w:type="spellEnd"/>
            <w:r w:rsidRPr="0077093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70650" w:rsidRPr="0077093F" w:rsidRDefault="0077093F" w:rsidP="0077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номинальные данные</w:t>
            </w:r>
            <w:r w:rsidR="00770650" w:rsidRPr="0077093F">
              <w:rPr>
                <w:rFonts w:ascii="Times New Roman" w:hAnsi="Times New Roman"/>
                <w:sz w:val="24"/>
                <w:szCs w:val="24"/>
              </w:rPr>
              <w:t>: мощность Р2Н, линей</w:t>
            </w:r>
            <w:r w:rsidRPr="0077093F">
              <w:rPr>
                <w:rFonts w:ascii="Times New Roman" w:hAnsi="Times New Roman"/>
                <w:sz w:val="24"/>
                <w:szCs w:val="24"/>
              </w:rPr>
              <w:t>ное напря</w:t>
            </w:r>
            <w:r w:rsidR="00770650" w:rsidRPr="0077093F">
              <w:rPr>
                <w:rFonts w:ascii="Times New Roman" w:hAnsi="Times New Roman"/>
                <w:sz w:val="24"/>
                <w:szCs w:val="24"/>
              </w:rPr>
              <w:t>жение обмотки ротора U2Л,  активные сопр</w:t>
            </w:r>
            <w:r w:rsidR="00770650" w:rsidRPr="0077093F">
              <w:rPr>
                <w:rFonts w:ascii="Times New Roman" w:hAnsi="Times New Roman"/>
                <w:sz w:val="24"/>
                <w:szCs w:val="24"/>
              </w:rPr>
              <w:t>о</w:t>
            </w:r>
            <w:r w:rsidR="00770650" w:rsidRPr="0077093F">
              <w:rPr>
                <w:rFonts w:ascii="Times New Roman" w:hAnsi="Times New Roman"/>
                <w:sz w:val="24"/>
                <w:szCs w:val="24"/>
              </w:rPr>
              <w:t>тивления фазы статора r</w:t>
            </w:r>
            <w:r w:rsidR="00770650" w:rsidRPr="0077093F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="00770650" w:rsidRPr="0077093F">
              <w:rPr>
                <w:rFonts w:ascii="Times New Roman" w:hAnsi="Times New Roman"/>
                <w:sz w:val="24"/>
                <w:szCs w:val="24"/>
              </w:rPr>
              <w:t xml:space="preserve"> и ротора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0650" w:rsidRPr="0077093F">
              <w:rPr>
                <w:rFonts w:ascii="Times New Roman" w:hAnsi="Times New Roman"/>
                <w:sz w:val="24"/>
                <w:szCs w:val="24"/>
              </w:rPr>
              <w:t xml:space="preserve"> r</w:t>
            </w:r>
            <w:r w:rsidRPr="0077093F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77093F">
              <w:rPr>
                <w:rFonts w:ascii="Times New Roman" w:hAnsi="Times New Roman"/>
                <w:sz w:val="24"/>
                <w:szCs w:val="24"/>
              </w:rPr>
              <w:t>’</w:t>
            </w:r>
            <w:r w:rsidR="00770650" w:rsidRPr="0077093F">
              <w:rPr>
                <w:rFonts w:ascii="Times New Roman" w:hAnsi="Times New Roman"/>
                <w:sz w:val="24"/>
                <w:szCs w:val="24"/>
              </w:rPr>
              <w:t xml:space="preserve">  при 20 </w:t>
            </w:r>
            <w:r w:rsidRPr="0077093F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o</w:t>
            </w:r>
            <w:r w:rsidR="00770650" w:rsidRPr="0077093F">
              <w:rPr>
                <w:rFonts w:ascii="Times New Roman" w:hAnsi="Times New Roman"/>
                <w:sz w:val="24"/>
                <w:szCs w:val="24"/>
              </w:rPr>
              <w:t>С, индуктивные сопроти</w:t>
            </w:r>
            <w:r>
              <w:rPr>
                <w:rFonts w:ascii="Times New Roman" w:hAnsi="Times New Roman"/>
                <w:sz w:val="24"/>
                <w:szCs w:val="24"/>
              </w:rPr>
              <w:t>вления   рассеяния об</w:t>
            </w:r>
            <w:r w:rsidR="00770650" w:rsidRPr="0077093F">
              <w:rPr>
                <w:rFonts w:ascii="Times New Roman" w:hAnsi="Times New Roman"/>
                <w:sz w:val="24"/>
                <w:szCs w:val="24"/>
              </w:rPr>
              <w:t>моток статора  х</w:t>
            </w:r>
            <w:proofErr w:type="gramStart"/>
            <w:r w:rsidR="00770650" w:rsidRPr="0077093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="00770650" w:rsidRPr="0077093F">
              <w:rPr>
                <w:rFonts w:ascii="Times New Roman" w:hAnsi="Times New Roman"/>
                <w:sz w:val="24"/>
                <w:szCs w:val="24"/>
              </w:rPr>
              <w:t xml:space="preserve">   и   ротора  x</w:t>
            </w:r>
            <w:r w:rsidRPr="0077093F">
              <w:rPr>
                <w:rFonts w:ascii="Times New Roman" w:hAnsi="Times New Roman"/>
                <w:sz w:val="24"/>
                <w:szCs w:val="24"/>
              </w:rPr>
              <w:t>'</w:t>
            </w:r>
            <w:r w:rsidRPr="0077093F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="00770650" w:rsidRPr="0077093F">
              <w:rPr>
                <w:rFonts w:ascii="Times New Roman" w:hAnsi="Times New Roman"/>
                <w:sz w:val="24"/>
                <w:szCs w:val="24"/>
              </w:rPr>
              <w:t xml:space="preserve"> . Част</w:t>
            </w:r>
            <w:r>
              <w:rPr>
                <w:rFonts w:ascii="Times New Roman" w:hAnsi="Times New Roman"/>
                <w:sz w:val="24"/>
                <w:szCs w:val="24"/>
              </w:rPr>
              <w:t>ота  сети  f1 = 50 Гц,  напряже</w:t>
            </w:r>
            <w:r w:rsidR="00770650" w:rsidRPr="0077093F">
              <w:rPr>
                <w:rFonts w:ascii="Times New Roman" w:hAnsi="Times New Roman"/>
                <w:sz w:val="24"/>
                <w:szCs w:val="24"/>
              </w:rPr>
              <w:t xml:space="preserve">ние U1 = 380 B. Схема соединения фазных обмоток статора и ротора </w:t>
            </w:r>
            <w:r w:rsidRPr="0077093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звезда</w:t>
            </w:r>
            <w:r w:rsidR="00770650" w:rsidRPr="0077093F">
              <w:rPr>
                <w:rFonts w:ascii="Times New Roman" w:hAnsi="Times New Roman"/>
                <w:sz w:val="24"/>
                <w:szCs w:val="24"/>
              </w:rPr>
              <w:t xml:space="preserve">. Класс </w:t>
            </w:r>
            <w:proofErr w:type="spellStart"/>
            <w:r w:rsidR="00770650" w:rsidRPr="0077093F">
              <w:rPr>
                <w:rFonts w:ascii="Times New Roman" w:hAnsi="Times New Roman"/>
                <w:sz w:val="24"/>
                <w:szCs w:val="24"/>
              </w:rPr>
              <w:t>нагрев</w:t>
            </w:r>
            <w:r w:rsidR="00770650" w:rsidRPr="0077093F">
              <w:rPr>
                <w:rFonts w:ascii="Times New Roman" w:hAnsi="Times New Roman"/>
                <w:sz w:val="24"/>
                <w:szCs w:val="24"/>
              </w:rPr>
              <w:t>о</w:t>
            </w:r>
            <w:r w:rsidR="00770650" w:rsidRPr="0077093F">
              <w:rPr>
                <w:rFonts w:ascii="Times New Roman" w:hAnsi="Times New Roman"/>
                <w:sz w:val="24"/>
                <w:szCs w:val="24"/>
              </w:rPr>
              <w:t>стойкости</w:t>
            </w:r>
            <w:proofErr w:type="spellEnd"/>
            <w:r w:rsidR="00770650" w:rsidRPr="007709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изоляции  F,  расчетная темпера</w:t>
            </w:r>
            <w:r w:rsidR="00770650" w:rsidRPr="0077093F">
              <w:rPr>
                <w:rFonts w:ascii="Times New Roman" w:hAnsi="Times New Roman"/>
                <w:sz w:val="24"/>
                <w:szCs w:val="24"/>
              </w:rPr>
              <w:t>тура о</w:t>
            </w:r>
            <w:r w:rsidR="00770650" w:rsidRPr="0077093F">
              <w:rPr>
                <w:rFonts w:ascii="Times New Roman" w:hAnsi="Times New Roman"/>
                <w:sz w:val="24"/>
                <w:szCs w:val="24"/>
              </w:rPr>
              <w:t>б</w:t>
            </w:r>
            <w:r w:rsidR="00770650" w:rsidRPr="0077093F">
              <w:rPr>
                <w:rFonts w:ascii="Times New Roman" w:hAnsi="Times New Roman"/>
                <w:sz w:val="24"/>
                <w:szCs w:val="24"/>
              </w:rPr>
              <w:t xml:space="preserve">моток 115 </w:t>
            </w:r>
            <w:proofErr w:type="gramStart"/>
            <w:r w:rsidRPr="0077093F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o</w:t>
            </w:r>
            <w:proofErr w:type="gramEnd"/>
            <w:r w:rsidR="00770650" w:rsidRPr="0077093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</w:p>
          <w:p w:rsidR="00770650" w:rsidRPr="0077093F" w:rsidRDefault="00770650" w:rsidP="0077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9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7093F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3973448" cy="538459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7763" cy="544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70650" w:rsidRPr="0077093F" w:rsidRDefault="00770650" w:rsidP="0077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93F">
              <w:rPr>
                <w:rFonts w:ascii="Times New Roman" w:hAnsi="Times New Roman"/>
                <w:sz w:val="24"/>
                <w:szCs w:val="24"/>
              </w:rPr>
              <w:t xml:space="preserve">Требуется: </w:t>
            </w:r>
          </w:p>
          <w:p w:rsidR="00770650" w:rsidRPr="0077093F" w:rsidRDefault="00770650" w:rsidP="0077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93F">
              <w:rPr>
                <w:rFonts w:ascii="Times New Roman" w:hAnsi="Times New Roman"/>
                <w:sz w:val="24"/>
                <w:szCs w:val="24"/>
              </w:rPr>
              <w:t xml:space="preserve">1. Определить синхронную частоту вращения. </w:t>
            </w:r>
          </w:p>
          <w:p w:rsidR="00770650" w:rsidRPr="0077093F" w:rsidRDefault="00770650" w:rsidP="0077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93F">
              <w:rPr>
                <w:rFonts w:ascii="Times New Roman" w:hAnsi="Times New Roman"/>
                <w:sz w:val="24"/>
                <w:szCs w:val="24"/>
              </w:rPr>
              <w:t>2. Определить  потребляемый ток, момент и коэфф</w:t>
            </w:r>
            <w:r w:rsidRPr="0077093F">
              <w:rPr>
                <w:rFonts w:ascii="Times New Roman" w:hAnsi="Times New Roman"/>
                <w:sz w:val="24"/>
                <w:szCs w:val="24"/>
              </w:rPr>
              <w:t>и</w:t>
            </w:r>
            <w:r w:rsidRPr="0077093F">
              <w:rPr>
                <w:rFonts w:ascii="Times New Roman" w:hAnsi="Times New Roman"/>
                <w:sz w:val="24"/>
                <w:szCs w:val="24"/>
              </w:rPr>
              <w:t>циент мощности при пуске двигателя с  замкнутой накоротко обмоткой  ротора, т. е. без пускового ре</w:t>
            </w:r>
            <w:r w:rsidRPr="0077093F">
              <w:rPr>
                <w:rFonts w:ascii="Times New Roman" w:hAnsi="Times New Roman"/>
                <w:sz w:val="24"/>
                <w:szCs w:val="24"/>
              </w:rPr>
              <w:t>о</w:t>
            </w:r>
            <w:r w:rsidRPr="0077093F">
              <w:rPr>
                <w:rFonts w:ascii="Times New Roman" w:hAnsi="Times New Roman"/>
                <w:sz w:val="24"/>
                <w:szCs w:val="24"/>
              </w:rPr>
              <w:t xml:space="preserve">стата. </w:t>
            </w:r>
          </w:p>
          <w:p w:rsidR="00770650" w:rsidRPr="0077093F" w:rsidRDefault="00770650" w:rsidP="0077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93F">
              <w:rPr>
                <w:rFonts w:ascii="Times New Roman" w:hAnsi="Times New Roman"/>
                <w:sz w:val="24"/>
                <w:szCs w:val="24"/>
              </w:rPr>
              <w:t xml:space="preserve">3.  Определить  сопротивление  пускового  реостата  </w:t>
            </w:r>
            <w:proofErr w:type="gramStart"/>
            <w:r w:rsidRPr="0077093F">
              <w:rPr>
                <w:rFonts w:ascii="Times New Roman" w:hAnsi="Times New Roman"/>
                <w:sz w:val="24"/>
                <w:szCs w:val="24"/>
              </w:rPr>
              <w:t>R</w:t>
            </w:r>
            <w:proofErr w:type="gramEnd"/>
            <w:r w:rsidRPr="0077093F">
              <w:rPr>
                <w:rFonts w:ascii="Times New Roman" w:hAnsi="Times New Roman"/>
                <w:sz w:val="24"/>
                <w:szCs w:val="24"/>
              </w:rPr>
              <w:t>Р,  при  котором начальный  пусковой момент  им</w:t>
            </w:r>
            <w:r w:rsidRPr="0077093F">
              <w:rPr>
                <w:rFonts w:ascii="Times New Roman" w:hAnsi="Times New Roman"/>
                <w:sz w:val="24"/>
                <w:szCs w:val="24"/>
              </w:rPr>
              <w:t>е</w:t>
            </w:r>
            <w:r w:rsidRPr="0077093F">
              <w:rPr>
                <w:rFonts w:ascii="Times New Roman" w:hAnsi="Times New Roman"/>
                <w:sz w:val="24"/>
                <w:szCs w:val="24"/>
              </w:rPr>
              <w:t>ет максимально  возмож</w:t>
            </w:r>
            <w:r w:rsidR="0077093F">
              <w:rPr>
                <w:rFonts w:ascii="Times New Roman" w:hAnsi="Times New Roman"/>
                <w:sz w:val="24"/>
                <w:szCs w:val="24"/>
              </w:rPr>
              <w:t>ное  значе</w:t>
            </w:r>
            <w:r w:rsidRPr="0077093F">
              <w:rPr>
                <w:rFonts w:ascii="Times New Roman" w:hAnsi="Times New Roman"/>
                <w:sz w:val="24"/>
                <w:szCs w:val="24"/>
              </w:rPr>
              <w:t>ние. Определить в этом режиме пусковой момент, ток стато</w:t>
            </w:r>
            <w:r w:rsidR="0077093F">
              <w:rPr>
                <w:rFonts w:ascii="Times New Roman" w:hAnsi="Times New Roman"/>
                <w:sz w:val="24"/>
                <w:szCs w:val="24"/>
              </w:rPr>
              <w:t>ра  и ко</w:t>
            </w:r>
            <w:r w:rsidRPr="0077093F">
              <w:rPr>
                <w:rFonts w:ascii="Times New Roman" w:hAnsi="Times New Roman"/>
                <w:sz w:val="24"/>
                <w:szCs w:val="24"/>
              </w:rPr>
              <w:t>э</w:t>
            </w:r>
            <w:r w:rsidRPr="0077093F">
              <w:rPr>
                <w:rFonts w:ascii="Times New Roman" w:hAnsi="Times New Roman"/>
                <w:sz w:val="24"/>
                <w:szCs w:val="24"/>
              </w:rPr>
              <w:t>ф</w:t>
            </w:r>
            <w:r w:rsidRPr="0077093F">
              <w:rPr>
                <w:rFonts w:ascii="Times New Roman" w:hAnsi="Times New Roman"/>
                <w:sz w:val="24"/>
                <w:szCs w:val="24"/>
              </w:rPr>
              <w:t xml:space="preserve">фициент мощности. </w:t>
            </w:r>
          </w:p>
          <w:p w:rsidR="00770650" w:rsidRPr="0077093F" w:rsidRDefault="00770650" w:rsidP="0077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93F">
              <w:rPr>
                <w:rFonts w:ascii="Times New Roman" w:hAnsi="Times New Roman"/>
                <w:sz w:val="24"/>
                <w:szCs w:val="24"/>
              </w:rPr>
              <w:t>4. Рассчитать механическую характеристику двиг</w:t>
            </w:r>
            <w:r w:rsidRPr="0077093F">
              <w:rPr>
                <w:rFonts w:ascii="Times New Roman" w:hAnsi="Times New Roman"/>
                <w:sz w:val="24"/>
                <w:szCs w:val="24"/>
              </w:rPr>
              <w:t>а</w:t>
            </w:r>
            <w:r w:rsidRPr="0077093F">
              <w:rPr>
                <w:rFonts w:ascii="Times New Roman" w:hAnsi="Times New Roman"/>
                <w:sz w:val="24"/>
                <w:szCs w:val="24"/>
              </w:rPr>
              <w:t xml:space="preserve">теля при введении добавочного сопротивления в цепь ротора </w:t>
            </w:r>
            <w:proofErr w:type="gramStart"/>
            <w:r w:rsidRPr="0077093F">
              <w:rPr>
                <w:rFonts w:ascii="Times New Roman" w:hAnsi="Times New Roman"/>
                <w:sz w:val="24"/>
                <w:szCs w:val="24"/>
              </w:rPr>
              <w:t>R</w:t>
            </w:r>
            <w:proofErr w:type="gramEnd"/>
            <w:r w:rsidRPr="0077093F">
              <w:rPr>
                <w:rFonts w:ascii="Times New Roman" w:hAnsi="Times New Roman"/>
                <w:sz w:val="24"/>
                <w:szCs w:val="24"/>
              </w:rPr>
              <w:t xml:space="preserve">Д.  </w:t>
            </w:r>
          </w:p>
          <w:p w:rsidR="00770650" w:rsidRPr="0077093F" w:rsidRDefault="00770650" w:rsidP="0077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0650" w:rsidRPr="0077093F" w:rsidRDefault="0077093F" w:rsidP="0077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3</w:t>
            </w:r>
            <w:r w:rsidR="00770650" w:rsidRPr="0077093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70650" w:rsidRPr="0077093F" w:rsidRDefault="00770650" w:rsidP="0077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93F">
              <w:rPr>
                <w:rFonts w:ascii="Times New Roman" w:hAnsi="Times New Roman"/>
                <w:sz w:val="24"/>
                <w:szCs w:val="24"/>
              </w:rPr>
              <w:t xml:space="preserve">Трехфазный синхронный двигатель, обмотка статора которого  соединена «звездой»,  имеет </w:t>
            </w:r>
            <w:r w:rsidR="0077093F">
              <w:rPr>
                <w:rFonts w:ascii="Times New Roman" w:hAnsi="Times New Roman"/>
                <w:sz w:val="24"/>
                <w:szCs w:val="24"/>
              </w:rPr>
              <w:t xml:space="preserve"> следующие  номинальные  данные</w:t>
            </w:r>
            <w:r w:rsidRPr="0077093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770650" w:rsidRPr="0077093F" w:rsidRDefault="00770650" w:rsidP="0077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93F">
              <w:rPr>
                <w:rFonts w:ascii="Times New Roman" w:hAnsi="Times New Roman"/>
                <w:sz w:val="24"/>
                <w:szCs w:val="24"/>
              </w:rPr>
              <w:t>- мощность Р2н</w:t>
            </w:r>
            <w:proofErr w:type="gramStart"/>
            <w:r w:rsidRPr="0077093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7093F">
              <w:rPr>
                <w:rFonts w:ascii="Times New Roman" w:hAnsi="Times New Roman"/>
                <w:sz w:val="24"/>
                <w:szCs w:val="24"/>
              </w:rPr>
              <w:t xml:space="preserve"> кВт; </w:t>
            </w:r>
          </w:p>
          <w:p w:rsidR="00770650" w:rsidRPr="0077093F" w:rsidRDefault="00770650" w:rsidP="0077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93F">
              <w:rPr>
                <w:rFonts w:ascii="Times New Roman" w:hAnsi="Times New Roman"/>
                <w:sz w:val="24"/>
                <w:szCs w:val="24"/>
              </w:rPr>
              <w:t xml:space="preserve">- напряжение </w:t>
            </w:r>
            <w:proofErr w:type="spellStart"/>
            <w:proofErr w:type="gramStart"/>
            <w:r w:rsidRPr="0077093F">
              <w:rPr>
                <w:rFonts w:ascii="Times New Roman" w:hAnsi="Times New Roman"/>
                <w:sz w:val="24"/>
                <w:szCs w:val="24"/>
              </w:rPr>
              <w:t>U</w:t>
            </w:r>
            <w:proofErr w:type="gramEnd"/>
            <w:r w:rsidRPr="0077093F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77093F">
              <w:rPr>
                <w:rFonts w:ascii="Times New Roman" w:hAnsi="Times New Roman"/>
                <w:sz w:val="24"/>
                <w:szCs w:val="24"/>
              </w:rPr>
              <w:t xml:space="preserve">, кВ; </w:t>
            </w:r>
          </w:p>
          <w:p w:rsidR="00770650" w:rsidRPr="0077093F" w:rsidRDefault="00770650" w:rsidP="0077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93F">
              <w:rPr>
                <w:rFonts w:ascii="Times New Roman" w:hAnsi="Times New Roman"/>
                <w:sz w:val="24"/>
                <w:szCs w:val="24"/>
              </w:rPr>
              <w:t xml:space="preserve">- число пар полюсов </w:t>
            </w:r>
            <w:proofErr w:type="gramStart"/>
            <w:r w:rsidRPr="0077093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7093F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770650" w:rsidRPr="0077093F" w:rsidRDefault="00770650" w:rsidP="0077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93F">
              <w:rPr>
                <w:rFonts w:ascii="Times New Roman" w:hAnsi="Times New Roman"/>
                <w:sz w:val="24"/>
                <w:szCs w:val="24"/>
              </w:rPr>
              <w:lastRenderedPageBreak/>
              <w:t>- коэффициент полезного действия ηн</w:t>
            </w:r>
            <w:proofErr w:type="gramStart"/>
            <w:r w:rsidRPr="0077093F">
              <w:rPr>
                <w:rFonts w:ascii="Times New Roman" w:hAnsi="Times New Roman"/>
                <w:sz w:val="24"/>
                <w:szCs w:val="24"/>
              </w:rPr>
              <w:t xml:space="preserve">, %; </w:t>
            </w:r>
            <w:proofErr w:type="gramEnd"/>
          </w:p>
          <w:p w:rsidR="00770650" w:rsidRPr="0077093F" w:rsidRDefault="00770650" w:rsidP="0077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93F">
              <w:rPr>
                <w:rFonts w:ascii="Times New Roman" w:hAnsi="Times New Roman"/>
                <w:sz w:val="24"/>
                <w:szCs w:val="24"/>
              </w:rPr>
              <w:t xml:space="preserve">- коэффициент мощности, cosφн; </w:t>
            </w:r>
          </w:p>
          <w:p w:rsidR="00770650" w:rsidRPr="0077093F" w:rsidRDefault="00770650" w:rsidP="0077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93F">
              <w:rPr>
                <w:rFonts w:ascii="Times New Roman" w:hAnsi="Times New Roman"/>
                <w:sz w:val="24"/>
                <w:szCs w:val="24"/>
              </w:rPr>
              <w:t xml:space="preserve">- частота питающей сети </w:t>
            </w:r>
            <w:proofErr w:type="gramStart"/>
            <w:r w:rsidRPr="0077093F">
              <w:rPr>
                <w:rFonts w:ascii="Times New Roman" w:hAnsi="Times New Roman"/>
                <w:sz w:val="24"/>
                <w:szCs w:val="24"/>
              </w:rPr>
              <w:t>f</w:t>
            </w:r>
            <w:proofErr w:type="gramEnd"/>
            <w:r w:rsidRPr="0077093F">
              <w:rPr>
                <w:rFonts w:ascii="Times New Roman" w:hAnsi="Times New Roman"/>
                <w:sz w:val="24"/>
                <w:szCs w:val="24"/>
              </w:rPr>
              <w:t xml:space="preserve">н=50 Гц; </w:t>
            </w:r>
          </w:p>
          <w:p w:rsidR="00770650" w:rsidRPr="0077093F" w:rsidRDefault="00770650" w:rsidP="0077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93F">
              <w:rPr>
                <w:rFonts w:ascii="Times New Roman" w:hAnsi="Times New Roman"/>
                <w:sz w:val="24"/>
                <w:szCs w:val="24"/>
              </w:rPr>
              <w:t>- синхронное индуктивное сопротивление фазы  x , Ом.</w:t>
            </w:r>
          </w:p>
          <w:p w:rsidR="00770650" w:rsidRPr="0077093F" w:rsidRDefault="00770650" w:rsidP="0077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7093F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3713081" cy="410053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4751" cy="415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70650" w:rsidRPr="0077093F" w:rsidRDefault="00770650" w:rsidP="0077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93F">
              <w:rPr>
                <w:rFonts w:ascii="Times New Roman" w:hAnsi="Times New Roman"/>
                <w:sz w:val="24"/>
                <w:szCs w:val="24"/>
              </w:rPr>
              <w:t xml:space="preserve">Требуется: </w:t>
            </w:r>
          </w:p>
          <w:p w:rsidR="00770650" w:rsidRPr="0077093F" w:rsidRDefault="00770650" w:rsidP="0077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93F">
              <w:rPr>
                <w:rFonts w:ascii="Times New Roman" w:hAnsi="Times New Roman"/>
                <w:sz w:val="24"/>
                <w:szCs w:val="24"/>
              </w:rPr>
              <w:t xml:space="preserve">1. Вычислить номинальный фазный ток статора </w:t>
            </w:r>
            <w:proofErr w:type="spellStart"/>
            <w:proofErr w:type="gramStart"/>
            <w:r w:rsidRPr="0077093F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77093F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77093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70650" w:rsidRPr="0077093F" w:rsidRDefault="00770650" w:rsidP="0077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93F">
              <w:rPr>
                <w:rFonts w:ascii="Times New Roman" w:hAnsi="Times New Roman"/>
                <w:sz w:val="24"/>
                <w:szCs w:val="24"/>
              </w:rPr>
              <w:t>2. Построить векторную диаграмму</w:t>
            </w:r>
            <w:r w:rsidR="0077093F">
              <w:rPr>
                <w:rFonts w:ascii="Times New Roman" w:hAnsi="Times New Roman"/>
                <w:sz w:val="24"/>
                <w:szCs w:val="24"/>
              </w:rPr>
              <w:t xml:space="preserve"> двигателя, по которой найти но</w:t>
            </w:r>
            <w:r w:rsidRPr="0077093F">
              <w:rPr>
                <w:rFonts w:ascii="Times New Roman" w:hAnsi="Times New Roman"/>
                <w:sz w:val="24"/>
                <w:szCs w:val="24"/>
              </w:rPr>
              <w:t>минальное значение фазной ЭДС Е</w:t>
            </w:r>
            <w:proofErr w:type="gramStart"/>
            <w:r w:rsidRPr="0077093F">
              <w:rPr>
                <w:rFonts w:ascii="Times New Roman" w:hAnsi="Times New Roman"/>
                <w:sz w:val="24"/>
                <w:szCs w:val="24"/>
              </w:rPr>
              <w:t>0</w:t>
            </w:r>
            <w:proofErr w:type="gramEnd"/>
            <w:r w:rsidRPr="0077093F">
              <w:rPr>
                <w:rFonts w:ascii="Times New Roman" w:hAnsi="Times New Roman"/>
                <w:sz w:val="24"/>
                <w:szCs w:val="24"/>
              </w:rPr>
              <w:t xml:space="preserve">  и угол  нагрузки </w:t>
            </w:r>
            <w:r w:rsidRPr="0077093F">
              <w:rPr>
                <w:rFonts w:ascii="Times New Roman" w:hAnsi="Times New Roman"/>
                <w:sz w:val="24"/>
                <w:szCs w:val="24"/>
              </w:rPr>
              <w:t>, град.</w:t>
            </w:r>
          </w:p>
          <w:p w:rsidR="00770650" w:rsidRPr="0077093F" w:rsidRDefault="00770650" w:rsidP="0077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0650" w:rsidRPr="0077093F" w:rsidRDefault="0077093F" w:rsidP="0077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4</w:t>
            </w:r>
            <w:r w:rsidR="00770650" w:rsidRPr="0077093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70650" w:rsidRPr="0077093F" w:rsidRDefault="00770650" w:rsidP="0077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93F">
              <w:rPr>
                <w:rFonts w:ascii="Times New Roman" w:hAnsi="Times New Roman"/>
                <w:sz w:val="24"/>
                <w:szCs w:val="24"/>
              </w:rPr>
              <w:t>Двигатель  постоянного  тока  с  параллельным  во</w:t>
            </w:r>
            <w:r w:rsidRPr="0077093F">
              <w:rPr>
                <w:rFonts w:ascii="Times New Roman" w:hAnsi="Times New Roman"/>
                <w:sz w:val="24"/>
                <w:szCs w:val="24"/>
              </w:rPr>
              <w:t>з</w:t>
            </w:r>
            <w:r w:rsidRPr="0077093F">
              <w:rPr>
                <w:rFonts w:ascii="Times New Roman" w:hAnsi="Times New Roman"/>
                <w:sz w:val="24"/>
                <w:szCs w:val="24"/>
              </w:rPr>
              <w:t>буждением имеет   номинальные  данные (табл. 1</w:t>
            </w:r>
            <w:r w:rsidR="0077093F">
              <w:rPr>
                <w:rFonts w:ascii="Times New Roman" w:hAnsi="Times New Roman"/>
                <w:sz w:val="24"/>
                <w:szCs w:val="24"/>
              </w:rPr>
              <w:t>6): мощность  на  валу Р2Н,  на</w:t>
            </w:r>
            <w:r w:rsidRPr="0077093F">
              <w:rPr>
                <w:rFonts w:ascii="Times New Roman" w:hAnsi="Times New Roman"/>
                <w:sz w:val="24"/>
                <w:szCs w:val="24"/>
              </w:rPr>
              <w:t xml:space="preserve">пряжение на  зажимах  двигателя UH, </w:t>
            </w:r>
            <w:r w:rsidR="0077093F">
              <w:rPr>
                <w:rFonts w:ascii="Times New Roman" w:hAnsi="Times New Roman"/>
                <w:sz w:val="24"/>
                <w:szCs w:val="24"/>
              </w:rPr>
              <w:t xml:space="preserve"> частота  вращения  </w:t>
            </w:r>
            <w:proofErr w:type="spellStart"/>
            <w:r w:rsidR="0077093F">
              <w:rPr>
                <w:rFonts w:ascii="Times New Roman" w:hAnsi="Times New Roman"/>
                <w:sz w:val="24"/>
                <w:szCs w:val="24"/>
              </w:rPr>
              <w:t>nH</w:t>
            </w:r>
            <w:proofErr w:type="spellEnd"/>
            <w:r w:rsidR="0077093F">
              <w:rPr>
                <w:rFonts w:ascii="Times New Roman" w:hAnsi="Times New Roman"/>
                <w:sz w:val="24"/>
                <w:szCs w:val="24"/>
              </w:rPr>
              <w:t>,  коэффи</w:t>
            </w:r>
            <w:r w:rsidRPr="0077093F">
              <w:rPr>
                <w:rFonts w:ascii="Times New Roman" w:hAnsi="Times New Roman"/>
                <w:sz w:val="24"/>
                <w:szCs w:val="24"/>
              </w:rPr>
              <w:t xml:space="preserve">циент полезного действия </w:t>
            </w:r>
            <w:r w:rsidRPr="0077093F">
              <w:rPr>
                <w:rFonts w:ascii="Times New Roman" w:hAnsi="Times New Roman"/>
                <w:sz w:val="24"/>
                <w:szCs w:val="24"/>
              </w:rPr>
              <w:t>Н, сопро</w:t>
            </w:r>
            <w:r w:rsidR="0077093F">
              <w:rPr>
                <w:rFonts w:ascii="Times New Roman" w:hAnsi="Times New Roman"/>
                <w:sz w:val="24"/>
                <w:szCs w:val="24"/>
              </w:rPr>
              <w:t xml:space="preserve">тивления цепей якоря </w:t>
            </w:r>
            <w:proofErr w:type="gramStart"/>
            <w:r w:rsidR="0077093F">
              <w:rPr>
                <w:rFonts w:ascii="Times New Roman" w:hAnsi="Times New Roman"/>
                <w:sz w:val="24"/>
                <w:szCs w:val="24"/>
              </w:rPr>
              <w:t>R</w:t>
            </w:r>
            <w:proofErr w:type="gramEnd"/>
            <w:r w:rsidR="0077093F">
              <w:rPr>
                <w:rFonts w:ascii="Times New Roman" w:hAnsi="Times New Roman"/>
                <w:sz w:val="24"/>
                <w:szCs w:val="24"/>
              </w:rPr>
              <w:t>Я  и воз</w:t>
            </w:r>
            <w:r w:rsidRPr="0077093F">
              <w:rPr>
                <w:rFonts w:ascii="Times New Roman" w:hAnsi="Times New Roman"/>
                <w:sz w:val="24"/>
                <w:szCs w:val="24"/>
              </w:rPr>
              <w:t xml:space="preserve">буждения R . </w:t>
            </w:r>
          </w:p>
          <w:p w:rsidR="00770650" w:rsidRPr="0077093F" w:rsidRDefault="00770650" w:rsidP="0077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93F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3492598" cy="531694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7162" cy="532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70650" w:rsidRPr="0077093F" w:rsidRDefault="00770650" w:rsidP="0077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93F">
              <w:rPr>
                <w:rFonts w:ascii="Times New Roman" w:hAnsi="Times New Roman"/>
                <w:sz w:val="24"/>
                <w:szCs w:val="24"/>
              </w:rPr>
              <w:t xml:space="preserve">Требуется: </w:t>
            </w:r>
          </w:p>
          <w:p w:rsidR="00770650" w:rsidRPr="0077093F" w:rsidRDefault="00770650" w:rsidP="0077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93F">
              <w:rPr>
                <w:rFonts w:ascii="Times New Roman" w:hAnsi="Times New Roman"/>
                <w:sz w:val="24"/>
                <w:szCs w:val="24"/>
              </w:rPr>
              <w:t xml:space="preserve"> рассчитать  зависимости: </w:t>
            </w:r>
          </w:p>
          <w:p w:rsidR="00770650" w:rsidRPr="0077093F" w:rsidRDefault="00770650" w:rsidP="0077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93F">
              <w:rPr>
                <w:rFonts w:ascii="Times New Roman" w:hAnsi="Times New Roman"/>
                <w:sz w:val="24"/>
                <w:szCs w:val="24"/>
              </w:rPr>
              <w:t xml:space="preserve">- частоты вращения якоря n, </w:t>
            </w:r>
          </w:p>
          <w:p w:rsidR="00770650" w:rsidRPr="0077093F" w:rsidRDefault="00770650" w:rsidP="0077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93F">
              <w:rPr>
                <w:rFonts w:ascii="Times New Roman" w:hAnsi="Times New Roman"/>
                <w:sz w:val="24"/>
                <w:szCs w:val="24"/>
              </w:rPr>
              <w:t xml:space="preserve">- момента на валу М, </w:t>
            </w:r>
          </w:p>
          <w:p w:rsidR="00770650" w:rsidRPr="0077093F" w:rsidRDefault="00770650" w:rsidP="0077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93F">
              <w:rPr>
                <w:rFonts w:ascii="Times New Roman" w:hAnsi="Times New Roman"/>
                <w:sz w:val="24"/>
                <w:szCs w:val="24"/>
              </w:rPr>
              <w:t xml:space="preserve">- коэффициента полезного действия </w:t>
            </w:r>
            <w:r w:rsidRPr="0077093F">
              <w:rPr>
                <w:rFonts w:ascii="Times New Roman" w:hAnsi="Times New Roman"/>
                <w:sz w:val="24"/>
                <w:szCs w:val="24"/>
              </w:rPr>
              <w:t xml:space="preserve">, </w:t>
            </w:r>
          </w:p>
          <w:p w:rsidR="00770650" w:rsidRPr="0077093F" w:rsidRDefault="00770650" w:rsidP="0077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93F">
              <w:rPr>
                <w:rFonts w:ascii="Times New Roman" w:hAnsi="Times New Roman"/>
                <w:sz w:val="24"/>
                <w:szCs w:val="24"/>
              </w:rPr>
              <w:t>от полезной мощности Р</w:t>
            </w:r>
            <w:proofErr w:type="gramStart"/>
            <w:r w:rsidRPr="0077093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7093F">
              <w:rPr>
                <w:rFonts w:ascii="Times New Roman" w:hAnsi="Times New Roman"/>
                <w:sz w:val="24"/>
                <w:szCs w:val="24"/>
              </w:rPr>
              <w:t xml:space="preserve">  при токе якоря, равных 0,25; 0,5;0,75; 1,0 </w:t>
            </w:r>
          </w:p>
          <w:p w:rsidR="00770650" w:rsidRPr="00F62654" w:rsidRDefault="00770650" w:rsidP="00770650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4"/>
                <w:szCs w:val="24"/>
                <w:highlight w:val="yellow"/>
              </w:rPr>
            </w:pPr>
            <w:r w:rsidRPr="0077093F">
              <w:rPr>
                <w:rFonts w:ascii="Times New Roman" w:hAnsi="Times New Roman"/>
                <w:sz w:val="24"/>
                <w:szCs w:val="24"/>
              </w:rPr>
              <w:t>от номинального значения.</w:t>
            </w:r>
            <w:r w:rsidRPr="00770650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         </w:t>
            </w:r>
          </w:p>
        </w:tc>
      </w:tr>
      <w:tr w:rsidR="00F62654" w:rsidRPr="00F62654" w:rsidTr="00F62654">
        <w:trPr>
          <w:trHeight w:val="446"/>
        </w:trPr>
        <w:tc>
          <w:tcPr>
            <w:tcW w:w="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2654" w:rsidRPr="00F62654" w:rsidRDefault="00F62654" w:rsidP="00F62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654">
              <w:rPr>
                <w:rFonts w:ascii="Times New Roman" w:hAnsi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2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2654" w:rsidRPr="00FF7B9A" w:rsidRDefault="00F62654" w:rsidP="00F62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B9A">
              <w:rPr>
                <w:rFonts w:ascii="Times New Roman" w:hAnsi="Times New Roman"/>
                <w:sz w:val="24"/>
                <w:szCs w:val="24"/>
              </w:rPr>
              <w:t>-  способами  гр</w:t>
            </w:r>
            <w:r w:rsidRPr="00FF7B9A">
              <w:rPr>
                <w:rFonts w:ascii="Times New Roman" w:hAnsi="Times New Roman"/>
                <w:sz w:val="24"/>
                <w:szCs w:val="24"/>
              </w:rPr>
              <w:t>а</w:t>
            </w:r>
            <w:r w:rsidRPr="00FF7B9A">
              <w:rPr>
                <w:rFonts w:ascii="Times New Roman" w:hAnsi="Times New Roman"/>
                <w:sz w:val="24"/>
                <w:szCs w:val="24"/>
              </w:rPr>
              <w:t>фического  от</w:t>
            </w:r>
            <w:r w:rsidRPr="00FF7B9A">
              <w:rPr>
                <w:rFonts w:ascii="Times New Roman" w:hAnsi="Times New Roman"/>
                <w:sz w:val="24"/>
                <w:szCs w:val="24"/>
              </w:rPr>
              <w:t>о</w:t>
            </w:r>
            <w:r w:rsidRPr="00FF7B9A">
              <w:rPr>
                <w:rFonts w:ascii="Times New Roman" w:hAnsi="Times New Roman"/>
                <w:sz w:val="24"/>
                <w:szCs w:val="24"/>
              </w:rPr>
              <w:t>бражения  тран</w:t>
            </w:r>
            <w:r w:rsidRPr="00FF7B9A">
              <w:rPr>
                <w:rFonts w:ascii="Times New Roman" w:hAnsi="Times New Roman"/>
                <w:sz w:val="24"/>
                <w:szCs w:val="24"/>
              </w:rPr>
              <w:t>с</w:t>
            </w:r>
            <w:r w:rsidRPr="00FF7B9A">
              <w:rPr>
                <w:rFonts w:ascii="Times New Roman" w:hAnsi="Times New Roman"/>
                <w:sz w:val="24"/>
                <w:szCs w:val="24"/>
              </w:rPr>
              <w:t>форматоров,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аси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FF7B9A">
              <w:rPr>
                <w:rFonts w:ascii="Times New Roman" w:hAnsi="Times New Roman"/>
                <w:sz w:val="24"/>
                <w:szCs w:val="24"/>
              </w:rPr>
              <w:t>хронных и си</w:t>
            </w:r>
            <w:r w:rsidRPr="00FF7B9A">
              <w:rPr>
                <w:rFonts w:ascii="Times New Roman" w:hAnsi="Times New Roman"/>
                <w:sz w:val="24"/>
                <w:szCs w:val="24"/>
              </w:rPr>
              <w:t>н</w:t>
            </w:r>
            <w:r w:rsidRPr="00FF7B9A">
              <w:rPr>
                <w:rFonts w:ascii="Times New Roman" w:hAnsi="Times New Roman"/>
                <w:sz w:val="24"/>
                <w:szCs w:val="24"/>
              </w:rPr>
              <w:t>хронных машин</w:t>
            </w:r>
            <w:r>
              <w:rPr>
                <w:rFonts w:ascii="Times New Roman" w:hAnsi="Times New Roman"/>
                <w:sz w:val="24"/>
                <w:szCs w:val="24"/>
              </w:rPr>
              <w:t>, машин постоянн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тока, специ</w:t>
            </w:r>
            <w:r w:rsidRPr="00FF7B9A">
              <w:rPr>
                <w:rFonts w:ascii="Times New Roman" w:hAnsi="Times New Roman"/>
                <w:sz w:val="24"/>
                <w:szCs w:val="24"/>
              </w:rPr>
              <w:t>ал</w:t>
            </w:r>
            <w:r w:rsidRPr="00FF7B9A">
              <w:rPr>
                <w:rFonts w:ascii="Times New Roman" w:hAnsi="Times New Roman"/>
                <w:sz w:val="24"/>
                <w:szCs w:val="24"/>
              </w:rPr>
              <w:t>ь</w:t>
            </w:r>
            <w:r w:rsidRPr="00FF7B9A">
              <w:rPr>
                <w:rFonts w:ascii="Times New Roman" w:hAnsi="Times New Roman"/>
                <w:sz w:val="24"/>
                <w:szCs w:val="24"/>
              </w:rPr>
              <w:t>ных  электрич</w:t>
            </w:r>
            <w:r w:rsidRPr="00FF7B9A">
              <w:rPr>
                <w:rFonts w:ascii="Times New Roman" w:hAnsi="Times New Roman"/>
                <w:sz w:val="24"/>
                <w:szCs w:val="24"/>
              </w:rPr>
              <w:t>е</w:t>
            </w:r>
            <w:r w:rsidRPr="00FF7B9A">
              <w:rPr>
                <w:rFonts w:ascii="Times New Roman" w:hAnsi="Times New Roman"/>
                <w:sz w:val="24"/>
                <w:szCs w:val="24"/>
              </w:rPr>
              <w:t>ских машин и  а</w:t>
            </w:r>
            <w:r w:rsidRPr="00FF7B9A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паратов в  соотве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ствии  с  тре</w:t>
            </w:r>
            <w:r w:rsidRPr="00FF7B9A">
              <w:rPr>
                <w:rFonts w:ascii="Times New Roman" w:hAnsi="Times New Roman"/>
                <w:sz w:val="24"/>
                <w:szCs w:val="24"/>
              </w:rPr>
              <w:t>бов</w:t>
            </w:r>
            <w:r w:rsidRPr="00FF7B9A">
              <w:rPr>
                <w:rFonts w:ascii="Times New Roman" w:hAnsi="Times New Roman"/>
                <w:sz w:val="24"/>
                <w:szCs w:val="24"/>
              </w:rPr>
              <w:t>а</w:t>
            </w:r>
            <w:r w:rsidRPr="00FF7B9A">
              <w:rPr>
                <w:rFonts w:ascii="Times New Roman" w:hAnsi="Times New Roman"/>
                <w:sz w:val="24"/>
                <w:szCs w:val="24"/>
              </w:rPr>
              <w:t xml:space="preserve">ниями ГОСТ и ЕСКД; </w:t>
            </w:r>
          </w:p>
          <w:p w:rsidR="00F62654" w:rsidRPr="00FF7B9A" w:rsidRDefault="00F62654" w:rsidP="00F62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B9A">
              <w:rPr>
                <w:rFonts w:ascii="Times New Roman" w:hAnsi="Times New Roman"/>
                <w:sz w:val="24"/>
                <w:szCs w:val="24"/>
              </w:rPr>
              <w:t>-  методами  эле</w:t>
            </w:r>
            <w:r w:rsidRPr="00FF7B9A">
              <w:rPr>
                <w:rFonts w:ascii="Times New Roman" w:hAnsi="Times New Roman"/>
                <w:sz w:val="24"/>
                <w:szCs w:val="24"/>
              </w:rPr>
              <w:t>к</w:t>
            </w:r>
            <w:r w:rsidRPr="00FF7B9A">
              <w:rPr>
                <w:rFonts w:ascii="Times New Roman" w:hAnsi="Times New Roman"/>
                <w:sz w:val="24"/>
                <w:szCs w:val="24"/>
              </w:rPr>
              <w:lastRenderedPageBreak/>
              <w:t>тромагнитного  расчета  электр</w:t>
            </w:r>
            <w:r w:rsidRPr="00FF7B9A">
              <w:rPr>
                <w:rFonts w:ascii="Times New Roman" w:hAnsi="Times New Roman"/>
                <w:sz w:val="24"/>
                <w:szCs w:val="24"/>
              </w:rPr>
              <w:t>о</w:t>
            </w:r>
            <w:r w:rsidRPr="00FF7B9A">
              <w:rPr>
                <w:rFonts w:ascii="Times New Roman" w:hAnsi="Times New Roman"/>
                <w:sz w:val="24"/>
                <w:szCs w:val="24"/>
              </w:rPr>
              <w:t>механических пр</w:t>
            </w:r>
            <w:r w:rsidRPr="00FF7B9A">
              <w:rPr>
                <w:rFonts w:ascii="Times New Roman" w:hAnsi="Times New Roman"/>
                <w:sz w:val="24"/>
                <w:szCs w:val="24"/>
              </w:rPr>
              <w:t>е</w:t>
            </w:r>
            <w:r w:rsidRPr="00FF7B9A">
              <w:rPr>
                <w:rFonts w:ascii="Times New Roman" w:hAnsi="Times New Roman"/>
                <w:sz w:val="24"/>
                <w:szCs w:val="24"/>
              </w:rPr>
              <w:t>образователей и расчета их хара</w:t>
            </w:r>
            <w:r w:rsidRPr="00FF7B9A">
              <w:rPr>
                <w:rFonts w:ascii="Times New Roman" w:hAnsi="Times New Roman"/>
                <w:sz w:val="24"/>
                <w:szCs w:val="24"/>
              </w:rPr>
              <w:t>к</w:t>
            </w:r>
            <w:r w:rsidRPr="00FF7B9A">
              <w:rPr>
                <w:rFonts w:ascii="Times New Roman" w:hAnsi="Times New Roman"/>
                <w:sz w:val="24"/>
                <w:szCs w:val="24"/>
              </w:rPr>
              <w:t xml:space="preserve">теристик; </w:t>
            </w:r>
          </w:p>
          <w:p w:rsidR="00F62654" w:rsidRPr="009F0777" w:rsidRDefault="00F62654" w:rsidP="00F62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B9A">
              <w:rPr>
                <w:rFonts w:ascii="Times New Roman" w:hAnsi="Times New Roman"/>
                <w:sz w:val="24"/>
                <w:szCs w:val="24"/>
              </w:rPr>
              <w:t>- методами выбора электродвигателей и электрических аппаратов по усл</w:t>
            </w:r>
            <w:r w:rsidRPr="00FF7B9A">
              <w:rPr>
                <w:rFonts w:ascii="Times New Roman" w:hAnsi="Times New Roman"/>
                <w:sz w:val="24"/>
                <w:szCs w:val="24"/>
              </w:rPr>
              <w:t>о</w:t>
            </w:r>
            <w:r w:rsidRPr="00FF7B9A">
              <w:rPr>
                <w:rFonts w:ascii="Times New Roman" w:hAnsi="Times New Roman"/>
                <w:sz w:val="24"/>
                <w:szCs w:val="24"/>
              </w:rPr>
              <w:t>виям технологич</w:t>
            </w:r>
            <w:r w:rsidRPr="00FF7B9A">
              <w:rPr>
                <w:rFonts w:ascii="Times New Roman" w:hAnsi="Times New Roman"/>
                <w:sz w:val="24"/>
                <w:szCs w:val="24"/>
              </w:rPr>
              <w:t>е</w:t>
            </w:r>
            <w:r w:rsidRPr="00FF7B9A">
              <w:rPr>
                <w:rFonts w:ascii="Times New Roman" w:hAnsi="Times New Roman"/>
                <w:sz w:val="24"/>
                <w:szCs w:val="24"/>
              </w:rPr>
              <w:t>ского процесса р</w:t>
            </w:r>
            <w:r w:rsidRPr="00FF7B9A">
              <w:rPr>
                <w:rFonts w:ascii="Times New Roman" w:hAnsi="Times New Roman"/>
                <w:sz w:val="24"/>
                <w:szCs w:val="24"/>
              </w:rPr>
              <w:t>а</w:t>
            </w:r>
            <w:r w:rsidRPr="00FF7B9A">
              <w:rPr>
                <w:rFonts w:ascii="Times New Roman" w:hAnsi="Times New Roman"/>
                <w:sz w:val="24"/>
                <w:szCs w:val="24"/>
              </w:rPr>
              <w:t>боты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62654" w:rsidRPr="009F0777" w:rsidRDefault="00F62654" w:rsidP="00F626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9F0777">
              <w:rPr>
                <w:rFonts w:ascii="Times New Roman" w:hAnsi="Times New Roman"/>
                <w:sz w:val="24"/>
                <w:szCs w:val="24"/>
              </w:rPr>
              <w:t>- основными мет</w:t>
            </w:r>
            <w:r w:rsidRPr="009F0777">
              <w:rPr>
                <w:rFonts w:ascii="Times New Roman" w:hAnsi="Times New Roman"/>
                <w:sz w:val="24"/>
                <w:szCs w:val="24"/>
              </w:rPr>
              <w:t>о</w:t>
            </w:r>
            <w:r w:rsidRPr="009F0777">
              <w:rPr>
                <w:rFonts w:ascii="Times New Roman" w:hAnsi="Times New Roman"/>
                <w:sz w:val="24"/>
                <w:szCs w:val="24"/>
              </w:rPr>
              <w:t>дами решения з</w:t>
            </w:r>
            <w:r w:rsidRPr="009F0777">
              <w:rPr>
                <w:rFonts w:ascii="Times New Roman" w:hAnsi="Times New Roman"/>
                <w:sz w:val="24"/>
                <w:szCs w:val="24"/>
              </w:rPr>
              <w:t>а</w:t>
            </w:r>
            <w:r w:rsidRPr="009F0777">
              <w:rPr>
                <w:rFonts w:ascii="Times New Roman" w:hAnsi="Times New Roman"/>
                <w:sz w:val="24"/>
                <w:szCs w:val="24"/>
              </w:rPr>
              <w:t xml:space="preserve">дач в области </w:t>
            </w:r>
            <w:r>
              <w:rPr>
                <w:rFonts w:ascii="Times New Roman" w:hAnsi="Times New Roman"/>
                <w:sz w:val="24"/>
                <w:szCs w:val="24"/>
              </w:rPr>
              <w:t>электрических машин</w:t>
            </w:r>
            <w:r w:rsidRPr="009F077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62654" w:rsidRPr="009F0777" w:rsidRDefault="00F62654" w:rsidP="00F626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9F0777">
              <w:rPr>
                <w:rFonts w:ascii="Times New Roman" w:hAnsi="Times New Roman"/>
                <w:sz w:val="24"/>
                <w:szCs w:val="24"/>
              </w:rPr>
              <w:t>- способами с</w:t>
            </w:r>
            <w:r w:rsidRPr="009F0777">
              <w:rPr>
                <w:rFonts w:ascii="Times New Roman" w:hAnsi="Times New Roman"/>
                <w:sz w:val="24"/>
                <w:szCs w:val="24"/>
              </w:rPr>
              <w:t>о</w:t>
            </w:r>
            <w:r w:rsidRPr="009F0777">
              <w:rPr>
                <w:rFonts w:ascii="Times New Roman" w:hAnsi="Times New Roman"/>
                <w:sz w:val="24"/>
                <w:szCs w:val="24"/>
              </w:rPr>
              <w:t>вершенствования профессиональных знаний и умений путем использов</w:t>
            </w:r>
            <w:r w:rsidRPr="009F0777">
              <w:rPr>
                <w:rFonts w:ascii="Times New Roman" w:hAnsi="Times New Roman"/>
                <w:sz w:val="24"/>
                <w:szCs w:val="24"/>
              </w:rPr>
              <w:t>а</w:t>
            </w:r>
            <w:r w:rsidRPr="009F0777">
              <w:rPr>
                <w:rFonts w:ascii="Times New Roman" w:hAnsi="Times New Roman"/>
                <w:sz w:val="24"/>
                <w:szCs w:val="24"/>
              </w:rPr>
              <w:t>ния возможностей информационной среды.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62654" w:rsidRPr="00FA18A8" w:rsidRDefault="007843E6" w:rsidP="00F62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A8">
              <w:rPr>
                <w:rFonts w:ascii="Times New Roman" w:hAnsi="Times New Roman"/>
                <w:sz w:val="24"/>
                <w:szCs w:val="24"/>
              </w:rPr>
              <w:lastRenderedPageBreak/>
              <w:t>Перечень вопросов для самостоятельного исследов</w:t>
            </w:r>
            <w:r w:rsidRPr="00FA18A8">
              <w:rPr>
                <w:rFonts w:ascii="Times New Roman" w:hAnsi="Times New Roman"/>
                <w:sz w:val="24"/>
                <w:szCs w:val="24"/>
              </w:rPr>
              <w:t>а</w:t>
            </w:r>
            <w:r w:rsidRPr="00FA18A8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proofErr w:type="gramStart"/>
            <w:r w:rsidRPr="00FA18A8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FA18A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843E6" w:rsidRPr="00FA18A8" w:rsidRDefault="007843E6" w:rsidP="00F62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A8">
              <w:rPr>
                <w:rFonts w:ascii="Times New Roman" w:hAnsi="Times New Roman"/>
                <w:sz w:val="24"/>
                <w:szCs w:val="24"/>
              </w:rPr>
              <w:t>1. Исследование равноценности замены одного трехфазного трансформатора тремя однофазными.</w:t>
            </w:r>
          </w:p>
          <w:p w:rsidR="007843E6" w:rsidRPr="00FA18A8" w:rsidRDefault="007843E6" w:rsidP="00F62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A8">
              <w:rPr>
                <w:rFonts w:ascii="Times New Roman" w:hAnsi="Times New Roman"/>
                <w:sz w:val="24"/>
                <w:szCs w:val="24"/>
              </w:rPr>
              <w:t>2. Исследование асинхронного двигателя с коротк</w:t>
            </w:r>
            <w:r w:rsidRPr="00FA18A8">
              <w:rPr>
                <w:rFonts w:ascii="Times New Roman" w:hAnsi="Times New Roman"/>
                <w:sz w:val="24"/>
                <w:szCs w:val="24"/>
              </w:rPr>
              <w:t>о</w:t>
            </w:r>
            <w:r w:rsidRPr="00FA18A8">
              <w:rPr>
                <w:rFonts w:ascii="Times New Roman" w:hAnsi="Times New Roman"/>
                <w:sz w:val="24"/>
                <w:szCs w:val="24"/>
              </w:rPr>
              <w:t>замкнутым ротором в аварийном режиме.</w:t>
            </w:r>
          </w:p>
          <w:p w:rsidR="007843E6" w:rsidRPr="00FA18A8" w:rsidRDefault="007843E6" w:rsidP="00F62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A8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FA18A8" w:rsidRPr="00FA18A8">
              <w:rPr>
                <w:rFonts w:ascii="Times New Roman" w:hAnsi="Times New Roman"/>
                <w:sz w:val="24"/>
                <w:szCs w:val="24"/>
              </w:rPr>
              <w:t>Исследование асинхронного двигателя фазным р</w:t>
            </w:r>
            <w:r w:rsidR="00FA18A8" w:rsidRPr="00FA18A8">
              <w:rPr>
                <w:rFonts w:ascii="Times New Roman" w:hAnsi="Times New Roman"/>
                <w:sz w:val="24"/>
                <w:szCs w:val="24"/>
              </w:rPr>
              <w:t>о</w:t>
            </w:r>
            <w:r w:rsidR="00FA18A8" w:rsidRPr="00FA18A8">
              <w:rPr>
                <w:rFonts w:ascii="Times New Roman" w:hAnsi="Times New Roman"/>
                <w:sz w:val="24"/>
                <w:szCs w:val="24"/>
              </w:rPr>
              <w:t>тором в аварийном режиме.</w:t>
            </w:r>
          </w:p>
          <w:p w:rsidR="007843E6" w:rsidRPr="00FA18A8" w:rsidRDefault="00FA18A8" w:rsidP="00F62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A8">
              <w:rPr>
                <w:rFonts w:ascii="Times New Roman" w:hAnsi="Times New Roman"/>
                <w:sz w:val="24"/>
                <w:szCs w:val="24"/>
              </w:rPr>
              <w:t>4. Исследование синхронного двигателя в аварийном режиме.</w:t>
            </w:r>
          </w:p>
          <w:p w:rsidR="007843E6" w:rsidRPr="00FA18A8" w:rsidRDefault="00FA18A8" w:rsidP="00F62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A8">
              <w:rPr>
                <w:rFonts w:ascii="Times New Roman" w:hAnsi="Times New Roman"/>
                <w:sz w:val="24"/>
                <w:szCs w:val="24"/>
              </w:rPr>
              <w:t>5. Исследование двигателя постоянного тока незав</w:t>
            </w:r>
            <w:r w:rsidRPr="00FA18A8">
              <w:rPr>
                <w:rFonts w:ascii="Times New Roman" w:hAnsi="Times New Roman"/>
                <w:sz w:val="24"/>
                <w:szCs w:val="24"/>
              </w:rPr>
              <w:t>и</w:t>
            </w:r>
            <w:r w:rsidRPr="00FA18A8">
              <w:rPr>
                <w:rFonts w:ascii="Times New Roman" w:hAnsi="Times New Roman"/>
                <w:sz w:val="24"/>
                <w:szCs w:val="24"/>
              </w:rPr>
              <w:t>симого возбуждения в аварийном режиме.</w:t>
            </w:r>
          </w:p>
          <w:p w:rsidR="007843E6" w:rsidRPr="007843E6" w:rsidRDefault="00FA18A8" w:rsidP="00FA18A8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4"/>
                <w:szCs w:val="24"/>
                <w:highlight w:val="yellow"/>
              </w:rPr>
            </w:pPr>
            <w:r w:rsidRPr="00FA18A8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7843E6" w:rsidRPr="00FA18A8">
              <w:rPr>
                <w:rFonts w:ascii="Times New Roman" w:hAnsi="Times New Roman"/>
                <w:sz w:val="24"/>
                <w:szCs w:val="24"/>
              </w:rPr>
              <w:t>Исследование двигателя постоянного тока посл</w:t>
            </w:r>
            <w:r w:rsidR="007843E6" w:rsidRPr="00FA18A8">
              <w:rPr>
                <w:rFonts w:ascii="Times New Roman" w:hAnsi="Times New Roman"/>
                <w:sz w:val="24"/>
                <w:szCs w:val="24"/>
              </w:rPr>
              <w:t>е</w:t>
            </w:r>
            <w:r w:rsidR="007843E6" w:rsidRPr="00FA18A8">
              <w:rPr>
                <w:rFonts w:ascii="Times New Roman" w:hAnsi="Times New Roman"/>
                <w:sz w:val="24"/>
                <w:szCs w:val="24"/>
              </w:rPr>
              <w:t>довательного возбуждения в аварийном режиме.</w:t>
            </w:r>
          </w:p>
        </w:tc>
      </w:tr>
    </w:tbl>
    <w:p w:rsidR="00F62654" w:rsidRPr="00F62654" w:rsidRDefault="00F62654" w:rsidP="00F62654">
      <w:pPr>
        <w:autoSpaceDE w:val="0"/>
        <w:autoSpaceDN w:val="0"/>
        <w:adjustRightInd w:val="0"/>
        <w:spacing w:after="0" w:line="240" w:lineRule="auto"/>
        <w:ind w:firstLine="567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F62654" w:rsidRPr="00F62654" w:rsidRDefault="00F62654" w:rsidP="00F6265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62654">
        <w:rPr>
          <w:rFonts w:ascii="Times New Roman" w:hAnsi="Times New Roman"/>
          <w:b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:rsidR="00F62654" w:rsidRPr="00F62654" w:rsidRDefault="00F62654" w:rsidP="00F626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654">
        <w:rPr>
          <w:rFonts w:ascii="Times New Roman" w:hAnsi="Times New Roman"/>
          <w:sz w:val="24"/>
          <w:szCs w:val="24"/>
        </w:rPr>
        <w:t>Промежуточная аттестация по дисциплине «</w:t>
      </w:r>
      <w:r w:rsidR="00FA18A8" w:rsidRPr="00FA18A8">
        <w:rPr>
          <w:rFonts w:ascii="Times New Roman" w:eastAsia="BatangChe" w:hAnsi="Times New Roman"/>
          <w:snapToGrid w:val="0"/>
          <w:sz w:val="24"/>
          <w:szCs w:val="24"/>
        </w:rPr>
        <w:t>Электрические машины</w:t>
      </w:r>
      <w:r w:rsidRPr="00F62654">
        <w:rPr>
          <w:rFonts w:ascii="Times New Roman" w:hAnsi="Times New Roman"/>
          <w:sz w:val="24"/>
          <w:szCs w:val="24"/>
        </w:rPr>
        <w:t xml:space="preserve">» включает теоретические вопросы, позволяющие оценить уровень усвоения </w:t>
      </w:r>
      <w:proofErr w:type="gramStart"/>
      <w:r w:rsidRPr="00F6265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F62654">
        <w:rPr>
          <w:rFonts w:ascii="Times New Roman" w:hAnsi="Times New Roman"/>
          <w:sz w:val="24"/>
          <w:szCs w:val="24"/>
        </w:rPr>
        <w:t xml:space="preserve"> зн</w:t>
      </w:r>
      <w:r w:rsidRPr="00F62654">
        <w:rPr>
          <w:rFonts w:ascii="Times New Roman" w:hAnsi="Times New Roman"/>
          <w:sz w:val="24"/>
          <w:szCs w:val="24"/>
        </w:rPr>
        <w:t>а</w:t>
      </w:r>
      <w:r w:rsidRPr="00F62654">
        <w:rPr>
          <w:rFonts w:ascii="Times New Roman" w:hAnsi="Times New Roman"/>
          <w:sz w:val="24"/>
          <w:szCs w:val="24"/>
        </w:rPr>
        <w:t xml:space="preserve">ний, и практические задания, выявляющие оценить степень </w:t>
      </w:r>
      <w:proofErr w:type="spellStart"/>
      <w:r w:rsidRPr="00F62654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F62654">
        <w:rPr>
          <w:rFonts w:ascii="Times New Roman" w:hAnsi="Times New Roman"/>
          <w:sz w:val="24"/>
          <w:szCs w:val="24"/>
        </w:rPr>
        <w:t xml:space="preserve"> умений и вла</w:t>
      </w:r>
      <w:r w:rsidR="00FA18A8">
        <w:rPr>
          <w:rFonts w:ascii="Times New Roman" w:hAnsi="Times New Roman"/>
          <w:sz w:val="24"/>
          <w:szCs w:val="24"/>
        </w:rPr>
        <w:t>дений, проводится в форме зачета</w:t>
      </w:r>
      <w:r w:rsidRPr="00F62654">
        <w:rPr>
          <w:rFonts w:ascii="Times New Roman" w:hAnsi="Times New Roman"/>
          <w:sz w:val="24"/>
          <w:szCs w:val="24"/>
        </w:rPr>
        <w:t>.</w:t>
      </w:r>
      <w:r w:rsidR="00633CCB">
        <w:rPr>
          <w:rFonts w:ascii="Times New Roman" w:hAnsi="Times New Roman"/>
          <w:sz w:val="24"/>
          <w:szCs w:val="24"/>
        </w:rPr>
        <w:t xml:space="preserve"> </w:t>
      </w:r>
      <w:r w:rsidR="00FA18A8">
        <w:rPr>
          <w:rFonts w:ascii="Times New Roman" w:hAnsi="Times New Roman"/>
          <w:sz w:val="24"/>
          <w:szCs w:val="24"/>
        </w:rPr>
        <w:t>Зачет</w:t>
      </w:r>
      <w:r w:rsidRPr="00F62654">
        <w:rPr>
          <w:rFonts w:ascii="Times New Roman" w:hAnsi="Times New Roman"/>
          <w:sz w:val="24"/>
          <w:szCs w:val="24"/>
        </w:rPr>
        <w:t xml:space="preserve"> по данной дисци</w:t>
      </w:r>
      <w:r w:rsidR="00633CCB">
        <w:rPr>
          <w:rFonts w:ascii="Times New Roman" w:hAnsi="Times New Roman"/>
          <w:sz w:val="24"/>
          <w:szCs w:val="24"/>
        </w:rPr>
        <w:t>плине проводится в ус</w:t>
      </w:r>
      <w:r w:rsidR="00633CCB">
        <w:rPr>
          <w:rFonts w:ascii="Times New Roman" w:hAnsi="Times New Roman"/>
          <w:sz w:val="24"/>
          <w:szCs w:val="24"/>
        </w:rPr>
        <w:t>т</w:t>
      </w:r>
      <w:r w:rsidR="00633CCB">
        <w:rPr>
          <w:rFonts w:ascii="Times New Roman" w:hAnsi="Times New Roman"/>
          <w:sz w:val="24"/>
          <w:szCs w:val="24"/>
        </w:rPr>
        <w:t>ной форме.</w:t>
      </w:r>
    </w:p>
    <w:p w:rsidR="00F62654" w:rsidRPr="00F62654" w:rsidRDefault="00F62654" w:rsidP="00F6265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62654">
        <w:rPr>
          <w:rFonts w:ascii="Times New Roman" w:hAnsi="Times New Roman"/>
          <w:b/>
          <w:sz w:val="24"/>
          <w:szCs w:val="24"/>
        </w:rPr>
        <w:t xml:space="preserve">Показатели и критерии оценивания </w:t>
      </w:r>
      <w:r w:rsidR="00FA18A8">
        <w:rPr>
          <w:rFonts w:ascii="Times New Roman" w:hAnsi="Times New Roman"/>
          <w:b/>
          <w:sz w:val="24"/>
          <w:szCs w:val="24"/>
        </w:rPr>
        <w:t>зачет</w:t>
      </w:r>
      <w:r w:rsidRPr="00F62654">
        <w:rPr>
          <w:rFonts w:ascii="Times New Roman" w:hAnsi="Times New Roman"/>
          <w:b/>
          <w:sz w:val="24"/>
          <w:szCs w:val="24"/>
        </w:rPr>
        <w:t>а:</w:t>
      </w:r>
    </w:p>
    <w:p w:rsidR="00F62654" w:rsidRPr="00F62654" w:rsidRDefault="00FA18A8" w:rsidP="00F626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для получения зачета </w:t>
      </w:r>
      <w:r w:rsidR="00F62654" w:rsidRPr="00F62654">
        <w:rPr>
          <w:rFonts w:ascii="Times New Roman" w:hAnsi="Times New Roman"/>
          <w:sz w:val="24"/>
          <w:szCs w:val="24"/>
        </w:rPr>
        <w:t xml:space="preserve">обучающийся демонстрирует </w:t>
      </w:r>
      <w:r>
        <w:rPr>
          <w:rFonts w:ascii="Times New Roman" w:hAnsi="Times New Roman"/>
          <w:sz w:val="24"/>
          <w:szCs w:val="24"/>
        </w:rPr>
        <w:t xml:space="preserve">средний и </w:t>
      </w:r>
      <w:r w:rsidR="00F62654" w:rsidRPr="00F62654">
        <w:rPr>
          <w:rFonts w:ascii="Times New Roman" w:hAnsi="Times New Roman"/>
          <w:sz w:val="24"/>
          <w:szCs w:val="24"/>
        </w:rPr>
        <w:t xml:space="preserve">высокий уровень </w:t>
      </w:r>
      <w:proofErr w:type="spellStart"/>
      <w:r w:rsidR="00F62654" w:rsidRPr="00F62654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="00F62654" w:rsidRPr="00F62654">
        <w:rPr>
          <w:rFonts w:ascii="Times New Roman" w:hAnsi="Times New Roman"/>
          <w:sz w:val="24"/>
          <w:szCs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F62654" w:rsidRPr="00F62654" w:rsidRDefault="00F62654" w:rsidP="00FA18A8">
      <w:pPr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F62654">
        <w:rPr>
          <w:rFonts w:ascii="Times New Roman" w:hAnsi="Times New Roman"/>
          <w:sz w:val="24"/>
          <w:szCs w:val="24"/>
        </w:rPr>
        <w:t xml:space="preserve">– </w:t>
      </w:r>
      <w:r w:rsidR="00FA18A8">
        <w:rPr>
          <w:rFonts w:ascii="Times New Roman" w:hAnsi="Times New Roman"/>
          <w:sz w:val="24"/>
          <w:szCs w:val="24"/>
        </w:rPr>
        <w:t>для не получения зачета</w:t>
      </w:r>
      <w:r w:rsidRPr="00F62654">
        <w:rPr>
          <w:rFonts w:ascii="Times New Roman" w:hAnsi="Times New Roman"/>
          <w:sz w:val="24"/>
          <w:szCs w:val="24"/>
        </w:rPr>
        <w:t xml:space="preserve"> обучающийся демонстрирует знания не более 20% те</w:t>
      </w:r>
      <w:r w:rsidRPr="00F62654">
        <w:rPr>
          <w:rFonts w:ascii="Times New Roman" w:hAnsi="Times New Roman"/>
          <w:sz w:val="24"/>
          <w:szCs w:val="24"/>
        </w:rPr>
        <w:t>о</w:t>
      </w:r>
      <w:r w:rsidRPr="00F62654">
        <w:rPr>
          <w:rFonts w:ascii="Times New Roman" w:hAnsi="Times New Roman"/>
          <w:sz w:val="24"/>
          <w:szCs w:val="24"/>
        </w:rPr>
        <w:t xml:space="preserve">ретического материала, допускает существенные ошибки, не </w:t>
      </w:r>
      <w:proofErr w:type="gramStart"/>
      <w:r w:rsidRPr="00F62654">
        <w:rPr>
          <w:rFonts w:ascii="Times New Roman" w:hAnsi="Times New Roman"/>
          <w:sz w:val="24"/>
          <w:szCs w:val="24"/>
        </w:rPr>
        <w:t>может</w:t>
      </w:r>
      <w:proofErr w:type="gramEnd"/>
      <w:r w:rsidRPr="00F62654">
        <w:rPr>
          <w:rFonts w:ascii="Times New Roman" w:hAnsi="Times New Roman"/>
          <w:sz w:val="24"/>
          <w:szCs w:val="24"/>
        </w:rPr>
        <w:t xml:space="preserve"> показать интелле</w:t>
      </w:r>
      <w:r w:rsidRPr="00F62654">
        <w:rPr>
          <w:rFonts w:ascii="Times New Roman" w:hAnsi="Times New Roman"/>
          <w:sz w:val="24"/>
          <w:szCs w:val="24"/>
        </w:rPr>
        <w:t>к</w:t>
      </w:r>
      <w:r w:rsidRPr="00F62654">
        <w:rPr>
          <w:rFonts w:ascii="Times New Roman" w:hAnsi="Times New Roman"/>
          <w:sz w:val="24"/>
          <w:szCs w:val="24"/>
        </w:rPr>
        <w:t>туальные навыки решения простых задач</w:t>
      </w:r>
      <w:r w:rsidR="00FA18A8">
        <w:rPr>
          <w:rFonts w:ascii="Times New Roman" w:hAnsi="Times New Roman"/>
          <w:sz w:val="24"/>
          <w:szCs w:val="24"/>
        </w:rPr>
        <w:t xml:space="preserve">; или </w:t>
      </w:r>
      <w:r w:rsidRPr="00F62654">
        <w:rPr>
          <w:rFonts w:ascii="Times New Roman" w:hAnsi="Times New Roman"/>
          <w:sz w:val="24"/>
          <w:szCs w:val="24"/>
        </w:rPr>
        <w:t>не может показать знания на уровне во</w:t>
      </w:r>
      <w:r w:rsidRPr="00F62654">
        <w:rPr>
          <w:rFonts w:ascii="Times New Roman" w:hAnsi="Times New Roman"/>
          <w:sz w:val="24"/>
          <w:szCs w:val="24"/>
        </w:rPr>
        <w:t>с</w:t>
      </w:r>
      <w:r w:rsidRPr="00F62654">
        <w:rPr>
          <w:rFonts w:ascii="Times New Roman" w:hAnsi="Times New Roman"/>
          <w:sz w:val="24"/>
          <w:szCs w:val="24"/>
        </w:rPr>
        <w:t>произведения и объяснения информации, не может показать интеллектуальные навыки решения простых задач.</w:t>
      </w:r>
    </w:p>
    <w:p w:rsidR="00F62654" w:rsidRDefault="00F62654" w:rsidP="00966BB3">
      <w:pPr>
        <w:pStyle w:val="Style3"/>
        <w:widowControl/>
        <w:ind w:firstLine="720"/>
        <w:jc w:val="both"/>
        <w:rPr>
          <w:b/>
          <w:bCs/>
        </w:rPr>
      </w:pPr>
    </w:p>
    <w:p w:rsidR="00F62654" w:rsidRDefault="00F62654" w:rsidP="00966BB3">
      <w:pPr>
        <w:pStyle w:val="Style3"/>
        <w:widowControl/>
        <w:ind w:firstLine="720"/>
        <w:jc w:val="both"/>
        <w:rPr>
          <w:b/>
          <w:bCs/>
        </w:rPr>
      </w:pPr>
    </w:p>
    <w:p w:rsidR="0010559C" w:rsidRPr="00FA18A8" w:rsidRDefault="00F62654" w:rsidP="00FA18A8">
      <w:pPr>
        <w:pStyle w:val="Style3"/>
        <w:widowControl/>
        <w:ind w:firstLine="720"/>
        <w:jc w:val="both"/>
        <w:rPr>
          <w:b/>
          <w:bCs/>
        </w:rPr>
      </w:pPr>
      <w:r w:rsidRPr="00FA18A8">
        <w:rPr>
          <w:b/>
          <w:bCs/>
        </w:rPr>
        <w:lastRenderedPageBreak/>
        <w:t>8</w:t>
      </w:r>
      <w:r w:rsidR="00966BB3" w:rsidRPr="00FA18A8">
        <w:rPr>
          <w:b/>
          <w:bCs/>
        </w:rPr>
        <w:t xml:space="preserve"> </w:t>
      </w:r>
      <w:r w:rsidR="00C05E6C" w:rsidRPr="00FA18A8">
        <w:rPr>
          <w:b/>
          <w:bCs/>
        </w:rPr>
        <w:t>Учебно-методическое и информационное обеспечение дисциплины (мод</w:t>
      </w:r>
      <w:r w:rsidR="00C05E6C" w:rsidRPr="00FA18A8">
        <w:rPr>
          <w:b/>
          <w:bCs/>
        </w:rPr>
        <w:t>у</w:t>
      </w:r>
      <w:r w:rsidR="00C05E6C" w:rsidRPr="00FA18A8">
        <w:rPr>
          <w:b/>
          <w:bCs/>
        </w:rPr>
        <w:t>ля)</w:t>
      </w:r>
    </w:p>
    <w:p w:rsidR="00966BB3" w:rsidRPr="00FA18A8" w:rsidRDefault="00966BB3" w:rsidP="00FA18A8">
      <w:pPr>
        <w:pStyle w:val="Style3"/>
        <w:widowControl/>
        <w:ind w:firstLine="720"/>
        <w:jc w:val="both"/>
        <w:rPr>
          <w:bCs/>
        </w:rPr>
      </w:pPr>
    </w:p>
    <w:p w:rsidR="00C05E6C" w:rsidRPr="00FA18A8" w:rsidRDefault="00FA18A8" w:rsidP="00FA18A8">
      <w:pPr>
        <w:pStyle w:val="Style3"/>
        <w:widowControl/>
        <w:ind w:firstLine="720"/>
        <w:jc w:val="both"/>
        <w:rPr>
          <w:b/>
          <w:bCs/>
        </w:rPr>
      </w:pPr>
      <w:r w:rsidRPr="00FA18A8">
        <w:rPr>
          <w:b/>
          <w:bCs/>
        </w:rPr>
        <w:t xml:space="preserve">а) </w:t>
      </w:r>
      <w:r w:rsidR="00C05E6C" w:rsidRPr="00FA18A8">
        <w:rPr>
          <w:b/>
          <w:bCs/>
        </w:rPr>
        <w:t>Основная литература:</w:t>
      </w:r>
    </w:p>
    <w:p w:rsidR="009A02E2" w:rsidRPr="009A02E2" w:rsidRDefault="009A02E2" w:rsidP="00633CC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02E2">
        <w:rPr>
          <w:rFonts w:ascii="Times New Roman" w:eastAsia="Calibri" w:hAnsi="Times New Roman"/>
          <w:sz w:val="24"/>
          <w:szCs w:val="24"/>
          <w:lang w:eastAsia="en-US"/>
        </w:rPr>
        <w:t>1. Епифанов, А. П. Электрические машины</w:t>
      </w:r>
      <w:proofErr w:type="gramStart"/>
      <w:r w:rsidRPr="009A02E2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9A02E2">
        <w:rPr>
          <w:rFonts w:ascii="Times New Roman" w:eastAsia="Calibri" w:hAnsi="Times New Roman"/>
          <w:sz w:val="24"/>
          <w:szCs w:val="24"/>
          <w:lang w:eastAsia="en-US"/>
        </w:rPr>
        <w:t xml:space="preserve"> учебник / А. П. Епифанов, Г. А. Епифанов. — Санкт-Петербург</w:t>
      </w:r>
      <w:proofErr w:type="gramStart"/>
      <w:r w:rsidRPr="009A02E2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9A02E2">
        <w:rPr>
          <w:rFonts w:ascii="Times New Roman" w:eastAsia="Calibri" w:hAnsi="Times New Roman"/>
          <w:sz w:val="24"/>
          <w:szCs w:val="24"/>
          <w:lang w:eastAsia="en-US"/>
        </w:rPr>
        <w:t xml:space="preserve"> Лань, 2017. — 300 с. — ISBN 978-5-8114-2637-9. — Текст</w:t>
      </w:r>
      <w:proofErr w:type="gramStart"/>
      <w:r w:rsidRPr="009A02E2">
        <w:rPr>
          <w:rFonts w:ascii="Times New Roman" w:eastAsia="Calibri" w:hAnsi="Times New Roman"/>
          <w:sz w:val="24"/>
          <w:szCs w:val="24"/>
          <w:lang w:eastAsia="en-US"/>
        </w:rPr>
        <w:t> :</w:t>
      </w:r>
      <w:proofErr w:type="gramEnd"/>
      <w:r w:rsidRPr="009A02E2">
        <w:rPr>
          <w:rFonts w:ascii="Times New Roman" w:eastAsia="Calibri" w:hAnsi="Times New Roman"/>
          <w:sz w:val="24"/>
          <w:szCs w:val="24"/>
          <w:lang w:eastAsia="en-US"/>
        </w:rPr>
        <w:t xml:space="preserve"> электронный // Лань : электронно-библиотечная система. — URL: </w:t>
      </w:r>
      <w:hyperlink r:id="rId18" w:history="1">
        <w:r w:rsidRPr="009A02E2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https://e.lanbook.com/book/95139</w:t>
        </w:r>
      </w:hyperlink>
      <w:r w:rsidRPr="009A02E2">
        <w:rPr>
          <w:rFonts w:ascii="Times New Roman" w:eastAsia="Calibri" w:hAnsi="Times New Roman"/>
          <w:sz w:val="24"/>
          <w:szCs w:val="24"/>
          <w:lang w:eastAsia="en-US"/>
        </w:rPr>
        <w:t xml:space="preserve"> (дата обращения: 09.10.2020). — Режим доступа: для </w:t>
      </w:r>
      <w:proofErr w:type="spellStart"/>
      <w:r w:rsidRPr="009A02E2">
        <w:rPr>
          <w:rFonts w:ascii="Times New Roman" w:eastAsia="Calibri" w:hAnsi="Times New Roman"/>
          <w:sz w:val="24"/>
          <w:szCs w:val="24"/>
          <w:lang w:eastAsia="en-US"/>
        </w:rPr>
        <w:t>авториз</w:t>
      </w:r>
      <w:proofErr w:type="spellEnd"/>
      <w:r w:rsidRPr="009A02E2">
        <w:rPr>
          <w:rFonts w:ascii="Times New Roman" w:eastAsia="Calibri" w:hAnsi="Times New Roman"/>
          <w:sz w:val="24"/>
          <w:szCs w:val="24"/>
          <w:lang w:eastAsia="en-US"/>
        </w:rPr>
        <w:t>. пользователей.</w:t>
      </w:r>
    </w:p>
    <w:p w:rsidR="0003217B" w:rsidRPr="00FA18A8" w:rsidRDefault="009A02E2" w:rsidP="00633C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02E2">
        <w:rPr>
          <w:rFonts w:ascii="Times New Roman" w:eastAsia="Calibri" w:hAnsi="Times New Roman"/>
          <w:sz w:val="24"/>
          <w:szCs w:val="24"/>
          <w:lang w:eastAsia="en-US"/>
        </w:rPr>
        <w:t xml:space="preserve">2. </w:t>
      </w:r>
      <w:proofErr w:type="spellStart"/>
      <w:r w:rsidRPr="009A02E2">
        <w:rPr>
          <w:rFonts w:ascii="Times New Roman" w:eastAsia="Calibri" w:hAnsi="Times New Roman"/>
          <w:sz w:val="24"/>
          <w:szCs w:val="24"/>
          <w:lang w:eastAsia="en-US"/>
        </w:rPr>
        <w:t>Шевырёв</w:t>
      </w:r>
      <w:proofErr w:type="spellEnd"/>
      <w:r w:rsidRPr="009A02E2">
        <w:rPr>
          <w:rFonts w:ascii="Times New Roman" w:eastAsia="Calibri" w:hAnsi="Times New Roman"/>
          <w:sz w:val="24"/>
          <w:szCs w:val="24"/>
          <w:lang w:eastAsia="en-US"/>
        </w:rPr>
        <w:t>, Ю. В. Электрические машины</w:t>
      </w:r>
      <w:proofErr w:type="gramStart"/>
      <w:r w:rsidRPr="009A02E2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9A02E2">
        <w:rPr>
          <w:rFonts w:ascii="Times New Roman" w:eastAsia="Calibri" w:hAnsi="Times New Roman"/>
          <w:sz w:val="24"/>
          <w:szCs w:val="24"/>
          <w:lang w:eastAsia="en-US"/>
        </w:rPr>
        <w:t xml:space="preserve"> учебник / Ю. В. </w:t>
      </w:r>
      <w:proofErr w:type="spellStart"/>
      <w:r w:rsidRPr="009A02E2">
        <w:rPr>
          <w:rFonts w:ascii="Times New Roman" w:eastAsia="Calibri" w:hAnsi="Times New Roman"/>
          <w:sz w:val="24"/>
          <w:szCs w:val="24"/>
          <w:lang w:eastAsia="en-US"/>
        </w:rPr>
        <w:t>Шевырёв</w:t>
      </w:r>
      <w:proofErr w:type="spellEnd"/>
      <w:r w:rsidRPr="009A02E2">
        <w:rPr>
          <w:rFonts w:ascii="Times New Roman" w:eastAsia="Calibri" w:hAnsi="Times New Roman"/>
          <w:sz w:val="24"/>
          <w:szCs w:val="24"/>
          <w:lang w:eastAsia="en-US"/>
        </w:rPr>
        <w:t>. — Мос</w:t>
      </w:r>
      <w:r w:rsidRPr="009A02E2">
        <w:rPr>
          <w:rFonts w:ascii="Times New Roman" w:eastAsia="Calibri" w:hAnsi="Times New Roman"/>
          <w:sz w:val="24"/>
          <w:szCs w:val="24"/>
          <w:lang w:eastAsia="en-US"/>
        </w:rPr>
        <w:t>к</w:t>
      </w:r>
      <w:r w:rsidRPr="009A02E2">
        <w:rPr>
          <w:rFonts w:ascii="Times New Roman" w:eastAsia="Calibri" w:hAnsi="Times New Roman"/>
          <w:sz w:val="24"/>
          <w:szCs w:val="24"/>
          <w:lang w:eastAsia="en-US"/>
        </w:rPr>
        <w:t>ва</w:t>
      </w:r>
      <w:proofErr w:type="gramStart"/>
      <w:r w:rsidRPr="009A02E2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9A02E2">
        <w:rPr>
          <w:rFonts w:ascii="Times New Roman" w:eastAsia="Calibri" w:hAnsi="Times New Roman"/>
          <w:sz w:val="24"/>
          <w:szCs w:val="24"/>
          <w:lang w:eastAsia="en-US"/>
        </w:rPr>
        <w:t xml:space="preserve"> МИСИС, 2017. — 261 с. — ISBN 978-5-906846-50-1. — Текст</w:t>
      </w:r>
      <w:proofErr w:type="gramStart"/>
      <w:r w:rsidRPr="009A02E2">
        <w:rPr>
          <w:rFonts w:ascii="Times New Roman" w:eastAsia="Calibri" w:hAnsi="Times New Roman"/>
          <w:sz w:val="24"/>
          <w:szCs w:val="24"/>
          <w:lang w:eastAsia="en-US"/>
        </w:rPr>
        <w:t> :</w:t>
      </w:r>
      <w:proofErr w:type="gramEnd"/>
      <w:r w:rsidRPr="009A02E2">
        <w:rPr>
          <w:rFonts w:ascii="Times New Roman" w:eastAsia="Calibri" w:hAnsi="Times New Roman"/>
          <w:sz w:val="24"/>
          <w:szCs w:val="24"/>
          <w:lang w:eastAsia="en-US"/>
        </w:rPr>
        <w:t xml:space="preserve"> электронный // Лань : электронно-библиотечная система. — URL: </w:t>
      </w:r>
      <w:hyperlink r:id="rId19" w:history="1">
        <w:r w:rsidRPr="009A02E2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https://e.lanbook.com/book/108117</w:t>
        </w:r>
      </w:hyperlink>
      <w:r w:rsidRPr="009A02E2">
        <w:rPr>
          <w:rFonts w:ascii="Times New Roman" w:eastAsia="Calibri" w:hAnsi="Times New Roman"/>
          <w:sz w:val="24"/>
          <w:szCs w:val="24"/>
          <w:lang w:eastAsia="en-US"/>
        </w:rPr>
        <w:t xml:space="preserve"> (дата обращения: 09.10.2020). — Режим доступа: для </w:t>
      </w:r>
      <w:proofErr w:type="spellStart"/>
      <w:r w:rsidRPr="009A02E2">
        <w:rPr>
          <w:rFonts w:ascii="Times New Roman" w:eastAsia="Calibri" w:hAnsi="Times New Roman"/>
          <w:sz w:val="24"/>
          <w:szCs w:val="24"/>
          <w:lang w:eastAsia="en-US"/>
        </w:rPr>
        <w:t>авториз</w:t>
      </w:r>
      <w:proofErr w:type="spellEnd"/>
      <w:r w:rsidRPr="009A02E2">
        <w:rPr>
          <w:rFonts w:ascii="Times New Roman" w:eastAsia="Calibri" w:hAnsi="Times New Roman"/>
          <w:sz w:val="24"/>
          <w:szCs w:val="24"/>
          <w:lang w:eastAsia="en-US"/>
        </w:rPr>
        <w:t>. пользователей.</w:t>
      </w:r>
    </w:p>
    <w:p w:rsidR="0035528F" w:rsidRPr="00FA18A8" w:rsidRDefault="0035528F" w:rsidP="00FA18A8">
      <w:pPr>
        <w:pStyle w:val="Style3"/>
        <w:widowControl/>
        <w:ind w:firstLine="720"/>
        <w:jc w:val="both"/>
      </w:pPr>
    </w:p>
    <w:p w:rsidR="00CD2DC8" w:rsidRPr="00FA18A8" w:rsidRDefault="00FA18A8" w:rsidP="00FA18A8">
      <w:pPr>
        <w:pStyle w:val="Style3"/>
        <w:widowControl/>
        <w:ind w:firstLine="720"/>
        <w:jc w:val="both"/>
        <w:rPr>
          <w:b/>
        </w:rPr>
      </w:pPr>
      <w:r w:rsidRPr="00FA18A8">
        <w:rPr>
          <w:b/>
        </w:rPr>
        <w:t xml:space="preserve">б) </w:t>
      </w:r>
      <w:r w:rsidR="00CD2DC8" w:rsidRPr="00FA18A8">
        <w:rPr>
          <w:b/>
        </w:rPr>
        <w:t>Дополнительная литература:</w:t>
      </w:r>
    </w:p>
    <w:p w:rsidR="009A02E2" w:rsidRPr="009A02E2" w:rsidRDefault="009A02E2" w:rsidP="009A02E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02E2">
        <w:rPr>
          <w:rFonts w:ascii="Times New Roman" w:eastAsia="Calibri" w:hAnsi="Times New Roman"/>
          <w:sz w:val="24"/>
          <w:szCs w:val="24"/>
          <w:lang w:eastAsia="en-US"/>
        </w:rPr>
        <w:t>1. Анисимова, М. С. Электрические машины. Машины постоянного тока</w:t>
      </w:r>
      <w:proofErr w:type="gramStart"/>
      <w:r w:rsidRPr="009A02E2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9A02E2">
        <w:rPr>
          <w:rFonts w:ascii="Times New Roman" w:eastAsia="Calibri" w:hAnsi="Times New Roman"/>
          <w:sz w:val="24"/>
          <w:szCs w:val="24"/>
          <w:lang w:eastAsia="en-US"/>
        </w:rPr>
        <w:t xml:space="preserve"> уче</w:t>
      </w:r>
      <w:r w:rsidRPr="009A02E2">
        <w:rPr>
          <w:rFonts w:ascii="Times New Roman" w:eastAsia="Calibri" w:hAnsi="Times New Roman"/>
          <w:sz w:val="24"/>
          <w:szCs w:val="24"/>
          <w:lang w:eastAsia="en-US"/>
        </w:rPr>
        <w:t>б</w:t>
      </w:r>
      <w:r w:rsidRPr="009A02E2">
        <w:rPr>
          <w:rFonts w:ascii="Times New Roman" w:eastAsia="Calibri" w:hAnsi="Times New Roman"/>
          <w:sz w:val="24"/>
          <w:szCs w:val="24"/>
          <w:lang w:eastAsia="en-US"/>
        </w:rPr>
        <w:t>ное пособие / М. С. Анисимова. — Москва</w:t>
      </w:r>
      <w:proofErr w:type="gramStart"/>
      <w:r w:rsidRPr="009A02E2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9A02E2">
        <w:rPr>
          <w:rFonts w:ascii="Times New Roman" w:eastAsia="Calibri" w:hAnsi="Times New Roman"/>
          <w:sz w:val="24"/>
          <w:szCs w:val="24"/>
          <w:lang w:eastAsia="en-US"/>
        </w:rPr>
        <w:t xml:space="preserve"> МИСИС, 2017. — 27 с. — Текст</w:t>
      </w:r>
      <w:proofErr w:type="gramStart"/>
      <w:r w:rsidRPr="009A02E2">
        <w:rPr>
          <w:rFonts w:ascii="Times New Roman" w:eastAsia="Calibri" w:hAnsi="Times New Roman"/>
          <w:sz w:val="24"/>
          <w:szCs w:val="24"/>
          <w:lang w:eastAsia="en-US"/>
        </w:rPr>
        <w:t> :</w:t>
      </w:r>
      <w:proofErr w:type="gramEnd"/>
      <w:r w:rsidRPr="009A02E2">
        <w:rPr>
          <w:rFonts w:ascii="Times New Roman" w:eastAsia="Calibri" w:hAnsi="Times New Roman"/>
          <w:sz w:val="24"/>
          <w:szCs w:val="24"/>
          <w:lang w:eastAsia="en-US"/>
        </w:rPr>
        <w:t xml:space="preserve"> эле</w:t>
      </w:r>
      <w:r w:rsidRPr="009A02E2">
        <w:rPr>
          <w:rFonts w:ascii="Times New Roman" w:eastAsia="Calibri" w:hAnsi="Times New Roman"/>
          <w:sz w:val="24"/>
          <w:szCs w:val="24"/>
          <w:lang w:eastAsia="en-US"/>
        </w:rPr>
        <w:t>к</w:t>
      </w:r>
      <w:r w:rsidRPr="009A02E2">
        <w:rPr>
          <w:rFonts w:ascii="Times New Roman" w:eastAsia="Calibri" w:hAnsi="Times New Roman"/>
          <w:sz w:val="24"/>
          <w:szCs w:val="24"/>
          <w:lang w:eastAsia="en-US"/>
        </w:rPr>
        <w:t xml:space="preserve">тронный // Лань : электронно-библиотечная система. — URL: </w:t>
      </w:r>
      <w:hyperlink r:id="rId20" w:history="1">
        <w:r w:rsidRPr="009A02E2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https://e.lanbook.com/book/108080</w:t>
        </w:r>
      </w:hyperlink>
      <w:r w:rsidRPr="009A02E2">
        <w:rPr>
          <w:rFonts w:ascii="Times New Roman" w:eastAsia="Calibri" w:hAnsi="Times New Roman"/>
          <w:sz w:val="24"/>
          <w:szCs w:val="24"/>
          <w:lang w:eastAsia="en-US"/>
        </w:rPr>
        <w:t xml:space="preserve"> (дата обращения: 09.10.2020). — Режим доступа: для </w:t>
      </w:r>
      <w:proofErr w:type="spellStart"/>
      <w:r w:rsidRPr="009A02E2">
        <w:rPr>
          <w:rFonts w:ascii="Times New Roman" w:eastAsia="Calibri" w:hAnsi="Times New Roman"/>
          <w:sz w:val="24"/>
          <w:szCs w:val="24"/>
          <w:lang w:eastAsia="en-US"/>
        </w:rPr>
        <w:t>авториз</w:t>
      </w:r>
      <w:proofErr w:type="spellEnd"/>
      <w:r w:rsidRPr="009A02E2">
        <w:rPr>
          <w:rFonts w:ascii="Times New Roman" w:eastAsia="Calibri" w:hAnsi="Times New Roman"/>
          <w:sz w:val="24"/>
          <w:szCs w:val="24"/>
          <w:lang w:eastAsia="en-US"/>
        </w:rPr>
        <w:t>. пользователей.</w:t>
      </w:r>
    </w:p>
    <w:p w:rsidR="0003217B" w:rsidRPr="00FA18A8" w:rsidRDefault="0003217B" w:rsidP="00FA18A8">
      <w:pPr>
        <w:pStyle w:val="Style3"/>
        <w:widowControl/>
        <w:ind w:firstLine="720"/>
        <w:jc w:val="both"/>
        <w:rPr>
          <w:b/>
          <w:bCs/>
        </w:rPr>
      </w:pPr>
    </w:p>
    <w:p w:rsidR="00FA18A8" w:rsidRPr="008F2065" w:rsidRDefault="00FA18A8" w:rsidP="00FA18A8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8F2065">
        <w:rPr>
          <w:rFonts w:ascii="Times New Roman" w:hAnsi="Times New Roman"/>
          <w:b/>
          <w:bCs/>
          <w:snapToGrid w:val="0"/>
          <w:sz w:val="24"/>
          <w:szCs w:val="24"/>
        </w:rPr>
        <w:t>в) Методические указания:</w:t>
      </w:r>
    </w:p>
    <w:p w:rsidR="009A02E2" w:rsidRPr="009A02E2" w:rsidRDefault="009A02E2" w:rsidP="009A02E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02E2">
        <w:rPr>
          <w:rFonts w:ascii="Times New Roman" w:eastAsia="Calibri" w:hAnsi="Times New Roman"/>
          <w:sz w:val="24"/>
          <w:szCs w:val="24"/>
          <w:lang w:eastAsia="en-US"/>
        </w:rPr>
        <w:t>1. Игнатович, В. М. Электрические машины и трансформаторы: Учебное пос</w:t>
      </w:r>
      <w:r w:rsidRPr="009A02E2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9A02E2">
        <w:rPr>
          <w:rFonts w:ascii="Times New Roman" w:eastAsia="Calibri" w:hAnsi="Times New Roman"/>
          <w:sz w:val="24"/>
          <w:szCs w:val="24"/>
          <w:lang w:eastAsia="en-US"/>
        </w:rPr>
        <w:t xml:space="preserve">бие / Игнатович В.М., </w:t>
      </w:r>
      <w:proofErr w:type="spellStart"/>
      <w:r w:rsidRPr="009A02E2">
        <w:rPr>
          <w:rFonts w:ascii="Times New Roman" w:eastAsia="Calibri" w:hAnsi="Times New Roman"/>
          <w:sz w:val="24"/>
          <w:szCs w:val="24"/>
          <w:lang w:eastAsia="en-US"/>
        </w:rPr>
        <w:t>Ройз</w:t>
      </w:r>
      <w:proofErr w:type="spellEnd"/>
      <w:r w:rsidRPr="009A02E2">
        <w:rPr>
          <w:rFonts w:ascii="Times New Roman" w:eastAsia="Calibri" w:hAnsi="Times New Roman"/>
          <w:sz w:val="24"/>
          <w:szCs w:val="24"/>
          <w:lang w:eastAsia="en-US"/>
        </w:rPr>
        <w:t xml:space="preserve"> Ш.С. - </w:t>
      </w:r>
      <w:proofErr w:type="spellStart"/>
      <w:r w:rsidRPr="009A02E2">
        <w:rPr>
          <w:rFonts w:ascii="Times New Roman" w:eastAsia="Calibri" w:hAnsi="Times New Roman"/>
          <w:sz w:val="24"/>
          <w:szCs w:val="24"/>
          <w:lang w:eastAsia="en-US"/>
        </w:rPr>
        <w:t>Томск</w:t>
      </w:r>
      <w:proofErr w:type="gramStart"/>
      <w:r w:rsidRPr="009A02E2">
        <w:rPr>
          <w:rFonts w:ascii="Times New Roman" w:eastAsia="Calibri" w:hAnsi="Times New Roman"/>
          <w:sz w:val="24"/>
          <w:szCs w:val="24"/>
          <w:lang w:eastAsia="en-US"/>
        </w:rPr>
        <w:t>:И</w:t>
      </w:r>
      <w:proofErr w:type="gramEnd"/>
      <w:r w:rsidRPr="009A02E2">
        <w:rPr>
          <w:rFonts w:ascii="Times New Roman" w:eastAsia="Calibri" w:hAnsi="Times New Roman"/>
          <w:sz w:val="24"/>
          <w:szCs w:val="24"/>
          <w:lang w:eastAsia="en-US"/>
        </w:rPr>
        <w:t>зд-во</w:t>
      </w:r>
      <w:proofErr w:type="spellEnd"/>
      <w:r w:rsidRPr="009A02E2">
        <w:rPr>
          <w:rFonts w:ascii="Times New Roman" w:eastAsia="Calibri" w:hAnsi="Times New Roman"/>
          <w:sz w:val="24"/>
          <w:szCs w:val="24"/>
          <w:lang w:eastAsia="en-US"/>
        </w:rPr>
        <w:t xml:space="preserve"> Томского </w:t>
      </w:r>
      <w:proofErr w:type="spellStart"/>
      <w:r w:rsidRPr="009A02E2">
        <w:rPr>
          <w:rFonts w:ascii="Times New Roman" w:eastAsia="Calibri" w:hAnsi="Times New Roman"/>
          <w:sz w:val="24"/>
          <w:szCs w:val="24"/>
          <w:lang w:eastAsia="en-US"/>
        </w:rPr>
        <w:t>политех</w:t>
      </w:r>
      <w:proofErr w:type="spellEnd"/>
      <w:r w:rsidRPr="009A02E2">
        <w:rPr>
          <w:rFonts w:ascii="Times New Roman" w:eastAsia="Calibri" w:hAnsi="Times New Roman"/>
          <w:sz w:val="24"/>
          <w:szCs w:val="24"/>
          <w:lang w:eastAsia="en-US"/>
        </w:rPr>
        <w:t xml:space="preserve">. университета, 2013. - 182 с. - Текст : электронный. - URL: </w:t>
      </w:r>
      <w:hyperlink r:id="rId21" w:history="1">
        <w:r w:rsidRPr="009A02E2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https://znanium.com/catalog/product/673035</w:t>
        </w:r>
      </w:hyperlink>
      <w:r w:rsidRPr="009A02E2">
        <w:rPr>
          <w:rFonts w:ascii="Times New Roman" w:eastAsia="Calibri" w:hAnsi="Times New Roman"/>
          <w:sz w:val="24"/>
          <w:szCs w:val="24"/>
          <w:lang w:eastAsia="en-US"/>
        </w:rPr>
        <w:t xml:space="preserve"> (дата обращения: 21.10.2020). – Режим доступа: по подписке.</w:t>
      </w:r>
    </w:p>
    <w:p w:rsidR="00FA18A8" w:rsidRPr="00FA18A8" w:rsidRDefault="00FA18A8" w:rsidP="00FA18A8">
      <w:pPr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FA18A8" w:rsidRPr="00FA18A8" w:rsidRDefault="00FA18A8" w:rsidP="00FA18A8">
      <w:pPr>
        <w:spacing w:after="0" w:line="240" w:lineRule="auto"/>
        <w:ind w:firstLine="720"/>
        <w:jc w:val="both"/>
        <w:rPr>
          <w:rStyle w:val="FontStyle21"/>
          <w:b/>
          <w:sz w:val="24"/>
          <w:szCs w:val="24"/>
        </w:rPr>
      </w:pPr>
      <w:r w:rsidRPr="00FA18A8">
        <w:rPr>
          <w:rFonts w:ascii="Times New Roman" w:hAnsi="Times New Roman"/>
          <w:b/>
          <w:bCs/>
          <w:snapToGrid w:val="0"/>
          <w:sz w:val="24"/>
          <w:szCs w:val="24"/>
        </w:rPr>
        <w:t xml:space="preserve">г) Программное обеспечение </w:t>
      </w:r>
      <w:r w:rsidRPr="00FA18A8">
        <w:rPr>
          <w:rStyle w:val="FontStyle15"/>
          <w:spacing w:val="40"/>
          <w:sz w:val="24"/>
          <w:szCs w:val="24"/>
        </w:rPr>
        <w:t>и</w:t>
      </w:r>
      <w:r w:rsidRPr="00FA18A8">
        <w:rPr>
          <w:rStyle w:val="FontStyle15"/>
          <w:b w:val="0"/>
          <w:sz w:val="24"/>
          <w:szCs w:val="24"/>
        </w:rPr>
        <w:t xml:space="preserve"> </w:t>
      </w:r>
      <w:r w:rsidRPr="00FA18A8">
        <w:rPr>
          <w:rStyle w:val="FontStyle21"/>
          <w:b/>
          <w:sz w:val="24"/>
          <w:szCs w:val="24"/>
        </w:rPr>
        <w:t>Интернет-ресурсы:</w:t>
      </w:r>
    </w:p>
    <w:p w:rsidR="00FA18A8" w:rsidRDefault="00FA18A8" w:rsidP="0003217B">
      <w:pPr>
        <w:pStyle w:val="Style3"/>
        <w:widowControl/>
        <w:ind w:firstLine="720"/>
        <w:jc w:val="both"/>
        <w:rPr>
          <w:b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46"/>
        <w:gridCol w:w="3389"/>
        <w:gridCol w:w="3321"/>
        <w:gridCol w:w="128"/>
        <w:gridCol w:w="355"/>
      </w:tblGrid>
      <w:tr w:rsidR="009A02E2" w:rsidRPr="009A02E2" w:rsidTr="00531E66">
        <w:trPr>
          <w:trHeight w:hRule="exact" w:val="285"/>
        </w:trPr>
        <w:tc>
          <w:tcPr>
            <w:tcW w:w="913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A02E2" w:rsidRPr="009A02E2" w:rsidRDefault="009A02E2" w:rsidP="009A02E2">
            <w:pPr>
              <w:spacing w:after="0" w:line="240" w:lineRule="auto"/>
              <w:ind w:firstLine="756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  <w:lang w:val="en-US" w:eastAsia="en-US"/>
              </w:rPr>
            </w:pPr>
            <w:proofErr w:type="spellStart"/>
            <w:r w:rsidRPr="009A02E2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en-US" w:eastAsia="en-US"/>
              </w:rPr>
              <w:t>Программное</w:t>
            </w:r>
            <w:proofErr w:type="spellEnd"/>
            <w:r w:rsidRPr="009A02E2">
              <w:rPr>
                <w:rFonts w:asciiTheme="minorHAnsi" w:eastAsiaTheme="minorEastAsia" w:hAnsiTheme="minorHAnsi" w:cstheme="minorBidi"/>
                <w:lang w:val="en-US" w:eastAsia="en-US"/>
              </w:rPr>
              <w:t xml:space="preserve"> </w:t>
            </w:r>
            <w:proofErr w:type="spellStart"/>
            <w:r w:rsidRPr="009A02E2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en-US" w:eastAsia="en-US"/>
              </w:rPr>
              <w:t>обеспечение</w:t>
            </w:r>
            <w:proofErr w:type="spellEnd"/>
            <w:r w:rsidRPr="009A02E2">
              <w:rPr>
                <w:rFonts w:asciiTheme="minorHAnsi" w:eastAsiaTheme="minorEastAsia" w:hAnsiTheme="minorHAnsi" w:cstheme="minorBidi"/>
                <w:lang w:val="en-US" w:eastAsia="en-US"/>
              </w:rPr>
              <w:t xml:space="preserve"> </w:t>
            </w:r>
          </w:p>
        </w:tc>
      </w:tr>
      <w:tr w:rsidR="009A02E2" w:rsidRPr="009A02E2" w:rsidTr="00531E66">
        <w:trPr>
          <w:gridAfter w:val="1"/>
          <w:wAfter w:w="355" w:type="dxa"/>
          <w:trHeight w:hRule="exact" w:val="548"/>
        </w:trPr>
        <w:tc>
          <w:tcPr>
            <w:tcW w:w="19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02E2" w:rsidRPr="009A02E2" w:rsidRDefault="009A02E2" w:rsidP="009A02E2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US" w:eastAsia="en-US"/>
              </w:rPr>
            </w:pPr>
            <w:proofErr w:type="spellStart"/>
            <w:r w:rsidRPr="009A02E2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 w:eastAsia="en-US"/>
              </w:rPr>
              <w:t>Наименование</w:t>
            </w:r>
            <w:proofErr w:type="spellEnd"/>
            <w:r w:rsidRPr="009A02E2">
              <w:rPr>
                <w:rFonts w:asciiTheme="minorHAnsi" w:eastAsiaTheme="minorEastAsia" w:hAnsiTheme="minorHAnsi" w:cstheme="minorBidi"/>
                <w:lang w:val="en-US" w:eastAsia="en-US"/>
              </w:rPr>
              <w:t xml:space="preserve"> </w:t>
            </w:r>
            <w:r w:rsidRPr="009A02E2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 w:eastAsia="en-US"/>
              </w:rPr>
              <w:t>ПО</w:t>
            </w:r>
            <w:r w:rsidRPr="009A02E2">
              <w:rPr>
                <w:rFonts w:asciiTheme="minorHAnsi" w:eastAsiaTheme="minorEastAsia" w:hAnsiTheme="minorHAnsi" w:cstheme="minorBidi"/>
                <w:lang w:val="en-US" w:eastAsia="en-US"/>
              </w:rPr>
              <w:t xml:space="preserve"> 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02E2" w:rsidRPr="009A02E2" w:rsidRDefault="009A02E2" w:rsidP="009A02E2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US" w:eastAsia="en-US"/>
              </w:rPr>
            </w:pPr>
            <w:r w:rsidRPr="009A02E2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 w:eastAsia="en-US"/>
              </w:rPr>
              <w:t>№</w:t>
            </w:r>
            <w:r w:rsidRPr="009A02E2">
              <w:rPr>
                <w:rFonts w:asciiTheme="minorHAnsi" w:eastAsiaTheme="minorEastAsia" w:hAnsiTheme="minorHAnsi" w:cstheme="minorBidi"/>
                <w:lang w:val="en-US" w:eastAsia="en-US"/>
              </w:rPr>
              <w:t xml:space="preserve"> </w:t>
            </w:r>
            <w:proofErr w:type="spellStart"/>
            <w:r w:rsidRPr="009A02E2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 w:eastAsia="en-US"/>
              </w:rPr>
              <w:t>договора</w:t>
            </w:r>
            <w:proofErr w:type="spellEnd"/>
            <w:r w:rsidRPr="009A02E2">
              <w:rPr>
                <w:rFonts w:asciiTheme="minorHAnsi" w:eastAsiaTheme="minorEastAsia" w:hAnsiTheme="minorHAnsi" w:cstheme="minorBidi"/>
                <w:lang w:val="en-US" w:eastAsia="en-US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02E2" w:rsidRPr="009A02E2" w:rsidRDefault="009A02E2" w:rsidP="009A02E2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US" w:eastAsia="en-US"/>
              </w:rPr>
            </w:pPr>
            <w:proofErr w:type="spellStart"/>
            <w:r w:rsidRPr="009A02E2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 w:eastAsia="en-US"/>
              </w:rPr>
              <w:t>Срок</w:t>
            </w:r>
            <w:proofErr w:type="spellEnd"/>
            <w:r w:rsidRPr="009A02E2">
              <w:rPr>
                <w:rFonts w:asciiTheme="minorHAnsi" w:eastAsiaTheme="minorEastAsia" w:hAnsiTheme="minorHAnsi" w:cstheme="minorBidi"/>
                <w:lang w:val="en-US" w:eastAsia="en-US"/>
              </w:rPr>
              <w:t xml:space="preserve"> </w:t>
            </w:r>
            <w:proofErr w:type="spellStart"/>
            <w:r w:rsidRPr="009A02E2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 w:eastAsia="en-US"/>
              </w:rPr>
              <w:t>действия</w:t>
            </w:r>
            <w:proofErr w:type="spellEnd"/>
            <w:r w:rsidRPr="009A02E2">
              <w:rPr>
                <w:rFonts w:asciiTheme="minorHAnsi" w:eastAsiaTheme="minorEastAsia" w:hAnsiTheme="minorHAnsi" w:cstheme="minorBidi"/>
                <w:lang w:val="en-US" w:eastAsia="en-US"/>
              </w:rPr>
              <w:t xml:space="preserve"> </w:t>
            </w:r>
            <w:proofErr w:type="spellStart"/>
            <w:r w:rsidRPr="009A02E2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 w:eastAsia="en-US"/>
              </w:rPr>
              <w:t>лицензии</w:t>
            </w:r>
            <w:proofErr w:type="spellEnd"/>
            <w:r w:rsidRPr="009A02E2">
              <w:rPr>
                <w:rFonts w:asciiTheme="minorHAnsi" w:eastAsiaTheme="minorEastAsia" w:hAnsiTheme="minorHAnsi" w:cstheme="minorBidi"/>
                <w:lang w:val="en-US" w:eastAsia="en-US"/>
              </w:rPr>
              <w:t xml:space="preserve"> </w:t>
            </w:r>
          </w:p>
        </w:tc>
        <w:tc>
          <w:tcPr>
            <w:tcW w:w="128" w:type="dxa"/>
          </w:tcPr>
          <w:p w:rsidR="009A02E2" w:rsidRPr="009A02E2" w:rsidRDefault="009A02E2" w:rsidP="009A02E2">
            <w:pPr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</w:tr>
      <w:tr w:rsidR="00531E66" w:rsidRPr="009A02E2" w:rsidTr="00531E66">
        <w:trPr>
          <w:gridAfter w:val="1"/>
          <w:wAfter w:w="355" w:type="dxa"/>
          <w:trHeight w:hRule="exact" w:val="1306"/>
        </w:trPr>
        <w:tc>
          <w:tcPr>
            <w:tcW w:w="19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1E66" w:rsidRPr="00531E66" w:rsidRDefault="00531E66" w:rsidP="0053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1E66"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 w:rsidRPr="00531E6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</w:p>
          <w:p w:rsidR="00531E66" w:rsidRPr="00531E66" w:rsidRDefault="00531E66" w:rsidP="0053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1E66" w:rsidRPr="00531E66" w:rsidRDefault="00531E66" w:rsidP="0053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E66">
              <w:rPr>
                <w:rFonts w:ascii="Times New Roman" w:hAnsi="Times New Roman"/>
                <w:sz w:val="24"/>
                <w:szCs w:val="24"/>
              </w:rPr>
              <w:t xml:space="preserve">Д-1227 от 8.10.2018 </w:t>
            </w:r>
          </w:p>
          <w:p w:rsidR="00531E66" w:rsidRPr="00531E66" w:rsidRDefault="00531E66" w:rsidP="0053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E66">
              <w:rPr>
                <w:rFonts w:ascii="Times New Roman" w:hAnsi="Times New Roman"/>
                <w:sz w:val="24"/>
                <w:szCs w:val="24"/>
              </w:rPr>
              <w:t xml:space="preserve">Д-757-17 от 27.06.2017 </w:t>
            </w:r>
          </w:p>
          <w:p w:rsidR="00531E66" w:rsidRPr="00531E66" w:rsidRDefault="00531E66" w:rsidP="0053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E66">
              <w:rPr>
                <w:rFonts w:ascii="Times New Roman" w:hAnsi="Times New Roman"/>
                <w:sz w:val="24"/>
                <w:szCs w:val="24"/>
              </w:rPr>
              <w:t xml:space="preserve">Д-593-16 от 20.05.2016 </w:t>
            </w:r>
          </w:p>
          <w:p w:rsidR="00531E66" w:rsidRPr="00531E66" w:rsidRDefault="00531E66" w:rsidP="0053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E66">
              <w:rPr>
                <w:rFonts w:ascii="Times New Roman" w:hAnsi="Times New Roman"/>
                <w:sz w:val="24"/>
                <w:szCs w:val="24"/>
              </w:rPr>
              <w:t xml:space="preserve">Д-1421-15 от 13.07.2015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1E66" w:rsidRPr="00531E66" w:rsidRDefault="00531E66" w:rsidP="0053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E66">
              <w:rPr>
                <w:rFonts w:ascii="Times New Roman" w:hAnsi="Times New Roman"/>
                <w:sz w:val="24"/>
                <w:szCs w:val="24"/>
              </w:rPr>
              <w:t>11.10.2021</w:t>
            </w:r>
          </w:p>
          <w:p w:rsidR="00531E66" w:rsidRPr="00531E66" w:rsidRDefault="00531E66" w:rsidP="0053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E66">
              <w:rPr>
                <w:rFonts w:ascii="Times New Roman" w:hAnsi="Times New Roman"/>
                <w:sz w:val="24"/>
                <w:szCs w:val="24"/>
              </w:rPr>
              <w:t>27.07.2018</w:t>
            </w:r>
          </w:p>
          <w:p w:rsidR="00531E66" w:rsidRPr="00531E66" w:rsidRDefault="00531E66" w:rsidP="0053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E66">
              <w:rPr>
                <w:rFonts w:ascii="Times New Roman" w:hAnsi="Times New Roman"/>
                <w:sz w:val="24"/>
                <w:szCs w:val="24"/>
              </w:rPr>
              <w:t>20.05.2017</w:t>
            </w:r>
          </w:p>
          <w:p w:rsidR="00531E66" w:rsidRPr="00531E66" w:rsidRDefault="00531E66" w:rsidP="0053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E66">
              <w:rPr>
                <w:rFonts w:ascii="Times New Roman" w:hAnsi="Times New Roman"/>
                <w:sz w:val="24"/>
                <w:szCs w:val="24"/>
              </w:rPr>
              <w:t>13.07.2016</w:t>
            </w:r>
          </w:p>
        </w:tc>
        <w:tc>
          <w:tcPr>
            <w:tcW w:w="128" w:type="dxa"/>
          </w:tcPr>
          <w:p w:rsidR="00531E66" w:rsidRPr="009A02E2" w:rsidRDefault="00531E66" w:rsidP="009A02E2">
            <w:pPr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</w:tr>
      <w:tr w:rsidR="00531E66" w:rsidRPr="009A02E2" w:rsidTr="00531E66">
        <w:trPr>
          <w:gridAfter w:val="1"/>
          <w:wAfter w:w="355" w:type="dxa"/>
          <w:trHeight w:hRule="exact" w:val="548"/>
        </w:trPr>
        <w:tc>
          <w:tcPr>
            <w:tcW w:w="19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1E66" w:rsidRPr="00531E66" w:rsidRDefault="00531E66" w:rsidP="0053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E66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531E66">
              <w:rPr>
                <w:rFonts w:ascii="Times New Roman" w:hAnsi="Times New Roman"/>
                <w:sz w:val="24"/>
                <w:szCs w:val="24"/>
              </w:rPr>
              <w:t>Zip</w:t>
            </w:r>
            <w:proofErr w:type="spellEnd"/>
            <w:r w:rsidRPr="00531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1E66" w:rsidRPr="00531E66" w:rsidRDefault="00531E66" w:rsidP="0053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1E66" w:rsidRPr="00531E66" w:rsidRDefault="00531E66" w:rsidP="0053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E66">
              <w:rPr>
                <w:rFonts w:ascii="Times New Roman" w:hAnsi="Times New Roman"/>
                <w:sz w:val="24"/>
                <w:szCs w:val="24"/>
              </w:rPr>
              <w:t xml:space="preserve">Свободно распространяемое </w:t>
            </w:r>
          </w:p>
          <w:p w:rsidR="00531E66" w:rsidRPr="00531E66" w:rsidRDefault="00531E66" w:rsidP="0053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1E66" w:rsidRPr="00531E66" w:rsidRDefault="00531E66" w:rsidP="0053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E66"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  <w:p w:rsidR="00531E66" w:rsidRPr="00531E66" w:rsidRDefault="00531E66" w:rsidP="0053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" w:type="dxa"/>
          </w:tcPr>
          <w:p w:rsidR="00531E66" w:rsidRPr="009A02E2" w:rsidRDefault="00531E66" w:rsidP="009A02E2">
            <w:pPr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</w:tr>
      <w:tr w:rsidR="00531E66" w:rsidRPr="009A02E2" w:rsidTr="00531E66">
        <w:trPr>
          <w:gridAfter w:val="1"/>
          <w:wAfter w:w="355" w:type="dxa"/>
          <w:trHeight w:hRule="exact" w:val="548"/>
        </w:trPr>
        <w:tc>
          <w:tcPr>
            <w:tcW w:w="19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1E66" w:rsidRPr="00531E66" w:rsidRDefault="00531E66" w:rsidP="0053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E66">
              <w:rPr>
                <w:rFonts w:ascii="Times New Roman" w:hAnsi="Times New Roman"/>
                <w:sz w:val="24"/>
                <w:szCs w:val="24"/>
              </w:rPr>
              <w:t xml:space="preserve">MS </w:t>
            </w:r>
            <w:proofErr w:type="spellStart"/>
            <w:r w:rsidRPr="00531E66">
              <w:rPr>
                <w:rFonts w:ascii="Times New Roman" w:hAnsi="Times New Roman"/>
                <w:sz w:val="24"/>
                <w:szCs w:val="24"/>
              </w:rPr>
              <w:t>Office</w:t>
            </w:r>
            <w:proofErr w:type="spellEnd"/>
            <w:r w:rsidRPr="00531E66">
              <w:rPr>
                <w:rFonts w:ascii="Times New Roman" w:hAnsi="Times New Roman"/>
                <w:sz w:val="24"/>
                <w:szCs w:val="24"/>
              </w:rPr>
              <w:t xml:space="preserve"> 2007 </w:t>
            </w:r>
          </w:p>
          <w:p w:rsidR="00531E66" w:rsidRPr="00531E66" w:rsidRDefault="00531E66" w:rsidP="0053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1E66" w:rsidRPr="00531E66" w:rsidRDefault="00531E66" w:rsidP="0053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E66">
              <w:rPr>
                <w:rFonts w:ascii="Times New Roman" w:hAnsi="Times New Roman"/>
                <w:sz w:val="24"/>
                <w:szCs w:val="24"/>
              </w:rPr>
              <w:t xml:space="preserve">№ 135 от 17.09.2007 </w:t>
            </w:r>
          </w:p>
          <w:p w:rsidR="00531E66" w:rsidRPr="00531E66" w:rsidRDefault="00531E66" w:rsidP="0053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1E66" w:rsidRPr="00531E66" w:rsidRDefault="00531E66" w:rsidP="0053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E66"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  <w:p w:rsidR="00531E66" w:rsidRPr="00531E66" w:rsidRDefault="00531E66" w:rsidP="0053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" w:type="dxa"/>
          </w:tcPr>
          <w:p w:rsidR="00531E66" w:rsidRPr="009A02E2" w:rsidRDefault="00531E66" w:rsidP="009A02E2">
            <w:pPr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</w:tr>
      <w:tr w:rsidR="00F82412" w:rsidRPr="009A02E2" w:rsidTr="00E6231E">
        <w:trPr>
          <w:gridAfter w:val="1"/>
          <w:wAfter w:w="355" w:type="dxa"/>
          <w:trHeight w:hRule="exact" w:val="548"/>
        </w:trPr>
        <w:tc>
          <w:tcPr>
            <w:tcW w:w="19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412" w:rsidRPr="0080551D" w:rsidRDefault="00F82412" w:rsidP="00F94F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55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FAR </w:t>
            </w:r>
            <w:proofErr w:type="spellStart"/>
            <w:r w:rsidRPr="0080551D">
              <w:rPr>
                <w:rFonts w:ascii="Times New Roman" w:hAnsi="Times New Roman"/>
                <w:color w:val="000000"/>
                <w:sz w:val="24"/>
                <w:szCs w:val="24"/>
              </w:rPr>
              <w:t>Manager</w:t>
            </w:r>
            <w:proofErr w:type="spellEnd"/>
            <w:r w:rsidRPr="008055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412" w:rsidRPr="0080551D" w:rsidRDefault="00F82412" w:rsidP="00F94F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55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свободно распространяемое ПО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412" w:rsidRPr="0080551D" w:rsidRDefault="00F82412" w:rsidP="00F94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55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бессрочно </w:t>
            </w:r>
          </w:p>
        </w:tc>
        <w:tc>
          <w:tcPr>
            <w:tcW w:w="128" w:type="dxa"/>
          </w:tcPr>
          <w:p w:rsidR="00F82412" w:rsidRPr="009A02E2" w:rsidRDefault="00F82412" w:rsidP="009A02E2">
            <w:pPr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</w:tr>
      <w:tr w:rsidR="00F82412" w:rsidRPr="009A02E2" w:rsidTr="00531E66">
        <w:trPr>
          <w:gridAfter w:val="1"/>
          <w:wAfter w:w="355" w:type="dxa"/>
          <w:trHeight w:hRule="exact" w:val="7"/>
        </w:trPr>
        <w:tc>
          <w:tcPr>
            <w:tcW w:w="19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412" w:rsidRPr="009A02E2" w:rsidRDefault="00F82412" w:rsidP="009A02E2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 w:eastAsia="en-US"/>
              </w:rPr>
            </w:pPr>
            <w:proofErr w:type="spellStart"/>
            <w:r w:rsidRPr="009A02E2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 w:eastAsia="en-US"/>
              </w:rPr>
              <w:t>MathWorks</w:t>
            </w:r>
            <w:proofErr w:type="spellEnd"/>
            <w:r w:rsidRPr="009A02E2">
              <w:rPr>
                <w:rFonts w:asciiTheme="minorHAnsi" w:eastAsiaTheme="minorEastAsia" w:hAnsiTheme="minorHAnsi" w:cstheme="minorBidi"/>
                <w:lang w:val="en-US" w:eastAsia="en-US"/>
              </w:rPr>
              <w:t xml:space="preserve"> </w:t>
            </w:r>
            <w:proofErr w:type="spellStart"/>
            <w:r w:rsidRPr="009A02E2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 w:eastAsia="en-US"/>
              </w:rPr>
              <w:t>MathLab</w:t>
            </w:r>
            <w:proofErr w:type="spellEnd"/>
            <w:r w:rsidRPr="009A02E2">
              <w:rPr>
                <w:rFonts w:asciiTheme="minorHAnsi" w:eastAsiaTheme="minorEastAsia" w:hAnsiTheme="minorHAnsi" w:cstheme="minorBidi"/>
                <w:lang w:val="en-US" w:eastAsia="en-US"/>
              </w:rPr>
              <w:t xml:space="preserve"> </w:t>
            </w:r>
            <w:r w:rsidRPr="009A02E2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 w:eastAsia="en-US"/>
              </w:rPr>
              <w:t>v.2014</w:t>
            </w:r>
            <w:r w:rsidRPr="009A02E2">
              <w:rPr>
                <w:rFonts w:asciiTheme="minorHAnsi" w:eastAsiaTheme="minorEastAsia" w:hAnsiTheme="minorHAnsi" w:cstheme="minorBidi"/>
                <w:lang w:val="en-US" w:eastAsia="en-US"/>
              </w:rPr>
              <w:t xml:space="preserve"> </w:t>
            </w:r>
            <w:r w:rsidRPr="009A02E2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 w:eastAsia="en-US"/>
              </w:rPr>
              <w:t>Classroom</w:t>
            </w:r>
            <w:r w:rsidRPr="009A02E2">
              <w:rPr>
                <w:rFonts w:asciiTheme="minorHAnsi" w:eastAsiaTheme="minorEastAsia" w:hAnsiTheme="minorHAnsi" w:cstheme="minorBidi"/>
                <w:lang w:val="en-US" w:eastAsia="en-US"/>
              </w:rPr>
              <w:t xml:space="preserve"> </w:t>
            </w:r>
            <w:r w:rsidRPr="009A02E2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 w:eastAsia="en-US"/>
              </w:rPr>
              <w:t>License</w:t>
            </w:r>
            <w:r w:rsidRPr="009A02E2">
              <w:rPr>
                <w:rFonts w:asciiTheme="minorHAnsi" w:eastAsiaTheme="minorEastAsia" w:hAnsiTheme="minorHAnsi" w:cstheme="minorBidi"/>
                <w:lang w:val="en-US" w:eastAsia="en-US"/>
              </w:rPr>
              <w:t xml:space="preserve"> </w:t>
            </w:r>
          </w:p>
        </w:tc>
        <w:tc>
          <w:tcPr>
            <w:tcW w:w="33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412" w:rsidRPr="009A02E2" w:rsidRDefault="00F82412" w:rsidP="009A02E2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  <w:lang w:val="en-US" w:eastAsia="en-US"/>
              </w:rPr>
            </w:pPr>
            <w:r w:rsidRPr="009A02E2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 w:eastAsia="en-US"/>
              </w:rPr>
              <w:t>К-89-14</w:t>
            </w:r>
            <w:r w:rsidRPr="009A02E2">
              <w:rPr>
                <w:rFonts w:asciiTheme="minorHAnsi" w:eastAsiaTheme="minorEastAsia" w:hAnsiTheme="minorHAnsi" w:cstheme="minorBidi"/>
                <w:lang w:val="en-US" w:eastAsia="en-US"/>
              </w:rPr>
              <w:t xml:space="preserve"> </w:t>
            </w:r>
            <w:proofErr w:type="spellStart"/>
            <w:r w:rsidRPr="009A02E2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 w:eastAsia="en-US"/>
              </w:rPr>
              <w:t>от</w:t>
            </w:r>
            <w:proofErr w:type="spellEnd"/>
            <w:r w:rsidRPr="009A02E2">
              <w:rPr>
                <w:rFonts w:asciiTheme="minorHAnsi" w:eastAsiaTheme="minorEastAsia" w:hAnsiTheme="minorHAnsi" w:cstheme="minorBidi"/>
                <w:lang w:val="en-US" w:eastAsia="en-US"/>
              </w:rPr>
              <w:t xml:space="preserve"> </w:t>
            </w:r>
            <w:r w:rsidRPr="009A02E2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 w:eastAsia="en-US"/>
              </w:rPr>
              <w:t>08.12.2014</w:t>
            </w:r>
            <w:r w:rsidRPr="009A02E2">
              <w:rPr>
                <w:rFonts w:asciiTheme="minorHAnsi" w:eastAsiaTheme="minorEastAsia" w:hAnsiTheme="minorHAnsi" w:cstheme="minorBidi"/>
                <w:lang w:val="en-US" w:eastAsia="en-US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412" w:rsidRPr="009A02E2" w:rsidRDefault="00F82412" w:rsidP="009A02E2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US" w:eastAsia="en-US"/>
              </w:rPr>
            </w:pPr>
            <w:proofErr w:type="spellStart"/>
            <w:r w:rsidRPr="009A02E2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 w:eastAsia="en-US"/>
              </w:rPr>
              <w:t>бессрочно</w:t>
            </w:r>
            <w:proofErr w:type="spellEnd"/>
            <w:r w:rsidRPr="009A02E2">
              <w:rPr>
                <w:rFonts w:asciiTheme="minorHAnsi" w:eastAsiaTheme="minorEastAsia" w:hAnsiTheme="minorHAnsi" w:cstheme="minorBidi"/>
                <w:lang w:val="en-US" w:eastAsia="en-US"/>
              </w:rPr>
              <w:t xml:space="preserve"> </w:t>
            </w:r>
          </w:p>
        </w:tc>
        <w:tc>
          <w:tcPr>
            <w:tcW w:w="128" w:type="dxa"/>
          </w:tcPr>
          <w:p w:rsidR="00F82412" w:rsidRPr="009A02E2" w:rsidRDefault="00F82412" w:rsidP="009A02E2">
            <w:pPr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</w:tr>
      <w:tr w:rsidR="00F82412" w:rsidRPr="009A02E2" w:rsidTr="00531E66">
        <w:trPr>
          <w:gridAfter w:val="1"/>
          <w:wAfter w:w="355" w:type="dxa"/>
          <w:trHeight w:hRule="exact" w:val="1089"/>
        </w:trPr>
        <w:tc>
          <w:tcPr>
            <w:tcW w:w="19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412" w:rsidRPr="009A02E2" w:rsidRDefault="00F82412" w:rsidP="009A02E2">
            <w:pPr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  <w:tc>
          <w:tcPr>
            <w:tcW w:w="33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412" w:rsidRPr="009A02E2" w:rsidRDefault="00F82412" w:rsidP="009A02E2">
            <w:pPr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412" w:rsidRPr="009A02E2" w:rsidRDefault="00F82412" w:rsidP="009A02E2">
            <w:pPr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  <w:tc>
          <w:tcPr>
            <w:tcW w:w="128" w:type="dxa"/>
          </w:tcPr>
          <w:p w:rsidR="00F82412" w:rsidRPr="009A02E2" w:rsidRDefault="00F82412" w:rsidP="009A02E2">
            <w:pPr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</w:tr>
      <w:tr w:rsidR="00F82412" w:rsidRPr="009A02E2" w:rsidTr="00531E66">
        <w:trPr>
          <w:gridAfter w:val="1"/>
          <w:wAfter w:w="355" w:type="dxa"/>
          <w:trHeight w:hRule="exact" w:val="138"/>
        </w:trPr>
        <w:tc>
          <w:tcPr>
            <w:tcW w:w="1946" w:type="dxa"/>
          </w:tcPr>
          <w:p w:rsidR="00F82412" w:rsidRPr="009A02E2" w:rsidRDefault="00F82412" w:rsidP="009A02E2">
            <w:pPr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  <w:tc>
          <w:tcPr>
            <w:tcW w:w="3389" w:type="dxa"/>
          </w:tcPr>
          <w:p w:rsidR="00F82412" w:rsidRPr="009A02E2" w:rsidRDefault="00F82412" w:rsidP="009A02E2">
            <w:pPr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  <w:tc>
          <w:tcPr>
            <w:tcW w:w="3321" w:type="dxa"/>
          </w:tcPr>
          <w:p w:rsidR="00F82412" w:rsidRPr="009A02E2" w:rsidRDefault="00F82412" w:rsidP="009A02E2">
            <w:pPr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  <w:tc>
          <w:tcPr>
            <w:tcW w:w="128" w:type="dxa"/>
          </w:tcPr>
          <w:p w:rsidR="00F82412" w:rsidRPr="009A02E2" w:rsidRDefault="00F82412" w:rsidP="009A02E2">
            <w:pPr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</w:tr>
      <w:tr w:rsidR="00F82412" w:rsidRPr="009A02E2" w:rsidTr="00531E66">
        <w:trPr>
          <w:trHeight w:hRule="exact" w:val="285"/>
        </w:trPr>
        <w:tc>
          <w:tcPr>
            <w:tcW w:w="913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82412" w:rsidRPr="009A02E2" w:rsidRDefault="00F82412" w:rsidP="009A02E2">
            <w:pPr>
              <w:spacing w:after="0" w:line="240" w:lineRule="auto"/>
              <w:ind w:firstLine="756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  <w:lang w:eastAsia="en-US"/>
              </w:rPr>
            </w:pPr>
            <w:r w:rsidRPr="009A02E2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en-US"/>
              </w:rPr>
              <w:t>Профессиональные</w:t>
            </w:r>
            <w:r w:rsidRPr="009A02E2">
              <w:rPr>
                <w:rFonts w:asciiTheme="minorHAnsi" w:eastAsiaTheme="minorEastAsia" w:hAnsiTheme="minorHAnsi" w:cstheme="minorBidi"/>
                <w:lang w:eastAsia="en-US"/>
              </w:rPr>
              <w:t xml:space="preserve"> </w:t>
            </w:r>
            <w:r w:rsidRPr="009A02E2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en-US"/>
              </w:rPr>
              <w:t>базы</w:t>
            </w:r>
            <w:r w:rsidRPr="009A02E2">
              <w:rPr>
                <w:rFonts w:asciiTheme="minorHAnsi" w:eastAsiaTheme="minorEastAsia" w:hAnsiTheme="minorHAnsi" w:cstheme="minorBidi"/>
                <w:lang w:eastAsia="en-US"/>
              </w:rPr>
              <w:t xml:space="preserve"> </w:t>
            </w:r>
            <w:r w:rsidRPr="009A02E2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en-US"/>
              </w:rPr>
              <w:t>данных</w:t>
            </w:r>
            <w:r w:rsidRPr="009A02E2">
              <w:rPr>
                <w:rFonts w:asciiTheme="minorHAnsi" w:eastAsiaTheme="minorEastAsia" w:hAnsiTheme="minorHAnsi" w:cstheme="minorBidi"/>
                <w:lang w:eastAsia="en-US"/>
              </w:rPr>
              <w:t xml:space="preserve"> </w:t>
            </w:r>
            <w:r w:rsidRPr="009A02E2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en-US"/>
              </w:rPr>
              <w:t>и</w:t>
            </w:r>
            <w:r w:rsidRPr="009A02E2">
              <w:rPr>
                <w:rFonts w:asciiTheme="minorHAnsi" w:eastAsiaTheme="minorEastAsia" w:hAnsiTheme="minorHAnsi" w:cstheme="minorBidi"/>
                <w:lang w:eastAsia="en-US"/>
              </w:rPr>
              <w:t xml:space="preserve"> </w:t>
            </w:r>
            <w:r w:rsidRPr="009A02E2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en-US"/>
              </w:rPr>
              <w:t>информационные</w:t>
            </w:r>
            <w:r w:rsidRPr="009A02E2">
              <w:rPr>
                <w:rFonts w:asciiTheme="minorHAnsi" w:eastAsiaTheme="minorEastAsia" w:hAnsiTheme="minorHAnsi" w:cstheme="minorBidi"/>
                <w:lang w:eastAsia="en-US"/>
              </w:rPr>
              <w:t xml:space="preserve"> </w:t>
            </w:r>
            <w:r w:rsidRPr="009A02E2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en-US"/>
              </w:rPr>
              <w:t>справочные</w:t>
            </w:r>
            <w:r w:rsidRPr="009A02E2">
              <w:rPr>
                <w:rFonts w:asciiTheme="minorHAnsi" w:eastAsiaTheme="minorEastAsia" w:hAnsiTheme="minorHAnsi" w:cstheme="minorBidi"/>
                <w:lang w:eastAsia="en-US"/>
              </w:rPr>
              <w:t xml:space="preserve"> </w:t>
            </w:r>
            <w:r w:rsidRPr="009A02E2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en-US"/>
              </w:rPr>
              <w:t>системы</w:t>
            </w:r>
            <w:r w:rsidRPr="009A02E2">
              <w:rPr>
                <w:rFonts w:asciiTheme="minorHAnsi" w:eastAsiaTheme="minorEastAsia" w:hAnsiTheme="minorHAnsi" w:cstheme="minorBidi"/>
                <w:lang w:eastAsia="en-US"/>
              </w:rPr>
              <w:t xml:space="preserve"> </w:t>
            </w:r>
          </w:p>
        </w:tc>
      </w:tr>
      <w:tr w:rsidR="00F82412" w:rsidRPr="009A02E2" w:rsidTr="00531E66">
        <w:trPr>
          <w:gridAfter w:val="1"/>
          <w:wAfter w:w="355" w:type="dxa"/>
          <w:trHeight w:hRule="exact" w:val="270"/>
        </w:trPr>
        <w:tc>
          <w:tcPr>
            <w:tcW w:w="533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412" w:rsidRPr="009A02E2" w:rsidRDefault="00F82412" w:rsidP="009A02E2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US" w:eastAsia="en-US"/>
              </w:rPr>
            </w:pPr>
            <w:proofErr w:type="spellStart"/>
            <w:r w:rsidRPr="009A02E2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 w:eastAsia="en-US"/>
              </w:rPr>
              <w:t>Название</w:t>
            </w:r>
            <w:proofErr w:type="spellEnd"/>
            <w:r w:rsidRPr="009A02E2">
              <w:rPr>
                <w:rFonts w:asciiTheme="minorHAnsi" w:eastAsiaTheme="minorEastAsia" w:hAnsiTheme="minorHAnsi" w:cstheme="minorBidi"/>
                <w:lang w:val="en-US" w:eastAsia="en-US"/>
              </w:rPr>
              <w:t xml:space="preserve"> </w:t>
            </w:r>
            <w:proofErr w:type="spellStart"/>
            <w:r w:rsidRPr="009A02E2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 w:eastAsia="en-US"/>
              </w:rPr>
              <w:t>курса</w:t>
            </w:r>
            <w:proofErr w:type="spellEnd"/>
            <w:r w:rsidRPr="009A02E2">
              <w:rPr>
                <w:rFonts w:asciiTheme="minorHAnsi" w:eastAsiaTheme="minorEastAsia" w:hAnsiTheme="minorHAnsi" w:cstheme="minorBidi"/>
                <w:lang w:val="en-US" w:eastAsia="en-US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412" w:rsidRPr="009A02E2" w:rsidRDefault="00F82412" w:rsidP="009A02E2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US" w:eastAsia="en-US"/>
              </w:rPr>
            </w:pPr>
            <w:proofErr w:type="spellStart"/>
            <w:r w:rsidRPr="009A02E2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 w:eastAsia="en-US"/>
              </w:rPr>
              <w:t>Ссылка</w:t>
            </w:r>
            <w:proofErr w:type="spellEnd"/>
            <w:r w:rsidRPr="009A02E2">
              <w:rPr>
                <w:rFonts w:asciiTheme="minorHAnsi" w:eastAsiaTheme="minorEastAsia" w:hAnsiTheme="minorHAnsi" w:cstheme="minorBidi"/>
                <w:lang w:val="en-US" w:eastAsia="en-US"/>
              </w:rPr>
              <w:t xml:space="preserve"> </w:t>
            </w:r>
          </w:p>
        </w:tc>
        <w:tc>
          <w:tcPr>
            <w:tcW w:w="128" w:type="dxa"/>
          </w:tcPr>
          <w:p w:rsidR="00F82412" w:rsidRPr="009A02E2" w:rsidRDefault="00F82412" w:rsidP="009A02E2">
            <w:pPr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</w:tr>
      <w:tr w:rsidR="00F82412" w:rsidRPr="00F82412" w:rsidTr="00531E66">
        <w:trPr>
          <w:gridAfter w:val="1"/>
          <w:wAfter w:w="355" w:type="dxa"/>
          <w:trHeight w:hRule="exact" w:val="14"/>
        </w:trPr>
        <w:tc>
          <w:tcPr>
            <w:tcW w:w="53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412" w:rsidRPr="009A02E2" w:rsidRDefault="00F82412" w:rsidP="009A02E2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  <w:lang w:eastAsia="en-US"/>
              </w:rPr>
            </w:pPr>
            <w:r w:rsidRPr="009A02E2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en-US"/>
              </w:rPr>
              <w:t>Национальная</w:t>
            </w:r>
            <w:r w:rsidRPr="009A02E2">
              <w:rPr>
                <w:rFonts w:asciiTheme="minorHAnsi" w:eastAsiaTheme="minorEastAsia" w:hAnsiTheme="minorHAnsi" w:cstheme="minorBidi"/>
                <w:lang w:eastAsia="en-US"/>
              </w:rPr>
              <w:t xml:space="preserve"> </w:t>
            </w:r>
            <w:r w:rsidRPr="009A02E2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en-US"/>
              </w:rPr>
              <w:t>информационно-аналитическая</w:t>
            </w:r>
            <w:r w:rsidRPr="009A02E2">
              <w:rPr>
                <w:rFonts w:asciiTheme="minorHAnsi" w:eastAsiaTheme="minorEastAsia" w:hAnsiTheme="minorHAnsi" w:cstheme="minorBidi"/>
                <w:lang w:eastAsia="en-US"/>
              </w:rPr>
              <w:t xml:space="preserve"> </w:t>
            </w:r>
            <w:r w:rsidRPr="009A02E2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en-US"/>
              </w:rPr>
              <w:t>си</w:t>
            </w:r>
            <w:r w:rsidRPr="009A02E2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en-US"/>
              </w:rPr>
              <w:t>с</w:t>
            </w:r>
            <w:r w:rsidRPr="009A02E2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en-US"/>
              </w:rPr>
              <w:t>тема</w:t>
            </w:r>
            <w:r w:rsidRPr="009A02E2">
              <w:rPr>
                <w:rFonts w:asciiTheme="minorHAnsi" w:eastAsiaTheme="minorEastAsia" w:hAnsiTheme="minorHAnsi" w:cstheme="minorBidi"/>
                <w:lang w:eastAsia="en-US"/>
              </w:rPr>
              <w:t xml:space="preserve"> </w:t>
            </w:r>
            <w:r w:rsidRPr="009A02E2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9A02E2">
              <w:rPr>
                <w:rFonts w:asciiTheme="minorHAnsi" w:eastAsiaTheme="minorEastAsia" w:hAnsiTheme="minorHAnsi" w:cstheme="minorBidi"/>
                <w:lang w:eastAsia="en-US"/>
              </w:rPr>
              <w:t xml:space="preserve"> </w:t>
            </w:r>
            <w:r w:rsidRPr="009A02E2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en-US"/>
              </w:rPr>
              <w:t>Российский</w:t>
            </w:r>
            <w:r w:rsidRPr="009A02E2">
              <w:rPr>
                <w:rFonts w:asciiTheme="minorHAnsi" w:eastAsiaTheme="minorEastAsia" w:hAnsiTheme="minorHAnsi" w:cstheme="minorBidi"/>
                <w:lang w:eastAsia="en-US"/>
              </w:rPr>
              <w:t xml:space="preserve"> </w:t>
            </w:r>
            <w:r w:rsidRPr="009A02E2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en-US"/>
              </w:rPr>
              <w:t>индекс</w:t>
            </w:r>
            <w:r w:rsidRPr="009A02E2">
              <w:rPr>
                <w:rFonts w:asciiTheme="minorHAnsi" w:eastAsiaTheme="minorEastAsia" w:hAnsiTheme="minorHAnsi" w:cstheme="minorBidi"/>
                <w:lang w:eastAsia="en-US"/>
              </w:rPr>
              <w:t xml:space="preserve"> </w:t>
            </w:r>
            <w:r w:rsidRPr="009A02E2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en-US"/>
              </w:rPr>
              <w:t>научного</w:t>
            </w:r>
            <w:r w:rsidRPr="009A02E2">
              <w:rPr>
                <w:rFonts w:asciiTheme="minorHAnsi" w:eastAsiaTheme="minorEastAsia" w:hAnsiTheme="minorHAnsi" w:cstheme="minorBidi"/>
                <w:lang w:eastAsia="en-US"/>
              </w:rPr>
              <w:t xml:space="preserve"> </w:t>
            </w:r>
            <w:r w:rsidRPr="009A02E2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en-US"/>
              </w:rPr>
              <w:t>цитирования</w:t>
            </w:r>
            <w:r w:rsidRPr="009A02E2">
              <w:rPr>
                <w:rFonts w:asciiTheme="minorHAnsi" w:eastAsiaTheme="minorEastAsia" w:hAnsiTheme="minorHAnsi" w:cstheme="minorBidi"/>
                <w:lang w:eastAsia="en-US"/>
              </w:rPr>
              <w:t xml:space="preserve"> </w:t>
            </w:r>
            <w:r w:rsidRPr="009A02E2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en-US"/>
              </w:rPr>
              <w:t>(РИНЦ)</w:t>
            </w:r>
            <w:r w:rsidRPr="009A02E2">
              <w:rPr>
                <w:rFonts w:asciiTheme="minorHAnsi" w:eastAsiaTheme="minorEastAsia" w:hAnsiTheme="minorHAnsi" w:cstheme="minorBidi"/>
                <w:lang w:eastAsia="en-US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412" w:rsidRPr="009A02E2" w:rsidRDefault="00F82412" w:rsidP="009A02E2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  <w:lang w:val="en-US" w:eastAsia="en-US"/>
              </w:rPr>
            </w:pPr>
            <w:r w:rsidRPr="009A02E2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 w:eastAsia="en-US"/>
              </w:rPr>
              <w:t>URL:</w:t>
            </w:r>
            <w:r w:rsidRPr="009A02E2">
              <w:rPr>
                <w:rFonts w:asciiTheme="minorHAnsi" w:eastAsiaTheme="minorEastAsia" w:hAnsiTheme="minorHAnsi" w:cstheme="minorBidi"/>
                <w:lang w:val="en-US" w:eastAsia="en-US"/>
              </w:rPr>
              <w:t xml:space="preserve"> </w:t>
            </w:r>
            <w:hyperlink r:id="rId22" w:history="1">
              <w:r w:rsidRPr="009A02E2">
                <w:rPr>
                  <w:rFonts w:ascii="Times New Roman" w:eastAsiaTheme="minorEastAsia" w:hAnsi="Times New Roman"/>
                  <w:color w:val="0000FF" w:themeColor="hyperlink"/>
                  <w:sz w:val="24"/>
                  <w:u w:val="single"/>
                  <w:lang w:val="en-US" w:eastAsia="en-US"/>
                </w:rPr>
                <w:t>https://elibrary.ru/project_risc.asp</w:t>
              </w:r>
            </w:hyperlink>
            <w:r w:rsidRPr="009A02E2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9A02E2">
              <w:rPr>
                <w:rFonts w:asciiTheme="minorHAnsi" w:eastAsiaTheme="minorEastAsia" w:hAnsiTheme="minorHAnsi" w:cstheme="minorBidi"/>
                <w:lang w:val="en-US" w:eastAsia="en-US"/>
              </w:rPr>
              <w:t xml:space="preserve"> </w:t>
            </w:r>
          </w:p>
        </w:tc>
        <w:tc>
          <w:tcPr>
            <w:tcW w:w="128" w:type="dxa"/>
          </w:tcPr>
          <w:p w:rsidR="00F82412" w:rsidRPr="009A02E2" w:rsidRDefault="00F82412" w:rsidP="009A02E2">
            <w:pPr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</w:tr>
      <w:tr w:rsidR="00F82412" w:rsidRPr="00F82412" w:rsidTr="00531E66">
        <w:trPr>
          <w:gridAfter w:val="1"/>
          <w:wAfter w:w="355" w:type="dxa"/>
          <w:trHeight w:hRule="exact" w:val="811"/>
        </w:trPr>
        <w:tc>
          <w:tcPr>
            <w:tcW w:w="53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412" w:rsidRPr="009A02E2" w:rsidRDefault="00F82412" w:rsidP="009A02E2">
            <w:pPr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412" w:rsidRPr="009A02E2" w:rsidRDefault="00F82412" w:rsidP="009A02E2">
            <w:pPr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  <w:tc>
          <w:tcPr>
            <w:tcW w:w="128" w:type="dxa"/>
          </w:tcPr>
          <w:p w:rsidR="00F82412" w:rsidRPr="009A02E2" w:rsidRDefault="00F82412" w:rsidP="009A02E2">
            <w:pPr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</w:tr>
    </w:tbl>
    <w:p w:rsidR="009A02E2" w:rsidRPr="009A02E2" w:rsidRDefault="009A02E2" w:rsidP="0003217B">
      <w:pPr>
        <w:pStyle w:val="Style3"/>
        <w:widowControl/>
        <w:ind w:firstLine="720"/>
        <w:jc w:val="both"/>
        <w:rPr>
          <w:b/>
          <w:bCs/>
          <w:lang w:val="en-US"/>
        </w:rPr>
      </w:pPr>
    </w:p>
    <w:p w:rsidR="00FA18A8" w:rsidRPr="009A02E2" w:rsidRDefault="00FA18A8" w:rsidP="0003217B">
      <w:pPr>
        <w:pStyle w:val="Style3"/>
        <w:widowControl/>
        <w:ind w:firstLine="720"/>
        <w:jc w:val="both"/>
        <w:rPr>
          <w:b/>
          <w:bCs/>
          <w:lang w:val="en-US"/>
        </w:rPr>
      </w:pPr>
    </w:p>
    <w:p w:rsidR="00365463" w:rsidRPr="009926E6" w:rsidRDefault="00966BB3" w:rsidP="00966BB3">
      <w:pPr>
        <w:pStyle w:val="Style3"/>
        <w:widowControl/>
        <w:ind w:firstLine="720"/>
        <w:jc w:val="both"/>
        <w:rPr>
          <w:b/>
          <w:bCs/>
        </w:rPr>
      </w:pPr>
      <w:r>
        <w:rPr>
          <w:b/>
          <w:bCs/>
        </w:rPr>
        <w:t xml:space="preserve">8 </w:t>
      </w:r>
      <w:r w:rsidR="00365463" w:rsidRPr="009926E6">
        <w:rPr>
          <w:b/>
          <w:bCs/>
        </w:rPr>
        <w:t>Материально-техническое обеспечение дисциплины (модуля)</w:t>
      </w:r>
    </w:p>
    <w:p w:rsidR="002D0628" w:rsidRDefault="002D0628" w:rsidP="00966BB3">
      <w:pPr>
        <w:pStyle w:val="Default"/>
        <w:ind w:firstLine="720"/>
        <w:jc w:val="both"/>
        <w:rPr>
          <w:iCs/>
        </w:rPr>
      </w:pPr>
    </w:p>
    <w:p w:rsidR="00CA0F2A" w:rsidRDefault="00CA0F2A" w:rsidP="00CA0F2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A0F2A">
        <w:rPr>
          <w:rFonts w:ascii="Times New Roman" w:hAnsi="Times New Roman"/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1"/>
        <w:gridCol w:w="5706"/>
      </w:tblGrid>
      <w:tr w:rsidR="00E02EB0" w:rsidRPr="00E02EB0" w:rsidTr="004149B1">
        <w:trPr>
          <w:tblHeader/>
        </w:trPr>
        <w:tc>
          <w:tcPr>
            <w:tcW w:w="1928" w:type="pct"/>
            <w:vAlign w:val="center"/>
          </w:tcPr>
          <w:p w:rsidR="00E02EB0" w:rsidRPr="00E02EB0" w:rsidRDefault="00E02EB0" w:rsidP="00E02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EB0">
              <w:rPr>
                <w:rFonts w:ascii="Times New Roman" w:hAnsi="Times New Roman"/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E02EB0" w:rsidRPr="00E02EB0" w:rsidRDefault="00E02EB0" w:rsidP="00E02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EB0">
              <w:rPr>
                <w:rFonts w:ascii="Times New Roman" w:hAnsi="Times New Roman"/>
                <w:sz w:val="24"/>
                <w:szCs w:val="24"/>
              </w:rPr>
              <w:t>Оснащение аудитории</w:t>
            </w:r>
          </w:p>
        </w:tc>
      </w:tr>
      <w:tr w:rsidR="00E02EB0" w:rsidRPr="00E02EB0" w:rsidTr="004149B1">
        <w:tc>
          <w:tcPr>
            <w:tcW w:w="1928" w:type="pct"/>
          </w:tcPr>
          <w:p w:rsidR="00E02EB0" w:rsidRPr="00E02EB0" w:rsidRDefault="00E02EB0" w:rsidP="00E02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EB0">
              <w:rPr>
                <w:rFonts w:ascii="Times New Roman" w:hAnsi="Times New Roman"/>
                <w:sz w:val="24"/>
                <w:szCs w:val="24"/>
              </w:rPr>
              <w:t>Лекционная аудитория</w:t>
            </w:r>
          </w:p>
        </w:tc>
        <w:tc>
          <w:tcPr>
            <w:tcW w:w="3072" w:type="pct"/>
          </w:tcPr>
          <w:p w:rsidR="00E02EB0" w:rsidRPr="00E02EB0" w:rsidRDefault="00E02EB0" w:rsidP="00E02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2EB0">
              <w:rPr>
                <w:rFonts w:ascii="Times New Roman" w:hAnsi="Times New Roman"/>
                <w:sz w:val="24"/>
                <w:szCs w:val="24"/>
              </w:rPr>
              <w:t>Мультимедийные</w:t>
            </w:r>
            <w:proofErr w:type="spellEnd"/>
            <w:r w:rsidRPr="00E02EB0">
              <w:rPr>
                <w:rFonts w:ascii="Times New Roman" w:hAnsi="Times New Roman"/>
                <w:sz w:val="24"/>
                <w:szCs w:val="24"/>
              </w:rPr>
              <w:t xml:space="preserve"> средства хранения, передачи  и представления информации</w:t>
            </w:r>
          </w:p>
        </w:tc>
      </w:tr>
      <w:tr w:rsidR="00E02EB0" w:rsidRPr="00E02EB0" w:rsidTr="004149B1">
        <w:tc>
          <w:tcPr>
            <w:tcW w:w="1928" w:type="pct"/>
          </w:tcPr>
          <w:p w:rsidR="00E02EB0" w:rsidRPr="00E02EB0" w:rsidRDefault="00E02EB0" w:rsidP="00E02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EB0">
              <w:rPr>
                <w:rFonts w:ascii="Times New Roman" w:hAnsi="Times New Roman"/>
                <w:sz w:val="24"/>
                <w:szCs w:val="24"/>
              </w:rPr>
              <w:t>Лаборатория</w:t>
            </w:r>
          </w:p>
        </w:tc>
        <w:tc>
          <w:tcPr>
            <w:tcW w:w="3072" w:type="pct"/>
          </w:tcPr>
          <w:p w:rsidR="00E02EB0" w:rsidRPr="00E02EB0" w:rsidRDefault="00E02EB0" w:rsidP="00E02E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EB0">
              <w:rPr>
                <w:rFonts w:ascii="Times New Roman" w:hAnsi="Times New Roman"/>
                <w:sz w:val="24"/>
                <w:szCs w:val="24"/>
              </w:rPr>
              <w:t xml:space="preserve">Лабораторные стенды «Электрические машины». </w:t>
            </w:r>
          </w:p>
        </w:tc>
      </w:tr>
      <w:tr w:rsidR="00E02EB0" w:rsidRPr="00E02EB0" w:rsidTr="004149B1">
        <w:tc>
          <w:tcPr>
            <w:tcW w:w="1928" w:type="pct"/>
          </w:tcPr>
          <w:p w:rsidR="00E02EB0" w:rsidRPr="00E02EB0" w:rsidRDefault="00E02EB0" w:rsidP="00E02E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EB0">
              <w:rPr>
                <w:rFonts w:ascii="Times New Roman" w:hAnsi="Times New Roman"/>
                <w:sz w:val="24"/>
                <w:szCs w:val="24"/>
              </w:rPr>
              <w:t>Аудитории для групповых и и</w:t>
            </w:r>
            <w:r w:rsidRPr="00E02EB0">
              <w:rPr>
                <w:rFonts w:ascii="Times New Roman" w:hAnsi="Times New Roman"/>
                <w:sz w:val="24"/>
                <w:szCs w:val="24"/>
              </w:rPr>
              <w:t>н</w:t>
            </w:r>
            <w:r w:rsidRPr="00E02EB0">
              <w:rPr>
                <w:rFonts w:ascii="Times New Roman" w:hAnsi="Times New Roman"/>
                <w:sz w:val="24"/>
                <w:szCs w:val="24"/>
              </w:rPr>
              <w:t>дивидуальных консультаций, текущего контроля и промеж</w:t>
            </w:r>
            <w:r w:rsidRPr="00E02EB0">
              <w:rPr>
                <w:rFonts w:ascii="Times New Roman" w:hAnsi="Times New Roman"/>
                <w:sz w:val="24"/>
                <w:szCs w:val="24"/>
              </w:rPr>
              <w:t>у</w:t>
            </w:r>
            <w:r w:rsidRPr="00E02EB0">
              <w:rPr>
                <w:rFonts w:ascii="Times New Roman" w:hAnsi="Times New Roman"/>
                <w:sz w:val="24"/>
                <w:szCs w:val="24"/>
              </w:rPr>
              <w:t xml:space="preserve">точной аттестации: </w:t>
            </w:r>
          </w:p>
        </w:tc>
        <w:tc>
          <w:tcPr>
            <w:tcW w:w="3072" w:type="pct"/>
          </w:tcPr>
          <w:p w:rsidR="00E02EB0" w:rsidRPr="00E02EB0" w:rsidRDefault="00E02EB0" w:rsidP="00E02E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EB0">
              <w:rPr>
                <w:rFonts w:ascii="Times New Roman" w:hAnsi="Times New Roman"/>
                <w:sz w:val="24"/>
                <w:szCs w:val="24"/>
              </w:rPr>
              <w:t>Аудитории кафедры электроники и микроэлектр</w:t>
            </w:r>
            <w:r w:rsidRPr="00E02EB0">
              <w:rPr>
                <w:rFonts w:ascii="Times New Roman" w:hAnsi="Times New Roman"/>
                <w:sz w:val="24"/>
                <w:szCs w:val="24"/>
              </w:rPr>
              <w:t>о</w:t>
            </w:r>
            <w:r w:rsidRPr="00E02EB0">
              <w:rPr>
                <w:rFonts w:ascii="Times New Roman" w:hAnsi="Times New Roman"/>
                <w:sz w:val="24"/>
                <w:szCs w:val="24"/>
              </w:rPr>
              <w:t>ники (ауд. 457,458,459,460).</w:t>
            </w:r>
          </w:p>
          <w:p w:rsidR="00E02EB0" w:rsidRPr="00E02EB0" w:rsidRDefault="00E02EB0" w:rsidP="00E02E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EB0" w:rsidRPr="00E02EB0" w:rsidTr="004149B1">
        <w:tc>
          <w:tcPr>
            <w:tcW w:w="1928" w:type="pct"/>
          </w:tcPr>
          <w:p w:rsidR="00E02EB0" w:rsidRPr="00E02EB0" w:rsidRDefault="00E02EB0" w:rsidP="00E02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EB0">
              <w:rPr>
                <w:rFonts w:ascii="Times New Roman" w:hAnsi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3072" w:type="pct"/>
          </w:tcPr>
          <w:p w:rsidR="00E02EB0" w:rsidRPr="00E02EB0" w:rsidRDefault="00E02EB0" w:rsidP="00E02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EB0">
              <w:rPr>
                <w:rFonts w:ascii="Times New Roman" w:hAnsi="Times New Roman"/>
                <w:sz w:val="24"/>
                <w:szCs w:val="24"/>
              </w:rPr>
              <w:t>Персональные компьютеры с установленным пр</w:t>
            </w:r>
            <w:r w:rsidRPr="00E02EB0">
              <w:rPr>
                <w:rFonts w:ascii="Times New Roman" w:hAnsi="Times New Roman"/>
                <w:sz w:val="24"/>
                <w:szCs w:val="24"/>
              </w:rPr>
              <w:t>о</w:t>
            </w:r>
            <w:r w:rsidRPr="00E02EB0">
              <w:rPr>
                <w:rFonts w:ascii="Times New Roman" w:hAnsi="Times New Roman"/>
                <w:sz w:val="24"/>
                <w:szCs w:val="24"/>
              </w:rPr>
              <w:t xml:space="preserve">граммным обеспечением </w:t>
            </w:r>
            <w:proofErr w:type="spellStart"/>
            <w:r w:rsidRPr="00E02EB0">
              <w:rPr>
                <w:rFonts w:ascii="Times New Roman" w:hAnsi="Times New Roman"/>
                <w:sz w:val="24"/>
                <w:szCs w:val="24"/>
                <w:lang w:val="en-US"/>
              </w:rPr>
              <w:t>Matlab</w:t>
            </w:r>
            <w:proofErr w:type="spellEnd"/>
            <w:r w:rsidRPr="00E02EB0">
              <w:rPr>
                <w:rFonts w:ascii="Times New Roman" w:hAnsi="Times New Roman"/>
                <w:sz w:val="24"/>
                <w:szCs w:val="24"/>
              </w:rPr>
              <w:t>, выходом в Инте</w:t>
            </w:r>
            <w:r w:rsidRPr="00E02EB0">
              <w:rPr>
                <w:rFonts w:ascii="Times New Roman" w:hAnsi="Times New Roman"/>
                <w:sz w:val="24"/>
                <w:szCs w:val="24"/>
              </w:rPr>
              <w:t>р</w:t>
            </w:r>
            <w:r w:rsidRPr="00E02EB0">
              <w:rPr>
                <w:rFonts w:ascii="Times New Roman" w:hAnsi="Times New Roman"/>
                <w:sz w:val="24"/>
                <w:szCs w:val="24"/>
              </w:rPr>
              <w:t>нет и с доступом в электронную информационно-образовательную среду университета</w:t>
            </w:r>
          </w:p>
        </w:tc>
      </w:tr>
      <w:tr w:rsidR="00E02EB0" w:rsidRPr="00E02EB0" w:rsidTr="004149B1">
        <w:tc>
          <w:tcPr>
            <w:tcW w:w="1928" w:type="pct"/>
          </w:tcPr>
          <w:p w:rsidR="00E02EB0" w:rsidRPr="00E02EB0" w:rsidRDefault="00E02EB0" w:rsidP="00E02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EB0">
              <w:rPr>
                <w:rFonts w:ascii="Times New Roman" w:hAnsi="Times New Roman"/>
                <w:sz w:val="24"/>
                <w:szCs w:val="24"/>
              </w:rPr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E02EB0" w:rsidRPr="00E02EB0" w:rsidRDefault="00E02EB0" w:rsidP="00E02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EB0">
              <w:rPr>
                <w:rFonts w:ascii="Times New Roman" w:hAnsi="Times New Roman"/>
                <w:sz w:val="24"/>
                <w:szCs w:val="24"/>
              </w:rPr>
              <w:t>Персональные компьютеры с установленным пр</w:t>
            </w:r>
            <w:r w:rsidRPr="00E02EB0">
              <w:rPr>
                <w:rFonts w:ascii="Times New Roman" w:hAnsi="Times New Roman"/>
                <w:sz w:val="24"/>
                <w:szCs w:val="24"/>
              </w:rPr>
              <w:t>о</w:t>
            </w:r>
            <w:r w:rsidRPr="00E02EB0">
              <w:rPr>
                <w:rFonts w:ascii="Times New Roman" w:hAnsi="Times New Roman"/>
                <w:sz w:val="24"/>
                <w:szCs w:val="24"/>
              </w:rPr>
              <w:t xml:space="preserve">граммным обеспечением </w:t>
            </w:r>
            <w:proofErr w:type="spellStart"/>
            <w:r w:rsidRPr="00E02EB0">
              <w:rPr>
                <w:rFonts w:ascii="Times New Roman" w:hAnsi="Times New Roman"/>
                <w:sz w:val="24"/>
                <w:szCs w:val="24"/>
                <w:lang w:val="en-US"/>
              </w:rPr>
              <w:t>Matlab</w:t>
            </w:r>
            <w:proofErr w:type="spellEnd"/>
            <w:r w:rsidRPr="00E02EB0">
              <w:rPr>
                <w:rFonts w:ascii="Times New Roman" w:hAnsi="Times New Roman"/>
                <w:sz w:val="24"/>
                <w:szCs w:val="24"/>
              </w:rPr>
              <w:t>, выходом в Инте</w:t>
            </w:r>
            <w:r w:rsidRPr="00E02EB0">
              <w:rPr>
                <w:rFonts w:ascii="Times New Roman" w:hAnsi="Times New Roman"/>
                <w:sz w:val="24"/>
                <w:szCs w:val="24"/>
              </w:rPr>
              <w:t>р</w:t>
            </w:r>
            <w:r w:rsidRPr="00E02EB0">
              <w:rPr>
                <w:rFonts w:ascii="Times New Roman" w:hAnsi="Times New Roman"/>
                <w:sz w:val="24"/>
                <w:szCs w:val="24"/>
              </w:rPr>
              <w:t xml:space="preserve">нет и с доступом в электронную информационно-образовательную среду университета </w:t>
            </w:r>
          </w:p>
        </w:tc>
      </w:tr>
      <w:tr w:rsidR="007225D2" w:rsidRPr="00E02EB0" w:rsidTr="004149B1">
        <w:tc>
          <w:tcPr>
            <w:tcW w:w="1928" w:type="pct"/>
          </w:tcPr>
          <w:p w:rsidR="007225D2" w:rsidRPr="007225D2" w:rsidRDefault="007225D2" w:rsidP="00F94F9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225D2">
              <w:rPr>
                <w:rFonts w:ascii="Times New Roman" w:hAnsi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7225D2" w:rsidRPr="007225D2" w:rsidRDefault="007225D2" w:rsidP="00F94F9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225D2">
              <w:rPr>
                <w:rFonts w:ascii="Times New Roman" w:hAnsi="Times New Roman"/>
                <w:sz w:val="24"/>
                <w:szCs w:val="24"/>
              </w:rPr>
              <w:t>Стеллажи, сейфы для хранения учебного оборудования. Инструменты для ремонта оборудования.</w:t>
            </w:r>
          </w:p>
        </w:tc>
      </w:tr>
    </w:tbl>
    <w:p w:rsidR="00CA0F2A" w:rsidRPr="009157D4" w:rsidRDefault="00CA0F2A" w:rsidP="00E02EB0">
      <w:pPr>
        <w:spacing w:after="0" w:line="240" w:lineRule="auto"/>
        <w:ind w:firstLine="567"/>
        <w:rPr>
          <w:iCs/>
        </w:rPr>
      </w:pPr>
    </w:p>
    <w:sectPr w:rsidR="00CA0F2A" w:rsidRPr="009157D4" w:rsidSect="009926E6">
      <w:footerReference w:type="default" r:id="rId2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F13" w:rsidRDefault="000A2F13" w:rsidP="007D2E5E">
      <w:pPr>
        <w:spacing w:after="0" w:line="240" w:lineRule="auto"/>
      </w:pPr>
      <w:r>
        <w:separator/>
      </w:r>
    </w:p>
  </w:endnote>
  <w:endnote w:type="continuationSeparator" w:id="0">
    <w:p w:rsidR="000A2F13" w:rsidRDefault="000A2F13" w:rsidP="007D2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8A8" w:rsidRPr="007D2E5E" w:rsidRDefault="00FA18A8" w:rsidP="007D2E5E">
    <w:pPr>
      <w:pStyle w:val="ad"/>
      <w:tabs>
        <w:tab w:val="clear" w:pos="4677"/>
        <w:tab w:val="clear" w:pos="9355"/>
        <w:tab w:val="left" w:pos="103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F13" w:rsidRDefault="000A2F13" w:rsidP="007D2E5E">
      <w:pPr>
        <w:spacing w:after="0" w:line="240" w:lineRule="auto"/>
      </w:pPr>
      <w:r>
        <w:separator/>
      </w:r>
    </w:p>
  </w:footnote>
  <w:footnote w:type="continuationSeparator" w:id="0">
    <w:p w:rsidR="000A2F13" w:rsidRDefault="000A2F13" w:rsidP="007D2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16431"/>
    <w:multiLevelType w:val="hybridMultilevel"/>
    <w:tmpl w:val="C89A760C"/>
    <w:lvl w:ilvl="0" w:tplc="ABFEAD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1615AFB"/>
    <w:multiLevelType w:val="hybridMultilevel"/>
    <w:tmpl w:val="4476CA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CD0543"/>
    <w:multiLevelType w:val="hybridMultilevel"/>
    <w:tmpl w:val="125A870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BBC6913"/>
    <w:multiLevelType w:val="hybridMultilevel"/>
    <w:tmpl w:val="7902D6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AD5AB2"/>
    <w:multiLevelType w:val="hybridMultilevel"/>
    <w:tmpl w:val="558C6AD6"/>
    <w:lvl w:ilvl="0" w:tplc="3D2E772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8E3346"/>
    <w:multiLevelType w:val="multilevel"/>
    <w:tmpl w:val="8882884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5D914322"/>
    <w:multiLevelType w:val="hybridMultilevel"/>
    <w:tmpl w:val="5CB06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A42371"/>
    <w:multiLevelType w:val="hybridMultilevel"/>
    <w:tmpl w:val="A9BE8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2C7D08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64125A71"/>
    <w:multiLevelType w:val="hybridMultilevel"/>
    <w:tmpl w:val="73445A3C"/>
    <w:lvl w:ilvl="0" w:tplc="BD1A48F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A507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6B839BA"/>
    <w:multiLevelType w:val="hybridMultilevel"/>
    <w:tmpl w:val="9D0E9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6BC63FD"/>
    <w:multiLevelType w:val="hybridMultilevel"/>
    <w:tmpl w:val="576AEF58"/>
    <w:lvl w:ilvl="0" w:tplc="F10033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E43EF7"/>
    <w:multiLevelType w:val="hybridMultilevel"/>
    <w:tmpl w:val="BACA63C0"/>
    <w:lvl w:ilvl="0" w:tplc="5C664D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8"/>
  </w:num>
  <w:num w:numId="3">
    <w:abstractNumId w:val="8"/>
  </w:num>
  <w:num w:numId="4">
    <w:abstractNumId w:val="3"/>
  </w:num>
  <w:num w:numId="5">
    <w:abstractNumId w:val="10"/>
  </w:num>
  <w:num w:numId="6">
    <w:abstractNumId w:val="4"/>
  </w:num>
  <w:num w:numId="7">
    <w:abstractNumId w:val="1"/>
  </w:num>
  <w:num w:numId="8">
    <w:abstractNumId w:val="2"/>
  </w:num>
  <w:num w:numId="9">
    <w:abstractNumId w:val="6"/>
  </w:num>
  <w:num w:numId="10">
    <w:abstractNumId w:val="0"/>
  </w:num>
  <w:num w:numId="11">
    <w:abstractNumId w:val="9"/>
  </w:num>
  <w:num w:numId="12">
    <w:abstractNumId w:val="5"/>
  </w:num>
  <w:num w:numId="13">
    <w:abstractNumId w:val="12"/>
  </w:num>
  <w:num w:numId="14">
    <w:abstractNumId w:val="7"/>
  </w:num>
  <w:num w:numId="15">
    <w:abstractNumId w:val="11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727"/>
    <w:rsid w:val="00007AE6"/>
    <w:rsid w:val="000243DA"/>
    <w:rsid w:val="00025FED"/>
    <w:rsid w:val="0002649F"/>
    <w:rsid w:val="0003217B"/>
    <w:rsid w:val="00032394"/>
    <w:rsid w:val="000400D0"/>
    <w:rsid w:val="000434FA"/>
    <w:rsid w:val="0005103D"/>
    <w:rsid w:val="00052243"/>
    <w:rsid w:val="00054121"/>
    <w:rsid w:val="00054D4B"/>
    <w:rsid w:val="000619D3"/>
    <w:rsid w:val="00084E19"/>
    <w:rsid w:val="000871B1"/>
    <w:rsid w:val="000A2F13"/>
    <w:rsid w:val="000D37AD"/>
    <w:rsid w:val="000D5BBE"/>
    <w:rsid w:val="000E7A96"/>
    <w:rsid w:val="00100F45"/>
    <w:rsid w:val="0010559C"/>
    <w:rsid w:val="001204F8"/>
    <w:rsid w:val="00147468"/>
    <w:rsid w:val="00156889"/>
    <w:rsid w:val="00157939"/>
    <w:rsid w:val="0016092E"/>
    <w:rsid w:val="00162050"/>
    <w:rsid w:val="00162311"/>
    <w:rsid w:val="00192F05"/>
    <w:rsid w:val="00193FCC"/>
    <w:rsid w:val="001A2675"/>
    <w:rsid w:val="001A6B12"/>
    <w:rsid w:val="001C606F"/>
    <w:rsid w:val="001D03AC"/>
    <w:rsid w:val="001D5915"/>
    <w:rsid w:val="001E6DDF"/>
    <w:rsid w:val="001F5D00"/>
    <w:rsid w:val="00206F71"/>
    <w:rsid w:val="00210809"/>
    <w:rsid w:val="00237D94"/>
    <w:rsid w:val="00237EE0"/>
    <w:rsid w:val="00241E99"/>
    <w:rsid w:val="0025775A"/>
    <w:rsid w:val="00270199"/>
    <w:rsid w:val="00277057"/>
    <w:rsid w:val="00294381"/>
    <w:rsid w:val="002C1D58"/>
    <w:rsid w:val="002D0628"/>
    <w:rsid w:val="002E4546"/>
    <w:rsid w:val="002E49DB"/>
    <w:rsid w:val="00300FFD"/>
    <w:rsid w:val="00312581"/>
    <w:rsid w:val="0031435A"/>
    <w:rsid w:val="00330D0B"/>
    <w:rsid w:val="003513CD"/>
    <w:rsid w:val="0035528F"/>
    <w:rsid w:val="00362FB8"/>
    <w:rsid w:val="00365463"/>
    <w:rsid w:val="00375493"/>
    <w:rsid w:val="003A4792"/>
    <w:rsid w:val="003A63C6"/>
    <w:rsid w:val="003C17E9"/>
    <w:rsid w:val="003C2BF1"/>
    <w:rsid w:val="003C6DB9"/>
    <w:rsid w:val="003E132A"/>
    <w:rsid w:val="003E18E5"/>
    <w:rsid w:val="003E229B"/>
    <w:rsid w:val="003E672B"/>
    <w:rsid w:val="003F2048"/>
    <w:rsid w:val="0041355F"/>
    <w:rsid w:val="00420ABE"/>
    <w:rsid w:val="00436CA3"/>
    <w:rsid w:val="00444951"/>
    <w:rsid w:val="0044730C"/>
    <w:rsid w:val="00464F75"/>
    <w:rsid w:val="0046502C"/>
    <w:rsid w:val="004653C3"/>
    <w:rsid w:val="0046767B"/>
    <w:rsid w:val="004845BC"/>
    <w:rsid w:val="004876D5"/>
    <w:rsid w:val="00487DA4"/>
    <w:rsid w:val="004A58E4"/>
    <w:rsid w:val="004B1F61"/>
    <w:rsid w:val="004E63EF"/>
    <w:rsid w:val="005070DE"/>
    <w:rsid w:val="005179C3"/>
    <w:rsid w:val="005226C1"/>
    <w:rsid w:val="00527EC8"/>
    <w:rsid w:val="00531E66"/>
    <w:rsid w:val="0054570E"/>
    <w:rsid w:val="0055240B"/>
    <w:rsid w:val="0056040D"/>
    <w:rsid w:val="005703CE"/>
    <w:rsid w:val="0057167E"/>
    <w:rsid w:val="00572E52"/>
    <w:rsid w:val="00585DA8"/>
    <w:rsid w:val="0059534D"/>
    <w:rsid w:val="005B672A"/>
    <w:rsid w:val="005D0F75"/>
    <w:rsid w:val="005D6E06"/>
    <w:rsid w:val="005D7B96"/>
    <w:rsid w:val="005E6003"/>
    <w:rsid w:val="005E7441"/>
    <w:rsid w:val="005E76E6"/>
    <w:rsid w:val="005F7A7B"/>
    <w:rsid w:val="00606EE6"/>
    <w:rsid w:val="006078BF"/>
    <w:rsid w:val="00611881"/>
    <w:rsid w:val="00627BD9"/>
    <w:rsid w:val="00627ECC"/>
    <w:rsid w:val="00633CCB"/>
    <w:rsid w:val="00634C1E"/>
    <w:rsid w:val="00642940"/>
    <w:rsid w:val="006450E6"/>
    <w:rsid w:val="00667AE5"/>
    <w:rsid w:val="00675F55"/>
    <w:rsid w:val="00681A9F"/>
    <w:rsid w:val="00683665"/>
    <w:rsid w:val="006B18AA"/>
    <w:rsid w:val="006C6FBA"/>
    <w:rsid w:val="007225D2"/>
    <w:rsid w:val="0072350F"/>
    <w:rsid w:val="00725290"/>
    <w:rsid w:val="00731D4E"/>
    <w:rsid w:val="007378BA"/>
    <w:rsid w:val="00754D12"/>
    <w:rsid w:val="0076270A"/>
    <w:rsid w:val="0076299C"/>
    <w:rsid w:val="00770650"/>
    <w:rsid w:val="0077093F"/>
    <w:rsid w:val="007759BD"/>
    <w:rsid w:val="007843E6"/>
    <w:rsid w:val="00787A31"/>
    <w:rsid w:val="007946C0"/>
    <w:rsid w:val="00794F1B"/>
    <w:rsid w:val="007B01EC"/>
    <w:rsid w:val="007B022C"/>
    <w:rsid w:val="007B1359"/>
    <w:rsid w:val="007D2E5E"/>
    <w:rsid w:val="007D759C"/>
    <w:rsid w:val="007E19B6"/>
    <w:rsid w:val="007F0656"/>
    <w:rsid w:val="007F5990"/>
    <w:rsid w:val="00813822"/>
    <w:rsid w:val="008168F8"/>
    <w:rsid w:val="0081776D"/>
    <w:rsid w:val="00817F7A"/>
    <w:rsid w:val="00820BBC"/>
    <w:rsid w:val="00827E01"/>
    <w:rsid w:val="00834CFA"/>
    <w:rsid w:val="0083644C"/>
    <w:rsid w:val="00851433"/>
    <w:rsid w:val="008559FA"/>
    <w:rsid w:val="00856E42"/>
    <w:rsid w:val="00865226"/>
    <w:rsid w:val="00882966"/>
    <w:rsid w:val="008C37DB"/>
    <w:rsid w:val="008C6367"/>
    <w:rsid w:val="008C7E6F"/>
    <w:rsid w:val="008D048E"/>
    <w:rsid w:val="008D0DCC"/>
    <w:rsid w:val="008E23C8"/>
    <w:rsid w:val="008F2065"/>
    <w:rsid w:val="008F6F1E"/>
    <w:rsid w:val="008F7DBB"/>
    <w:rsid w:val="00907C35"/>
    <w:rsid w:val="00915277"/>
    <w:rsid w:val="009157D4"/>
    <w:rsid w:val="00917869"/>
    <w:rsid w:val="00920068"/>
    <w:rsid w:val="00921068"/>
    <w:rsid w:val="00931F99"/>
    <w:rsid w:val="00950C8B"/>
    <w:rsid w:val="009510CD"/>
    <w:rsid w:val="00955AB3"/>
    <w:rsid w:val="0095624F"/>
    <w:rsid w:val="009571C8"/>
    <w:rsid w:val="00961B1E"/>
    <w:rsid w:val="00966BB3"/>
    <w:rsid w:val="009926E6"/>
    <w:rsid w:val="00996957"/>
    <w:rsid w:val="009A02E2"/>
    <w:rsid w:val="009A1671"/>
    <w:rsid w:val="009A4942"/>
    <w:rsid w:val="009B3F76"/>
    <w:rsid w:val="009D00E1"/>
    <w:rsid w:val="009E038D"/>
    <w:rsid w:val="009F0777"/>
    <w:rsid w:val="009F5245"/>
    <w:rsid w:val="00A145ED"/>
    <w:rsid w:val="00A1727A"/>
    <w:rsid w:val="00A252A8"/>
    <w:rsid w:val="00A500D8"/>
    <w:rsid w:val="00A510BB"/>
    <w:rsid w:val="00A57A65"/>
    <w:rsid w:val="00A630EA"/>
    <w:rsid w:val="00A80788"/>
    <w:rsid w:val="00A83CA4"/>
    <w:rsid w:val="00A87667"/>
    <w:rsid w:val="00AB1A4A"/>
    <w:rsid w:val="00AC5588"/>
    <w:rsid w:val="00AD3662"/>
    <w:rsid w:val="00AF0B39"/>
    <w:rsid w:val="00AF5993"/>
    <w:rsid w:val="00B05032"/>
    <w:rsid w:val="00B20815"/>
    <w:rsid w:val="00B363B0"/>
    <w:rsid w:val="00B42727"/>
    <w:rsid w:val="00B44118"/>
    <w:rsid w:val="00B504EA"/>
    <w:rsid w:val="00B6367B"/>
    <w:rsid w:val="00B67722"/>
    <w:rsid w:val="00B742A2"/>
    <w:rsid w:val="00B904A3"/>
    <w:rsid w:val="00BB3AD8"/>
    <w:rsid w:val="00BD2806"/>
    <w:rsid w:val="00BD54AC"/>
    <w:rsid w:val="00BE6F9D"/>
    <w:rsid w:val="00BF50A0"/>
    <w:rsid w:val="00C05E6C"/>
    <w:rsid w:val="00C065F5"/>
    <w:rsid w:val="00C17599"/>
    <w:rsid w:val="00C2744D"/>
    <w:rsid w:val="00C37EE4"/>
    <w:rsid w:val="00C42ACE"/>
    <w:rsid w:val="00C44497"/>
    <w:rsid w:val="00C66B14"/>
    <w:rsid w:val="00C75DEA"/>
    <w:rsid w:val="00C77C82"/>
    <w:rsid w:val="00C80A51"/>
    <w:rsid w:val="00C9137B"/>
    <w:rsid w:val="00C91E13"/>
    <w:rsid w:val="00CA0F2A"/>
    <w:rsid w:val="00CD2DC8"/>
    <w:rsid w:val="00CF4DB1"/>
    <w:rsid w:val="00D03EFE"/>
    <w:rsid w:val="00D22FD4"/>
    <w:rsid w:val="00D35267"/>
    <w:rsid w:val="00D4452E"/>
    <w:rsid w:val="00D464A4"/>
    <w:rsid w:val="00D47286"/>
    <w:rsid w:val="00D52AE0"/>
    <w:rsid w:val="00D60634"/>
    <w:rsid w:val="00D65610"/>
    <w:rsid w:val="00D6682C"/>
    <w:rsid w:val="00D66842"/>
    <w:rsid w:val="00D77D37"/>
    <w:rsid w:val="00DA12FF"/>
    <w:rsid w:val="00DB0C1E"/>
    <w:rsid w:val="00DC018E"/>
    <w:rsid w:val="00E02EB0"/>
    <w:rsid w:val="00E1123B"/>
    <w:rsid w:val="00E153BE"/>
    <w:rsid w:val="00E26027"/>
    <w:rsid w:val="00E52C0E"/>
    <w:rsid w:val="00E6737A"/>
    <w:rsid w:val="00E7054A"/>
    <w:rsid w:val="00E96DAE"/>
    <w:rsid w:val="00EA11EC"/>
    <w:rsid w:val="00EB1319"/>
    <w:rsid w:val="00EB6F76"/>
    <w:rsid w:val="00ED70EF"/>
    <w:rsid w:val="00EF23BD"/>
    <w:rsid w:val="00EF29A6"/>
    <w:rsid w:val="00F239C4"/>
    <w:rsid w:val="00F23E49"/>
    <w:rsid w:val="00F27E72"/>
    <w:rsid w:val="00F37DA3"/>
    <w:rsid w:val="00F51FB1"/>
    <w:rsid w:val="00F62654"/>
    <w:rsid w:val="00F70DBA"/>
    <w:rsid w:val="00F71E9D"/>
    <w:rsid w:val="00F82412"/>
    <w:rsid w:val="00F832DB"/>
    <w:rsid w:val="00FA18A8"/>
    <w:rsid w:val="00FC7897"/>
    <w:rsid w:val="00FD25D6"/>
    <w:rsid w:val="00FD516B"/>
    <w:rsid w:val="00FE4FA0"/>
    <w:rsid w:val="00FF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0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3C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619D3"/>
    <w:pPr>
      <w:keepNext/>
      <w:numPr>
        <w:numId w:val="2"/>
      </w:numP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0619D3"/>
    <w:pPr>
      <w:keepNext/>
      <w:numPr>
        <w:ilvl w:val="1"/>
        <w:numId w:val="2"/>
      </w:numPr>
      <w:spacing w:after="0" w:line="240" w:lineRule="auto"/>
      <w:outlineLvl w:val="1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0619D3"/>
    <w:pPr>
      <w:keepNext/>
      <w:numPr>
        <w:ilvl w:val="2"/>
        <w:numId w:val="2"/>
      </w:numPr>
      <w:spacing w:after="0" w:line="240" w:lineRule="auto"/>
      <w:outlineLvl w:val="2"/>
    </w:pPr>
    <w:rPr>
      <w:rFonts w:ascii="Times New Roman" w:hAnsi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0619D3"/>
    <w:pPr>
      <w:keepNext/>
      <w:numPr>
        <w:ilvl w:val="3"/>
        <w:numId w:val="2"/>
      </w:numPr>
      <w:spacing w:after="0" w:line="240" w:lineRule="auto"/>
      <w:outlineLvl w:val="3"/>
    </w:pPr>
    <w:rPr>
      <w:rFonts w:ascii="Times New Roman" w:hAnsi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0619D3"/>
    <w:pPr>
      <w:keepNext/>
      <w:numPr>
        <w:ilvl w:val="4"/>
        <w:numId w:val="2"/>
      </w:numPr>
      <w:spacing w:after="0" w:line="240" w:lineRule="auto"/>
      <w:jc w:val="both"/>
      <w:outlineLvl w:val="4"/>
    </w:pPr>
    <w:rPr>
      <w:rFonts w:ascii="Times New Roman" w:hAnsi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0619D3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hAnsi="Times New Roman"/>
      <w:i/>
      <w:sz w:val="20"/>
      <w:szCs w:val="20"/>
    </w:rPr>
  </w:style>
  <w:style w:type="paragraph" w:styleId="7">
    <w:name w:val="heading 7"/>
    <w:basedOn w:val="a"/>
    <w:next w:val="a"/>
    <w:link w:val="70"/>
    <w:qFormat/>
    <w:rsid w:val="000619D3"/>
    <w:pPr>
      <w:numPr>
        <w:ilvl w:val="6"/>
        <w:numId w:val="2"/>
      </w:numPr>
      <w:spacing w:before="240" w:after="60" w:line="240" w:lineRule="auto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0619D3"/>
    <w:pPr>
      <w:numPr>
        <w:ilvl w:val="7"/>
        <w:numId w:val="2"/>
      </w:numPr>
      <w:spacing w:before="240" w:after="60" w:line="240" w:lineRule="auto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619D3"/>
    <w:pPr>
      <w:numPr>
        <w:ilvl w:val="8"/>
        <w:numId w:val="2"/>
      </w:numPr>
      <w:spacing w:before="240" w:after="60" w:line="240" w:lineRule="auto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rsid w:val="00BB3AD8"/>
    <w:rPr>
      <w:rFonts w:ascii="Times New Roman" w:hAnsi="Times New Roman" w:cs="Times New Roman" w:hint="default"/>
      <w:sz w:val="12"/>
      <w:szCs w:val="12"/>
    </w:rPr>
  </w:style>
  <w:style w:type="paragraph" w:customStyle="1" w:styleId="Style3">
    <w:name w:val="Style3"/>
    <w:basedOn w:val="a"/>
    <w:rsid w:val="004876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rsid w:val="00865226"/>
    <w:rPr>
      <w:rFonts w:ascii="Times New Roman" w:hAnsi="Times New Roman" w:cs="Times New Roman"/>
      <w:b/>
      <w:bCs/>
      <w:sz w:val="10"/>
      <w:szCs w:val="10"/>
    </w:rPr>
  </w:style>
  <w:style w:type="paragraph" w:customStyle="1" w:styleId="Style8">
    <w:name w:val="Style8"/>
    <w:basedOn w:val="a"/>
    <w:rsid w:val="008652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rsid w:val="0086522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rsid w:val="00865226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8652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8652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8652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31">
    <w:name w:val="Font Style31"/>
    <w:rsid w:val="00865226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865226"/>
    <w:rPr>
      <w:rFonts w:ascii="Times New Roman" w:hAnsi="Times New Roman" w:cs="Times New Roman"/>
      <w:i/>
      <w:iCs/>
      <w:sz w:val="12"/>
      <w:szCs w:val="12"/>
    </w:rPr>
  </w:style>
  <w:style w:type="table" w:styleId="a3">
    <w:name w:val="Table Grid"/>
    <w:basedOn w:val="a1"/>
    <w:uiPriority w:val="59"/>
    <w:rsid w:val="00B742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66B1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4">
    <w:name w:val="Hyperlink"/>
    <w:uiPriority w:val="99"/>
    <w:unhideWhenUsed/>
    <w:rsid w:val="00365463"/>
    <w:rPr>
      <w:color w:val="0000FF"/>
      <w:u w:val="single"/>
    </w:rPr>
  </w:style>
  <w:style w:type="paragraph" w:customStyle="1" w:styleId="Style1">
    <w:name w:val="Style1"/>
    <w:basedOn w:val="a"/>
    <w:rsid w:val="00992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992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992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992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992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rsid w:val="009926E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9926E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rsid w:val="009926E6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9926E6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992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992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992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Body Text Indent"/>
    <w:basedOn w:val="a"/>
    <w:link w:val="a6"/>
    <w:rsid w:val="009926E6"/>
    <w:pPr>
      <w:spacing w:after="0" w:line="240" w:lineRule="auto"/>
      <w:ind w:firstLine="709"/>
    </w:pPr>
    <w:rPr>
      <w:rFonts w:ascii="Times New Roman" w:hAnsi="Times New Roman"/>
      <w:i/>
      <w:iCs/>
      <w:sz w:val="24"/>
      <w:szCs w:val="24"/>
    </w:rPr>
  </w:style>
  <w:style w:type="character" w:customStyle="1" w:styleId="a6">
    <w:name w:val="Основной текст с отступом Знак"/>
    <w:link w:val="a5"/>
    <w:rsid w:val="009926E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10">
    <w:name w:val="Заголовок 1 Знак"/>
    <w:link w:val="1"/>
    <w:rsid w:val="000619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link w:val="2"/>
    <w:rsid w:val="000619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0619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link w:val="4"/>
    <w:rsid w:val="000619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link w:val="5"/>
    <w:rsid w:val="000619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link w:val="6"/>
    <w:rsid w:val="000619D3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link w:val="7"/>
    <w:rsid w:val="000619D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rsid w:val="000619D3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link w:val="9"/>
    <w:rsid w:val="000619D3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customStyle="1" w:styleId="ed">
    <w:name w:val="Обычцedый"/>
    <w:rsid w:val="000619D3"/>
    <w:pPr>
      <w:widowControl w:val="0"/>
    </w:pPr>
    <w:rPr>
      <w:rFonts w:ascii="Times New Roman" w:hAnsi="Times New Roman"/>
    </w:rPr>
  </w:style>
  <w:style w:type="paragraph" w:styleId="a7">
    <w:name w:val="header"/>
    <w:basedOn w:val="a"/>
    <w:link w:val="a8"/>
    <w:semiHidden/>
    <w:rsid w:val="00A500D8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8">
    <w:name w:val="Верхний колонтитул Знак"/>
    <w:link w:val="a7"/>
    <w:semiHidden/>
    <w:rsid w:val="00A500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1">
    <w:name w:val="toc 8"/>
    <w:basedOn w:val="a"/>
    <w:next w:val="a"/>
    <w:autoRedefine/>
    <w:semiHidden/>
    <w:rsid w:val="00A500D8"/>
    <w:pPr>
      <w:spacing w:after="0" w:line="240" w:lineRule="auto"/>
      <w:ind w:left="1680" w:firstLine="709"/>
      <w:jc w:val="both"/>
    </w:pPr>
    <w:rPr>
      <w:rFonts w:ascii="Times New Roman" w:hAnsi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35528F"/>
    <w:pPr>
      <w:spacing w:before="100" w:beforeAutospacing="1" w:after="115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E7054A"/>
    <w:pPr>
      <w:ind w:left="720"/>
      <w:contextualSpacing/>
    </w:pPr>
    <w:rPr>
      <w:rFonts w:eastAsia="Calibri"/>
      <w:lang w:eastAsia="en-US"/>
    </w:rPr>
  </w:style>
  <w:style w:type="character" w:customStyle="1" w:styleId="FontStyle14">
    <w:name w:val="Font Style14"/>
    <w:rsid w:val="009157D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9157D4"/>
    <w:rPr>
      <w:rFonts w:ascii="Times New Roman" w:hAnsi="Times New Roman" w:cs="Times New Roman"/>
      <w:b/>
      <w:bCs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21080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210809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semiHidden/>
    <w:unhideWhenUsed/>
    <w:rsid w:val="007D2E5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D2E5E"/>
    <w:rPr>
      <w:sz w:val="22"/>
      <w:szCs w:val="22"/>
    </w:rPr>
  </w:style>
  <w:style w:type="paragraph" w:styleId="21">
    <w:name w:val="Body Text 2"/>
    <w:basedOn w:val="a"/>
    <w:link w:val="22"/>
    <w:uiPriority w:val="99"/>
    <w:semiHidden/>
    <w:unhideWhenUsed/>
    <w:rsid w:val="00787A3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87A31"/>
    <w:rPr>
      <w:sz w:val="22"/>
      <w:szCs w:val="22"/>
    </w:rPr>
  </w:style>
  <w:style w:type="paragraph" w:styleId="af">
    <w:name w:val="footnote text"/>
    <w:basedOn w:val="a"/>
    <w:link w:val="af0"/>
    <w:rsid w:val="00787A3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787A31"/>
    <w:rPr>
      <w:rFonts w:ascii="Times New Roman" w:hAnsi="Times New Roman"/>
    </w:rPr>
  </w:style>
  <w:style w:type="paragraph" w:styleId="af1">
    <w:name w:val="Body Text"/>
    <w:basedOn w:val="a"/>
    <w:link w:val="af2"/>
    <w:uiPriority w:val="99"/>
    <w:semiHidden/>
    <w:unhideWhenUsed/>
    <w:rsid w:val="00931F99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931F99"/>
    <w:rPr>
      <w:sz w:val="22"/>
      <w:szCs w:val="22"/>
    </w:rPr>
  </w:style>
  <w:style w:type="paragraph" w:customStyle="1" w:styleId="11">
    <w:name w:val="Обычный1"/>
    <w:rsid w:val="00F62654"/>
    <w:pPr>
      <w:widowControl w:val="0"/>
      <w:ind w:firstLine="340"/>
      <w:jc w:val="both"/>
    </w:pPr>
    <w:rPr>
      <w:rFonts w:ascii="Times New Roman" w:hAnsi="Times New Roman"/>
      <w:snapToGrid w:val="0"/>
      <w:sz w:val="16"/>
    </w:rPr>
  </w:style>
  <w:style w:type="character" w:customStyle="1" w:styleId="st">
    <w:name w:val="st"/>
    <w:basedOn w:val="a0"/>
    <w:rsid w:val="00FA18A8"/>
  </w:style>
  <w:style w:type="character" w:styleId="af3">
    <w:name w:val="Emphasis"/>
    <w:uiPriority w:val="20"/>
    <w:qFormat/>
    <w:rsid w:val="00FA18A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s://e.lanbook.com/book/95139" TargetMode="External"/><Relationship Id="rId26" Type="http://schemas.microsoft.com/office/2007/relationships/stylesWithEffects" Target="stylesWithEffects.xml"/><Relationship Id="rId3" Type="http://schemas.openxmlformats.org/officeDocument/2006/relationships/customXml" Target="../customXml/item3.xml"/><Relationship Id="rId21" Type="http://schemas.openxmlformats.org/officeDocument/2006/relationships/hyperlink" Target="https://znanium.com/catalog/product/673035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yperlink" Target="https://e.lanbook.com/book/10808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e.lanbook.com/book/108117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s://elibrary.ru/project_risc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93922B7406D2428FA70BA3E534E216" ma:contentTypeVersion="9" ma:contentTypeDescription="Создание документа." ma:contentTypeScope="" ma:versionID="6f36bb8bc5d4a752a0845a32acb70fa3">
  <xsd:schema xmlns:xsd="http://www.w3.org/2001/XMLSchema" xmlns:xs="http://www.w3.org/2001/XMLSchema" xmlns:p="http://schemas.microsoft.com/office/2006/metadata/properties" xmlns:ns2="19e242cf-e244-41d1-9345-e1047d9346d3" targetNamespace="http://schemas.microsoft.com/office/2006/metadata/properties" ma:root="true" ma:fieldsID="b5c13023269500d8b2fd50634287fa80" ns2:_="">
    <xsd:import namespace="19e242cf-e244-41d1-9345-e1047d934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242cf-e244-41d1-9345-e1047d9346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06308-DC16-4BC3-8F64-8A2FF723AE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5B60AA-CB11-4679-8A3C-8043983AAC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12B3FA-8B43-4612-8B15-704CEC3CBD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e242cf-e244-41d1-9345-e1047d934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DEF81A-08E4-4C27-8645-D4665E122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15</Pages>
  <Words>3774</Words>
  <Characters>21512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25236</CharactersWithSpaces>
  <SharedDoc>false</SharedDoc>
  <HLinks>
    <vt:vector size="6" baseType="variant">
      <vt:variant>
        <vt:i4>2621542</vt:i4>
      </vt:variant>
      <vt:variant>
        <vt:i4>0</vt:i4>
      </vt:variant>
      <vt:variant>
        <vt:i4>0</vt:i4>
      </vt:variant>
      <vt:variant>
        <vt:i4>5</vt:i4>
      </vt:variant>
      <vt:variant>
        <vt:lpwstr>http://e.lanbook.com/books/element.php?pl1_cid=25&amp;pl1_id=591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Д.В. Швидченко</dc:creator>
  <cp:keywords/>
  <cp:lastModifiedBy>Usr</cp:lastModifiedBy>
  <cp:revision>38</cp:revision>
  <cp:lastPrinted>2013-12-26T15:23:00Z</cp:lastPrinted>
  <dcterms:created xsi:type="dcterms:W3CDTF">2016-10-11T13:26:00Z</dcterms:created>
  <dcterms:modified xsi:type="dcterms:W3CDTF">2020-11-14T09:53:00Z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0x010100FC93922B7406D2428FA70BA3E534E216</vt:lpwstr>
  </property>
</Properties>
</file>