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4A8" w:rsidRDefault="0016587A" w:rsidP="00EB2FAC">
      <w:pPr>
        <w:ind w:firstLine="0"/>
        <w:rPr>
          <w:rStyle w:val="FontStyle16"/>
          <w:b w:val="0"/>
          <w:sz w:val="24"/>
          <w:szCs w:val="24"/>
        </w:rPr>
      </w:pPr>
      <w:r w:rsidRPr="005E6C6D">
        <w:rPr>
          <w:noProof/>
        </w:rPr>
        <w:drawing>
          <wp:inline distT="0" distB="0" distL="0" distR="0">
            <wp:extent cx="5934075" cy="8953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9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FAC">
        <w:rPr>
          <w:noProof/>
        </w:rPr>
        <w:lastRenderedPageBreak/>
        <w:drawing>
          <wp:inline distT="0" distB="0" distL="0" distR="0">
            <wp:extent cx="5934075" cy="9020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02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D6F" w:rsidRPr="00C17915">
        <w:rPr>
          <w:rStyle w:val="FontStyle16"/>
          <w:b w:val="0"/>
          <w:sz w:val="24"/>
          <w:szCs w:val="24"/>
        </w:rPr>
        <w:br w:type="page"/>
      </w:r>
    </w:p>
    <w:p w:rsidR="007754E4" w:rsidRPr="00C17915" w:rsidRDefault="0016587A" w:rsidP="009C7E39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 w:rsidRPr="008B2C13">
        <w:rPr>
          <w:b w:val="0"/>
          <w:bCs/>
          <w:noProof/>
        </w:rPr>
        <w:lastRenderedPageBreak/>
        <w:drawing>
          <wp:inline distT="0" distB="0" distL="0" distR="0">
            <wp:extent cx="5713859" cy="839152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ст изменений для РПД 2018 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859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3CC" w:rsidRPr="00C17915">
        <w:rPr>
          <w:rStyle w:val="FontStyle16"/>
          <w:b/>
          <w:bCs w:val="0"/>
          <w:sz w:val="24"/>
          <w:szCs w:val="24"/>
        </w:rPr>
        <w:br w:type="page"/>
      </w:r>
      <w:r w:rsidR="005E0FCA"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4F032A" w:rsidRPr="00C17915" w:rsidRDefault="007754E4" w:rsidP="002A720F">
      <w:pPr>
        <w:rPr>
          <w:rStyle w:val="FontStyle17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Целями 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 w:rsidRPr="00C17915">
        <w:rPr>
          <w:rStyle w:val="FontStyle16"/>
          <w:b w:val="0"/>
          <w:sz w:val="24"/>
          <w:szCs w:val="24"/>
        </w:rPr>
        <w:t xml:space="preserve"> дисциплины (модуля)</w:t>
      </w:r>
      <w:r w:rsidR="00777CC9" w:rsidRPr="00C17915">
        <w:rPr>
          <w:rStyle w:val="FontStyle16"/>
          <w:b w:val="0"/>
          <w:sz w:val="24"/>
          <w:szCs w:val="24"/>
        </w:rPr>
        <w:t xml:space="preserve"> </w:t>
      </w:r>
      <w:r w:rsidR="0049314C" w:rsidRPr="00C17915">
        <w:rPr>
          <w:rStyle w:val="FontStyle16"/>
          <w:b w:val="0"/>
          <w:sz w:val="24"/>
          <w:szCs w:val="24"/>
        </w:rPr>
        <w:t>«</w:t>
      </w:r>
      <w:r w:rsidR="00C02314">
        <w:rPr>
          <w:rStyle w:val="FontStyle16"/>
          <w:b w:val="0"/>
          <w:sz w:val="24"/>
          <w:szCs w:val="24"/>
        </w:rPr>
        <w:t>Технологи</w:t>
      </w:r>
      <w:r w:rsidR="001B5A26">
        <w:rPr>
          <w:rStyle w:val="FontStyle16"/>
          <w:b w:val="0"/>
          <w:sz w:val="24"/>
          <w:szCs w:val="24"/>
        </w:rPr>
        <w:t xml:space="preserve">я </w:t>
      </w:r>
      <w:r w:rsidR="00C02314">
        <w:rPr>
          <w:rStyle w:val="FontStyle16"/>
          <w:b w:val="0"/>
          <w:sz w:val="24"/>
          <w:szCs w:val="24"/>
        </w:rPr>
        <w:t>про</w:t>
      </w:r>
      <w:r w:rsidR="001B5A26">
        <w:rPr>
          <w:rStyle w:val="FontStyle16"/>
          <w:b w:val="0"/>
          <w:sz w:val="24"/>
          <w:szCs w:val="24"/>
        </w:rPr>
        <w:t>изводства</w:t>
      </w:r>
      <w:r w:rsidR="00D1016B">
        <w:rPr>
          <w:rStyle w:val="FontStyle16"/>
          <w:b w:val="0"/>
          <w:sz w:val="24"/>
          <w:szCs w:val="24"/>
        </w:rPr>
        <w:t xml:space="preserve"> </w:t>
      </w:r>
      <w:r w:rsidR="001B5A26">
        <w:rPr>
          <w:rStyle w:val="FontStyle16"/>
          <w:b w:val="0"/>
          <w:sz w:val="24"/>
          <w:szCs w:val="24"/>
        </w:rPr>
        <w:t>металлоизделий</w:t>
      </w:r>
      <w:r w:rsidR="0049314C" w:rsidRPr="00C17915">
        <w:rPr>
          <w:rStyle w:val="FontStyle16"/>
          <w:b w:val="0"/>
          <w:sz w:val="24"/>
          <w:szCs w:val="24"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явля</w:t>
      </w:r>
      <w:r w:rsidR="005E0FCA"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тся</w:t>
      </w:r>
      <w:r w:rsidR="009C15E7" w:rsidRPr="00C17915">
        <w:rPr>
          <w:rStyle w:val="FontStyle16"/>
          <w:b w:val="0"/>
          <w:sz w:val="24"/>
          <w:szCs w:val="24"/>
        </w:rPr>
        <w:t>:</w:t>
      </w:r>
      <w:r w:rsidR="00834280" w:rsidRPr="00C17915">
        <w:rPr>
          <w:rStyle w:val="FontStyle16"/>
          <w:b w:val="0"/>
          <w:sz w:val="24"/>
          <w:szCs w:val="24"/>
        </w:rPr>
        <w:t xml:space="preserve"> </w:t>
      </w:r>
      <w:r w:rsidR="009D5F5D" w:rsidRPr="00350905">
        <w:rPr>
          <w:rStyle w:val="FontStyle17"/>
          <w:b w:val="0"/>
          <w:sz w:val="24"/>
          <w:szCs w:val="24"/>
        </w:rPr>
        <w:t>развитие у студентов личностных качеств, а также формирование общекул</w:t>
      </w:r>
      <w:r w:rsidR="009D5F5D" w:rsidRPr="00350905">
        <w:rPr>
          <w:rStyle w:val="FontStyle17"/>
          <w:b w:val="0"/>
          <w:sz w:val="24"/>
          <w:szCs w:val="24"/>
        </w:rPr>
        <w:t>ь</w:t>
      </w:r>
      <w:r w:rsidR="009D5F5D" w:rsidRPr="00350905">
        <w:rPr>
          <w:rStyle w:val="FontStyle17"/>
          <w:b w:val="0"/>
          <w:sz w:val="24"/>
          <w:szCs w:val="24"/>
        </w:rPr>
        <w:t xml:space="preserve">турных и профессиональных компетенций в соответствии с требованиями ФГОС ВО по направлению подготовки </w:t>
      </w:r>
      <w:r w:rsidR="009D5F5D">
        <w:rPr>
          <w:rStyle w:val="FontStyle18"/>
          <w:b w:val="0"/>
          <w:sz w:val="24"/>
          <w:szCs w:val="24"/>
        </w:rPr>
        <w:t>22.03.02</w:t>
      </w:r>
      <w:r w:rsidR="009D5F5D" w:rsidRPr="00350905">
        <w:rPr>
          <w:rStyle w:val="FontStyle18"/>
          <w:b w:val="0"/>
          <w:sz w:val="24"/>
          <w:szCs w:val="24"/>
        </w:rPr>
        <w:t xml:space="preserve"> Металлу</w:t>
      </w:r>
      <w:r w:rsidR="009D5F5D" w:rsidRPr="00350905">
        <w:rPr>
          <w:rStyle w:val="FontStyle18"/>
          <w:b w:val="0"/>
          <w:sz w:val="24"/>
          <w:szCs w:val="24"/>
        </w:rPr>
        <w:t>р</w:t>
      </w:r>
      <w:r w:rsidR="009D5F5D" w:rsidRPr="00350905">
        <w:rPr>
          <w:rStyle w:val="FontStyle18"/>
          <w:b w:val="0"/>
          <w:sz w:val="24"/>
          <w:szCs w:val="24"/>
        </w:rPr>
        <w:t>гия</w:t>
      </w:r>
      <w:r w:rsidR="009D5F5D" w:rsidRPr="00350905">
        <w:rPr>
          <w:rStyle w:val="FontStyle17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</w:p>
    <w:p w:rsidR="009D5F5D" w:rsidRDefault="0049314C" w:rsidP="009D5F5D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Дисциплина «</w:t>
      </w:r>
      <w:r w:rsidR="001B5A26">
        <w:rPr>
          <w:rStyle w:val="FontStyle16"/>
          <w:b w:val="0"/>
          <w:sz w:val="24"/>
          <w:szCs w:val="24"/>
        </w:rPr>
        <w:t>Технология производства металлоизделий</w:t>
      </w:r>
      <w:r w:rsidRPr="00C17915">
        <w:rPr>
          <w:rStyle w:val="FontStyle16"/>
          <w:b w:val="0"/>
          <w:sz w:val="24"/>
          <w:szCs w:val="24"/>
        </w:rPr>
        <w:t>» входит в</w:t>
      </w:r>
      <w:r w:rsidR="009D5F5D" w:rsidRPr="003054A9">
        <w:rPr>
          <w:rStyle w:val="FontStyle16"/>
          <w:b w:val="0"/>
          <w:sz w:val="24"/>
          <w:szCs w:val="24"/>
        </w:rPr>
        <w:t xml:space="preserve"> вариативную часть блока 1 образовательной программы</w:t>
      </w:r>
      <w:r w:rsidR="009D5F5D">
        <w:rPr>
          <w:rStyle w:val="FontStyle16"/>
          <w:b w:val="0"/>
          <w:sz w:val="24"/>
          <w:szCs w:val="24"/>
        </w:rPr>
        <w:t xml:space="preserve"> по направлению подготовки </w:t>
      </w:r>
      <w:r w:rsidR="009D5F5D">
        <w:rPr>
          <w:rStyle w:val="FontStyle18"/>
          <w:b w:val="0"/>
          <w:sz w:val="24"/>
          <w:szCs w:val="24"/>
        </w:rPr>
        <w:t>22.03.02</w:t>
      </w:r>
      <w:r w:rsidR="009D5F5D" w:rsidRPr="00350905">
        <w:rPr>
          <w:rStyle w:val="FontStyle18"/>
          <w:b w:val="0"/>
          <w:sz w:val="24"/>
          <w:szCs w:val="24"/>
        </w:rPr>
        <w:t xml:space="preserve"> </w:t>
      </w:r>
      <w:r w:rsidR="009D5F5D">
        <w:rPr>
          <w:rStyle w:val="FontStyle16"/>
          <w:b w:val="0"/>
          <w:sz w:val="24"/>
          <w:szCs w:val="24"/>
        </w:rPr>
        <w:t xml:space="preserve"> Мета</w:t>
      </w:r>
      <w:r w:rsidR="009D5F5D">
        <w:rPr>
          <w:rStyle w:val="FontStyle16"/>
          <w:b w:val="0"/>
          <w:sz w:val="24"/>
          <w:szCs w:val="24"/>
        </w:rPr>
        <w:t>л</w:t>
      </w:r>
      <w:r w:rsidR="009D5F5D">
        <w:rPr>
          <w:rStyle w:val="FontStyle16"/>
          <w:b w:val="0"/>
          <w:sz w:val="24"/>
          <w:szCs w:val="24"/>
        </w:rPr>
        <w:t>лургия</w:t>
      </w:r>
    </w:p>
    <w:p w:rsidR="001B5A26" w:rsidRDefault="0049314C" w:rsidP="001B5A26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>), сформирова</w:t>
      </w:r>
      <w:r w:rsidRPr="00C17915">
        <w:rPr>
          <w:rStyle w:val="FontStyle16"/>
          <w:b w:val="0"/>
          <w:sz w:val="24"/>
          <w:szCs w:val="24"/>
        </w:rPr>
        <w:t>н</w:t>
      </w:r>
      <w:r w:rsidRPr="00C17915">
        <w:rPr>
          <w:rStyle w:val="FontStyle16"/>
          <w:b w:val="0"/>
          <w:sz w:val="24"/>
          <w:szCs w:val="24"/>
        </w:rPr>
        <w:t xml:space="preserve">ные в результате изучения </w:t>
      </w:r>
      <w:r w:rsidR="003972F4">
        <w:rPr>
          <w:rStyle w:val="FontStyle16"/>
          <w:b w:val="0"/>
          <w:sz w:val="24"/>
          <w:szCs w:val="24"/>
        </w:rPr>
        <w:t xml:space="preserve">следующих </w:t>
      </w:r>
      <w:r w:rsidR="00C02314">
        <w:rPr>
          <w:rStyle w:val="FontStyle16"/>
          <w:b w:val="0"/>
          <w:sz w:val="24"/>
          <w:szCs w:val="24"/>
        </w:rPr>
        <w:t xml:space="preserve">дисциплин </w:t>
      </w:r>
      <w:r w:rsidR="001B5A26">
        <w:rPr>
          <w:rStyle w:val="FontStyle16"/>
          <w:b w:val="0"/>
          <w:sz w:val="24"/>
          <w:szCs w:val="24"/>
        </w:rPr>
        <w:t>базовой и вариативной частей блока 1 образовательной пр</w:t>
      </w:r>
      <w:r w:rsidR="001B5A26">
        <w:rPr>
          <w:rStyle w:val="FontStyle16"/>
          <w:b w:val="0"/>
          <w:sz w:val="24"/>
          <w:szCs w:val="24"/>
        </w:rPr>
        <w:t>о</w:t>
      </w:r>
      <w:r w:rsidR="001B5A26">
        <w:rPr>
          <w:rStyle w:val="FontStyle16"/>
          <w:b w:val="0"/>
          <w:sz w:val="24"/>
          <w:szCs w:val="24"/>
        </w:rPr>
        <w:t>граммы:</w:t>
      </w:r>
    </w:p>
    <w:p w:rsidR="008538EC" w:rsidRDefault="008538EC" w:rsidP="008538EC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5D76AA">
        <w:rPr>
          <w:rStyle w:val="FontStyle16"/>
          <w:b w:val="0"/>
          <w:sz w:val="24"/>
          <w:szCs w:val="24"/>
        </w:rPr>
        <w:t>- введение в металлургию</w:t>
      </w:r>
      <w:r>
        <w:rPr>
          <w:rStyle w:val="FontStyle16"/>
          <w:b w:val="0"/>
          <w:sz w:val="24"/>
          <w:szCs w:val="24"/>
        </w:rPr>
        <w:t>;</w:t>
      </w:r>
    </w:p>
    <w:p w:rsidR="008538EC" w:rsidRDefault="008538EC" w:rsidP="008538EC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т</w:t>
      </w:r>
      <w:r w:rsidRPr="008538EC">
        <w:rPr>
          <w:rStyle w:val="FontStyle16"/>
          <w:b w:val="0"/>
          <w:sz w:val="24"/>
          <w:szCs w:val="24"/>
        </w:rPr>
        <w:t>ехнология производства проволоки</w:t>
      </w:r>
      <w:r>
        <w:rPr>
          <w:rStyle w:val="FontStyle16"/>
          <w:b w:val="0"/>
          <w:sz w:val="24"/>
          <w:szCs w:val="24"/>
        </w:rPr>
        <w:t>;</w:t>
      </w:r>
    </w:p>
    <w:p w:rsidR="001B5A26" w:rsidRPr="005D76AA" w:rsidRDefault="001B5A26" w:rsidP="001B5A26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5D76AA">
        <w:rPr>
          <w:rStyle w:val="FontStyle16"/>
          <w:b w:val="0"/>
          <w:sz w:val="24"/>
          <w:szCs w:val="24"/>
        </w:rPr>
        <w:t>- технологические процессы ОМД;</w:t>
      </w:r>
    </w:p>
    <w:p w:rsidR="001B5A26" w:rsidRPr="005D76AA" w:rsidRDefault="001B5A26" w:rsidP="001B5A26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5D76AA">
        <w:rPr>
          <w:rStyle w:val="FontStyle16"/>
          <w:b w:val="0"/>
          <w:sz w:val="24"/>
          <w:szCs w:val="24"/>
        </w:rPr>
        <w:t xml:space="preserve">- </w:t>
      </w:r>
      <w:r>
        <w:rPr>
          <w:rStyle w:val="FontStyle16"/>
          <w:b w:val="0"/>
          <w:sz w:val="24"/>
          <w:szCs w:val="24"/>
        </w:rPr>
        <w:t>производство сортового проката</w:t>
      </w:r>
      <w:r w:rsidRPr="00933E10">
        <w:rPr>
          <w:rStyle w:val="FontStyle16"/>
          <w:b w:val="0"/>
          <w:sz w:val="24"/>
          <w:szCs w:val="24"/>
        </w:rPr>
        <w:t>;</w:t>
      </w:r>
    </w:p>
    <w:p w:rsidR="001B5A26" w:rsidRPr="005D76AA" w:rsidRDefault="001B5A26" w:rsidP="001B5A26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5D76AA">
        <w:rPr>
          <w:rStyle w:val="FontStyle16"/>
          <w:b w:val="0"/>
          <w:sz w:val="24"/>
          <w:szCs w:val="24"/>
        </w:rPr>
        <w:t xml:space="preserve">- </w:t>
      </w:r>
      <w:r>
        <w:rPr>
          <w:rStyle w:val="FontStyle16"/>
          <w:b w:val="0"/>
          <w:sz w:val="24"/>
          <w:szCs w:val="24"/>
        </w:rPr>
        <w:t>теория ОМД;</w:t>
      </w:r>
    </w:p>
    <w:p w:rsidR="001B5A26" w:rsidRPr="00933E10" w:rsidRDefault="001B5A26" w:rsidP="001B5A26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933E10">
        <w:rPr>
          <w:rStyle w:val="FontStyle16"/>
          <w:b w:val="0"/>
          <w:sz w:val="24"/>
          <w:szCs w:val="24"/>
        </w:rPr>
        <w:t>- материаловедение (влияние структурных характеристик на свойства матери</w:t>
      </w:r>
      <w:r w:rsidRPr="00933E10">
        <w:rPr>
          <w:rStyle w:val="FontStyle16"/>
          <w:b w:val="0"/>
          <w:sz w:val="24"/>
          <w:szCs w:val="24"/>
        </w:rPr>
        <w:t>а</w:t>
      </w:r>
      <w:r w:rsidRPr="00933E10">
        <w:rPr>
          <w:rStyle w:val="FontStyle16"/>
          <w:b w:val="0"/>
          <w:sz w:val="24"/>
          <w:szCs w:val="24"/>
        </w:rPr>
        <w:t>лов);</w:t>
      </w:r>
    </w:p>
    <w:p w:rsidR="0049314C" w:rsidRPr="00C17915" w:rsidRDefault="00773127" w:rsidP="001B5A26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</w:t>
      </w:r>
      <w:r w:rsidR="00AB6EC1">
        <w:rPr>
          <w:rStyle w:val="FontStyle16"/>
          <w:b w:val="0"/>
          <w:sz w:val="24"/>
          <w:szCs w:val="24"/>
        </w:rPr>
        <w:t xml:space="preserve">при </w:t>
      </w:r>
      <w:r w:rsidR="001B5A26">
        <w:rPr>
          <w:rStyle w:val="FontStyle16"/>
          <w:b w:val="0"/>
          <w:sz w:val="24"/>
          <w:szCs w:val="24"/>
        </w:rPr>
        <w:t>выполнении ВКР и продолжении образования в магис</w:t>
      </w:r>
      <w:r w:rsidR="001B5A26">
        <w:rPr>
          <w:rStyle w:val="FontStyle16"/>
          <w:b w:val="0"/>
          <w:sz w:val="24"/>
          <w:szCs w:val="24"/>
        </w:rPr>
        <w:t>т</w:t>
      </w:r>
      <w:r w:rsidR="001B5A26">
        <w:rPr>
          <w:rStyle w:val="FontStyle16"/>
          <w:b w:val="0"/>
          <w:sz w:val="24"/>
          <w:szCs w:val="24"/>
        </w:rPr>
        <w:t>ратуре.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8A6B30">
        <w:rPr>
          <w:rStyle w:val="FontStyle16"/>
          <w:b w:val="0"/>
          <w:sz w:val="24"/>
          <w:szCs w:val="24"/>
        </w:rPr>
        <w:t>«</w:t>
      </w:r>
      <w:r w:rsidR="001B5A26">
        <w:rPr>
          <w:rStyle w:val="FontStyle16"/>
          <w:b w:val="0"/>
          <w:sz w:val="24"/>
          <w:szCs w:val="24"/>
        </w:rPr>
        <w:t>Технология производства металлои</w:t>
      </w:r>
      <w:r w:rsidR="001B5A26">
        <w:rPr>
          <w:rStyle w:val="FontStyle16"/>
          <w:b w:val="0"/>
          <w:sz w:val="24"/>
          <w:szCs w:val="24"/>
        </w:rPr>
        <w:t>з</w:t>
      </w:r>
      <w:r w:rsidR="001B5A26">
        <w:rPr>
          <w:rStyle w:val="FontStyle16"/>
          <w:b w:val="0"/>
          <w:sz w:val="24"/>
          <w:szCs w:val="24"/>
        </w:rPr>
        <w:t>делий</w:t>
      </w:r>
      <w:r w:rsidRPr="008A6B30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</w:t>
      </w:r>
      <w:r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7692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7B0A10" w:rsidRDefault="00C640B4" w:rsidP="005C5F1A">
            <w:pPr>
              <w:ind w:firstLine="0"/>
              <w:jc w:val="center"/>
            </w:pPr>
            <w:r w:rsidRPr="007B0A10">
              <w:t xml:space="preserve">Структурный </w:t>
            </w:r>
            <w:r w:rsidRPr="007B0A10">
              <w:br/>
              <w:t xml:space="preserve">элемент </w:t>
            </w:r>
            <w:r w:rsidRPr="007B0A10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7B0A10" w:rsidRDefault="00C640B4" w:rsidP="005C5F1A">
            <w:pPr>
              <w:ind w:firstLine="0"/>
              <w:jc w:val="center"/>
            </w:pPr>
            <w:r w:rsidRPr="007B0A10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821791" w:rsidRDefault="00F0362F" w:rsidP="005C5F1A">
            <w:pPr>
              <w:ind w:firstLine="0"/>
              <w:jc w:val="left"/>
            </w:pPr>
            <w:r w:rsidRPr="00821791">
              <w:rPr>
                <w:b/>
                <w:bCs/>
              </w:rPr>
              <w:t>ПК-12 способностью осуществлять выбор материалов для изделий различного н</w:t>
            </w:r>
            <w:r w:rsidRPr="00821791">
              <w:rPr>
                <w:b/>
                <w:bCs/>
              </w:rPr>
              <w:t>а</w:t>
            </w:r>
            <w:r w:rsidRPr="00821791">
              <w:rPr>
                <w:b/>
                <w:bCs/>
              </w:rPr>
              <w:t>значения с учетом эксплуатационных требований и охраны окружающей среды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F0362F" w:rsidRDefault="00C640B4" w:rsidP="005C5F1A">
            <w:pPr>
              <w:ind w:firstLine="0"/>
              <w:jc w:val="left"/>
            </w:pPr>
            <w:r w:rsidRPr="00F0362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4A3E" w:rsidRDefault="001D4A3E" w:rsidP="001D4A3E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 xml:space="preserve">- способы осуществления </w:t>
            </w:r>
            <w:r w:rsidR="00856790">
              <w:t xml:space="preserve">выбора материалов в </w:t>
            </w:r>
            <w:r>
              <w:t>технологических пр</w:t>
            </w:r>
            <w:r>
              <w:t>о</w:t>
            </w:r>
            <w:r>
              <w:t>цесс</w:t>
            </w:r>
            <w:r w:rsidR="00856790">
              <w:t>ах</w:t>
            </w:r>
            <w:r>
              <w:t xml:space="preserve"> канатно</w:t>
            </w:r>
            <w:r w:rsidR="00856790">
              <w:t>го</w:t>
            </w:r>
            <w:r>
              <w:t xml:space="preserve"> произво</w:t>
            </w:r>
            <w:r>
              <w:t>д</w:t>
            </w:r>
            <w:r>
              <w:t>ств</w:t>
            </w:r>
            <w:r w:rsidR="00856790">
              <w:t>а</w:t>
            </w:r>
          </w:p>
          <w:p w:rsidR="001D4A3E" w:rsidRDefault="001D4A3E" w:rsidP="001D4A3E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 xml:space="preserve">- </w:t>
            </w:r>
            <w:r w:rsidR="00856790" w:rsidRPr="00856790">
              <w:rPr>
                <w:bCs/>
              </w:rPr>
              <w:t>эксплуатационны</w:t>
            </w:r>
            <w:r w:rsidR="00856790">
              <w:rPr>
                <w:bCs/>
              </w:rPr>
              <w:t>е</w:t>
            </w:r>
            <w:r w:rsidR="00856790" w:rsidRPr="00856790">
              <w:rPr>
                <w:bCs/>
              </w:rPr>
              <w:t xml:space="preserve"> требовани</w:t>
            </w:r>
            <w:r w:rsidR="00856790">
              <w:rPr>
                <w:bCs/>
              </w:rPr>
              <w:t>я</w:t>
            </w:r>
            <w:r w:rsidR="00856790" w:rsidRPr="00F0362F">
              <w:rPr>
                <w:b/>
                <w:bCs/>
              </w:rPr>
              <w:t xml:space="preserve"> </w:t>
            </w:r>
            <w:r w:rsidR="00856790">
              <w:rPr>
                <w:b/>
                <w:bCs/>
              </w:rPr>
              <w:t xml:space="preserve">к </w:t>
            </w:r>
            <w:r>
              <w:t>технологически</w:t>
            </w:r>
            <w:r w:rsidR="00856790">
              <w:t>м</w:t>
            </w:r>
            <w:r>
              <w:t xml:space="preserve"> процесс</w:t>
            </w:r>
            <w:r w:rsidR="00856790">
              <w:t>ам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t>кана</w:t>
            </w:r>
            <w:r>
              <w:t>т</w:t>
            </w:r>
            <w:r>
              <w:t>но</w:t>
            </w:r>
            <w:r w:rsidR="00856790">
              <w:t>го</w:t>
            </w:r>
            <w:r>
              <w:t xml:space="preserve"> произво</w:t>
            </w:r>
            <w:r>
              <w:t>д</w:t>
            </w:r>
            <w:r>
              <w:t>ств</w:t>
            </w:r>
            <w:r w:rsidR="00856790">
              <w:t>а</w:t>
            </w:r>
          </w:p>
          <w:p w:rsidR="00C640B4" w:rsidRPr="00C640B4" w:rsidRDefault="001D4A3E" w:rsidP="0042279C">
            <w:pPr>
              <w:pStyle w:val="af1"/>
              <w:tabs>
                <w:tab w:val="left" w:pos="356"/>
                <w:tab w:val="left" w:pos="851"/>
              </w:tabs>
              <w:ind w:left="23" w:firstLine="142"/>
              <w:rPr>
                <w:i/>
                <w:color w:val="C00000"/>
                <w:sz w:val="24"/>
                <w:szCs w:val="24"/>
                <w:highlight w:val="yellow"/>
              </w:rPr>
            </w:pPr>
            <w:r>
              <w:t xml:space="preserve">- </w:t>
            </w:r>
            <w:r w:rsidR="0042279C" w:rsidRPr="0042279C">
              <w:rPr>
                <w:sz w:val="24"/>
                <w:szCs w:val="24"/>
              </w:rPr>
              <w:t xml:space="preserve">требования </w:t>
            </w:r>
            <w:r w:rsidR="0042279C" w:rsidRPr="0042279C">
              <w:rPr>
                <w:bCs/>
                <w:sz w:val="24"/>
                <w:szCs w:val="24"/>
              </w:rPr>
              <w:t>окружающей среды</w:t>
            </w:r>
            <w:r w:rsidR="0042279C" w:rsidRPr="001D4A3E">
              <w:rPr>
                <w:sz w:val="24"/>
                <w:szCs w:val="24"/>
              </w:rPr>
              <w:t xml:space="preserve"> </w:t>
            </w:r>
            <w:r w:rsidRPr="001D4A3E">
              <w:rPr>
                <w:rStyle w:val="FontStyle16"/>
                <w:b w:val="0"/>
                <w:sz w:val="24"/>
                <w:szCs w:val="24"/>
              </w:rPr>
              <w:t xml:space="preserve">в </w:t>
            </w:r>
            <w:r w:rsidRPr="001D4A3E">
              <w:rPr>
                <w:sz w:val="24"/>
                <w:szCs w:val="24"/>
              </w:rPr>
              <w:t>канатном прои</w:t>
            </w:r>
            <w:r w:rsidRPr="001D4A3E">
              <w:rPr>
                <w:sz w:val="24"/>
                <w:szCs w:val="24"/>
              </w:rPr>
              <w:t>з</w:t>
            </w:r>
            <w:r w:rsidRPr="001D4A3E">
              <w:rPr>
                <w:sz w:val="24"/>
                <w:szCs w:val="24"/>
              </w:rPr>
              <w:t>водстве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F0362F" w:rsidRDefault="00C640B4" w:rsidP="005C5F1A">
            <w:pPr>
              <w:ind w:firstLine="0"/>
              <w:jc w:val="left"/>
            </w:pPr>
            <w:r w:rsidRPr="00F036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4A3E" w:rsidRDefault="001D4A3E" w:rsidP="001D4A3E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 xml:space="preserve">- применять </w:t>
            </w:r>
            <w:r w:rsidR="0042279C">
              <w:t>осуществления выбора материалов в технологических процессах канатного произво</w:t>
            </w:r>
            <w:r w:rsidR="0042279C">
              <w:t>д</w:t>
            </w:r>
            <w:r w:rsidR="0042279C">
              <w:t>ства</w:t>
            </w:r>
          </w:p>
          <w:p w:rsidR="001D4A3E" w:rsidRDefault="001D4A3E" w:rsidP="001D4A3E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 xml:space="preserve">- </w:t>
            </w:r>
            <w:r w:rsidR="0042279C">
              <w:t xml:space="preserve">применять </w:t>
            </w:r>
            <w:r w:rsidR="0042279C" w:rsidRPr="00856790">
              <w:rPr>
                <w:bCs/>
              </w:rPr>
              <w:t>эксплуатационны</w:t>
            </w:r>
            <w:r w:rsidR="0042279C">
              <w:rPr>
                <w:bCs/>
              </w:rPr>
              <w:t>е</w:t>
            </w:r>
            <w:r w:rsidR="0042279C" w:rsidRPr="00856790">
              <w:rPr>
                <w:bCs/>
              </w:rPr>
              <w:t xml:space="preserve"> требовани</w:t>
            </w:r>
            <w:r w:rsidR="0042279C">
              <w:rPr>
                <w:bCs/>
              </w:rPr>
              <w:t>я</w:t>
            </w:r>
            <w:r w:rsidR="0042279C" w:rsidRPr="00F0362F">
              <w:rPr>
                <w:b/>
                <w:bCs/>
              </w:rPr>
              <w:t xml:space="preserve"> </w:t>
            </w:r>
            <w:r w:rsidR="0042279C">
              <w:rPr>
                <w:b/>
                <w:bCs/>
              </w:rPr>
              <w:t xml:space="preserve">к </w:t>
            </w:r>
            <w:r w:rsidR="0042279C">
              <w:t>технологическим проце</w:t>
            </w:r>
            <w:r w:rsidR="0042279C">
              <w:t>с</w:t>
            </w:r>
            <w:r w:rsidR="0042279C">
              <w:t>сам</w:t>
            </w:r>
            <w:r w:rsidR="0042279C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42279C">
              <w:t>канатного произво</w:t>
            </w:r>
            <w:r w:rsidR="0042279C">
              <w:t>д</w:t>
            </w:r>
            <w:r w:rsidR="0042279C">
              <w:t>ства</w:t>
            </w:r>
          </w:p>
          <w:p w:rsidR="00C640B4" w:rsidRPr="00C640B4" w:rsidRDefault="001D4A3E" w:rsidP="001D4A3E">
            <w:pPr>
              <w:pStyle w:val="af1"/>
              <w:tabs>
                <w:tab w:val="left" w:pos="356"/>
                <w:tab w:val="left" w:pos="851"/>
              </w:tabs>
              <w:ind w:left="23" w:firstLine="142"/>
              <w:rPr>
                <w:i/>
                <w:color w:val="C00000"/>
                <w:sz w:val="24"/>
                <w:szCs w:val="24"/>
                <w:highlight w:val="yellow"/>
              </w:rPr>
            </w:pPr>
            <w:r>
              <w:t xml:space="preserve">- </w:t>
            </w:r>
            <w:r w:rsidR="0042279C" w:rsidRPr="0042279C">
              <w:rPr>
                <w:sz w:val="24"/>
                <w:szCs w:val="24"/>
              </w:rPr>
              <w:t xml:space="preserve">применять требования </w:t>
            </w:r>
            <w:r w:rsidR="0042279C" w:rsidRPr="0042279C">
              <w:rPr>
                <w:bCs/>
                <w:sz w:val="24"/>
                <w:szCs w:val="24"/>
              </w:rPr>
              <w:t>окружающей среды</w:t>
            </w:r>
            <w:r w:rsidR="0042279C" w:rsidRPr="001D4A3E">
              <w:rPr>
                <w:sz w:val="24"/>
                <w:szCs w:val="24"/>
              </w:rPr>
              <w:t xml:space="preserve"> </w:t>
            </w:r>
            <w:r w:rsidR="0042279C" w:rsidRPr="001D4A3E">
              <w:rPr>
                <w:rStyle w:val="FontStyle16"/>
                <w:b w:val="0"/>
                <w:sz w:val="24"/>
                <w:szCs w:val="24"/>
              </w:rPr>
              <w:t xml:space="preserve">в </w:t>
            </w:r>
            <w:r w:rsidR="0042279C" w:rsidRPr="001D4A3E">
              <w:rPr>
                <w:sz w:val="24"/>
                <w:szCs w:val="24"/>
              </w:rPr>
              <w:t>канатном прои</w:t>
            </w:r>
            <w:r w:rsidR="0042279C" w:rsidRPr="001D4A3E">
              <w:rPr>
                <w:sz w:val="24"/>
                <w:szCs w:val="24"/>
              </w:rPr>
              <w:t>з</w:t>
            </w:r>
            <w:r w:rsidR="0042279C" w:rsidRPr="001D4A3E">
              <w:rPr>
                <w:sz w:val="24"/>
                <w:szCs w:val="24"/>
              </w:rPr>
              <w:t>водстве</w:t>
            </w:r>
          </w:p>
        </w:tc>
      </w:tr>
      <w:tr w:rsidR="00C640B4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F0362F" w:rsidRDefault="00C640B4" w:rsidP="005C5F1A">
            <w:pPr>
              <w:ind w:firstLine="0"/>
              <w:jc w:val="left"/>
            </w:pPr>
            <w:r w:rsidRPr="00F036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4A3E" w:rsidRDefault="001D4A3E" w:rsidP="001D4A3E">
            <w:pPr>
              <w:pStyle w:val="Style7"/>
              <w:widowControl/>
              <w:ind w:left="23" w:right="78" w:firstLine="0"/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>
              <w:t xml:space="preserve">навыками </w:t>
            </w:r>
            <w:r w:rsidR="0042279C">
              <w:t>осуществления выбора материалов в технологических пр</w:t>
            </w:r>
            <w:r w:rsidR="0042279C">
              <w:t>о</w:t>
            </w:r>
            <w:r w:rsidR="0042279C">
              <w:t>цессах канатного произво</w:t>
            </w:r>
            <w:r w:rsidR="0042279C">
              <w:t>д</w:t>
            </w:r>
            <w:r w:rsidR="0042279C">
              <w:t>ства</w:t>
            </w:r>
          </w:p>
          <w:p w:rsidR="001D4A3E" w:rsidRDefault="001D4A3E" w:rsidP="001D4A3E">
            <w:pPr>
              <w:pStyle w:val="Style7"/>
              <w:widowControl/>
              <w:ind w:left="23" w:right="146" w:firstLine="0"/>
            </w:pPr>
            <w:r>
              <w:t xml:space="preserve">- навыками </w:t>
            </w:r>
            <w:r w:rsidR="0042279C">
              <w:t xml:space="preserve">применения </w:t>
            </w:r>
            <w:r w:rsidR="0042279C" w:rsidRPr="00856790">
              <w:rPr>
                <w:bCs/>
              </w:rPr>
              <w:t>эксплуатационны</w:t>
            </w:r>
            <w:r w:rsidR="0042279C">
              <w:rPr>
                <w:bCs/>
              </w:rPr>
              <w:t>х</w:t>
            </w:r>
            <w:r w:rsidR="0042279C" w:rsidRPr="00856790">
              <w:rPr>
                <w:bCs/>
              </w:rPr>
              <w:t xml:space="preserve"> требовани</w:t>
            </w:r>
            <w:r w:rsidR="0042279C">
              <w:rPr>
                <w:bCs/>
              </w:rPr>
              <w:t>й</w:t>
            </w:r>
            <w:r w:rsidR="0042279C" w:rsidRPr="00F0362F">
              <w:rPr>
                <w:b/>
                <w:bCs/>
              </w:rPr>
              <w:t xml:space="preserve"> </w:t>
            </w:r>
            <w:r w:rsidR="0042279C">
              <w:rPr>
                <w:b/>
                <w:bCs/>
              </w:rPr>
              <w:t xml:space="preserve">к </w:t>
            </w:r>
            <w:r w:rsidR="0042279C">
              <w:t>технологич</w:t>
            </w:r>
            <w:r w:rsidR="0042279C">
              <w:t>е</w:t>
            </w:r>
            <w:r w:rsidR="0042279C">
              <w:t>ским процессам</w:t>
            </w:r>
            <w:r w:rsidR="0042279C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42279C">
              <w:t>канатного произво</w:t>
            </w:r>
            <w:r w:rsidR="0042279C">
              <w:t>д</w:t>
            </w:r>
            <w:r w:rsidR="0042279C">
              <w:t>ства</w:t>
            </w:r>
          </w:p>
          <w:p w:rsidR="00C640B4" w:rsidRPr="00C640B4" w:rsidRDefault="001D4A3E" w:rsidP="0042279C">
            <w:pPr>
              <w:pStyle w:val="af1"/>
              <w:tabs>
                <w:tab w:val="left" w:pos="356"/>
                <w:tab w:val="left" w:pos="851"/>
              </w:tabs>
              <w:ind w:left="23" w:firstLine="0"/>
              <w:rPr>
                <w:i/>
                <w:color w:val="C00000"/>
                <w:sz w:val="24"/>
                <w:szCs w:val="24"/>
                <w:highlight w:val="yellow"/>
              </w:rPr>
            </w:pPr>
            <w:r>
              <w:t xml:space="preserve">- </w:t>
            </w:r>
            <w:r w:rsidRPr="001D4A3E">
              <w:rPr>
                <w:sz w:val="24"/>
                <w:szCs w:val="24"/>
              </w:rPr>
              <w:t xml:space="preserve">навыками </w:t>
            </w:r>
            <w:r w:rsidR="0042279C" w:rsidRPr="0042279C">
              <w:rPr>
                <w:sz w:val="24"/>
                <w:szCs w:val="24"/>
              </w:rPr>
              <w:t>применения</w:t>
            </w:r>
            <w:r w:rsidR="0042279C" w:rsidRPr="001D4A3E">
              <w:rPr>
                <w:sz w:val="24"/>
                <w:szCs w:val="24"/>
              </w:rPr>
              <w:t xml:space="preserve"> </w:t>
            </w:r>
            <w:r w:rsidR="0042279C" w:rsidRPr="0042279C">
              <w:rPr>
                <w:sz w:val="24"/>
                <w:szCs w:val="24"/>
              </w:rPr>
              <w:t>требовани</w:t>
            </w:r>
            <w:r w:rsidR="0042279C">
              <w:rPr>
                <w:sz w:val="24"/>
                <w:szCs w:val="24"/>
              </w:rPr>
              <w:t>й</w:t>
            </w:r>
            <w:r w:rsidR="0042279C" w:rsidRPr="0042279C">
              <w:rPr>
                <w:sz w:val="24"/>
                <w:szCs w:val="24"/>
              </w:rPr>
              <w:t xml:space="preserve"> </w:t>
            </w:r>
            <w:r w:rsidR="0042279C" w:rsidRPr="0042279C">
              <w:rPr>
                <w:bCs/>
                <w:sz w:val="24"/>
                <w:szCs w:val="24"/>
              </w:rPr>
              <w:t>окружающей среды</w:t>
            </w:r>
            <w:r w:rsidR="0042279C" w:rsidRPr="001D4A3E">
              <w:rPr>
                <w:sz w:val="24"/>
                <w:szCs w:val="24"/>
              </w:rPr>
              <w:t xml:space="preserve"> </w:t>
            </w:r>
            <w:r w:rsidR="0042279C" w:rsidRPr="001D4A3E">
              <w:rPr>
                <w:rStyle w:val="FontStyle16"/>
                <w:b w:val="0"/>
                <w:sz w:val="24"/>
                <w:szCs w:val="24"/>
              </w:rPr>
              <w:t xml:space="preserve">в </w:t>
            </w:r>
            <w:r w:rsidR="0042279C" w:rsidRPr="001D4A3E">
              <w:rPr>
                <w:sz w:val="24"/>
                <w:szCs w:val="24"/>
              </w:rPr>
              <w:t>канатном пр</w:t>
            </w:r>
            <w:r w:rsidR="0042279C" w:rsidRPr="001D4A3E">
              <w:rPr>
                <w:sz w:val="24"/>
                <w:szCs w:val="24"/>
              </w:rPr>
              <w:t>о</w:t>
            </w:r>
            <w:r w:rsidR="0042279C" w:rsidRPr="001D4A3E">
              <w:rPr>
                <w:sz w:val="24"/>
                <w:szCs w:val="24"/>
              </w:rPr>
              <w:t>изводстве</w:t>
            </w:r>
          </w:p>
        </w:tc>
      </w:tr>
    </w:tbl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1D12C1" w:rsidRDefault="009C15E7" w:rsidP="00D21C33">
      <w:pPr>
        <w:pStyle w:val="1"/>
        <w:rPr>
          <w:rStyle w:val="FontStyle18"/>
          <w:b/>
          <w:i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</w:p>
    <w:p w:rsidR="007754E4" w:rsidRPr="001D12C1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D12C1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1D12C1">
        <w:rPr>
          <w:rStyle w:val="FontStyle18"/>
          <w:b w:val="0"/>
          <w:sz w:val="24"/>
          <w:szCs w:val="24"/>
        </w:rPr>
        <w:t>п</w:t>
      </w:r>
      <w:r w:rsidRPr="001D12C1">
        <w:rPr>
          <w:rStyle w:val="FontStyle18"/>
          <w:b w:val="0"/>
          <w:sz w:val="24"/>
          <w:szCs w:val="24"/>
        </w:rPr>
        <w:t>ли</w:t>
      </w:r>
      <w:r w:rsidR="00E022FE" w:rsidRPr="001D12C1">
        <w:rPr>
          <w:rStyle w:val="FontStyle18"/>
          <w:b w:val="0"/>
          <w:sz w:val="24"/>
          <w:szCs w:val="24"/>
        </w:rPr>
        <w:t>н</w:t>
      </w:r>
      <w:r w:rsidRPr="001D12C1">
        <w:rPr>
          <w:rStyle w:val="FontStyle18"/>
          <w:b w:val="0"/>
          <w:sz w:val="24"/>
          <w:szCs w:val="24"/>
        </w:rPr>
        <w:t>ы составля</w:t>
      </w:r>
      <w:r w:rsidR="00E022FE" w:rsidRPr="001D12C1">
        <w:rPr>
          <w:rStyle w:val="FontStyle18"/>
          <w:b w:val="0"/>
          <w:sz w:val="24"/>
          <w:szCs w:val="24"/>
        </w:rPr>
        <w:t xml:space="preserve">ет </w:t>
      </w:r>
      <w:r w:rsidR="001D12C1">
        <w:rPr>
          <w:rStyle w:val="FontStyle18"/>
          <w:b w:val="0"/>
          <w:sz w:val="24"/>
          <w:szCs w:val="24"/>
        </w:rPr>
        <w:t xml:space="preserve">5 </w:t>
      </w:r>
      <w:r w:rsidR="00EF48C1" w:rsidRPr="001D12C1">
        <w:rPr>
          <w:rStyle w:val="FontStyle18"/>
          <w:b w:val="0"/>
          <w:sz w:val="24"/>
          <w:szCs w:val="24"/>
        </w:rPr>
        <w:t xml:space="preserve">зачетных </w:t>
      </w:r>
      <w:r w:rsidRPr="001D12C1">
        <w:rPr>
          <w:rStyle w:val="FontStyle18"/>
          <w:b w:val="0"/>
          <w:sz w:val="24"/>
          <w:szCs w:val="24"/>
        </w:rPr>
        <w:t xml:space="preserve">единиц </w:t>
      </w:r>
      <w:r w:rsidR="001D12C1">
        <w:rPr>
          <w:rStyle w:val="FontStyle18"/>
          <w:b w:val="0"/>
          <w:sz w:val="24"/>
          <w:szCs w:val="24"/>
        </w:rPr>
        <w:t>180</w:t>
      </w:r>
      <w:r w:rsidR="00E022FE" w:rsidRPr="001D12C1">
        <w:rPr>
          <w:rStyle w:val="FontStyle18"/>
          <w:b w:val="0"/>
          <w:sz w:val="24"/>
          <w:szCs w:val="24"/>
        </w:rPr>
        <w:t xml:space="preserve"> </w:t>
      </w:r>
      <w:r w:rsidR="00EF48C1" w:rsidRPr="001D12C1">
        <w:rPr>
          <w:rStyle w:val="FontStyle18"/>
          <w:b w:val="0"/>
          <w:sz w:val="24"/>
          <w:szCs w:val="24"/>
        </w:rPr>
        <w:t xml:space="preserve">акад. </w:t>
      </w:r>
      <w:r w:rsidR="00066036" w:rsidRPr="001D12C1">
        <w:rPr>
          <w:rStyle w:val="FontStyle18"/>
          <w:b w:val="0"/>
          <w:sz w:val="24"/>
          <w:szCs w:val="24"/>
        </w:rPr>
        <w:t>часов</w:t>
      </w:r>
      <w:r w:rsidR="00D17066" w:rsidRPr="001D12C1">
        <w:rPr>
          <w:rStyle w:val="FontStyle18"/>
          <w:b w:val="0"/>
          <w:sz w:val="24"/>
          <w:szCs w:val="24"/>
        </w:rPr>
        <w:t>, в том числе</w:t>
      </w:r>
      <w:r w:rsidR="00066036" w:rsidRPr="001D12C1">
        <w:rPr>
          <w:rStyle w:val="FontStyle18"/>
          <w:b w:val="0"/>
          <w:sz w:val="24"/>
          <w:szCs w:val="24"/>
        </w:rPr>
        <w:t>:</w:t>
      </w:r>
    </w:p>
    <w:p w:rsidR="00EF48C1" w:rsidRPr="001D12C1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D12C1">
        <w:rPr>
          <w:rStyle w:val="FontStyle18"/>
          <w:b w:val="0"/>
          <w:sz w:val="24"/>
          <w:szCs w:val="24"/>
        </w:rPr>
        <w:t>–</w:t>
      </w:r>
      <w:r w:rsidRPr="001D12C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1D12C1">
        <w:rPr>
          <w:rStyle w:val="FontStyle18"/>
          <w:b w:val="0"/>
          <w:sz w:val="24"/>
          <w:szCs w:val="24"/>
        </w:rPr>
        <w:t>94</w:t>
      </w:r>
      <w:r w:rsidRPr="001D12C1">
        <w:rPr>
          <w:rStyle w:val="FontStyle18"/>
          <w:b w:val="0"/>
          <w:sz w:val="24"/>
          <w:szCs w:val="24"/>
        </w:rPr>
        <w:t xml:space="preserve"> акад. </w:t>
      </w:r>
      <w:r w:rsidR="003267AD" w:rsidRPr="001D12C1">
        <w:rPr>
          <w:rStyle w:val="FontStyle18"/>
          <w:b w:val="0"/>
          <w:sz w:val="24"/>
          <w:szCs w:val="24"/>
        </w:rPr>
        <w:t>часов:</w:t>
      </w:r>
    </w:p>
    <w:p w:rsidR="003267AD" w:rsidRPr="001D12C1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D12C1">
        <w:rPr>
          <w:rStyle w:val="FontStyle18"/>
          <w:b w:val="0"/>
          <w:sz w:val="24"/>
          <w:szCs w:val="24"/>
        </w:rPr>
        <w:tab/>
        <w:t>–</w:t>
      </w:r>
      <w:r w:rsidRPr="001D12C1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1D12C1">
        <w:rPr>
          <w:rStyle w:val="FontStyle18"/>
          <w:b w:val="0"/>
          <w:sz w:val="24"/>
          <w:szCs w:val="24"/>
        </w:rPr>
        <w:t>88</w:t>
      </w:r>
      <w:r w:rsidRPr="001D12C1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1D12C1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D12C1">
        <w:rPr>
          <w:rStyle w:val="FontStyle18"/>
          <w:b w:val="0"/>
          <w:sz w:val="24"/>
          <w:szCs w:val="24"/>
        </w:rPr>
        <w:tab/>
        <w:t>–</w:t>
      </w:r>
      <w:r w:rsidRPr="001D12C1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1D12C1">
        <w:rPr>
          <w:rStyle w:val="FontStyle18"/>
          <w:b w:val="0"/>
          <w:sz w:val="24"/>
          <w:szCs w:val="24"/>
        </w:rPr>
        <w:t>6</w:t>
      </w:r>
      <w:r w:rsidRPr="001D12C1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1D12C1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D12C1">
        <w:rPr>
          <w:rStyle w:val="FontStyle18"/>
          <w:b w:val="0"/>
          <w:sz w:val="24"/>
          <w:szCs w:val="24"/>
        </w:rPr>
        <w:t>–</w:t>
      </w:r>
      <w:r w:rsidRPr="001D12C1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1D12C1">
        <w:rPr>
          <w:rStyle w:val="FontStyle18"/>
          <w:b w:val="0"/>
          <w:sz w:val="24"/>
          <w:szCs w:val="24"/>
        </w:rPr>
        <w:t xml:space="preserve">та – </w:t>
      </w:r>
      <w:r w:rsidR="001D12C1">
        <w:rPr>
          <w:rStyle w:val="FontStyle18"/>
          <w:b w:val="0"/>
          <w:sz w:val="24"/>
          <w:szCs w:val="24"/>
        </w:rPr>
        <w:t>50,3</w:t>
      </w:r>
      <w:r w:rsidRPr="001D12C1">
        <w:rPr>
          <w:rStyle w:val="FontStyle18"/>
          <w:b w:val="0"/>
          <w:sz w:val="24"/>
          <w:szCs w:val="24"/>
        </w:rPr>
        <w:t xml:space="preserve"> </w:t>
      </w:r>
      <w:r w:rsidR="00EF48C1" w:rsidRPr="001D12C1">
        <w:rPr>
          <w:rStyle w:val="FontStyle18"/>
          <w:b w:val="0"/>
          <w:sz w:val="24"/>
          <w:szCs w:val="24"/>
        </w:rPr>
        <w:t xml:space="preserve">акад. </w:t>
      </w:r>
      <w:r w:rsidRPr="001D12C1">
        <w:rPr>
          <w:rStyle w:val="FontStyle18"/>
          <w:b w:val="0"/>
          <w:sz w:val="24"/>
          <w:szCs w:val="24"/>
        </w:rPr>
        <w:t>часов;</w:t>
      </w:r>
    </w:p>
    <w:p w:rsidR="00066036" w:rsidRPr="00D17066" w:rsidRDefault="00066036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1D12C1">
        <w:rPr>
          <w:rStyle w:val="FontStyle18"/>
          <w:b w:val="0"/>
          <w:sz w:val="24"/>
          <w:szCs w:val="24"/>
        </w:rPr>
        <w:t>–</w:t>
      </w:r>
      <w:r w:rsidRPr="001D12C1">
        <w:rPr>
          <w:rStyle w:val="FontStyle18"/>
          <w:b w:val="0"/>
          <w:sz w:val="24"/>
          <w:szCs w:val="24"/>
        </w:rPr>
        <w:tab/>
      </w:r>
      <w:r w:rsidR="00D17066" w:rsidRPr="001D12C1">
        <w:rPr>
          <w:rStyle w:val="FontStyle18"/>
          <w:b w:val="0"/>
          <w:sz w:val="24"/>
          <w:szCs w:val="24"/>
        </w:rPr>
        <w:t>подготовка к экзамену</w:t>
      </w:r>
      <w:r w:rsidRPr="001D12C1">
        <w:rPr>
          <w:rStyle w:val="FontStyle18"/>
          <w:b w:val="0"/>
          <w:sz w:val="24"/>
          <w:szCs w:val="24"/>
        </w:rPr>
        <w:t xml:space="preserve"> – </w:t>
      </w:r>
      <w:r w:rsidR="00EF48C1" w:rsidRPr="001D12C1">
        <w:rPr>
          <w:rStyle w:val="FontStyle18"/>
          <w:b w:val="0"/>
          <w:sz w:val="24"/>
          <w:szCs w:val="24"/>
        </w:rPr>
        <w:t>35,7 акад. часа</w:t>
      </w:r>
      <w:r w:rsidR="00D17066" w:rsidRPr="001D12C1">
        <w:rPr>
          <w:rStyle w:val="FontStyle18"/>
          <w:b w:val="0"/>
          <w:sz w:val="24"/>
          <w:szCs w:val="24"/>
        </w:rPr>
        <w:t xml:space="preserve"> 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0"/>
        <w:gridCol w:w="567"/>
        <w:gridCol w:w="592"/>
        <w:gridCol w:w="677"/>
        <w:gridCol w:w="814"/>
        <w:gridCol w:w="1030"/>
        <w:gridCol w:w="3362"/>
        <w:gridCol w:w="2929"/>
        <w:gridCol w:w="1265"/>
      </w:tblGrid>
      <w:tr w:rsidR="003267AD" w:rsidRPr="00C17915" w:rsidTr="00ED50C3">
        <w:trPr>
          <w:cantSplit/>
          <w:trHeight w:val="1156"/>
          <w:tblHeader/>
        </w:trPr>
        <w:tc>
          <w:tcPr>
            <w:tcW w:w="1421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1" w:type="pct"/>
            <w:vMerge w:val="restart"/>
            <w:textDirection w:val="btLr"/>
            <w:vAlign w:val="center"/>
          </w:tcPr>
          <w:p w:rsidR="003267AD" w:rsidRPr="00C17915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63" w:type="pct"/>
            <w:gridSpan w:val="3"/>
            <w:vAlign w:val="center"/>
          </w:tcPr>
          <w:p w:rsidR="003267AD" w:rsidRPr="001D12C1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12C1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1D12C1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1D12C1">
              <w:rPr>
                <w:rStyle w:val="FontStyle31"/>
                <w:rFonts w:ascii="Times New Roman" w:hAnsi="Times New Roman"/>
                <w:sz w:val="24"/>
                <w:szCs w:val="24"/>
              </w:rPr>
              <w:t>контактная раб</w:t>
            </w:r>
            <w:r w:rsidRPr="001D12C1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1D12C1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та </w:t>
            </w:r>
            <w:r w:rsidRPr="001D12C1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</w:t>
            </w:r>
            <w:r w:rsidRPr="001D12C1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1D12C1">
              <w:rPr>
                <w:rStyle w:val="FontStyle31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328" w:type="pct"/>
            <w:vMerge w:val="restart"/>
            <w:textDirection w:val="btLr"/>
            <w:vAlign w:val="center"/>
          </w:tcPr>
          <w:p w:rsidR="003267AD" w:rsidRPr="001D12C1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D12C1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1D12C1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1D12C1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1" w:type="pct"/>
            <w:vMerge w:val="restart"/>
            <w:vAlign w:val="center"/>
          </w:tcPr>
          <w:p w:rsidR="003267AD" w:rsidRPr="001D12C1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12C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1D12C1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33" w:type="pct"/>
            <w:vMerge w:val="restart"/>
            <w:vAlign w:val="center"/>
          </w:tcPr>
          <w:p w:rsidR="003267AD" w:rsidRPr="001D12C1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1D12C1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</w:t>
            </w:r>
            <w:r w:rsidRPr="001D12C1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1D12C1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троля успеваемости и </w:t>
            </w:r>
            <w:r w:rsidRPr="001D12C1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1D12C1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1D12C1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403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>Код и структу</w:t>
            </w:r>
            <w:r w:rsidRPr="00C17915">
              <w:rPr>
                <w:rStyle w:val="FontStyle31"/>
                <w:sz w:val="22"/>
                <w:szCs w:val="22"/>
              </w:rPr>
              <w:t>р</w:t>
            </w:r>
            <w:r w:rsidRPr="00C17915">
              <w:rPr>
                <w:rStyle w:val="FontStyle31"/>
                <w:sz w:val="22"/>
                <w:szCs w:val="22"/>
              </w:rPr>
              <w:t xml:space="preserve">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267AD" w:rsidRPr="00C17915" w:rsidTr="00ED50C3">
        <w:trPr>
          <w:cantSplit/>
          <w:trHeight w:val="1134"/>
          <w:tblHeader/>
        </w:trPr>
        <w:tc>
          <w:tcPr>
            <w:tcW w:w="1421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1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16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58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28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1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33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403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ED50C3" w:rsidRPr="00821791" w:rsidTr="00ED50C3">
        <w:trPr>
          <w:trHeight w:val="268"/>
        </w:trPr>
        <w:tc>
          <w:tcPr>
            <w:tcW w:w="1421" w:type="pct"/>
          </w:tcPr>
          <w:p w:rsidR="00ED50C3" w:rsidRPr="00821791" w:rsidRDefault="00ED50C3" w:rsidP="00821791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821791">
              <w:t xml:space="preserve">1. </w:t>
            </w:r>
            <w:r w:rsidRPr="00414BF9">
              <w:rPr>
                <w:bCs/>
              </w:rPr>
              <w:t>Определение, назначение и констру</w:t>
            </w:r>
            <w:r w:rsidRPr="00414BF9">
              <w:rPr>
                <w:bCs/>
              </w:rPr>
              <w:t>к</w:t>
            </w:r>
            <w:r w:rsidRPr="00414BF9">
              <w:rPr>
                <w:bCs/>
              </w:rPr>
              <w:t xml:space="preserve">ция канатов. </w:t>
            </w:r>
            <w:r w:rsidRPr="00414BF9">
              <w:rPr>
                <w:rFonts w:eastAsia="Arial"/>
                <w:bCs/>
                <w:lang w:eastAsia="en-US"/>
              </w:rPr>
              <w:t>Классификация</w:t>
            </w:r>
            <w:r w:rsidRPr="00414BF9">
              <w:rPr>
                <w:bCs/>
              </w:rPr>
              <w:t xml:space="preserve"> </w:t>
            </w:r>
            <w:r>
              <w:rPr>
                <w:bCs/>
              </w:rPr>
              <w:t>и у</w:t>
            </w:r>
            <w:r w:rsidRPr="00414BF9">
              <w:rPr>
                <w:bCs/>
              </w:rPr>
              <w:t>словное обозначение конструкции кан</w:t>
            </w:r>
            <w:r w:rsidRPr="00414BF9">
              <w:rPr>
                <w:bCs/>
              </w:rPr>
              <w:t>а</w:t>
            </w:r>
            <w:r w:rsidRPr="00414BF9">
              <w:rPr>
                <w:bCs/>
              </w:rPr>
              <w:t>тов</w:t>
            </w:r>
          </w:p>
        </w:tc>
        <w:tc>
          <w:tcPr>
            <w:tcW w:w="181" w:type="pct"/>
          </w:tcPr>
          <w:p w:rsidR="00ED50C3" w:rsidRPr="00821791" w:rsidRDefault="00ED50C3" w:rsidP="00066036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9" w:type="pct"/>
          </w:tcPr>
          <w:p w:rsidR="00ED50C3" w:rsidRPr="00821791" w:rsidRDefault="00923405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6" w:type="pct"/>
          </w:tcPr>
          <w:p w:rsidR="00ED50C3" w:rsidRPr="00821791" w:rsidRDefault="00ED50C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ED50C3" w:rsidRPr="00821791" w:rsidRDefault="00923405" w:rsidP="00066036">
            <w:pPr>
              <w:pStyle w:val="Style14"/>
              <w:widowControl/>
              <w:ind w:firstLine="0"/>
              <w:jc w:val="center"/>
            </w:pPr>
            <w:r>
              <w:t>6/2</w:t>
            </w:r>
          </w:p>
        </w:tc>
        <w:tc>
          <w:tcPr>
            <w:tcW w:w="328" w:type="pct"/>
          </w:tcPr>
          <w:p w:rsidR="00ED50C3" w:rsidRPr="00923405" w:rsidRDefault="00923405" w:rsidP="00ED50C3">
            <w:pPr>
              <w:pStyle w:val="Style14"/>
              <w:widowControl/>
              <w:ind w:firstLine="0"/>
              <w:jc w:val="center"/>
            </w:pPr>
            <w:r w:rsidRPr="00923405">
              <w:t>6</w:t>
            </w:r>
          </w:p>
        </w:tc>
        <w:tc>
          <w:tcPr>
            <w:tcW w:w="1071" w:type="pct"/>
          </w:tcPr>
          <w:p w:rsidR="00ED50C3" w:rsidRPr="00CA5852" w:rsidRDefault="00ED50C3" w:rsidP="00D2071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1C49DF">
              <w:rPr>
                <w:bCs/>
                <w:iCs/>
              </w:rPr>
              <w:t>Самостоятельное изучение учебной и научно литературы.</w:t>
            </w:r>
          </w:p>
        </w:tc>
        <w:tc>
          <w:tcPr>
            <w:tcW w:w="933" w:type="pct"/>
          </w:tcPr>
          <w:p w:rsidR="00ED50C3" w:rsidRPr="00CA5852" w:rsidRDefault="00ED50C3" w:rsidP="00D20710">
            <w:pPr>
              <w:pStyle w:val="Style14"/>
              <w:widowControl/>
              <w:ind w:firstLine="0"/>
              <w:jc w:val="left"/>
            </w:pPr>
            <w:r>
              <w:t>Устный опрос – беседа по литературным исто</w:t>
            </w:r>
            <w:r>
              <w:t>ч</w:t>
            </w:r>
            <w:r>
              <w:t>никам</w:t>
            </w:r>
          </w:p>
        </w:tc>
        <w:tc>
          <w:tcPr>
            <w:tcW w:w="403" w:type="pct"/>
          </w:tcPr>
          <w:p w:rsidR="00ED50C3" w:rsidRPr="00821791" w:rsidRDefault="00ED50C3" w:rsidP="00066036">
            <w:pPr>
              <w:pStyle w:val="Style14"/>
              <w:widowControl/>
              <w:ind w:firstLine="0"/>
              <w:jc w:val="left"/>
            </w:pPr>
            <w:r w:rsidRPr="00821791">
              <w:rPr>
                <w:bCs/>
              </w:rPr>
              <w:t>ПК-12</w:t>
            </w:r>
            <w:r>
              <w:rPr>
                <w:i/>
              </w:rPr>
              <w:t>–</w:t>
            </w:r>
            <w:r w:rsidRPr="00821791">
              <w:rPr>
                <w:i/>
              </w:rPr>
              <w:t>зув</w:t>
            </w:r>
          </w:p>
        </w:tc>
      </w:tr>
      <w:tr w:rsidR="00ED50C3" w:rsidRPr="00821791" w:rsidTr="00ED50C3">
        <w:trPr>
          <w:trHeight w:val="422"/>
        </w:trPr>
        <w:tc>
          <w:tcPr>
            <w:tcW w:w="1421" w:type="pct"/>
          </w:tcPr>
          <w:p w:rsidR="00ED50C3" w:rsidRPr="00821791" w:rsidRDefault="00ED50C3" w:rsidP="00ED50C3">
            <w:pPr>
              <w:pStyle w:val="Style14"/>
              <w:widowControl/>
              <w:ind w:firstLine="0"/>
            </w:pPr>
            <w:r>
              <w:t>2</w:t>
            </w:r>
            <w:r w:rsidRPr="00821791">
              <w:t>.</w:t>
            </w:r>
            <w:r w:rsidRPr="00414BF9">
              <w:rPr>
                <w:rFonts w:eastAsia="Arial"/>
                <w:bCs/>
                <w:lang w:eastAsia="en-US"/>
              </w:rPr>
              <w:t xml:space="preserve"> Исходное сырье, полуфабрикаты и вспомогательные материалы при прои</w:t>
            </w:r>
            <w:r w:rsidRPr="00414BF9">
              <w:rPr>
                <w:rFonts w:eastAsia="Arial"/>
                <w:bCs/>
                <w:lang w:eastAsia="en-US"/>
              </w:rPr>
              <w:t>з</w:t>
            </w:r>
            <w:r w:rsidRPr="00414BF9">
              <w:rPr>
                <w:rFonts w:eastAsia="Arial"/>
                <w:bCs/>
                <w:lang w:eastAsia="en-US"/>
              </w:rPr>
              <w:t>водстве канатов</w:t>
            </w:r>
          </w:p>
        </w:tc>
        <w:tc>
          <w:tcPr>
            <w:tcW w:w="181" w:type="pct"/>
          </w:tcPr>
          <w:p w:rsidR="00ED50C3" w:rsidRPr="00821791" w:rsidRDefault="00ED50C3" w:rsidP="00066036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9" w:type="pct"/>
          </w:tcPr>
          <w:p w:rsidR="00ED50C3" w:rsidRPr="00821791" w:rsidRDefault="00923405" w:rsidP="00066036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16" w:type="pct"/>
          </w:tcPr>
          <w:p w:rsidR="00ED50C3" w:rsidRPr="00821791" w:rsidRDefault="00ED50C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ED50C3" w:rsidRPr="00821791" w:rsidRDefault="00923405" w:rsidP="00066036">
            <w:pPr>
              <w:pStyle w:val="Style14"/>
              <w:widowControl/>
              <w:ind w:firstLine="0"/>
              <w:jc w:val="center"/>
            </w:pPr>
            <w:r>
              <w:t>8/2</w:t>
            </w:r>
          </w:p>
        </w:tc>
        <w:tc>
          <w:tcPr>
            <w:tcW w:w="328" w:type="pct"/>
          </w:tcPr>
          <w:p w:rsidR="00ED50C3" w:rsidRPr="00923405" w:rsidRDefault="00923405" w:rsidP="00ED50C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23405"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1" w:type="pct"/>
          </w:tcPr>
          <w:p w:rsidR="00ED50C3" w:rsidRPr="0014681C" w:rsidRDefault="00ED50C3" w:rsidP="00D2071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t>Выполнение курсового проекта</w:t>
            </w:r>
          </w:p>
        </w:tc>
        <w:tc>
          <w:tcPr>
            <w:tcW w:w="933" w:type="pct"/>
          </w:tcPr>
          <w:p w:rsidR="00ED50C3" w:rsidRPr="0014681C" w:rsidRDefault="00ED50C3" w:rsidP="00D20710">
            <w:pPr>
              <w:pStyle w:val="Style14"/>
              <w:widowControl/>
              <w:ind w:firstLine="0"/>
              <w:jc w:val="left"/>
            </w:pPr>
            <w:r>
              <w:t>Устный опрос. Коррект</w:t>
            </w:r>
            <w:r>
              <w:t>и</w:t>
            </w:r>
            <w:r>
              <w:t>ровка результатов курсов</w:t>
            </w:r>
            <w:r>
              <w:t>о</w:t>
            </w:r>
            <w:r>
              <w:t>го проекта</w:t>
            </w:r>
          </w:p>
        </w:tc>
        <w:tc>
          <w:tcPr>
            <w:tcW w:w="403" w:type="pct"/>
          </w:tcPr>
          <w:p w:rsidR="00ED50C3" w:rsidRPr="00821791" w:rsidRDefault="00ED50C3" w:rsidP="0082179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21791">
              <w:rPr>
                <w:bCs/>
              </w:rPr>
              <w:t>ПК-12</w:t>
            </w:r>
            <w:r>
              <w:rPr>
                <w:i/>
              </w:rPr>
              <w:t>–</w:t>
            </w:r>
            <w:r w:rsidRPr="00821791">
              <w:rPr>
                <w:i/>
              </w:rPr>
              <w:t>зув</w:t>
            </w:r>
          </w:p>
        </w:tc>
      </w:tr>
      <w:tr w:rsidR="00ED50C3" w:rsidRPr="00821791" w:rsidTr="00ED50C3">
        <w:trPr>
          <w:trHeight w:val="422"/>
        </w:trPr>
        <w:tc>
          <w:tcPr>
            <w:tcW w:w="1421" w:type="pct"/>
          </w:tcPr>
          <w:p w:rsidR="00ED50C3" w:rsidRPr="00821791" w:rsidRDefault="00ED50C3" w:rsidP="00ED50C3">
            <w:pPr>
              <w:pStyle w:val="Style14"/>
              <w:widowControl/>
              <w:ind w:firstLine="0"/>
            </w:pPr>
            <w:r>
              <w:t>3</w:t>
            </w:r>
            <w:r w:rsidRPr="00821791">
              <w:t xml:space="preserve">. </w:t>
            </w:r>
            <w:r w:rsidRPr="00414BF9">
              <w:rPr>
                <w:rFonts w:eastAsia="Arial"/>
                <w:bCs/>
                <w:lang w:eastAsia="en-US"/>
              </w:rPr>
              <w:t>Технологические и геометрические п</w:t>
            </w:r>
            <w:r w:rsidRPr="00414BF9">
              <w:rPr>
                <w:rFonts w:eastAsia="Arial"/>
                <w:bCs/>
                <w:lang w:eastAsia="en-US"/>
              </w:rPr>
              <w:t>а</w:t>
            </w:r>
            <w:r w:rsidRPr="00414BF9">
              <w:rPr>
                <w:rFonts w:eastAsia="Arial"/>
                <w:bCs/>
                <w:lang w:eastAsia="en-US"/>
              </w:rPr>
              <w:t>раметры канатов и их элементов</w:t>
            </w:r>
            <w:r>
              <w:rPr>
                <w:rFonts w:eastAsia="Arial"/>
                <w:bCs/>
                <w:lang w:eastAsia="en-US"/>
              </w:rPr>
              <w:t>.</w:t>
            </w:r>
            <w:r w:rsidRPr="00414BF9">
              <w:rPr>
                <w:rFonts w:eastAsia="Arial"/>
                <w:bCs/>
                <w:lang w:eastAsia="en-US"/>
              </w:rPr>
              <w:t xml:space="preserve"> </w:t>
            </w:r>
          </w:p>
        </w:tc>
        <w:tc>
          <w:tcPr>
            <w:tcW w:w="181" w:type="pct"/>
          </w:tcPr>
          <w:p w:rsidR="00ED50C3" w:rsidRPr="00821791" w:rsidRDefault="00ED50C3" w:rsidP="00066036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9" w:type="pct"/>
          </w:tcPr>
          <w:p w:rsidR="00ED50C3" w:rsidRPr="00821791" w:rsidRDefault="00923405" w:rsidP="00066036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16" w:type="pct"/>
          </w:tcPr>
          <w:p w:rsidR="00ED50C3" w:rsidRPr="00821791" w:rsidRDefault="00ED50C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ED50C3" w:rsidRPr="00821791" w:rsidRDefault="00923405" w:rsidP="00066036">
            <w:pPr>
              <w:pStyle w:val="Style14"/>
              <w:widowControl/>
              <w:ind w:firstLine="0"/>
              <w:jc w:val="center"/>
            </w:pPr>
            <w:r>
              <w:t>8/4</w:t>
            </w:r>
          </w:p>
        </w:tc>
        <w:tc>
          <w:tcPr>
            <w:tcW w:w="328" w:type="pct"/>
          </w:tcPr>
          <w:p w:rsidR="00ED50C3" w:rsidRPr="00923405" w:rsidRDefault="00923405" w:rsidP="00ED50C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23405"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1" w:type="pct"/>
          </w:tcPr>
          <w:p w:rsidR="00ED50C3" w:rsidRPr="0014681C" w:rsidRDefault="00ED50C3" w:rsidP="00D2071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t>Выполнение курсового проекта</w:t>
            </w:r>
          </w:p>
        </w:tc>
        <w:tc>
          <w:tcPr>
            <w:tcW w:w="933" w:type="pct"/>
          </w:tcPr>
          <w:p w:rsidR="00ED50C3" w:rsidRPr="0014681C" w:rsidRDefault="00ED50C3" w:rsidP="00D20710">
            <w:pPr>
              <w:pStyle w:val="Style14"/>
              <w:widowControl/>
              <w:ind w:firstLine="0"/>
              <w:jc w:val="left"/>
            </w:pPr>
            <w:r>
              <w:t>Устный опрос. Коррект</w:t>
            </w:r>
            <w:r>
              <w:t>и</w:t>
            </w:r>
            <w:r>
              <w:t>ровка результатов курсов</w:t>
            </w:r>
            <w:r>
              <w:t>о</w:t>
            </w:r>
            <w:r>
              <w:t>го проекта</w:t>
            </w:r>
          </w:p>
        </w:tc>
        <w:tc>
          <w:tcPr>
            <w:tcW w:w="403" w:type="pct"/>
          </w:tcPr>
          <w:p w:rsidR="00ED50C3" w:rsidRPr="00821791" w:rsidRDefault="00ED50C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21791">
              <w:rPr>
                <w:bCs/>
              </w:rPr>
              <w:t>ПК-12</w:t>
            </w:r>
            <w:r>
              <w:rPr>
                <w:i/>
              </w:rPr>
              <w:t>–</w:t>
            </w:r>
            <w:r w:rsidRPr="00821791">
              <w:rPr>
                <w:i/>
              </w:rPr>
              <w:t>зув</w:t>
            </w:r>
          </w:p>
        </w:tc>
      </w:tr>
      <w:tr w:rsidR="00ED50C3" w:rsidRPr="00821791" w:rsidTr="00ED50C3">
        <w:trPr>
          <w:trHeight w:val="499"/>
        </w:trPr>
        <w:tc>
          <w:tcPr>
            <w:tcW w:w="1421" w:type="pct"/>
          </w:tcPr>
          <w:p w:rsidR="00ED50C3" w:rsidRPr="00821791" w:rsidRDefault="00ED50C3" w:rsidP="00ED50C3">
            <w:pPr>
              <w:pStyle w:val="Style14"/>
              <w:widowControl/>
              <w:ind w:firstLine="0"/>
            </w:pPr>
            <w:r>
              <w:t xml:space="preserve">4. </w:t>
            </w:r>
            <w:r w:rsidRPr="00414BF9">
              <w:rPr>
                <w:rFonts w:eastAsia="Arial"/>
                <w:bCs/>
                <w:lang w:eastAsia="en-US"/>
              </w:rPr>
              <w:t>Т</w:t>
            </w:r>
            <w:r>
              <w:rPr>
                <w:rFonts w:eastAsia="Arial"/>
                <w:bCs/>
                <w:lang w:eastAsia="en-US"/>
              </w:rPr>
              <w:t>еорет</w:t>
            </w:r>
            <w:r w:rsidRPr="00414BF9">
              <w:rPr>
                <w:rFonts w:eastAsia="Arial"/>
                <w:bCs/>
                <w:lang w:eastAsia="en-US"/>
              </w:rPr>
              <w:t>ические основы свивки канатов</w:t>
            </w:r>
            <w:r>
              <w:rPr>
                <w:rFonts w:eastAsia="Arial"/>
                <w:bCs/>
                <w:lang w:eastAsia="en-US"/>
              </w:rPr>
              <w:t xml:space="preserve">. </w:t>
            </w:r>
            <w:r w:rsidRPr="00414BF9">
              <w:rPr>
                <w:rFonts w:eastAsia="Arial"/>
                <w:bCs/>
                <w:lang w:eastAsia="en-US"/>
              </w:rPr>
              <w:t>Технологический процесс изготовл</w:t>
            </w:r>
            <w:r w:rsidRPr="00414BF9">
              <w:rPr>
                <w:rFonts w:eastAsia="Arial"/>
                <w:bCs/>
                <w:lang w:eastAsia="en-US"/>
              </w:rPr>
              <w:t>е</w:t>
            </w:r>
            <w:r w:rsidRPr="00414BF9">
              <w:rPr>
                <w:rFonts w:eastAsia="Arial"/>
                <w:bCs/>
                <w:lang w:eastAsia="en-US"/>
              </w:rPr>
              <w:t>ния прядей и канатов</w:t>
            </w:r>
          </w:p>
        </w:tc>
        <w:tc>
          <w:tcPr>
            <w:tcW w:w="181" w:type="pct"/>
          </w:tcPr>
          <w:p w:rsidR="00ED50C3" w:rsidRPr="00821791" w:rsidRDefault="00ED50C3" w:rsidP="00066036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9" w:type="pct"/>
          </w:tcPr>
          <w:p w:rsidR="00ED50C3" w:rsidRPr="00821791" w:rsidRDefault="00923405" w:rsidP="00066036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16" w:type="pct"/>
          </w:tcPr>
          <w:p w:rsidR="00ED50C3" w:rsidRPr="00821791" w:rsidRDefault="00ED50C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ED50C3" w:rsidRPr="00821791" w:rsidRDefault="00923405" w:rsidP="00066036">
            <w:pPr>
              <w:pStyle w:val="Style14"/>
              <w:widowControl/>
              <w:ind w:firstLine="0"/>
              <w:jc w:val="center"/>
            </w:pPr>
            <w:r>
              <w:t>8/4</w:t>
            </w:r>
          </w:p>
        </w:tc>
        <w:tc>
          <w:tcPr>
            <w:tcW w:w="328" w:type="pct"/>
          </w:tcPr>
          <w:p w:rsidR="00ED50C3" w:rsidRPr="00923405" w:rsidRDefault="00923405" w:rsidP="00ED50C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23405"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1" w:type="pct"/>
          </w:tcPr>
          <w:p w:rsidR="00ED50C3" w:rsidRPr="0014681C" w:rsidRDefault="00ED50C3" w:rsidP="00D2071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t>Выполнение курсового проекта</w:t>
            </w:r>
          </w:p>
        </w:tc>
        <w:tc>
          <w:tcPr>
            <w:tcW w:w="933" w:type="pct"/>
          </w:tcPr>
          <w:p w:rsidR="00ED50C3" w:rsidRPr="0014681C" w:rsidRDefault="00ED50C3" w:rsidP="00D20710">
            <w:pPr>
              <w:pStyle w:val="Style14"/>
              <w:widowControl/>
              <w:ind w:firstLine="0"/>
              <w:jc w:val="left"/>
            </w:pPr>
            <w:r>
              <w:t>Устный опрос. Проверка курсовой р</w:t>
            </w:r>
            <w:r>
              <w:t>а</w:t>
            </w:r>
            <w:r>
              <w:t>боты</w:t>
            </w:r>
          </w:p>
        </w:tc>
        <w:tc>
          <w:tcPr>
            <w:tcW w:w="403" w:type="pct"/>
          </w:tcPr>
          <w:p w:rsidR="00ED50C3" w:rsidRPr="00821791" w:rsidRDefault="00ED50C3" w:rsidP="00066036">
            <w:pPr>
              <w:pStyle w:val="Style14"/>
              <w:widowControl/>
              <w:ind w:firstLine="0"/>
              <w:jc w:val="left"/>
            </w:pPr>
            <w:r w:rsidRPr="00821791">
              <w:rPr>
                <w:bCs/>
              </w:rPr>
              <w:t>ПК-12</w:t>
            </w:r>
            <w:r>
              <w:rPr>
                <w:i/>
              </w:rPr>
              <w:t>–</w:t>
            </w:r>
            <w:r w:rsidRPr="00821791">
              <w:rPr>
                <w:i/>
              </w:rPr>
              <w:t>зув</w:t>
            </w:r>
          </w:p>
        </w:tc>
      </w:tr>
      <w:tr w:rsidR="00ED50C3" w:rsidRPr="00821791" w:rsidTr="00ED50C3">
        <w:trPr>
          <w:trHeight w:val="70"/>
        </w:trPr>
        <w:tc>
          <w:tcPr>
            <w:tcW w:w="1421" w:type="pct"/>
          </w:tcPr>
          <w:p w:rsidR="00ED50C3" w:rsidRPr="00821791" w:rsidRDefault="00ED50C3" w:rsidP="00ED50C3">
            <w:pPr>
              <w:pStyle w:val="Style14"/>
              <w:widowControl/>
              <w:ind w:firstLine="0"/>
            </w:pPr>
            <w:r>
              <w:t>5</w:t>
            </w:r>
            <w:r w:rsidRPr="00821791">
              <w:t xml:space="preserve">. </w:t>
            </w:r>
            <w:r w:rsidRPr="00414BF9">
              <w:rPr>
                <w:rFonts w:eastAsia="Arial"/>
                <w:bCs/>
                <w:lang w:eastAsia="en-US"/>
              </w:rPr>
              <w:t>Силовая обработка пр</w:t>
            </w:r>
            <w:r w:rsidRPr="00414BF9">
              <w:rPr>
                <w:rFonts w:eastAsia="Arial"/>
                <w:bCs/>
                <w:lang w:eastAsia="en-US"/>
              </w:rPr>
              <w:t>я</w:t>
            </w:r>
            <w:r w:rsidRPr="00414BF9">
              <w:rPr>
                <w:rFonts w:eastAsia="Arial"/>
                <w:bCs/>
                <w:lang w:eastAsia="en-US"/>
              </w:rPr>
              <w:t>дей и канатов</w:t>
            </w:r>
          </w:p>
        </w:tc>
        <w:tc>
          <w:tcPr>
            <w:tcW w:w="181" w:type="pct"/>
          </w:tcPr>
          <w:p w:rsidR="00ED50C3" w:rsidRPr="00821791" w:rsidRDefault="00ED50C3" w:rsidP="005D28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9" w:type="pct"/>
          </w:tcPr>
          <w:p w:rsidR="00ED50C3" w:rsidRPr="00821791" w:rsidRDefault="00923405" w:rsidP="00066036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16" w:type="pct"/>
          </w:tcPr>
          <w:p w:rsidR="00ED50C3" w:rsidRPr="00821791" w:rsidRDefault="00ED50C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ED50C3" w:rsidRPr="00821791" w:rsidRDefault="00923405" w:rsidP="00066036">
            <w:pPr>
              <w:pStyle w:val="Style14"/>
              <w:widowControl/>
              <w:ind w:firstLine="0"/>
              <w:jc w:val="center"/>
            </w:pPr>
            <w:r>
              <w:t>8/4/</w:t>
            </w:r>
          </w:p>
        </w:tc>
        <w:tc>
          <w:tcPr>
            <w:tcW w:w="328" w:type="pct"/>
          </w:tcPr>
          <w:p w:rsidR="00ED50C3" w:rsidRPr="00923405" w:rsidRDefault="00923405" w:rsidP="00ED50C3">
            <w:pPr>
              <w:pStyle w:val="Style14"/>
              <w:widowControl/>
              <w:ind w:firstLine="0"/>
              <w:jc w:val="center"/>
            </w:pPr>
            <w:r w:rsidRPr="00923405">
              <w:t>8</w:t>
            </w:r>
          </w:p>
        </w:tc>
        <w:tc>
          <w:tcPr>
            <w:tcW w:w="1071" w:type="pct"/>
          </w:tcPr>
          <w:p w:rsidR="00ED50C3" w:rsidRPr="00CA5852" w:rsidRDefault="00ED50C3" w:rsidP="00D2071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1C49DF">
              <w:rPr>
                <w:bCs/>
                <w:iCs/>
              </w:rPr>
              <w:t>Самостоятельное изучение учебной и научно литературы.</w:t>
            </w:r>
          </w:p>
        </w:tc>
        <w:tc>
          <w:tcPr>
            <w:tcW w:w="933" w:type="pct"/>
          </w:tcPr>
          <w:p w:rsidR="00ED50C3" w:rsidRPr="00CA5852" w:rsidRDefault="00ED50C3" w:rsidP="00D20710">
            <w:pPr>
              <w:pStyle w:val="Style14"/>
              <w:widowControl/>
              <w:ind w:firstLine="0"/>
              <w:jc w:val="left"/>
            </w:pPr>
            <w:r>
              <w:t>Устный опрос – беседа по литературным исто</w:t>
            </w:r>
            <w:r>
              <w:t>ч</w:t>
            </w:r>
            <w:r>
              <w:t>никам</w:t>
            </w:r>
          </w:p>
        </w:tc>
        <w:tc>
          <w:tcPr>
            <w:tcW w:w="403" w:type="pct"/>
          </w:tcPr>
          <w:p w:rsidR="00ED50C3" w:rsidRPr="00821791" w:rsidRDefault="00ED50C3" w:rsidP="00066036">
            <w:pPr>
              <w:pStyle w:val="Style14"/>
              <w:widowControl/>
              <w:ind w:firstLine="0"/>
              <w:jc w:val="left"/>
            </w:pPr>
            <w:r w:rsidRPr="00821791">
              <w:rPr>
                <w:bCs/>
              </w:rPr>
              <w:t>ПК-12</w:t>
            </w:r>
            <w:r>
              <w:rPr>
                <w:i/>
              </w:rPr>
              <w:t>–</w:t>
            </w:r>
            <w:r w:rsidRPr="00821791">
              <w:rPr>
                <w:i/>
              </w:rPr>
              <w:t>зув</w:t>
            </w:r>
          </w:p>
        </w:tc>
      </w:tr>
      <w:tr w:rsidR="00ED50C3" w:rsidRPr="00821791" w:rsidTr="00ED50C3">
        <w:trPr>
          <w:trHeight w:val="499"/>
        </w:trPr>
        <w:tc>
          <w:tcPr>
            <w:tcW w:w="1421" w:type="pct"/>
          </w:tcPr>
          <w:p w:rsidR="00ED50C3" w:rsidRPr="00821791" w:rsidRDefault="00ED50C3" w:rsidP="00821791">
            <w:pPr>
              <w:pStyle w:val="Style14"/>
              <w:widowControl/>
              <w:ind w:firstLine="0"/>
            </w:pPr>
            <w:r>
              <w:lastRenderedPageBreak/>
              <w:t>6</w:t>
            </w:r>
            <w:r w:rsidRPr="00821791">
              <w:t xml:space="preserve">. </w:t>
            </w:r>
            <w:r w:rsidRPr="00414BF9">
              <w:rPr>
                <w:rFonts w:eastAsia="Arial"/>
                <w:bCs/>
                <w:lang w:eastAsia="en-US"/>
              </w:rPr>
              <w:t>Современное состояние и перспективы развития отечественного канатного пр</w:t>
            </w:r>
            <w:r w:rsidRPr="00414BF9">
              <w:rPr>
                <w:rFonts w:eastAsia="Arial"/>
                <w:bCs/>
                <w:lang w:eastAsia="en-US"/>
              </w:rPr>
              <w:t>о</w:t>
            </w:r>
            <w:r w:rsidRPr="00414BF9">
              <w:rPr>
                <w:rFonts w:eastAsia="Arial"/>
                <w:bCs/>
                <w:lang w:eastAsia="en-US"/>
              </w:rPr>
              <w:t>изводства</w:t>
            </w:r>
          </w:p>
        </w:tc>
        <w:tc>
          <w:tcPr>
            <w:tcW w:w="181" w:type="pct"/>
          </w:tcPr>
          <w:p w:rsidR="00ED50C3" w:rsidRPr="00821791" w:rsidRDefault="00ED50C3" w:rsidP="00066036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9" w:type="pct"/>
          </w:tcPr>
          <w:p w:rsidR="00ED50C3" w:rsidRPr="00821791" w:rsidRDefault="00923405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6" w:type="pct"/>
          </w:tcPr>
          <w:p w:rsidR="00ED50C3" w:rsidRPr="00821791" w:rsidRDefault="00ED50C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ED50C3" w:rsidRPr="00821791" w:rsidRDefault="00923405" w:rsidP="00066036">
            <w:pPr>
              <w:pStyle w:val="Style14"/>
              <w:widowControl/>
              <w:ind w:firstLine="0"/>
              <w:jc w:val="center"/>
            </w:pPr>
            <w:r>
              <w:t>6/2И</w:t>
            </w:r>
          </w:p>
        </w:tc>
        <w:tc>
          <w:tcPr>
            <w:tcW w:w="328" w:type="pct"/>
          </w:tcPr>
          <w:p w:rsidR="00ED50C3" w:rsidRPr="00923405" w:rsidRDefault="00923405" w:rsidP="00ED50C3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23405">
              <w:rPr>
                <w:rStyle w:val="FontStyle31"/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071" w:type="pct"/>
          </w:tcPr>
          <w:p w:rsidR="00ED50C3" w:rsidRPr="00CA5852" w:rsidRDefault="00ED50C3" w:rsidP="00D2071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1C49DF">
              <w:rPr>
                <w:bCs/>
                <w:iCs/>
              </w:rPr>
              <w:t>Самостоятельное изучение учебной и научно литературы.</w:t>
            </w:r>
          </w:p>
        </w:tc>
        <w:tc>
          <w:tcPr>
            <w:tcW w:w="933" w:type="pct"/>
          </w:tcPr>
          <w:p w:rsidR="00ED50C3" w:rsidRPr="00CA5852" w:rsidRDefault="00ED50C3" w:rsidP="00D20710">
            <w:pPr>
              <w:pStyle w:val="Style14"/>
              <w:widowControl/>
              <w:ind w:firstLine="0"/>
              <w:jc w:val="left"/>
            </w:pPr>
            <w:r>
              <w:t>Устный опрос – беседа по литературным исто</w:t>
            </w:r>
            <w:r>
              <w:t>ч</w:t>
            </w:r>
            <w:r>
              <w:t>никам</w:t>
            </w:r>
          </w:p>
        </w:tc>
        <w:tc>
          <w:tcPr>
            <w:tcW w:w="403" w:type="pct"/>
          </w:tcPr>
          <w:p w:rsidR="00ED50C3" w:rsidRPr="00821791" w:rsidRDefault="00ED50C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21791">
              <w:rPr>
                <w:bCs/>
              </w:rPr>
              <w:t>ПК-12</w:t>
            </w:r>
            <w:r>
              <w:rPr>
                <w:i/>
              </w:rPr>
              <w:t>–</w:t>
            </w:r>
            <w:r w:rsidRPr="00821791">
              <w:rPr>
                <w:i/>
              </w:rPr>
              <w:t>зув</w:t>
            </w:r>
          </w:p>
        </w:tc>
      </w:tr>
      <w:tr w:rsidR="00E65026" w:rsidRPr="00821791" w:rsidTr="00ED50C3">
        <w:trPr>
          <w:trHeight w:val="499"/>
        </w:trPr>
        <w:tc>
          <w:tcPr>
            <w:tcW w:w="1421" w:type="pct"/>
          </w:tcPr>
          <w:p w:rsidR="00E65026" w:rsidRPr="00821791" w:rsidRDefault="00E65026" w:rsidP="00066036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81" w:type="pct"/>
          </w:tcPr>
          <w:p w:rsidR="00E65026" w:rsidRDefault="00E65026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9" w:type="pct"/>
          </w:tcPr>
          <w:p w:rsidR="00E65026" w:rsidRDefault="00E65026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16" w:type="pct"/>
          </w:tcPr>
          <w:p w:rsidR="00E65026" w:rsidRPr="00821791" w:rsidRDefault="00E65026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8" w:type="pct"/>
          </w:tcPr>
          <w:p w:rsidR="00E65026" w:rsidRDefault="00E65026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44/18И</w:t>
            </w:r>
          </w:p>
        </w:tc>
        <w:tc>
          <w:tcPr>
            <w:tcW w:w="328" w:type="pct"/>
          </w:tcPr>
          <w:p w:rsidR="00E65026" w:rsidRPr="00ED50C3" w:rsidRDefault="00E65026" w:rsidP="00ED50C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50,3</w:t>
            </w:r>
          </w:p>
        </w:tc>
        <w:tc>
          <w:tcPr>
            <w:tcW w:w="1071" w:type="pct"/>
          </w:tcPr>
          <w:p w:rsidR="00E65026" w:rsidRPr="00821791" w:rsidRDefault="00E65026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33" w:type="pct"/>
          </w:tcPr>
          <w:p w:rsidR="00E65026" w:rsidRDefault="00E65026" w:rsidP="00ED50C3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Экзамен, курсовой пр</w:t>
            </w:r>
            <w:r>
              <w:rPr>
                <w:b/>
              </w:rPr>
              <w:t>о</w:t>
            </w:r>
            <w:r>
              <w:rPr>
                <w:b/>
              </w:rPr>
              <w:t>ект</w:t>
            </w:r>
          </w:p>
        </w:tc>
        <w:tc>
          <w:tcPr>
            <w:tcW w:w="403" w:type="pct"/>
          </w:tcPr>
          <w:p w:rsidR="00E65026" w:rsidRPr="00821791" w:rsidRDefault="00E65026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4280E" w:rsidRPr="00923405" w:rsidRDefault="00A61031" w:rsidP="008531ED">
      <w:r w:rsidRPr="00923405">
        <w:rPr>
          <w:rStyle w:val="FontStyle18"/>
          <w:sz w:val="24"/>
          <w:szCs w:val="24"/>
        </w:rPr>
        <w:t>И –</w:t>
      </w:r>
      <w:r w:rsidR="008F0C9A" w:rsidRPr="00923405">
        <w:rPr>
          <w:rStyle w:val="FontStyle18"/>
          <w:sz w:val="24"/>
          <w:szCs w:val="24"/>
        </w:rPr>
        <w:t xml:space="preserve"> </w:t>
      </w:r>
      <w:r w:rsidR="002E7BC9" w:rsidRPr="00923405">
        <w:rPr>
          <w:rStyle w:val="FontStyle18"/>
          <w:sz w:val="24"/>
          <w:szCs w:val="24"/>
        </w:rPr>
        <w:t xml:space="preserve">в том числе, </w:t>
      </w:r>
      <w:r w:rsidR="008F0C9A" w:rsidRPr="00923405">
        <w:t>часы, отведенные на работу в интерактивной форме.</w:t>
      </w:r>
      <w:r w:rsidR="00B01B6B" w:rsidRPr="00923405">
        <w:t xml:space="preserve"> </w:t>
      </w:r>
    </w:p>
    <w:p w:rsidR="00982B17" w:rsidRDefault="00982B17" w:rsidP="003622D7">
      <w:pPr>
        <w:ind w:firstLine="0"/>
        <w:rPr>
          <w:i/>
          <w:color w:val="C00000"/>
          <w:szCs w:val="20"/>
        </w:rPr>
      </w:pPr>
    </w:p>
    <w:p w:rsidR="004F6425" w:rsidRDefault="004F6425" w:rsidP="003622D7">
      <w:pPr>
        <w:ind w:firstLine="0"/>
        <w:rPr>
          <w:i/>
          <w:color w:val="C00000"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923405" w:rsidRDefault="00923405" w:rsidP="00923405">
      <w:pPr>
        <w:pStyle w:val="Style6"/>
        <w:widowControl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Для усвоения студентами знаний по дисциплине «</w:t>
      </w:r>
      <w:r>
        <w:rPr>
          <w:rStyle w:val="FontStyle16"/>
          <w:b w:val="0"/>
          <w:sz w:val="24"/>
          <w:szCs w:val="24"/>
        </w:rPr>
        <w:t>Технология производства мета</w:t>
      </w:r>
      <w:r>
        <w:rPr>
          <w:rStyle w:val="FontStyle16"/>
          <w:b w:val="0"/>
          <w:sz w:val="24"/>
          <w:szCs w:val="24"/>
        </w:rPr>
        <w:t>л</w:t>
      </w:r>
      <w:r>
        <w:rPr>
          <w:rStyle w:val="FontStyle16"/>
          <w:b w:val="0"/>
          <w:sz w:val="24"/>
          <w:szCs w:val="24"/>
        </w:rPr>
        <w:t>лоизделий</w:t>
      </w:r>
      <w:r>
        <w:rPr>
          <w:rStyle w:val="FontStyle31"/>
          <w:rFonts w:ascii="Times New Roman" w:hAnsi="Times New Roman"/>
          <w:sz w:val="24"/>
          <w:szCs w:val="24"/>
        </w:rPr>
        <w:t>» применяются традиционная и компетентностно-модульная технологии обуч</w:t>
      </w:r>
      <w:r>
        <w:rPr>
          <w:rStyle w:val="FontStyle31"/>
          <w:rFonts w:ascii="Times New Roman" w:hAnsi="Times New Roman"/>
          <w:sz w:val="24"/>
          <w:szCs w:val="24"/>
        </w:rPr>
        <w:t>е</w:t>
      </w:r>
      <w:r>
        <w:rPr>
          <w:rStyle w:val="FontStyle31"/>
          <w:rFonts w:ascii="Times New Roman" w:hAnsi="Times New Roman"/>
          <w:sz w:val="24"/>
          <w:szCs w:val="24"/>
        </w:rPr>
        <w:t xml:space="preserve">ния, включающие в себя </w:t>
      </w:r>
      <w:r>
        <w:t>об</w:t>
      </w:r>
      <w:r>
        <w:t>ъ</w:t>
      </w:r>
      <w:r>
        <w:t>яснения</w:t>
      </w:r>
      <w:r w:rsidRPr="005A5953">
        <w:t xml:space="preserve"> преподавателя</w:t>
      </w:r>
      <w:r>
        <w:t xml:space="preserve"> на лекциях</w:t>
      </w:r>
      <w:r w:rsidRPr="005A5953">
        <w:t xml:space="preserve">, </w:t>
      </w:r>
      <w:r>
        <w:t>самостоятельную работу с учебной и справочной литературой по дисциплине</w:t>
      </w:r>
      <w:r w:rsidRPr="005A5953">
        <w:t xml:space="preserve">, выполнение </w:t>
      </w:r>
      <w:r>
        <w:t>лабораторных работ</w:t>
      </w:r>
      <w:r w:rsidRPr="005A5953">
        <w:t xml:space="preserve"> по </w:t>
      </w:r>
      <w:r>
        <w:t>методическим указ</w:t>
      </w:r>
      <w:r>
        <w:t>а</w:t>
      </w:r>
      <w:r>
        <w:t>ниям, подготовка к практическим занятиям</w:t>
      </w:r>
      <w:r>
        <w:rPr>
          <w:rStyle w:val="FontStyle31"/>
          <w:rFonts w:ascii="Times New Roman" w:hAnsi="Times New Roman"/>
          <w:sz w:val="24"/>
          <w:szCs w:val="24"/>
        </w:rPr>
        <w:t xml:space="preserve"> и т.п.</w:t>
      </w:r>
    </w:p>
    <w:p w:rsidR="00923405" w:rsidRDefault="00923405" w:rsidP="00923405">
      <w:pPr>
        <w:pStyle w:val="Style6"/>
        <w:widowControl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В качестве интерактивных методов обучения используются: </w:t>
      </w:r>
    </w:p>
    <w:p w:rsidR="00923405" w:rsidRDefault="00923405" w:rsidP="00923405">
      <w:pPr>
        <w:pStyle w:val="Style6"/>
        <w:widowControl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- опережающая самостоятельная работа и работа в команде при выполнении </w:t>
      </w:r>
      <w:r w:rsidR="006774A8">
        <w:rPr>
          <w:rStyle w:val="FontStyle31"/>
          <w:rFonts w:ascii="Times New Roman" w:hAnsi="Times New Roman"/>
          <w:sz w:val="24"/>
          <w:szCs w:val="24"/>
        </w:rPr>
        <w:t>практ</w:t>
      </w:r>
      <w:r w:rsidR="006774A8">
        <w:rPr>
          <w:rStyle w:val="FontStyle31"/>
          <w:rFonts w:ascii="Times New Roman" w:hAnsi="Times New Roman"/>
          <w:sz w:val="24"/>
          <w:szCs w:val="24"/>
        </w:rPr>
        <w:t>и</w:t>
      </w:r>
      <w:r w:rsidR="006774A8">
        <w:rPr>
          <w:rStyle w:val="FontStyle31"/>
          <w:rFonts w:ascii="Times New Roman" w:hAnsi="Times New Roman"/>
          <w:sz w:val="24"/>
          <w:szCs w:val="24"/>
        </w:rPr>
        <w:t>чески</w:t>
      </w:r>
      <w:r>
        <w:rPr>
          <w:rStyle w:val="FontStyle31"/>
          <w:rFonts w:ascii="Times New Roman" w:hAnsi="Times New Roman"/>
          <w:sz w:val="24"/>
          <w:szCs w:val="24"/>
        </w:rPr>
        <w:t>х работ;</w:t>
      </w:r>
    </w:p>
    <w:p w:rsidR="00923405" w:rsidRDefault="00923405" w:rsidP="00923405">
      <w:pPr>
        <w:pStyle w:val="Style6"/>
        <w:widowControl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- проблемное обучение при поиске информационных источников, подготовка, ра</w:t>
      </w:r>
      <w:r>
        <w:rPr>
          <w:rStyle w:val="FontStyle31"/>
          <w:rFonts w:ascii="Times New Roman" w:hAnsi="Times New Roman"/>
          <w:sz w:val="24"/>
          <w:szCs w:val="24"/>
        </w:rPr>
        <w:t>с</w:t>
      </w:r>
      <w:r>
        <w:rPr>
          <w:rStyle w:val="FontStyle31"/>
          <w:rFonts w:ascii="Times New Roman" w:hAnsi="Times New Roman"/>
          <w:sz w:val="24"/>
          <w:szCs w:val="24"/>
        </w:rPr>
        <w:t>чет, написание и оформление курсовой работы по полученным индивидуальным задан</w:t>
      </w:r>
      <w:r>
        <w:rPr>
          <w:rStyle w:val="FontStyle31"/>
          <w:rFonts w:ascii="Times New Roman" w:hAnsi="Times New Roman"/>
          <w:sz w:val="24"/>
          <w:szCs w:val="24"/>
        </w:rPr>
        <w:t>и</w:t>
      </w:r>
      <w:r>
        <w:rPr>
          <w:rStyle w:val="FontStyle31"/>
          <w:rFonts w:ascii="Times New Roman" w:hAnsi="Times New Roman"/>
          <w:sz w:val="24"/>
          <w:szCs w:val="24"/>
        </w:rPr>
        <w:t>ям.</w:t>
      </w:r>
    </w:p>
    <w:p w:rsidR="00923405" w:rsidRPr="00E523E3" w:rsidRDefault="00923405" w:rsidP="00923405">
      <w:pPr>
        <w:pStyle w:val="Default"/>
        <w:ind w:firstLine="426"/>
        <w:jc w:val="both"/>
      </w:pPr>
      <w:r w:rsidRPr="00E523E3">
        <w:rPr>
          <w:b/>
          <w:iCs/>
        </w:rPr>
        <w:t>Самостоятельная работа</w:t>
      </w:r>
      <w:r w:rsidRPr="00E523E3">
        <w:rPr>
          <w:iCs/>
        </w:rPr>
        <w:t xml:space="preserve"> студентов стимулирует студентов к самостоятельной пр</w:t>
      </w:r>
      <w:r w:rsidRPr="00E523E3">
        <w:rPr>
          <w:iCs/>
        </w:rPr>
        <w:t>о</w:t>
      </w:r>
      <w:r w:rsidRPr="00E523E3">
        <w:rPr>
          <w:iCs/>
        </w:rPr>
        <w:t>работке тем в процессе под</w:t>
      </w:r>
      <w:r>
        <w:rPr>
          <w:iCs/>
        </w:rPr>
        <w:t xml:space="preserve">готовки к практическим работам </w:t>
      </w:r>
      <w:r w:rsidRPr="00E523E3">
        <w:rPr>
          <w:iCs/>
        </w:rPr>
        <w:t>и выполнении домашних з</w:t>
      </w:r>
      <w:r w:rsidRPr="00E523E3">
        <w:rPr>
          <w:iCs/>
        </w:rPr>
        <w:t>а</w:t>
      </w:r>
      <w:r w:rsidRPr="00E523E3">
        <w:rPr>
          <w:iCs/>
        </w:rPr>
        <w:t xml:space="preserve">даний. </w:t>
      </w:r>
    </w:p>
    <w:p w:rsidR="00923405" w:rsidRPr="00E523E3" w:rsidRDefault="00923405" w:rsidP="00923405">
      <w:pPr>
        <w:pStyle w:val="Style6"/>
        <w:ind w:firstLine="720"/>
        <w:rPr>
          <w:rFonts w:cs="Georgia"/>
        </w:rPr>
      </w:pPr>
      <w:r w:rsidRPr="00E523E3">
        <w:rPr>
          <w:rFonts w:cs="Georgia"/>
        </w:rPr>
        <w:t>В ходе занятий предполагается использование комплекса инновационных методов интерактивного обучения студентов, включающего в себя:</w:t>
      </w:r>
    </w:p>
    <w:p w:rsidR="00923405" w:rsidRPr="00E523E3" w:rsidRDefault="00923405" w:rsidP="00923405">
      <w:pPr>
        <w:pStyle w:val="Style6"/>
        <w:ind w:firstLine="720"/>
        <w:rPr>
          <w:rFonts w:cs="Georgia"/>
        </w:rPr>
      </w:pPr>
      <w:r w:rsidRPr="00E523E3">
        <w:rPr>
          <w:rFonts w:cs="Georgia"/>
        </w:rPr>
        <w:t>- создание проблемных ситуаций с показательным решением проблемы преподав</w:t>
      </w:r>
      <w:r w:rsidRPr="00E523E3">
        <w:rPr>
          <w:rFonts w:cs="Georgia"/>
        </w:rPr>
        <w:t>а</w:t>
      </w:r>
      <w:r w:rsidRPr="00E523E3">
        <w:rPr>
          <w:rFonts w:cs="Georgia"/>
        </w:rPr>
        <w:t>телем;</w:t>
      </w:r>
    </w:p>
    <w:p w:rsidR="00923405" w:rsidRPr="00E523E3" w:rsidRDefault="00923405" w:rsidP="00923405">
      <w:pPr>
        <w:pStyle w:val="Style6"/>
        <w:ind w:firstLine="720"/>
        <w:rPr>
          <w:rFonts w:cs="Georgia"/>
        </w:rPr>
      </w:pPr>
      <w:r w:rsidRPr="00E523E3">
        <w:rPr>
          <w:rFonts w:cs="Georgia"/>
        </w:rPr>
        <w:t>- самостоятельную поисковую деятельность в решении учебных проблем, напра</w:t>
      </w:r>
      <w:r w:rsidRPr="00E523E3">
        <w:rPr>
          <w:rFonts w:cs="Georgia"/>
        </w:rPr>
        <w:t>в</w:t>
      </w:r>
      <w:r w:rsidRPr="00E523E3">
        <w:rPr>
          <w:rFonts w:cs="Georgia"/>
        </w:rPr>
        <w:t>ляемую преподавателем;</w:t>
      </w:r>
    </w:p>
    <w:p w:rsidR="00923405" w:rsidRPr="00E523E3" w:rsidRDefault="00923405" w:rsidP="00923405">
      <w:pPr>
        <w:pStyle w:val="Style6"/>
        <w:ind w:firstLine="720"/>
        <w:rPr>
          <w:rFonts w:cs="Georgia"/>
        </w:rPr>
      </w:pPr>
      <w:r w:rsidRPr="00E523E3">
        <w:rPr>
          <w:rFonts w:cs="Georgia"/>
        </w:rPr>
        <w:t>- самостоятельное решение проблем студент</w:t>
      </w:r>
      <w:r>
        <w:rPr>
          <w:rFonts w:cs="Georgia"/>
        </w:rPr>
        <w:t>ами под контролем преподавателя;</w:t>
      </w:r>
    </w:p>
    <w:p w:rsidR="00923405" w:rsidRPr="00E523E3" w:rsidRDefault="00923405" w:rsidP="00923405">
      <w:pPr>
        <w:pStyle w:val="Default"/>
        <w:ind w:firstLine="709"/>
        <w:jc w:val="both"/>
      </w:pPr>
      <w:r w:rsidRPr="00E523E3">
        <w:rPr>
          <w:iCs/>
        </w:rPr>
        <w:t xml:space="preserve">- проблемное обучение </w:t>
      </w:r>
      <w:r w:rsidRPr="00E523E3">
        <w:t>– стимулирование студентов к самостоятельной «добыче» знаний, необходимых д</w:t>
      </w:r>
      <w:r>
        <w:t>ля решения конкретной проблемы;</w:t>
      </w:r>
    </w:p>
    <w:p w:rsidR="00923405" w:rsidRPr="00E523E3" w:rsidRDefault="00923405" w:rsidP="00923405">
      <w:pPr>
        <w:pStyle w:val="Default"/>
        <w:ind w:firstLine="709"/>
        <w:jc w:val="both"/>
      </w:pPr>
      <w:r w:rsidRPr="00E523E3">
        <w:rPr>
          <w:iCs/>
        </w:rPr>
        <w:t xml:space="preserve">- контекстное обучение </w:t>
      </w:r>
      <w:r w:rsidRPr="00E523E3">
        <w:t>– мотивация студентов к усвоению знаний путем выявл</w:t>
      </w:r>
      <w:r w:rsidRPr="00E523E3">
        <w:t>е</w:t>
      </w:r>
      <w:r w:rsidRPr="00E523E3">
        <w:t>ния связей между конкре</w:t>
      </w:r>
      <w:r>
        <w:t>тным знанием и его применением;</w:t>
      </w:r>
    </w:p>
    <w:p w:rsidR="00923405" w:rsidRPr="00E523E3" w:rsidRDefault="00923405" w:rsidP="00923405">
      <w:pPr>
        <w:pStyle w:val="Default"/>
        <w:ind w:firstLine="709"/>
        <w:jc w:val="both"/>
      </w:pPr>
      <w:r w:rsidRPr="00E523E3">
        <w:rPr>
          <w:iCs/>
        </w:rPr>
        <w:t xml:space="preserve">- обучение на основе опыта </w:t>
      </w:r>
      <w:r w:rsidRPr="00E523E3">
        <w:t>– активизация познавательной деятельности студентов за счет ассоциации их собственн</w:t>
      </w:r>
      <w:r>
        <w:t>ого опыта с предметом изучения;</w:t>
      </w:r>
    </w:p>
    <w:p w:rsidR="00923405" w:rsidRPr="00E523E3" w:rsidRDefault="00923405" w:rsidP="00923405">
      <w:pPr>
        <w:pStyle w:val="Default"/>
        <w:ind w:firstLine="709"/>
        <w:jc w:val="both"/>
      </w:pPr>
      <w:r w:rsidRPr="00E523E3">
        <w:rPr>
          <w:iCs/>
        </w:rPr>
        <w:t xml:space="preserve">- индивидуальное обучение </w:t>
      </w:r>
      <w:r w:rsidRPr="00E523E3">
        <w:t>– выстраивание студентами собственных образов</w:t>
      </w:r>
      <w:r w:rsidRPr="00E523E3">
        <w:t>а</w:t>
      </w:r>
      <w:r w:rsidRPr="00E523E3">
        <w:t>тельных траекторий на основе формирования индивидуальных учебных планов и пр</w:t>
      </w:r>
      <w:r w:rsidRPr="00E523E3">
        <w:t>о</w:t>
      </w:r>
      <w:r w:rsidRPr="00E523E3">
        <w:t>грамм с учетом инте</w:t>
      </w:r>
      <w:r>
        <w:t>ресов и предпочтений студентов;</w:t>
      </w:r>
    </w:p>
    <w:p w:rsidR="00923405" w:rsidRPr="00E523E3" w:rsidRDefault="00923405" w:rsidP="00923405">
      <w:pPr>
        <w:pStyle w:val="Default"/>
        <w:ind w:firstLine="709"/>
        <w:jc w:val="both"/>
      </w:pPr>
      <w:r w:rsidRPr="00E523E3">
        <w:rPr>
          <w:iCs/>
        </w:rPr>
        <w:t xml:space="preserve">- междисциплинарное обучение </w:t>
      </w:r>
      <w:r w:rsidRPr="00E523E3">
        <w:t>– использование знаний из разных областей, их группировка и концентрация в контек</w:t>
      </w:r>
      <w:r>
        <w:t>сте конкретной решаемой задачи;</w:t>
      </w:r>
    </w:p>
    <w:p w:rsidR="00923405" w:rsidRPr="006C5D70" w:rsidRDefault="00923405" w:rsidP="00923405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E523E3">
        <w:rPr>
          <w:iCs/>
        </w:rPr>
        <w:t xml:space="preserve">- опережающая самостоятельная работа </w:t>
      </w:r>
      <w:r w:rsidRPr="00E523E3">
        <w:t xml:space="preserve">– изучение студентами нового материала до </w:t>
      </w:r>
      <w:r w:rsidRPr="006C5D70">
        <w:t>его изложения преподавателем на лекции и других аудиторных занятиях.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923405" w:rsidRPr="006C5D70" w:rsidRDefault="00923405" w:rsidP="00923405">
      <w:pPr>
        <w:pStyle w:val="Style8"/>
        <w:widowControl/>
        <w:rPr>
          <w:szCs w:val="20"/>
        </w:rPr>
      </w:pPr>
      <w:r w:rsidRPr="006C5D70">
        <w:rPr>
          <w:szCs w:val="20"/>
        </w:rPr>
        <w:t>По дисциплине «</w:t>
      </w:r>
      <w:r w:rsidR="001F60F5">
        <w:rPr>
          <w:rStyle w:val="FontStyle16"/>
          <w:b w:val="0"/>
          <w:sz w:val="24"/>
          <w:szCs w:val="24"/>
        </w:rPr>
        <w:t>Технология производства металлоизделий</w:t>
      </w:r>
      <w:r w:rsidRPr="006C5D70">
        <w:rPr>
          <w:szCs w:val="20"/>
        </w:rPr>
        <w:t>» предусмотрена ауд</w:t>
      </w:r>
      <w:r w:rsidRPr="006C5D70">
        <w:rPr>
          <w:szCs w:val="20"/>
        </w:rPr>
        <w:t>и</w:t>
      </w:r>
      <w:r w:rsidRPr="006C5D70">
        <w:rPr>
          <w:szCs w:val="20"/>
        </w:rPr>
        <w:t>торная и внеаудиторная сам</w:t>
      </w:r>
      <w:r w:rsidRPr="006C5D70">
        <w:rPr>
          <w:szCs w:val="20"/>
        </w:rPr>
        <w:t>о</w:t>
      </w:r>
      <w:r w:rsidRPr="006C5D70">
        <w:rPr>
          <w:szCs w:val="20"/>
        </w:rPr>
        <w:t xml:space="preserve">стоятельная работа обучающихся. </w:t>
      </w:r>
    </w:p>
    <w:p w:rsidR="00923405" w:rsidRDefault="00923405" w:rsidP="00923405">
      <w:pPr>
        <w:pStyle w:val="Style8"/>
        <w:widowControl/>
        <w:rPr>
          <w:szCs w:val="20"/>
        </w:rPr>
      </w:pPr>
      <w:r w:rsidRPr="006C5D70">
        <w:rPr>
          <w:szCs w:val="20"/>
        </w:rPr>
        <w:t>Аудиторная</w:t>
      </w:r>
      <w:r>
        <w:rPr>
          <w:szCs w:val="20"/>
        </w:rPr>
        <w:t xml:space="preserve"> </w:t>
      </w:r>
      <w:r w:rsidRPr="006C5D70">
        <w:rPr>
          <w:szCs w:val="20"/>
        </w:rPr>
        <w:t xml:space="preserve">и внеаудиторная самостоятельная работа студентов предполагает </w:t>
      </w:r>
      <w:r>
        <w:rPr>
          <w:szCs w:val="20"/>
        </w:rPr>
        <w:t>подг</w:t>
      </w:r>
      <w:r>
        <w:rPr>
          <w:szCs w:val="20"/>
        </w:rPr>
        <w:t>о</w:t>
      </w:r>
      <w:r>
        <w:rPr>
          <w:szCs w:val="20"/>
        </w:rPr>
        <w:t>товку к у</w:t>
      </w:r>
      <w:r>
        <w:t>стным опросам – беседам</w:t>
      </w:r>
      <w:r w:rsidRPr="006C5D70">
        <w:rPr>
          <w:szCs w:val="20"/>
        </w:rPr>
        <w:t xml:space="preserve"> </w:t>
      </w:r>
      <w:r>
        <w:t>по литературным источникам</w:t>
      </w:r>
      <w:r w:rsidRPr="006C5D70">
        <w:rPr>
          <w:szCs w:val="20"/>
        </w:rPr>
        <w:t xml:space="preserve"> </w:t>
      </w:r>
      <w:r>
        <w:rPr>
          <w:szCs w:val="20"/>
        </w:rPr>
        <w:t xml:space="preserve">и </w:t>
      </w:r>
      <w:r>
        <w:t>индивидуальным зад</w:t>
      </w:r>
      <w:r>
        <w:t>а</w:t>
      </w:r>
      <w:r>
        <w:t xml:space="preserve">ниям по различным расчётам </w:t>
      </w:r>
      <w:r w:rsidRPr="006C5D70">
        <w:rPr>
          <w:szCs w:val="20"/>
        </w:rPr>
        <w:t>на практических зан</w:t>
      </w:r>
      <w:r w:rsidRPr="006C5D70">
        <w:rPr>
          <w:szCs w:val="20"/>
        </w:rPr>
        <w:t>я</w:t>
      </w:r>
      <w:r w:rsidRPr="006C5D70">
        <w:rPr>
          <w:szCs w:val="20"/>
        </w:rPr>
        <w:t>тиях.</w:t>
      </w:r>
    </w:p>
    <w:p w:rsidR="00923405" w:rsidRPr="00E16D06" w:rsidRDefault="00923405" w:rsidP="00923405">
      <w:pPr>
        <w:pStyle w:val="2"/>
        <w:ind w:firstLine="567"/>
        <w:rPr>
          <w:sz w:val="28"/>
          <w:u w:val="single"/>
        </w:rPr>
      </w:pPr>
      <w:r w:rsidRPr="00E16D06">
        <w:rPr>
          <w:b w:val="0"/>
          <w:u w:val="single"/>
        </w:rPr>
        <w:t>Примерный перечень вопросов для устных опросов – бесед по темам</w:t>
      </w:r>
    </w:p>
    <w:p w:rsidR="00923405" w:rsidRPr="00007D1C" w:rsidRDefault="00923405" w:rsidP="00923405">
      <w:pPr>
        <w:tabs>
          <w:tab w:val="left" w:pos="426"/>
          <w:tab w:val="left" w:pos="851"/>
        </w:tabs>
        <w:suppressAutoHyphens/>
        <w:autoSpaceDE/>
        <w:adjustRightInd/>
        <w:rPr>
          <w:i/>
        </w:rPr>
      </w:pPr>
      <w:r w:rsidRPr="00007D1C">
        <w:rPr>
          <w:i/>
        </w:rPr>
        <w:t xml:space="preserve">- </w:t>
      </w:r>
      <w:r w:rsidR="009F46BA" w:rsidRPr="00007D1C">
        <w:rPr>
          <w:bCs/>
          <w:i/>
        </w:rPr>
        <w:t xml:space="preserve">Определение, назначение и конструкция канатов. </w:t>
      </w:r>
      <w:r w:rsidR="009F46BA" w:rsidRPr="00007D1C">
        <w:rPr>
          <w:rFonts w:eastAsia="Arial"/>
          <w:bCs/>
          <w:i/>
          <w:lang w:eastAsia="en-US"/>
        </w:rPr>
        <w:t>Классификация</w:t>
      </w:r>
      <w:r w:rsidR="009F46BA" w:rsidRPr="00007D1C">
        <w:rPr>
          <w:bCs/>
          <w:i/>
        </w:rPr>
        <w:t xml:space="preserve"> и условное обозначение конструкции кан</w:t>
      </w:r>
      <w:r w:rsidR="009F46BA" w:rsidRPr="00007D1C">
        <w:rPr>
          <w:bCs/>
          <w:i/>
        </w:rPr>
        <w:t>а</w:t>
      </w:r>
      <w:r w:rsidR="009F46BA" w:rsidRPr="00007D1C">
        <w:rPr>
          <w:bCs/>
          <w:i/>
        </w:rPr>
        <w:t>тов</w:t>
      </w:r>
      <w:r w:rsidRPr="00007D1C">
        <w:rPr>
          <w:i/>
        </w:rPr>
        <w:t>;</w:t>
      </w:r>
    </w:p>
    <w:p w:rsidR="00923405" w:rsidRPr="00007D1C" w:rsidRDefault="00923405" w:rsidP="00923405">
      <w:pPr>
        <w:tabs>
          <w:tab w:val="left" w:pos="426"/>
          <w:tab w:val="left" w:pos="851"/>
        </w:tabs>
        <w:suppressAutoHyphens/>
        <w:autoSpaceDE/>
        <w:adjustRightInd/>
        <w:rPr>
          <w:i/>
        </w:rPr>
      </w:pPr>
      <w:r w:rsidRPr="00007D1C">
        <w:rPr>
          <w:i/>
        </w:rPr>
        <w:t xml:space="preserve">- </w:t>
      </w:r>
      <w:r w:rsidR="009F46BA" w:rsidRPr="00007D1C">
        <w:rPr>
          <w:rFonts w:eastAsia="Arial"/>
          <w:bCs/>
          <w:i/>
          <w:lang w:eastAsia="en-US"/>
        </w:rPr>
        <w:t>Исходное сырье, полуфабрикаты и вспомогательные материалы при производстве канатов</w:t>
      </w:r>
      <w:r w:rsidRPr="00007D1C">
        <w:rPr>
          <w:i/>
        </w:rPr>
        <w:t>;</w:t>
      </w:r>
    </w:p>
    <w:p w:rsidR="00923405" w:rsidRPr="00007D1C" w:rsidRDefault="00923405" w:rsidP="00923405">
      <w:pPr>
        <w:tabs>
          <w:tab w:val="left" w:pos="426"/>
          <w:tab w:val="left" w:pos="851"/>
        </w:tabs>
        <w:suppressAutoHyphens/>
        <w:autoSpaceDE/>
        <w:adjustRightInd/>
        <w:rPr>
          <w:i/>
        </w:rPr>
      </w:pPr>
      <w:r w:rsidRPr="00007D1C">
        <w:rPr>
          <w:i/>
        </w:rPr>
        <w:t xml:space="preserve">- </w:t>
      </w:r>
      <w:r w:rsidR="009F46BA" w:rsidRPr="00007D1C">
        <w:rPr>
          <w:rFonts w:eastAsia="Arial"/>
          <w:bCs/>
          <w:i/>
          <w:lang w:eastAsia="en-US"/>
        </w:rPr>
        <w:t>Технологические и геометрические п</w:t>
      </w:r>
      <w:r w:rsidR="009F46BA" w:rsidRPr="00007D1C">
        <w:rPr>
          <w:rFonts w:eastAsia="Arial"/>
          <w:bCs/>
          <w:i/>
          <w:lang w:eastAsia="en-US"/>
        </w:rPr>
        <w:t>а</w:t>
      </w:r>
      <w:r w:rsidR="009F46BA" w:rsidRPr="00007D1C">
        <w:rPr>
          <w:rFonts w:eastAsia="Arial"/>
          <w:bCs/>
          <w:i/>
          <w:lang w:eastAsia="en-US"/>
        </w:rPr>
        <w:t>раметры канатов и их элементов.</w:t>
      </w:r>
      <w:r w:rsidRPr="00007D1C">
        <w:rPr>
          <w:i/>
        </w:rPr>
        <w:t>;</w:t>
      </w:r>
    </w:p>
    <w:p w:rsidR="00923405" w:rsidRPr="00007D1C" w:rsidRDefault="00923405" w:rsidP="00923405">
      <w:pPr>
        <w:tabs>
          <w:tab w:val="left" w:pos="426"/>
          <w:tab w:val="left" w:pos="851"/>
        </w:tabs>
        <w:suppressAutoHyphens/>
        <w:autoSpaceDE/>
        <w:adjustRightInd/>
        <w:rPr>
          <w:i/>
        </w:rPr>
      </w:pPr>
      <w:r w:rsidRPr="00007D1C">
        <w:rPr>
          <w:i/>
        </w:rPr>
        <w:t xml:space="preserve">- </w:t>
      </w:r>
      <w:r w:rsidR="00007D1C" w:rsidRPr="00007D1C">
        <w:rPr>
          <w:rFonts w:eastAsia="Arial"/>
          <w:bCs/>
          <w:i/>
          <w:lang w:eastAsia="en-US"/>
        </w:rPr>
        <w:t>Теоретические основы свивки канатов. Технологический процесс изготовления прядей и канатов</w:t>
      </w:r>
      <w:r w:rsidRPr="00007D1C">
        <w:rPr>
          <w:i/>
        </w:rPr>
        <w:t>;</w:t>
      </w:r>
    </w:p>
    <w:p w:rsidR="00007D1C" w:rsidRPr="00007D1C" w:rsidRDefault="00007D1C" w:rsidP="00923405">
      <w:pPr>
        <w:tabs>
          <w:tab w:val="left" w:pos="426"/>
          <w:tab w:val="left" w:pos="851"/>
        </w:tabs>
        <w:suppressAutoHyphens/>
        <w:autoSpaceDE/>
        <w:adjustRightInd/>
        <w:rPr>
          <w:rFonts w:eastAsia="Arial"/>
          <w:bCs/>
          <w:i/>
          <w:lang w:eastAsia="en-US"/>
        </w:rPr>
      </w:pPr>
      <w:r w:rsidRPr="00007D1C">
        <w:rPr>
          <w:i/>
        </w:rPr>
        <w:t xml:space="preserve">- </w:t>
      </w:r>
      <w:r w:rsidRPr="00007D1C">
        <w:rPr>
          <w:rFonts w:eastAsia="Arial"/>
          <w:bCs/>
          <w:i/>
          <w:lang w:eastAsia="en-US"/>
        </w:rPr>
        <w:t>Силовая обработка пр</w:t>
      </w:r>
      <w:r w:rsidRPr="00007D1C">
        <w:rPr>
          <w:rFonts w:eastAsia="Arial"/>
          <w:bCs/>
          <w:i/>
          <w:lang w:eastAsia="en-US"/>
        </w:rPr>
        <w:t>я</w:t>
      </w:r>
      <w:r w:rsidRPr="00007D1C">
        <w:rPr>
          <w:rFonts w:eastAsia="Arial"/>
          <w:bCs/>
          <w:i/>
          <w:lang w:eastAsia="en-US"/>
        </w:rPr>
        <w:t>дей и канатов</w:t>
      </w:r>
    </w:p>
    <w:p w:rsidR="00007D1C" w:rsidRPr="00007D1C" w:rsidRDefault="00007D1C" w:rsidP="00923405">
      <w:pPr>
        <w:tabs>
          <w:tab w:val="left" w:pos="426"/>
          <w:tab w:val="left" w:pos="851"/>
        </w:tabs>
        <w:suppressAutoHyphens/>
        <w:autoSpaceDE/>
        <w:adjustRightInd/>
        <w:rPr>
          <w:i/>
        </w:rPr>
      </w:pPr>
      <w:r w:rsidRPr="00007D1C">
        <w:rPr>
          <w:rFonts w:eastAsia="Arial"/>
          <w:bCs/>
          <w:i/>
          <w:lang w:eastAsia="en-US"/>
        </w:rPr>
        <w:t>- Современное состояние и перспективы развития отечественного канатного производства.</w:t>
      </w:r>
    </w:p>
    <w:p w:rsidR="0002408D" w:rsidRPr="0086484F" w:rsidRDefault="0002408D" w:rsidP="0002408D">
      <w:pPr>
        <w:widowControl/>
        <w:numPr>
          <w:ilvl w:val="0"/>
          <w:numId w:val="32"/>
        </w:numPr>
        <w:tabs>
          <w:tab w:val="clear" w:pos="720"/>
          <w:tab w:val="num" w:pos="1134"/>
        </w:tabs>
        <w:autoSpaceDE/>
        <w:adjustRightInd/>
        <w:ind w:left="0" w:firstLine="709"/>
      </w:pPr>
      <w:r w:rsidRPr="0086484F">
        <w:t>Роль технологии в современных экономических условиях. Основные пр</w:t>
      </w:r>
      <w:r w:rsidRPr="0086484F">
        <w:t>и</w:t>
      </w:r>
      <w:r w:rsidRPr="0086484F">
        <w:t>знаки и показатели современной металлургической технологии.</w:t>
      </w:r>
    </w:p>
    <w:p w:rsidR="0002408D" w:rsidRDefault="0002408D" w:rsidP="0002408D">
      <w:pPr>
        <w:widowControl/>
        <w:numPr>
          <w:ilvl w:val="0"/>
          <w:numId w:val="32"/>
        </w:numPr>
        <w:tabs>
          <w:tab w:val="clear" w:pos="720"/>
          <w:tab w:val="num" w:pos="1134"/>
        </w:tabs>
        <w:autoSpaceDE/>
        <w:adjustRightInd/>
        <w:ind w:left="0" w:firstLine="709"/>
      </w:pPr>
      <w:r w:rsidRPr="0086484F">
        <w:t xml:space="preserve">Способ обработки металлов давлением, как основа технологии производства метизных изделий. </w:t>
      </w:r>
    </w:p>
    <w:p w:rsidR="0002408D" w:rsidRPr="0086484F" w:rsidRDefault="0002408D" w:rsidP="0002408D">
      <w:pPr>
        <w:widowControl/>
        <w:numPr>
          <w:ilvl w:val="0"/>
          <w:numId w:val="32"/>
        </w:numPr>
        <w:tabs>
          <w:tab w:val="clear" w:pos="720"/>
          <w:tab w:val="num" w:pos="1134"/>
        </w:tabs>
        <w:autoSpaceDE/>
        <w:adjustRightInd/>
        <w:ind w:left="0" w:firstLine="709"/>
      </w:pPr>
      <w:r w:rsidRPr="0086484F">
        <w:t>Направления совершенствования технологических процессов производства проволоки.</w:t>
      </w:r>
    </w:p>
    <w:p w:rsidR="0002408D" w:rsidRPr="0086484F" w:rsidRDefault="0002408D" w:rsidP="0002408D">
      <w:pPr>
        <w:widowControl/>
        <w:numPr>
          <w:ilvl w:val="0"/>
          <w:numId w:val="32"/>
        </w:numPr>
        <w:tabs>
          <w:tab w:val="clear" w:pos="720"/>
          <w:tab w:val="num" w:pos="1134"/>
        </w:tabs>
        <w:autoSpaceDE/>
        <w:adjustRightInd/>
        <w:ind w:left="0" w:firstLine="709"/>
      </w:pPr>
      <w:r w:rsidRPr="0086484F">
        <w:t>Совмещенные (модульные) технологические процессы в производстве мети</w:t>
      </w:r>
      <w:r w:rsidRPr="0086484F">
        <w:t>з</w:t>
      </w:r>
      <w:r w:rsidRPr="0086484F">
        <w:t>ных изделий.</w:t>
      </w:r>
    </w:p>
    <w:p w:rsidR="0002408D" w:rsidRPr="0086484F" w:rsidRDefault="0002408D" w:rsidP="0002408D">
      <w:pPr>
        <w:widowControl/>
        <w:numPr>
          <w:ilvl w:val="0"/>
          <w:numId w:val="32"/>
        </w:numPr>
        <w:tabs>
          <w:tab w:val="clear" w:pos="720"/>
          <w:tab w:val="num" w:pos="1134"/>
        </w:tabs>
        <w:autoSpaceDE/>
        <w:adjustRightInd/>
        <w:ind w:left="0" w:firstLine="709"/>
      </w:pPr>
      <w:r w:rsidRPr="0086484F">
        <w:t>Технологические процессы производства проволоки и профилей способами холодной прокатки и протяжки в роликовых волоках.</w:t>
      </w:r>
    </w:p>
    <w:p w:rsidR="0002408D" w:rsidRPr="0086484F" w:rsidRDefault="0002408D" w:rsidP="0002408D">
      <w:pPr>
        <w:widowControl/>
        <w:numPr>
          <w:ilvl w:val="0"/>
          <w:numId w:val="32"/>
        </w:numPr>
        <w:tabs>
          <w:tab w:val="clear" w:pos="720"/>
          <w:tab w:val="num" w:pos="1134"/>
        </w:tabs>
        <w:autoSpaceDE/>
        <w:adjustRightInd/>
        <w:ind w:left="0" w:firstLine="709"/>
      </w:pPr>
      <w:r w:rsidRPr="0086484F">
        <w:t>Бесфильерные способы получения проволоки.</w:t>
      </w:r>
    </w:p>
    <w:p w:rsidR="0002408D" w:rsidRDefault="0002408D" w:rsidP="0002408D">
      <w:pPr>
        <w:widowControl/>
        <w:numPr>
          <w:ilvl w:val="0"/>
          <w:numId w:val="32"/>
        </w:numPr>
        <w:tabs>
          <w:tab w:val="clear" w:pos="720"/>
          <w:tab w:val="num" w:pos="1134"/>
        </w:tabs>
        <w:autoSpaceDE/>
        <w:adjustRightInd/>
        <w:ind w:left="0" w:firstLine="709"/>
      </w:pPr>
      <w:r w:rsidRPr="0086484F">
        <w:t xml:space="preserve">Способы изготовления, назначение и классификация канатов. </w:t>
      </w:r>
    </w:p>
    <w:p w:rsidR="0002408D" w:rsidRDefault="0002408D" w:rsidP="0002408D">
      <w:pPr>
        <w:widowControl/>
        <w:numPr>
          <w:ilvl w:val="0"/>
          <w:numId w:val="32"/>
        </w:numPr>
        <w:tabs>
          <w:tab w:val="clear" w:pos="720"/>
          <w:tab w:val="num" w:pos="1134"/>
        </w:tabs>
        <w:autoSpaceDE/>
        <w:adjustRightInd/>
        <w:ind w:left="0" w:firstLine="709"/>
      </w:pPr>
      <w:r w:rsidRPr="0086484F">
        <w:t xml:space="preserve">Принципиальная технологическая схема свивки канатов. </w:t>
      </w:r>
    </w:p>
    <w:p w:rsidR="0002408D" w:rsidRPr="0086484F" w:rsidRDefault="0002408D" w:rsidP="0002408D">
      <w:pPr>
        <w:widowControl/>
        <w:numPr>
          <w:ilvl w:val="0"/>
          <w:numId w:val="32"/>
        </w:numPr>
        <w:tabs>
          <w:tab w:val="clear" w:pos="720"/>
          <w:tab w:val="num" w:pos="1134"/>
        </w:tabs>
        <w:autoSpaceDE/>
        <w:adjustRightInd/>
        <w:ind w:left="0" w:firstLine="709"/>
      </w:pPr>
      <w:r w:rsidRPr="0086484F">
        <w:t>Основное оборудов</w:t>
      </w:r>
      <w:r w:rsidRPr="0086484F">
        <w:t>а</w:t>
      </w:r>
      <w:r w:rsidRPr="0086484F">
        <w:t>ние и инструмент.</w:t>
      </w:r>
    </w:p>
    <w:p w:rsidR="0002408D" w:rsidRPr="0086484F" w:rsidRDefault="0002408D" w:rsidP="0002408D">
      <w:pPr>
        <w:widowControl/>
        <w:numPr>
          <w:ilvl w:val="0"/>
          <w:numId w:val="32"/>
        </w:numPr>
        <w:tabs>
          <w:tab w:val="clear" w:pos="720"/>
          <w:tab w:val="num" w:pos="1134"/>
        </w:tabs>
        <w:autoSpaceDE/>
        <w:adjustRightInd/>
        <w:ind w:left="0" w:firstLine="709"/>
      </w:pPr>
      <w:r w:rsidRPr="0086484F">
        <w:t>Технология изготовления канатов одинарной свивки.</w:t>
      </w:r>
    </w:p>
    <w:p w:rsidR="0002408D" w:rsidRPr="0086484F" w:rsidRDefault="0002408D" w:rsidP="0002408D">
      <w:pPr>
        <w:widowControl/>
        <w:numPr>
          <w:ilvl w:val="0"/>
          <w:numId w:val="32"/>
        </w:numPr>
        <w:tabs>
          <w:tab w:val="clear" w:pos="720"/>
          <w:tab w:val="num" w:pos="1134"/>
        </w:tabs>
        <w:autoSpaceDE/>
        <w:adjustRightInd/>
        <w:ind w:left="0" w:firstLine="709"/>
      </w:pPr>
      <w:r w:rsidRPr="0086484F">
        <w:t>Технология изготовления канатов двойной (тройной) свивки.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77E3C" w:rsidRPr="00457C1A" w:rsidRDefault="00877E3C" w:rsidP="00197B54">
      <w:pPr>
        <w:rPr>
          <w:i/>
          <w:color w:val="C00000"/>
          <w:highlight w:val="yellow"/>
        </w:rPr>
      </w:pPr>
    </w:p>
    <w:p w:rsidR="0023330D" w:rsidRPr="0002408D" w:rsidRDefault="0023330D" w:rsidP="00197B54">
      <w:pPr>
        <w:rPr>
          <w:b/>
        </w:rPr>
      </w:pPr>
      <w:r w:rsidRPr="0002408D">
        <w:rPr>
          <w:b/>
        </w:rPr>
        <w:t>а) Планируемые результаты обучения и оценочные средства для пров</w:t>
      </w:r>
      <w:r w:rsidR="006848DA" w:rsidRPr="0002408D">
        <w:rPr>
          <w:b/>
        </w:rPr>
        <w:t>едения промежуточной аттестации</w:t>
      </w:r>
      <w:r w:rsidR="00321DD2" w:rsidRPr="0002408D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4657"/>
        <w:gridCol w:w="9280"/>
      </w:tblGrid>
      <w:tr w:rsidR="0033429F" w:rsidRPr="00457C1A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02408D" w:rsidRDefault="0033429F" w:rsidP="009B0FB4">
            <w:pPr>
              <w:ind w:firstLine="0"/>
              <w:jc w:val="center"/>
            </w:pPr>
            <w:r w:rsidRPr="0002408D">
              <w:t xml:space="preserve">Структурный элемент </w:t>
            </w:r>
            <w:r w:rsidRPr="0002408D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02408D" w:rsidRDefault="0033429F" w:rsidP="009B0FB4">
            <w:pPr>
              <w:ind w:firstLine="0"/>
              <w:jc w:val="center"/>
            </w:pPr>
            <w:r w:rsidRPr="0002408D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02408D" w:rsidRDefault="0033429F" w:rsidP="009B0FB4">
            <w:pPr>
              <w:ind w:firstLine="0"/>
              <w:jc w:val="center"/>
            </w:pPr>
            <w:r w:rsidRPr="0002408D">
              <w:t>Оценочные средства</w:t>
            </w:r>
          </w:p>
        </w:tc>
      </w:tr>
      <w:tr w:rsidR="0033429F" w:rsidRPr="00457C1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29F" w:rsidRPr="0002408D" w:rsidRDefault="0002408D" w:rsidP="009B0FB4">
            <w:pPr>
              <w:ind w:firstLine="0"/>
              <w:jc w:val="left"/>
              <w:rPr>
                <w:color w:val="C00000"/>
              </w:rPr>
            </w:pPr>
            <w:r w:rsidRPr="00821791">
              <w:rPr>
                <w:b/>
                <w:bCs/>
              </w:rPr>
              <w:t>ПК-12 способностью осуществлять выбор материалов для изделий различного н</w:t>
            </w:r>
            <w:r w:rsidRPr="00821791">
              <w:rPr>
                <w:b/>
                <w:bCs/>
              </w:rPr>
              <w:t>а</w:t>
            </w:r>
            <w:r w:rsidRPr="00821791">
              <w:rPr>
                <w:b/>
                <w:bCs/>
              </w:rPr>
              <w:t>значения с учетом эксплуатационных требований и охраны окружающей среды</w:t>
            </w:r>
          </w:p>
        </w:tc>
      </w:tr>
      <w:tr w:rsidR="0002408D" w:rsidRPr="00457C1A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408D" w:rsidRPr="00F0362F" w:rsidRDefault="0002408D" w:rsidP="00D20710">
            <w:pPr>
              <w:ind w:firstLine="0"/>
              <w:jc w:val="left"/>
            </w:pPr>
            <w:r w:rsidRPr="00F0362F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408D" w:rsidRDefault="0002408D" w:rsidP="00D20710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>- способы осуществления выбора мат</w:t>
            </w:r>
            <w:r>
              <w:t>е</w:t>
            </w:r>
            <w:r>
              <w:t>риалов в технологических процессах к</w:t>
            </w:r>
            <w:r>
              <w:t>а</w:t>
            </w:r>
            <w:r>
              <w:t>натного произво</w:t>
            </w:r>
            <w:r>
              <w:t>д</w:t>
            </w:r>
            <w:r>
              <w:t>ства</w:t>
            </w:r>
          </w:p>
          <w:p w:rsidR="0002408D" w:rsidRDefault="0002408D" w:rsidP="00D20710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 xml:space="preserve">- </w:t>
            </w:r>
            <w:r w:rsidRPr="00856790">
              <w:rPr>
                <w:bCs/>
              </w:rPr>
              <w:t>эксплуатационны</w:t>
            </w:r>
            <w:r>
              <w:rPr>
                <w:bCs/>
              </w:rPr>
              <w:t>е</w:t>
            </w:r>
            <w:r w:rsidRPr="00856790">
              <w:rPr>
                <w:bCs/>
              </w:rPr>
              <w:t xml:space="preserve"> требовани</w:t>
            </w:r>
            <w:r>
              <w:rPr>
                <w:bCs/>
              </w:rPr>
              <w:t>я</w:t>
            </w:r>
            <w:r w:rsidRPr="00F0362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к </w:t>
            </w:r>
            <w:r>
              <w:t>те</w:t>
            </w:r>
            <w:r>
              <w:t>х</w:t>
            </w:r>
            <w:r>
              <w:t>нологическим процессам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t>канатного пр</w:t>
            </w:r>
            <w:r>
              <w:t>о</w:t>
            </w:r>
            <w:r>
              <w:t>изво</w:t>
            </w:r>
            <w:r>
              <w:t>д</w:t>
            </w:r>
            <w:r>
              <w:t>ства</w:t>
            </w:r>
          </w:p>
          <w:p w:rsidR="0002408D" w:rsidRPr="00C640B4" w:rsidRDefault="0002408D" w:rsidP="00D20710">
            <w:pPr>
              <w:pStyle w:val="af1"/>
              <w:tabs>
                <w:tab w:val="left" w:pos="356"/>
                <w:tab w:val="left" w:pos="851"/>
              </w:tabs>
              <w:ind w:left="23" w:firstLine="142"/>
              <w:rPr>
                <w:i/>
                <w:color w:val="C00000"/>
                <w:sz w:val="24"/>
                <w:szCs w:val="24"/>
                <w:highlight w:val="yellow"/>
              </w:rPr>
            </w:pPr>
            <w:r>
              <w:t xml:space="preserve">- </w:t>
            </w:r>
            <w:r w:rsidRPr="0042279C">
              <w:rPr>
                <w:sz w:val="24"/>
                <w:szCs w:val="24"/>
              </w:rPr>
              <w:t xml:space="preserve">требования </w:t>
            </w:r>
            <w:r w:rsidRPr="0042279C">
              <w:rPr>
                <w:bCs/>
                <w:sz w:val="24"/>
                <w:szCs w:val="24"/>
              </w:rPr>
              <w:t>окружающей среды</w:t>
            </w:r>
            <w:r w:rsidRPr="001D4A3E">
              <w:rPr>
                <w:sz w:val="24"/>
                <w:szCs w:val="24"/>
              </w:rPr>
              <w:t xml:space="preserve"> </w:t>
            </w:r>
            <w:r w:rsidRPr="001D4A3E">
              <w:rPr>
                <w:rStyle w:val="FontStyle16"/>
                <w:b w:val="0"/>
                <w:sz w:val="24"/>
                <w:szCs w:val="24"/>
              </w:rPr>
              <w:t xml:space="preserve">в </w:t>
            </w:r>
            <w:r w:rsidRPr="001D4A3E">
              <w:rPr>
                <w:sz w:val="24"/>
                <w:szCs w:val="24"/>
              </w:rPr>
              <w:t>кана</w:t>
            </w:r>
            <w:r w:rsidRPr="001D4A3E">
              <w:rPr>
                <w:sz w:val="24"/>
                <w:szCs w:val="24"/>
              </w:rPr>
              <w:t>т</w:t>
            </w:r>
            <w:r w:rsidRPr="001D4A3E">
              <w:rPr>
                <w:sz w:val="24"/>
                <w:szCs w:val="24"/>
              </w:rPr>
              <w:t>ном прои</w:t>
            </w:r>
            <w:r w:rsidRPr="001D4A3E">
              <w:rPr>
                <w:sz w:val="24"/>
                <w:szCs w:val="24"/>
              </w:rPr>
              <w:t>з</w:t>
            </w:r>
            <w:r w:rsidRPr="001D4A3E">
              <w:rPr>
                <w:sz w:val="24"/>
                <w:szCs w:val="24"/>
              </w:rPr>
              <w:t>водстве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2408D" w:rsidRPr="009465FB" w:rsidRDefault="0002408D" w:rsidP="0002408D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lang w:val="ru-RU" w:eastAsia="ru-RU"/>
              </w:rPr>
            </w:pPr>
            <w:r w:rsidRPr="009465FB">
              <w:rPr>
                <w:lang w:val="ru-RU" w:eastAsia="ru-RU"/>
              </w:rPr>
              <w:t>Перечень теоретических вопросов к экзамену:</w:t>
            </w:r>
          </w:p>
          <w:p w:rsidR="0002408D" w:rsidRDefault="0002408D" w:rsidP="0002408D">
            <w:pPr>
              <w:ind w:firstLine="180"/>
              <w:rPr>
                <w:snapToGrid w:val="0"/>
              </w:rPr>
            </w:pPr>
            <w:r>
              <w:rPr>
                <w:snapToGrid w:val="0"/>
              </w:rPr>
              <w:t>1. Канаты: определение, область применения, преимущества.</w:t>
            </w:r>
          </w:p>
          <w:p w:rsidR="0002408D" w:rsidRDefault="0002408D" w:rsidP="0002408D">
            <w:pPr>
              <w:ind w:firstLine="180"/>
              <w:rPr>
                <w:snapToGrid w:val="0"/>
              </w:rPr>
            </w:pPr>
            <w:r>
              <w:rPr>
                <w:snapToGrid w:val="0"/>
              </w:rPr>
              <w:t>2. Канаты: сортамент, классификация.</w:t>
            </w:r>
          </w:p>
          <w:p w:rsidR="0002408D" w:rsidRDefault="0002408D" w:rsidP="0002408D">
            <w:pPr>
              <w:ind w:firstLine="180"/>
              <w:rPr>
                <w:snapToGrid w:val="0"/>
              </w:rPr>
            </w:pPr>
            <w:r>
              <w:rPr>
                <w:snapToGrid w:val="0"/>
              </w:rPr>
              <w:t>3. Канаты: исходный материал и предъявляемые к нему требования.</w:t>
            </w:r>
          </w:p>
          <w:p w:rsidR="0002408D" w:rsidRDefault="0002408D" w:rsidP="0002408D">
            <w:pPr>
              <w:ind w:firstLine="180"/>
              <w:rPr>
                <w:snapToGrid w:val="0"/>
              </w:rPr>
            </w:pPr>
            <w:r>
              <w:rPr>
                <w:snapToGrid w:val="0"/>
              </w:rPr>
              <w:t>4. Сталепластмассовые канаты: определение, виды.</w:t>
            </w:r>
          </w:p>
          <w:p w:rsidR="0002408D" w:rsidRDefault="0002408D" w:rsidP="0002408D">
            <w:pPr>
              <w:ind w:firstLine="180"/>
              <w:rPr>
                <w:snapToGrid w:val="0"/>
              </w:rPr>
            </w:pPr>
            <w:r>
              <w:rPr>
                <w:snapToGrid w:val="0"/>
              </w:rPr>
              <w:t>5. Канаты: общая технология изготовления.</w:t>
            </w:r>
          </w:p>
          <w:p w:rsidR="0002408D" w:rsidRDefault="0002408D" w:rsidP="0002408D">
            <w:pPr>
              <w:ind w:firstLine="180"/>
              <w:rPr>
                <w:snapToGrid w:val="0"/>
              </w:rPr>
            </w:pPr>
            <w:r>
              <w:rPr>
                <w:snapToGrid w:val="0"/>
              </w:rPr>
              <w:t>6. Методика конструирования (расчета) каната.</w:t>
            </w:r>
          </w:p>
          <w:p w:rsidR="0002408D" w:rsidRDefault="0002408D" w:rsidP="0002408D">
            <w:pPr>
              <w:ind w:firstLine="180"/>
              <w:rPr>
                <w:snapToGrid w:val="0"/>
              </w:rPr>
            </w:pPr>
            <w:r>
              <w:rPr>
                <w:snapToGrid w:val="0"/>
              </w:rPr>
              <w:t>7. Свивка каната. Классификация канатов по виду свивки.</w:t>
            </w:r>
          </w:p>
          <w:p w:rsidR="0002408D" w:rsidRDefault="0002408D" w:rsidP="0002408D">
            <w:pPr>
              <w:ind w:firstLine="180"/>
              <w:rPr>
                <w:snapToGrid w:val="0"/>
              </w:rPr>
            </w:pPr>
            <w:r>
              <w:rPr>
                <w:snapToGrid w:val="0"/>
              </w:rPr>
              <w:t>8. Технология изготовления канатной провоки.</w:t>
            </w:r>
          </w:p>
          <w:p w:rsidR="0002408D" w:rsidRDefault="0002408D" w:rsidP="0002408D">
            <w:pPr>
              <w:ind w:firstLine="180"/>
              <w:rPr>
                <w:iCs/>
                <w:snapToGrid w:val="0"/>
              </w:rPr>
            </w:pPr>
            <w:r>
              <w:rPr>
                <w:snapToGrid w:val="0"/>
              </w:rPr>
              <w:t xml:space="preserve">9. </w:t>
            </w:r>
            <w:r w:rsidRPr="00EB6BED">
              <w:rPr>
                <w:iCs/>
                <w:snapToGrid w:val="0"/>
              </w:rPr>
              <w:t xml:space="preserve">Основные характеристики </w:t>
            </w:r>
            <w:r>
              <w:rPr>
                <w:iCs/>
                <w:snapToGrid w:val="0"/>
              </w:rPr>
              <w:t>каната.</w:t>
            </w:r>
          </w:p>
          <w:p w:rsidR="0002408D" w:rsidRDefault="0002408D" w:rsidP="0002408D">
            <w:pPr>
              <w:ind w:firstLine="180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 xml:space="preserve">10. </w:t>
            </w:r>
            <w:r>
              <w:rPr>
                <w:snapToGrid w:val="0"/>
              </w:rPr>
              <w:t>Канаты: материал сердечника</w:t>
            </w:r>
            <w:r>
              <w:rPr>
                <w:iCs/>
                <w:snapToGrid w:val="0"/>
              </w:rPr>
              <w:t>.</w:t>
            </w:r>
          </w:p>
          <w:p w:rsidR="0002408D" w:rsidRDefault="0002408D" w:rsidP="0002408D">
            <w:pPr>
              <w:ind w:firstLine="180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 xml:space="preserve">11. </w:t>
            </w:r>
            <w:r>
              <w:rPr>
                <w:snapToGrid w:val="0"/>
              </w:rPr>
              <w:t xml:space="preserve">Канаты: смазочный материал </w:t>
            </w:r>
            <w:r>
              <w:rPr>
                <w:iCs/>
                <w:snapToGrid w:val="0"/>
              </w:rPr>
              <w:t>.</w:t>
            </w:r>
          </w:p>
          <w:p w:rsidR="0002408D" w:rsidRDefault="0002408D" w:rsidP="0002408D">
            <w:pPr>
              <w:ind w:firstLine="180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12.</w:t>
            </w:r>
            <w:r w:rsidRPr="008A5563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Технология изготовления оцинкованной канатной провоки.</w:t>
            </w:r>
          </w:p>
          <w:p w:rsidR="0002408D" w:rsidRPr="00D14ABA" w:rsidRDefault="0002408D" w:rsidP="0002408D">
            <w:pPr>
              <w:ind w:firstLine="180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 xml:space="preserve">13. </w:t>
            </w:r>
            <w:r w:rsidRPr="00D14ABA">
              <w:rPr>
                <w:bCs/>
                <w:iCs/>
                <w:snapToGrid w:val="0"/>
              </w:rPr>
              <w:t>Технология изготовления бортовой латунированной проволоки для металлоко</w:t>
            </w:r>
            <w:r w:rsidRPr="00D14ABA">
              <w:rPr>
                <w:bCs/>
                <w:iCs/>
                <w:snapToGrid w:val="0"/>
              </w:rPr>
              <w:t>р</w:t>
            </w:r>
            <w:r w:rsidRPr="00D14ABA">
              <w:rPr>
                <w:bCs/>
                <w:iCs/>
                <w:snapToGrid w:val="0"/>
              </w:rPr>
              <w:t>да</w:t>
            </w:r>
            <w:r>
              <w:rPr>
                <w:bCs/>
                <w:iCs/>
                <w:snapToGrid w:val="0"/>
              </w:rPr>
              <w:t>.</w:t>
            </w:r>
          </w:p>
          <w:p w:rsidR="0002408D" w:rsidRPr="00EB6BED" w:rsidRDefault="0002408D" w:rsidP="0002408D">
            <w:pPr>
              <w:ind w:firstLine="180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 xml:space="preserve">14. </w:t>
            </w:r>
            <w:r w:rsidRPr="00AF47FD">
              <w:rPr>
                <w:bCs/>
                <w:iCs/>
                <w:snapToGrid w:val="0"/>
              </w:rPr>
              <w:t>Механизм образования адгезионной связи</w:t>
            </w:r>
            <w:r>
              <w:rPr>
                <w:bCs/>
                <w:iCs/>
                <w:snapToGrid w:val="0"/>
              </w:rPr>
              <w:t xml:space="preserve"> при</w:t>
            </w:r>
            <w:r w:rsidRPr="00AF47FD">
              <w:rPr>
                <w:bCs/>
                <w:iCs/>
                <w:snapToGrid w:val="0"/>
              </w:rPr>
              <w:t xml:space="preserve"> </w:t>
            </w:r>
            <w:r w:rsidRPr="00D14ABA">
              <w:rPr>
                <w:bCs/>
                <w:iCs/>
                <w:snapToGrid w:val="0"/>
              </w:rPr>
              <w:t>изготовления латунированной пр</w:t>
            </w:r>
            <w:r w:rsidRPr="00D14ABA">
              <w:rPr>
                <w:bCs/>
                <w:iCs/>
                <w:snapToGrid w:val="0"/>
              </w:rPr>
              <w:t>о</w:t>
            </w:r>
            <w:r w:rsidRPr="00D14ABA">
              <w:rPr>
                <w:bCs/>
                <w:iCs/>
                <w:snapToGrid w:val="0"/>
              </w:rPr>
              <w:t>волоки</w:t>
            </w:r>
            <w:r>
              <w:rPr>
                <w:bCs/>
                <w:iCs/>
                <w:snapToGrid w:val="0"/>
              </w:rPr>
              <w:t>.</w:t>
            </w:r>
          </w:p>
          <w:p w:rsidR="0002408D" w:rsidRPr="00EB6BED" w:rsidRDefault="0002408D" w:rsidP="0002408D">
            <w:pPr>
              <w:ind w:firstLine="180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>15.</w:t>
            </w:r>
            <w:r w:rsidRPr="00EB6BED">
              <w:rPr>
                <w:bCs/>
                <w:iCs/>
                <w:snapToGrid w:val="0"/>
              </w:rPr>
              <w:t xml:space="preserve"> </w:t>
            </w:r>
            <w:r w:rsidRPr="00AF47FD">
              <w:rPr>
                <w:bCs/>
                <w:iCs/>
                <w:snapToGrid w:val="0"/>
              </w:rPr>
              <w:t>Гальваническое латунирование из комплексных электролитов.</w:t>
            </w:r>
          </w:p>
          <w:p w:rsidR="0002408D" w:rsidRDefault="0002408D" w:rsidP="0002408D">
            <w:pPr>
              <w:ind w:firstLine="180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 xml:space="preserve">16. </w:t>
            </w:r>
            <w:r w:rsidRPr="00AF47FD">
              <w:rPr>
                <w:iCs/>
                <w:snapToGrid w:val="0"/>
              </w:rPr>
              <w:t>Термогальванический способ латунирования</w:t>
            </w:r>
            <w:r>
              <w:rPr>
                <w:iCs/>
                <w:snapToGrid w:val="0"/>
              </w:rPr>
              <w:t>.</w:t>
            </w:r>
          </w:p>
          <w:p w:rsidR="0002408D" w:rsidRPr="00EB6BED" w:rsidRDefault="0002408D" w:rsidP="0002408D">
            <w:pPr>
              <w:ind w:firstLine="180"/>
              <w:rPr>
                <w:iCs/>
                <w:snapToGrid w:val="0"/>
              </w:rPr>
            </w:pPr>
            <w:r>
              <w:rPr>
                <w:iCs/>
                <w:snapToGrid w:val="0"/>
              </w:rPr>
              <w:t xml:space="preserve">17. Технология </w:t>
            </w:r>
            <w:r w:rsidRPr="00BD6381">
              <w:rPr>
                <w:iCs/>
                <w:snapToGrid w:val="0"/>
              </w:rPr>
              <w:t>с</w:t>
            </w:r>
            <w:r w:rsidRPr="00BD6381">
              <w:rPr>
                <w:bCs/>
                <w:iCs/>
                <w:snapToGrid w:val="0"/>
              </w:rPr>
              <w:t>вивки металлокорда</w:t>
            </w:r>
            <w:r w:rsidRPr="00BD6381">
              <w:rPr>
                <w:iCs/>
                <w:snapToGrid w:val="0"/>
              </w:rPr>
              <w:t>.</w:t>
            </w:r>
            <w:r>
              <w:rPr>
                <w:iCs/>
                <w:snapToGrid w:val="0"/>
              </w:rPr>
              <w:t xml:space="preserve"> </w:t>
            </w:r>
          </w:p>
          <w:p w:rsidR="0002408D" w:rsidRDefault="0002408D" w:rsidP="0002408D">
            <w:pPr>
              <w:ind w:firstLine="180"/>
              <w:rPr>
                <w:snapToGrid w:val="0"/>
              </w:rPr>
            </w:pPr>
            <w:r>
              <w:rPr>
                <w:snapToGrid w:val="0"/>
              </w:rPr>
              <w:t xml:space="preserve">18. </w:t>
            </w:r>
            <w:r w:rsidRPr="00273C6B">
              <w:rPr>
                <w:iCs/>
                <w:snapToGrid w:val="0"/>
              </w:rPr>
              <w:t>Преформация проволок и прядей</w:t>
            </w:r>
            <w:r>
              <w:rPr>
                <w:iCs/>
                <w:snapToGrid w:val="0"/>
              </w:rPr>
              <w:t>: технология проведения, оборудование</w:t>
            </w:r>
            <w:r>
              <w:rPr>
                <w:snapToGrid w:val="0"/>
              </w:rPr>
              <w:t>.</w:t>
            </w:r>
          </w:p>
          <w:p w:rsidR="0002408D" w:rsidRPr="00D9038A" w:rsidRDefault="0002408D" w:rsidP="0002408D">
            <w:pPr>
              <w:ind w:firstLine="180"/>
            </w:pPr>
            <w:r>
              <w:t xml:space="preserve">19. </w:t>
            </w:r>
            <w:r w:rsidRPr="00273C6B">
              <w:rPr>
                <w:iCs/>
              </w:rPr>
              <w:t>Рихтовка</w:t>
            </w:r>
            <w:r w:rsidRPr="00273C6B">
              <w:rPr>
                <w:iCs/>
                <w:snapToGrid w:val="0"/>
              </w:rPr>
              <w:t xml:space="preserve"> прядей</w:t>
            </w:r>
            <w:r>
              <w:rPr>
                <w:iCs/>
                <w:snapToGrid w:val="0"/>
              </w:rPr>
              <w:t xml:space="preserve"> и канатов: технология проведения, оборудование</w:t>
            </w:r>
            <w:r>
              <w:t>.</w:t>
            </w:r>
          </w:p>
          <w:p w:rsidR="0002408D" w:rsidRPr="00D9038A" w:rsidRDefault="0002408D" w:rsidP="0002408D">
            <w:pPr>
              <w:ind w:firstLine="180"/>
            </w:pPr>
            <w:r>
              <w:t xml:space="preserve">20. </w:t>
            </w:r>
            <w:r w:rsidRPr="00273C6B">
              <w:rPr>
                <w:iCs/>
              </w:rPr>
              <w:t>Предварительная вытяжка</w:t>
            </w:r>
            <w:r w:rsidRPr="00273C6B">
              <w:t xml:space="preserve"> канатов</w:t>
            </w:r>
            <w:r>
              <w:rPr>
                <w:iCs/>
                <w:snapToGrid w:val="0"/>
              </w:rPr>
              <w:t>: технология проведения, оборудование</w:t>
            </w:r>
            <w:r>
              <w:t>.</w:t>
            </w:r>
          </w:p>
          <w:p w:rsidR="0002408D" w:rsidRDefault="0002408D" w:rsidP="0002408D">
            <w:pPr>
              <w:ind w:firstLine="180"/>
            </w:pPr>
            <w:r>
              <w:t xml:space="preserve">21. </w:t>
            </w:r>
            <w:r w:rsidRPr="00273C6B">
              <w:rPr>
                <w:iCs/>
              </w:rPr>
              <w:t>Пластическая деформация прядей</w:t>
            </w:r>
            <w:r>
              <w:t xml:space="preserve"> и канатов</w:t>
            </w:r>
            <w:r>
              <w:rPr>
                <w:iCs/>
                <w:snapToGrid w:val="0"/>
              </w:rPr>
              <w:t>: технология проведения, оборуд</w:t>
            </w:r>
            <w:r>
              <w:rPr>
                <w:iCs/>
                <w:snapToGrid w:val="0"/>
              </w:rPr>
              <w:t>о</w:t>
            </w:r>
            <w:r>
              <w:rPr>
                <w:iCs/>
                <w:snapToGrid w:val="0"/>
              </w:rPr>
              <w:t>вание</w:t>
            </w:r>
            <w:r>
              <w:t>.</w:t>
            </w:r>
          </w:p>
          <w:p w:rsidR="0002408D" w:rsidRDefault="0002408D" w:rsidP="0002408D">
            <w:pPr>
              <w:ind w:firstLine="180"/>
            </w:pPr>
            <w:r>
              <w:lastRenderedPageBreak/>
              <w:t xml:space="preserve">22. </w:t>
            </w:r>
            <w:r w:rsidRPr="00273C6B">
              <w:rPr>
                <w:iCs/>
              </w:rPr>
              <w:t>Нанесение пластмассовых покрытий</w:t>
            </w:r>
            <w:r>
              <w:t xml:space="preserve"> на пряди и канат.</w:t>
            </w:r>
          </w:p>
          <w:p w:rsidR="0002408D" w:rsidRPr="00273C6B" w:rsidRDefault="0002408D" w:rsidP="0002408D">
            <w:pPr>
              <w:ind w:firstLine="180"/>
            </w:pPr>
            <w:r>
              <w:t xml:space="preserve">23. </w:t>
            </w:r>
            <w:r w:rsidRPr="00273C6B">
              <w:t>Производство канатов с переменным направлением свивки</w:t>
            </w:r>
            <w:r w:rsidRPr="00273C6B">
              <w:rPr>
                <w:u w:val="single"/>
              </w:rPr>
              <w:t xml:space="preserve"> </w:t>
            </w:r>
          </w:p>
          <w:p w:rsidR="0002408D" w:rsidRDefault="0002408D" w:rsidP="0002408D">
            <w:pPr>
              <w:ind w:firstLine="180"/>
            </w:pPr>
            <w:r>
              <w:t>24. Типы машин для свивки прядей и канатов.</w:t>
            </w:r>
          </w:p>
          <w:p w:rsidR="0002408D" w:rsidRDefault="0002408D" w:rsidP="0002408D">
            <w:pPr>
              <w:ind w:firstLine="180"/>
            </w:pPr>
            <w:r>
              <w:t>25. Виды конструкции металлокорда.</w:t>
            </w:r>
          </w:p>
          <w:p w:rsidR="0002408D" w:rsidRPr="0002408D" w:rsidRDefault="0002408D" w:rsidP="0002408D">
            <w:pPr>
              <w:ind w:firstLine="180"/>
              <w:rPr>
                <w:color w:val="C00000"/>
                <w:highlight w:val="yellow"/>
              </w:rPr>
            </w:pPr>
            <w:r>
              <w:t xml:space="preserve">26. </w:t>
            </w:r>
            <w:r w:rsidRPr="00837236">
              <w:rPr>
                <w:bCs/>
              </w:rPr>
              <w:t>Приспособления для формирования прядей и канатов</w:t>
            </w:r>
            <w:r>
              <w:rPr>
                <w:bCs/>
              </w:rPr>
              <w:t>.</w:t>
            </w:r>
          </w:p>
        </w:tc>
      </w:tr>
      <w:tr w:rsidR="0002408D" w:rsidRPr="00457C1A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408D" w:rsidRPr="00F0362F" w:rsidRDefault="0002408D" w:rsidP="00D20710">
            <w:pPr>
              <w:ind w:firstLine="0"/>
              <w:jc w:val="left"/>
            </w:pPr>
            <w:r w:rsidRPr="00F0362F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408D" w:rsidRDefault="0002408D" w:rsidP="00D20710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>- применять осуществления выбора м</w:t>
            </w:r>
            <w:r>
              <w:t>а</w:t>
            </w:r>
            <w:r>
              <w:t>териалов в технологических процессах канатного произво</w:t>
            </w:r>
            <w:r>
              <w:t>д</w:t>
            </w:r>
            <w:r>
              <w:t>ства</w:t>
            </w:r>
          </w:p>
          <w:p w:rsidR="0002408D" w:rsidRDefault="0002408D" w:rsidP="00D20710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 xml:space="preserve">- применять </w:t>
            </w:r>
            <w:r w:rsidRPr="00856790">
              <w:rPr>
                <w:bCs/>
              </w:rPr>
              <w:t>эксплуатационны</w:t>
            </w:r>
            <w:r>
              <w:rPr>
                <w:bCs/>
              </w:rPr>
              <w:t>е</w:t>
            </w:r>
            <w:r w:rsidRPr="00856790">
              <w:rPr>
                <w:bCs/>
              </w:rPr>
              <w:t xml:space="preserve"> требов</w:t>
            </w:r>
            <w:r w:rsidRPr="00856790">
              <w:rPr>
                <w:bCs/>
              </w:rPr>
              <w:t>а</w:t>
            </w:r>
            <w:r w:rsidRPr="00856790">
              <w:rPr>
                <w:bCs/>
              </w:rPr>
              <w:t>ни</w:t>
            </w:r>
            <w:r>
              <w:rPr>
                <w:bCs/>
              </w:rPr>
              <w:t>я</w:t>
            </w:r>
            <w:r w:rsidRPr="00F0362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к </w:t>
            </w:r>
            <w:r>
              <w:t>технологическим процессам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t>кана</w:t>
            </w:r>
            <w:r>
              <w:t>т</w:t>
            </w:r>
            <w:r>
              <w:t>ного произво</w:t>
            </w:r>
            <w:r>
              <w:t>д</w:t>
            </w:r>
            <w:r>
              <w:t>ства</w:t>
            </w:r>
          </w:p>
          <w:p w:rsidR="0002408D" w:rsidRPr="00C640B4" w:rsidRDefault="0002408D" w:rsidP="00D20710">
            <w:pPr>
              <w:pStyle w:val="af1"/>
              <w:tabs>
                <w:tab w:val="left" w:pos="356"/>
                <w:tab w:val="left" w:pos="851"/>
              </w:tabs>
              <w:ind w:left="23" w:firstLine="142"/>
              <w:rPr>
                <w:i/>
                <w:color w:val="C00000"/>
                <w:sz w:val="24"/>
                <w:szCs w:val="24"/>
                <w:highlight w:val="yellow"/>
              </w:rPr>
            </w:pPr>
            <w:r>
              <w:t xml:space="preserve">- </w:t>
            </w:r>
            <w:r w:rsidRPr="0042279C">
              <w:rPr>
                <w:sz w:val="24"/>
                <w:szCs w:val="24"/>
              </w:rPr>
              <w:t xml:space="preserve">применять требования </w:t>
            </w:r>
            <w:r w:rsidRPr="0042279C">
              <w:rPr>
                <w:bCs/>
                <w:sz w:val="24"/>
                <w:szCs w:val="24"/>
              </w:rPr>
              <w:t>окружающей ср</w:t>
            </w:r>
            <w:r w:rsidRPr="0042279C">
              <w:rPr>
                <w:bCs/>
                <w:sz w:val="24"/>
                <w:szCs w:val="24"/>
              </w:rPr>
              <w:t>е</w:t>
            </w:r>
            <w:r w:rsidRPr="0042279C">
              <w:rPr>
                <w:bCs/>
                <w:sz w:val="24"/>
                <w:szCs w:val="24"/>
              </w:rPr>
              <w:t>ды</w:t>
            </w:r>
            <w:r w:rsidRPr="001D4A3E">
              <w:rPr>
                <w:sz w:val="24"/>
                <w:szCs w:val="24"/>
              </w:rPr>
              <w:t xml:space="preserve"> </w:t>
            </w:r>
            <w:r w:rsidRPr="001D4A3E">
              <w:rPr>
                <w:rStyle w:val="FontStyle16"/>
                <w:b w:val="0"/>
                <w:sz w:val="24"/>
                <w:szCs w:val="24"/>
              </w:rPr>
              <w:t xml:space="preserve">в </w:t>
            </w:r>
            <w:r w:rsidRPr="001D4A3E">
              <w:rPr>
                <w:sz w:val="24"/>
                <w:szCs w:val="24"/>
              </w:rPr>
              <w:t>канатном прои</w:t>
            </w:r>
            <w:r w:rsidRPr="001D4A3E">
              <w:rPr>
                <w:sz w:val="24"/>
                <w:szCs w:val="24"/>
              </w:rPr>
              <w:t>з</w:t>
            </w:r>
            <w:r w:rsidRPr="001D4A3E">
              <w:rPr>
                <w:sz w:val="24"/>
                <w:szCs w:val="24"/>
              </w:rPr>
              <w:t>водстве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2408D" w:rsidRDefault="0002408D" w:rsidP="0002408D">
            <w:pPr>
              <w:ind w:firstLine="0"/>
              <w:rPr>
                <w:b/>
                <w:i/>
              </w:rPr>
            </w:pPr>
            <w:r w:rsidRPr="00306C3F">
              <w:rPr>
                <w:b/>
                <w:i/>
              </w:rPr>
              <w:t>Примерные практические задания для экзамена:</w:t>
            </w:r>
          </w:p>
          <w:p w:rsidR="0002408D" w:rsidRDefault="0002408D" w:rsidP="0002408D">
            <w:pPr>
              <w:pStyle w:val="af5"/>
              <w:shd w:val="clear" w:color="auto" w:fill="FFFFFF"/>
              <w:spacing w:before="0" w:beforeAutospacing="0" w:after="0" w:afterAutospacing="0" w:line="240" w:lineRule="auto"/>
              <w:ind w:left="38" w:firstLine="142"/>
              <w:rPr>
                <w:color w:val="000000"/>
                <w:sz w:val="24"/>
              </w:rPr>
            </w:pPr>
            <w:r w:rsidRPr="004453A3">
              <w:rPr>
                <w:color w:val="000000"/>
                <w:sz w:val="24"/>
              </w:rPr>
              <w:t xml:space="preserve">1. </w:t>
            </w:r>
            <w:r w:rsidR="001C63FD">
              <w:rPr>
                <w:color w:val="000000"/>
                <w:sz w:val="24"/>
              </w:rPr>
              <w:t>По условному обозначению каната определить конструкцию, количество и разме</w:t>
            </w:r>
            <w:r w:rsidR="001C63FD">
              <w:rPr>
                <w:color w:val="000000"/>
                <w:sz w:val="24"/>
              </w:rPr>
              <w:t>р</w:t>
            </w:r>
            <w:r w:rsidR="001C63FD">
              <w:rPr>
                <w:color w:val="000000"/>
                <w:sz w:val="24"/>
              </w:rPr>
              <w:t>ность проволок и построить графическое изображение поперечного сечения канат.</w:t>
            </w:r>
          </w:p>
          <w:p w:rsidR="001C63FD" w:rsidRDefault="001C63FD" w:rsidP="0002408D">
            <w:pPr>
              <w:pStyle w:val="af5"/>
              <w:shd w:val="clear" w:color="auto" w:fill="FFFFFF"/>
              <w:spacing w:before="0" w:beforeAutospacing="0" w:after="0" w:afterAutospacing="0" w:line="240" w:lineRule="auto"/>
              <w:ind w:left="38" w:firstLine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 По конструкции каната, диаметру проволок и марке стали из которой изготовлены проволоки определить агрегатное разрывное усилие.</w:t>
            </w:r>
          </w:p>
          <w:p w:rsidR="0002408D" w:rsidRPr="0002408D" w:rsidRDefault="001C63FD" w:rsidP="00DA77DA">
            <w:pPr>
              <w:pStyle w:val="af5"/>
              <w:shd w:val="clear" w:color="auto" w:fill="FFFFFF"/>
              <w:spacing w:before="0" w:beforeAutospacing="0" w:after="0" w:afterAutospacing="0" w:line="240" w:lineRule="auto"/>
              <w:ind w:left="38" w:firstLine="142"/>
              <w:rPr>
                <w:color w:val="C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3. По конструкции каната, его диаметру и диаметру проволок входящих в канат опр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 xml:space="preserve">делить </w:t>
            </w:r>
            <w:r w:rsidR="00DA77DA">
              <w:rPr>
                <w:color w:val="000000"/>
                <w:sz w:val="24"/>
              </w:rPr>
              <w:t>конструктивную плотность каната.</w:t>
            </w:r>
          </w:p>
        </w:tc>
      </w:tr>
      <w:tr w:rsidR="0002408D" w:rsidRPr="0002408D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408D" w:rsidRPr="00F0362F" w:rsidRDefault="0002408D" w:rsidP="00D20710">
            <w:pPr>
              <w:ind w:firstLine="0"/>
              <w:jc w:val="left"/>
            </w:pPr>
            <w:r w:rsidRPr="00F0362F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408D" w:rsidRDefault="0002408D" w:rsidP="00D20710">
            <w:pPr>
              <w:pStyle w:val="Style7"/>
              <w:widowControl/>
              <w:ind w:left="23" w:right="78" w:firstLine="0"/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>
              <w:t>навыками осуществления выбора мат</w:t>
            </w:r>
            <w:r>
              <w:t>е</w:t>
            </w:r>
            <w:r>
              <w:t>риалов в технологических процессах к</w:t>
            </w:r>
            <w:r>
              <w:t>а</w:t>
            </w:r>
            <w:r>
              <w:t>натного произво</w:t>
            </w:r>
            <w:r>
              <w:t>д</w:t>
            </w:r>
            <w:r>
              <w:t>ства</w:t>
            </w:r>
          </w:p>
          <w:p w:rsidR="0002408D" w:rsidRDefault="0002408D" w:rsidP="00D20710">
            <w:pPr>
              <w:pStyle w:val="Style7"/>
              <w:widowControl/>
              <w:ind w:left="23" w:right="146" w:firstLine="0"/>
            </w:pPr>
            <w:r>
              <w:t xml:space="preserve">- навыками применения </w:t>
            </w:r>
            <w:r w:rsidRPr="00856790">
              <w:rPr>
                <w:bCs/>
              </w:rPr>
              <w:t>эксплуатацио</w:t>
            </w:r>
            <w:r w:rsidRPr="00856790">
              <w:rPr>
                <w:bCs/>
              </w:rPr>
              <w:t>н</w:t>
            </w:r>
            <w:r w:rsidRPr="00856790">
              <w:rPr>
                <w:bCs/>
              </w:rPr>
              <w:t>ны</w:t>
            </w:r>
            <w:r>
              <w:rPr>
                <w:bCs/>
              </w:rPr>
              <w:t>х</w:t>
            </w:r>
            <w:r w:rsidRPr="00856790">
              <w:rPr>
                <w:bCs/>
              </w:rPr>
              <w:t xml:space="preserve"> требовани</w:t>
            </w:r>
            <w:r>
              <w:rPr>
                <w:bCs/>
              </w:rPr>
              <w:t>й</w:t>
            </w:r>
            <w:r w:rsidRPr="00F0362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к </w:t>
            </w:r>
            <w:r>
              <w:t>технологическим пр</w:t>
            </w:r>
            <w:r>
              <w:t>о</w:t>
            </w:r>
            <w:r>
              <w:t>цессам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t>канатного произво</w:t>
            </w:r>
            <w:r>
              <w:t>д</w:t>
            </w:r>
            <w:r>
              <w:t>ства</w:t>
            </w:r>
          </w:p>
          <w:p w:rsidR="0002408D" w:rsidRPr="00C640B4" w:rsidRDefault="0002408D" w:rsidP="00D20710">
            <w:pPr>
              <w:pStyle w:val="af1"/>
              <w:tabs>
                <w:tab w:val="left" w:pos="356"/>
                <w:tab w:val="left" w:pos="851"/>
              </w:tabs>
              <w:ind w:left="23" w:firstLine="0"/>
              <w:rPr>
                <w:i/>
                <w:color w:val="C00000"/>
                <w:sz w:val="24"/>
                <w:szCs w:val="24"/>
                <w:highlight w:val="yellow"/>
              </w:rPr>
            </w:pPr>
            <w:r>
              <w:t xml:space="preserve">- </w:t>
            </w:r>
            <w:r w:rsidRPr="001D4A3E">
              <w:rPr>
                <w:sz w:val="24"/>
                <w:szCs w:val="24"/>
              </w:rPr>
              <w:t xml:space="preserve">навыками </w:t>
            </w:r>
            <w:r w:rsidRPr="0042279C">
              <w:rPr>
                <w:sz w:val="24"/>
                <w:szCs w:val="24"/>
              </w:rPr>
              <w:t>применения</w:t>
            </w:r>
            <w:r w:rsidRPr="001D4A3E">
              <w:rPr>
                <w:sz w:val="24"/>
                <w:szCs w:val="24"/>
              </w:rPr>
              <w:t xml:space="preserve"> </w:t>
            </w:r>
            <w:r w:rsidRPr="0042279C">
              <w:rPr>
                <w:sz w:val="24"/>
                <w:szCs w:val="24"/>
              </w:rPr>
              <w:t>требовани</w:t>
            </w:r>
            <w:r>
              <w:rPr>
                <w:sz w:val="24"/>
                <w:szCs w:val="24"/>
              </w:rPr>
              <w:t>й</w:t>
            </w:r>
            <w:r w:rsidRPr="0042279C">
              <w:rPr>
                <w:sz w:val="24"/>
                <w:szCs w:val="24"/>
              </w:rPr>
              <w:t xml:space="preserve"> </w:t>
            </w:r>
            <w:r w:rsidRPr="0042279C">
              <w:rPr>
                <w:bCs/>
                <w:sz w:val="24"/>
                <w:szCs w:val="24"/>
              </w:rPr>
              <w:t>окр</w:t>
            </w:r>
            <w:r w:rsidRPr="0042279C">
              <w:rPr>
                <w:bCs/>
                <w:sz w:val="24"/>
                <w:szCs w:val="24"/>
              </w:rPr>
              <w:t>у</w:t>
            </w:r>
            <w:r w:rsidRPr="0042279C">
              <w:rPr>
                <w:bCs/>
                <w:sz w:val="24"/>
                <w:szCs w:val="24"/>
              </w:rPr>
              <w:t>жающей среды</w:t>
            </w:r>
            <w:r w:rsidRPr="001D4A3E">
              <w:rPr>
                <w:sz w:val="24"/>
                <w:szCs w:val="24"/>
              </w:rPr>
              <w:t xml:space="preserve"> </w:t>
            </w:r>
            <w:r w:rsidRPr="001D4A3E">
              <w:rPr>
                <w:rStyle w:val="FontStyle16"/>
                <w:b w:val="0"/>
                <w:sz w:val="24"/>
                <w:szCs w:val="24"/>
              </w:rPr>
              <w:t xml:space="preserve">в </w:t>
            </w:r>
            <w:r w:rsidRPr="001D4A3E">
              <w:rPr>
                <w:sz w:val="24"/>
                <w:szCs w:val="24"/>
              </w:rPr>
              <w:t>канатном пр</w:t>
            </w:r>
            <w:r w:rsidRPr="001D4A3E">
              <w:rPr>
                <w:sz w:val="24"/>
                <w:szCs w:val="24"/>
              </w:rPr>
              <w:t>о</w:t>
            </w:r>
            <w:r w:rsidRPr="001D4A3E">
              <w:rPr>
                <w:sz w:val="24"/>
                <w:szCs w:val="24"/>
              </w:rPr>
              <w:t>изводстве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2408D" w:rsidRPr="009465FB" w:rsidRDefault="0002408D" w:rsidP="0002408D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lang w:val="ru-RU" w:eastAsia="ru-RU"/>
              </w:rPr>
            </w:pPr>
            <w:r w:rsidRPr="009465FB">
              <w:rPr>
                <w:lang w:val="ru-RU" w:eastAsia="ru-RU"/>
              </w:rPr>
              <w:t xml:space="preserve">Примерный перечень тем </w:t>
            </w:r>
            <w:r w:rsidR="007F7F00" w:rsidRPr="009465FB">
              <w:rPr>
                <w:lang w:val="ru-RU" w:eastAsia="ru-RU"/>
              </w:rPr>
              <w:t>курсов</w:t>
            </w:r>
            <w:r w:rsidR="007F7F00">
              <w:rPr>
                <w:lang w:val="ru-RU" w:eastAsia="ru-RU"/>
              </w:rPr>
              <w:t>ого</w:t>
            </w:r>
            <w:r w:rsidR="007F7F00" w:rsidRPr="009465FB">
              <w:rPr>
                <w:lang w:val="ru-RU" w:eastAsia="ru-RU"/>
              </w:rPr>
              <w:t xml:space="preserve"> </w:t>
            </w:r>
            <w:r w:rsidR="007F7F00">
              <w:rPr>
                <w:lang w:val="ru-RU" w:eastAsia="ru-RU"/>
              </w:rPr>
              <w:t>проекта</w:t>
            </w:r>
            <w:r w:rsidRPr="009465FB">
              <w:rPr>
                <w:lang w:val="ru-RU" w:eastAsia="ru-RU"/>
              </w:rPr>
              <w:t>:</w:t>
            </w:r>
          </w:p>
          <w:p w:rsidR="0002408D" w:rsidRDefault="0002408D" w:rsidP="0002408D">
            <w:pPr>
              <w:ind w:firstLine="0"/>
            </w:pPr>
            <w:r>
              <w:t xml:space="preserve">- Провести расчет </w:t>
            </w:r>
            <w:r w:rsidR="003D3124">
              <w:t>геометрических параметров каната заданной конструкции</w:t>
            </w:r>
            <w:r w:rsidRPr="00563EB1">
              <w:t>.</w:t>
            </w:r>
          </w:p>
          <w:p w:rsidR="0002408D" w:rsidRDefault="0002408D" w:rsidP="0002408D">
            <w:pPr>
              <w:ind w:firstLine="0"/>
            </w:pPr>
            <w:r>
              <w:t xml:space="preserve">- Провести расчет </w:t>
            </w:r>
            <w:r w:rsidR="003D3124">
              <w:t>каната</w:t>
            </w:r>
            <w:r>
              <w:t xml:space="preserve"> на </w:t>
            </w:r>
            <w:r w:rsidR="003D3124">
              <w:t xml:space="preserve">агрегатное </w:t>
            </w:r>
            <w:r w:rsidR="00842BFE">
              <w:t xml:space="preserve">и суммарное </w:t>
            </w:r>
            <w:r w:rsidR="003D3124">
              <w:t>ра</w:t>
            </w:r>
            <w:r w:rsidR="00842BFE">
              <w:t>зрывное усилие</w:t>
            </w:r>
            <w:r>
              <w:t>.</w:t>
            </w:r>
          </w:p>
          <w:p w:rsidR="0002408D" w:rsidRDefault="0002408D" w:rsidP="0002408D">
            <w:pPr>
              <w:ind w:firstLine="0"/>
            </w:pPr>
            <w:r>
              <w:t xml:space="preserve">- Провести расчет </w:t>
            </w:r>
            <w:r w:rsidR="00842BFE">
              <w:t>параметров свивки каната заданной конструкции</w:t>
            </w:r>
            <w:r w:rsidRPr="00563EB1">
              <w:t>.</w:t>
            </w:r>
          </w:p>
          <w:p w:rsidR="0002408D" w:rsidRPr="006F279C" w:rsidRDefault="0002408D" w:rsidP="0002408D">
            <w:pPr>
              <w:tabs>
                <w:tab w:val="left" w:pos="331"/>
              </w:tabs>
              <w:ind w:firstLine="0"/>
              <w:jc w:val="left"/>
              <w:rPr>
                <w:b/>
                <w:i/>
              </w:rPr>
            </w:pPr>
            <w:r w:rsidRPr="006F279C">
              <w:rPr>
                <w:b/>
                <w:i/>
              </w:rPr>
              <w:t xml:space="preserve">Пример задания по теме </w:t>
            </w:r>
            <w:r w:rsidR="007F7F00" w:rsidRPr="007F7F00">
              <w:rPr>
                <w:b/>
                <w:i/>
              </w:rPr>
              <w:t>курсового проекта</w:t>
            </w:r>
            <w:r w:rsidRPr="006F279C">
              <w:rPr>
                <w:b/>
                <w:i/>
              </w:rPr>
              <w:t>:</w:t>
            </w:r>
          </w:p>
          <w:p w:rsidR="0002408D" w:rsidRDefault="0002408D" w:rsidP="0002408D">
            <w:pPr>
              <w:ind w:firstLine="0"/>
            </w:pPr>
            <w:r w:rsidRPr="006F279C">
              <w:t xml:space="preserve">- </w:t>
            </w:r>
            <w:r w:rsidR="00842BFE">
              <w:t xml:space="preserve">Канат конструкции ЛК-Р </w:t>
            </w:r>
            <w:r w:rsidR="00FB6093">
              <w:t xml:space="preserve">6 х19 (1+6 +6/6) диаметром </w:t>
            </w:r>
            <w:smartTag w:uri="urn:schemas-microsoft-com:office:smarttags" w:element="metricconverter">
              <w:smartTagPr>
                <w:attr w:name="ProductID" w:val="24 мм"/>
              </w:smartTagPr>
              <w:r w:rsidR="00FB6093">
                <w:t>24 мм</w:t>
              </w:r>
            </w:smartTag>
            <w:r w:rsidR="00FB6093">
              <w:t xml:space="preserve">, Материал - Сталь 70. </w:t>
            </w:r>
            <w:r>
              <w:t>Пр</w:t>
            </w:r>
            <w:r>
              <w:t>о</w:t>
            </w:r>
            <w:r>
              <w:t xml:space="preserve">вести расчет </w:t>
            </w:r>
            <w:r w:rsidR="00FB6093">
              <w:t>диаметров проволок и определить суммарное разрывное усилие</w:t>
            </w:r>
            <w:r>
              <w:t>.</w:t>
            </w:r>
          </w:p>
          <w:p w:rsidR="0002408D" w:rsidRPr="0002408D" w:rsidRDefault="0002408D" w:rsidP="00FB6093">
            <w:pPr>
              <w:ind w:firstLine="0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>
              <w:t xml:space="preserve">- </w:t>
            </w:r>
            <w:r w:rsidR="00FB6093">
              <w:t xml:space="preserve">Канат конструкции ЛК-З 6 х 23 (1+6; 6 + 12) диаметром </w:t>
            </w:r>
            <w:smartTag w:uri="urn:schemas-microsoft-com:office:smarttags" w:element="metricconverter">
              <w:smartTagPr>
                <w:attr w:name="ProductID" w:val="12 мм"/>
              </w:smartTagPr>
              <w:r w:rsidR="00FB6093">
                <w:t>12 мм</w:t>
              </w:r>
            </w:smartTag>
            <w:r w:rsidR="00FB6093">
              <w:t>, Материал - Сталь 75. Провести расчет диаметров проволок и параметров свивки каната.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7F7F00" w:rsidRDefault="0033429F" w:rsidP="0033429F">
      <w:pPr>
        <w:rPr>
          <w:b/>
        </w:rPr>
      </w:pPr>
      <w:r w:rsidRPr="007F7F00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7F7F00" w:rsidRPr="006774A8" w:rsidRDefault="007F7F00" w:rsidP="007F7F00">
      <w:r w:rsidRPr="006774A8">
        <w:t>Промежуточная аттестация по дисциплине «</w:t>
      </w:r>
      <w:r w:rsidR="001F60F5" w:rsidRPr="006774A8">
        <w:rPr>
          <w:rStyle w:val="FontStyle16"/>
          <w:b w:val="0"/>
          <w:sz w:val="24"/>
          <w:szCs w:val="24"/>
        </w:rPr>
        <w:t>Технология производства металлоизд</w:t>
      </w:r>
      <w:r w:rsidR="001F60F5" w:rsidRPr="006774A8">
        <w:rPr>
          <w:rStyle w:val="FontStyle16"/>
          <w:b w:val="0"/>
          <w:sz w:val="24"/>
          <w:szCs w:val="24"/>
        </w:rPr>
        <w:t>е</w:t>
      </w:r>
      <w:r w:rsidR="001F60F5" w:rsidRPr="006774A8">
        <w:rPr>
          <w:rStyle w:val="FontStyle16"/>
          <w:b w:val="0"/>
          <w:sz w:val="24"/>
          <w:szCs w:val="24"/>
        </w:rPr>
        <w:t>лий</w:t>
      </w:r>
      <w:r w:rsidRPr="006774A8">
        <w:t>» включает теоретические вопросы, позволяющие оценить уровень усвоения обуча</w:t>
      </w:r>
      <w:r w:rsidRPr="006774A8">
        <w:t>ю</w:t>
      </w:r>
      <w:r w:rsidRPr="006774A8">
        <w:t>щимися знаний, и практические задания, выявляющие степень сформированности умений и владений, проводится в форме экзамена и в форме выполнения и защиты курсово</w:t>
      </w:r>
      <w:r w:rsidR="006774A8">
        <w:t>го</w:t>
      </w:r>
      <w:r w:rsidRPr="006774A8">
        <w:t xml:space="preserve"> </w:t>
      </w:r>
      <w:r w:rsidR="006774A8">
        <w:t>пр</w:t>
      </w:r>
      <w:r w:rsidR="006774A8">
        <w:t>о</w:t>
      </w:r>
      <w:r w:rsidR="006774A8">
        <w:t>екта</w:t>
      </w:r>
      <w:r w:rsidRPr="006774A8">
        <w:t>.</w:t>
      </w:r>
    </w:p>
    <w:p w:rsidR="007F7F00" w:rsidRPr="006774A8" w:rsidRDefault="007F7F00" w:rsidP="007F7F00">
      <w:r w:rsidRPr="006774A8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6774A8">
        <w:t>а</w:t>
      </w:r>
      <w:r w:rsidRPr="006774A8">
        <w:t xml:space="preserve">дание. </w:t>
      </w:r>
    </w:p>
    <w:p w:rsidR="007F7F00" w:rsidRPr="006774A8" w:rsidRDefault="007F7F00" w:rsidP="007F7F00">
      <w:pPr>
        <w:rPr>
          <w:b/>
        </w:rPr>
      </w:pPr>
      <w:r w:rsidRPr="006774A8">
        <w:rPr>
          <w:b/>
        </w:rPr>
        <w:t>Показатели и критерии оценивания экзамена:</w:t>
      </w:r>
    </w:p>
    <w:p w:rsidR="007F7F00" w:rsidRPr="006774A8" w:rsidRDefault="007F7F00" w:rsidP="007F7F00">
      <w:r w:rsidRPr="006774A8">
        <w:t xml:space="preserve">– на оценку </w:t>
      </w:r>
      <w:r w:rsidRPr="006774A8">
        <w:rPr>
          <w:b/>
        </w:rPr>
        <w:t>«отлично»</w:t>
      </w:r>
      <w:r w:rsidRPr="006774A8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6774A8">
        <w:t>б</w:t>
      </w:r>
      <w:r w:rsidRPr="006774A8">
        <w:t>ного материала, свободно выполняет практические задания, свободно оперирует знани</w:t>
      </w:r>
      <w:r w:rsidRPr="006774A8">
        <w:t>я</w:t>
      </w:r>
      <w:r w:rsidRPr="006774A8">
        <w:t xml:space="preserve">ми, умениями, применяет их в ситуациях повышенной сложности. </w:t>
      </w:r>
    </w:p>
    <w:p w:rsidR="007F7F00" w:rsidRPr="006774A8" w:rsidRDefault="007F7F00" w:rsidP="007F7F00">
      <w:r w:rsidRPr="006774A8">
        <w:t xml:space="preserve">– на оценку </w:t>
      </w:r>
      <w:r w:rsidRPr="006774A8">
        <w:rPr>
          <w:b/>
        </w:rPr>
        <w:t>«хорошо»</w:t>
      </w:r>
      <w:r w:rsidRPr="006774A8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6774A8">
        <w:t>е</w:t>
      </w:r>
      <w:r w:rsidRPr="006774A8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7F7F00" w:rsidRPr="006774A8" w:rsidRDefault="007F7F00" w:rsidP="007F7F00">
      <w:r w:rsidRPr="006774A8">
        <w:t xml:space="preserve">– на оценку </w:t>
      </w:r>
      <w:r w:rsidRPr="006774A8">
        <w:rPr>
          <w:b/>
        </w:rPr>
        <w:t>«удовлетворительно»</w:t>
      </w:r>
      <w:r w:rsidRPr="006774A8">
        <w:t xml:space="preserve"> (3 балла) – обучающийся демонстрирует порог</w:t>
      </w:r>
      <w:r w:rsidRPr="006774A8">
        <w:t>о</w:t>
      </w:r>
      <w:r w:rsidRPr="006774A8">
        <w:t>вый уровень сформированности компетенций: в ходе контрольных мероприятий допуск</w:t>
      </w:r>
      <w:r w:rsidRPr="006774A8">
        <w:t>а</w:t>
      </w:r>
      <w:r w:rsidRPr="006774A8">
        <w:t>ются ошибки, проявляется отсутствие отдельных знаний, умений, навыков, обуча</w:t>
      </w:r>
      <w:r w:rsidRPr="006774A8">
        <w:t>ю</w:t>
      </w:r>
      <w:r w:rsidRPr="006774A8">
        <w:t>щийся испытывает значительные затруднения при оперировании знаниями и умениями при их переносе на новые ситуации.</w:t>
      </w:r>
    </w:p>
    <w:p w:rsidR="007F7F00" w:rsidRPr="006774A8" w:rsidRDefault="007F7F00" w:rsidP="007F7F00">
      <w:r w:rsidRPr="006774A8">
        <w:t xml:space="preserve">– на оценку </w:t>
      </w:r>
      <w:r w:rsidRPr="006774A8">
        <w:rPr>
          <w:b/>
        </w:rPr>
        <w:t>«неудовлетворительно»</w:t>
      </w:r>
      <w:r w:rsidRPr="006774A8">
        <w:t xml:space="preserve"> (2 балла) – обучающийся демонстрирует зн</w:t>
      </w:r>
      <w:r w:rsidRPr="006774A8">
        <w:t>а</w:t>
      </w:r>
      <w:r w:rsidRPr="006774A8">
        <w:t>ния не более 20% теоретического материала, допускает существенные ошибки, не м</w:t>
      </w:r>
      <w:r w:rsidRPr="006774A8">
        <w:t>о</w:t>
      </w:r>
      <w:r w:rsidRPr="006774A8">
        <w:t>жет показать интеллектуальные навыки решения простых задач.</w:t>
      </w:r>
    </w:p>
    <w:p w:rsidR="007F7F00" w:rsidRPr="006774A8" w:rsidRDefault="007F7F00" w:rsidP="007F7F00">
      <w:r w:rsidRPr="006774A8">
        <w:t xml:space="preserve">– на оценку </w:t>
      </w:r>
      <w:r w:rsidRPr="006774A8">
        <w:rPr>
          <w:b/>
        </w:rPr>
        <w:t>«неудовлетворительно»</w:t>
      </w:r>
      <w:r w:rsidRPr="006774A8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6774A8">
        <w:t>л</w:t>
      </w:r>
      <w:r w:rsidRPr="006774A8">
        <w:t>лектуальные навыки решения простых задач.</w:t>
      </w:r>
    </w:p>
    <w:p w:rsidR="007F7F00" w:rsidRPr="005E0495" w:rsidRDefault="007F7F00" w:rsidP="007F7F00">
      <w:pPr>
        <w:rPr>
          <w:i/>
        </w:rPr>
      </w:pPr>
    </w:p>
    <w:p w:rsidR="007F7F00" w:rsidRPr="006774A8" w:rsidRDefault="007F7F00" w:rsidP="007F7F00">
      <w:r w:rsidRPr="006774A8">
        <w:t>Курсов</w:t>
      </w:r>
      <w:r w:rsidR="006774A8">
        <w:t>ой проект</w:t>
      </w:r>
      <w:r w:rsidRPr="006774A8">
        <w:t xml:space="preserve"> выполняется под руководством преподавателя, в процессе ее нап</w:t>
      </w:r>
      <w:r w:rsidRPr="006774A8">
        <w:t>и</w:t>
      </w:r>
      <w:r w:rsidRPr="006774A8">
        <w:t>сания обучающийся развивает навыки к научной работе, закрепляя и одновременно ра</w:t>
      </w:r>
      <w:r w:rsidRPr="006774A8">
        <w:t>с</w:t>
      </w:r>
      <w:r w:rsidRPr="006774A8">
        <w:t>ширяя знания, полученные при изучении курса «Математическая логика и теория алг</w:t>
      </w:r>
      <w:r w:rsidRPr="006774A8">
        <w:t>о</w:t>
      </w:r>
      <w:r w:rsidRPr="006774A8">
        <w:t>ритмов». При выполнении курсово</w:t>
      </w:r>
      <w:r w:rsidR="006774A8">
        <w:t>го</w:t>
      </w:r>
      <w:r w:rsidRPr="006774A8">
        <w:t xml:space="preserve"> </w:t>
      </w:r>
      <w:r w:rsidR="006774A8">
        <w:t>проекта</w:t>
      </w:r>
      <w:r w:rsidRPr="006774A8"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</w:t>
      </w:r>
      <w:r w:rsidRPr="006774A8">
        <w:t>а</w:t>
      </w:r>
      <w:r w:rsidRPr="006774A8">
        <w:t>мостоятельно творчески его осмысливать.</w:t>
      </w:r>
    </w:p>
    <w:p w:rsidR="007F7F00" w:rsidRPr="006774A8" w:rsidRDefault="007F7F00" w:rsidP="007F7F00">
      <w:r w:rsidRPr="006774A8">
        <w:t>В процессе написания курсово</w:t>
      </w:r>
      <w:r w:rsidR="006774A8">
        <w:t>го проекта</w:t>
      </w:r>
      <w:r w:rsidRPr="006774A8">
        <w:t xml:space="preserve"> обучающийся должен разобраться в теор</w:t>
      </w:r>
      <w:r w:rsidRPr="006774A8">
        <w:t>е</w:t>
      </w:r>
      <w:r w:rsidRPr="006774A8">
        <w:t>тических вопросах избранной темы, самостоятельно проанализировать практический м</w:t>
      </w:r>
      <w:r w:rsidRPr="006774A8">
        <w:t>а</w:t>
      </w:r>
      <w:r w:rsidRPr="006774A8">
        <w:t>териал, р</w:t>
      </w:r>
      <w:r w:rsidRPr="006774A8">
        <w:t>а</w:t>
      </w:r>
      <w:r w:rsidRPr="006774A8">
        <w:t>зобрать и обосновать практические предложения.</w:t>
      </w:r>
    </w:p>
    <w:p w:rsidR="007F7F00" w:rsidRPr="006774A8" w:rsidRDefault="007F7F00" w:rsidP="007F7F00"/>
    <w:p w:rsidR="007F7F00" w:rsidRPr="006774A8" w:rsidRDefault="007F7F00" w:rsidP="007F7F00">
      <w:pPr>
        <w:rPr>
          <w:b/>
        </w:rPr>
      </w:pPr>
      <w:r w:rsidRPr="006774A8">
        <w:rPr>
          <w:b/>
        </w:rPr>
        <w:t>Показатели и критерии оценивания курсово</w:t>
      </w:r>
      <w:r w:rsidR="006774A8">
        <w:rPr>
          <w:b/>
        </w:rPr>
        <w:t>го</w:t>
      </w:r>
      <w:r w:rsidRPr="006774A8">
        <w:rPr>
          <w:b/>
        </w:rPr>
        <w:t xml:space="preserve"> </w:t>
      </w:r>
      <w:r w:rsidR="006774A8">
        <w:rPr>
          <w:b/>
        </w:rPr>
        <w:t>проекта</w:t>
      </w:r>
      <w:r w:rsidRPr="006774A8">
        <w:rPr>
          <w:b/>
        </w:rPr>
        <w:t>:</w:t>
      </w:r>
    </w:p>
    <w:p w:rsidR="007F7F00" w:rsidRPr="006774A8" w:rsidRDefault="007F7F00" w:rsidP="007F7F00">
      <w:r w:rsidRPr="006774A8">
        <w:t xml:space="preserve">– на оценку </w:t>
      </w:r>
      <w:r w:rsidRPr="006774A8">
        <w:rPr>
          <w:b/>
        </w:rPr>
        <w:t>«отлично»</w:t>
      </w:r>
      <w:r w:rsidRPr="006774A8"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</w:t>
      </w:r>
      <w:r w:rsidRPr="006774A8">
        <w:t>о</w:t>
      </w:r>
      <w:r w:rsidRPr="006774A8">
        <w:t>ждения уникальных ответов к проблемам, оценки и вынесения критических суждений;</w:t>
      </w:r>
    </w:p>
    <w:p w:rsidR="007F7F00" w:rsidRPr="006774A8" w:rsidRDefault="007F7F00" w:rsidP="007F7F00">
      <w:r w:rsidRPr="006774A8">
        <w:t xml:space="preserve">– на оценку </w:t>
      </w:r>
      <w:r w:rsidRPr="006774A8">
        <w:rPr>
          <w:b/>
        </w:rPr>
        <w:t>«хорошо»</w:t>
      </w:r>
      <w:r w:rsidRPr="006774A8">
        <w:t xml:space="preserve"> (4 балла) – работа выполнена в соответствии с заданием, об</w:t>
      </w:r>
      <w:r w:rsidRPr="006774A8">
        <w:t>у</w:t>
      </w:r>
      <w:r w:rsidRPr="006774A8">
        <w:t>чающийся показывает знания не только на уровне воспроизведения и объяснения инфо</w:t>
      </w:r>
      <w:r w:rsidRPr="006774A8">
        <w:t>р</w:t>
      </w:r>
      <w:r w:rsidRPr="006774A8">
        <w:t>мации, но и интеллектуальные навыки решения проблем и задач, нахождения ун</w:t>
      </w:r>
      <w:r w:rsidRPr="006774A8">
        <w:t>и</w:t>
      </w:r>
      <w:r w:rsidRPr="006774A8">
        <w:t>кальных ответов к проблемам;</w:t>
      </w:r>
    </w:p>
    <w:p w:rsidR="007F7F00" w:rsidRPr="006774A8" w:rsidRDefault="007F7F00" w:rsidP="007F7F00">
      <w:r w:rsidRPr="006774A8">
        <w:t xml:space="preserve">– на оценку </w:t>
      </w:r>
      <w:r w:rsidRPr="006774A8">
        <w:rPr>
          <w:b/>
        </w:rPr>
        <w:t>«удовлетворительно»</w:t>
      </w:r>
      <w:r w:rsidRPr="006774A8">
        <w:t xml:space="preserve"> (3 балла) – работа выполнена в соответствии с заданием, обучающийся показывает знания на уровне воспроизведения и объяснения и</w:t>
      </w:r>
      <w:r w:rsidRPr="006774A8">
        <w:t>н</w:t>
      </w:r>
      <w:r w:rsidRPr="006774A8">
        <w:t>формации, интеллектуальные навыки решения простых задач;</w:t>
      </w:r>
    </w:p>
    <w:p w:rsidR="007F7F00" w:rsidRPr="006774A8" w:rsidRDefault="007F7F00" w:rsidP="007F7F00">
      <w:r w:rsidRPr="006774A8">
        <w:lastRenderedPageBreak/>
        <w:t xml:space="preserve">– на оценку </w:t>
      </w:r>
      <w:r w:rsidRPr="006774A8">
        <w:rPr>
          <w:b/>
        </w:rPr>
        <w:t>«неудовлетворительно»</w:t>
      </w:r>
      <w:r w:rsidRPr="006774A8"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7F7F00" w:rsidRPr="006774A8" w:rsidRDefault="007F7F00" w:rsidP="007F7F00">
      <w:r w:rsidRPr="006774A8">
        <w:t xml:space="preserve">– на оценку </w:t>
      </w:r>
      <w:r w:rsidRPr="006774A8">
        <w:rPr>
          <w:b/>
        </w:rPr>
        <w:t>«неудовлетворительно»</w:t>
      </w:r>
      <w:r w:rsidRPr="006774A8">
        <w:t xml:space="preserve"> (1 балл) – задание преподавателя выполнено частично, обучающийся не может воспроизвести и объяснить содержание, не может пок</w:t>
      </w:r>
      <w:r w:rsidRPr="006774A8">
        <w:t>а</w:t>
      </w:r>
      <w:r w:rsidRPr="006774A8">
        <w:t>зать интеллектуальные навыки решения поставленной задачи.</w:t>
      </w:r>
    </w:p>
    <w:p w:rsidR="009C7E39" w:rsidRPr="00C17915" w:rsidRDefault="009C7E39" w:rsidP="009C7E39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9C7E39" w:rsidRPr="00C17915" w:rsidRDefault="009C7E39" w:rsidP="009C7E39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9C7E39" w:rsidRDefault="009C7E39" w:rsidP="009C7E39">
      <w:pPr>
        <w:pStyle w:val="afa"/>
        <w:numPr>
          <w:ilvl w:val="0"/>
          <w:numId w:val="33"/>
        </w:numPr>
        <w:tabs>
          <w:tab w:val="clear" w:pos="1069"/>
          <w:tab w:val="num" w:pos="0"/>
          <w:tab w:val="left" w:pos="851"/>
        </w:tabs>
        <w:ind w:left="0" w:firstLine="567"/>
        <w:jc w:val="both"/>
        <w:rPr>
          <w:rStyle w:val="FontStyle14"/>
          <w:b w:val="0"/>
          <w:sz w:val="24"/>
          <w:szCs w:val="24"/>
        </w:rPr>
      </w:pPr>
      <w:r w:rsidRPr="00C64F52">
        <w:rPr>
          <w:bCs/>
          <w:szCs w:val="24"/>
        </w:rPr>
        <w:t xml:space="preserve">Основы технологических процессов обработки металлов давлением : учебник / И.Л. Константинов, С.Б. Сидельников. — 2-е изд., стереотип. — Москва : ИНФРА-М, 2018. — 487 с. — (Высшее образование: Бакалавриат). — www.dx.doi.org/10.12737/14048. - Текст : электронный. - URL: </w:t>
      </w:r>
      <w:hyperlink r:id="rId12" w:history="1">
        <w:r w:rsidRPr="00E96FD3">
          <w:rPr>
            <w:rStyle w:val="af9"/>
            <w:bCs/>
            <w:szCs w:val="24"/>
          </w:rPr>
          <w:t>https://new.znanium.com/catalog/product/914488</w:t>
        </w:r>
      </w:hyperlink>
      <w:r w:rsidR="00FD4D8E">
        <w:rPr>
          <w:bCs/>
          <w:szCs w:val="24"/>
        </w:rPr>
        <w:t xml:space="preserve"> </w:t>
      </w:r>
      <w:r w:rsidR="00FD4D8E">
        <w:rPr>
          <w:color w:val="000000"/>
        </w:rPr>
        <w:t>(дата обращения: 25.09.2020</w:t>
      </w:r>
      <w:r w:rsidR="00FD4D8E" w:rsidRPr="008C2243">
        <w:rPr>
          <w:color w:val="000000"/>
        </w:rPr>
        <w:t>)</w:t>
      </w:r>
      <w:r w:rsidR="00FD4D8E" w:rsidRPr="00430A20">
        <w:t>.</w:t>
      </w:r>
    </w:p>
    <w:p w:rsidR="009C7E39" w:rsidRDefault="009C7E39" w:rsidP="009C7E39">
      <w:pPr>
        <w:pStyle w:val="afa"/>
        <w:tabs>
          <w:tab w:val="left" w:pos="0"/>
          <w:tab w:val="left" w:pos="426"/>
        </w:tabs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Pr="00D652CD">
        <w:rPr>
          <w:szCs w:val="24"/>
        </w:rPr>
        <w:t>Ивлев, С.А. Металлургические технологии. Металлургия чёрных металлов : уче</w:t>
      </w:r>
      <w:r w:rsidRPr="00D652CD">
        <w:rPr>
          <w:szCs w:val="24"/>
        </w:rPr>
        <w:t>б</w:t>
      </w:r>
      <w:r w:rsidRPr="00D652CD">
        <w:rPr>
          <w:szCs w:val="24"/>
        </w:rPr>
        <w:t xml:space="preserve">ное пособие / С.А. Ивлев, М.П. Клюев. — Москва : МИСИС, 2017. — 45 с. — ISBN 978-5-906846-57-0. — Текст : электронный // Электронно-библиотечная система «Лань» : [сайт]. — URL: </w:t>
      </w:r>
      <w:hyperlink r:id="rId13" w:history="1">
        <w:r w:rsidRPr="00DD1DE1">
          <w:rPr>
            <w:rStyle w:val="af9"/>
            <w:szCs w:val="24"/>
          </w:rPr>
          <w:t>https://e.lanbook.com/book/108106</w:t>
        </w:r>
      </w:hyperlink>
      <w:r>
        <w:rPr>
          <w:szCs w:val="24"/>
        </w:rPr>
        <w:t xml:space="preserve"> </w:t>
      </w:r>
      <w:r w:rsidR="00FD4D8E">
        <w:rPr>
          <w:color w:val="000000"/>
        </w:rPr>
        <w:t>(дата обращения: 25.09.2020</w:t>
      </w:r>
      <w:r w:rsidR="00FD4D8E" w:rsidRPr="008C2243">
        <w:rPr>
          <w:color w:val="000000"/>
        </w:rPr>
        <w:t>)</w:t>
      </w:r>
      <w:r w:rsidR="00FD4D8E" w:rsidRPr="00430A20">
        <w:t>.</w:t>
      </w:r>
      <w:r w:rsidRPr="00D652CD">
        <w:rPr>
          <w:szCs w:val="24"/>
        </w:rPr>
        <w:t>— Режим дост</w:t>
      </w:r>
      <w:r w:rsidRPr="00D652CD">
        <w:rPr>
          <w:szCs w:val="24"/>
        </w:rPr>
        <w:t>у</w:t>
      </w:r>
      <w:r w:rsidRPr="00D652CD">
        <w:rPr>
          <w:szCs w:val="24"/>
        </w:rPr>
        <w:t>па: для авториз. пользователей.</w:t>
      </w:r>
    </w:p>
    <w:p w:rsidR="009C7E39" w:rsidRPr="000A7AAC" w:rsidRDefault="009C7E39" w:rsidP="009C7E39">
      <w:pPr>
        <w:pStyle w:val="afa"/>
        <w:tabs>
          <w:tab w:val="left" w:pos="0"/>
          <w:tab w:val="left" w:pos="426"/>
        </w:tabs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Pr="000F156E">
        <w:rPr>
          <w:iCs/>
        </w:rPr>
        <w:t>Основы расчетов процессов получения длинномерных металлоизд.методами обр</w:t>
      </w:r>
      <w:r w:rsidRPr="000F156E">
        <w:rPr>
          <w:iCs/>
        </w:rPr>
        <w:t>а</w:t>
      </w:r>
      <w:r w:rsidRPr="000F156E">
        <w:rPr>
          <w:iCs/>
        </w:rPr>
        <w:t xml:space="preserve">ботки металлов давлением: Уч.пос. / Загиров Н.Н., Константинов И.Л., Иванов Е.В. - 2 изд. - Москва : НИЦ ИНФРА-М, 2016-311 с.: 60x90 1/16 - (ВО:Бакалавр.) (п) ISBN 978-5-16-011628-0 - Текст : электронный. - URL: </w:t>
      </w:r>
      <w:hyperlink r:id="rId14" w:history="1">
        <w:r w:rsidRPr="00F07C8C">
          <w:rPr>
            <w:rStyle w:val="af9"/>
            <w:iCs/>
          </w:rPr>
          <w:t>https://new.znanium.com/catalog/product/537937</w:t>
        </w:r>
      </w:hyperlink>
      <w:r>
        <w:rPr>
          <w:iCs/>
        </w:rPr>
        <w:t xml:space="preserve"> </w:t>
      </w:r>
      <w:r w:rsidRPr="000F156E">
        <w:rPr>
          <w:iCs/>
        </w:rPr>
        <w:t xml:space="preserve"> </w:t>
      </w:r>
      <w:r w:rsidR="00FD4D8E">
        <w:rPr>
          <w:color w:val="000000"/>
        </w:rPr>
        <w:t>(дата обращения: 25.09.2020</w:t>
      </w:r>
      <w:r w:rsidR="00FD4D8E" w:rsidRPr="008C2243">
        <w:rPr>
          <w:color w:val="000000"/>
        </w:rPr>
        <w:t>)</w:t>
      </w:r>
      <w:r w:rsidR="00FD4D8E" w:rsidRPr="00430A20">
        <w:t>.</w:t>
      </w:r>
    </w:p>
    <w:p w:rsidR="009C7E39" w:rsidRDefault="009C7E39" w:rsidP="009C7E39">
      <w:pPr>
        <w:pStyle w:val="Style10"/>
        <w:widowControl/>
        <w:rPr>
          <w:rStyle w:val="FontStyle22"/>
          <w:b/>
          <w:sz w:val="24"/>
          <w:szCs w:val="24"/>
        </w:rPr>
      </w:pPr>
    </w:p>
    <w:p w:rsidR="009C7E39" w:rsidRPr="00C17915" w:rsidRDefault="009C7E39" w:rsidP="009C7E39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9C7E39" w:rsidRDefault="009C7E39" w:rsidP="009C7E39">
      <w:pPr>
        <w:pStyle w:val="afa"/>
        <w:numPr>
          <w:ilvl w:val="0"/>
          <w:numId w:val="38"/>
        </w:numPr>
        <w:tabs>
          <w:tab w:val="clear" w:pos="1069"/>
          <w:tab w:val="left" w:pos="0"/>
          <w:tab w:val="left" w:pos="993"/>
        </w:tabs>
        <w:ind w:left="0" w:firstLine="709"/>
        <w:jc w:val="both"/>
        <w:rPr>
          <w:szCs w:val="24"/>
        </w:rPr>
      </w:pPr>
      <w:r w:rsidRPr="000F156E">
        <w:rPr>
          <w:szCs w:val="24"/>
        </w:rPr>
        <w:t>Технология прокатки: Учебник / Сидельников С.Б., Константинов И.Л., Вор</w:t>
      </w:r>
      <w:r w:rsidRPr="000F156E">
        <w:rPr>
          <w:szCs w:val="24"/>
        </w:rPr>
        <w:t>о</w:t>
      </w:r>
      <w:r w:rsidRPr="000F156E">
        <w:rPr>
          <w:szCs w:val="24"/>
        </w:rPr>
        <w:t>шилов Д.С. - Краснояр.:СФУ, 2016. - 180 с.: ISBN 978-5-7638-3402-4 - Текст : электро</w:t>
      </w:r>
      <w:r w:rsidRPr="000F156E">
        <w:rPr>
          <w:szCs w:val="24"/>
        </w:rPr>
        <w:t>н</w:t>
      </w:r>
      <w:r w:rsidRPr="000F156E">
        <w:rPr>
          <w:szCs w:val="24"/>
        </w:rPr>
        <w:t xml:space="preserve">ный. - URL: </w:t>
      </w:r>
      <w:hyperlink r:id="rId15" w:history="1">
        <w:r w:rsidRPr="00F07C8C">
          <w:rPr>
            <w:rStyle w:val="af9"/>
            <w:szCs w:val="24"/>
          </w:rPr>
          <w:t>https://new.znanium.com/catalog/product/967844</w:t>
        </w:r>
      </w:hyperlink>
      <w:r>
        <w:rPr>
          <w:szCs w:val="24"/>
        </w:rPr>
        <w:t xml:space="preserve"> </w:t>
      </w:r>
      <w:r w:rsidR="00FD4D8E">
        <w:rPr>
          <w:color w:val="000000"/>
        </w:rPr>
        <w:t>(дата обращения: 25.09.2020</w:t>
      </w:r>
      <w:r w:rsidR="00FD4D8E" w:rsidRPr="008C2243">
        <w:rPr>
          <w:color w:val="000000"/>
        </w:rPr>
        <w:t>)</w:t>
      </w:r>
      <w:r w:rsidR="00FD4D8E" w:rsidRPr="00430A20">
        <w:t>.</w:t>
      </w:r>
    </w:p>
    <w:p w:rsidR="009C7E39" w:rsidRPr="007054CA" w:rsidRDefault="009C7E39" w:rsidP="009C7E39">
      <w:pPr>
        <w:widowControl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709"/>
      </w:pPr>
      <w:r w:rsidRPr="008462FF">
        <w:t>Гончарук, А.В. Краткий словарь терминов в области обработки металлов давл</w:t>
      </w:r>
      <w:r w:rsidRPr="008462FF">
        <w:t>е</w:t>
      </w:r>
      <w:r w:rsidRPr="008462FF">
        <w:t xml:space="preserve">нием : словарь / А.В. Гончарук. — Москва : МИСИС, 2011. — 130 с. — ISBN 978-5-87623-405-6. — Текст : электронный // Электронно-библиотечная система «Лань» : [сайт]. — URL: </w:t>
      </w:r>
      <w:hyperlink r:id="rId16" w:history="1">
        <w:r w:rsidRPr="00DA1D95">
          <w:rPr>
            <w:rStyle w:val="af9"/>
          </w:rPr>
          <w:t>https://e.lanbook.com/book/2054</w:t>
        </w:r>
      </w:hyperlink>
      <w:r>
        <w:t xml:space="preserve"> </w:t>
      </w:r>
      <w:r w:rsidR="00FD4D8E">
        <w:rPr>
          <w:color w:val="000000"/>
        </w:rPr>
        <w:t>(дата обращения: 25.09.2020</w:t>
      </w:r>
      <w:r w:rsidR="00FD4D8E" w:rsidRPr="008C2243">
        <w:rPr>
          <w:color w:val="000000"/>
        </w:rPr>
        <w:t>)</w:t>
      </w:r>
      <w:r w:rsidR="00FD4D8E" w:rsidRPr="00430A20">
        <w:t>.</w:t>
      </w:r>
      <w:r w:rsidRPr="008462FF">
        <w:t>— Режим доступа: для авториз. пользователей.</w:t>
      </w:r>
    </w:p>
    <w:p w:rsidR="009C7E39" w:rsidRDefault="009C7E39" w:rsidP="009C7E39">
      <w:pPr>
        <w:pStyle w:val="afa"/>
        <w:numPr>
          <w:ilvl w:val="0"/>
          <w:numId w:val="38"/>
        </w:numPr>
        <w:tabs>
          <w:tab w:val="left" w:pos="0"/>
        </w:tabs>
        <w:ind w:left="0" w:firstLine="709"/>
        <w:jc w:val="both"/>
        <w:rPr>
          <w:bCs/>
          <w:szCs w:val="24"/>
        </w:rPr>
      </w:pPr>
      <w:r w:rsidRPr="000F6545">
        <w:rPr>
          <w:bCs/>
          <w:szCs w:val="24"/>
        </w:rPr>
        <w:t>Прокатно-прессово-волочильное производство: Учебник / И.Л. Константинов, С.Б. Сидельников, Е.В. Иванов. - 2-e изд. - Москва : НИЦ ИНФРА-М; Красноярск: СФУ, 2014. - 512 с.: 60x90 1/16. - (ВО: Бакалавриат). (п) ISBN 978-5-16-009848-7 - Текст : эле</w:t>
      </w:r>
      <w:r w:rsidRPr="000F6545">
        <w:rPr>
          <w:bCs/>
          <w:szCs w:val="24"/>
        </w:rPr>
        <w:t>к</w:t>
      </w:r>
      <w:r w:rsidRPr="000F6545">
        <w:rPr>
          <w:bCs/>
          <w:szCs w:val="24"/>
        </w:rPr>
        <w:t xml:space="preserve">тронный. - URL: </w:t>
      </w:r>
      <w:hyperlink r:id="rId17" w:history="1">
        <w:r w:rsidRPr="00E96FD3">
          <w:rPr>
            <w:rStyle w:val="af9"/>
            <w:bCs/>
            <w:szCs w:val="24"/>
          </w:rPr>
          <w:t>https://new.znanium.com/catalog/product/459649</w:t>
        </w:r>
      </w:hyperlink>
      <w:r w:rsidR="00FD4D8E">
        <w:rPr>
          <w:bCs/>
          <w:szCs w:val="24"/>
        </w:rPr>
        <w:t xml:space="preserve"> </w:t>
      </w:r>
      <w:r w:rsidR="00FD4D8E">
        <w:rPr>
          <w:color w:val="000000"/>
        </w:rPr>
        <w:t>(дата обращения: 25.09.2020</w:t>
      </w:r>
      <w:r w:rsidR="00FD4D8E" w:rsidRPr="008C2243">
        <w:rPr>
          <w:color w:val="000000"/>
        </w:rPr>
        <w:t>)</w:t>
      </w:r>
      <w:r w:rsidR="00FD4D8E" w:rsidRPr="00430A20">
        <w:t>.</w:t>
      </w:r>
      <w:r w:rsidRPr="000F6545">
        <w:rPr>
          <w:bCs/>
          <w:szCs w:val="24"/>
        </w:rPr>
        <w:t xml:space="preserve"> </w:t>
      </w:r>
    </w:p>
    <w:p w:rsidR="009C7E39" w:rsidRPr="00C13107" w:rsidRDefault="009C7E39" w:rsidP="009C7E39">
      <w:pPr>
        <w:pStyle w:val="afa"/>
        <w:numPr>
          <w:ilvl w:val="0"/>
          <w:numId w:val="38"/>
        </w:numPr>
        <w:tabs>
          <w:tab w:val="left" w:pos="0"/>
        </w:tabs>
        <w:ind w:left="0" w:firstLine="709"/>
        <w:jc w:val="both"/>
        <w:rPr>
          <w:rStyle w:val="FontStyle14"/>
          <w:b w:val="0"/>
          <w:sz w:val="24"/>
          <w:szCs w:val="24"/>
        </w:rPr>
      </w:pPr>
      <w:r w:rsidRPr="00C64F52">
        <w:rPr>
          <w:bCs/>
          <w:szCs w:val="24"/>
        </w:rPr>
        <w:t xml:space="preserve">Материалы и технологические процессы машиностроительных производств / Е.А.Кудряшов, С.Г.Емельянов, Е.И.Яцун, Е.В.Павлов. - Москва : Альфа-М: НИЦ Инфра-М, 2012. - 256 с.: ил.; 60x90 1/16. - (Технологический сервис). (п) ISBN 978-5-98281-310-7 - Текст : электронный. - URL: </w:t>
      </w:r>
      <w:hyperlink r:id="rId18" w:history="1">
        <w:r w:rsidRPr="00E96FD3">
          <w:rPr>
            <w:rStyle w:val="af9"/>
            <w:bCs/>
            <w:szCs w:val="24"/>
          </w:rPr>
          <w:t>https://new.znanium.com</w:t>
        </w:r>
        <w:r w:rsidRPr="00E96FD3">
          <w:rPr>
            <w:rStyle w:val="af9"/>
            <w:bCs/>
            <w:szCs w:val="24"/>
          </w:rPr>
          <w:t>/</w:t>
        </w:r>
        <w:r w:rsidRPr="00E96FD3">
          <w:rPr>
            <w:rStyle w:val="af9"/>
            <w:bCs/>
            <w:szCs w:val="24"/>
          </w:rPr>
          <w:t>catalog/product/336645</w:t>
        </w:r>
      </w:hyperlink>
      <w:r>
        <w:rPr>
          <w:bCs/>
          <w:szCs w:val="24"/>
        </w:rPr>
        <w:t xml:space="preserve"> </w:t>
      </w:r>
      <w:r w:rsidR="00FD4D8E">
        <w:rPr>
          <w:color w:val="000000"/>
        </w:rPr>
        <w:t>(дата обращения: 25.09.2020</w:t>
      </w:r>
      <w:r w:rsidR="00FD4D8E" w:rsidRPr="008C2243">
        <w:rPr>
          <w:color w:val="000000"/>
        </w:rPr>
        <w:t>)</w:t>
      </w:r>
      <w:r w:rsidR="00FD4D8E" w:rsidRPr="00430A20">
        <w:t>.</w:t>
      </w:r>
      <w:r>
        <w:rPr>
          <w:bCs/>
          <w:szCs w:val="24"/>
        </w:rPr>
        <w:t>.</w:t>
      </w:r>
    </w:p>
    <w:p w:rsidR="009C7E39" w:rsidRPr="00A804DC" w:rsidRDefault="009C7E39" w:rsidP="009C7E39">
      <w:pPr>
        <w:pStyle w:val="Style1"/>
        <w:widowControl/>
        <w:ind w:firstLine="720"/>
        <w:rPr>
          <w:rStyle w:val="FontStyle14"/>
          <w:b w:val="0"/>
          <w:sz w:val="24"/>
          <w:szCs w:val="24"/>
        </w:rPr>
      </w:pPr>
    </w:p>
    <w:p w:rsidR="009C7E39" w:rsidRPr="00C17915" w:rsidRDefault="009C7E39" w:rsidP="009C7E39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9C7E39" w:rsidRDefault="009C7E39" w:rsidP="009C7E39">
      <w:pPr>
        <w:widowControl/>
        <w:numPr>
          <w:ilvl w:val="0"/>
          <w:numId w:val="34"/>
        </w:numPr>
        <w:tabs>
          <w:tab w:val="clear" w:pos="720"/>
          <w:tab w:val="num" w:pos="1134"/>
        </w:tabs>
        <w:autoSpaceDE/>
        <w:autoSpaceDN/>
        <w:adjustRightInd/>
        <w:ind w:left="0" w:firstLine="709"/>
      </w:pPr>
      <w:r>
        <w:t>Стальной канат: конструкция, назначение, применение: Метод. указ. / Харит</w:t>
      </w:r>
      <w:r>
        <w:t>о</w:t>
      </w:r>
      <w:r>
        <w:t>нов В.А., Лаптева Т.А. – Магнитогорск: МГТУ, 2011. – 10 с.</w:t>
      </w:r>
    </w:p>
    <w:p w:rsidR="009C7E39" w:rsidRDefault="009C7E39" w:rsidP="009C7E39">
      <w:pPr>
        <w:widowControl/>
        <w:numPr>
          <w:ilvl w:val="0"/>
          <w:numId w:val="34"/>
        </w:numPr>
        <w:tabs>
          <w:tab w:val="clear" w:pos="720"/>
          <w:tab w:val="num" w:pos="1134"/>
        </w:tabs>
        <w:autoSpaceDE/>
        <w:autoSpaceDN/>
        <w:adjustRightInd/>
        <w:ind w:left="0" w:firstLine="709"/>
      </w:pPr>
      <w:r>
        <w:t>Стальной канат: пластическое обжатие прядей: Метод. указ. / Харитонов В.А., Лаптева Т.А. – Магнитогорск: МГТУ, 2011. – 9 с.</w:t>
      </w:r>
    </w:p>
    <w:p w:rsidR="009C7E39" w:rsidRDefault="009C7E39" w:rsidP="009C7E39">
      <w:pPr>
        <w:widowControl/>
        <w:numPr>
          <w:ilvl w:val="0"/>
          <w:numId w:val="34"/>
        </w:numPr>
        <w:tabs>
          <w:tab w:val="clear" w:pos="720"/>
          <w:tab w:val="num" w:pos="1134"/>
        </w:tabs>
        <w:autoSpaceDE/>
        <w:autoSpaceDN/>
        <w:adjustRightInd/>
        <w:ind w:left="0" w:firstLine="709"/>
      </w:pPr>
      <w:r>
        <w:t>Стальной канат: схема производства: Метод. указ. / Харитонов В.А., Лаптева Т.А. – Магнитогорск: изд-во Магнитогорск. гос. техн. ун-та им. Г.И. Нос</w:t>
      </w:r>
      <w:r>
        <w:t>о</w:t>
      </w:r>
      <w:r>
        <w:t>ва, 2011. – 20 с.</w:t>
      </w:r>
    </w:p>
    <w:p w:rsidR="009C7E39" w:rsidRDefault="009C7E39" w:rsidP="009C7E39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9C7E39" w:rsidRDefault="009C7E39" w:rsidP="009C7E39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9C7E39" w:rsidRDefault="009C7E39" w:rsidP="009C7E39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3097"/>
        <w:gridCol w:w="3126"/>
      </w:tblGrid>
      <w:tr w:rsidR="00FD4D8E" w:rsidTr="00B342B9">
        <w:tc>
          <w:tcPr>
            <w:tcW w:w="3122" w:type="dxa"/>
          </w:tcPr>
          <w:p w:rsidR="00FD4D8E" w:rsidRPr="00FC008A" w:rsidRDefault="00FD4D8E" w:rsidP="00B342B9">
            <w:pPr>
              <w:jc w:val="center"/>
            </w:pPr>
            <w:r>
              <w:t>Наименование ПО</w:t>
            </w:r>
          </w:p>
        </w:tc>
        <w:tc>
          <w:tcPr>
            <w:tcW w:w="3097" w:type="dxa"/>
          </w:tcPr>
          <w:p w:rsidR="00FD4D8E" w:rsidRDefault="00FD4D8E" w:rsidP="00B342B9">
            <w:pPr>
              <w:jc w:val="center"/>
            </w:pPr>
            <w:r>
              <w:t>№ договора</w:t>
            </w:r>
          </w:p>
        </w:tc>
        <w:tc>
          <w:tcPr>
            <w:tcW w:w="3126" w:type="dxa"/>
          </w:tcPr>
          <w:p w:rsidR="00FD4D8E" w:rsidRDefault="00FD4D8E" w:rsidP="00B342B9">
            <w:pPr>
              <w:jc w:val="center"/>
            </w:pPr>
            <w:r>
              <w:t>Срок действия лицензии</w:t>
            </w:r>
          </w:p>
        </w:tc>
      </w:tr>
      <w:tr w:rsidR="00FD4D8E" w:rsidTr="00B342B9">
        <w:tc>
          <w:tcPr>
            <w:tcW w:w="3122" w:type="dxa"/>
          </w:tcPr>
          <w:p w:rsidR="00FD4D8E" w:rsidRPr="00B223E1" w:rsidRDefault="00FD4D8E" w:rsidP="00B342B9">
            <w:pPr>
              <w:rPr>
                <w:lang w:val="en-US"/>
              </w:rPr>
            </w:pPr>
            <w:r w:rsidRPr="00B223E1">
              <w:rPr>
                <w:lang w:val="en-US"/>
              </w:rPr>
              <w:t>MS Windows 7</w:t>
            </w:r>
          </w:p>
        </w:tc>
        <w:tc>
          <w:tcPr>
            <w:tcW w:w="3097" w:type="dxa"/>
          </w:tcPr>
          <w:p w:rsidR="00FD4D8E" w:rsidRDefault="00FD4D8E" w:rsidP="00B342B9">
            <w:r>
              <w:t>Д-1227 от 08.10.2018</w:t>
            </w:r>
          </w:p>
          <w:p w:rsidR="00FD4D8E" w:rsidRDefault="00FD4D8E" w:rsidP="00B342B9">
            <w:r>
              <w:t>Д-757-17 от 27.06.2017</w:t>
            </w:r>
          </w:p>
        </w:tc>
        <w:tc>
          <w:tcPr>
            <w:tcW w:w="3126" w:type="dxa"/>
          </w:tcPr>
          <w:p w:rsidR="00FD4D8E" w:rsidRDefault="00FD4D8E" w:rsidP="00B342B9">
            <w:r>
              <w:t>11.10.2021</w:t>
            </w:r>
          </w:p>
          <w:p w:rsidR="00FD4D8E" w:rsidRDefault="00FD4D8E" w:rsidP="00B342B9">
            <w:r>
              <w:t>27.07.2018</w:t>
            </w:r>
          </w:p>
        </w:tc>
      </w:tr>
      <w:tr w:rsidR="00FD4D8E" w:rsidTr="00B342B9">
        <w:tc>
          <w:tcPr>
            <w:tcW w:w="3122" w:type="dxa"/>
          </w:tcPr>
          <w:p w:rsidR="00FD4D8E" w:rsidRPr="00B223E1" w:rsidRDefault="00FD4D8E" w:rsidP="00B342B9">
            <w:pPr>
              <w:rPr>
                <w:lang w:val="en-US"/>
              </w:rPr>
            </w:pPr>
            <w:r w:rsidRPr="00B223E1">
              <w:rPr>
                <w:lang w:val="en-US"/>
              </w:rPr>
              <w:t>MS Office 2007</w:t>
            </w:r>
          </w:p>
        </w:tc>
        <w:tc>
          <w:tcPr>
            <w:tcW w:w="3097" w:type="dxa"/>
          </w:tcPr>
          <w:p w:rsidR="00FD4D8E" w:rsidRDefault="00FD4D8E" w:rsidP="00B342B9">
            <w:r>
              <w:t>№ 135 от 17.09.2007</w:t>
            </w:r>
          </w:p>
        </w:tc>
        <w:tc>
          <w:tcPr>
            <w:tcW w:w="3126" w:type="dxa"/>
          </w:tcPr>
          <w:p w:rsidR="00FD4D8E" w:rsidRDefault="00FD4D8E" w:rsidP="00B342B9">
            <w:r>
              <w:t>Бессрочно</w:t>
            </w:r>
          </w:p>
        </w:tc>
      </w:tr>
      <w:tr w:rsidR="00FD4D8E" w:rsidTr="00B342B9">
        <w:tc>
          <w:tcPr>
            <w:tcW w:w="3122" w:type="dxa"/>
          </w:tcPr>
          <w:p w:rsidR="00FD4D8E" w:rsidRPr="007C6834" w:rsidRDefault="00FD4D8E" w:rsidP="00B342B9">
            <w:pPr>
              <w:ind w:firstLine="0"/>
              <w:jc w:val="left"/>
              <w:rPr>
                <w:lang w:val="en-US"/>
              </w:rPr>
            </w:pPr>
            <w:r w:rsidRPr="007C6834">
              <w:rPr>
                <w:lang w:val="en-US"/>
              </w:rPr>
              <w:t xml:space="preserve">FAR </w:t>
            </w:r>
            <w:r w:rsidRPr="007C6834">
              <w:rPr>
                <w:color w:val="000000"/>
                <w:lang w:val="en-US"/>
              </w:rPr>
              <w:t>Manager</w:t>
            </w:r>
          </w:p>
        </w:tc>
        <w:tc>
          <w:tcPr>
            <w:tcW w:w="3097" w:type="dxa"/>
          </w:tcPr>
          <w:p w:rsidR="00FD4D8E" w:rsidRPr="00AD5E6E" w:rsidRDefault="00FD4D8E" w:rsidP="00B342B9">
            <w:pPr>
              <w:ind w:firstLine="0"/>
              <w:jc w:val="left"/>
            </w:pPr>
            <w:r>
              <w:t>С</w:t>
            </w:r>
            <w:r w:rsidRPr="00AD5E6E">
              <w:t>вободно</w:t>
            </w:r>
            <w:r w:rsidRPr="00AD5E6E">
              <w:rPr>
                <w:lang w:val="en-US"/>
              </w:rPr>
              <w:t xml:space="preserve"> </w:t>
            </w:r>
            <w:r w:rsidRPr="00AD5E6E">
              <w:t>распространяемое</w:t>
            </w:r>
          </w:p>
        </w:tc>
        <w:tc>
          <w:tcPr>
            <w:tcW w:w="3126" w:type="dxa"/>
          </w:tcPr>
          <w:p w:rsidR="00FD4D8E" w:rsidRPr="00AD5E6E" w:rsidRDefault="00FD4D8E" w:rsidP="00B342B9">
            <w:pPr>
              <w:rPr>
                <w:sz w:val="20"/>
              </w:rPr>
            </w:pPr>
            <w:r w:rsidRPr="00AD5E6E">
              <w:rPr>
                <w:color w:val="000000"/>
              </w:rPr>
              <w:t>Бессрочно</w:t>
            </w:r>
          </w:p>
        </w:tc>
      </w:tr>
      <w:tr w:rsidR="00FD4D8E" w:rsidTr="00B342B9">
        <w:tc>
          <w:tcPr>
            <w:tcW w:w="3122" w:type="dxa"/>
          </w:tcPr>
          <w:p w:rsidR="00FD4D8E" w:rsidRPr="00B223E1" w:rsidRDefault="00FD4D8E" w:rsidP="00B342B9">
            <w:pPr>
              <w:rPr>
                <w:lang w:val="en-US"/>
              </w:rPr>
            </w:pPr>
            <w:r w:rsidRPr="00B223E1">
              <w:rPr>
                <w:lang w:val="en-US"/>
              </w:rPr>
              <w:t>7Zip</w:t>
            </w:r>
          </w:p>
        </w:tc>
        <w:tc>
          <w:tcPr>
            <w:tcW w:w="3097" w:type="dxa"/>
          </w:tcPr>
          <w:p w:rsidR="00FD4D8E" w:rsidRDefault="00FD4D8E" w:rsidP="00B342B9">
            <w:r>
              <w:t>Свободно</w:t>
            </w:r>
          </w:p>
          <w:p w:rsidR="00FD4D8E" w:rsidRDefault="00FD4D8E" w:rsidP="00B342B9">
            <w:r>
              <w:t>распространяемое</w:t>
            </w:r>
          </w:p>
        </w:tc>
        <w:tc>
          <w:tcPr>
            <w:tcW w:w="3126" w:type="dxa"/>
          </w:tcPr>
          <w:p w:rsidR="00FD4D8E" w:rsidRDefault="00FD4D8E" w:rsidP="00B342B9">
            <w:r>
              <w:t>бессрочно</w:t>
            </w:r>
          </w:p>
        </w:tc>
      </w:tr>
    </w:tbl>
    <w:p w:rsidR="00FD4D8E" w:rsidRPr="00C17915" w:rsidRDefault="00FD4D8E" w:rsidP="009C7E39">
      <w:pPr>
        <w:pStyle w:val="Style8"/>
        <w:widowControl/>
        <w:rPr>
          <w:rStyle w:val="FontStyle21"/>
          <w:b/>
          <w:sz w:val="24"/>
          <w:szCs w:val="24"/>
        </w:rPr>
      </w:pPr>
    </w:p>
    <w:p w:rsidR="009C7E39" w:rsidRPr="00ED2A9F" w:rsidRDefault="009C7E39" w:rsidP="009C7E39">
      <w:pPr>
        <w:pStyle w:val="Style1"/>
        <w:widowControl/>
        <w:ind w:firstLine="720"/>
      </w:pPr>
      <w:hyperlink r:id="rId19" w:history="1">
        <w:r w:rsidRPr="00ED2A9F">
          <w:rPr>
            <w:rStyle w:val="af9"/>
          </w:rPr>
          <w:t>1. Российская Государственная библиотека</w:t>
        </w:r>
      </w:hyperlink>
      <w:r w:rsidRPr="00ED2A9F">
        <w:t xml:space="preserve"> </w:t>
      </w:r>
      <w:r w:rsidRPr="00ED2A9F">
        <w:rPr>
          <w:lang w:val="en-US"/>
        </w:rPr>
        <w:t>URL</w:t>
      </w:r>
      <w:r w:rsidRPr="00ED2A9F">
        <w:t xml:space="preserve">: </w:t>
      </w:r>
      <w:hyperlink r:id="rId20" w:history="1">
        <w:r w:rsidRPr="00ED2A9F">
          <w:rPr>
            <w:rStyle w:val="af9"/>
            <w:lang w:val="en-US"/>
          </w:rPr>
          <w:t>http</w:t>
        </w:r>
        <w:r w:rsidRPr="00ED2A9F">
          <w:rPr>
            <w:rStyle w:val="af9"/>
          </w:rPr>
          <w:t>://</w:t>
        </w:r>
        <w:r w:rsidRPr="00ED2A9F">
          <w:rPr>
            <w:rStyle w:val="af9"/>
            <w:lang w:val="en-US"/>
          </w:rPr>
          <w:t>www</w:t>
        </w:r>
        <w:r w:rsidRPr="00ED2A9F">
          <w:rPr>
            <w:rStyle w:val="af9"/>
          </w:rPr>
          <w:t>.</w:t>
        </w:r>
        <w:r w:rsidRPr="00ED2A9F">
          <w:rPr>
            <w:rStyle w:val="af9"/>
            <w:lang w:val="en-US"/>
          </w:rPr>
          <w:t>rsl</w:t>
        </w:r>
        <w:r w:rsidRPr="00ED2A9F">
          <w:rPr>
            <w:rStyle w:val="af9"/>
          </w:rPr>
          <w:t>.</w:t>
        </w:r>
        <w:r w:rsidRPr="00ED2A9F">
          <w:rPr>
            <w:rStyle w:val="af9"/>
            <w:lang w:val="en-US"/>
          </w:rPr>
          <w:t>ru</w:t>
        </w:r>
        <w:r w:rsidRPr="00ED2A9F">
          <w:rPr>
            <w:rStyle w:val="af9"/>
          </w:rPr>
          <w:t>/</w:t>
        </w:r>
      </w:hyperlink>
      <w:r w:rsidRPr="00ED2A9F">
        <w:t>.</w:t>
      </w:r>
    </w:p>
    <w:p w:rsidR="009C7E39" w:rsidRPr="00ED2A9F" w:rsidRDefault="009C7E39" w:rsidP="009C7E39">
      <w:pPr>
        <w:pStyle w:val="Style1"/>
        <w:widowControl/>
        <w:ind w:firstLine="720"/>
      </w:pPr>
      <w:hyperlink r:id="rId21" w:history="1">
        <w:r w:rsidRPr="00ED2A9F">
          <w:rPr>
            <w:rStyle w:val="af9"/>
          </w:rPr>
          <w:t>2. Российская национальная библиотека</w:t>
        </w:r>
      </w:hyperlink>
      <w:r w:rsidRPr="00ED2A9F">
        <w:t xml:space="preserve"> </w:t>
      </w:r>
      <w:r w:rsidRPr="00ED2A9F">
        <w:rPr>
          <w:lang w:val="en-US"/>
        </w:rPr>
        <w:t>URL</w:t>
      </w:r>
      <w:r w:rsidRPr="00ED2A9F">
        <w:t xml:space="preserve">: </w:t>
      </w:r>
      <w:hyperlink r:id="rId22" w:history="1">
        <w:r w:rsidRPr="00ED2A9F">
          <w:rPr>
            <w:rStyle w:val="af9"/>
            <w:lang w:val="en-US"/>
          </w:rPr>
          <w:t>http</w:t>
        </w:r>
        <w:r w:rsidRPr="00ED2A9F">
          <w:rPr>
            <w:rStyle w:val="af9"/>
          </w:rPr>
          <w:t>://</w:t>
        </w:r>
        <w:r w:rsidRPr="00ED2A9F">
          <w:rPr>
            <w:rStyle w:val="af9"/>
            <w:lang w:val="en-US"/>
          </w:rPr>
          <w:t>www</w:t>
        </w:r>
        <w:r w:rsidRPr="00ED2A9F">
          <w:rPr>
            <w:rStyle w:val="af9"/>
          </w:rPr>
          <w:t>.</w:t>
        </w:r>
        <w:r w:rsidRPr="00ED2A9F">
          <w:rPr>
            <w:rStyle w:val="af9"/>
            <w:lang w:val="en-US"/>
          </w:rPr>
          <w:t>nlr</w:t>
        </w:r>
        <w:r w:rsidRPr="00ED2A9F">
          <w:rPr>
            <w:rStyle w:val="af9"/>
          </w:rPr>
          <w:t>.</w:t>
        </w:r>
        <w:r w:rsidRPr="00ED2A9F">
          <w:rPr>
            <w:rStyle w:val="af9"/>
            <w:lang w:val="en-US"/>
          </w:rPr>
          <w:t>ru</w:t>
        </w:r>
        <w:r w:rsidRPr="00ED2A9F">
          <w:rPr>
            <w:rStyle w:val="af9"/>
          </w:rPr>
          <w:t>/</w:t>
        </w:r>
      </w:hyperlink>
      <w:r w:rsidRPr="00ED2A9F">
        <w:t>.</w:t>
      </w:r>
    </w:p>
    <w:p w:rsidR="009C7E39" w:rsidRPr="00ED2A9F" w:rsidRDefault="009C7E39" w:rsidP="009C7E39">
      <w:pPr>
        <w:pStyle w:val="Style1"/>
        <w:widowControl/>
        <w:ind w:firstLine="720"/>
      </w:pPr>
      <w:hyperlink r:id="rId23" w:tgtFrame="_blank" w:history="1">
        <w:r w:rsidRPr="00ED2A9F">
          <w:rPr>
            <w:rStyle w:val="af9"/>
          </w:rPr>
          <w:t>3. Государственная публичная научно-техническая библиотека России</w:t>
        </w:r>
      </w:hyperlink>
      <w:r w:rsidRPr="00ED2A9F">
        <w:t xml:space="preserve"> </w:t>
      </w:r>
      <w:r w:rsidRPr="00ED2A9F">
        <w:rPr>
          <w:lang w:val="en-US"/>
        </w:rPr>
        <w:t>URL</w:t>
      </w:r>
      <w:r w:rsidRPr="00ED2A9F">
        <w:t xml:space="preserve">: </w:t>
      </w:r>
      <w:hyperlink r:id="rId24" w:history="1">
        <w:r w:rsidRPr="00ED2A9F">
          <w:rPr>
            <w:rStyle w:val="af9"/>
            <w:lang w:val="en-US"/>
          </w:rPr>
          <w:t>http</w:t>
        </w:r>
        <w:r w:rsidRPr="00ED2A9F">
          <w:rPr>
            <w:rStyle w:val="af9"/>
          </w:rPr>
          <w:t>://</w:t>
        </w:r>
        <w:r w:rsidRPr="00ED2A9F">
          <w:rPr>
            <w:rStyle w:val="af9"/>
            <w:lang w:val="en-US"/>
          </w:rPr>
          <w:t>www</w:t>
        </w:r>
        <w:r w:rsidRPr="00ED2A9F">
          <w:rPr>
            <w:rStyle w:val="af9"/>
          </w:rPr>
          <w:t>.</w:t>
        </w:r>
        <w:r w:rsidRPr="00ED2A9F">
          <w:rPr>
            <w:rStyle w:val="af9"/>
            <w:lang w:val="en-US"/>
          </w:rPr>
          <w:t>gpntb</w:t>
        </w:r>
        <w:r w:rsidRPr="00ED2A9F">
          <w:rPr>
            <w:rStyle w:val="af9"/>
          </w:rPr>
          <w:t>.</w:t>
        </w:r>
        <w:r w:rsidRPr="00ED2A9F">
          <w:rPr>
            <w:rStyle w:val="af9"/>
            <w:lang w:val="en-US"/>
          </w:rPr>
          <w:t>ru</w:t>
        </w:r>
        <w:r w:rsidRPr="00ED2A9F">
          <w:rPr>
            <w:rStyle w:val="af9"/>
          </w:rPr>
          <w:t>/</w:t>
        </w:r>
      </w:hyperlink>
      <w:r w:rsidRPr="00ED2A9F">
        <w:t>.</w:t>
      </w:r>
    </w:p>
    <w:p w:rsidR="009C7E39" w:rsidRPr="00ED2A9F" w:rsidRDefault="009C7E39" w:rsidP="009C7E39">
      <w:pPr>
        <w:pStyle w:val="Style1"/>
        <w:widowControl/>
        <w:ind w:firstLine="720"/>
      </w:pPr>
      <w:hyperlink r:id="rId25" w:history="1">
        <w:r w:rsidRPr="00ED2A9F">
          <w:rPr>
            <w:rStyle w:val="af9"/>
          </w:rPr>
          <w:t>4. Public.Ru - публичная интернет-библиотека</w:t>
        </w:r>
      </w:hyperlink>
      <w:r w:rsidRPr="00ED2A9F">
        <w:t xml:space="preserve"> </w:t>
      </w:r>
      <w:r w:rsidRPr="00ED2A9F">
        <w:rPr>
          <w:lang w:val="en-US"/>
        </w:rPr>
        <w:t>URL</w:t>
      </w:r>
      <w:r w:rsidRPr="00ED2A9F">
        <w:t xml:space="preserve">: </w:t>
      </w:r>
      <w:hyperlink r:id="rId26" w:history="1">
        <w:r w:rsidRPr="00ED2A9F">
          <w:rPr>
            <w:rStyle w:val="af9"/>
            <w:lang w:val="en-US"/>
          </w:rPr>
          <w:t>http</w:t>
        </w:r>
        <w:r w:rsidRPr="00ED2A9F">
          <w:rPr>
            <w:rStyle w:val="af9"/>
          </w:rPr>
          <w:t>://</w:t>
        </w:r>
        <w:r w:rsidRPr="00ED2A9F">
          <w:rPr>
            <w:rStyle w:val="af9"/>
            <w:lang w:val="en-US"/>
          </w:rPr>
          <w:t>www</w:t>
        </w:r>
        <w:r w:rsidRPr="00ED2A9F">
          <w:rPr>
            <w:rStyle w:val="af9"/>
          </w:rPr>
          <w:t>.</w:t>
        </w:r>
        <w:r w:rsidRPr="00ED2A9F">
          <w:rPr>
            <w:rStyle w:val="af9"/>
            <w:lang w:val="en-US"/>
          </w:rPr>
          <w:t>public</w:t>
        </w:r>
        <w:r w:rsidRPr="00ED2A9F">
          <w:rPr>
            <w:rStyle w:val="af9"/>
          </w:rPr>
          <w:t>.</w:t>
        </w:r>
        <w:r w:rsidRPr="00ED2A9F">
          <w:rPr>
            <w:rStyle w:val="af9"/>
            <w:lang w:val="en-US"/>
          </w:rPr>
          <w:t>ru</w:t>
        </w:r>
        <w:r w:rsidRPr="00ED2A9F">
          <w:rPr>
            <w:rStyle w:val="af9"/>
          </w:rPr>
          <w:t>/</w:t>
        </w:r>
      </w:hyperlink>
      <w:r w:rsidRPr="00ED2A9F">
        <w:t>.</w:t>
      </w:r>
    </w:p>
    <w:p w:rsidR="009C7E39" w:rsidRPr="00ED2A9F" w:rsidRDefault="009C7E39" w:rsidP="009C7E39">
      <w:pPr>
        <w:pStyle w:val="Style1"/>
        <w:widowControl/>
        <w:ind w:firstLine="720"/>
      </w:pPr>
      <w:hyperlink r:id="rId27" w:tgtFrame="_blank" w:history="1">
        <w:r w:rsidRPr="00ED2A9F">
          <w:rPr>
            <w:rStyle w:val="af9"/>
          </w:rPr>
          <w:t>5. Lib.students.ru - Студенческая библиотека lib.students.ru</w:t>
        </w:r>
      </w:hyperlink>
      <w:r w:rsidRPr="00ED2A9F">
        <w:t xml:space="preserve"> </w:t>
      </w:r>
      <w:r w:rsidRPr="00ED2A9F">
        <w:rPr>
          <w:lang w:val="en-US"/>
        </w:rPr>
        <w:t>URL</w:t>
      </w:r>
      <w:r w:rsidRPr="00ED2A9F">
        <w:t xml:space="preserve">: </w:t>
      </w:r>
      <w:hyperlink r:id="rId28" w:history="1">
        <w:r w:rsidRPr="00ED2A9F">
          <w:rPr>
            <w:rStyle w:val="af9"/>
            <w:lang w:val="en-US"/>
          </w:rPr>
          <w:t>http</w:t>
        </w:r>
        <w:r w:rsidRPr="00ED2A9F">
          <w:rPr>
            <w:rStyle w:val="af9"/>
          </w:rPr>
          <w:t>://</w:t>
        </w:r>
        <w:r w:rsidRPr="00ED2A9F">
          <w:rPr>
            <w:rStyle w:val="af9"/>
            <w:lang w:val="en-US"/>
          </w:rPr>
          <w:t>www</w:t>
        </w:r>
        <w:r w:rsidRPr="00ED2A9F">
          <w:rPr>
            <w:rStyle w:val="af9"/>
          </w:rPr>
          <w:t>.</w:t>
        </w:r>
        <w:r w:rsidRPr="00ED2A9F">
          <w:rPr>
            <w:rStyle w:val="af9"/>
            <w:lang w:val="en-US"/>
          </w:rPr>
          <w:t>lib</w:t>
        </w:r>
        <w:r w:rsidRPr="00ED2A9F">
          <w:rPr>
            <w:rStyle w:val="af9"/>
          </w:rPr>
          <w:t>.</w:t>
        </w:r>
        <w:r w:rsidRPr="00ED2A9F">
          <w:rPr>
            <w:rStyle w:val="af9"/>
            <w:lang w:val="en-US"/>
          </w:rPr>
          <w:t>students</w:t>
        </w:r>
        <w:r w:rsidRPr="00ED2A9F">
          <w:rPr>
            <w:rStyle w:val="af9"/>
          </w:rPr>
          <w:t>.</w:t>
        </w:r>
        <w:r w:rsidRPr="00ED2A9F">
          <w:rPr>
            <w:rStyle w:val="af9"/>
            <w:lang w:val="en-US"/>
          </w:rPr>
          <w:t>ru</w:t>
        </w:r>
      </w:hyperlink>
      <w:r w:rsidRPr="00ED2A9F">
        <w:t>.</w:t>
      </w:r>
    </w:p>
    <w:p w:rsidR="009C7E39" w:rsidRPr="00ED2A9F" w:rsidRDefault="009C7E39" w:rsidP="009C7E39">
      <w:pPr>
        <w:pStyle w:val="Style1"/>
        <w:widowControl/>
        <w:ind w:firstLine="720"/>
      </w:pPr>
      <w:hyperlink r:id="rId29" w:tgtFrame="_blank" w:history="1">
        <w:r w:rsidRPr="00ED2A9F">
          <w:rPr>
            <w:rStyle w:val="af9"/>
          </w:rPr>
          <w:t>6. Научная библиотека Санкт-Петербургского Государственного Университета</w:t>
        </w:r>
      </w:hyperlink>
      <w:r w:rsidRPr="00ED2A9F">
        <w:t xml:space="preserve"> </w:t>
      </w:r>
      <w:r w:rsidRPr="00ED2A9F">
        <w:rPr>
          <w:lang w:val="en-US"/>
        </w:rPr>
        <w:t>URL</w:t>
      </w:r>
      <w:r w:rsidRPr="00ED2A9F">
        <w:t xml:space="preserve">: </w:t>
      </w:r>
      <w:hyperlink r:id="rId30" w:history="1">
        <w:r w:rsidRPr="00ED2A9F">
          <w:rPr>
            <w:rStyle w:val="af9"/>
            <w:lang w:val="en-US"/>
          </w:rPr>
          <w:t>http</w:t>
        </w:r>
        <w:r w:rsidRPr="00ED2A9F">
          <w:rPr>
            <w:rStyle w:val="af9"/>
          </w:rPr>
          <w:t>://</w:t>
        </w:r>
        <w:r w:rsidRPr="00ED2A9F">
          <w:rPr>
            <w:rStyle w:val="af9"/>
            <w:lang w:val="en-US"/>
          </w:rPr>
          <w:t>www</w:t>
        </w:r>
        <w:r w:rsidRPr="00ED2A9F">
          <w:rPr>
            <w:rStyle w:val="af9"/>
          </w:rPr>
          <w:t>.</w:t>
        </w:r>
        <w:r w:rsidRPr="00ED2A9F">
          <w:rPr>
            <w:rStyle w:val="af9"/>
            <w:lang w:val="en-US"/>
          </w:rPr>
          <w:t>lib</w:t>
        </w:r>
        <w:r w:rsidRPr="00ED2A9F">
          <w:rPr>
            <w:rStyle w:val="af9"/>
          </w:rPr>
          <w:t>.</w:t>
        </w:r>
        <w:r w:rsidRPr="00ED2A9F">
          <w:rPr>
            <w:rStyle w:val="af9"/>
            <w:lang w:val="en-US"/>
          </w:rPr>
          <w:t>pu</w:t>
        </w:r>
        <w:r w:rsidRPr="00ED2A9F">
          <w:rPr>
            <w:rStyle w:val="af9"/>
          </w:rPr>
          <w:t>.</w:t>
        </w:r>
        <w:r w:rsidRPr="00ED2A9F">
          <w:rPr>
            <w:rStyle w:val="af9"/>
            <w:lang w:val="en-US"/>
          </w:rPr>
          <w:t>ru</w:t>
        </w:r>
        <w:r w:rsidRPr="00ED2A9F">
          <w:rPr>
            <w:rStyle w:val="af9"/>
          </w:rPr>
          <w:t>/</w:t>
        </w:r>
      </w:hyperlink>
      <w:r w:rsidRPr="00ED2A9F">
        <w:t>.</w:t>
      </w:r>
    </w:p>
    <w:p w:rsidR="009C7E39" w:rsidRDefault="009C7E39" w:rsidP="009C7E39">
      <w:pPr>
        <w:pStyle w:val="Style8"/>
        <w:widowControl/>
        <w:rPr>
          <w:rStyle w:val="FontStyle15"/>
          <w:b w:val="0"/>
          <w:spacing w:val="40"/>
          <w:sz w:val="24"/>
          <w:szCs w:val="24"/>
        </w:rPr>
      </w:pPr>
    </w:p>
    <w:p w:rsidR="009C7E39" w:rsidRPr="00C17915" w:rsidRDefault="009C7E39" w:rsidP="009C7E39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9C7E39" w:rsidRDefault="009C7E39" w:rsidP="009C7E39">
      <w:r w:rsidRPr="00C17915">
        <w:t>Материально-техническое обеспечение дисциплины включает:</w:t>
      </w:r>
    </w:p>
    <w:p w:rsidR="009C7E39" w:rsidRPr="00C17915" w:rsidRDefault="009C7E39" w:rsidP="009C7E3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9C7E39" w:rsidRPr="00F37394" w:rsidTr="00AA3F9F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39" w:rsidRPr="00F37394" w:rsidRDefault="009C7E39" w:rsidP="009C7E39">
            <w:pPr>
              <w:ind w:firstLine="0"/>
              <w:rPr>
                <w:bCs/>
              </w:rPr>
            </w:pPr>
            <w:r w:rsidRPr="00F37394">
              <w:rPr>
                <w:bCs/>
              </w:rPr>
              <w:t>Тип и название а</w:t>
            </w:r>
            <w:r w:rsidRPr="00F37394">
              <w:rPr>
                <w:bCs/>
              </w:rPr>
              <w:t>у</w:t>
            </w:r>
            <w:r w:rsidRPr="00F37394">
              <w:rPr>
                <w:bCs/>
              </w:rPr>
              <w:t>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39" w:rsidRPr="00F37394" w:rsidRDefault="009C7E39" w:rsidP="009C7E39">
            <w:pPr>
              <w:ind w:firstLine="0"/>
              <w:rPr>
                <w:bCs/>
              </w:rPr>
            </w:pPr>
            <w:r w:rsidRPr="00F37394">
              <w:rPr>
                <w:bCs/>
              </w:rPr>
              <w:t>Оснащение аудитории</w:t>
            </w:r>
          </w:p>
        </w:tc>
      </w:tr>
      <w:tr w:rsidR="009C7E39" w:rsidRPr="00F37394" w:rsidTr="00AA3F9F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39" w:rsidRPr="00F37394" w:rsidRDefault="009C7E39" w:rsidP="009C7E39">
            <w:pPr>
              <w:ind w:firstLine="0"/>
              <w:rPr>
                <w:bCs/>
              </w:rPr>
            </w:pPr>
            <w:r w:rsidRPr="00F37394">
              <w:rPr>
                <w:bCs/>
              </w:rPr>
              <w:t>Учебная аудитория для проведения занятий ле</w:t>
            </w:r>
            <w:r w:rsidRPr="00F37394">
              <w:rPr>
                <w:bCs/>
              </w:rPr>
              <w:t>к</w:t>
            </w:r>
            <w:r w:rsidRPr="00F37394">
              <w:rPr>
                <w:bCs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39" w:rsidRPr="00F37394" w:rsidRDefault="009C7E39" w:rsidP="009C7E39">
            <w:pPr>
              <w:ind w:firstLine="0"/>
              <w:rPr>
                <w:bCs/>
              </w:rPr>
            </w:pPr>
            <w:r w:rsidRPr="00F37394">
              <w:t>Технические средства обучения, служащие для предста</w:t>
            </w:r>
            <w:r w:rsidRPr="00F37394">
              <w:t>в</w:t>
            </w:r>
            <w:r w:rsidRPr="00F37394">
              <w:t>ления учебной информации большой аудитории: мульт</w:t>
            </w:r>
            <w:r w:rsidRPr="00F37394">
              <w:t>и</w:t>
            </w:r>
            <w:r w:rsidRPr="00F37394">
              <w:t>медийные средства хранения, передачи и пре</w:t>
            </w:r>
            <w:r w:rsidRPr="00F37394">
              <w:t>д</w:t>
            </w:r>
            <w:r w:rsidRPr="00F37394">
              <w:t>ставления учебной информации. Специализированная м</w:t>
            </w:r>
            <w:r w:rsidRPr="00F37394">
              <w:t>е</w:t>
            </w:r>
            <w:r w:rsidRPr="00F37394">
              <w:t>бель</w:t>
            </w:r>
          </w:p>
        </w:tc>
      </w:tr>
      <w:tr w:rsidR="009C7E39" w:rsidRPr="00F37394" w:rsidTr="00AA3F9F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39" w:rsidRPr="00F37394" w:rsidRDefault="009C7E39" w:rsidP="009C7E39">
            <w:pPr>
              <w:ind w:firstLine="0"/>
              <w:rPr>
                <w:bCs/>
              </w:rPr>
            </w:pPr>
            <w:r w:rsidRPr="00F37394">
              <w:rPr>
                <w:bCs/>
              </w:rPr>
              <w:t>Учебная аудитория для проведения практич</w:t>
            </w:r>
            <w:r w:rsidRPr="00F37394">
              <w:rPr>
                <w:bCs/>
              </w:rPr>
              <w:t>е</w:t>
            </w:r>
            <w:r w:rsidRPr="00F37394">
              <w:rPr>
                <w:bCs/>
              </w:rPr>
              <w:t xml:space="preserve">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39" w:rsidRPr="00F37394" w:rsidRDefault="009C7E39" w:rsidP="009C7E39">
            <w:pPr>
              <w:ind w:firstLine="0"/>
              <w:rPr>
                <w:bCs/>
              </w:rPr>
            </w:pPr>
            <w:r w:rsidRPr="00F37394">
              <w:t>Технические средства обучения, служащие для предста</w:t>
            </w:r>
            <w:r w:rsidRPr="00F37394">
              <w:t>в</w:t>
            </w:r>
            <w:r w:rsidRPr="00F37394">
              <w:t>ления учебной информации большой аудитории: мульт</w:t>
            </w:r>
            <w:r w:rsidRPr="00F37394">
              <w:t>и</w:t>
            </w:r>
            <w:r w:rsidRPr="00F37394">
              <w:t>медийные средства хранения, передачи и пре</w:t>
            </w:r>
            <w:r w:rsidRPr="00F37394">
              <w:t>д</w:t>
            </w:r>
            <w:r w:rsidRPr="00F37394">
              <w:t>ставления учебной информации. Специализированная м</w:t>
            </w:r>
            <w:r w:rsidRPr="00F37394">
              <w:t>е</w:t>
            </w:r>
            <w:r w:rsidRPr="00F37394">
              <w:t>бель</w:t>
            </w:r>
          </w:p>
        </w:tc>
      </w:tr>
      <w:tr w:rsidR="009C7E39" w:rsidRPr="00F37394" w:rsidTr="00AA3F9F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39" w:rsidRPr="00F37394" w:rsidRDefault="009C7E39" w:rsidP="009C7E39">
            <w:pPr>
              <w:ind w:firstLine="0"/>
              <w:rPr>
                <w:bCs/>
              </w:rPr>
            </w:pPr>
            <w:r w:rsidRPr="00F37394">
              <w:rPr>
                <w:bCs/>
              </w:rPr>
              <w:t>Учебная аудитория для выполнения курсовых проектов (работ)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39" w:rsidRPr="00F37394" w:rsidRDefault="009C7E39" w:rsidP="009C7E39">
            <w:pPr>
              <w:ind w:firstLine="0"/>
            </w:pPr>
            <w:r w:rsidRPr="00F37394">
              <w:t xml:space="preserve">Компьютерная техника с пакетом </w:t>
            </w:r>
            <w:r w:rsidRPr="00F37394">
              <w:rPr>
                <w:lang w:val="en-US"/>
              </w:rPr>
              <w:t>MS</w:t>
            </w:r>
            <w:r w:rsidRPr="00F37394">
              <w:t xml:space="preserve"> </w:t>
            </w:r>
            <w:r w:rsidRPr="00F37394">
              <w:rPr>
                <w:lang w:val="en-US"/>
              </w:rPr>
              <w:t>Office</w:t>
            </w:r>
            <w:r w:rsidRPr="00F37394">
              <w:t>, с подключ</w:t>
            </w:r>
            <w:r w:rsidRPr="00F37394">
              <w:t>е</w:t>
            </w:r>
            <w:r w:rsidRPr="00F37394">
              <w:t>нием к сети «Интернет» и с доступом в электронную и</w:t>
            </w:r>
            <w:r w:rsidRPr="00F37394">
              <w:t>н</w:t>
            </w:r>
            <w:r w:rsidRPr="00F37394">
              <w:t>формационно-образовательную среду университета. Сп</w:t>
            </w:r>
            <w:r w:rsidRPr="00F37394">
              <w:t>е</w:t>
            </w:r>
            <w:r w:rsidRPr="00F37394">
              <w:t>циализированная мебель</w:t>
            </w:r>
          </w:p>
        </w:tc>
      </w:tr>
      <w:tr w:rsidR="009C7E39" w:rsidRPr="00F37394" w:rsidTr="00AA3F9F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39" w:rsidRPr="00F37394" w:rsidRDefault="009C7E39" w:rsidP="009C7E39">
            <w:pPr>
              <w:ind w:firstLine="0"/>
              <w:rPr>
                <w:bCs/>
              </w:rPr>
            </w:pPr>
            <w:r w:rsidRPr="00F37394">
              <w:rPr>
                <w:bCs/>
              </w:rPr>
              <w:t>Учебная аудитория для групповых и индивид</w:t>
            </w:r>
            <w:r w:rsidRPr="00F37394">
              <w:rPr>
                <w:bCs/>
              </w:rPr>
              <w:t>у</w:t>
            </w:r>
            <w:r w:rsidRPr="00F37394">
              <w:rPr>
                <w:bCs/>
              </w:rPr>
              <w:t>альных консультаций, т</w:t>
            </w:r>
            <w:r w:rsidRPr="00F37394">
              <w:rPr>
                <w:bCs/>
              </w:rPr>
              <w:t>е</w:t>
            </w:r>
            <w:r w:rsidRPr="00F37394">
              <w:rPr>
                <w:bCs/>
              </w:rPr>
              <w:t>кущего контроля и пр</w:t>
            </w:r>
            <w:r w:rsidRPr="00F37394">
              <w:rPr>
                <w:bCs/>
              </w:rPr>
              <w:t>о</w:t>
            </w:r>
            <w:r w:rsidRPr="00F37394">
              <w:rPr>
                <w:bCs/>
              </w:rPr>
              <w:t>межуточной аттест</w:t>
            </w:r>
            <w:r w:rsidRPr="00F37394">
              <w:rPr>
                <w:bCs/>
              </w:rPr>
              <w:t>а</w:t>
            </w:r>
            <w:r w:rsidRPr="00F37394">
              <w:rPr>
                <w:bCs/>
              </w:rPr>
              <w:t>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39" w:rsidRPr="00F37394" w:rsidRDefault="009C7E39" w:rsidP="009C7E39">
            <w:pPr>
              <w:ind w:firstLine="0"/>
            </w:pPr>
            <w:r w:rsidRPr="00F37394">
              <w:t xml:space="preserve">Компьютерная техника с пакетом </w:t>
            </w:r>
            <w:r w:rsidRPr="00F37394">
              <w:rPr>
                <w:lang w:val="en-US"/>
              </w:rPr>
              <w:t>MS</w:t>
            </w:r>
            <w:r w:rsidRPr="00F37394">
              <w:t xml:space="preserve"> </w:t>
            </w:r>
            <w:r w:rsidRPr="00F37394">
              <w:rPr>
                <w:lang w:val="en-US"/>
              </w:rPr>
              <w:t>Office</w:t>
            </w:r>
            <w:r w:rsidRPr="00F37394">
              <w:t>, с подключ</w:t>
            </w:r>
            <w:r w:rsidRPr="00F37394">
              <w:t>е</w:t>
            </w:r>
            <w:r w:rsidRPr="00F37394">
              <w:t>нием к сети «Интернет» и с доступом в электронную и</w:t>
            </w:r>
            <w:r w:rsidRPr="00F37394">
              <w:t>н</w:t>
            </w:r>
            <w:r w:rsidRPr="00F37394">
              <w:t>формационно-образовательную среду университета. Сп</w:t>
            </w:r>
            <w:r w:rsidRPr="00F37394">
              <w:t>е</w:t>
            </w:r>
            <w:r w:rsidRPr="00F37394">
              <w:t>циализированная мебель</w:t>
            </w:r>
          </w:p>
        </w:tc>
      </w:tr>
      <w:tr w:rsidR="009C7E39" w:rsidRPr="00F37394" w:rsidTr="00AA3F9F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39" w:rsidRPr="00F37394" w:rsidRDefault="009C7E39" w:rsidP="009C7E39">
            <w:pPr>
              <w:ind w:firstLine="0"/>
              <w:rPr>
                <w:bCs/>
              </w:rPr>
            </w:pPr>
            <w:r w:rsidRPr="00F37394">
              <w:rPr>
                <w:bCs/>
              </w:rPr>
              <w:t>Помещение для сам</w:t>
            </w:r>
            <w:r w:rsidRPr="00F37394">
              <w:rPr>
                <w:bCs/>
              </w:rPr>
              <w:t>о</w:t>
            </w:r>
            <w:r w:rsidRPr="00F37394">
              <w:rPr>
                <w:bCs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39" w:rsidRPr="00F37394" w:rsidRDefault="009C7E39" w:rsidP="009C7E39">
            <w:pPr>
              <w:ind w:firstLine="0"/>
            </w:pPr>
            <w:r w:rsidRPr="00F37394">
              <w:t xml:space="preserve">Компьютерная техника с пакетом </w:t>
            </w:r>
            <w:r w:rsidRPr="00F37394">
              <w:rPr>
                <w:lang w:val="en-US"/>
              </w:rPr>
              <w:t>MS</w:t>
            </w:r>
            <w:r w:rsidRPr="00F37394">
              <w:t xml:space="preserve"> </w:t>
            </w:r>
            <w:r w:rsidRPr="00F37394">
              <w:rPr>
                <w:lang w:val="en-US"/>
              </w:rPr>
              <w:t>Office</w:t>
            </w:r>
            <w:r w:rsidRPr="00F37394">
              <w:t>, с подключ</w:t>
            </w:r>
            <w:r w:rsidRPr="00F37394">
              <w:t>е</w:t>
            </w:r>
            <w:r w:rsidRPr="00F37394">
              <w:t>нием к сети «Интернет» и с доступом в электронную и</w:t>
            </w:r>
            <w:r w:rsidRPr="00F37394">
              <w:t>н</w:t>
            </w:r>
            <w:r w:rsidRPr="00F37394">
              <w:t>формационно-образовательную среду университета. Сп</w:t>
            </w:r>
            <w:r w:rsidRPr="00F37394">
              <w:t>е</w:t>
            </w:r>
            <w:r w:rsidRPr="00F37394">
              <w:t>циализированная мебель</w:t>
            </w:r>
          </w:p>
        </w:tc>
      </w:tr>
    </w:tbl>
    <w:p w:rsidR="009C7E39" w:rsidRDefault="009C7E39" w:rsidP="009C7E39">
      <w:pPr>
        <w:rPr>
          <w:rStyle w:val="FontStyle15"/>
          <w:b w:val="0"/>
          <w:sz w:val="24"/>
          <w:szCs w:val="24"/>
        </w:rPr>
      </w:pPr>
      <w:bookmarkStart w:id="0" w:name="_GoBack"/>
      <w:bookmarkEnd w:id="0"/>
    </w:p>
    <w:sectPr w:rsidR="009C7E39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F9F" w:rsidRDefault="00AA3F9F">
      <w:r>
        <w:separator/>
      </w:r>
    </w:p>
  </w:endnote>
  <w:endnote w:type="continuationSeparator" w:id="0">
    <w:p w:rsidR="00AA3F9F" w:rsidRDefault="00AA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C1" w:rsidRDefault="00EF48C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C1" w:rsidRDefault="00EF48C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D4D8E">
      <w:rPr>
        <w:rStyle w:val="a4"/>
        <w:noProof/>
      </w:rPr>
      <w:t>13</w:t>
    </w:r>
    <w:r>
      <w:rPr>
        <w:rStyle w:val="a4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F9F" w:rsidRDefault="00AA3F9F">
      <w:r>
        <w:separator/>
      </w:r>
    </w:p>
  </w:footnote>
  <w:footnote w:type="continuationSeparator" w:id="0">
    <w:p w:rsidR="00AA3F9F" w:rsidRDefault="00AA3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5565C"/>
    <w:multiLevelType w:val="hybridMultilevel"/>
    <w:tmpl w:val="8C5E64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BEB15E9"/>
    <w:multiLevelType w:val="hybridMultilevel"/>
    <w:tmpl w:val="73501F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4617BD"/>
    <w:multiLevelType w:val="hybridMultilevel"/>
    <w:tmpl w:val="D242E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70441"/>
    <w:multiLevelType w:val="hybridMultilevel"/>
    <w:tmpl w:val="9D08E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64A9F"/>
    <w:multiLevelType w:val="hybridMultilevel"/>
    <w:tmpl w:val="0FE65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74D06C4"/>
    <w:multiLevelType w:val="hybridMultilevel"/>
    <w:tmpl w:val="D44E3D2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D4D009E"/>
    <w:multiLevelType w:val="hybridMultilevel"/>
    <w:tmpl w:val="D44E3D2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6"/>
  </w:num>
  <w:num w:numId="5">
    <w:abstractNumId w:val="35"/>
  </w:num>
  <w:num w:numId="6">
    <w:abstractNumId w:val="36"/>
  </w:num>
  <w:num w:numId="7">
    <w:abstractNumId w:val="22"/>
  </w:num>
  <w:num w:numId="8">
    <w:abstractNumId w:val="30"/>
  </w:num>
  <w:num w:numId="9">
    <w:abstractNumId w:val="12"/>
  </w:num>
  <w:num w:numId="10">
    <w:abstractNumId w:val="3"/>
  </w:num>
  <w:num w:numId="11">
    <w:abstractNumId w:val="19"/>
  </w:num>
  <w:num w:numId="12">
    <w:abstractNumId w:val="17"/>
  </w:num>
  <w:num w:numId="13">
    <w:abstractNumId w:val="34"/>
  </w:num>
  <w:num w:numId="14">
    <w:abstractNumId w:val="8"/>
  </w:num>
  <w:num w:numId="15">
    <w:abstractNumId w:val="14"/>
  </w:num>
  <w:num w:numId="16">
    <w:abstractNumId w:val="32"/>
  </w:num>
  <w:num w:numId="17">
    <w:abstractNumId w:val="24"/>
  </w:num>
  <w:num w:numId="18">
    <w:abstractNumId w:val="5"/>
  </w:num>
  <w:num w:numId="19">
    <w:abstractNumId w:val="29"/>
  </w:num>
  <w:num w:numId="20">
    <w:abstractNumId w:val="21"/>
  </w:num>
  <w:num w:numId="21">
    <w:abstractNumId w:val="6"/>
  </w:num>
  <w:num w:numId="22">
    <w:abstractNumId w:val="28"/>
  </w:num>
  <w:num w:numId="23">
    <w:abstractNumId w:val="27"/>
  </w:num>
  <w:num w:numId="24">
    <w:abstractNumId w:val="16"/>
  </w:num>
  <w:num w:numId="25">
    <w:abstractNumId w:val="2"/>
  </w:num>
  <w:num w:numId="26">
    <w:abstractNumId w:val="25"/>
  </w:num>
  <w:num w:numId="27">
    <w:abstractNumId w:val="9"/>
  </w:num>
  <w:num w:numId="28">
    <w:abstractNumId w:val="10"/>
  </w:num>
  <w:num w:numId="29">
    <w:abstractNumId w:val="0"/>
  </w:num>
  <w:num w:numId="30">
    <w:abstractNumId w:val="33"/>
  </w:num>
  <w:num w:numId="31">
    <w:abstractNumId w:val="3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3"/>
  </w:num>
  <w:num w:numId="36">
    <w:abstractNumId w:val="15"/>
  </w:num>
  <w:num w:numId="37">
    <w:abstractNumId w:val="20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54C0"/>
    <w:rsid w:val="00007D1C"/>
    <w:rsid w:val="00013CC4"/>
    <w:rsid w:val="0002408D"/>
    <w:rsid w:val="00030325"/>
    <w:rsid w:val="000306DD"/>
    <w:rsid w:val="0003145C"/>
    <w:rsid w:val="00033029"/>
    <w:rsid w:val="000332A6"/>
    <w:rsid w:val="0003443F"/>
    <w:rsid w:val="00034914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F10A7"/>
    <w:rsid w:val="000F229A"/>
    <w:rsid w:val="000F3228"/>
    <w:rsid w:val="000F61E5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36E7"/>
    <w:rsid w:val="0013405F"/>
    <w:rsid w:val="00135DEA"/>
    <w:rsid w:val="00143590"/>
    <w:rsid w:val="001459AB"/>
    <w:rsid w:val="00152163"/>
    <w:rsid w:val="00153190"/>
    <w:rsid w:val="00154F84"/>
    <w:rsid w:val="0016587A"/>
    <w:rsid w:val="00165E32"/>
    <w:rsid w:val="0016670E"/>
    <w:rsid w:val="00173672"/>
    <w:rsid w:val="00173E53"/>
    <w:rsid w:val="00181F2E"/>
    <w:rsid w:val="00195F38"/>
    <w:rsid w:val="00196A06"/>
    <w:rsid w:val="00197B54"/>
    <w:rsid w:val="001A182E"/>
    <w:rsid w:val="001A4E6B"/>
    <w:rsid w:val="001B5A26"/>
    <w:rsid w:val="001C0E23"/>
    <w:rsid w:val="001C63FD"/>
    <w:rsid w:val="001D12C1"/>
    <w:rsid w:val="001D4471"/>
    <w:rsid w:val="001D4A3E"/>
    <w:rsid w:val="001D6DFA"/>
    <w:rsid w:val="001E01F3"/>
    <w:rsid w:val="001E2737"/>
    <w:rsid w:val="001E5ECB"/>
    <w:rsid w:val="001F027A"/>
    <w:rsid w:val="001F0CBE"/>
    <w:rsid w:val="001F0E72"/>
    <w:rsid w:val="001F10D4"/>
    <w:rsid w:val="001F60F5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0DDE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5B36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2F4"/>
    <w:rsid w:val="00397F23"/>
    <w:rsid w:val="003A7E32"/>
    <w:rsid w:val="003B71FE"/>
    <w:rsid w:val="003C5A78"/>
    <w:rsid w:val="003D2D66"/>
    <w:rsid w:val="003D3124"/>
    <w:rsid w:val="003D441D"/>
    <w:rsid w:val="003D4F90"/>
    <w:rsid w:val="003E010A"/>
    <w:rsid w:val="003E31A0"/>
    <w:rsid w:val="003E705D"/>
    <w:rsid w:val="003F3DBA"/>
    <w:rsid w:val="003F5BA4"/>
    <w:rsid w:val="003F60AA"/>
    <w:rsid w:val="004074B3"/>
    <w:rsid w:val="004075D1"/>
    <w:rsid w:val="00407964"/>
    <w:rsid w:val="0041498D"/>
    <w:rsid w:val="00415337"/>
    <w:rsid w:val="004168E1"/>
    <w:rsid w:val="0042279C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6C6D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46864"/>
    <w:rsid w:val="00653A71"/>
    <w:rsid w:val="00675C4F"/>
    <w:rsid w:val="00676FF0"/>
    <w:rsid w:val="006774A8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D6085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0A10"/>
    <w:rsid w:val="007B4BBE"/>
    <w:rsid w:val="007B6F99"/>
    <w:rsid w:val="007C088E"/>
    <w:rsid w:val="007C2DC7"/>
    <w:rsid w:val="007C5A7C"/>
    <w:rsid w:val="007C79C4"/>
    <w:rsid w:val="007D12E7"/>
    <w:rsid w:val="007E0E96"/>
    <w:rsid w:val="007E61ED"/>
    <w:rsid w:val="007F12E6"/>
    <w:rsid w:val="007F5AED"/>
    <w:rsid w:val="007F703F"/>
    <w:rsid w:val="007F7A6A"/>
    <w:rsid w:val="007F7F00"/>
    <w:rsid w:val="00803E85"/>
    <w:rsid w:val="00806CC2"/>
    <w:rsid w:val="00814B59"/>
    <w:rsid w:val="008155AE"/>
    <w:rsid w:val="00815833"/>
    <w:rsid w:val="008177F1"/>
    <w:rsid w:val="00820310"/>
    <w:rsid w:val="00821791"/>
    <w:rsid w:val="00827CFA"/>
    <w:rsid w:val="0083075F"/>
    <w:rsid w:val="00831197"/>
    <w:rsid w:val="00834280"/>
    <w:rsid w:val="00835104"/>
    <w:rsid w:val="00835929"/>
    <w:rsid w:val="00836478"/>
    <w:rsid w:val="00842BFE"/>
    <w:rsid w:val="008439AC"/>
    <w:rsid w:val="008443AF"/>
    <w:rsid w:val="008524E3"/>
    <w:rsid w:val="008531ED"/>
    <w:rsid w:val="008538EC"/>
    <w:rsid w:val="00853F46"/>
    <w:rsid w:val="00856790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A6B30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343B"/>
    <w:rsid w:val="00913B77"/>
    <w:rsid w:val="00922C31"/>
    <w:rsid w:val="0092312B"/>
    <w:rsid w:val="00923405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C7E39"/>
    <w:rsid w:val="009D13CD"/>
    <w:rsid w:val="009D2F6D"/>
    <w:rsid w:val="009D5F5D"/>
    <w:rsid w:val="009F09AA"/>
    <w:rsid w:val="009F11C0"/>
    <w:rsid w:val="009F1F0C"/>
    <w:rsid w:val="009F2AD1"/>
    <w:rsid w:val="009F30D6"/>
    <w:rsid w:val="009F46BA"/>
    <w:rsid w:val="009F4952"/>
    <w:rsid w:val="009F49CA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4134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3F9F"/>
    <w:rsid w:val="00AA7B25"/>
    <w:rsid w:val="00AB1E5B"/>
    <w:rsid w:val="00AB54CC"/>
    <w:rsid w:val="00AB6EC1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A4F"/>
    <w:rsid w:val="00B01B6B"/>
    <w:rsid w:val="00B03F6C"/>
    <w:rsid w:val="00B0401C"/>
    <w:rsid w:val="00B0633B"/>
    <w:rsid w:val="00B072AC"/>
    <w:rsid w:val="00B2038C"/>
    <w:rsid w:val="00B23837"/>
    <w:rsid w:val="00B25681"/>
    <w:rsid w:val="00B401FA"/>
    <w:rsid w:val="00B52493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314"/>
    <w:rsid w:val="00C0251B"/>
    <w:rsid w:val="00C13928"/>
    <w:rsid w:val="00C15BB4"/>
    <w:rsid w:val="00C15E81"/>
    <w:rsid w:val="00C17915"/>
    <w:rsid w:val="00C2235B"/>
    <w:rsid w:val="00C256CA"/>
    <w:rsid w:val="00C348B0"/>
    <w:rsid w:val="00C41E11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38C3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C1FEF"/>
    <w:rsid w:val="00CC2813"/>
    <w:rsid w:val="00CC4A57"/>
    <w:rsid w:val="00CD5830"/>
    <w:rsid w:val="00CE11D9"/>
    <w:rsid w:val="00CE164C"/>
    <w:rsid w:val="00CE1C63"/>
    <w:rsid w:val="00CE450F"/>
    <w:rsid w:val="00CE56E3"/>
    <w:rsid w:val="00CE6E80"/>
    <w:rsid w:val="00D01D8E"/>
    <w:rsid w:val="00D05B95"/>
    <w:rsid w:val="00D1016B"/>
    <w:rsid w:val="00D17066"/>
    <w:rsid w:val="00D20710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173B"/>
    <w:rsid w:val="00D75CF7"/>
    <w:rsid w:val="00D91B8E"/>
    <w:rsid w:val="00D945A7"/>
    <w:rsid w:val="00DA2601"/>
    <w:rsid w:val="00DA4F9B"/>
    <w:rsid w:val="00DA77DA"/>
    <w:rsid w:val="00DC637E"/>
    <w:rsid w:val="00DD3721"/>
    <w:rsid w:val="00DD4998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65026"/>
    <w:rsid w:val="00E72421"/>
    <w:rsid w:val="00E725DA"/>
    <w:rsid w:val="00E7432D"/>
    <w:rsid w:val="00E80A68"/>
    <w:rsid w:val="00E80F75"/>
    <w:rsid w:val="00E9322A"/>
    <w:rsid w:val="00E95DD8"/>
    <w:rsid w:val="00E9746F"/>
    <w:rsid w:val="00EA5D5C"/>
    <w:rsid w:val="00EB036B"/>
    <w:rsid w:val="00EB1160"/>
    <w:rsid w:val="00EB2FAC"/>
    <w:rsid w:val="00EB6BBF"/>
    <w:rsid w:val="00EC14A7"/>
    <w:rsid w:val="00EC1929"/>
    <w:rsid w:val="00EC23B8"/>
    <w:rsid w:val="00EC2AC6"/>
    <w:rsid w:val="00ED2A96"/>
    <w:rsid w:val="00ED3631"/>
    <w:rsid w:val="00ED36E4"/>
    <w:rsid w:val="00ED50C3"/>
    <w:rsid w:val="00EE0A0B"/>
    <w:rsid w:val="00EE6E3C"/>
    <w:rsid w:val="00EF11D8"/>
    <w:rsid w:val="00EF1946"/>
    <w:rsid w:val="00EF48C1"/>
    <w:rsid w:val="00F01650"/>
    <w:rsid w:val="00F0244F"/>
    <w:rsid w:val="00F0362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B6093"/>
    <w:rsid w:val="00FC0760"/>
    <w:rsid w:val="00FC6196"/>
    <w:rsid w:val="00FD0322"/>
    <w:rsid w:val="00FD26CF"/>
    <w:rsid w:val="00FD32EB"/>
    <w:rsid w:val="00FD4D8E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>
      <o:colormenu v:ext="edit" fillcolor="none" strokecolor="#c00000"/>
    </o:shapedefaults>
    <o:shapelayout v:ext="edit">
      <o:idmap v:ext="edit" data="1"/>
    </o:shapelayout>
  </w:shapeDefaults>
  <w:decimalSymbol w:val=","/>
  <w:listSeparator w:val=";"/>
  <w14:docId w14:val="13FFCFF7"/>
  <w15:chartTrackingRefBased/>
  <w15:docId w15:val="{8CE32321-CF6E-4FD3-A132-2BD5DE1A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2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af8">
    <w:name w:val="РиоГде"/>
    <w:basedOn w:val="a"/>
    <w:rsid w:val="001D4A3E"/>
    <w:pPr>
      <w:widowControl/>
      <w:autoSpaceDE/>
      <w:autoSpaceDN/>
      <w:adjustRightInd/>
      <w:ind w:firstLine="0"/>
    </w:pPr>
    <w:rPr>
      <w:rFonts w:ascii="Arial" w:hAnsi="Arial"/>
      <w:sz w:val="20"/>
      <w:szCs w:val="20"/>
    </w:rPr>
  </w:style>
  <w:style w:type="paragraph" w:customStyle="1" w:styleId="Default">
    <w:name w:val="Default"/>
    <w:rsid w:val="009234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rsid w:val="00923405"/>
    <w:rPr>
      <w:b/>
      <w:bCs/>
      <w:i/>
      <w:sz w:val="24"/>
    </w:rPr>
  </w:style>
  <w:style w:type="character" w:styleId="af9">
    <w:name w:val="Hyperlink"/>
    <w:basedOn w:val="a0"/>
    <w:rsid w:val="007F7F00"/>
    <w:rPr>
      <w:color w:val="0000FF"/>
      <w:u w:val="single"/>
    </w:rPr>
  </w:style>
  <w:style w:type="paragraph" w:customStyle="1" w:styleId="afa">
    <w:name w:val="РабПрЗаг"/>
    <w:basedOn w:val="a"/>
    <w:rsid w:val="007F7F00"/>
    <w:pPr>
      <w:widowControl/>
      <w:autoSpaceDE/>
      <w:autoSpaceDN/>
      <w:adjustRightInd/>
      <w:snapToGrid w:val="0"/>
      <w:ind w:firstLine="0"/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e.lanbook.com/book/108106" TargetMode="External"/><Relationship Id="rId18" Type="http://schemas.openxmlformats.org/officeDocument/2006/relationships/hyperlink" Target="https://new.znanium.com/catalog/product/336645" TargetMode="External"/><Relationship Id="rId26" Type="http://schemas.openxmlformats.org/officeDocument/2006/relationships/hyperlink" Target="http://www.public.ru/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F:\&#1056;&#1055;%20&#1060;&#1043;&#1054;&#1057;-3%20&#1082;&#1072;&#1092;.%20&#1052;&#1052;&#1058;%20-%202012\&#1056;&#1055;150100.62%20&#1082;&#1072;&#1092;.%20&#1052;&#1052;&#1058;\2.%20&#1056;&#1086;&#1089;&#1089;&#1080;&#1081;&#1089;&#1082;&#1072;&#1103;%20&#1085;&#1072;&#1094;&#1080;&#1086;&#1085;&#1072;&#1083;&#1100;&#1085;&#1072;&#1103;%20&#1073;&#1080;&#1073;&#1083;&#1080;&#1086;&#1090;&#1077;&#1082;&#1072;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new.znanium.com/catalog/product/914488" TargetMode="External"/><Relationship Id="rId17" Type="http://schemas.openxmlformats.org/officeDocument/2006/relationships/hyperlink" Target="https://new.znanium.com/catalog/product/459649" TargetMode="External"/><Relationship Id="rId25" Type="http://schemas.openxmlformats.org/officeDocument/2006/relationships/hyperlink" Target="file:///F:\&#1056;&#1055;%20&#1060;&#1043;&#1054;&#1057;-3%20&#1082;&#1072;&#1092;.%20&#1052;&#1052;&#1058;%20-%202012\&#1056;&#1055;150100.62%20&#1082;&#1072;&#1092;.%20&#1052;&#1052;&#1058;\4.%20Public.Ru%20-%20&#1087;&#1091;&#1073;&#1083;&#1080;&#1095;&#1085;&#1072;&#1103;%20&#1080;&#1085;&#1090;&#1077;&#1088;&#1085;&#1077;&#1090;-&#1073;&#1080;&#1073;&#1083;&#1080;&#1086;&#1090;&#1077;&#1082;&#1072;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2054" TargetMode="External"/><Relationship Id="rId20" Type="http://schemas.openxmlformats.org/officeDocument/2006/relationships/hyperlink" Target="http://www.rsl.ru/" TargetMode="External"/><Relationship Id="rId29" Type="http://schemas.openxmlformats.org/officeDocument/2006/relationships/hyperlink" Target="http://www.lib.p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gpntb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new.znanium.com/catalog/product/967844" TargetMode="External"/><Relationship Id="rId23" Type="http://schemas.openxmlformats.org/officeDocument/2006/relationships/hyperlink" Target="http://www.gpntb.ru/" TargetMode="External"/><Relationship Id="rId28" Type="http://schemas.openxmlformats.org/officeDocument/2006/relationships/hyperlink" Target="http://www.lib.students.ru/" TargetMode="External"/><Relationship Id="rId10" Type="http://schemas.openxmlformats.org/officeDocument/2006/relationships/footer" Target="footer1.xml"/><Relationship Id="rId19" Type="http://schemas.openxmlformats.org/officeDocument/2006/relationships/hyperlink" Target="file:///F:\&#1056;&#1055;%20&#1060;&#1043;&#1054;&#1057;-3%20&#1082;&#1072;&#1092;.%20&#1052;&#1052;&#1058;%20-%202012\&#1056;&#1055;150100.62%20&#1082;&#1072;&#1092;.%20&#1052;&#1052;&#1058;\1.%20&#1056;&#1086;&#1089;&#1089;&#1080;&#1081;&#1089;&#1082;&#1072;&#1103;%20&#1043;&#1086;&#1089;&#1091;&#1076;&#1072;&#1088;&#1089;&#1090;&#1074;&#1077;&#1085;&#1085;&#1072;&#1103;%20&#1073;&#1080;&#1073;&#1083;&#1080;&#1086;&#1090;&#1077;&#1082;&#1072;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new.znanium.com/catalog/product/537937" TargetMode="External"/><Relationship Id="rId22" Type="http://schemas.openxmlformats.org/officeDocument/2006/relationships/hyperlink" Target="http://www.nlr.ru/" TargetMode="External"/><Relationship Id="rId27" Type="http://schemas.openxmlformats.org/officeDocument/2006/relationships/hyperlink" Target="http://lib.students.ru/" TargetMode="External"/><Relationship Id="rId30" Type="http://schemas.openxmlformats.org/officeDocument/2006/relationships/hyperlink" Target="http://www.lib.p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2461</Words>
  <Characters>19731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 для ОП бакалавриата, специалитета, магистратуры</vt:lpstr>
    </vt:vector>
  </TitlesOfParts>
  <Company/>
  <LinksUpToDate>false</LinksUpToDate>
  <CharactersWithSpaces>22148</CharactersWithSpaces>
  <SharedDoc>false</SharedDoc>
  <HLinks>
    <vt:vector size="114" baseType="variant">
      <vt:variant>
        <vt:i4>917520</vt:i4>
      </vt:variant>
      <vt:variant>
        <vt:i4>54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51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48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45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720984</vt:i4>
      </vt:variant>
      <vt:variant>
        <vt:i4>42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5571609</vt:i4>
      </vt:variant>
      <vt:variant>
        <vt:i4>39</vt:i4>
      </vt:variant>
      <vt:variant>
        <vt:i4>0</vt:i4>
      </vt:variant>
      <vt:variant>
        <vt:i4>5</vt:i4>
      </vt:variant>
      <vt:variant>
        <vt:lpwstr>F:\РП ФГОС-3 каф. ММТ - 2012\РП150100.62 каф. ММТ\4. Public.Ru - публичная интернет-библиотека</vt:lpwstr>
      </vt:variant>
      <vt:variant>
        <vt:lpwstr/>
      </vt:variant>
      <vt:variant>
        <vt:i4>1900559</vt:i4>
      </vt:variant>
      <vt:variant>
        <vt:i4>36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33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30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5375005</vt:i4>
      </vt:variant>
      <vt:variant>
        <vt:i4>27</vt:i4>
      </vt:variant>
      <vt:variant>
        <vt:i4>0</vt:i4>
      </vt:variant>
      <vt:variant>
        <vt:i4>5</vt:i4>
      </vt:variant>
      <vt:variant>
        <vt:lpwstr>F:\РП ФГОС-3 каф. ММТ - 2012\РП150100.62 каф. ММТ\2. Российская национальная библиотека</vt:lpwstr>
      </vt:variant>
      <vt:variant>
        <vt:lpwstr/>
      </vt:variant>
      <vt:variant>
        <vt:i4>6815864</vt:i4>
      </vt:variant>
      <vt:variant>
        <vt:i4>24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71630972</vt:i4>
      </vt:variant>
      <vt:variant>
        <vt:i4>21</vt:i4>
      </vt:variant>
      <vt:variant>
        <vt:i4>0</vt:i4>
      </vt:variant>
      <vt:variant>
        <vt:i4>5</vt:i4>
      </vt:variant>
      <vt:variant>
        <vt:lpwstr>F:\РП ФГОС-3 каф. ММТ - 2012\РП150100.62 каф. ММТ\1. Российская Государственная библиотека</vt:lpwstr>
      </vt:variant>
      <vt:variant>
        <vt:lpwstr/>
      </vt:variant>
      <vt:variant>
        <vt:i4>7012475</vt:i4>
      </vt:variant>
      <vt:variant>
        <vt:i4>18</vt:i4>
      </vt:variant>
      <vt:variant>
        <vt:i4>0</vt:i4>
      </vt:variant>
      <vt:variant>
        <vt:i4>5</vt:i4>
      </vt:variant>
      <vt:variant>
        <vt:lpwstr>https://new.znanium.com/catalog/product/336645</vt:lpwstr>
      </vt:variant>
      <vt:variant>
        <vt:lpwstr/>
      </vt:variant>
      <vt:variant>
        <vt:i4>6357107</vt:i4>
      </vt:variant>
      <vt:variant>
        <vt:i4>15</vt:i4>
      </vt:variant>
      <vt:variant>
        <vt:i4>0</vt:i4>
      </vt:variant>
      <vt:variant>
        <vt:i4>5</vt:i4>
      </vt:variant>
      <vt:variant>
        <vt:lpwstr>https://new.znanium.com/catalog/product/459649</vt:lpwstr>
      </vt:variant>
      <vt:variant>
        <vt:lpwstr/>
      </vt:variant>
      <vt:variant>
        <vt:i4>4063295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https://e.lanbook.com/book/2054</vt:lpwstr>
      </vt:variant>
      <vt:variant>
        <vt:lpwstr/>
      </vt:variant>
      <vt:variant>
        <vt:i4>6357104</vt:i4>
      </vt:variant>
      <vt:variant>
        <vt:i4>9</vt:i4>
      </vt:variant>
      <vt:variant>
        <vt:i4>0</vt:i4>
      </vt:variant>
      <vt:variant>
        <vt:i4>5</vt:i4>
      </vt:variant>
      <vt:variant>
        <vt:lpwstr>https://new.znanium.com/catalog/product/967844</vt:lpwstr>
      </vt:variant>
      <vt:variant>
        <vt:lpwstr/>
      </vt:variant>
      <vt:variant>
        <vt:i4>6684795</vt:i4>
      </vt:variant>
      <vt:variant>
        <vt:i4>6</vt:i4>
      </vt:variant>
      <vt:variant>
        <vt:i4>0</vt:i4>
      </vt:variant>
      <vt:variant>
        <vt:i4>5</vt:i4>
      </vt:variant>
      <vt:variant>
        <vt:lpwstr>https://new.znanium.com/catalog/product/537937</vt:lpwstr>
      </vt:variant>
      <vt:variant>
        <vt:lpwstr/>
      </vt:variant>
      <vt:variant>
        <vt:i4>14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https://e.lanbook.com/book/108106</vt:lpwstr>
      </vt:variant>
      <vt:variant>
        <vt:lpwstr/>
      </vt:variant>
      <vt:variant>
        <vt:i4>6684799</vt:i4>
      </vt:variant>
      <vt:variant>
        <vt:i4>0</vt:i4>
      </vt:variant>
      <vt:variant>
        <vt:i4>0</vt:i4>
      </vt:variant>
      <vt:variant>
        <vt:i4>5</vt:i4>
      </vt:variant>
      <vt:variant>
        <vt:lpwstr>https://new.znanium.com/catalog/product/914488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 для ОП бакалавриата, специалитета, магистратуры</dc:title>
  <dc:subject/>
  <dc:creator>user</dc:creator>
  <cp:keywords/>
  <cp:lastModifiedBy>Aspirant</cp:lastModifiedBy>
  <cp:revision>3</cp:revision>
  <cp:lastPrinted>2018-05-21T06:19:00Z</cp:lastPrinted>
  <dcterms:created xsi:type="dcterms:W3CDTF">2020-10-29T09:13:00Z</dcterms:created>
  <dcterms:modified xsi:type="dcterms:W3CDTF">2020-10-29T09:15:00Z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