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F3" w:rsidRDefault="00CD4157" w:rsidP="00C365CA">
      <w:pPr>
        <w:widowControl/>
        <w:ind w:firstLine="0"/>
        <w:jc w:val="center"/>
      </w:pPr>
      <w:r w:rsidRPr="00CD4157">
        <w:rPr>
          <w:noProof/>
        </w:rPr>
        <w:drawing>
          <wp:inline distT="0" distB="0" distL="0" distR="0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F5" w:rsidRDefault="003A1BF5" w:rsidP="00C365CA">
      <w:pPr>
        <w:widowControl/>
        <w:ind w:firstLine="0"/>
        <w:jc w:val="center"/>
      </w:pPr>
    </w:p>
    <w:p w:rsidR="00E66633" w:rsidRDefault="00E66633" w:rsidP="00C365CA">
      <w:pPr>
        <w:widowControl/>
        <w:ind w:firstLine="0"/>
        <w:jc w:val="center"/>
      </w:pPr>
    </w:p>
    <w:p w:rsidR="00E66633" w:rsidRDefault="00E66633" w:rsidP="00C365CA">
      <w:pPr>
        <w:widowControl/>
        <w:ind w:firstLine="0"/>
        <w:jc w:val="center"/>
      </w:pPr>
    </w:p>
    <w:p w:rsidR="00E66633" w:rsidRDefault="00E66633" w:rsidP="00C365CA">
      <w:pPr>
        <w:widowControl/>
        <w:ind w:firstLine="0"/>
        <w:jc w:val="center"/>
      </w:pPr>
    </w:p>
    <w:p w:rsidR="00E66633" w:rsidRDefault="00E66633" w:rsidP="00C365CA">
      <w:pPr>
        <w:widowControl/>
        <w:ind w:firstLine="0"/>
        <w:jc w:val="center"/>
      </w:pPr>
    </w:p>
    <w:p w:rsidR="00E66633" w:rsidRDefault="00E66633" w:rsidP="00C365CA">
      <w:pPr>
        <w:widowControl/>
        <w:ind w:firstLine="0"/>
        <w:jc w:val="center"/>
      </w:pPr>
    </w:p>
    <w:p w:rsidR="00E66633" w:rsidRDefault="00E66633" w:rsidP="00C365CA">
      <w:pPr>
        <w:widowControl/>
        <w:ind w:firstLine="0"/>
        <w:jc w:val="center"/>
      </w:pPr>
      <w:r w:rsidRPr="00E66633">
        <w:rPr>
          <w:noProof/>
        </w:rPr>
        <w:drawing>
          <wp:inline distT="0" distB="0" distL="0" distR="0">
            <wp:extent cx="6299835" cy="8646832"/>
            <wp:effectExtent l="0" t="0" r="0" b="0"/>
            <wp:docPr id="4" name="Рисунок 4" descr="D:\с той винды\кафедра 2\2018-19\программы 18-19 гг\сканы 2018 программы\74010203з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6" w:rsidRDefault="005D7C56" w:rsidP="00C365CA">
      <w:pPr>
        <w:widowControl/>
        <w:ind w:firstLine="0"/>
        <w:jc w:val="center"/>
      </w:pPr>
    </w:p>
    <w:p w:rsidR="005D7C56" w:rsidRDefault="005D7C56" w:rsidP="00C365CA">
      <w:pPr>
        <w:widowControl/>
        <w:ind w:firstLine="0"/>
        <w:jc w:val="center"/>
      </w:pPr>
    </w:p>
    <w:p w:rsidR="00631986" w:rsidRDefault="00631986" w:rsidP="00631986">
      <w:pPr>
        <w:ind w:left="170" w:right="170"/>
        <w:rPr>
          <w:color w:val="000000"/>
        </w:rPr>
      </w:pPr>
    </w:p>
    <w:p w:rsidR="00631986" w:rsidRDefault="00631986" w:rsidP="00631986">
      <w:pPr>
        <w:ind w:left="170" w:right="170"/>
        <w:rPr>
          <w:color w:val="000000"/>
        </w:rPr>
      </w:pPr>
    </w:p>
    <w:p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67F2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9835" cy="8903125"/>
            <wp:effectExtent l="0" t="0" r="0" b="0"/>
            <wp:docPr id="7" name="Рисунок 7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2E" w:rsidRDefault="00A67F2E" w:rsidP="006E6D6E">
      <w:pPr>
        <w:widowControl/>
        <w:spacing w:after="120"/>
        <w:ind w:firstLine="709"/>
        <w:rPr>
          <w:b/>
        </w:rPr>
      </w:pPr>
    </w:p>
    <w:p w:rsidR="00A67F2E" w:rsidRDefault="00A67F2E" w:rsidP="006E6D6E">
      <w:pPr>
        <w:widowControl/>
        <w:spacing w:after="120"/>
        <w:ind w:firstLine="709"/>
        <w:rPr>
          <w:b/>
        </w:rPr>
      </w:pPr>
    </w:p>
    <w:p w:rsidR="00BB0631" w:rsidRPr="00697409" w:rsidRDefault="00BB0631" w:rsidP="006E6D6E">
      <w:pPr>
        <w:widowControl/>
        <w:spacing w:after="120"/>
        <w:ind w:firstLine="709"/>
      </w:pPr>
      <w:r w:rsidRPr="00697409">
        <w:rPr>
          <w:b/>
        </w:rPr>
        <w:lastRenderedPageBreak/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9D494D" w:rsidRDefault="0063025B" w:rsidP="009D494D">
      <w:pPr>
        <w:ind w:firstLine="426"/>
      </w:pPr>
      <w:r w:rsidRPr="003F509A">
        <w:rPr>
          <w:rFonts w:eastAsia="MS Mincho"/>
        </w:rPr>
        <w:t>Цель</w:t>
      </w:r>
      <w:r w:rsidR="003F509A">
        <w:rPr>
          <w:rFonts w:eastAsia="MS Mincho"/>
        </w:rPr>
        <w:t>ю</w:t>
      </w:r>
      <w:r w:rsidR="006D0821">
        <w:rPr>
          <w:rFonts w:eastAsia="MS Mincho"/>
        </w:rPr>
        <w:t xml:space="preserve"> </w:t>
      </w:r>
      <w:r w:rsidR="003F509A">
        <w:rPr>
          <w:rFonts w:eastAsia="MS Mincho"/>
        </w:rPr>
        <w:t>освоения дисциплины</w:t>
      </w:r>
      <w:r w:rsidRPr="003F509A">
        <w:rPr>
          <w:rFonts w:eastAsia="MS Mincho"/>
        </w:rPr>
        <w:t xml:space="preserve"> «</w:t>
      </w:r>
      <w:r w:rsidR="009D494D">
        <w:t>Логистика на предприятии</w:t>
      </w:r>
      <w:r w:rsidRPr="003F509A">
        <w:rPr>
          <w:rFonts w:eastAsia="MS Mincho"/>
        </w:rPr>
        <w:t xml:space="preserve">» </w:t>
      </w:r>
      <w:r w:rsidR="003F509A">
        <w:rPr>
          <w:rFonts w:eastAsia="MS Mincho"/>
        </w:rPr>
        <w:t>является формированиеу студентов знаний и практических навыков</w:t>
      </w:r>
      <w:r w:rsidR="009D494D">
        <w:t xml:space="preserve">в области </w:t>
      </w:r>
      <w:r w:rsidR="009D494D" w:rsidRPr="008A5580">
        <w:t>логистического планирования, организации, управления и контроля материальных и информационных потоков</w:t>
      </w:r>
      <w:r w:rsidR="009D494D">
        <w:t xml:space="preserve">. </w:t>
      </w:r>
    </w:p>
    <w:p w:rsidR="00BB0631" w:rsidRPr="000F26E2" w:rsidRDefault="00BB0631" w:rsidP="006E6D6E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9D494D" w:rsidRPr="00805479" w:rsidRDefault="00BB0631" w:rsidP="009D494D">
      <w:pPr>
        <w:rPr>
          <w:rStyle w:val="FontStyle16"/>
          <w:b w:val="0"/>
          <w:sz w:val="24"/>
          <w:szCs w:val="24"/>
        </w:rPr>
      </w:pPr>
      <w:r w:rsidRPr="00697409">
        <w:rPr>
          <w:rStyle w:val="FontStyle16"/>
          <w:b w:val="0"/>
          <w:sz w:val="24"/>
          <w:szCs w:val="24"/>
        </w:rPr>
        <w:t>Дисциплина «</w:t>
      </w:r>
      <w:r w:rsidR="009D494D">
        <w:t>Логистика на предприятии</w:t>
      </w:r>
      <w:proofErr w:type="gramStart"/>
      <w:r w:rsidRPr="00697409">
        <w:rPr>
          <w:rStyle w:val="FontStyle16"/>
          <w:sz w:val="24"/>
          <w:szCs w:val="24"/>
        </w:rPr>
        <w:t>»</w:t>
      </w:r>
      <w:r w:rsidR="009D494D" w:rsidRPr="009D494D">
        <w:rPr>
          <w:rStyle w:val="FontStyle16"/>
          <w:b w:val="0"/>
          <w:sz w:val="24"/>
          <w:szCs w:val="24"/>
        </w:rPr>
        <w:t>в</w:t>
      </w:r>
      <w:proofErr w:type="gramEnd"/>
      <w:r w:rsidR="009D494D" w:rsidRPr="009D494D">
        <w:rPr>
          <w:rStyle w:val="FontStyle16"/>
          <w:b w:val="0"/>
          <w:sz w:val="24"/>
          <w:szCs w:val="24"/>
        </w:rPr>
        <w:t xml:space="preserve">ходит в </w:t>
      </w:r>
      <w:r w:rsidR="009D494D" w:rsidRPr="00805479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BB0631" w:rsidRPr="000E76B4" w:rsidRDefault="00BB0631" w:rsidP="00BB0631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proofErr w:type="gramStart"/>
      <w:r w:rsidR="000F26E2" w:rsidRPr="000E76B4">
        <w:rPr>
          <w:rStyle w:val="FontStyle16"/>
          <w:b w:val="0"/>
          <w:sz w:val="24"/>
          <w:szCs w:val="24"/>
        </w:rPr>
        <w:t>«Э</w:t>
      </w:r>
      <w:proofErr w:type="gramEnd"/>
      <w:r w:rsidR="000F26E2" w:rsidRPr="000E76B4">
        <w:rPr>
          <w:rStyle w:val="FontStyle16"/>
          <w:b w:val="0"/>
          <w:sz w:val="24"/>
          <w:szCs w:val="24"/>
        </w:rPr>
        <w:t>кономика организации», «</w:t>
      </w:r>
      <w:r w:rsidR="00805479">
        <w:rPr>
          <w:rStyle w:val="FontStyle16"/>
          <w:b w:val="0"/>
          <w:sz w:val="24"/>
          <w:szCs w:val="24"/>
        </w:rPr>
        <w:t>Математика</w:t>
      </w:r>
      <w:r w:rsidR="000F26E2" w:rsidRPr="000E76B4">
        <w:rPr>
          <w:rStyle w:val="FontStyle16"/>
          <w:b w:val="0"/>
          <w:sz w:val="24"/>
          <w:szCs w:val="24"/>
        </w:rPr>
        <w:t>», «</w:t>
      </w:r>
      <w:r w:rsidR="00805479">
        <w:rPr>
          <w:rStyle w:val="FontStyle16"/>
          <w:b w:val="0"/>
          <w:sz w:val="24"/>
          <w:szCs w:val="24"/>
        </w:rPr>
        <w:t>Статистика</w:t>
      </w:r>
      <w:r w:rsidR="0063025B" w:rsidRPr="000E76B4">
        <w:rPr>
          <w:rStyle w:val="FontStyle16"/>
          <w:b w:val="0"/>
          <w:sz w:val="24"/>
          <w:szCs w:val="24"/>
        </w:rPr>
        <w:t>»</w:t>
      </w:r>
      <w:r w:rsidR="000F26E2" w:rsidRPr="000E76B4">
        <w:rPr>
          <w:rStyle w:val="FontStyle16"/>
          <w:b w:val="0"/>
          <w:sz w:val="24"/>
          <w:szCs w:val="24"/>
        </w:rPr>
        <w:t>, «</w:t>
      </w:r>
      <w:r w:rsidR="00805479">
        <w:rPr>
          <w:rStyle w:val="FontStyle16"/>
          <w:b w:val="0"/>
          <w:sz w:val="24"/>
          <w:szCs w:val="24"/>
        </w:rPr>
        <w:t>Маркетинг</w:t>
      </w:r>
      <w:r w:rsidR="00BC6296" w:rsidRPr="000E76B4">
        <w:rPr>
          <w:rStyle w:val="FontStyle16"/>
          <w:b w:val="0"/>
          <w:sz w:val="24"/>
          <w:szCs w:val="24"/>
        </w:rPr>
        <w:t>», «</w:t>
      </w:r>
      <w:r w:rsidR="00805479">
        <w:rPr>
          <w:rStyle w:val="FontStyle16"/>
          <w:b w:val="0"/>
          <w:sz w:val="24"/>
          <w:szCs w:val="24"/>
        </w:rPr>
        <w:t>Цены и ценообразование</w:t>
      </w:r>
      <w:r w:rsidRPr="000E76B4">
        <w:rPr>
          <w:rStyle w:val="FontStyle16"/>
          <w:b w:val="0"/>
          <w:sz w:val="24"/>
          <w:szCs w:val="24"/>
        </w:rPr>
        <w:t>.</w:t>
      </w:r>
    </w:p>
    <w:p w:rsidR="000E76B4" w:rsidRPr="00A151C1" w:rsidRDefault="00BB0631" w:rsidP="000E76B4">
      <w:pPr>
        <w:rPr>
          <w:rStyle w:val="FontStyle17"/>
          <w:b w:val="0"/>
          <w:color w:val="C00000"/>
        </w:rPr>
      </w:pPr>
      <w:r w:rsidRPr="000E76B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="00805479">
        <w:rPr>
          <w:rStyle w:val="FontStyle16"/>
          <w:b w:val="0"/>
          <w:sz w:val="24"/>
          <w:szCs w:val="24"/>
        </w:rPr>
        <w:t xml:space="preserve">изучении дисциплин «Внешнеэкономическая деятельность», «Таможенное дело», при </w:t>
      </w:r>
      <w:r w:rsidR="000E76B4" w:rsidRPr="000E76B4">
        <w:t>прохождении производственной практики и  выполнении выпускной квалификационной работы.</w:t>
      </w:r>
    </w:p>
    <w:p w:rsidR="00BB0631" w:rsidRPr="000E76B4" w:rsidRDefault="00BB0631" w:rsidP="006E6D6E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3E58D2" w:rsidRPr="003E58D2" w:rsidRDefault="003E58D2" w:rsidP="003E58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E58D2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AE469D">
        <w:rPr>
          <w:rStyle w:val="FontStyle16"/>
          <w:b w:val="0"/>
          <w:sz w:val="24"/>
          <w:szCs w:val="24"/>
        </w:rPr>
        <w:t>«Логистика на предприятии»</w:t>
      </w:r>
      <w:r w:rsidRPr="003E58D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3E58D2" w:rsidRPr="003E58D2" w:rsidRDefault="003E58D2" w:rsidP="003E58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3E58D2" w:rsidRPr="00C640B4" w:rsidTr="00B1305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58D2" w:rsidRPr="00AE469D" w:rsidRDefault="003E58D2" w:rsidP="00B13052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58D2" w:rsidRPr="00AE469D" w:rsidRDefault="003E58D2" w:rsidP="00B13052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3E58D2" w:rsidRPr="00C640B4" w:rsidTr="00B130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8D2" w:rsidRPr="00AE469D" w:rsidRDefault="00AE469D" w:rsidP="00B13052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E469D" w:rsidRPr="00C640B4" w:rsidTr="00B130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AE469D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AE469D" w:rsidRPr="00C640B4" w:rsidTr="00B130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AE469D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AE469D" w:rsidRPr="00C640B4" w:rsidTr="00B1305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AE469D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AE469D" w:rsidRPr="00AE469D" w:rsidRDefault="00AE469D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E58D2" w:rsidRPr="00C640B4" w:rsidTr="00B130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8D2" w:rsidRPr="00AE469D" w:rsidRDefault="00AE469D" w:rsidP="00B13052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 w:themeColor="text1"/>
              </w:rPr>
              <w:t xml:space="preserve">ПК-4 – способностью на основе описания </w:t>
            </w:r>
            <w:proofErr w:type="gramStart"/>
            <w:r w:rsidRPr="00AE469D">
              <w:rPr>
                <w:b/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b/>
                <w:color w:val="000000" w:themeColor="text1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AE469D" w:rsidRPr="00C640B4" w:rsidTr="00B130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69D" w:rsidRPr="00AE469D" w:rsidRDefault="00AE469D" w:rsidP="00AE469D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 описанием </w:t>
            </w:r>
            <w:proofErr w:type="gramStart"/>
            <w:r w:rsidRPr="00AE469D">
              <w:rPr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color w:val="000000" w:themeColor="text1"/>
              </w:rPr>
              <w:t xml:space="preserve"> и явлений;</w:t>
            </w:r>
          </w:p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AE469D" w:rsidRPr="00C640B4" w:rsidTr="00B130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69D" w:rsidRPr="00AE469D" w:rsidRDefault="00AE469D" w:rsidP="00AE469D">
            <w:pPr>
              <w:ind w:firstLine="0"/>
              <w:jc w:val="left"/>
            </w:pPr>
            <w:r w:rsidRPr="00AE469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proofErr w:type="gramStart"/>
            <w:r w:rsidRPr="00AE469D">
              <w:t>экономических процессов</w:t>
            </w:r>
            <w:proofErr w:type="gramEnd"/>
            <w:r w:rsidRPr="00AE469D">
              <w:t xml:space="preserve">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lastRenderedPageBreak/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proofErr w:type="gramStart"/>
            <w:r w:rsidRPr="00AE469D">
              <w:t>стандартных</w:t>
            </w:r>
            <w:proofErr w:type="gramEnd"/>
            <w:r w:rsidRPr="00AE469D">
              <w:t xml:space="preserve">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AE469D" w:rsidRPr="00AE469D" w:rsidRDefault="00AE469D" w:rsidP="00AE469D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AE469D" w:rsidRPr="00C640B4" w:rsidTr="00B130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69D" w:rsidRPr="00AE469D" w:rsidRDefault="00AE469D" w:rsidP="00AE469D">
            <w:pPr>
              <w:ind w:firstLine="0"/>
              <w:jc w:val="left"/>
            </w:pPr>
            <w:r w:rsidRPr="00AE469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69D" w:rsidRPr="00AE469D" w:rsidRDefault="00AE469D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практическими навыками использования элементов анализа </w:t>
            </w:r>
            <w:proofErr w:type="gramStart"/>
            <w:r w:rsidRPr="00AE469D">
              <w:rPr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color w:val="000000" w:themeColor="text1"/>
              </w:rPr>
              <w:t xml:space="preserve"> и явлений на других дисциплинах, на занятиях в аудитории и на практике;</w:t>
            </w:r>
          </w:p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AE469D" w:rsidRPr="00AE469D" w:rsidRDefault="00AE469D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AE469D" w:rsidRPr="00AE469D" w:rsidRDefault="00AE469D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AE469D" w:rsidRPr="00AE469D" w:rsidRDefault="00AE469D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</w:t>
            </w:r>
            <w:proofErr w:type="gramStart"/>
            <w:r w:rsidRPr="00AE469D">
              <w:rPr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color w:val="000000" w:themeColor="text1"/>
              </w:rPr>
              <w:t xml:space="preserve"> и явлений, практическими умениями и навыками их использования; </w:t>
            </w:r>
          </w:p>
          <w:p w:rsidR="00AE469D" w:rsidRPr="00AE469D" w:rsidRDefault="00AE469D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AE469D" w:rsidRPr="00AE469D" w:rsidRDefault="00AE469D" w:rsidP="00AE469D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08512C" w:rsidRDefault="0008512C" w:rsidP="00D96531">
      <w:pPr>
        <w:pStyle w:val="10"/>
        <w:ind w:firstLine="567"/>
        <w:rPr>
          <w:rStyle w:val="FontStyle18"/>
          <w:b/>
          <w:caps w:val="0"/>
          <w:sz w:val="24"/>
          <w:szCs w:val="24"/>
        </w:rPr>
      </w:pPr>
    </w:p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/>
    <w:p w:rsidR="00A311B8" w:rsidRDefault="00A311B8" w:rsidP="00A311B8">
      <w:pPr>
        <w:pStyle w:val="10"/>
        <w:rPr>
          <w:rStyle w:val="FontStyle18"/>
          <w:b/>
        </w:rPr>
        <w:sectPr w:rsidR="00A311B8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11B8" w:rsidRPr="00A311B8" w:rsidRDefault="00A311B8" w:rsidP="00A311B8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A311B8">
        <w:rPr>
          <w:rStyle w:val="FontStyle18"/>
          <w:b/>
          <w:sz w:val="20"/>
          <w:szCs w:val="20"/>
        </w:rPr>
        <w:lastRenderedPageBreak/>
        <w:t>4 Структура и содержание дисциплины (модуля)</w:t>
      </w:r>
    </w:p>
    <w:p w:rsidR="00A311B8" w:rsidRPr="00A311B8" w:rsidRDefault="00A311B8" w:rsidP="00A311B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</w:t>
      </w:r>
      <w:r w:rsidRPr="00A311B8">
        <w:rPr>
          <w:rStyle w:val="FontStyle18"/>
          <w:b w:val="0"/>
          <w:sz w:val="24"/>
          <w:szCs w:val="24"/>
        </w:rPr>
        <w:t xml:space="preserve"> зачетных единиц 108 акад. часов, в том числе:</w:t>
      </w:r>
    </w:p>
    <w:p w:rsidR="00A311B8" w:rsidRPr="00A311B8" w:rsidRDefault="00A311B8" w:rsidP="00A311B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>–</w:t>
      </w:r>
      <w:r w:rsidRPr="00A311B8">
        <w:rPr>
          <w:rStyle w:val="FontStyle18"/>
          <w:b w:val="0"/>
          <w:sz w:val="24"/>
          <w:szCs w:val="24"/>
        </w:rPr>
        <w:tab/>
        <w:t>контактная работа – 51,95 акад. часов:</w:t>
      </w:r>
    </w:p>
    <w:p w:rsidR="00A311B8" w:rsidRPr="00A311B8" w:rsidRDefault="00A311B8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ab/>
        <w:t>–</w:t>
      </w:r>
      <w:r w:rsidRPr="00A311B8">
        <w:rPr>
          <w:rStyle w:val="FontStyle18"/>
          <w:b w:val="0"/>
          <w:sz w:val="24"/>
          <w:szCs w:val="24"/>
        </w:rPr>
        <w:tab/>
      </w:r>
      <w:proofErr w:type="gramStart"/>
      <w:r w:rsidRPr="00A311B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311B8">
        <w:rPr>
          <w:rStyle w:val="FontStyle18"/>
          <w:b w:val="0"/>
          <w:sz w:val="24"/>
          <w:szCs w:val="24"/>
        </w:rPr>
        <w:t xml:space="preserve"> – 51 акад. часов;</w:t>
      </w:r>
    </w:p>
    <w:p w:rsidR="00A311B8" w:rsidRPr="00A311B8" w:rsidRDefault="00A311B8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ab/>
        <w:t>–</w:t>
      </w:r>
      <w:r w:rsidRPr="00A311B8">
        <w:rPr>
          <w:rStyle w:val="FontStyle18"/>
          <w:b w:val="0"/>
          <w:sz w:val="24"/>
          <w:szCs w:val="24"/>
        </w:rPr>
        <w:tab/>
      </w:r>
      <w:proofErr w:type="gramStart"/>
      <w:r w:rsidRPr="00A311B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A311B8">
        <w:rPr>
          <w:rStyle w:val="FontStyle18"/>
          <w:b w:val="0"/>
          <w:sz w:val="24"/>
          <w:szCs w:val="24"/>
        </w:rPr>
        <w:t xml:space="preserve"> – 0,95 акад. часов </w:t>
      </w:r>
    </w:p>
    <w:p w:rsidR="00A311B8" w:rsidRPr="00A311B8" w:rsidRDefault="00A311B8" w:rsidP="00A311B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311B8">
        <w:rPr>
          <w:rStyle w:val="FontStyle18"/>
          <w:b w:val="0"/>
          <w:sz w:val="24"/>
          <w:szCs w:val="24"/>
        </w:rPr>
        <w:t>–</w:t>
      </w:r>
      <w:r w:rsidRPr="00A311B8">
        <w:rPr>
          <w:rStyle w:val="FontStyle18"/>
          <w:b w:val="0"/>
          <w:sz w:val="24"/>
          <w:szCs w:val="24"/>
        </w:rPr>
        <w:tab/>
        <w:t>самостоятельная работа – 56,05 акад. часов;</w:t>
      </w:r>
    </w:p>
    <w:p w:rsidR="00A311B8" w:rsidRPr="00C17915" w:rsidRDefault="00A311B8" w:rsidP="00A311B8">
      <w:pPr>
        <w:tabs>
          <w:tab w:val="left" w:pos="851"/>
        </w:tabs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9"/>
        <w:gridCol w:w="548"/>
        <w:gridCol w:w="573"/>
        <w:gridCol w:w="654"/>
        <w:gridCol w:w="814"/>
        <w:gridCol w:w="992"/>
        <w:gridCol w:w="3254"/>
        <w:gridCol w:w="2947"/>
        <w:gridCol w:w="1115"/>
      </w:tblGrid>
      <w:tr w:rsidR="00A311B8" w:rsidRPr="00C17915" w:rsidTr="00B1305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A311B8" w:rsidRPr="00A311B8" w:rsidRDefault="00A311B8" w:rsidP="00B1305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311B8" w:rsidRPr="00A311B8" w:rsidRDefault="00A311B8" w:rsidP="00B1305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311B8" w:rsidRPr="00A311B8" w:rsidRDefault="00A311B8" w:rsidP="00B1305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11B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A311B8" w:rsidRPr="00A311B8" w:rsidRDefault="00A311B8" w:rsidP="00B13052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311B8" w:rsidRPr="00A311B8" w:rsidRDefault="00A311B8" w:rsidP="00B13052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311B8" w:rsidRPr="00A311B8" w:rsidRDefault="00A311B8" w:rsidP="00B13052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311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311B8" w:rsidRPr="00A311B8" w:rsidRDefault="00A311B8" w:rsidP="00B13052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A311B8" w:rsidRPr="00A311B8" w:rsidRDefault="00A311B8" w:rsidP="00B13052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311B8" w:rsidRPr="00C17915" w:rsidTr="00B13052">
        <w:trPr>
          <w:cantSplit/>
          <w:trHeight w:val="1134"/>
          <w:tblHeader/>
        </w:trPr>
        <w:tc>
          <w:tcPr>
            <w:tcW w:w="1425" w:type="pct"/>
            <w:vMerge/>
          </w:tcPr>
          <w:p w:rsidR="00A311B8" w:rsidRPr="00C17915" w:rsidRDefault="00A311B8" w:rsidP="00B130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311B8" w:rsidRPr="00C17915" w:rsidRDefault="00A311B8" w:rsidP="00B130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311B8" w:rsidRPr="00C17915" w:rsidRDefault="00A311B8" w:rsidP="00B130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A311B8" w:rsidRPr="00C17915" w:rsidRDefault="00A311B8" w:rsidP="00B13052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A311B8" w:rsidRPr="00C17915" w:rsidRDefault="00A311B8" w:rsidP="00B1305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311B8" w:rsidRPr="00C17915" w:rsidRDefault="00A311B8" w:rsidP="00B13052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A311B8" w:rsidRPr="00C45CAB" w:rsidRDefault="00A311B8" w:rsidP="00B130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311B8" w:rsidRPr="00C45CAB" w:rsidRDefault="00A311B8" w:rsidP="00B130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311B8" w:rsidRPr="00C17915" w:rsidRDefault="00A311B8" w:rsidP="00B1305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A311B8" w:rsidRPr="00C17915" w:rsidRDefault="00A311B8" w:rsidP="00B13052">
            <w:pPr>
              <w:pStyle w:val="Style14"/>
              <w:widowControl/>
              <w:jc w:val="center"/>
            </w:pPr>
          </w:p>
        </w:tc>
      </w:tr>
      <w:tr w:rsidR="00CF786D" w:rsidRPr="00CF786D" w:rsidTr="00B13052">
        <w:trPr>
          <w:trHeight w:val="268"/>
        </w:trPr>
        <w:tc>
          <w:tcPr>
            <w:tcW w:w="1425" w:type="pct"/>
          </w:tcPr>
          <w:p w:rsidR="00A311B8" w:rsidRPr="00CF786D" w:rsidRDefault="00A311B8" w:rsidP="00B1305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</w:t>
            </w:r>
            <w:r w:rsidR="00D72BDE" w:rsidRPr="00CF786D">
              <w:t xml:space="preserve"> Концептуально – методологические основы логистики</w:t>
            </w:r>
          </w:p>
        </w:tc>
        <w:tc>
          <w:tcPr>
            <w:tcW w:w="186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311B8" w:rsidRPr="00CF786D" w:rsidRDefault="00A311B8" w:rsidP="00B13052">
            <w:pPr>
              <w:pStyle w:val="Style14"/>
              <w:widowControl/>
              <w:ind w:firstLine="0"/>
              <w:jc w:val="left"/>
            </w:pPr>
          </w:p>
        </w:tc>
      </w:tr>
      <w:tr w:rsidR="00CF786D" w:rsidRPr="00CF786D" w:rsidTr="00B13052">
        <w:trPr>
          <w:trHeight w:val="422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22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</w:tr>
      <w:tr w:rsidR="00CF786D" w:rsidRPr="00CF786D" w:rsidTr="00B13052">
        <w:trPr>
          <w:trHeight w:val="70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2. Раздел Функциональная логистика</w:t>
            </w:r>
          </w:p>
        </w:tc>
        <w:tc>
          <w:tcPr>
            <w:tcW w:w="186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2.1. Тема Логистика снабжения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 xml:space="preserve">Выполнение </w:t>
            </w:r>
            <w:r w:rsidRPr="00CF786D">
              <w:lastRenderedPageBreak/>
              <w:t>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расчетно-аналитических </w:t>
            </w:r>
            <w:r w:rsidRPr="00CF786D">
              <w:lastRenderedPageBreak/>
              <w:t>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lastRenderedPageBreak/>
              <w:t>2.2. Тема Логистика производственных процессов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2.3 Тема Логистика распределения и сбыта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6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12</w:t>
            </w:r>
            <w:r w:rsidR="00A07CA4">
              <w:rPr>
                <w:b/>
              </w:rPr>
              <w:t>/6</w:t>
            </w:r>
            <w:r w:rsidR="006D0821">
              <w:rPr>
                <w:b/>
              </w:rPr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74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left"/>
            </w:pPr>
            <w:r w:rsidRPr="00CF786D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</w:tr>
      <w:tr w:rsidR="00CF786D" w:rsidRPr="00CF786D" w:rsidTr="00B13052">
        <w:trPr>
          <w:trHeight w:val="268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3. Раздел Обеспечивающая логистика</w:t>
            </w:r>
          </w:p>
        </w:tc>
        <w:tc>
          <w:tcPr>
            <w:tcW w:w="186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</w:tr>
      <w:tr w:rsidR="00CF786D" w:rsidRPr="00CF786D" w:rsidTr="00B13052">
        <w:trPr>
          <w:trHeight w:val="422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3.1. Тема Транспортная логистика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22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3.2. Тема Складская логистика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90D85" w:rsidRPr="00CF786D" w:rsidTr="00B13052">
        <w:trPr>
          <w:trHeight w:val="422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lastRenderedPageBreak/>
              <w:t>3.3 Тема Логистика запасов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3.4. Тема Информационная логистика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 w:rsidR="00A07CA4">
              <w:t>/2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3.5 Тема Сервисная логистика</w:t>
            </w:r>
          </w:p>
        </w:tc>
        <w:tc>
          <w:tcPr>
            <w:tcW w:w="186" w:type="pct"/>
          </w:tcPr>
          <w:p w:rsidR="00490D85" w:rsidRPr="00CF786D" w:rsidRDefault="00CF786D" w:rsidP="00490D85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1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CF786D" w:rsidP="00490D8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9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</w:pPr>
            <w:r w:rsidRPr="00CF786D">
              <w:t>18</w:t>
            </w:r>
            <w:r w:rsidR="00A07CA4">
              <w:t>/8</w:t>
            </w:r>
            <w:r w:rsidR="006D0821"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</w:pPr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b/>
              </w:rPr>
            </w:pPr>
            <w:r w:rsidRPr="00CF786D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17</w:t>
            </w:r>
          </w:p>
        </w:tc>
        <w:tc>
          <w:tcPr>
            <w:tcW w:w="220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34</w:t>
            </w:r>
            <w:r w:rsidR="00A07CA4">
              <w:rPr>
                <w:b/>
              </w:rPr>
              <w:t>/14</w:t>
            </w:r>
            <w:r w:rsidR="006D0821">
              <w:rPr>
                <w:b/>
              </w:rPr>
              <w:t>И</w:t>
            </w:r>
          </w:p>
        </w:tc>
        <w:tc>
          <w:tcPr>
            <w:tcW w:w="33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56,05</w:t>
            </w:r>
          </w:p>
        </w:tc>
        <w:tc>
          <w:tcPr>
            <w:tcW w:w="107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974" w:type="pct"/>
          </w:tcPr>
          <w:p w:rsidR="00490D85" w:rsidRPr="00CF786D" w:rsidRDefault="00490D85" w:rsidP="00CF786D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</w:rPr>
            </w:pPr>
            <w:r w:rsidRPr="00CF786D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F786D" w:rsidRPr="00CF786D" w:rsidTr="00B13052">
        <w:trPr>
          <w:trHeight w:val="499"/>
        </w:trPr>
        <w:tc>
          <w:tcPr>
            <w:tcW w:w="1425" w:type="pct"/>
          </w:tcPr>
          <w:p w:rsidR="00490D85" w:rsidRPr="00CF786D" w:rsidRDefault="00490D85" w:rsidP="00490D85">
            <w:pPr>
              <w:pStyle w:val="Style14"/>
              <w:widowControl/>
              <w:ind w:firstLine="0"/>
              <w:rPr>
                <w:b/>
              </w:rPr>
            </w:pPr>
            <w:r w:rsidRPr="00CF786D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17</w:t>
            </w:r>
          </w:p>
        </w:tc>
        <w:tc>
          <w:tcPr>
            <w:tcW w:w="220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34</w:t>
            </w:r>
            <w:r w:rsidR="00A07CA4">
              <w:rPr>
                <w:b/>
              </w:rPr>
              <w:t>/14</w:t>
            </w:r>
            <w:r w:rsidR="006D0821"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56,05</w:t>
            </w:r>
          </w:p>
        </w:tc>
        <w:tc>
          <w:tcPr>
            <w:tcW w:w="1075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490D85" w:rsidRPr="00CF786D" w:rsidRDefault="006D0821" w:rsidP="006D08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490D85" w:rsidRPr="00CF786D" w:rsidRDefault="00490D85" w:rsidP="00490D8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311B8" w:rsidRPr="00CF786D" w:rsidRDefault="00A311B8" w:rsidP="00A311B8"/>
    <w:p w:rsidR="00A311B8" w:rsidRPr="00CF786D" w:rsidRDefault="00A311B8" w:rsidP="00A311B8">
      <w:pPr>
        <w:sectPr w:rsidR="00A311B8" w:rsidRPr="00CF786D" w:rsidSect="00A311B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A311B8" w:rsidRPr="00A311B8" w:rsidRDefault="00A311B8" w:rsidP="00A311B8"/>
    <w:p w:rsidR="00BB0631" w:rsidRPr="00A64510" w:rsidRDefault="00BB0631" w:rsidP="00BB0631">
      <w:pPr>
        <w:spacing w:before="100" w:beforeAutospacing="1" w:after="120"/>
        <w:rPr>
          <w:b/>
        </w:rPr>
      </w:pPr>
      <w:r w:rsidRPr="00A64510">
        <w:rPr>
          <w:b/>
        </w:rPr>
        <w:t>5. Образовательные и информационные технологии</w:t>
      </w:r>
    </w:p>
    <w:p w:rsidR="00A07CA4" w:rsidRPr="00A64510" w:rsidRDefault="00A07CA4" w:rsidP="00A07CA4">
      <w:pPr>
        <w:widowControl/>
      </w:pPr>
      <w:r w:rsidRPr="00A64510">
        <w:t>В процессе освоения дисциплины «</w:t>
      </w:r>
      <w:r>
        <w:t>Логистика на предприятии</w:t>
      </w:r>
      <w:r w:rsidRPr="00A64510">
        <w:t>» используются следующие образовательные технологии:</w:t>
      </w:r>
    </w:p>
    <w:p w:rsidR="00A07CA4" w:rsidRPr="00A64510" w:rsidRDefault="00A07CA4" w:rsidP="00A07CA4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A07CA4" w:rsidRPr="00A64510" w:rsidRDefault="00A07CA4" w:rsidP="00A07CA4">
      <w:pPr>
        <w:widowControl/>
      </w:pPr>
      <w:r w:rsidRPr="00A64510">
        <w:t>- расчетно-аналитические задания;</w:t>
      </w:r>
    </w:p>
    <w:p w:rsidR="00A07CA4" w:rsidRPr="00A64510" w:rsidRDefault="00A07CA4" w:rsidP="00A07CA4">
      <w:pPr>
        <w:widowControl/>
      </w:pPr>
      <w:r w:rsidRPr="00A64510">
        <w:t>- индивидуальные исследовательские проекты;</w:t>
      </w:r>
    </w:p>
    <w:p w:rsidR="00A07CA4" w:rsidRPr="007C61AE" w:rsidRDefault="00A07CA4" w:rsidP="00A07CA4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:rsidR="00A07CA4" w:rsidRPr="007C61AE" w:rsidRDefault="00A07CA4" w:rsidP="00A07CA4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07CA4" w:rsidRDefault="00A07CA4" w:rsidP="00A07CA4">
      <w:pPr>
        <w:widowControl/>
      </w:pPr>
      <w:proofErr w:type="gramStart"/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  <w:proofErr w:type="gramEnd"/>
    </w:p>
    <w:p w:rsidR="00A07CA4" w:rsidRPr="00A64510" w:rsidRDefault="00A07CA4" w:rsidP="00A07CA4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A07CA4" w:rsidRPr="00A64510" w:rsidRDefault="00A07CA4" w:rsidP="00A07CA4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для </w:t>
      </w:r>
      <w:proofErr w:type="gramStart"/>
      <w:r w:rsidRPr="00A64510">
        <w:t>экспресс–диагностики</w:t>
      </w:r>
      <w:proofErr w:type="gramEnd"/>
      <w:r w:rsidRPr="00A64510">
        <w:t xml:space="preserve"> (например, эффективности лекции, содержания дисциплины).</w:t>
      </w:r>
    </w:p>
    <w:p w:rsidR="00A07CA4" w:rsidRPr="00A64510" w:rsidRDefault="00A07CA4" w:rsidP="00A07CA4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A07CA4" w:rsidRPr="00A64510" w:rsidRDefault="00A07CA4" w:rsidP="00A07CA4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D0390C" w:rsidRPr="00A64510" w:rsidRDefault="00D0390C" w:rsidP="00B13052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D0390C" w:rsidRPr="005E0DAE" w:rsidRDefault="00D0390C" w:rsidP="00B13052">
      <w:pPr>
        <w:widowControl/>
      </w:pPr>
      <w:r w:rsidRPr="005E0DAE">
        <w:t>По дисциплине «</w:t>
      </w:r>
      <w:r>
        <w:t>Логистика на предприятии</w:t>
      </w:r>
      <w:r w:rsidRPr="005E0DAE">
        <w:t xml:space="preserve">» предусмотрена аудиторная и внеаудиторная самостоятельная работа </w:t>
      </w:r>
      <w:proofErr w:type="gramStart"/>
      <w:r w:rsidRPr="005E0DAE">
        <w:t>обучающихся</w:t>
      </w:r>
      <w:proofErr w:type="gramEnd"/>
      <w:r w:rsidRPr="005E0DAE">
        <w:t xml:space="preserve">. </w:t>
      </w:r>
    </w:p>
    <w:p w:rsidR="00D0390C" w:rsidRDefault="00D0390C" w:rsidP="00B13052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:rsidR="00D0390C" w:rsidRDefault="00D0390C" w:rsidP="00B13052">
      <w:pPr>
        <w:widowControl/>
      </w:pPr>
    </w:p>
    <w:p w:rsidR="00D0390C" w:rsidRDefault="00D0390C" w:rsidP="00D0390C">
      <w:pPr>
        <w:rPr>
          <w:i/>
        </w:rPr>
      </w:pPr>
      <w:r w:rsidRPr="003D4BAD">
        <w:rPr>
          <w:b/>
          <w:i/>
        </w:rPr>
        <w:t>АКР№ 1.</w:t>
      </w:r>
      <w:r w:rsidRPr="00D0390C">
        <w:rPr>
          <w:b/>
          <w:i/>
        </w:rPr>
        <w:t>«</w:t>
      </w:r>
      <w:r w:rsidRPr="00D0390C">
        <w:rPr>
          <w:i/>
        </w:rPr>
        <w:t>Основные определения и понятия логистики»</w:t>
      </w:r>
    </w:p>
    <w:p w:rsidR="00B13052" w:rsidRPr="003D4BAD" w:rsidRDefault="00B13052" w:rsidP="00B13052">
      <w:r w:rsidRPr="003D4BAD">
        <w:t>Ответьте в письменной форме на следующие вопросы:</w:t>
      </w:r>
    </w:p>
    <w:p w:rsidR="00B13052" w:rsidRDefault="00B13052" w:rsidP="00B13052">
      <w:r>
        <w:t xml:space="preserve">1.Как осуществляется теоретическая и практическая поддержка развития логистики в экономически прогрессивных </w:t>
      </w:r>
      <w:proofErr w:type="gramStart"/>
      <w:r>
        <w:t>странах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особенности ее развития в России?</w:t>
      </w:r>
    </w:p>
    <w:p w:rsidR="00B13052" w:rsidRDefault="00B13052" w:rsidP="00B13052">
      <w:r>
        <w:t xml:space="preserve">2.В чем заключается принципиальная новизна логистического подхода к экономическим процессам? </w:t>
      </w:r>
    </w:p>
    <w:p w:rsidR="00B13052" w:rsidRDefault="00B13052" w:rsidP="00B13052">
      <w:r>
        <w:t xml:space="preserve">3.Какие тенденции в западной и отечественной </w:t>
      </w:r>
      <w:proofErr w:type="gramStart"/>
      <w:r>
        <w:t>экономиках</w:t>
      </w:r>
      <w:proofErr w:type="gramEnd"/>
      <w:r>
        <w:t xml:space="preserve"> могут повлиять на эволюцию логистической концепции?</w:t>
      </w:r>
    </w:p>
    <w:p w:rsidR="00B13052" w:rsidRDefault="00B13052" w:rsidP="00B13052">
      <w:r>
        <w:t>4.Перспективы развития логистики в России.</w:t>
      </w:r>
    </w:p>
    <w:p w:rsidR="00B13052" w:rsidRDefault="00B13052" w:rsidP="00B13052">
      <w:pPr>
        <w:rPr>
          <w:b/>
          <w:i/>
        </w:rPr>
      </w:pPr>
      <w:r w:rsidRPr="00B13052">
        <w:rPr>
          <w:b/>
          <w:i/>
        </w:rPr>
        <w:t>Тесты:</w:t>
      </w:r>
    </w:p>
    <w:p w:rsidR="00B13052" w:rsidRPr="00B13052" w:rsidRDefault="00B13052" w:rsidP="00B13052">
      <w:r>
        <w:t>1</w:t>
      </w:r>
      <w:r w:rsidRPr="00B13052">
        <w:t>.Логистика — это</w:t>
      </w:r>
    </w:p>
    <w:p w:rsidR="00B13052" w:rsidRPr="00B13052" w:rsidRDefault="0084031B" w:rsidP="00B13052">
      <w:r>
        <w:t xml:space="preserve">а) организация и управление перевозками </w:t>
      </w:r>
      <w:r w:rsidR="00B13052" w:rsidRPr="00B13052">
        <w:t>грузов</w:t>
      </w:r>
    </w:p>
    <w:p w:rsidR="00B13052" w:rsidRPr="00B13052" w:rsidRDefault="00B13052" w:rsidP="00B13052">
      <w:r w:rsidRPr="00B13052">
        <w:t>б) организация бизнес процессов в торговой компании</w:t>
      </w:r>
    </w:p>
    <w:p w:rsidR="00B13052" w:rsidRPr="00B13052" w:rsidRDefault="0084031B" w:rsidP="00B13052">
      <w:r>
        <w:t xml:space="preserve">в) организация и </w:t>
      </w:r>
      <w:r w:rsidR="00B13052" w:rsidRPr="00B13052">
        <w:t>управлен</w:t>
      </w:r>
      <w:r>
        <w:t xml:space="preserve">ие сквозными </w:t>
      </w:r>
      <w:r w:rsidR="00B13052" w:rsidRPr="00B13052">
        <w:t>материальными потоками</w:t>
      </w:r>
    </w:p>
    <w:p w:rsidR="00B13052" w:rsidRPr="00B13052" w:rsidRDefault="0084031B" w:rsidP="00B13052">
      <w:r>
        <w:t xml:space="preserve">г) организация и управление складскими </w:t>
      </w:r>
      <w:r w:rsidR="00B13052" w:rsidRPr="00B13052">
        <w:t xml:space="preserve">процессами </w:t>
      </w:r>
    </w:p>
    <w:p w:rsidR="00B13052" w:rsidRPr="00B13052" w:rsidRDefault="00B13052" w:rsidP="00B13052">
      <w:r>
        <w:lastRenderedPageBreak/>
        <w:t>2</w:t>
      </w:r>
      <w:r w:rsidR="0084031B">
        <w:t xml:space="preserve">.Объект исследования в логистике </w:t>
      </w:r>
      <w:r w:rsidRPr="00B13052">
        <w:t>—</w:t>
      </w:r>
    </w:p>
    <w:p w:rsidR="00B13052" w:rsidRPr="00B13052" w:rsidRDefault="0084031B" w:rsidP="00B13052">
      <w:r>
        <w:t xml:space="preserve">а) процессы, выполняемые </w:t>
      </w:r>
      <w:r w:rsidR="00B13052" w:rsidRPr="00B13052">
        <w:t>торговлей</w:t>
      </w:r>
    </w:p>
    <w:p w:rsidR="00B13052" w:rsidRPr="00B13052" w:rsidRDefault="0084031B" w:rsidP="00B13052">
      <w:r>
        <w:t xml:space="preserve">б) материальные и соответствующие им </w:t>
      </w:r>
      <w:r w:rsidR="00B13052" w:rsidRPr="00B13052">
        <w:t>информационные потоки</w:t>
      </w:r>
    </w:p>
    <w:p w:rsidR="00B13052" w:rsidRPr="00B13052" w:rsidRDefault="0084031B" w:rsidP="00B13052">
      <w:r>
        <w:t>в) рынки и</w:t>
      </w:r>
      <w:r w:rsidR="00B13052" w:rsidRPr="00B13052">
        <w:t xml:space="preserve"> конъюн</w:t>
      </w:r>
      <w:r>
        <w:t xml:space="preserve">ктура конкретных товаров </w:t>
      </w:r>
      <w:r w:rsidR="00B13052" w:rsidRPr="00B13052">
        <w:t>и услуг</w:t>
      </w:r>
    </w:p>
    <w:p w:rsidR="00B13052" w:rsidRPr="00B13052" w:rsidRDefault="0084031B" w:rsidP="00B13052">
      <w:r>
        <w:t>г) экономические отношения, возникающие в</w:t>
      </w:r>
      <w:r w:rsidR="000B1F61">
        <w:t xml:space="preserve"> процессе </w:t>
      </w:r>
      <w:r w:rsidR="00B13052" w:rsidRPr="00B13052">
        <w:t>товародвижения</w:t>
      </w:r>
    </w:p>
    <w:p w:rsidR="00B13052" w:rsidRPr="00B13052" w:rsidRDefault="00B13052" w:rsidP="00B13052">
      <w:r>
        <w:t>3</w:t>
      </w:r>
      <w:r w:rsidR="0084031B">
        <w:t xml:space="preserve">.Предмет исследования в логистике </w:t>
      </w:r>
      <w:r w:rsidRPr="00B13052">
        <w:t>—</w:t>
      </w:r>
    </w:p>
    <w:p w:rsidR="00B13052" w:rsidRPr="00B13052" w:rsidRDefault="0084031B" w:rsidP="00B13052">
      <w:r>
        <w:t xml:space="preserve">а) оптимизация рыночного поведения по реализации товаров </w:t>
      </w:r>
      <w:r w:rsidR="00B13052" w:rsidRPr="00B13052">
        <w:t>или услуг</w:t>
      </w:r>
    </w:p>
    <w:p w:rsidR="00B13052" w:rsidRPr="00B13052" w:rsidRDefault="0084031B" w:rsidP="00B13052">
      <w:r>
        <w:t xml:space="preserve">б) оптимизация </w:t>
      </w:r>
      <w:r w:rsidR="00B13052" w:rsidRPr="00B13052">
        <w:t>экономики товародвижения</w:t>
      </w:r>
    </w:p>
    <w:p w:rsidR="00B13052" w:rsidRPr="00B13052" w:rsidRDefault="0084031B" w:rsidP="00B13052">
      <w:r>
        <w:t xml:space="preserve">в) оптимизация </w:t>
      </w:r>
      <w:r w:rsidR="00B13052" w:rsidRPr="00B13052">
        <w:t>финансовых процессов</w:t>
      </w:r>
    </w:p>
    <w:p w:rsidR="00B13052" w:rsidRPr="00B13052" w:rsidRDefault="0084031B" w:rsidP="00B13052">
      <w:r>
        <w:t xml:space="preserve">г) оптимизация процессов управления материальными </w:t>
      </w:r>
      <w:r w:rsidR="00B13052" w:rsidRPr="00B13052">
        <w:t>потоками</w:t>
      </w:r>
    </w:p>
    <w:p w:rsidR="00B13052" w:rsidRPr="00B13052" w:rsidRDefault="00B13052" w:rsidP="00B13052">
      <w:r>
        <w:t>4</w:t>
      </w:r>
      <w:r w:rsidR="0084031B">
        <w:t xml:space="preserve">.К задачам логистики как науки </w:t>
      </w:r>
      <w:r w:rsidRPr="00B13052">
        <w:t>относят</w:t>
      </w:r>
    </w:p>
    <w:p w:rsidR="00B13052" w:rsidRPr="00B13052" w:rsidRDefault="0084031B" w:rsidP="00B13052">
      <w:r>
        <w:t xml:space="preserve">а) организацию </w:t>
      </w:r>
      <w:r w:rsidR="00B13052" w:rsidRPr="00B13052">
        <w:t>складирования</w:t>
      </w:r>
    </w:p>
    <w:p w:rsidR="00B13052" w:rsidRPr="00B13052" w:rsidRDefault="0084031B" w:rsidP="00B13052">
      <w:r>
        <w:t xml:space="preserve">б) разработку методов совместного планирования, снабжения, </w:t>
      </w:r>
      <w:r w:rsidR="00B13052" w:rsidRPr="00B13052">
        <w:t xml:space="preserve">производства, </w:t>
      </w:r>
      <w:r>
        <w:t xml:space="preserve">складирования, сбыта и </w:t>
      </w:r>
      <w:r w:rsidR="00B13052" w:rsidRPr="00B13052">
        <w:t>отгрузки готовой продукции</w:t>
      </w:r>
    </w:p>
    <w:p w:rsidR="00B13052" w:rsidRPr="00B13052" w:rsidRDefault="00B13052" w:rsidP="00B13052">
      <w:r>
        <w:t>в)</w:t>
      </w:r>
      <w:r w:rsidR="0084031B">
        <w:t xml:space="preserve"> управление </w:t>
      </w:r>
      <w:r w:rsidRPr="00B13052">
        <w:t>запасами</w:t>
      </w:r>
    </w:p>
    <w:p w:rsidR="00B13052" w:rsidRPr="00B13052" w:rsidRDefault="00B13052" w:rsidP="00B13052">
      <w:r>
        <w:t xml:space="preserve">г) </w:t>
      </w:r>
      <w:r w:rsidR="0084031B">
        <w:t xml:space="preserve">организацию транспортировки </w:t>
      </w:r>
      <w:r w:rsidRPr="00B13052">
        <w:t>грузов</w:t>
      </w:r>
    </w:p>
    <w:p w:rsidR="00B13052" w:rsidRPr="00B13052" w:rsidRDefault="00B13052" w:rsidP="00B13052">
      <w:r>
        <w:t>5</w:t>
      </w:r>
      <w:r w:rsidRPr="00B13052">
        <w:t>.Задачей логистики как практической деятельности является</w:t>
      </w:r>
    </w:p>
    <w:p w:rsidR="00B13052" w:rsidRPr="00B13052" w:rsidRDefault="00B13052" w:rsidP="00B13052">
      <w:r>
        <w:t xml:space="preserve">а) </w:t>
      </w:r>
      <w:r w:rsidRPr="00B13052">
        <w:t>организация транспортировки грузов</w:t>
      </w:r>
    </w:p>
    <w:p w:rsidR="00B13052" w:rsidRPr="00B13052" w:rsidRDefault="00B13052" w:rsidP="00B13052">
      <w:r>
        <w:t>б)</w:t>
      </w:r>
      <w:r w:rsidR="0084031B">
        <w:t xml:space="preserve"> разработка научных основ </w:t>
      </w:r>
      <w:r w:rsidRPr="00B13052">
        <w:t>управл</w:t>
      </w:r>
      <w:r w:rsidR="0084031B"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:rsidR="00B13052" w:rsidRPr="00B13052" w:rsidRDefault="00B13052" w:rsidP="00B13052">
      <w:r w:rsidRPr="00B13052">
        <w:t>в) построение различных вариантов математических моделей функционирования логистических систем</w:t>
      </w:r>
    </w:p>
    <w:p w:rsidR="00B13052" w:rsidRPr="00B13052" w:rsidRDefault="00B13052" w:rsidP="00B13052">
      <w:r>
        <w:t>г)</w:t>
      </w:r>
      <w:r w:rsidR="0084031B">
        <w:t xml:space="preserve"> разработка методов совместного </w:t>
      </w:r>
      <w:r w:rsidRPr="00B13052">
        <w:t>планировани</w:t>
      </w:r>
      <w:r w:rsidR="0084031B">
        <w:t xml:space="preserve">я, снабжения, </w:t>
      </w:r>
      <w:r w:rsidRPr="00B13052">
        <w:t xml:space="preserve">производства, </w:t>
      </w:r>
      <w:r w:rsidR="0084031B">
        <w:t xml:space="preserve">складирования, сбыта и </w:t>
      </w:r>
      <w:r w:rsidRPr="00B13052">
        <w:t>отгрузки готовой продукции</w:t>
      </w:r>
    </w:p>
    <w:p w:rsidR="00B13052" w:rsidRPr="00B13052" w:rsidRDefault="00B13052" w:rsidP="00B13052">
      <w:r>
        <w:t>6</w:t>
      </w:r>
      <w:r w:rsidRPr="00B13052">
        <w:t>.</w:t>
      </w:r>
      <w:r w:rsidR="0084031B">
        <w:t xml:space="preserve">Цель логистики можно выразить шестью </w:t>
      </w:r>
      <w:r w:rsidRPr="00B13052">
        <w:t xml:space="preserve">правилами.  Первые пять правил </w:t>
      </w:r>
      <w:proofErr w:type="spellStart"/>
      <w:r w:rsidRPr="00B13052">
        <w:t>логистикиформулируются</w:t>
      </w:r>
      <w:proofErr w:type="spellEnd"/>
      <w:r w:rsidRPr="00B13052">
        <w:t xml:space="preserve"> так:</w:t>
      </w:r>
    </w:p>
    <w:p w:rsidR="00B13052" w:rsidRPr="00B13052" w:rsidRDefault="0084031B" w:rsidP="00B13052">
      <w:proofErr w:type="gramStart"/>
      <w:r>
        <w:t>продукт</w:t>
      </w:r>
      <w:r w:rsidR="00B13052" w:rsidRPr="00B13052">
        <w:t>-нужный</w:t>
      </w:r>
      <w:proofErr w:type="gramEnd"/>
      <w:r w:rsidR="00B13052" w:rsidRPr="00B13052">
        <w:t xml:space="preserve"> продукт</w:t>
      </w:r>
    </w:p>
    <w:p w:rsidR="00B13052" w:rsidRPr="00B13052" w:rsidRDefault="0084031B" w:rsidP="00B13052">
      <w:r>
        <w:t xml:space="preserve">место </w:t>
      </w:r>
      <w:r w:rsidR="00B13052" w:rsidRPr="00B13052">
        <w:t>- в нужном месте</w:t>
      </w:r>
    </w:p>
    <w:p w:rsidR="00B13052" w:rsidRPr="00B13052" w:rsidRDefault="0084031B" w:rsidP="00B13052">
      <w:r>
        <w:t xml:space="preserve">время - </w:t>
      </w:r>
      <w:proofErr w:type="spellStart"/>
      <w:r>
        <w:t>в</w:t>
      </w:r>
      <w:r w:rsidR="00B13052" w:rsidRPr="00B13052">
        <w:t>нужноевремя</w:t>
      </w:r>
      <w:proofErr w:type="spellEnd"/>
    </w:p>
    <w:p w:rsidR="00B13052" w:rsidRPr="00B13052" w:rsidRDefault="0084031B" w:rsidP="00B13052">
      <w:r>
        <w:t xml:space="preserve">количество </w:t>
      </w:r>
      <w:proofErr w:type="gramStart"/>
      <w:r>
        <w:t>-в</w:t>
      </w:r>
      <w:proofErr w:type="gramEnd"/>
      <w:r w:rsidR="00B13052" w:rsidRPr="00B13052">
        <w:t>необходимом количестве</w:t>
      </w:r>
    </w:p>
    <w:p w:rsidR="00B13052" w:rsidRPr="00B13052" w:rsidRDefault="0084031B" w:rsidP="00B13052">
      <w:r>
        <w:t xml:space="preserve">качество </w:t>
      </w:r>
      <w:proofErr w:type="gramStart"/>
      <w:r>
        <w:t>-н</w:t>
      </w:r>
      <w:proofErr w:type="gramEnd"/>
      <w:r>
        <w:t xml:space="preserve">еобходимого </w:t>
      </w:r>
      <w:r w:rsidR="00B13052" w:rsidRPr="00B13052">
        <w:t>качества</w:t>
      </w:r>
    </w:p>
    <w:p w:rsidR="00B13052" w:rsidRPr="00B13052" w:rsidRDefault="0084031B" w:rsidP="00B13052">
      <w:r>
        <w:t xml:space="preserve">Шестое правило логистики </w:t>
      </w:r>
      <w:r w:rsidR="00B13052" w:rsidRPr="00B13052">
        <w:t>формулируется:</w:t>
      </w:r>
    </w:p>
    <w:p w:rsidR="00B13052" w:rsidRPr="00B13052" w:rsidRDefault="0084031B" w:rsidP="00B13052">
      <w:r>
        <w:t xml:space="preserve">а) цвет </w:t>
      </w:r>
      <w:proofErr w:type="gramStart"/>
      <w:r w:rsidR="00B13052" w:rsidRPr="00B13052">
        <w:t>-н</w:t>
      </w:r>
      <w:proofErr w:type="gramEnd"/>
      <w:r w:rsidR="00B13052" w:rsidRPr="00B13052">
        <w:t>ужного цвета</w:t>
      </w:r>
    </w:p>
    <w:p w:rsidR="00B13052" w:rsidRPr="00B13052" w:rsidRDefault="0084031B" w:rsidP="00B13052">
      <w:r>
        <w:t>б) затраты</w:t>
      </w:r>
      <w:r w:rsidR="00B13052" w:rsidRPr="00B13052">
        <w:t xml:space="preserve"> - с минимальными затратами</w:t>
      </w:r>
    </w:p>
    <w:p w:rsidR="00B13052" w:rsidRPr="00B13052" w:rsidRDefault="0084031B" w:rsidP="00B13052">
      <w:r>
        <w:t xml:space="preserve">в) </w:t>
      </w:r>
      <w:proofErr w:type="gramStart"/>
      <w:r w:rsidR="00B13052" w:rsidRPr="00B13052">
        <w:t>транспорт-правильным</w:t>
      </w:r>
      <w:proofErr w:type="gramEnd"/>
      <w:r w:rsidR="00B13052" w:rsidRPr="00B13052">
        <w:t xml:space="preserve"> видом транспорта</w:t>
      </w:r>
    </w:p>
    <w:p w:rsidR="00B13052" w:rsidRPr="00B13052" w:rsidRDefault="0084031B" w:rsidP="00B13052">
      <w:r>
        <w:t>г) тар</w:t>
      </w:r>
      <w:proofErr w:type="gramStart"/>
      <w:r>
        <w:t>а</w:t>
      </w:r>
      <w:r w:rsidR="00B13052" w:rsidRPr="00B13052">
        <w:t>-</w:t>
      </w:r>
      <w:proofErr w:type="gramEnd"/>
      <w:r w:rsidR="00B13052" w:rsidRPr="00B13052">
        <w:t xml:space="preserve">  в нужной таре</w:t>
      </w:r>
    </w:p>
    <w:p w:rsidR="00B13052" w:rsidRPr="00B13052" w:rsidRDefault="0084031B" w:rsidP="00B13052">
      <w:r>
        <w:t xml:space="preserve">д) вес </w:t>
      </w:r>
      <w:r w:rsidR="00B13052" w:rsidRPr="00B13052">
        <w:t>- нужного веса</w:t>
      </w:r>
    </w:p>
    <w:p w:rsidR="00B13052" w:rsidRPr="00B13052" w:rsidRDefault="0084031B" w:rsidP="00B13052">
      <w:r>
        <w:t xml:space="preserve">е) комплектность </w:t>
      </w:r>
      <w:r w:rsidR="00B13052" w:rsidRPr="00B13052">
        <w:t>правильной комплектности</w:t>
      </w:r>
    </w:p>
    <w:p w:rsidR="00B13052" w:rsidRPr="00B13052" w:rsidRDefault="00B13052" w:rsidP="00B13052">
      <w:r>
        <w:t>7</w:t>
      </w:r>
      <w:r w:rsidR="0084031B">
        <w:t xml:space="preserve">. Принципиальное отличие логистического подхода к управлению </w:t>
      </w:r>
      <w:r w:rsidRPr="00B13052">
        <w:t>материальными</w:t>
      </w:r>
      <w:r w:rsidR="0084031B">
        <w:t xml:space="preserve"> потоками </w:t>
      </w:r>
      <w:proofErr w:type="gramStart"/>
      <w:r w:rsidR="0084031B">
        <w:t>от</w:t>
      </w:r>
      <w:proofErr w:type="gramEnd"/>
      <w:r w:rsidR="0084031B">
        <w:t xml:space="preserve"> традиционного </w:t>
      </w:r>
      <w:r w:rsidRPr="00B13052">
        <w:t>заключается</w:t>
      </w:r>
    </w:p>
    <w:p w:rsidR="00B13052" w:rsidRPr="00B13052" w:rsidRDefault="00B13052" w:rsidP="00B13052">
      <w:r w:rsidRPr="00B13052">
        <w:t>а) в точной экономической оценке решений в области транспортиро</w:t>
      </w:r>
      <w:r w:rsidR="0084031B">
        <w:t xml:space="preserve">вки </w:t>
      </w:r>
      <w:r w:rsidRPr="00B13052">
        <w:t>грузов</w:t>
      </w:r>
    </w:p>
    <w:p w:rsidR="00B13052" w:rsidRPr="00B13052" w:rsidRDefault="0084031B" w:rsidP="00B13052">
      <w:r>
        <w:t xml:space="preserve">б) </w:t>
      </w:r>
      <w:proofErr w:type="gramStart"/>
      <w:r w:rsidR="00B13052" w:rsidRPr="00B13052">
        <w:t>выделении</w:t>
      </w:r>
      <w:proofErr w:type="gramEnd"/>
      <w:r w:rsidR="00B13052" w:rsidRPr="00B13052">
        <w:t xml:space="preserve"> единой функции у</w:t>
      </w:r>
      <w:r>
        <w:t xml:space="preserve">правления прежде разрозненными </w:t>
      </w:r>
      <w:r w:rsidR="00B13052" w:rsidRPr="00B13052">
        <w:t>материальными потоками</w:t>
      </w:r>
    </w:p>
    <w:p w:rsidR="00B13052" w:rsidRPr="00B13052" w:rsidRDefault="00B13052" w:rsidP="00B13052">
      <w:r w:rsidRPr="00B13052">
        <w:t>в) рационализации технологических решений в области складирования</w:t>
      </w:r>
    </w:p>
    <w:p w:rsidR="00B13052" w:rsidRPr="00B13052" w:rsidRDefault="00B13052" w:rsidP="00B13052">
      <w:r w:rsidRPr="00B13052">
        <w:t xml:space="preserve">г) </w:t>
      </w:r>
      <w:proofErr w:type="gramStart"/>
      <w:r w:rsidRPr="00B13052">
        <w:t>повышении</w:t>
      </w:r>
      <w:proofErr w:type="gramEnd"/>
      <w:r w:rsidRPr="00B13052">
        <w:t xml:space="preserve"> обоснованности </w:t>
      </w:r>
      <w:r w:rsidR="0084031B">
        <w:t xml:space="preserve">коммерческих решений в области </w:t>
      </w:r>
      <w:r w:rsidRPr="00B13052">
        <w:t>снабжения</w:t>
      </w:r>
    </w:p>
    <w:p w:rsidR="00B13052" w:rsidRPr="00B13052" w:rsidRDefault="00B13052" w:rsidP="00B13052">
      <w:r w:rsidRPr="00B13052">
        <w:t xml:space="preserve">д) </w:t>
      </w:r>
      <w:proofErr w:type="gramStart"/>
      <w:r w:rsidRPr="00B13052">
        <w:t>повышении</w:t>
      </w:r>
      <w:proofErr w:type="gramEnd"/>
      <w:r w:rsidRPr="00B13052">
        <w:t xml:space="preserve"> обоснованности </w:t>
      </w:r>
      <w:r w:rsidR="0084031B">
        <w:t xml:space="preserve">коммерческих решений в области </w:t>
      </w:r>
      <w:r w:rsidRPr="00B13052">
        <w:t>сбыта</w:t>
      </w:r>
    </w:p>
    <w:p w:rsidR="00B13052" w:rsidRPr="00B13052" w:rsidRDefault="00B13052" w:rsidP="00B13052">
      <w:r>
        <w:t>8</w:t>
      </w:r>
      <w:r w:rsidR="0084031B">
        <w:t xml:space="preserve">.Материальный поток — </w:t>
      </w:r>
      <w:r w:rsidRPr="00B13052">
        <w:t>это</w:t>
      </w:r>
    </w:p>
    <w:p w:rsidR="00B13052" w:rsidRPr="00B13052" w:rsidRDefault="00B13052" w:rsidP="00B13052">
      <w:r>
        <w:t xml:space="preserve">а) </w:t>
      </w:r>
      <w:r w:rsidR="0084031B">
        <w:t xml:space="preserve">самостоятельная часть логистического процесса, выполняемая на одном </w:t>
      </w:r>
      <w:r w:rsidRPr="00B13052">
        <w:t xml:space="preserve">рабочем месте </w:t>
      </w:r>
      <w:r w:rsidR="0084031B">
        <w:t xml:space="preserve">и/или с помощью одного технического </w:t>
      </w:r>
      <w:r w:rsidRPr="00B13052">
        <w:t>устройства</w:t>
      </w:r>
    </w:p>
    <w:p w:rsidR="00B13052" w:rsidRPr="00B13052" w:rsidRDefault="00B13052" w:rsidP="00B13052">
      <w:r w:rsidRPr="00B13052">
        <w:t>б) упорядоченная по времени последовате</w:t>
      </w:r>
      <w:r w:rsidR="0084031B">
        <w:t xml:space="preserve">льность логистических операций, </w:t>
      </w:r>
      <w:r w:rsidRPr="00B13052">
        <w:t xml:space="preserve">направленная </w:t>
      </w:r>
      <w:r w:rsidR="0084031B"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 w:rsidR="0084031B">
        <w:t xml:space="preserve">количестве в требуемое время и в </w:t>
      </w:r>
      <w:r w:rsidRPr="00B13052">
        <w:t>требуемом месте</w:t>
      </w:r>
    </w:p>
    <w:p w:rsidR="00B13052" w:rsidRPr="00B13052" w:rsidRDefault="00B13052" w:rsidP="00B13052">
      <w:r>
        <w:t xml:space="preserve">в) </w:t>
      </w:r>
      <w:r w:rsidR="0084031B">
        <w:t xml:space="preserve">имеющая вещественную форму продукция, рассматриваемая в процессе приложения </w:t>
      </w:r>
      <w:r w:rsidRPr="00B13052">
        <w:t>к</w:t>
      </w:r>
      <w:r w:rsidR="0084031B">
        <w:t xml:space="preserve"> ней различных логистических операций в заданном интервале </w:t>
      </w:r>
      <w:r w:rsidRPr="00B13052">
        <w:t>времени</w:t>
      </w:r>
    </w:p>
    <w:p w:rsidR="00B13052" w:rsidRPr="00B13052" w:rsidRDefault="00B13052" w:rsidP="00B13052">
      <w:r w:rsidRPr="00B13052">
        <w:lastRenderedPageBreak/>
        <w:t xml:space="preserve">г) материальная продукция, </w:t>
      </w:r>
      <w:r w:rsidR="0084031B">
        <w:t xml:space="preserve">ожидающая вступления в процесс производственного </w:t>
      </w:r>
      <w:r w:rsidRPr="00B13052">
        <w:t>или</w:t>
      </w:r>
      <w:r w:rsidR="0084031B">
        <w:t xml:space="preserve"> личного потребления или </w:t>
      </w:r>
      <w:r w:rsidRPr="00B13052">
        <w:t>в процесс продажи</w:t>
      </w:r>
    </w:p>
    <w:p w:rsidR="00B13052" w:rsidRPr="00B13052" w:rsidRDefault="00B13052" w:rsidP="00B13052">
      <w:r>
        <w:t>9</w:t>
      </w:r>
      <w:r w:rsidR="0084031B">
        <w:t xml:space="preserve">. Единицей материального </w:t>
      </w:r>
      <w:r w:rsidRPr="00B13052">
        <w:t>по</w:t>
      </w:r>
      <w:r w:rsidR="0084031B">
        <w:t xml:space="preserve">тока </w:t>
      </w:r>
      <w:r w:rsidRPr="00B13052">
        <w:t>является</w:t>
      </w:r>
    </w:p>
    <w:p w:rsidR="00B13052" w:rsidRPr="00B13052" w:rsidRDefault="0084031B" w:rsidP="00B13052">
      <w:r>
        <w:t xml:space="preserve">а) </w:t>
      </w:r>
      <w:r w:rsidR="00B13052" w:rsidRPr="00B13052">
        <w:t>рубль</w:t>
      </w:r>
    </w:p>
    <w:p w:rsidR="00B13052" w:rsidRPr="00B13052" w:rsidRDefault="0084031B" w:rsidP="00B13052">
      <w:r>
        <w:t xml:space="preserve">б) </w:t>
      </w:r>
      <w:r w:rsidR="00B13052" w:rsidRPr="00B13052">
        <w:t>кубический метр</w:t>
      </w:r>
    </w:p>
    <w:p w:rsidR="00B13052" w:rsidRPr="00B13052" w:rsidRDefault="0084031B" w:rsidP="00B13052">
      <w:r>
        <w:t xml:space="preserve">в) </w:t>
      </w:r>
      <w:r w:rsidR="00B13052" w:rsidRPr="00B13052">
        <w:t>паскаль</w:t>
      </w:r>
    </w:p>
    <w:p w:rsidR="00B13052" w:rsidRPr="00B13052" w:rsidRDefault="0084031B" w:rsidP="00B13052">
      <w:r>
        <w:t xml:space="preserve">г) </w:t>
      </w:r>
      <w:r w:rsidR="00B13052" w:rsidRPr="00B13052">
        <w:t>тонна</w:t>
      </w:r>
    </w:p>
    <w:p w:rsidR="00B13052" w:rsidRPr="00B13052" w:rsidRDefault="0084031B" w:rsidP="00B13052">
      <w:r>
        <w:t xml:space="preserve">д) </w:t>
      </w:r>
      <w:r w:rsidR="00B13052" w:rsidRPr="00B13052">
        <w:t>штука</w:t>
      </w:r>
    </w:p>
    <w:p w:rsidR="00B13052" w:rsidRPr="00B13052" w:rsidRDefault="0084031B" w:rsidP="00B13052">
      <w:r>
        <w:t xml:space="preserve">е) тонна в </w:t>
      </w:r>
      <w:r w:rsidR="00B13052" w:rsidRPr="00B13052">
        <w:t>год</w:t>
      </w:r>
    </w:p>
    <w:p w:rsidR="00B13052" w:rsidRPr="00B13052" w:rsidRDefault="0084031B" w:rsidP="00B13052">
      <w:r>
        <w:t xml:space="preserve">ж) рубль за </w:t>
      </w:r>
      <w:r w:rsidR="00B13052" w:rsidRPr="00B13052">
        <w:t>тонну</w:t>
      </w:r>
    </w:p>
    <w:p w:rsidR="00B13052" w:rsidRPr="00B13052" w:rsidRDefault="00B13052" w:rsidP="00B13052">
      <w:r>
        <w:t>10</w:t>
      </w:r>
      <w:r w:rsidRPr="00B13052">
        <w:t>.</w:t>
      </w:r>
      <w:r w:rsidR="001B2529">
        <w:t xml:space="preserve"> Признаком классификации, </w:t>
      </w:r>
      <w:r w:rsidR="0084031B">
        <w:t xml:space="preserve">на основе которого </w:t>
      </w:r>
      <w:r w:rsidR="004A052D">
        <w:t xml:space="preserve">материальные потоки </w:t>
      </w:r>
      <w:r w:rsidRPr="00B13052">
        <w:t>подразделяют</w:t>
      </w:r>
      <w:r w:rsidR="00B52B78">
        <w:t xml:space="preserve"> на внешние, внутренние, входные </w:t>
      </w:r>
      <w:r w:rsidRPr="00B13052">
        <w:t>и  выходные,  является</w:t>
      </w:r>
    </w:p>
    <w:p w:rsidR="00B13052" w:rsidRPr="00B13052" w:rsidRDefault="001B2529" w:rsidP="00B13052">
      <w:r>
        <w:t xml:space="preserve">а) отношение к логистической </w:t>
      </w:r>
      <w:r w:rsidR="00B13052" w:rsidRPr="00B13052">
        <w:t>системе</w:t>
      </w:r>
    </w:p>
    <w:p w:rsidR="00B13052" w:rsidRPr="00B13052" w:rsidRDefault="001B2529" w:rsidP="00B13052">
      <w:r>
        <w:t xml:space="preserve">б) натурально-вещественный </w:t>
      </w:r>
      <w:r w:rsidR="0084031B">
        <w:t xml:space="preserve">состав продвигающегося в потоке </w:t>
      </w:r>
      <w:r w:rsidR="00B13052" w:rsidRPr="00B13052">
        <w:t>продукта</w:t>
      </w:r>
    </w:p>
    <w:p w:rsidR="00B13052" w:rsidRPr="00B13052" w:rsidRDefault="001B2529" w:rsidP="00B13052">
      <w:r>
        <w:t xml:space="preserve">в) количество </w:t>
      </w:r>
      <w:r w:rsidR="00B13052" w:rsidRPr="00B13052">
        <w:t>продукта</w:t>
      </w:r>
    </w:p>
    <w:p w:rsidR="00B13052" w:rsidRPr="00B13052" w:rsidRDefault="001B2529" w:rsidP="00B13052">
      <w:r>
        <w:t xml:space="preserve">г) степень </w:t>
      </w:r>
      <w:r w:rsidR="00B13052" w:rsidRPr="00B13052">
        <w:t>совместимости продуктов</w:t>
      </w:r>
    </w:p>
    <w:p w:rsidR="00B13052" w:rsidRPr="00B13052" w:rsidRDefault="001B2529" w:rsidP="00B13052">
      <w:r>
        <w:t xml:space="preserve">д) </w:t>
      </w:r>
      <w:r w:rsidR="00B13052" w:rsidRPr="00B13052">
        <w:t>консистенция продукта</w:t>
      </w:r>
    </w:p>
    <w:p w:rsidR="00B13052" w:rsidRPr="00B13052" w:rsidRDefault="001B2529" w:rsidP="00B13052">
      <w:r>
        <w:t xml:space="preserve">е) удельный вес </w:t>
      </w:r>
      <w:r w:rsidR="00B13052" w:rsidRPr="00B13052">
        <w:t>продукта</w:t>
      </w:r>
    </w:p>
    <w:p w:rsidR="00245430" w:rsidRDefault="00245430" w:rsidP="00245430">
      <w:pPr>
        <w:rPr>
          <w:b/>
          <w:i/>
        </w:rPr>
      </w:pPr>
    </w:p>
    <w:p w:rsidR="00245430" w:rsidRDefault="00245430" w:rsidP="00245430">
      <w:pPr>
        <w:rPr>
          <w:i/>
        </w:rPr>
      </w:pPr>
      <w:r>
        <w:rPr>
          <w:b/>
          <w:i/>
        </w:rPr>
        <w:t>АКР№ 2</w:t>
      </w:r>
      <w:r w:rsidRPr="003D4BAD">
        <w:rPr>
          <w:b/>
          <w:i/>
        </w:rPr>
        <w:t>.</w:t>
      </w:r>
      <w:r w:rsidRPr="00D0390C">
        <w:rPr>
          <w:b/>
          <w:i/>
        </w:rPr>
        <w:t>«</w:t>
      </w:r>
      <w:r w:rsidRPr="00245430">
        <w:rPr>
          <w:i/>
        </w:rPr>
        <w:t>Логистические концепции и системы</w:t>
      </w:r>
      <w:r w:rsidRPr="00D0390C">
        <w:rPr>
          <w:i/>
        </w:rPr>
        <w:t>»</w:t>
      </w:r>
    </w:p>
    <w:p w:rsidR="001B2529" w:rsidRPr="003D4BAD" w:rsidRDefault="001B2529" w:rsidP="001B2529">
      <w:r w:rsidRPr="003D4BAD">
        <w:t>Ответьте</w:t>
      </w:r>
      <w:r>
        <w:t xml:space="preserve"> в письменной форме на следующий вопрос</w:t>
      </w:r>
      <w:r w:rsidRPr="003D4BAD">
        <w:t>:</w:t>
      </w:r>
    </w:p>
    <w:p w:rsidR="001B2529" w:rsidRDefault="00B52B78" w:rsidP="001B2529">
      <w:r>
        <w:t>1</w:t>
      </w:r>
      <w:r w:rsidR="001B2529">
        <w:t>. Какие логистические концепции и основанные на них системы наиболее распространены в мире, в чем их суть?</w:t>
      </w:r>
    </w:p>
    <w:p w:rsidR="00D04CD9" w:rsidRDefault="00D04CD9" w:rsidP="001B2529">
      <w:pPr>
        <w:tabs>
          <w:tab w:val="num" w:pos="360"/>
        </w:tabs>
        <w:rPr>
          <w:i/>
        </w:rPr>
      </w:pPr>
    </w:p>
    <w:p w:rsidR="00D04CD9" w:rsidRDefault="00D04CD9" w:rsidP="00D04CD9">
      <w:pPr>
        <w:rPr>
          <w:b/>
          <w:i/>
        </w:rPr>
      </w:pPr>
      <w:r w:rsidRPr="00B13052">
        <w:rPr>
          <w:b/>
          <w:i/>
        </w:rPr>
        <w:t>Тесты:</w:t>
      </w:r>
    </w:p>
    <w:p w:rsidR="00D04CD9" w:rsidRPr="00633ECF" w:rsidRDefault="00D04CD9" w:rsidP="00D04CD9">
      <w:r w:rsidRPr="00633ECF">
        <w:t>1.Система КАНБАН строится по… принципу</w:t>
      </w:r>
    </w:p>
    <w:p w:rsidR="00D04CD9" w:rsidRPr="00633ECF" w:rsidRDefault="00D04CD9" w:rsidP="00D04CD9">
      <w:r w:rsidRPr="00633ECF">
        <w:t xml:space="preserve">а) выталкивающему; </w:t>
      </w:r>
    </w:p>
    <w:p w:rsidR="00D04CD9" w:rsidRPr="00633ECF" w:rsidRDefault="00D04CD9" w:rsidP="00D04CD9">
      <w:r w:rsidRPr="00633ECF">
        <w:t xml:space="preserve">б) вытягивающему. </w:t>
      </w:r>
    </w:p>
    <w:p w:rsidR="00D04CD9" w:rsidRPr="00633ECF" w:rsidRDefault="00D04CD9" w:rsidP="00D04CD9">
      <w:r w:rsidRPr="00633ECF">
        <w:t>2.Система М</w:t>
      </w:r>
      <w:proofErr w:type="gramStart"/>
      <w:r w:rsidRPr="00633ECF">
        <w:t>R</w:t>
      </w:r>
      <w:proofErr w:type="gramEnd"/>
      <w:r w:rsidRPr="00633ECF">
        <w:t>РI строится по… принципу</w:t>
      </w:r>
    </w:p>
    <w:p w:rsidR="00D04CD9" w:rsidRPr="00633ECF" w:rsidRDefault="00D04CD9" w:rsidP="00D04CD9">
      <w:r w:rsidRPr="00633ECF">
        <w:t xml:space="preserve">а) выталкивающему; </w:t>
      </w:r>
    </w:p>
    <w:p w:rsidR="00D04CD9" w:rsidRPr="00633ECF" w:rsidRDefault="00D04CD9" w:rsidP="00D04CD9">
      <w:r w:rsidRPr="00633ECF">
        <w:t xml:space="preserve">б) вытягивающему. </w:t>
      </w:r>
    </w:p>
    <w:p w:rsidR="00D04CD9" w:rsidRPr="00633ECF" w:rsidRDefault="00D04CD9" w:rsidP="00D04CD9">
      <w:r w:rsidRPr="00633ECF">
        <w:t xml:space="preserve">3. </w:t>
      </w:r>
      <w:proofErr w:type="spellStart"/>
      <w:r w:rsidRPr="00633ECF">
        <w:t>Система</w:t>
      </w:r>
      <w:proofErr w:type="gramStart"/>
      <w:r w:rsidRPr="00633ECF">
        <w:t>LR</w:t>
      </w:r>
      <w:proofErr w:type="gramEnd"/>
      <w:r w:rsidRPr="00633ECF">
        <w:t>Р</w:t>
      </w:r>
      <w:proofErr w:type="spellEnd"/>
      <w:r w:rsidRPr="00633ECF">
        <w:t xml:space="preserve"> строится по… принципу</w:t>
      </w:r>
    </w:p>
    <w:p w:rsidR="00D04CD9" w:rsidRPr="00633ECF" w:rsidRDefault="00D04CD9" w:rsidP="00D04CD9">
      <w:r w:rsidRPr="00633ECF">
        <w:t xml:space="preserve">а) выталкивающему; </w:t>
      </w:r>
    </w:p>
    <w:p w:rsidR="00D04CD9" w:rsidRPr="00633ECF" w:rsidRDefault="00D04CD9" w:rsidP="00D04CD9">
      <w:r w:rsidRPr="00633ECF">
        <w:t xml:space="preserve">б) вытягивающему. </w:t>
      </w:r>
    </w:p>
    <w:p w:rsidR="00D04CD9" w:rsidRPr="00633ECF" w:rsidRDefault="00D04CD9" w:rsidP="00D04CD9">
      <w:r w:rsidRPr="00633ECF">
        <w:t>4.Объектом</w:t>
      </w:r>
      <w:proofErr w:type="gramStart"/>
      <w:r w:rsidRPr="00633ECF">
        <w:t>L</w:t>
      </w:r>
      <w:proofErr w:type="gramEnd"/>
      <w:r w:rsidRPr="00633ECF">
        <w:t xml:space="preserve">еаn – производства является: </w:t>
      </w:r>
    </w:p>
    <w:p w:rsidR="00D04CD9" w:rsidRPr="00633ECF" w:rsidRDefault="00D04CD9" w:rsidP="00D04CD9">
      <w:r w:rsidRPr="00633ECF">
        <w:t xml:space="preserve">А) запасы; </w:t>
      </w:r>
    </w:p>
    <w:p w:rsidR="00D04CD9" w:rsidRPr="00633ECF" w:rsidRDefault="00D04CD9" w:rsidP="00D04CD9">
      <w:r w:rsidRPr="00633ECF">
        <w:t xml:space="preserve">Б) дебиторская задолженность; </w:t>
      </w:r>
    </w:p>
    <w:p w:rsidR="00D04CD9" w:rsidRPr="00633ECF" w:rsidRDefault="00D04CD9" w:rsidP="00D04CD9">
      <w:r w:rsidRPr="00633ECF">
        <w:t xml:space="preserve">В) сбыт. </w:t>
      </w:r>
    </w:p>
    <w:p w:rsidR="00D04CD9" w:rsidRPr="00633ECF" w:rsidRDefault="00D04CD9" w:rsidP="00D04CD9">
      <w:r w:rsidRPr="00633ECF">
        <w:t xml:space="preserve">5.Система КАНБАН имеет жестко заданный график производства: </w:t>
      </w:r>
    </w:p>
    <w:p w:rsidR="00D04CD9" w:rsidRPr="00633ECF" w:rsidRDefault="00D04CD9" w:rsidP="00D04CD9">
      <w:r w:rsidRPr="00633ECF">
        <w:t xml:space="preserve">а) да; </w:t>
      </w:r>
    </w:p>
    <w:p w:rsidR="00D04CD9" w:rsidRPr="00633ECF" w:rsidRDefault="00D04CD9" w:rsidP="00D04CD9">
      <w:r w:rsidRPr="00633ECF">
        <w:t xml:space="preserve">б) нет. </w:t>
      </w:r>
    </w:p>
    <w:p w:rsidR="00D04CD9" w:rsidRPr="00633ECF" w:rsidRDefault="00D04CD9" w:rsidP="00D04CD9">
      <w:r w:rsidRPr="00633ECF">
        <w:t xml:space="preserve">6. Система </w:t>
      </w:r>
      <w:proofErr w:type="spellStart"/>
      <w:r w:rsidRPr="00633ECF">
        <w:t>КАНБАН</w:t>
      </w:r>
      <w:proofErr w:type="gramStart"/>
      <w:r w:rsidRPr="00633ECF">
        <w:t>c</w:t>
      </w:r>
      <w:proofErr w:type="gramEnd"/>
      <w:r w:rsidRPr="00633ECF">
        <w:t>троится</w:t>
      </w:r>
      <w:proofErr w:type="spellEnd"/>
      <w:r w:rsidRPr="00633ECF">
        <w:t xml:space="preserve"> на принципах: </w:t>
      </w:r>
    </w:p>
    <w:p w:rsidR="00D04CD9" w:rsidRPr="00633ECF" w:rsidRDefault="00D04CD9" w:rsidP="00D04CD9">
      <w:r w:rsidRPr="00633ECF">
        <w:t>А) JI</w:t>
      </w:r>
      <w:proofErr w:type="gramStart"/>
      <w:r w:rsidRPr="00633ECF">
        <w:t>Т</w:t>
      </w:r>
      <w:proofErr w:type="gramEnd"/>
      <w:r w:rsidRPr="00633ECF">
        <w:t xml:space="preserve">; </w:t>
      </w:r>
    </w:p>
    <w:p w:rsidR="00D04CD9" w:rsidRPr="00633ECF" w:rsidRDefault="00D04CD9" w:rsidP="00D04CD9">
      <w:r w:rsidRPr="00633ECF">
        <w:t>Б) М</w:t>
      </w:r>
      <w:proofErr w:type="gramStart"/>
      <w:r w:rsidRPr="00633ECF">
        <w:t>R</w:t>
      </w:r>
      <w:proofErr w:type="gramEnd"/>
      <w:r w:rsidRPr="00633ECF">
        <w:t xml:space="preserve">Р; </w:t>
      </w:r>
    </w:p>
    <w:p w:rsidR="00D04CD9" w:rsidRPr="00633ECF" w:rsidRDefault="00D04CD9" w:rsidP="00D04CD9">
      <w:r w:rsidRPr="00633ECF">
        <w:t>В) DR</w:t>
      </w:r>
      <w:proofErr w:type="gramStart"/>
      <w:r w:rsidRPr="00633ECF">
        <w:t>Р</w:t>
      </w:r>
      <w:proofErr w:type="gramEnd"/>
      <w:r w:rsidRPr="00633ECF">
        <w:t xml:space="preserve">. </w:t>
      </w:r>
    </w:p>
    <w:p w:rsidR="00D04CD9" w:rsidRPr="00633ECF" w:rsidRDefault="00D04CD9" w:rsidP="00D04CD9">
      <w:r w:rsidRPr="00633ECF">
        <w:t xml:space="preserve">7.Японские методы управления производством основаны </w:t>
      </w:r>
      <w:proofErr w:type="gramStart"/>
      <w:r w:rsidRPr="00633ECF">
        <w:t>на</w:t>
      </w:r>
      <w:proofErr w:type="gramEnd"/>
      <w:r w:rsidRPr="00633ECF">
        <w:t xml:space="preserve">: </w:t>
      </w:r>
    </w:p>
    <w:p w:rsidR="00D04CD9" w:rsidRPr="00633ECF" w:rsidRDefault="00D04CD9" w:rsidP="00D04CD9">
      <w:r w:rsidRPr="00633ECF">
        <w:t xml:space="preserve">А) патерналистском </w:t>
      </w:r>
      <w:proofErr w:type="gramStart"/>
      <w:r w:rsidRPr="00633ECF">
        <w:t>принципе</w:t>
      </w:r>
      <w:proofErr w:type="gramEnd"/>
      <w:r w:rsidRPr="00633ECF">
        <w:t xml:space="preserve">; </w:t>
      </w:r>
    </w:p>
    <w:p w:rsidR="00D04CD9" w:rsidRPr="00633ECF" w:rsidRDefault="00D04CD9" w:rsidP="00D04CD9">
      <w:r w:rsidRPr="00633ECF">
        <w:t xml:space="preserve">Б) жесткой централизации управления; </w:t>
      </w:r>
    </w:p>
    <w:p w:rsidR="00D04CD9" w:rsidRPr="00633ECF" w:rsidRDefault="00D04CD9" w:rsidP="00D04CD9">
      <w:r w:rsidRPr="00633ECF">
        <w:t xml:space="preserve">В) авторитарном </w:t>
      </w:r>
      <w:proofErr w:type="gramStart"/>
      <w:r w:rsidRPr="00633ECF">
        <w:t>стиле</w:t>
      </w:r>
      <w:proofErr w:type="gramEnd"/>
      <w:r w:rsidRPr="00633ECF">
        <w:t xml:space="preserve"> управления. </w:t>
      </w:r>
    </w:p>
    <w:p w:rsidR="00D04CD9" w:rsidRPr="00633ECF" w:rsidRDefault="00D04CD9" w:rsidP="00D04CD9">
      <w:r w:rsidRPr="00633ECF">
        <w:t xml:space="preserve">8.Оптимум запасов предполагает концепция: </w:t>
      </w:r>
    </w:p>
    <w:p w:rsidR="00D04CD9" w:rsidRPr="00633ECF" w:rsidRDefault="00D04CD9" w:rsidP="00D04CD9">
      <w:r w:rsidRPr="00633ECF">
        <w:t>А) JI</w:t>
      </w:r>
      <w:proofErr w:type="gramStart"/>
      <w:r w:rsidRPr="00633ECF">
        <w:t>Т</w:t>
      </w:r>
      <w:proofErr w:type="gramEnd"/>
      <w:r w:rsidRPr="00633ECF">
        <w:t xml:space="preserve">; </w:t>
      </w:r>
    </w:p>
    <w:p w:rsidR="00D04CD9" w:rsidRPr="00633ECF" w:rsidRDefault="00D04CD9" w:rsidP="00D04CD9">
      <w:r w:rsidRPr="00633ECF">
        <w:t>Б) М</w:t>
      </w:r>
      <w:proofErr w:type="gramStart"/>
      <w:r w:rsidRPr="00633ECF">
        <w:t>R</w:t>
      </w:r>
      <w:proofErr w:type="gramEnd"/>
      <w:r w:rsidRPr="00633ECF">
        <w:t xml:space="preserve">Р; </w:t>
      </w:r>
    </w:p>
    <w:p w:rsidR="00D04CD9" w:rsidRPr="00633ECF" w:rsidRDefault="00D04CD9" w:rsidP="00D04CD9">
      <w:r w:rsidRPr="00633ECF">
        <w:t>В) DR</w:t>
      </w:r>
      <w:proofErr w:type="gramStart"/>
      <w:r w:rsidRPr="00633ECF">
        <w:t>Р</w:t>
      </w:r>
      <w:proofErr w:type="gramEnd"/>
      <w:r w:rsidRPr="00633ECF">
        <w:t xml:space="preserve">. </w:t>
      </w:r>
    </w:p>
    <w:p w:rsidR="00D04CD9" w:rsidRPr="00633ECF" w:rsidRDefault="00D04CD9" w:rsidP="00D04CD9">
      <w:r w:rsidRPr="00633ECF">
        <w:t xml:space="preserve">Г) </w:t>
      </w:r>
      <w:proofErr w:type="spellStart"/>
      <w:r w:rsidRPr="00633ECF">
        <w:t>Lean</w:t>
      </w:r>
      <w:proofErr w:type="spellEnd"/>
      <w:r w:rsidRPr="00633ECF">
        <w:t xml:space="preserve">. </w:t>
      </w:r>
    </w:p>
    <w:p w:rsidR="00D04CD9" w:rsidRPr="00633ECF" w:rsidRDefault="004A052D" w:rsidP="004A052D">
      <w:pPr>
        <w:jc w:val="left"/>
      </w:pPr>
      <w:r>
        <w:lastRenderedPageBreak/>
        <w:t xml:space="preserve">9.Принципы отношения с </w:t>
      </w:r>
      <w:r w:rsidR="009C4A32">
        <w:t xml:space="preserve">поставщиками </w:t>
      </w:r>
      <w:r w:rsidR="00D04CD9" w:rsidRPr="00633ECF">
        <w:t xml:space="preserve">должны  быть  </w:t>
      </w:r>
      <w:proofErr w:type="spellStart"/>
      <w:r w:rsidR="00D04CD9" w:rsidRPr="00633ECF">
        <w:t>идентичнымиотношениям</w:t>
      </w:r>
      <w:proofErr w:type="spellEnd"/>
      <w:r w:rsidR="00D04CD9" w:rsidRPr="00633ECF">
        <w:t xml:space="preserve"> с потребителями: </w:t>
      </w:r>
    </w:p>
    <w:p w:rsidR="00D04CD9" w:rsidRPr="00633ECF" w:rsidRDefault="00D04CD9" w:rsidP="004A052D">
      <w:pPr>
        <w:jc w:val="left"/>
      </w:pPr>
      <w:r w:rsidRPr="00633ECF">
        <w:t xml:space="preserve">А) да; </w:t>
      </w:r>
    </w:p>
    <w:p w:rsidR="00D04CD9" w:rsidRPr="00633ECF" w:rsidRDefault="00D04CD9" w:rsidP="004A052D">
      <w:pPr>
        <w:jc w:val="left"/>
      </w:pPr>
      <w:r w:rsidRPr="00633ECF">
        <w:t xml:space="preserve">Б) нет. </w:t>
      </w:r>
    </w:p>
    <w:p w:rsidR="00D04CD9" w:rsidRPr="00633ECF" w:rsidRDefault="00D04CD9" w:rsidP="004A052D">
      <w:pPr>
        <w:jc w:val="left"/>
      </w:pPr>
      <w:r w:rsidRPr="00633ECF">
        <w:t xml:space="preserve">10.Американские методы управления производством основаны </w:t>
      </w:r>
      <w:proofErr w:type="gramStart"/>
      <w:r w:rsidRPr="00633ECF">
        <w:t>на</w:t>
      </w:r>
      <w:proofErr w:type="gramEnd"/>
      <w:r w:rsidRPr="00633ECF">
        <w:t xml:space="preserve">: </w:t>
      </w:r>
    </w:p>
    <w:p w:rsidR="00D04CD9" w:rsidRPr="00633ECF" w:rsidRDefault="00D04CD9" w:rsidP="004A052D">
      <w:pPr>
        <w:jc w:val="left"/>
      </w:pPr>
      <w:r w:rsidRPr="00633ECF">
        <w:t xml:space="preserve">А) патерналистском </w:t>
      </w:r>
      <w:proofErr w:type="gramStart"/>
      <w:r w:rsidRPr="00633ECF">
        <w:t>принципе</w:t>
      </w:r>
      <w:proofErr w:type="gramEnd"/>
      <w:r w:rsidRPr="00633ECF">
        <w:t xml:space="preserve">; </w:t>
      </w:r>
    </w:p>
    <w:p w:rsidR="00D04CD9" w:rsidRPr="00633ECF" w:rsidRDefault="00D04CD9" w:rsidP="004A052D">
      <w:pPr>
        <w:jc w:val="left"/>
      </w:pPr>
      <w:r w:rsidRPr="00633ECF">
        <w:t xml:space="preserve">Б) жесткой централизации управления; </w:t>
      </w:r>
    </w:p>
    <w:p w:rsidR="00D04CD9" w:rsidRPr="00633ECF" w:rsidRDefault="00D04CD9" w:rsidP="004A052D">
      <w:pPr>
        <w:jc w:val="left"/>
      </w:pPr>
      <w:r w:rsidRPr="00633ECF">
        <w:t xml:space="preserve">В) авторитарном </w:t>
      </w:r>
      <w:proofErr w:type="gramStart"/>
      <w:r w:rsidRPr="00633ECF">
        <w:t>стиле</w:t>
      </w:r>
      <w:proofErr w:type="gramEnd"/>
      <w:r w:rsidRPr="00633ECF">
        <w:t xml:space="preserve"> управления. </w:t>
      </w:r>
    </w:p>
    <w:p w:rsidR="00D04CD9" w:rsidRPr="00633ECF" w:rsidRDefault="00D04CD9" w:rsidP="004A052D">
      <w:pPr>
        <w:jc w:val="left"/>
      </w:pPr>
      <w:r w:rsidRPr="00633ECF">
        <w:t xml:space="preserve">11.Законодателем мод в технологиях управления является: </w:t>
      </w:r>
    </w:p>
    <w:p w:rsidR="00D04CD9" w:rsidRPr="00633ECF" w:rsidRDefault="00D04CD9" w:rsidP="004A052D">
      <w:pPr>
        <w:jc w:val="left"/>
      </w:pPr>
      <w:r w:rsidRPr="00633ECF">
        <w:t xml:space="preserve">А) США; </w:t>
      </w:r>
    </w:p>
    <w:p w:rsidR="00D04CD9" w:rsidRPr="00633ECF" w:rsidRDefault="00D04CD9" w:rsidP="004A052D">
      <w:pPr>
        <w:jc w:val="left"/>
      </w:pPr>
      <w:r w:rsidRPr="00633ECF">
        <w:t xml:space="preserve">Б) Япония: </w:t>
      </w:r>
    </w:p>
    <w:p w:rsidR="00D04CD9" w:rsidRPr="00633ECF" w:rsidRDefault="00D04CD9" w:rsidP="004A052D">
      <w:pPr>
        <w:jc w:val="left"/>
      </w:pPr>
      <w:r w:rsidRPr="00633ECF">
        <w:t xml:space="preserve">В) Россия. </w:t>
      </w:r>
    </w:p>
    <w:p w:rsidR="00D04CD9" w:rsidRPr="00633ECF" w:rsidRDefault="00D04CD9" w:rsidP="004A052D">
      <w:pPr>
        <w:jc w:val="left"/>
      </w:pPr>
      <w:r w:rsidRPr="00633ECF">
        <w:t xml:space="preserve">12.Интегрированная логистика изучает: </w:t>
      </w:r>
    </w:p>
    <w:p w:rsidR="00D04CD9" w:rsidRPr="00633ECF" w:rsidRDefault="00D04CD9" w:rsidP="004A052D">
      <w:pPr>
        <w:jc w:val="left"/>
      </w:pPr>
      <w:r w:rsidRPr="00633ECF">
        <w:t xml:space="preserve">А) материальный поток: </w:t>
      </w:r>
    </w:p>
    <w:p w:rsidR="00D04CD9" w:rsidRPr="00633ECF" w:rsidRDefault="00D04CD9" w:rsidP="004A052D">
      <w:pPr>
        <w:jc w:val="left"/>
      </w:pPr>
      <w:r w:rsidRPr="00633ECF">
        <w:t xml:space="preserve">Б) все потоки производителя; </w:t>
      </w:r>
    </w:p>
    <w:p w:rsidR="00D04CD9" w:rsidRPr="00633ECF" w:rsidRDefault="00D04CD9" w:rsidP="004A052D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:rsidR="00D04CD9" w:rsidRPr="00633ECF" w:rsidRDefault="00D04CD9" w:rsidP="004A052D">
      <w:pPr>
        <w:jc w:val="left"/>
      </w:pPr>
      <w:r w:rsidRPr="00633ECF">
        <w:t xml:space="preserve">13.Использование системы«JIT» («точно в срок») позволяет: </w:t>
      </w:r>
    </w:p>
    <w:p w:rsidR="00D04CD9" w:rsidRPr="00633ECF" w:rsidRDefault="00D04CD9" w:rsidP="004A052D">
      <w:pPr>
        <w:jc w:val="left"/>
      </w:pPr>
      <w:r w:rsidRPr="00633ECF">
        <w:t xml:space="preserve">1) максимизировать издержки; </w:t>
      </w:r>
    </w:p>
    <w:p w:rsidR="00D04CD9" w:rsidRPr="00633ECF" w:rsidRDefault="00D04CD9" w:rsidP="004A052D">
      <w:pPr>
        <w:jc w:val="left"/>
      </w:pPr>
      <w:r w:rsidRPr="00633ECF">
        <w:t xml:space="preserve">2) отрегулировать длительность операционного цикла; </w:t>
      </w:r>
    </w:p>
    <w:p w:rsidR="00D04CD9" w:rsidRPr="00633ECF" w:rsidRDefault="004A052D" w:rsidP="004A052D">
      <w:r>
        <w:t xml:space="preserve">3) доставить материальные ресурсы или готовую продукцию </w:t>
      </w:r>
      <w:r w:rsidR="00D04CD9" w:rsidRPr="00633ECF">
        <w:t>в</w:t>
      </w:r>
      <w:r>
        <w:t xml:space="preserve"> определенную точку логистической </w:t>
      </w:r>
      <w:r w:rsidR="008C29B5">
        <w:t>цеп</w:t>
      </w:r>
      <w:proofErr w:type="gramStart"/>
      <w:r w:rsidR="008C29B5">
        <w:t>и(</w:t>
      </w:r>
      <w:proofErr w:type="gramEnd"/>
      <w:r w:rsidR="008C29B5">
        <w:t>канала) именно</w:t>
      </w:r>
      <w:r w:rsidR="00D04CD9" w:rsidRPr="00633ECF">
        <w:t xml:space="preserve"> в  тот  </w:t>
      </w:r>
      <w:proofErr w:type="spellStart"/>
      <w:r w:rsidR="00D04CD9" w:rsidRPr="00633ECF">
        <w:t>момент,когда</w:t>
      </w:r>
      <w:proofErr w:type="spellEnd"/>
      <w:r w:rsidR="00D04CD9" w:rsidRPr="00633ECF">
        <w:t xml:space="preserve"> в них есть потребность(не раньше и не позже); </w:t>
      </w:r>
    </w:p>
    <w:p w:rsidR="00D04CD9" w:rsidRPr="00633ECF" w:rsidRDefault="00D04CD9" w:rsidP="004A052D">
      <w:pPr>
        <w:jc w:val="left"/>
      </w:pPr>
      <w:r w:rsidRPr="00633ECF">
        <w:t xml:space="preserve">4) увеличить долю рынка. </w:t>
      </w:r>
    </w:p>
    <w:p w:rsidR="000B1F61" w:rsidRDefault="000B1F61" w:rsidP="00B52B78">
      <w:pPr>
        <w:rPr>
          <w:b/>
          <w:i/>
        </w:rPr>
      </w:pPr>
    </w:p>
    <w:p w:rsidR="00B52B78" w:rsidRPr="004A214B" w:rsidRDefault="000B1F61" w:rsidP="00B52B78">
      <w:pPr>
        <w:rPr>
          <w:i/>
        </w:rPr>
      </w:pPr>
      <w:r>
        <w:rPr>
          <w:b/>
          <w:i/>
        </w:rPr>
        <w:t>АКР№ 3</w:t>
      </w:r>
      <w:r w:rsidR="00B52B78" w:rsidRPr="003D4BAD">
        <w:rPr>
          <w:b/>
          <w:i/>
        </w:rPr>
        <w:t>.</w:t>
      </w:r>
      <w:r w:rsidR="00B52B78" w:rsidRPr="000B1F61">
        <w:rPr>
          <w:b/>
        </w:rPr>
        <w:t>«</w:t>
      </w:r>
      <w:r w:rsidRPr="004A214B">
        <w:rPr>
          <w:i/>
        </w:rPr>
        <w:t>Логистика снабжения</w:t>
      </w:r>
      <w:r w:rsidR="00B52B78" w:rsidRPr="004A214B">
        <w:rPr>
          <w:i/>
        </w:rPr>
        <w:t>»</w:t>
      </w:r>
    </w:p>
    <w:p w:rsidR="004A214B" w:rsidRPr="003D4BAD" w:rsidRDefault="004A214B" w:rsidP="004A214B">
      <w:r w:rsidRPr="003D4BAD">
        <w:t>Ответьте</w:t>
      </w:r>
      <w:r>
        <w:t xml:space="preserve"> в письменной форме на следующие вопросы</w:t>
      </w:r>
      <w:r w:rsidRPr="003D4BAD">
        <w:t>:</w:t>
      </w:r>
    </w:p>
    <w:p w:rsidR="004A214B" w:rsidRPr="000B1F61" w:rsidRDefault="004A214B" w:rsidP="00B52B78"/>
    <w:p w:rsidR="00885224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>
        <w:t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мнению, более убедительна?</w:t>
      </w:r>
    </w:p>
    <w:p w:rsidR="00885224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>
        <w:t xml:space="preserve">В настоящее время говорят о выгодах совершения покупок через </w:t>
      </w:r>
      <w:proofErr w:type="spellStart"/>
      <w:r>
        <w:t>Интеренет</w:t>
      </w:r>
      <w:proofErr w:type="spellEnd"/>
      <w:r>
        <w:t>. Каковы они? Как электронное снабжение повлияет на другие операции?</w:t>
      </w:r>
    </w:p>
    <w:p w:rsidR="00885224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>
        <w:t>Как вы думаете, должна ли организация всегда упорно добиваться от поставщиков самых низких цен и лучших условий поставки?</w:t>
      </w:r>
    </w:p>
    <w:p w:rsidR="00885224" w:rsidRDefault="00885224" w:rsidP="006C32DC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:rsidR="00B13052" w:rsidRPr="004A214B" w:rsidRDefault="004A214B" w:rsidP="004A214B">
      <w:pPr>
        <w:tabs>
          <w:tab w:val="num" w:pos="360"/>
        </w:tabs>
        <w:jc w:val="left"/>
        <w:rPr>
          <w:b/>
          <w:i/>
        </w:rPr>
      </w:pPr>
      <w:r w:rsidRPr="004A214B">
        <w:rPr>
          <w:b/>
          <w:i/>
        </w:rPr>
        <w:t>Задачи:</w:t>
      </w:r>
    </w:p>
    <w:p w:rsidR="004A214B" w:rsidRDefault="004A214B" w:rsidP="004A214B">
      <w:r>
        <w:t xml:space="preserve">1.Для оценки поставщиков 1, 2, 3 </w:t>
      </w:r>
      <w:r w:rsidR="009D1E6F">
        <w:t xml:space="preserve">и </w:t>
      </w:r>
      <w:r>
        <w:t xml:space="preserve">4 </w:t>
      </w:r>
      <w:r w:rsidR="008C29B5">
        <w:t>использованы</w:t>
      </w:r>
      <w:r>
        <w:t xml:space="preserve"> критерии:</w:t>
      </w:r>
    </w:p>
    <w:p w:rsidR="004A214B" w:rsidRDefault="004A214B" w:rsidP="004A214B">
      <w:r>
        <w:t>цена (0,5) качество (0,2) надежность поставки (0,3) (в скобках указан вес критерия).</w:t>
      </w:r>
    </w:p>
    <w:p w:rsidR="004A214B" w:rsidRDefault="004A214B" w:rsidP="004A214B">
      <w:r>
        <w:t>Оценка поставщиков в разрезе перечисленных критериев (десятибалльная шкала) приведена в таблице.</w:t>
      </w:r>
    </w:p>
    <w:p w:rsidR="004A214B" w:rsidRDefault="004A214B" w:rsidP="004A214B"/>
    <w:tbl>
      <w:tblPr>
        <w:tblStyle w:val="aff0"/>
        <w:tblW w:w="0" w:type="auto"/>
        <w:tblInd w:w="998" w:type="dxa"/>
        <w:tblLook w:val="04A0" w:firstRow="1" w:lastRow="0" w:firstColumn="1" w:lastColumn="0" w:noHBand="0" w:noVBand="1"/>
      </w:tblPr>
      <w:tblGrid>
        <w:gridCol w:w="1460"/>
        <w:gridCol w:w="1551"/>
        <w:gridCol w:w="1551"/>
        <w:gridCol w:w="1551"/>
        <w:gridCol w:w="1551"/>
      </w:tblGrid>
      <w:tr w:rsidR="004A214B" w:rsidTr="003B36D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поставщиков по данному критерию</w:t>
            </w:r>
          </w:p>
        </w:tc>
      </w:tr>
      <w:tr w:rsidR="004A214B" w:rsidTr="003B36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4</w:t>
            </w:r>
          </w:p>
        </w:tc>
      </w:tr>
      <w:tr w:rsidR="004A214B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214B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14B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A214B" w:rsidRDefault="004A214B" w:rsidP="004A214B">
      <w:r>
        <w:t>При заключении договора предпочтение следует отдать поставщику</w:t>
      </w:r>
    </w:p>
    <w:p w:rsidR="004A214B" w:rsidRDefault="004A214B" w:rsidP="004A214B">
      <w:r>
        <w:t>а) 1        б) 2       в) 3            г) 4</w:t>
      </w:r>
    </w:p>
    <w:p w:rsidR="004A214B" w:rsidRDefault="004A214B" w:rsidP="004A214B"/>
    <w:p w:rsidR="004A214B" w:rsidRDefault="004A214B" w:rsidP="004A214B">
      <w:r>
        <w:t xml:space="preserve">2.В таблице приведена информация об изменении цен </w:t>
      </w:r>
      <w:r w:rsidR="009D1E6F">
        <w:t>на товары</w:t>
      </w:r>
      <w:proofErr w:type="gramStart"/>
      <w:r w:rsidR="009D1E6F">
        <w:t xml:space="preserve"> А</w:t>
      </w:r>
      <w:proofErr w:type="gramEnd"/>
      <w:r w:rsidR="009D1E6F">
        <w:t xml:space="preserve"> и В, получаемые</w:t>
      </w:r>
      <w:r>
        <w:t xml:space="preserve"> от </w:t>
      </w:r>
      <w:r w:rsidR="008C29B5">
        <w:t>поставщика,</w:t>
      </w:r>
      <w:r>
        <w:t xml:space="preserve"> деятельность  которого  необходимо  оценить.</w:t>
      </w:r>
    </w:p>
    <w:p w:rsidR="004A214B" w:rsidRDefault="004A214B" w:rsidP="004A214B"/>
    <w:tbl>
      <w:tblPr>
        <w:tblStyle w:val="aff0"/>
        <w:tblW w:w="0" w:type="auto"/>
        <w:tblInd w:w="1381" w:type="dxa"/>
        <w:tblLook w:val="04A0" w:firstRow="1" w:lastRow="0" w:firstColumn="1" w:lastColumn="0" w:noHBand="0" w:noVBand="1"/>
      </w:tblPr>
      <w:tblGrid>
        <w:gridCol w:w="823"/>
        <w:gridCol w:w="1337"/>
        <w:gridCol w:w="1549"/>
        <w:gridCol w:w="1477"/>
        <w:gridCol w:w="1711"/>
      </w:tblGrid>
      <w:tr w:rsidR="004A214B" w:rsidTr="003B36D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поставки, ед./месс.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товара, руб.</w:t>
            </w:r>
          </w:p>
        </w:tc>
      </w:tr>
      <w:tr w:rsidR="004A214B" w:rsidTr="003B36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A214B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214B" w:rsidTr="003B3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4B" w:rsidRDefault="004A214B" w:rsidP="003B3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4A214B" w:rsidRDefault="004A214B" w:rsidP="004A214B">
      <w:r>
        <w:t>Средневзвешенный темп роста цен составляет</w:t>
      </w:r>
    </w:p>
    <w:p w:rsidR="004A214B" w:rsidRDefault="004A214B" w:rsidP="004A214B">
      <w:r>
        <w:t>а) 110 %      б) 120%             в) 150%               г) 60%</w:t>
      </w:r>
    </w:p>
    <w:p w:rsidR="004A214B" w:rsidRDefault="004A214B" w:rsidP="004A214B"/>
    <w:p w:rsidR="004A214B" w:rsidRDefault="004A214B" w:rsidP="004A214B">
      <w:r>
        <w:t xml:space="preserve">3.В таблице </w:t>
      </w:r>
      <w:r w:rsidRPr="00213119">
        <w:t xml:space="preserve">приведена </w:t>
      </w:r>
      <w:r>
        <w:t xml:space="preserve">информация о количестве товара ненадлежащего </w:t>
      </w:r>
      <w:r w:rsidRPr="00213119">
        <w:t xml:space="preserve">качества, </w:t>
      </w:r>
      <w:r>
        <w:t xml:space="preserve">обнаруженного в поставленных </w:t>
      </w:r>
      <w:r w:rsidRPr="00213119">
        <w:t>партиях.</w:t>
      </w:r>
    </w:p>
    <w:p w:rsidR="004A214B" w:rsidRPr="00213119" w:rsidRDefault="004A214B" w:rsidP="004A214B"/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1256"/>
        <w:gridCol w:w="2463"/>
        <w:gridCol w:w="1629"/>
        <w:gridCol w:w="3864"/>
      </w:tblGrid>
      <w:tr w:rsidR="004A214B" w:rsidRPr="00213119" w:rsidTr="003B36DC">
        <w:tc>
          <w:tcPr>
            <w:tcW w:w="3719" w:type="dxa"/>
            <w:gridSpan w:val="2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Объем поставки, ед./</w:t>
            </w:r>
            <w:proofErr w:type="gramStart"/>
            <w:r w:rsidRPr="0021311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3" w:type="dxa"/>
            <w:gridSpan w:val="2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Количество товара ненадлежащего качества, ед./</w:t>
            </w:r>
            <w:proofErr w:type="gramStart"/>
            <w:r w:rsidRPr="00213119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4A214B" w:rsidRPr="00213119" w:rsidTr="003B36DC">
        <w:tc>
          <w:tcPr>
            <w:tcW w:w="1256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2463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</w:tr>
      <w:tr w:rsidR="004A214B" w:rsidRPr="00213119" w:rsidTr="003B36DC">
        <w:tc>
          <w:tcPr>
            <w:tcW w:w="1256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2000</w:t>
            </w:r>
          </w:p>
        </w:tc>
        <w:tc>
          <w:tcPr>
            <w:tcW w:w="2463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3000</w:t>
            </w:r>
          </w:p>
        </w:tc>
        <w:tc>
          <w:tcPr>
            <w:tcW w:w="1629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12</w:t>
            </w:r>
          </w:p>
        </w:tc>
      </w:tr>
    </w:tbl>
    <w:p w:rsidR="004A214B" w:rsidRPr="00213119" w:rsidRDefault="004A214B" w:rsidP="004A214B">
      <w:r>
        <w:t xml:space="preserve">Темп роста доли товаров ненадлежащего качества в </w:t>
      </w:r>
      <w:r w:rsidRPr="00213119">
        <w:t>поставках имеет значение</w:t>
      </w:r>
    </w:p>
    <w:p w:rsidR="004A214B" w:rsidRPr="00213119" w:rsidRDefault="004A214B" w:rsidP="004A214B">
      <w:r>
        <w:t xml:space="preserve">а) 10 %      б) 30%     в) 80%       г) </w:t>
      </w:r>
      <w:r w:rsidRPr="00213119">
        <w:t>100 %</w:t>
      </w:r>
    </w:p>
    <w:p w:rsidR="004A214B" w:rsidRDefault="004A214B" w:rsidP="004A214B"/>
    <w:p w:rsidR="004A214B" w:rsidRDefault="004A214B" w:rsidP="004A214B">
      <w:r>
        <w:t xml:space="preserve">4.В таблице приведена информация об опозданиях в </w:t>
      </w:r>
      <w:r w:rsidRPr="00213119">
        <w:t>поставках товаров.</w:t>
      </w:r>
    </w:p>
    <w:p w:rsidR="004A214B" w:rsidRPr="00213119" w:rsidRDefault="004A214B" w:rsidP="004A214B"/>
    <w:tbl>
      <w:tblPr>
        <w:tblStyle w:val="aff0"/>
        <w:tblW w:w="0" w:type="auto"/>
        <w:tblInd w:w="1227" w:type="dxa"/>
        <w:tblLook w:val="04A0" w:firstRow="1" w:lastRow="0" w:firstColumn="1" w:lastColumn="0" w:noHBand="0" w:noVBand="1"/>
      </w:tblPr>
      <w:tblGrid>
        <w:gridCol w:w="1526"/>
        <w:gridCol w:w="1767"/>
        <w:gridCol w:w="1182"/>
        <w:gridCol w:w="1369"/>
      </w:tblGrid>
      <w:tr w:rsidR="004A214B" w:rsidRPr="00213119" w:rsidTr="003B36DC">
        <w:tc>
          <w:tcPr>
            <w:tcW w:w="0" w:type="auto"/>
            <w:gridSpan w:val="2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Всего опозданий, дней</w:t>
            </w:r>
          </w:p>
        </w:tc>
      </w:tr>
      <w:tr w:rsidR="004A214B" w:rsidRPr="00213119" w:rsidTr="003B36DC"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</w:tr>
      <w:tr w:rsidR="004A214B" w:rsidRPr="00213119" w:rsidTr="003B36DC"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A214B" w:rsidRPr="00213119" w:rsidRDefault="004A214B" w:rsidP="003B36DC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7</w:t>
            </w:r>
          </w:p>
        </w:tc>
      </w:tr>
    </w:tbl>
    <w:p w:rsidR="004A214B" w:rsidRPr="00213119" w:rsidRDefault="004A214B" w:rsidP="004A214B">
      <w:r>
        <w:t xml:space="preserve">Темп роста среднего опоздания имеет </w:t>
      </w:r>
      <w:r w:rsidRPr="00213119">
        <w:t>значение</w:t>
      </w:r>
    </w:p>
    <w:p w:rsidR="004A214B" w:rsidRPr="00213119" w:rsidRDefault="004A214B" w:rsidP="004A214B">
      <w:r>
        <w:t xml:space="preserve">а) </w:t>
      </w:r>
      <w:r w:rsidRPr="00213119">
        <w:t xml:space="preserve">125% </w:t>
      </w:r>
      <w:r>
        <w:t xml:space="preserve">        б) 120%              в) 115%     г) </w:t>
      </w:r>
      <w:r w:rsidRPr="00213119">
        <w:t>110 %</w:t>
      </w:r>
    </w:p>
    <w:p w:rsidR="004A214B" w:rsidRDefault="004A214B" w:rsidP="004A214B"/>
    <w:p w:rsidR="00EE2700" w:rsidRDefault="00EE2700" w:rsidP="00EE2700">
      <w:pPr>
        <w:rPr>
          <w:b/>
          <w:i/>
        </w:rPr>
      </w:pPr>
      <w:r w:rsidRPr="00B13052">
        <w:rPr>
          <w:b/>
          <w:i/>
        </w:rPr>
        <w:t>Тесты: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1. Выберите определение, наиболее точно отражающее понятие «логистика снабжения»: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одна из функциональных подсистем логистики организации;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управление материальными потоками и услугами в процессе обеспечения организации материальными ресурсами и услугами;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управление материально – техническим обеспечением предприятия;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2 .Выберите правильный ответ. Какие закупки относятся к группе традиционных закупок?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сырье, особые товары, стандартные товары, малоценные предметы;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основные товары, услуги, товары для перепродажи;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международные, государственные;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сырье, основные товары, стандартные товары.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 3. Определите понятие «первичная потребность»: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потребность в изделиях, договоры на производство и поставку которых уже заключены;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потребность во вспомогательных материалах производственно</w:t>
      </w:r>
      <w:r w:rsidRPr="00902992">
        <w:softHyphen/>
        <w:t>го назначения, необходимых для выполнения производственной программы;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 xml:space="preserve">в) потребность в изделиях, которые подлежат изготовлению в рамках производственной программы, но </w:t>
      </w:r>
      <w:proofErr w:type="gramStart"/>
      <w:r w:rsidRPr="00902992">
        <w:t>договоры</w:t>
      </w:r>
      <w:proofErr w:type="gramEnd"/>
      <w:r w:rsidRPr="00902992">
        <w:t xml:space="preserve"> на поставку которых еще не заключены;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>
        <w:t>4</w:t>
      </w:r>
      <w:r w:rsidRPr="00902992">
        <w:t>. Выберите правильный ответ. Цикл снабжения включает следующие этапы: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902992">
        <w:softHyphen/>
        <w:t>ние, упаковка;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lastRenderedPageBreak/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902992">
        <w:softHyphen/>
        <w:t>ставка потребителю;</w:t>
      </w:r>
    </w:p>
    <w:p w:rsidR="00EE2700" w:rsidRPr="00902992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:rsidR="00EE2700" w:rsidRPr="00213119" w:rsidRDefault="00EE2700" w:rsidP="00EE2700">
      <w:pPr>
        <w:shd w:val="clear" w:color="auto" w:fill="FFFFFF"/>
        <w:tabs>
          <w:tab w:val="left" w:pos="648"/>
        </w:tabs>
      </w:pPr>
      <w:r>
        <w:t>5</w:t>
      </w:r>
      <w:r w:rsidRPr="00213119">
        <w:t>. Потребность на производственную программу без учета имеющихся производственных запасов и готовой продукции – это…</w:t>
      </w:r>
    </w:p>
    <w:p w:rsidR="00EE2700" w:rsidRPr="00213119" w:rsidRDefault="00EE2700" w:rsidP="00EE2700">
      <w:pPr>
        <w:shd w:val="clear" w:color="auto" w:fill="FFFFFF"/>
        <w:tabs>
          <w:tab w:val="left" w:pos="773"/>
        </w:tabs>
      </w:pPr>
      <w:r w:rsidRPr="00213119">
        <w:t>а) третичная потребность;</w:t>
      </w:r>
    </w:p>
    <w:p w:rsidR="00EE2700" w:rsidRPr="00213119" w:rsidRDefault="00EE2700" w:rsidP="00EE2700">
      <w:pPr>
        <w:shd w:val="clear" w:color="auto" w:fill="FFFFFF"/>
        <w:tabs>
          <w:tab w:val="left" w:pos="773"/>
          <w:tab w:val="left" w:pos="5685"/>
        </w:tabs>
      </w:pPr>
      <w:r w:rsidRPr="00213119">
        <w:t>б) вторичная потребность;</w:t>
      </w:r>
      <w:r w:rsidRPr="00213119">
        <w:tab/>
      </w:r>
    </w:p>
    <w:p w:rsidR="00EE2700" w:rsidRPr="00213119" w:rsidRDefault="00EE2700" w:rsidP="00EE2700">
      <w:pPr>
        <w:shd w:val="clear" w:color="auto" w:fill="FFFFFF"/>
        <w:tabs>
          <w:tab w:val="left" w:pos="773"/>
        </w:tabs>
      </w:pPr>
      <w:r w:rsidRPr="00213119">
        <w:t>в</w:t>
      </w:r>
      <w:proofErr w:type="gramStart"/>
      <w:r w:rsidRPr="00213119">
        <w:t>)в</w:t>
      </w:r>
      <w:proofErr w:type="gramEnd"/>
      <w:r w:rsidRPr="00213119">
        <w:t>аловая потребность;</w:t>
      </w:r>
    </w:p>
    <w:p w:rsidR="00EE2700" w:rsidRPr="00213119" w:rsidRDefault="00EE2700" w:rsidP="00EE2700">
      <w:pPr>
        <w:shd w:val="clear" w:color="auto" w:fill="FFFFFF"/>
        <w:tabs>
          <w:tab w:val="left" w:pos="773"/>
        </w:tabs>
      </w:pPr>
      <w:r w:rsidRPr="00213119">
        <w:t>г) чистая потребность.</w:t>
      </w:r>
    </w:p>
    <w:p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>
        <w:t>6</w:t>
      </w:r>
      <w:r w:rsidRPr="00213119">
        <w:t>. Определите основные критерии выбора лучшего поставщика:</w:t>
      </w:r>
    </w:p>
    <w:p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а) стоимость приобретаемой продукции, качество обслуживания, надежность обслуживания;</w:t>
      </w:r>
    </w:p>
    <w:p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б) имидж, налаженные долгосрочные хозяйственные отношения, фи</w:t>
      </w:r>
      <w:r w:rsidRPr="00213119">
        <w:softHyphen/>
        <w:t>нансовое состояние;</w:t>
      </w:r>
    </w:p>
    <w:p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в) низкие цены, короткое время выполнения заказов, оказание тех</w:t>
      </w:r>
      <w:r w:rsidRPr="00213119">
        <w:softHyphen/>
        <w:t>нической поддержки;</w:t>
      </w:r>
    </w:p>
    <w:p w:rsidR="00EE2700" w:rsidRPr="00213119" w:rsidRDefault="00EE2700" w:rsidP="00EE2700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г) все ответы верны.</w:t>
      </w:r>
    </w:p>
    <w:p w:rsidR="00EE2700" w:rsidRDefault="00EE2700" w:rsidP="00EE2700"/>
    <w:p w:rsidR="00EE2700" w:rsidRPr="00213119" w:rsidRDefault="00EE2700" w:rsidP="004A214B"/>
    <w:p w:rsidR="008C29B5" w:rsidRPr="009C4A32" w:rsidRDefault="008C29B5" w:rsidP="008C29B5">
      <w:pPr>
        <w:rPr>
          <w:i/>
        </w:rPr>
      </w:pPr>
      <w:r>
        <w:rPr>
          <w:b/>
          <w:i/>
        </w:rPr>
        <w:t>АКР№ 4</w:t>
      </w:r>
      <w:r w:rsidRPr="003D4BAD">
        <w:rPr>
          <w:b/>
          <w:i/>
        </w:rPr>
        <w:t>.</w:t>
      </w:r>
      <w:r w:rsidRPr="000B1F61">
        <w:rPr>
          <w:b/>
        </w:rPr>
        <w:t>«</w:t>
      </w:r>
      <w:r w:rsidR="009C4A32" w:rsidRPr="009C4A32">
        <w:rPr>
          <w:i/>
        </w:rPr>
        <w:t>Логистика производственных процессов</w:t>
      </w:r>
      <w:r w:rsidRPr="009C4A32">
        <w:rPr>
          <w:i/>
        </w:rPr>
        <w:t>»</w:t>
      </w:r>
    </w:p>
    <w:p w:rsidR="004A214B" w:rsidRPr="009C4A32" w:rsidRDefault="004A214B" w:rsidP="004A214B">
      <w:pPr>
        <w:rPr>
          <w:i/>
        </w:rPr>
      </w:pPr>
    </w:p>
    <w:p w:rsidR="00FC4F5F" w:rsidRDefault="00FC4F5F" w:rsidP="00747DA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Задачи:</w:t>
      </w:r>
    </w:p>
    <w:p w:rsidR="00747DA4" w:rsidRPr="00747DA4" w:rsidRDefault="00FC4F5F" w:rsidP="00747DA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1.</w:t>
      </w:r>
      <w:r w:rsidR="00747DA4" w:rsidRPr="00747DA4">
        <w:rPr>
          <w:rStyle w:val="FontStyle20"/>
          <w:rFonts w:ascii="Times New Roman" w:hAnsi="Times New Roman" w:cs="Times New Roman"/>
          <w:sz w:val="24"/>
          <w:szCs w:val="24"/>
        </w:rPr>
        <w:t>При помощи календарного метода планирования рассчитать материальные потребности для изготовления изделия.</w:t>
      </w:r>
    </w:p>
    <w:p w:rsidR="00747DA4" w:rsidRPr="00747DA4" w:rsidRDefault="00747DA4" w:rsidP="00747DA4">
      <w:pPr>
        <w:ind w:firstLine="709"/>
        <w:jc w:val="center"/>
      </w:pPr>
      <w:r w:rsidRPr="00747DA4">
        <w:t>Производственное расписание на изготовление изделия</w:t>
      </w:r>
      <w:proofErr w:type="gramStart"/>
      <w:r w:rsidRPr="00747DA4">
        <w:t xml:space="preserve"> А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856"/>
        <w:gridCol w:w="1859"/>
        <w:gridCol w:w="1857"/>
        <w:gridCol w:w="1860"/>
      </w:tblGrid>
      <w:tr w:rsidR="00747DA4" w:rsidRPr="00747DA4" w:rsidTr="003B36DC">
        <w:trPr>
          <w:jc w:val="center"/>
        </w:trPr>
        <w:tc>
          <w:tcPr>
            <w:tcW w:w="9288" w:type="dxa"/>
            <w:gridSpan w:val="5"/>
          </w:tcPr>
          <w:p w:rsidR="00747DA4" w:rsidRPr="00747DA4" w:rsidRDefault="00747DA4" w:rsidP="003B36DC">
            <w:r w:rsidRPr="00747DA4">
              <w:t>А (1)</w:t>
            </w:r>
          </w:p>
        </w:tc>
      </w:tr>
      <w:tr w:rsidR="00747DA4" w:rsidRPr="00747DA4" w:rsidTr="003B36DC">
        <w:trPr>
          <w:jc w:val="center"/>
        </w:trPr>
        <w:tc>
          <w:tcPr>
            <w:tcW w:w="3712" w:type="dxa"/>
            <w:gridSpan w:val="2"/>
          </w:tcPr>
          <w:p w:rsidR="00747DA4" w:rsidRPr="00747DA4" w:rsidRDefault="00747DA4" w:rsidP="003B36DC">
            <w:r w:rsidRPr="00747DA4">
              <w:t>В (1)</w:t>
            </w:r>
          </w:p>
        </w:tc>
        <w:tc>
          <w:tcPr>
            <w:tcW w:w="3716" w:type="dxa"/>
            <w:gridSpan w:val="2"/>
          </w:tcPr>
          <w:p w:rsidR="00747DA4" w:rsidRPr="00747DA4" w:rsidRDefault="00747DA4" w:rsidP="003B36DC">
            <w:r w:rsidRPr="00747DA4">
              <w:t>С (2)</w:t>
            </w:r>
          </w:p>
        </w:tc>
        <w:tc>
          <w:tcPr>
            <w:tcW w:w="1860" w:type="dxa"/>
            <w:vMerge w:val="restart"/>
          </w:tcPr>
          <w:p w:rsidR="00747DA4" w:rsidRPr="00747DA4" w:rsidRDefault="00747DA4" w:rsidP="003B36DC">
            <w:r w:rsidRPr="00747DA4">
              <w:t>D (3)</w:t>
            </w:r>
          </w:p>
        </w:tc>
      </w:tr>
      <w:tr w:rsidR="00747DA4" w:rsidRPr="00747DA4" w:rsidTr="003B36DC">
        <w:trPr>
          <w:jc w:val="center"/>
        </w:trPr>
        <w:tc>
          <w:tcPr>
            <w:tcW w:w="1856" w:type="dxa"/>
          </w:tcPr>
          <w:p w:rsidR="00747DA4" w:rsidRPr="00747DA4" w:rsidRDefault="00747DA4" w:rsidP="003B36DC">
            <w:r w:rsidRPr="00747DA4">
              <w:t>Е (1)</w:t>
            </w:r>
          </w:p>
        </w:tc>
        <w:tc>
          <w:tcPr>
            <w:tcW w:w="1856" w:type="dxa"/>
          </w:tcPr>
          <w:p w:rsidR="00747DA4" w:rsidRPr="00747DA4" w:rsidRDefault="00747DA4" w:rsidP="003B36DC">
            <w:r w:rsidRPr="00747DA4">
              <w:t>F (2)</w:t>
            </w:r>
          </w:p>
        </w:tc>
        <w:tc>
          <w:tcPr>
            <w:tcW w:w="1859" w:type="dxa"/>
          </w:tcPr>
          <w:p w:rsidR="00747DA4" w:rsidRPr="00747DA4" w:rsidRDefault="00747DA4" w:rsidP="003B36DC">
            <w:r w:rsidRPr="00747DA4">
              <w:t>G (1)</w:t>
            </w:r>
          </w:p>
        </w:tc>
        <w:tc>
          <w:tcPr>
            <w:tcW w:w="1857" w:type="dxa"/>
          </w:tcPr>
          <w:p w:rsidR="00747DA4" w:rsidRPr="00747DA4" w:rsidRDefault="00747DA4" w:rsidP="003B36DC">
            <w:r w:rsidRPr="00747DA4">
              <w:t>Е (1)</w:t>
            </w:r>
          </w:p>
        </w:tc>
        <w:tc>
          <w:tcPr>
            <w:tcW w:w="1860" w:type="dxa"/>
            <w:vMerge/>
          </w:tcPr>
          <w:p w:rsidR="00747DA4" w:rsidRPr="00747DA4" w:rsidRDefault="00747DA4" w:rsidP="003B36DC"/>
        </w:tc>
      </w:tr>
    </w:tbl>
    <w:p w:rsidR="00747DA4" w:rsidRPr="00747DA4" w:rsidRDefault="00747DA4" w:rsidP="00747DA4">
      <w:pPr>
        <w:ind w:firstLine="709"/>
      </w:pPr>
      <w:r w:rsidRPr="00747DA4">
        <w:t>Производственное расписание на изготовление изделия</w:t>
      </w:r>
      <w:proofErr w:type="gramStart"/>
      <w:r w:rsidRPr="00747DA4">
        <w:t xml:space="preserve"> А</w:t>
      </w:r>
      <w:proofErr w:type="gramEnd"/>
      <w:r w:rsidRPr="00747DA4">
        <w:t xml:space="preserve">, время обработки и наличный запас для каждого элемента по вариантам приведены в таблицах. </w:t>
      </w:r>
    </w:p>
    <w:p w:rsidR="00747DA4" w:rsidRPr="00747DA4" w:rsidRDefault="00747DA4" w:rsidP="00747DA4">
      <w:pPr>
        <w:ind w:firstLine="709"/>
        <w:jc w:val="center"/>
      </w:pPr>
      <w:r w:rsidRPr="00747DA4">
        <w:t>Производственное расписание на изготовление изделия</w:t>
      </w:r>
      <w:proofErr w:type="gramStart"/>
      <w:r w:rsidRPr="00747DA4">
        <w:t xml:space="preserve"> А</w:t>
      </w:r>
      <w:proofErr w:type="gramEnd"/>
      <w:r w:rsidRPr="00747DA4">
        <w:t xml:space="preserve"> по вариантам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900"/>
        <w:gridCol w:w="900"/>
        <w:gridCol w:w="720"/>
        <w:gridCol w:w="900"/>
        <w:gridCol w:w="900"/>
        <w:gridCol w:w="720"/>
        <w:gridCol w:w="720"/>
        <w:gridCol w:w="720"/>
        <w:gridCol w:w="720"/>
      </w:tblGrid>
      <w:tr w:rsidR="00747DA4" w:rsidRPr="00747DA4" w:rsidTr="003B36DC">
        <w:trPr>
          <w:jc w:val="center"/>
        </w:trPr>
        <w:tc>
          <w:tcPr>
            <w:tcW w:w="828" w:type="dxa"/>
            <w:vMerge w:val="restart"/>
          </w:tcPr>
          <w:p w:rsidR="00747DA4" w:rsidRPr="00747DA4" w:rsidRDefault="00747DA4" w:rsidP="003B36DC">
            <w:pPr>
              <w:ind w:firstLine="0"/>
            </w:pPr>
            <w:r w:rsidRPr="00747DA4">
              <w:t>Количество (по вариантам)</w:t>
            </w:r>
          </w:p>
        </w:tc>
        <w:tc>
          <w:tcPr>
            <w:tcW w:w="8640" w:type="dxa"/>
            <w:gridSpan w:val="11"/>
          </w:tcPr>
          <w:p w:rsidR="00747DA4" w:rsidRPr="00747DA4" w:rsidRDefault="00747DA4" w:rsidP="003B36DC">
            <w:r w:rsidRPr="00747DA4">
              <w:t>Недели</w:t>
            </w:r>
          </w:p>
        </w:tc>
      </w:tr>
      <w:tr w:rsidR="00747DA4" w:rsidRPr="00747DA4" w:rsidTr="003B36DC">
        <w:trPr>
          <w:jc w:val="center"/>
        </w:trPr>
        <w:tc>
          <w:tcPr>
            <w:tcW w:w="828" w:type="dxa"/>
            <w:vMerge/>
          </w:tcPr>
          <w:p w:rsidR="00747DA4" w:rsidRPr="00747DA4" w:rsidRDefault="00747DA4" w:rsidP="003B36DC"/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1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…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13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14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15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16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17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18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19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20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21</w:t>
            </w:r>
          </w:p>
        </w:tc>
      </w:tr>
      <w:tr w:rsidR="00747DA4" w:rsidRPr="00747DA4" w:rsidTr="003B36DC">
        <w:trPr>
          <w:jc w:val="center"/>
        </w:trPr>
        <w:tc>
          <w:tcPr>
            <w:tcW w:w="828" w:type="dxa"/>
          </w:tcPr>
          <w:p w:rsidR="00747DA4" w:rsidRPr="00747DA4" w:rsidRDefault="00747DA4" w:rsidP="003B36DC">
            <w:r w:rsidRPr="00747DA4">
              <w:t>1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50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80</w:t>
            </w:r>
          </w:p>
        </w:tc>
        <w:tc>
          <w:tcPr>
            <w:tcW w:w="90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60</w:t>
            </w:r>
          </w:p>
        </w:tc>
        <w:tc>
          <w:tcPr>
            <w:tcW w:w="720" w:type="dxa"/>
          </w:tcPr>
          <w:p w:rsidR="00747DA4" w:rsidRPr="00747DA4" w:rsidRDefault="00747DA4" w:rsidP="003B36DC">
            <w:pPr>
              <w:ind w:firstLine="0"/>
            </w:pPr>
            <w:r w:rsidRPr="00747DA4">
              <w:t>-</w:t>
            </w:r>
          </w:p>
        </w:tc>
      </w:tr>
    </w:tbl>
    <w:p w:rsidR="00747DA4" w:rsidRPr="00747DA4" w:rsidRDefault="00747DA4" w:rsidP="00747DA4">
      <w:pPr>
        <w:ind w:firstLine="0"/>
        <w:jc w:val="left"/>
      </w:pPr>
      <w:r w:rsidRPr="00747DA4">
        <w:t>Время обработки и наличный запас для каждого элемента по вариантам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208"/>
      </w:tblGrid>
      <w:tr w:rsidR="00747DA4" w:rsidRPr="00747DA4" w:rsidTr="003B36DC">
        <w:trPr>
          <w:jc w:val="center"/>
        </w:trPr>
        <w:tc>
          <w:tcPr>
            <w:tcW w:w="1660" w:type="dxa"/>
            <w:vMerge w:val="restart"/>
          </w:tcPr>
          <w:p w:rsidR="00747DA4" w:rsidRPr="00747DA4" w:rsidRDefault="00747DA4" w:rsidP="003B36DC">
            <w:pPr>
              <w:jc w:val="center"/>
            </w:pPr>
            <w:r w:rsidRPr="00747DA4">
              <w:t>Элемент</w:t>
            </w:r>
          </w:p>
        </w:tc>
        <w:tc>
          <w:tcPr>
            <w:tcW w:w="4208" w:type="dxa"/>
          </w:tcPr>
          <w:p w:rsidR="00747DA4" w:rsidRPr="00747DA4" w:rsidRDefault="00747DA4" w:rsidP="003B36DC">
            <w:pPr>
              <w:jc w:val="center"/>
            </w:pPr>
            <w:r w:rsidRPr="00747DA4">
              <w:t>Время обработки элементов \ наличный запас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  <w:vMerge/>
          </w:tcPr>
          <w:p w:rsidR="00747DA4" w:rsidRPr="00747DA4" w:rsidRDefault="00747DA4" w:rsidP="003B36DC"/>
        </w:tc>
        <w:tc>
          <w:tcPr>
            <w:tcW w:w="4208" w:type="dxa"/>
          </w:tcPr>
          <w:p w:rsidR="00747DA4" w:rsidRPr="00747DA4" w:rsidRDefault="00747DA4" w:rsidP="003B36DC">
            <w:r w:rsidRPr="00747DA4">
              <w:t>1 вариант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А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1 \ -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В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1\10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С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1\30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D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1\20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Е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2\100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F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1\10</w:t>
            </w:r>
          </w:p>
        </w:tc>
      </w:tr>
      <w:tr w:rsidR="00747DA4" w:rsidRPr="00747DA4" w:rsidTr="003B36DC">
        <w:trPr>
          <w:jc w:val="center"/>
        </w:trPr>
        <w:tc>
          <w:tcPr>
            <w:tcW w:w="1660" w:type="dxa"/>
          </w:tcPr>
          <w:p w:rsidR="00747DA4" w:rsidRPr="00747DA4" w:rsidRDefault="00747DA4" w:rsidP="003B36DC">
            <w:r w:rsidRPr="00747DA4">
              <w:t>G</w:t>
            </w:r>
          </w:p>
        </w:tc>
        <w:tc>
          <w:tcPr>
            <w:tcW w:w="4208" w:type="dxa"/>
          </w:tcPr>
          <w:p w:rsidR="00747DA4" w:rsidRPr="00747DA4" w:rsidRDefault="00747DA4" w:rsidP="003B36DC">
            <w:r w:rsidRPr="00747DA4">
              <w:t>2\20</w:t>
            </w:r>
          </w:p>
        </w:tc>
      </w:tr>
    </w:tbl>
    <w:p w:rsidR="00747DA4" w:rsidRPr="00747DA4" w:rsidRDefault="00747DA4" w:rsidP="00747DA4">
      <w:pPr>
        <w:ind w:firstLine="709"/>
      </w:pPr>
      <w:r w:rsidRPr="00747DA4">
        <w:t>Расчеты свести в следующую таблицу</w:t>
      </w:r>
    </w:p>
    <w:p w:rsidR="00747DA4" w:rsidRPr="00747DA4" w:rsidRDefault="00747DA4" w:rsidP="00747DA4">
      <w:pPr>
        <w:ind w:firstLine="709"/>
        <w:jc w:val="center"/>
      </w:pPr>
    </w:p>
    <w:p w:rsidR="00747DA4" w:rsidRPr="00747DA4" w:rsidRDefault="00747DA4" w:rsidP="00747DA4">
      <w:pPr>
        <w:ind w:firstLine="709"/>
        <w:jc w:val="center"/>
      </w:pPr>
      <w:r w:rsidRPr="00747DA4">
        <w:t>Табличное представление календарно – плановых расчетов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390"/>
        <w:gridCol w:w="1830"/>
        <w:gridCol w:w="527"/>
        <w:gridCol w:w="527"/>
        <w:gridCol w:w="527"/>
        <w:gridCol w:w="527"/>
        <w:gridCol w:w="685"/>
        <w:gridCol w:w="527"/>
        <w:gridCol w:w="520"/>
        <w:gridCol w:w="599"/>
        <w:gridCol w:w="540"/>
        <w:gridCol w:w="576"/>
        <w:gridCol w:w="527"/>
        <w:gridCol w:w="473"/>
      </w:tblGrid>
      <w:tr w:rsidR="00747DA4" w:rsidRPr="00747DA4" w:rsidTr="003B36DC">
        <w:trPr>
          <w:cantSplit/>
          <w:trHeight w:val="892"/>
          <w:jc w:val="center"/>
        </w:trPr>
        <w:tc>
          <w:tcPr>
            <w:tcW w:w="468" w:type="dxa"/>
          </w:tcPr>
          <w:p w:rsidR="00747DA4" w:rsidRPr="00747DA4" w:rsidRDefault="00747DA4" w:rsidP="003B36DC">
            <w:pPr>
              <w:jc w:val="center"/>
            </w:pPr>
            <w:proofErr w:type="spellStart"/>
            <w:r w:rsidRPr="00747DA4">
              <w:t>Т</w:t>
            </w:r>
            <w:proofErr w:type="gramStart"/>
            <w:r w:rsidRPr="00747DA4">
              <w:t>i</w:t>
            </w:r>
            <w:proofErr w:type="spellEnd"/>
            <w:proofErr w:type="gramEnd"/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  <w:proofErr w:type="spellStart"/>
            <w:r w:rsidRPr="00747DA4">
              <w:t>Zi</w:t>
            </w:r>
            <w:proofErr w:type="spellEnd"/>
          </w:p>
        </w:tc>
        <w:tc>
          <w:tcPr>
            <w:tcW w:w="390" w:type="dxa"/>
            <w:textDirection w:val="btLr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Элемент</w:t>
            </w:r>
          </w:p>
        </w:tc>
        <w:tc>
          <w:tcPr>
            <w:tcW w:w="1830" w:type="dxa"/>
          </w:tcPr>
          <w:p w:rsidR="00747DA4" w:rsidRPr="00747DA4" w:rsidRDefault="00747DA4" w:rsidP="003B36DC">
            <w:pPr>
              <w:jc w:val="center"/>
            </w:pPr>
            <w:r w:rsidRPr="00747DA4">
              <w:t>Наименование расчетных данных</w:t>
            </w:r>
          </w:p>
        </w:tc>
        <w:tc>
          <w:tcPr>
            <w:tcW w:w="6555" w:type="dxa"/>
            <w:gridSpan w:val="12"/>
          </w:tcPr>
          <w:p w:rsidR="00747DA4" w:rsidRPr="00747DA4" w:rsidRDefault="00747DA4" w:rsidP="003B36DC">
            <w:pPr>
              <w:jc w:val="center"/>
            </w:pPr>
            <w:r w:rsidRPr="00747DA4">
              <w:t>Недели</w:t>
            </w:r>
          </w:p>
        </w:tc>
      </w:tr>
      <w:tr w:rsidR="00747DA4" w:rsidRPr="00747DA4" w:rsidTr="003B36DC">
        <w:trPr>
          <w:jc w:val="center"/>
        </w:trPr>
        <w:tc>
          <w:tcPr>
            <w:tcW w:w="468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39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183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…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13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14</w:t>
            </w:r>
          </w:p>
        </w:tc>
        <w:tc>
          <w:tcPr>
            <w:tcW w:w="685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15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16</w:t>
            </w:r>
          </w:p>
        </w:tc>
        <w:tc>
          <w:tcPr>
            <w:tcW w:w="520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17</w:t>
            </w:r>
          </w:p>
        </w:tc>
        <w:tc>
          <w:tcPr>
            <w:tcW w:w="599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18</w:t>
            </w:r>
          </w:p>
        </w:tc>
        <w:tc>
          <w:tcPr>
            <w:tcW w:w="540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19</w:t>
            </w:r>
          </w:p>
        </w:tc>
        <w:tc>
          <w:tcPr>
            <w:tcW w:w="576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20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21</w:t>
            </w:r>
          </w:p>
        </w:tc>
        <w:tc>
          <w:tcPr>
            <w:tcW w:w="473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22</w:t>
            </w:r>
          </w:p>
        </w:tc>
      </w:tr>
      <w:tr w:rsidR="00747DA4" w:rsidRPr="00747DA4" w:rsidTr="003B36DC">
        <w:trPr>
          <w:jc w:val="center"/>
        </w:trPr>
        <w:tc>
          <w:tcPr>
            <w:tcW w:w="468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39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1830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Полная потребность (</w:t>
            </w:r>
            <w:proofErr w:type="spellStart"/>
            <w:r w:rsidRPr="00747DA4">
              <w:t>Qin</w:t>
            </w:r>
            <w:proofErr w:type="spellEnd"/>
            <w:r w:rsidRPr="00747DA4">
              <w:t>)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685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99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76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473" w:type="dxa"/>
          </w:tcPr>
          <w:p w:rsidR="00747DA4" w:rsidRPr="00747DA4" w:rsidRDefault="00747DA4" w:rsidP="003B36DC">
            <w:pPr>
              <w:jc w:val="center"/>
            </w:pPr>
          </w:p>
        </w:tc>
      </w:tr>
      <w:tr w:rsidR="00747DA4" w:rsidRPr="00747DA4" w:rsidTr="003B36DC">
        <w:trPr>
          <w:jc w:val="center"/>
        </w:trPr>
        <w:tc>
          <w:tcPr>
            <w:tcW w:w="468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39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1830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Наличный запас (</w:t>
            </w:r>
            <w:proofErr w:type="spellStart"/>
            <w:r w:rsidRPr="00747DA4">
              <w:t>Zi</w:t>
            </w:r>
            <w:proofErr w:type="spellEnd"/>
            <w:r w:rsidRPr="00747DA4">
              <w:t>)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685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99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76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473" w:type="dxa"/>
          </w:tcPr>
          <w:p w:rsidR="00747DA4" w:rsidRPr="00747DA4" w:rsidRDefault="00747DA4" w:rsidP="003B36DC">
            <w:pPr>
              <w:jc w:val="center"/>
            </w:pPr>
          </w:p>
        </w:tc>
      </w:tr>
      <w:tr w:rsidR="00747DA4" w:rsidRPr="00747DA4" w:rsidTr="003B36DC">
        <w:trPr>
          <w:jc w:val="center"/>
        </w:trPr>
        <w:tc>
          <w:tcPr>
            <w:tcW w:w="468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39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1830" w:type="dxa"/>
          </w:tcPr>
          <w:p w:rsidR="00747DA4" w:rsidRPr="00747DA4" w:rsidRDefault="00747DA4" w:rsidP="003B36DC">
            <w:pPr>
              <w:ind w:firstLine="0"/>
              <w:jc w:val="center"/>
            </w:pPr>
            <w:r w:rsidRPr="00747DA4">
              <w:t>Чистая потребность (</w:t>
            </w:r>
            <w:proofErr w:type="spellStart"/>
            <w:r w:rsidRPr="00747DA4">
              <w:t>Qi</w:t>
            </w:r>
            <w:proofErr w:type="gramStart"/>
            <w:r w:rsidRPr="00747DA4">
              <w:t>ч</w:t>
            </w:r>
            <w:proofErr w:type="spellEnd"/>
            <w:proofErr w:type="gramEnd"/>
            <w:r w:rsidRPr="00747DA4">
              <w:t>)</w:t>
            </w: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685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99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40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76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527" w:type="dxa"/>
          </w:tcPr>
          <w:p w:rsidR="00747DA4" w:rsidRPr="00747DA4" w:rsidRDefault="00747DA4" w:rsidP="003B36DC">
            <w:pPr>
              <w:jc w:val="center"/>
            </w:pPr>
          </w:p>
        </w:tc>
        <w:tc>
          <w:tcPr>
            <w:tcW w:w="473" w:type="dxa"/>
          </w:tcPr>
          <w:p w:rsidR="00747DA4" w:rsidRPr="00747DA4" w:rsidRDefault="00747DA4" w:rsidP="003B36DC">
            <w:pPr>
              <w:jc w:val="center"/>
            </w:pPr>
          </w:p>
        </w:tc>
      </w:tr>
      <w:tr w:rsidR="00747DA4" w:rsidRPr="00747DA4" w:rsidTr="003B36DC">
        <w:trPr>
          <w:jc w:val="center"/>
        </w:trPr>
        <w:tc>
          <w:tcPr>
            <w:tcW w:w="468" w:type="dxa"/>
          </w:tcPr>
          <w:p w:rsidR="00747DA4" w:rsidRPr="00747DA4" w:rsidRDefault="00747DA4" w:rsidP="003B36DC"/>
        </w:tc>
        <w:tc>
          <w:tcPr>
            <w:tcW w:w="540" w:type="dxa"/>
          </w:tcPr>
          <w:p w:rsidR="00747DA4" w:rsidRPr="00747DA4" w:rsidRDefault="00747DA4" w:rsidP="003B36DC"/>
        </w:tc>
        <w:tc>
          <w:tcPr>
            <w:tcW w:w="390" w:type="dxa"/>
          </w:tcPr>
          <w:p w:rsidR="00747DA4" w:rsidRPr="00747DA4" w:rsidRDefault="00747DA4" w:rsidP="003B36DC"/>
        </w:tc>
        <w:tc>
          <w:tcPr>
            <w:tcW w:w="1830" w:type="dxa"/>
          </w:tcPr>
          <w:p w:rsidR="00747DA4" w:rsidRPr="00747DA4" w:rsidRDefault="00747DA4" w:rsidP="003B36DC">
            <w:pPr>
              <w:ind w:firstLine="0"/>
            </w:pPr>
            <w:r w:rsidRPr="00747DA4">
              <w:t>Опережение (</w:t>
            </w:r>
            <w:proofErr w:type="spellStart"/>
            <w:r w:rsidRPr="00747DA4">
              <w:t>Ti</w:t>
            </w:r>
            <w:proofErr w:type="spellEnd"/>
            <w:r w:rsidRPr="00747DA4">
              <w:t>)</w:t>
            </w:r>
          </w:p>
        </w:tc>
        <w:tc>
          <w:tcPr>
            <w:tcW w:w="527" w:type="dxa"/>
          </w:tcPr>
          <w:p w:rsidR="00747DA4" w:rsidRPr="00747DA4" w:rsidRDefault="00747DA4" w:rsidP="003B36DC"/>
        </w:tc>
        <w:tc>
          <w:tcPr>
            <w:tcW w:w="527" w:type="dxa"/>
          </w:tcPr>
          <w:p w:rsidR="00747DA4" w:rsidRPr="00747DA4" w:rsidRDefault="00747DA4" w:rsidP="003B36DC"/>
        </w:tc>
        <w:tc>
          <w:tcPr>
            <w:tcW w:w="527" w:type="dxa"/>
          </w:tcPr>
          <w:p w:rsidR="00747DA4" w:rsidRPr="00747DA4" w:rsidRDefault="00747DA4" w:rsidP="003B36DC"/>
        </w:tc>
        <w:tc>
          <w:tcPr>
            <w:tcW w:w="527" w:type="dxa"/>
          </w:tcPr>
          <w:p w:rsidR="00747DA4" w:rsidRPr="00747DA4" w:rsidRDefault="00747DA4" w:rsidP="003B36DC"/>
        </w:tc>
        <w:tc>
          <w:tcPr>
            <w:tcW w:w="685" w:type="dxa"/>
          </w:tcPr>
          <w:p w:rsidR="00747DA4" w:rsidRPr="00747DA4" w:rsidRDefault="00747DA4" w:rsidP="003B36DC"/>
        </w:tc>
        <w:tc>
          <w:tcPr>
            <w:tcW w:w="527" w:type="dxa"/>
          </w:tcPr>
          <w:p w:rsidR="00747DA4" w:rsidRPr="00747DA4" w:rsidRDefault="00747DA4" w:rsidP="003B36DC"/>
        </w:tc>
        <w:tc>
          <w:tcPr>
            <w:tcW w:w="520" w:type="dxa"/>
          </w:tcPr>
          <w:p w:rsidR="00747DA4" w:rsidRPr="00747DA4" w:rsidRDefault="00747DA4" w:rsidP="003B36DC"/>
        </w:tc>
        <w:tc>
          <w:tcPr>
            <w:tcW w:w="599" w:type="dxa"/>
          </w:tcPr>
          <w:p w:rsidR="00747DA4" w:rsidRPr="00747DA4" w:rsidRDefault="00747DA4" w:rsidP="003B36DC"/>
        </w:tc>
        <w:tc>
          <w:tcPr>
            <w:tcW w:w="540" w:type="dxa"/>
          </w:tcPr>
          <w:p w:rsidR="00747DA4" w:rsidRPr="00747DA4" w:rsidRDefault="00747DA4" w:rsidP="003B36DC"/>
        </w:tc>
        <w:tc>
          <w:tcPr>
            <w:tcW w:w="576" w:type="dxa"/>
          </w:tcPr>
          <w:p w:rsidR="00747DA4" w:rsidRPr="00747DA4" w:rsidRDefault="00747DA4" w:rsidP="003B36DC"/>
        </w:tc>
        <w:tc>
          <w:tcPr>
            <w:tcW w:w="527" w:type="dxa"/>
          </w:tcPr>
          <w:p w:rsidR="00747DA4" w:rsidRPr="00747DA4" w:rsidRDefault="00747DA4" w:rsidP="003B36DC"/>
        </w:tc>
        <w:tc>
          <w:tcPr>
            <w:tcW w:w="473" w:type="dxa"/>
          </w:tcPr>
          <w:p w:rsidR="00747DA4" w:rsidRPr="00747DA4" w:rsidRDefault="00747DA4" w:rsidP="003B36DC"/>
        </w:tc>
      </w:tr>
    </w:tbl>
    <w:p w:rsidR="00ED39C1" w:rsidRDefault="00ED39C1" w:rsidP="00ED39C1">
      <w:pPr>
        <w:rPr>
          <w:b/>
          <w:i/>
        </w:rPr>
      </w:pPr>
    </w:p>
    <w:p w:rsidR="00ED39C1" w:rsidRDefault="00ED39C1" w:rsidP="00ED39C1">
      <w:pPr>
        <w:rPr>
          <w:b/>
          <w:i/>
        </w:rPr>
      </w:pPr>
      <w:r w:rsidRPr="00B13052">
        <w:rPr>
          <w:b/>
          <w:i/>
        </w:rPr>
        <w:t>Тесты:</w:t>
      </w:r>
    </w:p>
    <w:p w:rsidR="00ED39C1" w:rsidRPr="00ED39C1" w:rsidRDefault="00ED39C1" w:rsidP="00ED39C1">
      <w:r>
        <w:t>1</w:t>
      </w:r>
      <w:r w:rsidRPr="00ED39C1">
        <w:t>.</w:t>
      </w:r>
      <w:r>
        <w:t>Решение "ДЕЛАТЬ" в задаче "</w:t>
      </w:r>
      <w:proofErr w:type="spellStart"/>
      <w:r>
        <w:t>Make-or-Buy</w:t>
      </w:r>
      <w:proofErr w:type="spellEnd"/>
      <w:r>
        <w:t xml:space="preserve">" принимается в случае, </w:t>
      </w:r>
      <w:r w:rsidRPr="00ED39C1">
        <w:t>когда:</w:t>
      </w:r>
    </w:p>
    <w:p w:rsidR="00ED39C1" w:rsidRPr="00ED39C1" w:rsidRDefault="00ED39C1" w:rsidP="00ED39C1">
      <w:r>
        <w:t xml:space="preserve">а) потребность в </w:t>
      </w:r>
      <w:r w:rsidRPr="00ED39C1">
        <w:t>комплектующем изделии невелика;</w:t>
      </w:r>
    </w:p>
    <w:p w:rsidR="00ED39C1" w:rsidRPr="00ED39C1" w:rsidRDefault="00ED39C1" w:rsidP="00ED39C1">
      <w:r>
        <w:t xml:space="preserve">б) отсутствуют мощности, необходимые для </w:t>
      </w:r>
      <w:r w:rsidRPr="00ED39C1">
        <w:t>производства комплектующих изделий;</w:t>
      </w:r>
    </w:p>
    <w:p w:rsidR="00ED39C1" w:rsidRPr="00ED39C1" w:rsidRDefault="00ED39C1" w:rsidP="00ED39C1">
      <w:r w:rsidRPr="00ED39C1">
        <w:t>в) потребность в комплектующих и</w:t>
      </w:r>
      <w:r>
        <w:t xml:space="preserve">зделиях стабильна и достаточно </w:t>
      </w:r>
      <w:r w:rsidRPr="00ED39C1">
        <w:t>велика;</w:t>
      </w:r>
    </w:p>
    <w:p w:rsidR="00ED39C1" w:rsidRPr="00ED39C1" w:rsidRDefault="00ED39C1" w:rsidP="00ED39C1">
      <w:r>
        <w:t xml:space="preserve">г) </w:t>
      </w:r>
      <w:r w:rsidRPr="00ED39C1">
        <w:t>отсутствуют кадры необходимой квалификации</w:t>
      </w:r>
    </w:p>
    <w:p w:rsidR="00ED39C1" w:rsidRPr="00ED39C1" w:rsidRDefault="00ED39C1" w:rsidP="00ED39C1">
      <w:r>
        <w:t>2</w:t>
      </w:r>
      <w:r w:rsidRPr="00ED39C1">
        <w:t>.</w:t>
      </w:r>
      <w:r>
        <w:t xml:space="preserve">Тянущей системой в логистике </w:t>
      </w:r>
      <w:r w:rsidRPr="00ED39C1">
        <w:t>называется</w:t>
      </w:r>
    </w:p>
    <w:p w:rsidR="00ED39C1" w:rsidRPr="00ED39C1" w:rsidRDefault="00ED39C1" w:rsidP="00ED39C1">
      <w:r>
        <w:t xml:space="preserve">а) система организации производства, в которой детали </w:t>
      </w:r>
      <w:r w:rsidRPr="00ED39C1">
        <w:t xml:space="preserve">и </w:t>
      </w:r>
      <w:r>
        <w:t xml:space="preserve">полуфабрикаты подаются </w:t>
      </w:r>
      <w:proofErr w:type="spellStart"/>
      <w:r w:rsidRPr="00ED39C1">
        <w:t>с</w:t>
      </w:r>
      <w:r>
        <w:t>предыдущей</w:t>
      </w:r>
      <w:proofErr w:type="spellEnd"/>
      <w:r>
        <w:t xml:space="preserve"> технологической операции на </w:t>
      </w:r>
      <w:proofErr w:type="gramStart"/>
      <w:r w:rsidRPr="00ED39C1">
        <w:t>последующую</w:t>
      </w:r>
      <w:proofErr w:type="gramEnd"/>
      <w:r w:rsidRPr="00ED39C1">
        <w:t xml:space="preserve"> в соответствии с централизованно</w:t>
      </w:r>
      <w:r>
        <w:t xml:space="preserve"> сформированным графиком </w:t>
      </w:r>
      <w:r w:rsidRPr="00ED39C1">
        <w:t>производства;</w:t>
      </w:r>
    </w:p>
    <w:p w:rsidR="00ED39C1" w:rsidRPr="00ED39C1" w:rsidRDefault="00ED39C1" w:rsidP="00ED39C1">
      <w:r>
        <w:t>б) система организации производства, в которой детали</w:t>
      </w:r>
      <w:r w:rsidRPr="00ED39C1">
        <w:t xml:space="preserve"> и </w:t>
      </w:r>
      <w:r>
        <w:t xml:space="preserve">полуфабрикаты </w:t>
      </w:r>
      <w:proofErr w:type="spellStart"/>
      <w:r>
        <w:t>подаются</w:t>
      </w:r>
      <w:r w:rsidRPr="00ED39C1">
        <w:t>спредыдущей</w:t>
      </w:r>
      <w:proofErr w:type="spellEnd"/>
      <w:r>
        <w:t xml:space="preserve"> технологической операции на </w:t>
      </w:r>
      <w:proofErr w:type="gramStart"/>
      <w:r>
        <w:t>последующую</w:t>
      </w:r>
      <w:proofErr w:type="gramEnd"/>
      <w:r>
        <w:t xml:space="preserve"> по </w:t>
      </w:r>
      <w:r w:rsidR="00831CDF">
        <w:t>мере</w:t>
      </w:r>
      <w:r w:rsidRPr="00ED39C1">
        <w:t xml:space="preserve"> необходимости (жесткий график отсутствует)</w:t>
      </w:r>
    </w:p>
    <w:p w:rsidR="00ED39C1" w:rsidRPr="00ED39C1" w:rsidRDefault="00ED39C1" w:rsidP="00ED39C1">
      <w:r>
        <w:t xml:space="preserve">в) </w:t>
      </w:r>
      <w:r w:rsidRPr="00ED39C1">
        <w:t>система управления запас</w:t>
      </w:r>
      <w:r>
        <w:t xml:space="preserve">ами в каналах сферы обращения, в которой решение </w:t>
      </w:r>
      <w:r w:rsidRPr="00ED39C1">
        <w:t>о</w:t>
      </w:r>
      <w:r w:rsidR="00831CDF">
        <w:t xml:space="preserve"> пополнении запасов на периферийных складах принимается </w:t>
      </w:r>
      <w:r w:rsidRPr="00ED39C1">
        <w:t>централизованно;</w:t>
      </w:r>
    </w:p>
    <w:p w:rsidR="00ED39C1" w:rsidRPr="00ED39C1" w:rsidRDefault="00831CDF" w:rsidP="00ED39C1">
      <w:r>
        <w:t xml:space="preserve">г) стратегия сбыта, направленная на опережающее (по отношению к спросу) формирование товарных </w:t>
      </w:r>
      <w:r w:rsidR="00ED39C1" w:rsidRPr="00ED39C1">
        <w:t>запасов  в оптовых и  розничных торговых предприятиях</w:t>
      </w:r>
    </w:p>
    <w:p w:rsidR="00ED39C1" w:rsidRPr="00ED39C1" w:rsidRDefault="003B36DC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>
        <w:t>3</w:t>
      </w:r>
      <w:r w:rsidR="00ED39C1" w:rsidRPr="00ED39C1">
        <w:t>. Выберите правильный ответ. В чем суть логистической системы «толкающего» типа?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ED39C1">
        <w:softHyphen/>
        <w:t>да количество их в определенных звеньях логистической системы достигает критического уровня;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 xml:space="preserve">в) система организации производства, основанная на карточках </w:t>
      </w:r>
      <w:r w:rsidRPr="00ED39C1">
        <w:rPr>
          <w:i/>
          <w:iCs/>
        </w:rPr>
        <w:t xml:space="preserve">KANBAN; 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система, для которой характерно производство деталей, компо</w:t>
      </w:r>
      <w:r w:rsidRPr="00ED39C1">
        <w:softHyphen/>
        <w:t>нентов, полуфабрикатов и сборка из них готовой продукции в со</w:t>
      </w:r>
      <w:r w:rsidRPr="00ED39C1">
        <w:softHyphen/>
        <w:t>ответствии с жестко заданным производственным расписанием.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4. Выберите правильный ответ. При решении вопроса «производить или закупать?» решающими факторами являются: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объем закупок;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виды закупок;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в) затраты на закупку и производство;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все ответы верны.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5. Выберите правильный ответ. Какие из перечисленных методов чаще всего применяются в информационных системах класса MRP II — ERP?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объемный;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объемно-календарный;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в) календарный;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объемно-динамический.</w:t>
      </w:r>
    </w:p>
    <w:p w:rsidR="00ED39C1" w:rsidRPr="00ED39C1" w:rsidRDefault="00ED39C1" w:rsidP="00ED39C1">
      <w:pPr>
        <w:shd w:val="clear" w:color="auto" w:fill="FFFFFF"/>
        <w:tabs>
          <w:tab w:val="left" w:pos="600"/>
        </w:tabs>
      </w:pPr>
      <w:r w:rsidRPr="00ED39C1">
        <w:t>6. Какие основные положения включает в себя логистическая концепция организации производства?</w:t>
      </w:r>
    </w:p>
    <w:p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t>а) иметь максимально большой запас материальных ресурсов;</w:t>
      </w:r>
    </w:p>
    <w:p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lastRenderedPageBreak/>
        <w:t>б) изготавливать продукцию крупными партиями;</w:t>
      </w:r>
    </w:p>
    <w:p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t>в) устранять простои оборудования;</w:t>
      </w:r>
    </w:p>
    <w:p w:rsidR="00ED39C1" w:rsidRPr="00ED39C1" w:rsidRDefault="00ED39C1" w:rsidP="00ED39C1">
      <w:pPr>
        <w:shd w:val="clear" w:color="auto" w:fill="FFFFFF"/>
        <w:tabs>
          <w:tab w:val="left" w:pos="744"/>
        </w:tabs>
      </w:pPr>
      <w:r w:rsidRPr="00ED39C1">
        <w:t>г) никогда не останавливать основное оборудование.</w:t>
      </w:r>
    </w:p>
    <w:p w:rsidR="00ED39C1" w:rsidRPr="00ED39C1" w:rsidRDefault="00ED39C1" w:rsidP="00ED39C1">
      <w:r w:rsidRPr="00ED39C1">
        <w:t>7.</w:t>
      </w:r>
      <w:r w:rsidR="00831CDF">
        <w:t xml:space="preserve">Толкающей системой </w:t>
      </w:r>
      <w:r w:rsidRPr="00ED39C1">
        <w:t xml:space="preserve">в </w:t>
      </w:r>
      <w:r w:rsidR="00831CDF">
        <w:t>логистике</w:t>
      </w:r>
      <w:r w:rsidRPr="00ED39C1">
        <w:t xml:space="preserve"> называется:</w:t>
      </w:r>
    </w:p>
    <w:p w:rsidR="00ED39C1" w:rsidRPr="00ED39C1" w:rsidRDefault="00831CDF" w:rsidP="00ED39C1">
      <w:r>
        <w:t xml:space="preserve">а) </w:t>
      </w:r>
      <w:r w:rsidR="00ED39C1" w:rsidRPr="00ED39C1">
        <w:t>система управления запа</w:t>
      </w:r>
      <w:r>
        <w:t xml:space="preserve">сами в каналах сферы обращения с </w:t>
      </w:r>
      <w:r w:rsidR="00ED39C1" w:rsidRPr="00ED39C1">
        <w:t xml:space="preserve">децентрализованным </w:t>
      </w:r>
      <w:r>
        <w:t xml:space="preserve">процессом принятия решений о пополнении </w:t>
      </w:r>
      <w:r w:rsidR="00ED39C1" w:rsidRPr="00ED39C1">
        <w:t>запасов;</w:t>
      </w:r>
    </w:p>
    <w:p w:rsidR="00ED39C1" w:rsidRPr="00ED39C1" w:rsidRDefault="00831CDF" w:rsidP="00ED39C1">
      <w:r>
        <w:t xml:space="preserve">б) система </w:t>
      </w:r>
      <w:r w:rsidR="00ED39C1" w:rsidRPr="00ED39C1">
        <w:t>организа</w:t>
      </w:r>
      <w:r>
        <w:t xml:space="preserve">ции производства, в которой детали </w:t>
      </w:r>
      <w:r w:rsidR="00ED39C1" w:rsidRPr="00ED39C1">
        <w:t xml:space="preserve">и </w:t>
      </w:r>
      <w:r>
        <w:t>полуфабрикаты подаются</w:t>
      </w:r>
      <w:r w:rsidR="00ED39C1" w:rsidRPr="00ED39C1">
        <w:t xml:space="preserve"> с </w:t>
      </w:r>
      <w:r>
        <w:t xml:space="preserve">предыдущей технологической операции на </w:t>
      </w:r>
      <w:proofErr w:type="gramStart"/>
      <w:r>
        <w:t>последующую</w:t>
      </w:r>
      <w:proofErr w:type="gramEnd"/>
      <w:r>
        <w:t xml:space="preserve"> по мере </w:t>
      </w:r>
      <w:r w:rsidR="00ED39C1" w:rsidRPr="00ED39C1">
        <w:t>необходимости (жесткий график отсутствует);</w:t>
      </w:r>
    </w:p>
    <w:p w:rsidR="00ED39C1" w:rsidRPr="00ED39C1" w:rsidRDefault="00831CDF" w:rsidP="00ED39C1">
      <w:r>
        <w:t xml:space="preserve">в) стратегия сбыта, направленная на опережающее </w:t>
      </w:r>
      <w:r w:rsidR="00ED39C1" w:rsidRPr="00ED39C1">
        <w:t xml:space="preserve">(по отношению к спросу) формирование товарных запасов в </w:t>
      </w:r>
      <w:r>
        <w:t xml:space="preserve">оптовых и розничных торговых </w:t>
      </w:r>
      <w:r w:rsidR="00ED39C1" w:rsidRPr="00ED39C1">
        <w:t>предприятиях;</w:t>
      </w:r>
    </w:p>
    <w:p w:rsidR="00ED39C1" w:rsidRPr="00ED39C1" w:rsidRDefault="00831CDF" w:rsidP="00ED39C1">
      <w:r>
        <w:t xml:space="preserve">г) стратегия сбыта, направленная </w:t>
      </w:r>
      <w:r w:rsidR="004C2BA8">
        <w:t xml:space="preserve">на опережающее </w:t>
      </w:r>
      <w:r w:rsidR="002E753A">
        <w:t xml:space="preserve">(по </w:t>
      </w:r>
      <w:r w:rsidR="00ED39C1" w:rsidRPr="00ED39C1">
        <w:t>отношению  к  формированию  товарных  запасов)  стимулирование спроса на продукцию в розничном торговом звене</w:t>
      </w:r>
    </w:p>
    <w:p w:rsidR="00ED39C1" w:rsidRPr="00ED39C1" w:rsidRDefault="00ED39C1" w:rsidP="00ED39C1">
      <w:pPr>
        <w:pStyle w:val="a5"/>
        <w:shd w:val="clear" w:color="auto" w:fill="FFFFFF"/>
        <w:spacing w:before="0" w:beforeAutospacing="0" w:after="0" w:afterAutospacing="0"/>
        <w:ind w:firstLine="567"/>
      </w:pPr>
    </w:p>
    <w:p w:rsidR="002E753A" w:rsidRPr="00B35301" w:rsidRDefault="002E753A" w:rsidP="002E753A">
      <w:pPr>
        <w:rPr>
          <w:i/>
        </w:rPr>
      </w:pPr>
      <w:r>
        <w:rPr>
          <w:b/>
          <w:i/>
        </w:rPr>
        <w:t>АКР№ 5</w:t>
      </w:r>
      <w:r w:rsidRPr="003D4BAD">
        <w:rPr>
          <w:b/>
          <w:i/>
        </w:rPr>
        <w:t>.</w:t>
      </w:r>
      <w:r w:rsidRPr="00B35301">
        <w:rPr>
          <w:b/>
          <w:i/>
        </w:rPr>
        <w:t>«</w:t>
      </w:r>
      <w:r w:rsidR="00B35301" w:rsidRPr="00B35301">
        <w:rPr>
          <w:i/>
        </w:rPr>
        <w:t>Логистика распределения и сбыта</w:t>
      </w:r>
      <w:r w:rsidRPr="00B35301">
        <w:rPr>
          <w:i/>
        </w:rPr>
        <w:t>»</w:t>
      </w:r>
    </w:p>
    <w:p w:rsidR="00FC4F5F" w:rsidRDefault="00FC4F5F" w:rsidP="003B36DC">
      <w:pPr>
        <w:rPr>
          <w:b/>
          <w:bCs/>
        </w:rPr>
      </w:pPr>
      <w:r>
        <w:rPr>
          <w:b/>
          <w:bCs/>
        </w:rPr>
        <w:t>Задачи:</w:t>
      </w:r>
    </w:p>
    <w:p w:rsidR="003B36DC" w:rsidRPr="00E01BF3" w:rsidRDefault="003B36DC" w:rsidP="003B36DC">
      <w:r>
        <w:rPr>
          <w:b/>
          <w:bCs/>
        </w:rPr>
        <w:t xml:space="preserve"> 1</w:t>
      </w:r>
      <w:r w:rsidRPr="00E01BF3">
        <w:rPr>
          <w:b/>
          <w:bCs/>
        </w:rPr>
        <w:t xml:space="preserve">.  </w:t>
      </w:r>
      <w:r w:rsidRPr="00E01BF3">
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</w:r>
    </w:p>
    <w:p w:rsidR="003B36DC" w:rsidRPr="00E01BF3" w:rsidRDefault="003B36DC" w:rsidP="003B36DC">
      <w:r w:rsidRPr="00E01BF3">
        <w:t xml:space="preserve">В таблице приведены координаты поставщиков (в прямоугольной системе координат), а также их </w:t>
      </w:r>
      <w:r>
        <w:t>месячный грузооборот (таблица</w:t>
      </w:r>
      <w:r w:rsidRPr="00E01BF3">
        <w:t>).</w:t>
      </w:r>
    </w:p>
    <w:p w:rsidR="003B36DC" w:rsidRPr="00E01BF3" w:rsidRDefault="003B36DC" w:rsidP="003B36DC">
      <w:pPr>
        <w:jc w:val="right"/>
        <w:rPr>
          <w:lang w:val="en-US"/>
        </w:rPr>
      </w:pPr>
      <w:r w:rsidRPr="00E01BF3">
        <w:t xml:space="preserve">Таблица </w:t>
      </w:r>
    </w:p>
    <w:p w:rsidR="003B36DC" w:rsidRPr="00E01BF3" w:rsidRDefault="003B36DC" w:rsidP="003B36DC">
      <w:pPr>
        <w:jc w:val="center"/>
      </w:pPr>
      <w:r w:rsidRPr="00E01BF3">
        <w:t>Координаты поставщиков</w:t>
      </w:r>
    </w:p>
    <w:tbl>
      <w:tblPr>
        <w:tblW w:w="964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63"/>
        <w:gridCol w:w="2463"/>
        <w:gridCol w:w="2270"/>
      </w:tblGrid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 xml:space="preserve">Поставщик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Координата Х, км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Координата</w:t>
            </w:r>
            <w:proofErr w:type="gramStart"/>
            <w:r w:rsidRPr="00E01BF3">
              <w:t xml:space="preserve"> У</w:t>
            </w:r>
            <w:proofErr w:type="gramEnd"/>
            <w:r w:rsidRPr="00E01BF3">
              <w:t>, км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 xml:space="preserve">Грузооборот </w:t>
            </w:r>
          </w:p>
          <w:p w:rsidR="003B36DC" w:rsidRPr="00E01BF3" w:rsidRDefault="003B36DC" w:rsidP="003B36DC">
            <w:pPr>
              <w:jc w:val="center"/>
            </w:pPr>
            <w:r w:rsidRPr="00E01BF3">
              <w:t>т / мес.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15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10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35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20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36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5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57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10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65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20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81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45</w:t>
            </w:r>
          </w:p>
        </w:tc>
      </w:tr>
      <w:tr w:rsidR="003B36DC" w:rsidRPr="00E01BF3" w:rsidTr="003B36D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DC" w:rsidRPr="00E01BF3" w:rsidRDefault="003B36DC" w:rsidP="003B36DC">
            <w:pPr>
              <w:jc w:val="center"/>
            </w:pPr>
            <w:r w:rsidRPr="00E01BF3">
              <w:t>30</w:t>
            </w:r>
          </w:p>
        </w:tc>
      </w:tr>
    </w:tbl>
    <w:p w:rsidR="003B36DC" w:rsidRPr="00E01BF3" w:rsidRDefault="003B36DC" w:rsidP="003B36DC"/>
    <w:p w:rsidR="003B36DC" w:rsidRPr="00E01BF3" w:rsidRDefault="003B36DC" w:rsidP="003B36DC">
      <w:r>
        <w:rPr>
          <w:b/>
          <w:bCs/>
        </w:rPr>
        <w:t>2</w:t>
      </w:r>
      <w:r w:rsidRPr="00E01BF3">
        <w:rPr>
          <w:b/>
          <w:bCs/>
        </w:rPr>
        <w:t>.</w:t>
      </w:r>
      <w:r w:rsidRPr="00E01BF3">
        <w:t xml:space="preserve"> На территории района имеются некоторые поставщики материалов, предоставляющих свою продукцию фирме </w:t>
      </w:r>
      <w:r w:rsidRPr="00E01BF3">
        <w:rPr>
          <w:lang w:val="en-US"/>
        </w:rPr>
        <w:t>N</w:t>
      </w:r>
      <w:r w:rsidRPr="00E01BF3">
        <w:t xml:space="preserve"> (рисунок).</w:t>
      </w:r>
    </w:p>
    <w:p w:rsidR="003B36DC" w:rsidRPr="00E01BF3" w:rsidRDefault="003B36DC" w:rsidP="003B36DC">
      <w:pPr>
        <w:pStyle w:val="23"/>
        <w:spacing w:line="240" w:lineRule="auto"/>
        <w:ind w:left="0" w:firstLine="567"/>
      </w:pPr>
      <w:r w:rsidRPr="00E01BF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389255</wp:posOffset>
            </wp:positionV>
            <wp:extent cx="2467610" cy="2190750"/>
            <wp:effectExtent l="19050" t="0" r="8890" b="0"/>
            <wp:wrapTopAndBottom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BF3">
        <w:t>Методом пробной точки найдите узел транспортной сети, рекомендуемый для размещения склада фирмы, для сбора материалов в регионе.</w:t>
      </w:r>
    </w:p>
    <w:p w:rsidR="003B36DC" w:rsidRPr="00E01BF3" w:rsidRDefault="003B36DC" w:rsidP="003B36DC">
      <w:pPr>
        <w:pStyle w:val="FR3"/>
        <w:spacing w:before="0" w:line="240" w:lineRule="auto"/>
        <w:ind w:left="0" w:firstLine="567"/>
        <w:jc w:val="center"/>
        <w:rPr>
          <w:rFonts w:ascii="Times New Roman" w:hAnsi="Times New Roman"/>
          <w:i w:val="0"/>
          <w:iCs/>
          <w:sz w:val="24"/>
          <w:szCs w:val="24"/>
        </w:rPr>
      </w:pPr>
      <w:r w:rsidRPr="00E01BF3">
        <w:rPr>
          <w:rFonts w:ascii="Times New Roman" w:hAnsi="Times New Roman"/>
          <w:i w:val="0"/>
          <w:iCs/>
          <w:sz w:val="24"/>
          <w:szCs w:val="24"/>
        </w:rPr>
        <w:t>Рис.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Карта региона </w:t>
      </w:r>
      <w:r w:rsidRPr="00E01BF3">
        <w:rPr>
          <w:rFonts w:ascii="Times New Roman" w:hAnsi="Times New Roman"/>
          <w:i w:val="0"/>
          <w:iCs/>
          <w:sz w:val="24"/>
          <w:szCs w:val="24"/>
          <w:lang w:val="en-US"/>
        </w:rPr>
        <w:t>N</w:t>
      </w:r>
    </w:p>
    <w:p w:rsidR="003B36DC" w:rsidRDefault="003B36DC" w:rsidP="003B36DC">
      <w:pPr>
        <w:pStyle w:val="FR3"/>
        <w:spacing w:before="0" w:line="240" w:lineRule="auto"/>
        <w:ind w:left="0" w:firstLine="567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3B36DC" w:rsidRPr="00E01BF3" w:rsidRDefault="003B36DC" w:rsidP="003B36DC">
      <w:pPr>
        <w:pStyle w:val="FR3"/>
        <w:spacing w:before="0" w:line="240" w:lineRule="auto"/>
        <w:ind w:left="0" w:firstLine="567"/>
        <w:rPr>
          <w:rFonts w:ascii="Times New Roman" w:hAnsi="Times New Roman"/>
          <w:i w:val="0"/>
          <w:iCs/>
          <w:sz w:val="24"/>
          <w:szCs w:val="24"/>
        </w:rPr>
      </w:pPr>
      <w:r w:rsidRPr="00E01BF3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708660</wp:posOffset>
            </wp:positionV>
            <wp:extent cx="2247900" cy="2314575"/>
            <wp:effectExtent l="19050" t="0" r="0" b="0"/>
            <wp:wrapTopAndBottom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 w:val="0"/>
          <w:sz w:val="24"/>
          <w:szCs w:val="24"/>
        </w:rPr>
        <w:t>3.</w:t>
      </w:r>
      <w:r>
        <w:rPr>
          <w:rFonts w:ascii="Times New Roman" w:hAnsi="Times New Roman"/>
          <w:i w:val="0"/>
          <w:sz w:val="24"/>
          <w:szCs w:val="24"/>
        </w:rPr>
        <w:t xml:space="preserve"> На рисунке </w:t>
      </w:r>
      <w:r w:rsidRPr="00E01BF3">
        <w:rPr>
          <w:rFonts w:ascii="Times New Roman" w:hAnsi="Times New Roman"/>
          <w:i w:val="0"/>
          <w:sz w:val="24"/>
          <w:szCs w:val="24"/>
        </w:rPr>
        <w:t>изображена сеть оптовых потребителей в системе городских кварталов. Числами рядом с компаниями указан их месячный</w:t>
      </w:r>
      <w:r w:rsidRPr="00E01BF3">
        <w:rPr>
          <w:rFonts w:ascii="Times New Roman" w:hAnsi="Times New Roman"/>
          <w:i w:val="0"/>
          <w:iCs/>
          <w:sz w:val="24"/>
          <w:szCs w:val="24"/>
        </w:rPr>
        <w:t xml:space="preserve"> грузооборот. Длина стороны клетки</w:t>
      </w:r>
      <w:r w:rsidRPr="00E01BF3">
        <w:rPr>
          <w:rFonts w:ascii="Times New Roman" w:hAnsi="Times New Roman"/>
          <w:i w:val="0"/>
          <w:iCs/>
          <w:noProof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 км"/>
        </w:smartTagPr>
        <w:r w:rsidRPr="00E01BF3">
          <w:rPr>
            <w:rFonts w:ascii="Times New Roman" w:hAnsi="Times New Roman"/>
            <w:i w:val="0"/>
            <w:iCs/>
            <w:noProof/>
            <w:sz w:val="24"/>
            <w:szCs w:val="24"/>
          </w:rPr>
          <w:t>1</w:t>
        </w:r>
        <w:r w:rsidRPr="00E01BF3">
          <w:rPr>
            <w:rFonts w:ascii="Times New Roman" w:hAnsi="Times New Roman"/>
            <w:i w:val="0"/>
            <w:iCs/>
            <w:sz w:val="24"/>
            <w:szCs w:val="24"/>
          </w:rPr>
          <w:t xml:space="preserve"> км</w:t>
        </w:r>
      </w:smartTag>
      <w:r w:rsidRPr="00E01BF3">
        <w:rPr>
          <w:rFonts w:ascii="Times New Roman" w:hAnsi="Times New Roman"/>
          <w:i w:val="0"/>
          <w:iCs/>
          <w:sz w:val="24"/>
          <w:szCs w:val="24"/>
        </w:rPr>
        <w:t>. Движение по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диагоналям не разрешается. На </w:t>
      </w:r>
      <w:r w:rsidRPr="00E01BF3">
        <w:rPr>
          <w:rFonts w:ascii="Times New Roman" w:hAnsi="Times New Roman"/>
          <w:i w:val="0"/>
          <w:iCs/>
          <w:sz w:val="24"/>
          <w:szCs w:val="24"/>
        </w:rPr>
        <w:t>каком перекрестке следует расположить распределительный склад?</w:t>
      </w:r>
    </w:p>
    <w:p w:rsidR="003B36DC" w:rsidRPr="00E01BF3" w:rsidRDefault="003B36DC" w:rsidP="003B36DC">
      <w:pPr>
        <w:jc w:val="center"/>
        <w:rPr>
          <w:iCs/>
        </w:rPr>
      </w:pPr>
      <w:r>
        <w:rPr>
          <w:iCs/>
        </w:rPr>
        <w:t xml:space="preserve">Рис. </w:t>
      </w:r>
      <w:r w:rsidRPr="00E01BF3">
        <w:rPr>
          <w:iCs/>
        </w:rPr>
        <w:t xml:space="preserve"> Карта города</w:t>
      </w:r>
    </w:p>
    <w:p w:rsidR="003B36DC" w:rsidRPr="00E01BF3" w:rsidRDefault="003B36DC" w:rsidP="003B36DC">
      <w:pPr>
        <w:rPr>
          <w:iCs/>
        </w:rPr>
      </w:pPr>
    </w:p>
    <w:p w:rsidR="003B36DC" w:rsidRPr="00E01BF3" w:rsidRDefault="003B36DC" w:rsidP="003B36DC">
      <w:pPr>
        <w:rPr>
          <w:iCs/>
        </w:rPr>
      </w:pPr>
      <w:r w:rsidRPr="00E01BF3">
        <w:rPr>
          <w:iCs/>
        </w:rPr>
        <w:t>Задачу решить с использованием критерия минимума транспорт</w:t>
      </w:r>
      <w:r>
        <w:rPr>
          <w:iCs/>
        </w:rPr>
        <w:t xml:space="preserve">ной работы по доставке товаров </w:t>
      </w:r>
      <w:r w:rsidRPr="00E01BF3">
        <w:rPr>
          <w:iCs/>
        </w:rPr>
        <w:t>потребителям.</w:t>
      </w:r>
    </w:p>
    <w:p w:rsidR="003B36DC" w:rsidRPr="00E01BF3" w:rsidRDefault="003B36DC" w:rsidP="003B36DC">
      <w:pPr>
        <w:shd w:val="clear" w:color="auto" w:fill="FFFFFF"/>
        <w:tabs>
          <w:tab w:val="left" w:pos="538"/>
          <w:tab w:val="left" w:pos="6432"/>
        </w:tabs>
        <w:jc w:val="center"/>
        <w:rPr>
          <w:b/>
          <w:spacing w:val="-3"/>
        </w:rPr>
      </w:pPr>
    </w:p>
    <w:p w:rsidR="003B36DC" w:rsidRDefault="003B36DC" w:rsidP="003B36DC">
      <w:pPr>
        <w:rPr>
          <w:b/>
          <w:i/>
        </w:rPr>
      </w:pPr>
      <w:r w:rsidRPr="00B13052">
        <w:rPr>
          <w:b/>
          <w:i/>
        </w:rPr>
        <w:t>Тесты:</w:t>
      </w:r>
    </w:p>
    <w:p w:rsidR="00D45D82" w:rsidRPr="00D45D82" w:rsidRDefault="00D45D82" w:rsidP="00D45D82">
      <w:pPr>
        <w:shd w:val="clear" w:color="auto" w:fill="FFFFFF"/>
        <w:tabs>
          <w:tab w:val="left" w:pos="811"/>
        </w:tabs>
      </w:pPr>
      <w:r>
        <w:t>1</w:t>
      </w:r>
      <w:r w:rsidRPr="00D45D82">
        <w:t>. Что является объектом изучения сбытовой логистики?</w:t>
      </w:r>
    </w:p>
    <w:p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а) товарно-материальный поток;</w:t>
      </w:r>
    </w:p>
    <w:p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б) информационный и сервисный потоки;</w:t>
      </w:r>
    </w:p>
    <w:p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в) материальный и финансовый потоки;</w:t>
      </w:r>
    </w:p>
    <w:p w:rsidR="00D45D82" w:rsidRPr="00D45D82" w:rsidRDefault="00D45D82" w:rsidP="00D45D82">
      <w:pPr>
        <w:shd w:val="clear" w:color="auto" w:fill="FFFFFF"/>
        <w:tabs>
          <w:tab w:val="left" w:pos="1042"/>
        </w:tabs>
      </w:pPr>
      <w:r w:rsidRPr="00D45D82">
        <w:t>г) материальный и сопутствующие ему (генерируемые им) информационный, финансовый и сервисный потоки.</w:t>
      </w:r>
    </w:p>
    <w:p w:rsidR="00D45D82" w:rsidRPr="00D45D82" w:rsidRDefault="00D45D82" w:rsidP="00D45D82">
      <w:pPr>
        <w:shd w:val="clear" w:color="auto" w:fill="FFFFFF"/>
        <w:tabs>
          <w:tab w:val="left" w:pos="624"/>
        </w:tabs>
      </w:pPr>
      <w:r>
        <w:t>2.</w:t>
      </w:r>
      <w:r w:rsidRPr="00D45D82">
        <w:t>Закончите предложение. Распределительный канал — это:</w:t>
      </w:r>
    </w:p>
    <w:p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а) структура, объединяющая внутренние подразделения организа</w:t>
      </w:r>
      <w:r w:rsidRPr="00D45D82"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б) физическая среда взаимодействия розничных и оптовых торговцев;</w:t>
      </w:r>
    </w:p>
    <w:p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в) совокупность отделов организации, занимающихся логистиче</w:t>
      </w:r>
      <w:r w:rsidRPr="00D45D82">
        <w:softHyphen/>
        <w:t>ской деятельностью;</w:t>
      </w:r>
    </w:p>
    <w:p w:rsidR="00D45D82" w:rsidRPr="00D45D82" w:rsidRDefault="00D45D82" w:rsidP="00D45D82">
      <w:pPr>
        <w:shd w:val="clear" w:color="auto" w:fill="FFFFFF"/>
        <w:tabs>
          <w:tab w:val="left" w:pos="754"/>
        </w:tabs>
      </w:pPr>
      <w:r w:rsidRPr="00D45D82">
        <w:t>г)</w:t>
      </w:r>
      <w:r w:rsidRPr="00D45D82">
        <w:tab/>
        <w:t xml:space="preserve"> наиболее рациональный путь реализации готовой продукции ко</w:t>
      </w:r>
      <w:r w:rsidRPr="00D45D82">
        <w:softHyphen/>
        <w:t>нечному потребителю.</w:t>
      </w:r>
    </w:p>
    <w:p w:rsidR="00D45D82" w:rsidRPr="00D45D82" w:rsidRDefault="00D45D82" w:rsidP="00D45D82">
      <w:pPr>
        <w:shd w:val="clear" w:color="auto" w:fill="FFFFFF"/>
        <w:tabs>
          <w:tab w:val="left" w:pos="648"/>
        </w:tabs>
      </w:pPr>
      <w:r>
        <w:t>3</w:t>
      </w:r>
      <w:r w:rsidRPr="00D45D82">
        <w:t>. Количество продукции, продвигаемой через логистический канал распределения характеризует его…</w:t>
      </w:r>
    </w:p>
    <w:p w:rsidR="00D45D82" w:rsidRPr="00D45D82" w:rsidRDefault="00D45D82" w:rsidP="00D45D82">
      <w:pPr>
        <w:shd w:val="clear" w:color="auto" w:fill="FFFFFF"/>
        <w:tabs>
          <w:tab w:val="left" w:pos="773"/>
        </w:tabs>
      </w:pPr>
      <w:r w:rsidRPr="00D45D82">
        <w:t>а) уровень;</w:t>
      </w:r>
    </w:p>
    <w:p w:rsidR="00D45D82" w:rsidRPr="00D45D82" w:rsidRDefault="00D45D82" w:rsidP="00D45D82">
      <w:pPr>
        <w:shd w:val="clear" w:color="auto" w:fill="FFFFFF"/>
        <w:tabs>
          <w:tab w:val="left" w:pos="773"/>
          <w:tab w:val="left" w:pos="5685"/>
        </w:tabs>
      </w:pPr>
      <w:r w:rsidRPr="00D45D82">
        <w:t>б) длину;</w:t>
      </w:r>
      <w:r w:rsidRPr="00D45D82">
        <w:tab/>
      </w:r>
    </w:p>
    <w:p w:rsidR="00D45D82" w:rsidRPr="00D45D82" w:rsidRDefault="00D45D82" w:rsidP="00D45D82">
      <w:pPr>
        <w:shd w:val="clear" w:color="auto" w:fill="FFFFFF"/>
        <w:tabs>
          <w:tab w:val="left" w:pos="773"/>
        </w:tabs>
      </w:pPr>
      <w:r w:rsidRPr="00D45D82">
        <w:t>в)</w:t>
      </w:r>
      <w:r w:rsidRPr="00D45D82">
        <w:tab/>
        <w:t xml:space="preserve"> ширину;</w:t>
      </w:r>
    </w:p>
    <w:p w:rsidR="00D45D82" w:rsidRPr="00D45D82" w:rsidRDefault="00D45D82" w:rsidP="00D45D82">
      <w:pPr>
        <w:shd w:val="clear" w:color="auto" w:fill="FFFFFF"/>
        <w:tabs>
          <w:tab w:val="left" w:pos="773"/>
        </w:tabs>
      </w:pPr>
      <w:r w:rsidRPr="00D45D82">
        <w:t>г) мощность.</w:t>
      </w:r>
    </w:p>
    <w:p w:rsidR="00D45D82" w:rsidRPr="00D45D82" w:rsidRDefault="00D45D82" w:rsidP="00D45D82">
      <w:pPr>
        <w:shd w:val="clear" w:color="auto" w:fill="FFFFFF"/>
        <w:tabs>
          <w:tab w:val="left" w:pos="600"/>
        </w:tabs>
      </w:pPr>
      <w:r>
        <w:t>4</w:t>
      </w:r>
      <w:r w:rsidRPr="00D45D82">
        <w:t>. Какие из перечисленных ниже функций сбытовой логистики относятся к обеспечивающим функциям макроуровня?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а) страхование рисков, ценообразование, информационно-компьютерная поддержка сбыта и специальных логистических функций;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б) управление запасами, консолидация и рассредоточение товаров;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в) сбыт готовой продукции;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г) планирование процесса реализации.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>
        <w:t>5</w:t>
      </w:r>
      <w:r w:rsidRPr="00D45D82">
        <w:t>. Участниками сбытовой сети на микроуровне являются…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а) страховые компании;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б) транспортные организации;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в) отдел стандартизации и качества;</w:t>
      </w:r>
    </w:p>
    <w:p w:rsidR="00D45D82" w:rsidRPr="00D45D82" w:rsidRDefault="00D45D82" w:rsidP="00D45D82">
      <w:pPr>
        <w:shd w:val="clear" w:color="auto" w:fill="FFFFFF"/>
        <w:tabs>
          <w:tab w:val="left" w:pos="744"/>
        </w:tabs>
      </w:pPr>
      <w:r w:rsidRPr="00D45D82">
        <w:t>г) распределительные центры и склады.</w:t>
      </w:r>
    </w:p>
    <w:p w:rsidR="00D45D82" w:rsidRPr="00D45D82" w:rsidRDefault="00D45D82" w:rsidP="00D45D82">
      <w:pPr>
        <w:rPr>
          <w:i/>
        </w:rPr>
      </w:pPr>
      <w:r>
        <w:rPr>
          <w:b/>
          <w:i/>
        </w:rPr>
        <w:lastRenderedPageBreak/>
        <w:t>АКР№ 6</w:t>
      </w:r>
      <w:r w:rsidRPr="003D4BAD">
        <w:rPr>
          <w:b/>
          <w:i/>
        </w:rPr>
        <w:t>.</w:t>
      </w:r>
      <w:r w:rsidRPr="00D45D82">
        <w:rPr>
          <w:b/>
          <w:i/>
        </w:rPr>
        <w:t>«</w:t>
      </w:r>
      <w:r w:rsidRPr="00D45D82">
        <w:rPr>
          <w:i/>
        </w:rPr>
        <w:t>Транспортная логистика»</w:t>
      </w:r>
    </w:p>
    <w:p w:rsidR="00FC4F5F" w:rsidRDefault="00FC4F5F" w:rsidP="0074506F">
      <w:pPr>
        <w:rPr>
          <w:b/>
        </w:rPr>
      </w:pPr>
      <w:r>
        <w:rPr>
          <w:b/>
        </w:rPr>
        <w:t>Задачи:</w:t>
      </w:r>
    </w:p>
    <w:p w:rsidR="0074506F" w:rsidRPr="0002001A" w:rsidRDefault="00FC4F5F" w:rsidP="0074506F">
      <w:r>
        <w:rPr>
          <w:b/>
        </w:rPr>
        <w:t>1.</w:t>
      </w:r>
      <w:r w:rsidR="0074506F" w:rsidRPr="0002001A">
        <w:t>Выбрать оптимальную схему доставки груза от отправителя до получателя через распределительный склад.</w:t>
      </w:r>
    </w:p>
    <w:p w:rsidR="0074506F" w:rsidRPr="0002001A" w:rsidRDefault="0074506F" w:rsidP="006C32DC">
      <w:pPr>
        <w:widowControl/>
        <w:numPr>
          <w:ilvl w:val="0"/>
          <w:numId w:val="5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транспортные затраты для всех вариантов.</w:t>
      </w:r>
    </w:p>
    <w:p w:rsidR="0074506F" w:rsidRPr="0002001A" w:rsidRDefault="0074506F" w:rsidP="006C32DC">
      <w:pPr>
        <w:widowControl/>
        <w:numPr>
          <w:ilvl w:val="0"/>
          <w:numId w:val="5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продолжительность доставки груза для всех вариантов.</w:t>
      </w:r>
    </w:p>
    <w:p w:rsidR="0074506F" w:rsidRPr="0002001A" w:rsidRDefault="0074506F" w:rsidP="006C32DC">
      <w:pPr>
        <w:widowControl/>
        <w:numPr>
          <w:ilvl w:val="0"/>
          <w:numId w:val="5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 xml:space="preserve">Результаты занести в таблицу </w:t>
      </w:r>
      <w:r>
        <w:t>3</w:t>
      </w:r>
      <w:r w:rsidRPr="0002001A">
        <w:rPr>
          <w:lang w:val="en-US"/>
        </w:rPr>
        <w:t>.</w:t>
      </w:r>
    </w:p>
    <w:p w:rsidR="0074506F" w:rsidRPr="0002001A" w:rsidRDefault="0074506F" w:rsidP="006C32DC">
      <w:pPr>
        <w:widowControl/>
        <w:numPr>
          <w:ilvl w:val="0"/>
          <w:numId w:val="5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Начертить схему вариантов доставки груза грузополучателю.</w:t>
      </w:r>
    </w:p>
    <w:p w:rsidR="0074506F" w:rsidRPr="0002001A" w:rsidRDefault="0074506F" w:rsidP="006C32DC">
      <w:pPr>
        <w:widowControl/>
        <w:numPr>
          <w:ilvl w:val="0"/>
          <w:numId w:val="5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Сделать вывод.</w:t>
      </w:r>
    </w:p>
    <w:p w:rsidR="0074506F" w:rsidRPr="0002001A" w:rsidRDefault="0074506F" w:rsidP="0074506F">
      <w:r w:rsidRPr="0002001A">
        <w:t xml:space="preserve">Данные для расчета представлены в таблице </w:t>
      </w:r>
      <w:r>
        <w:t>1</w:t>
      </w:r>
      <w:r w:rsidRPr="0002001A">
        <w:t>.</w:t>
      </w:r>
    </w:p>
    <w:p w:rsidR="0074506F" w:rsidRPr="0002001A" w:rsidRDefault="0074506F" w:rsidP="0074506F">
      <w:pPr>
        <w:jc w:val="right"/>
      </w:pPr>
      <w:r>
        <w:t>Таблица 1</w:t>
      </w:r>
    </w:p>
    <w:p w:rsidR="0074506F" w:rsidRPr="0002001A" w:rsidRDefault="0074506F" w:rsidP="0074506F">
      <w:pPr>
        <w:jc w:val="center"/>
      </w:pPr>
      <w:r w:rsidRPr="0002001A">
        <w:t>Варианты доставки груза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27"/>
        <w:gridCol w:w="1223"/>
        <w:gridCol w:w="1128"/>
        <w:gridCol w:w="1512"/>
        <w:gridCol w:w="1416"/>
        <w:gridCol w:w="1248"/>
        <w:gridCol w:w="1200"/>
      </w:tblGrid>
      <w:tr w:rsidR="0074506F" w:rsidRPr="0002001A" w:rsidTr="0074506F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74506F" w:rsidRPr="0002001A" w:rsidRDefault="0074506F" w:rsidP="006D0821">
            <w:pPr>
              <w:jc w:val="center"/>
              <w:rPr>
                <w:b/>
              </w:rPr>
            </w:pPr>
            <w:r w:rsidRPr="0002001A">
              <w:rPr>
                <w:b/>
              </w:rPr>
              <w:t>1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506F" w:rsidRPr="0002001A" w:rsidRDefault="0074506F" w:rsidP="006D0821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 xml:space="preserve">Стоимость доставки за </w:t>
            </w:r>
          </w:p>
          <w:p w:rsidR="0074506F" w:rsidRPr="0002001A" w:rsidRDefault="0074506F" w:rsidP="0074506F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авто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t>750+190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  <w:p w:rsidR="0074506F" w:rsidRPr="0002001A" w:rsidRDefault="0074506F" w:rsidP="006D0821">
            <w:pPr>
              <w:jc w:val="center"/>
            </w:pPr>
            <w:r w:rsidRPr="0002001A">
              <w:t>0,39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  <w:p w:rsidR="0074506F" w:rsidRPr="0002001A" w:rsidRDefault="0074506F" w:rsidP="006D0821">
            <w:pPr>
              <w:jc w:val="center"/>
            </w:pPr>
            <w:r w:rsidRPr="0002001A">
              <w:t>0,63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380+560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55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420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65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640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70</w:t>
            </w:r>
          </w:p>
        </w:tc>
      </w:tr>
      <w:tr w:rsidR="0074506F" w:rsidRPr="0002001A" w:rsidTr="0074506F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74506F" w:rsidRPr="0002001A" w:rsidRDefault="0074506F" w:rsidP="006D0821">
            <w:pPr>
              <w:jc w:val="center"/>
              <w:rPr>
                <w:b/>
              </w:rPr>
            </w:pPr>
            <w:r w:rsidRPr="0002001A">
              <w:rPr>
                <w:b/>
              </w:rPr>
              <w:t>2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506F" w:rsidRPr="0002001A" w:rsidRDefault="0074506F" w:rsidP="006D0821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 xml:space="preserve">Стоимость доставки за </w:t>
            </w:r>
          </w:p>
          <w:p w:rsidR="0074506F" w:rsidRPr="0002001A" w:rsidRDefault="0074506F" w:rsidP="0074506F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авто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200</w:t>
            </w:r>
            <w:r w:rsidRPr="0002001A">
              <w:t>+</w:t>
            </w:r>
            <w:r w:rsidRPr="0002001A">
              <w:rPr>
                <w:lang w:val="en-US"/>
              </w:rPr>
              <w:t>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41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870+250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t>5</w:t>
            </w:r>
            <w:r w:rsidRPr="0002001A">
              <w:rPr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rPr>
                <w:lang w:val="en-US"/>
              </w:rPr>
              <w:t>6</w:t>
            </w:r>
            <w:r w:rsidRPr="0002001A">
              <w:t>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rPr>
                <w:lang w:val="en-US"/>
              </w:rPr>
              <w:t>3</w:t>
            </w:r>
            <w:r w:rsidRPr="0002001A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70</w:t>
            </w:r>
          </w:p>
        </w:tc>
      </w:tr>
      <w:tr w:rsidR="0074506F" w:rsidRPr="0002001A" w:rsidTr="0074506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74506F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rPr>
                <w:lang w:val="en-US"/>
              </w:rPr>
              <w:t>5</w:t>
            </w:r>
            <w:r w:rsidRPr="0002001A">
              <w:t>0</w:t>
            </w:r>
          </w:p>
        </w:tc>
      </w:tr>
    </w:tbl>
    <w:p w:rsidR="0074506F" w:rsidRPr="0002001A" w:rsidRDefault="0074506F" w:rsidP="0074506F">
      <w:r w:rsidRPr="0002001A">
        <w:t>На пути доставки груза находятся распределительные склады. Данные стоимости разгрузки, времен</w:t>
      </w:r>
      <w:r>
        <w:t>ного хранения и погрузки, а так</w:t>
      </w:r>
      <w:r w:rsidRPr="0002001A">
        <w:t>же продолжительность обработки груза на с</w:t>
      </w:r>
      <w:r>
        <w:t>кладах представлены в таблице 2</w:t>
      </w:r>
      <w:r w:rsidRPr="0002001A">
        <w:t>.</w:t>
      </w:r>
    </w:p>
    <w:p w:rsidR="0074506F" w:rsidRPr="0002001A" w:rsidRDefault="0074506F" w:rsidP="0074506F">
      <w:pPr>
        <w:jc w:val="right"/>
      </w:pPr>
      <w:r w:rsidRPr="0002001A">
        <w:t>Таблица 2</w:t>
      </w:r>
    </w:p>
    <w:p w:rsidR="0074506F" w:rsidRPr="0002001A" w:rsidRDefault="0074506F" w:rsidP="0074506F">
      <w:pPr>
        <w:jc w:val="center"/>
      </w:pPr>
      <w:r w:rsidRPr="0002001A">
        <w:t>Стоимость операций на складах и продолжительность обработки груза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670"/>
        <w:gridCol w:w="2665"/>
        <w:gridCol w:w="4139"/>
      </w:tblGrid>
      <w:tr w:rsidR="0074506F" w:rsidRPr="0002001A" w:rsidTr="006D0821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4506F" w:rsidRPr="0002001A" w:rsidRDefault="0074506F" w:rsidP="006D0821">
            <w:pPr>
              <w:jc w:val="center"/>
            </w:pPr>
          </w:p>
          <w:p w:rsidR="0074506F" w:rsidRPr="0002001A" w:rsidRDefault="0074506F" w:rsidP="006D0821">
            <w:pPr>
              <w:jc w:val="center"/>
            </w:pPr>
            <w:r w:rsidRPr="0002001A">
              <w:t>1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6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5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4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5,5</w:t>
            </w:r>
          </w:p>
        </w:tc>
      </w:tr>
      <w:tr w:rsidR="0074506F" w:rsidRPr="0002001A" w:rsidTr="006D0821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4506F" w:rsidRPr="0002001A" w:rsidRDefault="0074506F" w:rsidP="006D0821">
            <w:pPr>
              <w:jc w:val="center"/>
            </w:pPr>
          </w:p>
          <w:p w:rsidR="0074506F" w:rsidRPr="0002001A" w:rsidRDefault="0074506F" w:rsidP="006D0821">
            <w:pPr>
              <w:jc w:val="center"/>
            </w:pPr>
            <w:r w:rsidRPr="0002001A">
              <w:t>2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3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45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4,5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8</w:t>
            </w:r>
          </w:p>
        </w:tc>
      </w:tr>
      <w:tr w:rsidR="0074506F" w:rsidRPr="0002001A" w:rsidTr="006D08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6F" w:rsidRPr="0002001A" w:rsidRDefault="0074506F" w:rsidP="006D082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</w:t>
            </w:r>
          </w:p>
        </w:tc>
      </w:tr>
    </w:tbl>
    <w:p w:rsidR="0005225E" w:rsidRPr="00D45D82" w:rsidRDefault="0005225E" w:rsidP="00D45D82">
      <w:pPr>
        <w:rPr>
          <w:highlight w:val="yellow"/>
        </w:rPr>
      </w:pPr>
    </w:p>
    <w:p w:rsidR="0074506F" w:rsidRPr="0002001A" w:rsidRDefault="0074506F" w:rsidP="0074506F">
      <w:r w:rsidRPr="0002001A">
        <w:t xml:space="preserve">Результаты расчетов представить в таблице </w:t>
      </w:r>
      <w:r>
        <w:t>3</w:t>
      </w:r>
      <w:r w:rsidRPr="0002001A">
        <w:t>.</w:t>
      </w:r>
    </w:p>
    <w:p w:rsidR="0074506F" w:rsidRPr="0002001A" w:rsidRDefault="0074506F" w:rsidP="0074506F">
      <w:pPr>
        <w:jc w:val="right"/>
        <w:rPr>
          <w:lang w:val="en-US"/>
        </w:rPr>
      </w:pPr>
      <w:r w:rsidRPr="0002001A">
        <w:t xml:space="preserve">Таблица </w:t>
      </w:r>
      <w:r>
        <w:t>3</w:t>
      </w:r>
    </w:p>
    <w:p w:rsidR="0074506F" w:rsidRPr="0002001A" w:rsidRDefault="0074506F" w:rsidP="0074506F">
      <w:pPr>
        <w:jc w:val="center"/>
      </w:pPr>
      <w:r w:rsidRPr="0002001A">
        <w:t>Результаты расчетов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060"/>
        <w:gridCol w:w="3780"/>
      </w:tblGrid>
      <w:tr w:rsidR="0074506F" w:rsidRPr="0002001A" w:rsidTr="006D0821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Вариант доставки груза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Транспортные затраты, у.е.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4506F" w:rsidRPr="0002001A" w:rsidRDefault="0074506F" w:rsidP="0074506F">
            <w:pPr>
              <w:ind w:firstLine="0"/>
            </w:pPr>
            <w:r w:rsidRPr="0002001A">
              <w:t>Продолжительность доставки, ч</w:t>
            </w:r>
          </w:p>
        </w:tc>
      </w:tr>
      <w:tr w:rsidR="0074506F" w:rsidRPr="0002001A" w:rsidTr="006D0821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</w:tr>
      <w:tr w:rsidR="0074506F" w:rsidRPr="0002001A" w:rsidTr="006D0821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</w:tr>
      <w:tr w:rsidR="0074506F" w:rsidRPr="0002001A" w:rsidTr="006D0821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</w:tr>
      <w:tr w:rsidR="0074506F" w:rsidRPr="0002001A" w:rsidTr="006D0821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F" w:rsidRPr="0002001A" w:rsidRDefault="0074506F" w:rsidP="006D0821">
            <w:pPr>
              <w:jc w:val="center"/>
            </w:pPr>
            <w:r w:rsidRPr="0002001A"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F" w:rsidRPr="0002001A" w:rsidRDefault="0074506F" w:rsidP="006D0821">
            <w:pPr>
              <w:jc w:val="center"/>
            </w:pPr>
          </w:p>
        </w:tc>
      </w:tr>
    </w:tbl>
    <w:p w:rsidR="00A3190E" w:rsidRDefault="00A3190E" w:rsidP="00536CAE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  <w:r w:rsidRPr="00A3190E"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  <w:t>Тесты:</w:t>
      </w:r>
    </w:p>
    <w:p w:rsidR="00536CAE" w:rsidRPr="006E7711" w:rsidRDefault="00536CAE" w:rsidP="00536CAE">
      <w:r w:rsidRPr="006E7711">
        <w:t>1.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:rsidR="00536CAE" w:rsidRPr="006E7711" w:rsidRDefault="00536CAE" w:rsidP="00536CAE">
      <w:r w:rsidRPr="006E7711">
        <w:t>а) воздушный</w:t>
      </w:r>
    </w:p>
    <w:p w:rsidR="00536CAE" w:rsidRPr="006E7711" w:rsidRDefault="00536CAE" w:rsidP="00536CAE">
      <w:r w:rsidRPr="006E7711">
        <w:t>б) железнодорожный</w:t>
      </w:r>
    </w:p>
    <w:p w:rsidR="00536CAE" w:rsidRPr="006E7711" w:rsidRDefault="00536CAE" w:rsidP="00536CAE">
      <w:r w:rsidRPr="006E7711">
        <w:t xml:space="preserve">в) водный  </w:t>
      </w:r>
    </w:p>
    <w:p w:rsidR="00536CAE" w:rsidRPr="006E7711" w:rsidRDefault="00536CAE" w:rsidP="00536CAE">
      <w:r w:rsidRPr="006E7711">
        <w:t>г) автомобильный</w:t>
      </w:r>
    </w:p>
    <w:p w:rsidR="00536CAE" w:rsidRPr="006E7711" w:rsidRDefault="00536CAE" w:rsidP="00536CAE">
      <w:r w:rsidRPr="006E7711">
        <w:t xml:space="preserve">2.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:rsidR="00536CAE" w:rsidRPr="006E7711" w:rsidRDefault="00536CAE" w:rsidP="00536CAE">
      <w:r>
        <w:t xml:space="preserve">а) от автохозяйства </w:t>
      </w:r>
      <w:r w:rsidRPr="006E7711">
        <w:t>к грузоотправителю</w:t>
      </w:r>
    </w:p>
    <w:p w:rsidR="00536CAE" w:rsidRPr="006E7711" w:rsidRDefault="00536CAE" w:rsidP="00536CAE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:rsidR="00536CAE" w:rsidRPr="006E7711" w:rsidRDefault="00536CAE" w:rsidP="00536CAE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:rsidR="00536CAE" w:rsidRPr="006E7711" w:rsidRDefault="00536CAE" w:rsidP="00536CAE">
      <w:r w:rsidRPr="006E7711">
        <w:t xml:space="preserve">3. </w:t>
      </w:r>
      <w:r>
        <w:t xml:space="preserve">Расположите виды транспорта в порядке убывания </w:t>
      </w:r>
      <w:r w:rsidRPr="006E7711">
        <w:t>стоимости перевозки:</w:t>
      </w:r>
    </w:p>
    <w:p w:rsidR="00536CAE" w:rsidRPr="006E7711" w:rsidRDefault="00536CAE" w:rsidP="00536CAE">
      <w:r>
        <w:t xml:space="preserve">а) </w:t>
      </w:r>
      <w:r w:rsidRPr="006E7711">
        <w:t>воздушный</w:t>
      </w:r>
    </w:p>
    <w:p w:rsidR="00536CAE" w:rsidRPr="006E7711" w:rsidRDefault="00536CAE" w:rsidP="00536CAE">
      <w:r>
        <w:t>б)</w:t>
      </w:r>
      <w:r w:rsidRPr="006E7711">
        <w:t xml:space="preserve"> водный</w:t>
      </w:r>
    </w:p>
    <w:p w:rsidR="00536CAE" w:rsidRPr="006E7711" w:rsidRDefault="00536CAE" w:rsidP="00536CAE">
      <w:r w:rsidRPr="006E7711">
        <w:t>в) железнодорожный</w:t>
      </w:r>
    </w:p>
    <w:p w:rsidR="00536CAE" w:rsidRPr="006E7711" w:rsidRDefault="00536CAE" w:rsidP="00536CAE">
      <w:r>
        <w:t xml:space="preserve">г) </w:t>
      </w:r>
      <w:r w:rsidRPr="006E7711">
        <w:t>автомобильный</w:t>
      </w:r>
    </w:p>
    <w:p w:rsidR="00536CAE" w:rsidRPr="006E7711" w:rsidRDefault="00536CAE" w:rsidP="00536CAE">
      <w:r w:rsidRPr="006E7711">
        <w:t xml:space="preserve">4. </w:t>
      </w:r>
      <w:r>
        <w:t xml:space="preserve">Стоимость доставки 10 т груза на расстояние 50 км </w:t>
      </w:r>
      <w:r w:rsidRPr="006E7711">
        <w:t>составляет 180 руб. Расходы в расчете на оди</w:t>
      </w:r>
      <w:r>
        <w:t>н тонно-километр составляют,</w:t>
      </w:r>
      <w:r w:rsidRPr="006E7711">
        <w:t xml:space="preserve"> руб.</w:t>
      </w:r>
    </w:p>
    <w:p w:rsidR="00536CAE" w:rsidRPr="006E7711" w:rsidRDefault="00536CAE" w:rsidP="00536CAE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:rsidR="00536CAE" w:rsidRPr="006E7711" w:rsidRDefault="00536CAE" w:rsidP="00536CAE">
      <w:r w:rsidRPr="006E7711">
        <w:t xml:space="preserve">5. </w:t>
      </w:r>
      <w:r>
        <w:t xml:space="preserve">Недостатком железнодорожного транспорта </w:t>
      </w:r>
      <w:r w:rsidRPr="006E7711">
        <w:t>является:</w:t>
      </w:r>
    </w:p>
    <w:p w:rsidR="00536CAE" w:rsidRPr="006E7711" w:rsidRDefault="00536CAE" w:rsidP="00536CAE">
      <w:r>
        <w:t xml:space="preserve">а) низкая </w:t>
      </w:r>
      <w:r w:rsidRPr="006E7711">
        <w:t>производительность</w:t>
      </w:r>
    </w:p>
    <w:p w:rsidR="00536CAE" w:rsidRPr="006E7711" w:rsidRDefault="00536CAE" w:rsidP="00536CAE">
      <w:r>
        <w:t xml:space="preserve">б) ограниченное количество </w:t>
      </w:r>
      <w:r w:rsidRPr="006E7711">
        <w:t>перевозчиков</w:t>
      </w:r>
    </w:p>
    <w:p w:rsidR="00536CAE" w:rsidRPr="006E7711" w:rsidRDefault="00536CAE" w:rsidP="00536CAE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:rsidR="00536CAE" w:rsidRPr="006E7711" w:rsidRDefault="00536CAE" w:rsidP="00536CAE">
      <w:r>
        <w:t xml:space="preserve">г) недостаточная экологическая </w:t>
      </w:r>
      <w:r w:rsidRPr="006E7711">
        <w:t>чистота</w:t>
      </w:r>
    </w:p>
    <w:p w:rsidR="00536CAE" w:rsidRPr="006E7711" w:rsidRDefault="00536CAE" w:rsidP="00536CAE">
      <w:r w:rsidRPr="006E7711">
        <w:t xml:space="preserve">6. </w:t>
      </w:r>
      <w:r>
        <w:t xml:space="preserve">Недостатком воздушного транспорта </w:t>
      </w:r>
      <w:r w:rsidRPr="006E7711">
        <w:t>является</w:t>
      </w:r>
    </w:p>
    <w:p w:rsidR="00536CAE" w:rsidRPr="006E7711" w:rsidRDefault="00536CAE" w:rsidP="00536CAE">
      <w:r>
        <w:t xml:space="preserve">а) </w:t>
      </w:r>
      <w:r w:rsidRPr="006E7711">
        <w:t>низкая производительность</w:t>
      </w:r>
    </w:p>
    <w:p w:rsidR="00536CAE" w:rsidRPr="006E7711" w:rsidRDefault="00536CAE" w:rsidP="00536CAE">
      <w:r>
        <w:t xml:space="preserve">б) недостаточно высокая сохранность </w:t>
      </w:r>
      <w:r w:rsidRPr="006E7711">
        <w:t>грузов</w:t>
      </w:r>
    </w:p>
    <w:p w:rsidR="00536CAE" w:rsidRPr="006E7711" w:rsidRDefault="00536CAE" w:rsidP="00536CAE">
      <w:r w:rsidRPr="006E7711">
        <w:t>в) высокая себестоимость перевозок</w:t>
      </w:r>
    </w:p>
    <w:p w:rsidR="00536CAE" w:rsidRPr="006E7711" w:rsidRDefault="00536CAE" w:rsidP="00536CAE">
      <w:r>
        <w:t xml:space="preserve">г) недостаточная экологическая </w:t>
      </w:r>
      <w:r w:rsidRPr="006E7711">
        <w:t>чистота</w:t>
      </w:r>
    </w:p>
    <w:p w:rsidR="00536CAE" w:rsidRPr="006E7711" w:rsidRDefault="00536CAE" w:rsidP="00536CAE">
      <w:r w:rsidRPr="006E7711">
        <w:t xml:space="preserve">7. </w:t>
      </w:r>
      <w:r>
        <w:t>Наиболее высокая стоимость транспортировки</w:t>
      </w:r>
      <w:r w:rsidRPr="006E7711">
        <w:t xml:space="preserve"> характеризует      ...транспорт.</w:t>
      </w:r>
    </w:p>
    <w:p w:rsidR="00536CAE" w:rsidRPr="006E7711" w:rsidRDefault="00536CAE" w:rsidP="00536CAE">
      <w:r>
        <w:t xml:space="preserve">а) </w:t>
      </w:r>
      <w:r w:rsidRPr="006E7711">
        <w:t>автомобильный</w:t>
      </w:r>
    </w:p>
    <w:p w:rsidR="00536CAE" w:rsidRPr="006E7711" w:rsidRDefault="00536CAE" w:rsidP="00536CAE">
      <w:r w:rsidRPr="006E7711">
        <w:t>б) железнодорожный</w:t>
      </w:r>
    </w:p>
    <w:p w:rsidR="00536CAE" w:rsidRPr="006E7711" w:rsidRDefault="00536CAE" w:rsidP="00536CAE">
      <w:r>
        <w:t xml:space="preserve">в) </w:t>
      </w:r>
      <w:r w:rsidRPr="006E7711">
        <w:t>трубопроводный</w:t>
      </w:r>
    </w:p>
    <w:p w:rsidR="00536CAE" w:rsidRPr="006E7711" w:rsidRDefault="00536CAE" w:rsidP="00536CAE">
      <w:r>
        <w:t xml:space="preserve">г) </w:t>
      </w:r>
      <w:r w:rsidRPr="006E7711">
        <w:t>водный</w:t>
      </w:r>
    </w:p>
    <w:p w:rsidR="00536CAE" w:rsidRPr="006E7711" w:rsidRDefault="00536CAE" w:rsidP="00536CAE">
      <w:r>
        <w:t xml:space="preserve">д) </w:t>
      </w:r>
      <w:r w:rsidRPr="006E7711">
        <w:t>воздушный</w:t>
      </w:r>
    </w:p>
    <w:p w:rsidR="00536CAE" w:rsidRPr="006E7711" w:rsidRDefault="00536CAE" w:rsidP="00536CAE">
      <w:r w:rsidRPr="006E7711">
        <w:t>8. Наиболее высоко</w:t>
      </w:r>
      <w:r>
        <w:t xml:space="preserve">й способностью доставки груза в любую точку </w:t>
      </w:r>
      <w:r w:rsidRPr="006E7711">
        <w:t xml:space="preserve">территории </w:t>
      </w:r>
      <w:r>
        <w:t xml:space="preserve">(непосредственно к воротам склада грузополучателя) </w:t>
      </w:r>
      <w:r w:rsidRPr="006E7711">
        <w:t>обладает ...транспорт.</w:t>
      </w:r>
    </w:p>
    <w:p w:rsidR="00536CAE" w:rsidRPr="006E7711" w:rsidRDefault="00536CAE" w:rsidP="00536CAE">
      <w:r>
        <w:t xml:space="preserve">а) </w:t>
      </w:r>
      <w:r w:rsidRPr="006E7711">
        <w:t>автомобильный</w:t>
      </w:r>
    </w:p>
    <w:p w:rsidR="00536CAE" w:rsidRPr="006E7711" w:rsidRDefault="00536CAE" w:rsidP="00536CAE">
      <w:r w:rsidRPr="006E7711">
        <w:t>б) железнодорожный</w:t>
      </w:r>
    </w:p>
    <w:p w:rsidR="00536CAE" w:rsidRPr="006E7711" w:rsidRDefault="00536CAE" w:rsidP="00536CAE">
      <w:r>
        <w:t xml:space="preserve">в) </w:t>
      </w:r>
      <w:r w:rsidRPr="006E7711">
        <w:t>водный</w:t>
      </w:r>
    </w:p>
    <w:p w:rsidR="00536CAE" w:rsidRPr="006E7711" w:rsidRDefault="00536CAE" w:rsidP="00536CAE">
      <w:r>
        <w:t>г)</w:t>
      </w:r>
      <w:r w:rsidRPr="006E7711">
        <w:t xml:space="preserve"> воздушный</w:t>
      </w:r>
    </w:p>
    <w:p w:rsidR="00536CAE" w:rsidRPr="006E7711" w:rsidRDefault="00536CAE" w:rsidP="00536CAE">
      <w:pPr>
        <w:shd w:val="clear" w:color="auto" w:fill="FFFFFF"/>
        <w:tabs>
          <w:tab w:val="left" w:pos="768"/>
        </w:tabs>
      </w:pPr>
      <w:r w:rsidRPr="006E7711">
        <w:t>9. Какой транспорт является самым крупным перевозчиком в международных перевозках?</w:t>
      </w:r>
    </w:p>
    <w:p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в)трубопроводный;</w:t>
      </w:r>
    </w:p>
    <w:p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г)водный.</w:t>
      </w:r>
    </w:p>
    <w:p w:rsidR="00536CAE" w:rsidRPr="006E7711" w:rsidRDefault="00536CAE" w:rsidP="00536CAE">
      <w:pPr>
        <w:shd w:val="clear" w:color="auto" w:fill="FFFFFF"/>
        <w:tabs>
          <w:tab w:val="left" w:pos="768"/>
        </w:tabs>
      </w:pPr>
      <w:r w:rsidRPr="006E7711">
        <w:t>10. Сколько базисных</w:t>
      </w:r>
      <w:r>
        <w:t xml:space="preserve"> условий содержит </w:t>
      </w:r>
      <w:proofErr w:type="spellStart"/>
      <w:r>
        <w:t>Инкотермс</w:t>
      </w:r>
      <w:proofErr w:type="spellEnd"/>
      <w:r w:rsidRPr="006E7711">
        <w:t>?</w:t>
      </w:r>
    </w:p>
    <w:p w:rsidR="00536CAE" w:rsidRPr="006E7711" w:rsidRDefault="00536CAE" w:rsidP="00536CAE">
      <w:pPr>
        <w:shd w:val="clear" w:color="auto" w:fill="FFFFFF"/>
        <w:tabs>
          <w:tab w:val="left" w:pos="778"/>
        </w:tabs>
      </w:pPr>
      <w:r w:rsidRPr="006E7711">
        <w:t>а) 10;    б) 11;             в)12;             г)13.</w:t>
      </w:r>
    </w:p>
    <w:p w:rsidR="00536CAE" w:rsidRDefault="00536CAE" w:rsidP="00536CAE"/>
    <w:p w:rsidR="00F01B46" w:rsidRPr="00F01B46" w:rsidRDefault="00F01B46" w:rsidP="00F01B46">
      <w:pPr>
        <w:rPr>
          <w:i/>
        </w:rPr>
      </w:pPr>
      <w:r>
        <w:rPr>
          <w:b/>
          <w:i/>
        </w:rPr>
        <w:t>АКР№ 7</w:t>
      </w:r>
      <w:r w:rsidRPr="00F01B46">
        <w:rPr>
          <w:b/>
          <w:i/>
        </w:rPr>
        <w:t>. «</w:t>
      </w:r>
      <w:r w:rsidRPr="00F01B46">
        <w:rPr>
          <w:i/>
        </w:rPr>
        <w:t>Складская логистика»</w:t>
      </w:r>
    </w:p>
    <w:p w:rsidR="00FC4F5F" w:rsidRDefault="00FC4F5F" w:rsidP="00471B2B">
      <w:pPr>
        <w:rPr>
          <w:b/>
          <w:bCs/>
        </w:rPr>
      </w:pPr>
      <w:r>
        <w:rPr>
          <w:b/>
          <w:bCs/>
        </w:rPr>
        <w:t>Задачи:</w:t>
      </w:r>
    </w:p>
    <w:p w:rsidR="00471B2B" w:rsidRDefault="00FC4F5F" w:rsidP="00471B2B">
      <w:r>
        <w:rPr>
          <w:b/>
          <w:bCs/>
        </w:rPr>
        <w:t>1</w:t>
      </w:r>
      <w:r w:rsidR="00471B2B" w:rsidRPr="00791BA5">
        <w:rPr>
          <w:b/>
          <w:bCs/>
        </w:rPr>
        <w:t xml:space="preserve">. </w:t>
      </w:r>
      <w:r w:rsidR="00471B2B" w:rsidRPr="00791BA5">
        <w:t xml:space="preserve">Грузооборот склада равен 1000 т/мес. 25% грузов приходят через участок приемки. </w:t>
      </w:r>
      <w:r w:rsidR="00471B2B" w:rsidRPr="00791BA5">
        <w:lastRenderedPageBreak/>
        <w:t>Через приемочную экспедицию за месяц проходят</w:t>
      </w:r>
      <w:r w:rsidR="00471B2B" w:rsidRPr="00791BA5">
        <w:rPr>
          <w:noProof/>
        </w:rPr>
        <w:t xml:space="preserve"> 400</w:t>
      </w:r>
      <w:r w:rsidR="00471B2B" w:rsidRPr="00791BA5">
        <w:t xml:space="preserve"> т грузов. </w:t>
      </w:r>
      <w:r w:rsidR="00471B2B" w:rsidRPr="00791BA5">
        <w:rPr>
          <w:bCs/>
        </w:rPr>
        <w:t>Сколько тонн в месяц проходят напрямую от участка разгрузки на участок хранения?</w:t>
      </w:r>
      <w:r w:rsidR="00471B2B" w:rsidRPr="00791BA5">
        <w:t xml:space="preserve"> Принять во внимание, что из приемочной экспедиции на участок приемки поступают </w:t>
      </w:r>
      <w:r w:rsidR="00471B2B" w:rsidRPr="00791BA5">
        <w:rPr>
          <w:noProof/>
        </w:rPr>
        <w:t>50</w:t>
      </w:r>
      <w:r w:rsidR="00471B2B" w:rsidRPr="00791BA5">
        <w:t xml:space="preserve"> т грузов в месяц.</w:t>
      </w:r>
    </w:p>
    <w:p w:rsidR="00471B2B" w:rsidRPr="00791BA5" w:rsidRDefault="00471B2B" w:rsidP="00471B2B">
      <w:r>
        <w:rPr>
          <w:b/>
          <w:bCs/>
        </w:rPr>
        <w:t>2</w:t>
      </w:r>
      <w:r w:rsidRPr="00791BA5">
        <w:rPr>
          <w:b/>
          <w:bCs/>
        </w:rPr>
        <w:t xml:space="preserve">. </w:t>
      </w:r>
      <w:r w:rsidRPr="00791BA5">
        <w:t>Грузооборот склада равен</w:t>
      </w:r>
      <w:r w:rsidRPr="00791BA5">
        <w:rPr>
          <w:noProof/>
        </w:rPr>
        <w:t xml:space="preserve"> 2000</w:t>
      </w:r>
      <w:r w:rsidRPr="00791BA5">
        <w:t xml:space="preserve"> т/мес.</w:t>
      </w:r>
      <w:r w:rsidRPr="00791BA5">
        <w:rPr>
          <w:noProof/>
        </w:rPr>
        <w:t xml:space="preserve"> 30%</w:t>
      </w:r>
      <w:r w:rsidRPr="00791BA5">
        <w:t xml:space="preserve"> грузов проходят через участок комплектования. Через отправоч</w:t>
      </w:r>
      <w:r w:rsidRPr="00791BA5">
        <w:softHyphen/>
        <w:t>ную экспедицию за месяц проходят</w:t>
      </w:r>
      <w:r w:rsidRPr="00791BA5">
        <w:rPr>
          <w:noProof/>
        </w:rPr>
        <w:t xml:space="preserve"> 1000</w:t>
      </w:r>
      <w:r w:rsidRPr="00791BA5">
        <w:t xml:space="preserve"> т грузов. </w:t>
      </w:r>
      <w:r w:rsidRPr="00791BA5">
        <w:rPr>
          <w:bCs/>
        </w:rPr>
        <w:t>Сколько тонн в месяц проходят напрямую из участка хранения на участок погрузки?</w:t>
      </w:r>
      <w:r w:rsidRPr="00791BA5">
        <w:t xml:space="preserve"> Принять во внимание, что из участка комплектования в отправочную экспедицию в месяц поступают</w:t>
      </w:r>
      <w:r w:rsidRPr="00791BA5">
        <w:rPr>
          <w:noProof/>
        </w:rPr>
        <w:t xml:space="preserve"> 500</w:t>
      </w:r>
      <w:r w:rsidRPr="00791BA5">
        <w:t xml:space="preserve"> т грузов.</w:t>
      </w:r>
    </w:p>
    <w:p w:rsidR="00471B2B" w:rsidRPr="00791BA5" w:rsidRDefault="00471B2B" w:rsidP="00471B2B">
      <w:r>
        <w:rPr>
          <w:b/>
        </w:rPr>
        <w:t>3</w:t>
      </w:r>
      <w:r w:rsidRPr="00791BA5">
        <w:rPr>
          <w:b/>
        </w:rPr>
        <w:t xml:space="preserve">. </w:t>
      </w:r>
      <w:r w:rsidRPr="00791BA5">
        <w:t>Фирма–производитель А, выпускающая лакокрасоч</w:t>
      </w:r>
      <w:r w:rsidRPr="00791BA5">
        <w:softHyphen/>
        <w:t xml:space="preserve">ные материалы, расположена на расстоянии </w:t>
      </w:r>
      <w:smartTag w:uri="urn:schemas-microsoft-com:office:smarttags" w:element="metricconverter">
        <w:smartTagPr>
          <w:attr w:name="ProductID" w:val="200 км"/>
        </w:smartTagPr>
        <w:r w:rsidRPr="00791BA5">
          <w:t>200 км</w:t>
        </w:r>
      </w:smartTag>
      <w:r w:rsidRPr="00791BA5">
        <w:t xml:space="preserve"> от фирмы В, реализующей продукцию аналогичного качества. Обе фирмы опре</w:t>
      </w:r>
      <w:r w:rsidRPr="00791BA5">
        <w:softHyphen/>
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</w:r>
      <w:smartTag w:uri="urn:schemas-microsoft-com:office:smarttags" w:element="metricconverter">
        <w:smartTagPr>
          <w:attr w:name="ProductID" w:val="80 км"/>
        </w:smartTagPr>
        <w:r w:rsidRPr="00791BA5">
          <w:t>80 км</w:t>
        </w:r>
      </w:smartTag>
      <w:r w:rsidRPr="00791BA5">
        <w:t xml:space="preserve"> от ее производственного предприятия и на расстоянии </w:t>
      </w:r>
      <w:smartTag w:uri="urn:schemas-microsoft-com:office:smarttags" w:element="metricconverter">
        <w:smartTagPr>
          <w:attr w:name="ProductID" w:val="120 км"/>
        </w:smartTagPr>
        <w:r w:rsidRPr="00791BA5">
          <w:t>120 км</w:t>
        </w:r>
      </w:smartTag>
      <w:r w:rsidRPr="00791BA5">
        <w:t xml:space="preserve"> от фирмы </w:t>
      </w:r>
      <w:r w:rsidRPr="00791BA5">
        <w:rPr>
          <w:iCs/>
        </w:rPr>
        <w:t>В.</w:t>
      </w:r>
      <w:r w:rsidRPr="00791BA5">
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</w:r>
    </w:p>
    <w:p w:rsidR="00471B2B" w:rsidRDefault="00471B2B" w:rsidP="00471B2B">
      <w:pPr>
        <w:rPr>
          <w:bCs/>
        </w:rPr>
      </w:pPr>
      <w:r w:rsidRPr="00791BA5">
        <w:t>Как повлияет использование склада на изменение границ рынка?</w:t>
      </w:r>
    </w:p>
    <w:p w:rsidR="00207C33" w:rsidRPr="00791BA5" w:rsidRDefault="00207C33" w:rsidP="00207C33">
      <w:r>
        <w:rPr>
          <w:b/>
          <w:bCs/>
        </w:rPr>
        <w:t>4</w:t>
      </w:r>
      <w:r w:rsidRPr="00791BA5">
        <w:rPr>
          <w:b/>
          <w:bCs/>
        </w:rPr>
        <w:t>.</w:t>
      </w:r>
      <w:r w:rsidRPr="00791BA5">
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</w:r>
    </w:p>
    <w:p w:rsidR="00207C33" w:rsidRPr="00791BA5" w:rsidRDefault="00207C33" w:rsidP="00207C33">
      <w:r w:rsidRPr="00791BA5">
        <w:t>Определить размер склада, если: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прогноз годового товарооборота </w:t>
      </w:r>
      <w:r w:rsidRPr="00791BA5">
        <w:rPr>
          <w:lang w:val="en-US"/>
        </w:rPr>
        <w:t>Q</w:t>
      </w:r>
      <w:r w:rsidRPr="00791BA5">
        <w:t xml:space="preserve"> =3 000 000  </w:t>
      </w:r>
      <w:proofErr w:type="spellStart"/>
      <w:r w:rsidRPr="00791BA5">
        <w:t>у.д.е</w:t>
      </w:r>
      <w:proofErr w:type="spellEnd"/>
      <w:r w:rsidRPr="00791BA5">
        <w:t>. /год;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прогноз материальных запасов З =40 дней;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791BA5">
          <w:t>1 м</w:t>
        </w:r>
        <w:r w:rsidRPr="00791BA5">
          <w:rPr>
            <w:vertAlign w:val="superscript"/>
          </w:rPr>
          <w:t>3</w:t>
        </w:r>
      </w:smartTag>
      <w:r w:rsidRPr="00791BA5">
        <w:t xml:space="preserve"> хранимого на складе материала С</w:t>
      </w:r>
      <w:r w:rsidRPr="00791BA5">
        <w:rPr>
          <w:vertAlign w:val="subscript"/>
          <w:lang w:val="en-US"/>
        </w:rPr>
        <w:t>v</w:t>
      </w:r>
      <w:r w:rsidRPr="00791BA5">
        <w:t xml:space="preserve"> = 220 </w:t>
      </w:r>
      <w:proofErr w:type="spellStart"/>
      <w:r w:rsidRPr="00791BA5">
        <w:t>у.д.е</w:t>
      </w:r>
      <w:proofErr w:type="spellEnd"/>
      <w:r w:rsidRPr="00791BA5">
        <w:t>. / м</w:t>
      </w:r>
      <w:r w:rsidRPr="00791BA5">
        <w:rPr>
          <w:vertAlign w:val="superscript"/>
        </w:rPr>
        <w:t>3</w:t>
      </w:r>
      <w:r w:rsidRPr="00791BA5">
        <w:t>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стоимость 1 т хранимого на складе материала С</w:t>
      </w:r>
      <w:r w:rsidRPr="00791BA5">
        <w:rPr>
          <w:vertAlign w:val="subscript"/>
        </w:rPr>
        <w:t>р</w:t>
      </w:r>
      <w:r w:rsidRPr="00791BA5">
        <w:t xml:space="preserve"> = 530 </w:t>
      </w:r>
      <w:proofErr w:type="spellStart"/>
      <w:r w:rsidRPr="00791BA5">
        <w:t>у.д.е</w:t>
      </w:r>
      <w:proofErr w:type="spellEnd"/>
      <w:r w:rsidRPr="00791BA5">
        <w:t>.  / м</w:t>
      </w:r>
      <w:r w:rsidRPr="00791BA5">
        <w:rPr>
          <w:vertAlign w:val="superscript"/>
        </w:rPr>
        <w:t>3</w:t>
      </w:r>
      <w:r w:rsidRPr="00791BA5">
        <w:t>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высота укладки грузов на хранение Н = 5,5м;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коэффициент неравномерности загрузки склада </w:t>
      </w:r>
      <w:proofErr w:type="spellStart"/>
      <w:r w:rsidRPr="00791BA5">
        <w:t>К</w:t>
      </w:r>
      <w:r w:rsidRPr="00791BA5">
        <w:rPr>
          <w:vertAlign w:val="subscript"/>
        </w:rPr>
        <w:t>н</w:t>
      </w:r>
      <w:proofErr w:type="spellEnd"/>
      <w:r w:rsidRPr="00791BA5">
        <w:t xml:space="preserve"> = 1,2;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коэффициент использования грузового объема склада </w:t>
      </w:r>
      <w:proofErr w:type="spellStart"/>
      <w:r w:rsidRPr="00791BA5">
        <w:t>К</w:t>
      </w:r>
      <w:r w:rsidRPr="00791BA5">
        <w:rPr>
          <w:vertAlign w:val="subscript"/>
        </w:rPr>
        <w:t>и.г.о</w:t>
      </w:r>
      <w:proofErr w:type="spellEnd"/>
      <w:r w:rsidRPr="00791BA5">
        <w:t>=  0,61;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расчетная нагрузка на </w:t>
      </w:r>
      <w:smartTag w:uri="urn:schemas-microsoft-com:office:smarttags" w:element="metricconverter">
        <w:smartTagPr>
          <w:attr w:name="ProductID" w:val="1 м2"/>
        </w:smartTagPr>
        <w:r w:rsidRPr="00791BA5">
          <w:t>1 м</w:t>
        </w:r>
        <w:r w:rsidRPr="00791BA5">
          <w:rPr>
            <w:vertAlign w:val="superscript"/>
          </w:rPr>
          <w:t>2</w:t>
        </w:r>
      </w:smartTag>
      <w:r w:rsidRPr="00791BA5">
        <w:t xml:space="preserve"> на участке приемки и комплектования  </w:t>
      </w:r>
      <w:r w:rsidRPr="00791BA5">
        <w:rPr>
          <w:lang w:val="en-US"/>
        </w:rPr>
        <w:t>q</w:t>
      </w:r>
      <w:r w:rsidRPr="00791BA5">
        <w:t xml:space="preserve"> = 0,4 т/м</w:t>
      </w:r>
      <w:r w:rsidRPr="00791BA5">
        <w:rPr>
          <w:vertAlign w:val="superscript"/>
        </w:rPr>
        <w:t>2</w:t>
      </w:r>
      <w:r w:rsidRPr="00791BA5">
        <w:t>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время нахождения товара на участке приемки </w:t>
      </w:r>
      <w:r w:rsidRPr="00791BA5">
        <w:rPr>
          <w:lang w:val="en-US"/>
        </w:rPr>
        <w:t>t</w:t>
      </w:r>
      <w:proofErr w:type="spellStart"/>
      <w:r w:rsidRPr="00791BA5">
        <w:rPr>
          <w:vertAlign w:val="subscript"/>
        </w:rPr>
        <w:t>пр</w:t>
      </w:r>
      <w:proofErr w:type="spellEnd"/>
      <w:r w:rsidRPr="00791BA5">
        <w:t>= 2 дня;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время нахождения товара на участке комплектования </w:t>
      </w:r>
      <w:r w:rsidRPr="00791BA5">
        <w:rPr>
          <w:lang w:val="en-US"/>
        </w:rPr>
        <w:t>t</w:t>
      </w:r>
      <w:r w:rsidRPr="00791BA5">
        <w:rPr>
          <w:vertAlign w:val="subscript"/>
        </w:rPr>
        <w:t xml:space="preserve">км </w:t>
      </w:r>
      <w:r w:rsidRPr="00791BA5">
        <w:t>= 2 дня;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время нахождения товара в приемочной экспедиции </w:t>
      </w:r>
      <w:r w:rsidRPr="00791BA5">
        <w:rPr>
          <w:lang w:val="en-US"/>
        </w:rPr>
        <w:t>t</w:t>
      </w:r>
      <w:proofErr w:type="spellStart"/>
      <w:r w:rsidRPr="00791BA5">
        <w:rPr>
          <w:vertAlign w:val="subscript"/>
        </w:rPr>
        <w:t>п.э</w:t>
      </w:r>
      <w:proofErr w:type="spellEnd"/>
      <w:r w:rsidRPr="00791BA5">
        <w:t>= 1 день;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время нахождения товара в отправочной экспедиции </w:t>
      </w:r>
      <w:r w:rsidRPr="00791BA5">
        <w:rPr>
          <w:lang w:val="en-US"/>
        </w:rPr>
        <w:t>t</w:t>
      </w:r>
      <w:proofErr w:type="spellStart"/>
      <w:r w:rsidRPr="00791BA5">
        <w:rPr>
          <w:vertAlign w:val="subscript"/>
        </w:rPr>
        <w:t>о.э</w:t>
      </w:r>
      <w:proofErr w:type="spellEnd"/>
      <w:r w:rsidRPr="00791BA5">
        <w:t>= 0,5 дней;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доля материала, проходящего через приемочную экспедицию А</w:t>
      </w:r>
      <w:r w:rsidRPr="00791BA5">
        <w:rPr>
          <w:vertAlign w:val="subscript"/>
        </w:rPr>
        <w:t xml:space="preserve">1 </w:t>
      </w:r>
      <w:r w:rsidRPr="00791BA5">
        <w:t>=  90%;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доля материала, проходящего через участок приемки А</w:t>
      </w:r>
      <w:r w:rsidRPr="00791BA5">
        <w:rPr>
          <w:vertAlign w:val="subscript"/>
        </w:rPr>
        <w:t xml:space="preserve">2 </w:t>
      </w:r>
      <w:r w:rsidRPr="00791BA5">
        <w:t>= 70%;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доля материала, подлежащего комплектованию на складе А</w:t>
      </w:r>
      <w:r w:rsidRPr="00791BA5">
        <w:rPr>
          <w:vertAlign w:val="subscript"/>
        </w:rPr>
        <w:t xml:space="preserve">3 </w:t>
      </w:r>
      <w:r w:rsidRPr="00791BA5">
        <w:t>= 40%;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>доля материала, проходящего через отправочную экспедицию А</w:t>
      </w:r>
      <w:r w:rsidRPr="00791BA5">
        <w:rPr>
          <w:vertAlign w:val="subscript"/>
        </w:rPr>
        <w:t xml:space="preserve">4 </w:t>
      </w:r>
      <w:r w:rsidRPr="00791BA5">
        <w:t>= 80%;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площадь рабочих мест </w:t>
      </w:r>
      <w:proofErr w:type="spellStart"/>
      <w:r w:rsidRPr="00791BA5">
        <w:t>S</w:t>
      </w:r>
      <w:r w:rsidRPr="00791BA5">
        <w:rPr>
          <w:vertAlign w:val="subscript"/>
        </w:rPr>
        <w:t>рм</w:t>
      </w:r>
      <w:proofErr w:type="spellEnd"/>
      <w:r w:rsidRPr="00791BA5">
        <w:t xml:space="preserve">= </w:t>
      </w:r>
      <w:smartTag w:uri="urn:schemas-microsoft-com:office:smarttags" w:element="metricconverter">
        <w:smartTagPr>
          <w:attr w:name="ProductID" w:val="18 м2"/>
        </w:smartTagPr>
        <w:r w:rsidRPr="00791BA5">
          <w:t>18 м</w:t>
        </w:r>
        <w:r w:rsidRPr="00791BA5">
          <w:rPr>
            <w:vertAlign w:val="superscript"/>
          </w:rPr>
          <w:t>2</w:t>
        </w:r>
      </w:smartTag>
      <w:r w:rsidRPr="00791BA5">
        <w:t>;</w:t>
      </w:r>
    </w:p>
    <w:p w:rsidR="00207C33" w:rsidRPr="00791BA5" w:rsidRDefault="00207C33" w:rsidP="00207C33">
      <w:pPr>
        <w:widowControl/>
        <w:numPr>
          <w:ilvl w:val="0"/>
          <w:numId w:val="11"/>
        </w:numPr>
        <w:autoSpaceDE/>
        <w:autoSpaceDN/>
        <w:adjustRightInd/>
        <w:ind w:left="0" w:firstLine="567"/>
      </w:pPr>
      <w:r w:rsidRPr="00791BA5">
        <w:t xml:space="preserve">площадь проходов и проездов </w:t>
      </w:r>
      <w:proofErr w:type="spellStart"/>
      <w:r w:rsidRPr="00791BA5">
        <w:t>S</w:t>
      </w:r>
      <w:r w:rsidRPr="00791BA5">
        <w:rPr>
          <w:vertAlign w:val="subscript"/>
        </w:rPr>
        <w:t>всп</w:t>
      </w:r>
      <w:proofErr w:type="spellEnd"/>
      <w:r w:rsidRPr="00791BA5">
        <w:t xml:space="preserve"> равна гру</w:t>
      </w:r>
      <w:r w:rsidRPr="00791BA5">
        <w:softHyphen/>
        <w:t xml:space="preserve">зовой площади </w:t>
      </w:r>
      <w:proofErr w:type="spellStart"/>
      <w:r w:rsidRPr="00791BA5">
        <w:t>S</w:t>
      </w:r>
      <w:r w:rsidRPr="00791BA5">
        <w:rPr>
          <w:vertAlign w:val="subscript"/>
        </w:rPr>
        <w:t>гр</w:t>
      </w:r>
      <w:proofErr w:type="spellEnd"/>
      <w:r w:rsidRPr="00791BA5">
        <w:t>.</w:t>
      </w:r>
    </w:p>
    <w:p w:rsidR="003D1EBD" w:rsidRDefault="003D1EBD" w:rsidP="003D1EBD">
      <w:pPr>
        <w:rPr>
          <w:b/>
        </w:rPr>
      </w:pPr>
    </w:p>
    <w:p w:rsidR="003D1EBD" w:rsidRPr="003C6FF9" w:rsidRDefault="003D1EBD" w:rsidP="003D1EBD">
      <w:r>
        <w:rPr>
          <w:b/>
        </w:rPr>
        <w:t>5</w:t>
      </w:r>
      <w:r w:rsidRPr="00EE4F8C">
        <w:rPr>
          <w:b/>
        </w:rPr>
        <w:t>.</w:t>
      </w:r>
      <w:r w:rsidRPr="00EE4F8C">
        <w:t xml:space="preserve"> Дифференцировать ассортимент по методу АВС</w:t>
      </w:r>
      <w:r>
        <w:t xml:space="preserve">, используя традиционный и графический метод. </w:t>
      </w:r>
    </w:p>
    <w:p w:rsidR="003D1EBD" w:rsidRPr="00EE4F8C" w:rsidRDefault="003D1EBD" w:rsidP="003D1EBD">
      <w:r w:rsidRPr="00EE4F8C">
        <w:t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Свободных складских помещений также нет.</w:t>
      </w:r>
    </w:p>
    <w:p w:rsidR="003D1EBD" w:rsidRPr="00EE4F8C" w:rsidRDefault="003D1EBD" w:rsidP="003D1EBD">
      <w:r w:rsidRPr="00EE4F8C">
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</w:r>
    </w:p>
    <w:p w:rsidR="003D1EBD" w:rsidRPr="00EE4F8C" w:rsidRDefault="003D1EBD" w:rsidP="003D1EBD">
      <w:r w:rsidRPr="00EE4F8C">
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</w:r>
    </w:p>
    <w:p w:rsidR="003D1EBD" w:rsidRPr="00EE4F8C" w:rsidRDefault="003D1EBD" w:rsidP="003D1EBD">
      <w:r w:rsidRPr="00EE4F8C">
        <w:t>Торговый ассортимент фирмы, годовые и квартальные объемы продаж по отдельн</w:t>
      </w:r>
      <w:r>
        <w:t>ым позициям представлены в таблице5</w:t>
      </w:r>
      <w:r w:rsidRPr="00EE4F8C">
        <w:t>.</w:t>
      </w:r>
    </w:p>
    <w:p w:rsidR="003D1EBD" w:rsidRPr="00EE4F8C" w:rsidRDefault="003D1EBD" w:rsidP="003D1EBD">
      <w:r w:rsidRPr="00EE4F8C">
        <w:t>Норма запаса, установленная в компании, составляет 20 дней (</w:t>
      </w:r>
      <w:proofErr w:type="spellStart"/>
      <w:r w:rsidRPr="00EE4F8C">
        <w:t>Зср</w:t>
      </w:r>
      <w:proofErr w:type="spellEnd"/>
      <w:r w:rsidRPr="00EE4F8C">
        <w:t xml:space="preserve">), т.е. средний запас </w:t>
      </w:r>
      <w:r w:rsidRPr="00EE4F8C">
        <w:lastRenderedPageBreak/>
        <w:t>рассчитан на 20 дней работы. Число рабочих дней в году составляет 330 дней (</w:t>
      </w:r>
      <w:r w:rsidRPr="00EE4F8C">
        <w:rPr>
          <w:lang w:val="en-US"/>
        </w:rPr>
        <w:t>N</w:t>
      </w:r>
      <w:r w:rsidRPr="00EE4F8C">
        <w:t>).</w:t>
      </w:r>
    </w:p>
    <w:p w:rsidR="003D1EBD" w:rsidRPr="00EE4F8C" w:rsidRDefault="003D1EBD" w:rsidP="003D1EBD">
      <w:r w:rsidRPr="00EE4F8C">
        <w:t>Норма запаса одинакова по всем позициям ассортимента. Годовые затраты на хранение в среднем составляют 30% от стоимост</w:t>
      </w:r>
      <w:r>
        <w:t>и среднего запаса: М = 0,3 ед./</w:t>
      </w:r>
      <w:r w:rsidRPr="00EE4F8C">
        <w:t>год, где М – доля затрат на хранение в стоимости среднего запаса.</w:t>
      </w:r>
    </w:p>
    <w:p w:rsidR="003D1EBD" w:rsidRPr="00EE4F8C" w:rsidRDefault="003D1EBD" w:rsidP="003D1EBD">
      <w:r w:rsidRPr="00EE4F8C">
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</w:r>
    </w:p>
    <w:p w:rsidR="003D1EBD" w:rsidRPr="00EE4F8C" w:rsidRDefault="003D1EBD" w:rsidP="003D1EBD">
      <w:pPr>
        <w:widowControl/>
        <w:numPr>
          <w:ilvl w:val="0"/>
          <w:numId w:val="10"/>
        </w:numPr>
        <w:autoSpaceDE/>
        <w:autoSpaceDN/>
        <w:adjustRightInd/>
        <w:ind w:left="0" w:firstLine="567"/>
      </w:pPr>
      <w:r w:rsidRPr="00EE4F8C">
        <w:t>для товаров группы А (лидеры в реализации) – сократить норму запаса и довести ее до 10 дней;</w:t>
      </w:r>
    </w:p>
    <w:p w:rsidR="003D1EBD" w:rsidRPr="00EE4F8C" w:rsidRDefault="003D1EBD" w:rsidP="003D1EBD">
      <w:pPr>
        <w:widowControl/>
        <w:numPr>
          <w:ilvl w:val="0"/>
          <w:numId w:val="10"/>
        </w:numPr>
        <w:autoSpaceDE/>
        <w:autoSpaceDN/>
        <w:adjustRightInd/>
        <w:ind w:left="0" w:firstLine="567"/>
      </w:pPr>
      <w:r w:rsidRPr="00EE4F8C">
        <w:t>для товаров группы В (средняя доля в реализации) норму запаса оставит без изменения;</w:t>
      </w:r>
    </w:p>
    <w:p w:rsidR="003D1EBD" w:rsidRPr="00EE4F8C" w:rsidRDefault="003D1EBD" w:rsidP="003D1EBD">
      <w:pPr>
        <w:widowControl/>
        <w:numPr>
          <w:ilvl w:val="0"/>
          <w:numId w:val="10"/>
        </w:numPr>
        <w:autoSpaceDE/>
        <w:autoSpaceDN/>
        <w:adjustRightInd/>
        <w:ind w:left="0" w:firstLine="567"/>
      </w:pPr>
      <w:r w:rsidRPr="00EE4F8C">
        <w:t>для товаров группы С (низкая реализация) увеличить норму запаса, доведя ее до 30 дней.</w:t>
      </w:r>
    </w:p>
    <w:p w:rsidR="003D1EBD" w:rsidRPr="00EE4F8C" w:rsidRDefault="003D1EBD" w:rsidP="003D1EBD">
      <w:pPr>
        <w:rPr>
          <w:b/>
        </w:rPr>
      </w:pPr>
    </w:p>
    <w:p w:rsidR="003D1EBD" w:rsidRDefault="003D1EBD" w:rsidP="003D1EBD">
      <w:pPr>
        <w:jc w:val="right"/>
      </w:pPr>
      <w:r>
        <w:t xml:space="preserve">Таблица </w:t>
      </w:r>
    </w:p>
    <w:p w:rsidR="003D1EBD" w:rsidRDefault="003D1EBD" w:rsidP="003D1EBD">
      <w:pPr>
        <w:jc w:val="center"/>
      </w:pPr>
      <w:r w:rsidRPr="00EE4F8C">
        <w:t>Исходные данн</w:t>
      </w:r>
      <w:r>
        <w:t xml:space="preserve">ые для проведения анализа АВС </w:t>
      </w:r>
      <w:r w:rsidRPr="00EE4F8C">
        <w:t xml:space="preserve"> (тыс. руб.)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368"/>
        <w:gridCol w:w="1824"/>
        <w:gridCol w:w="696"/>
        <w:gridCol w:w="696"/>
        <w:gridCol w:w="696"/>
        <w:gridCol w:w="696"/>
      </w:tblGrid>
      <w:tr w:rsidR="003D1EBD" w:rsidRPr="00EE4F8C" w:rsidTr="003D1EBD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D" w:rsidRPr="00EE4F8C" w:rsidRDefault="003D1EBD" w:rsidP="006D0821">
            <w:pPr>
              <w:jc w:val="center"/>
            </w:pPr>
            <w:r w:rsidRPr="00EE4F8C">
              <w:t>№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D" w:rsidRPr="00EE4F8C" w:rsidRDefault="003D1EBD" w:rsidP="006D0821">
            <w:pPr>
              <w:jc w:val="center"/>
            </w:pPr>
            <w:r w:rsidRPr="00EE4F8C">
              <w:t>Наименование продукта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D" w:rsidRPr="00EE4F8C" w:rsidRDefault="003D1EBD" w:rsidP="003D1EBD">
            <w:pPr>
              <w:ind w:firstLine="0"/>
            </w:pPr>
            <w:r w:rsidRPr="00EE4F8C">
              <w:t>Годовая реализация продукта(т.р.)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BD" w:rsidRPr="00EE4F8C" w:rsidRDefault="003D1EBD" w:rsidP="006D0821">
            <w:pPr>
              <w:jc w:val="center"/>
            </w:pPr>
            <w:r w:rsidRPr="00EE4F8C">
              <w:t>Реализация за квартал</w:t>
            </w:r>
          </w:p>
        </w:tc>
      </w:tr>
      <w:tr w:rsidR="003D1EBD" w:rsidRPr="00EE4F8C" w:rsidTr="006D0821">
        <w:trPr>
          <w:tblHeader/>
        </w:trPr>
        <w:tc>
          <w:tcPr>
            <w:tcW w:w="624" w:type="dxa"/>
            <w:vMerge/>
          </w:tcPr>
          <w:p w:rsidR="003D1EBD" w:rsidRPr="00EE4F8C" w:rsidRDefault="003D1EBD" w:rsidP="006D0821">
            <w:pPr>
              <w:jc w:val="center"/>
            </w:pPr>
          </w:p>
        </w:tc>
        <w:tc>
          <w:tcPr>
            <w:tcW w:w="4368" w:type="dxa"/>
            <w:vMerge/>
          </w:tcPr>
          <w:p w:rsidR="003D1EBD" w:rsidRPr="00EE4F8C" w:rsidRDefault="003D1EBD" w:rsidP="006D0821">
            <w:pPr>
              <w:jc w:val="center"/>
            </w:pPr>
          </w:p>
        </w:tc>
        <w:tc>
          <w:tcPr>
            <w:tcW w:w="1824" w:type="dxa"/>
            <w:vMerge/>
          </w:tcPr>
          <w:p w:rsidR="003D1EBD" w:rsidRPr="00EE4F8C" w:rsidRDefault="003D1EBD" w:rsidP="006D0821">
            <w:pPr>
              <w:jc w:val="center"/>
            </w:pP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Батончик «Марс»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1788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380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475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533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 xml:space="preserve">Батончик «Милки </w:t>
            </w:r>
            <w:proofErr w:type="spellStart"/>
            <w:r w:rsidRPr="00EE4F8C">
              <w:t>Уэй</w:t>
            </w:r>
            <w:proofErr w:type="spellEnd"/>
            <w:r w:rsidRPr="00EE4F8C">
              <w:t>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648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185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123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3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Батончик «Несквик»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780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115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195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270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4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Батончик «Твикс»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2460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650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590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620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5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Баунти молочный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1524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335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415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374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6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Жевательная резинка «</w:t>
            </w:r>
            <w:proofErr w:type="spellStart"/>
            <w:r w:rsidRPr="00EE4F8C">
              <w:t>Бумер</w:t>
            </w:r>
            <w:proofErr w:type="spellEnd"/>
            <w:r w:rsidRPr="00EE4F8C">
              <w:t>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696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215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141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180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160</w:t>
            </w:r>
          </w:p>
        </w:tc>
      </w:tr>
      <w:tr w:rsidR="003D1EBD" w:rsidRPr="00EE4F8C" w:rsidTr="006D0821">
        <w:trPr>
          <w:trHeight w:val="218"/>
        </w:trPr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7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Жевательная резинка «Дирол»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3120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650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800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750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920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8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Жевательная резинка «</w:t>
            </w:r>
            <w:proofErr w:type="spellStart"/>
            <w:r w:rsidRPr="00EE4F8C">
              <w:t>Минтон</w:t>
            </w:r>
            <w:proofErr w:type="spellEnd"/>
            <w:r w:rsidRPr="00EE4F8C">
              <w:t>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348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80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70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95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103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9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Жевательная резинка «Стиморол»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1020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320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10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Жевательная резинка «Супер»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516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150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126</w:t>
            </w:r>
          </w:p>
        </w:tc>
      </w:tr>
      <w:tr w:rsidR="003D1EBD" w:rsidRPr="00EE4F8C" w:rsidTr="003D1EBD">
        <w:trPr>
          <w:trHeight w:val="209"/>
        </w:trPr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11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Изюм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12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Инжир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36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9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7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13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Кетчуп «Болгарский»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228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48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>
              <w:t>6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14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Кетчуп «Монарх»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96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31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30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15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Киндер сюрприз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144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29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16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Кофе «Арабика» молотый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1140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280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270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275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315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17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 xml:space="preserve">Кофе растворимый «Нескафе </w:t>
            </w:r>
            <w:proofErr w:type="spellStart"/>
            <w:r w:rsidRPr="00EE4F8C">
              <w:t>Голд</w:t>
            </w:r>
            <w:proofErr w:type="spellEnd"/>
            <w:r w:rsidRPr="00EE4F8C">
              <w:t>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2052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530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502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18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«</w:t>
            </w:r>
            <w:proofErr w:type="spellStart"/>
            <w:r w:rsidRPr="00EE4F8C">
              <w:t>Российиский</w:t>
            </w:r>
            <w:proofErr w:type="spellEnd"/>
            <w:r w:rsidRPr="00EE4F8C">
              <w:t>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612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149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156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155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152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19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«Аленка»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432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92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20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«Сказки Пушкина»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144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39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35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21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«Сударушка»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3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22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«Воздушный»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12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23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с арахисом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36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6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4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24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 с кокосом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72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15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14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21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EE4F8C" w:rsidRDefault="003D1EBD" w:rsidP="003D1EBD">
            <w:pPr>
              <w:ind w:firstLine="0"/>
            </w:pPr>
            <w:r w:rsidRPr="00EE4F8C">
              <w:t>25</w:t>
            </w:r>
          </w:p>
        </w:tc>
        <w:tc>
          <w:tcPr>
            <w:tcW w:w="4368" w:type="dxa"/>
          </w:tcPr>
          <w:p w:rsidR="003D1EBD" w:rsidRPr="00EE4F8C" w:rsidRDefault="003D1EBD" w:rsidP="003D1EBD">
            <w:pPr>
              <w:ind w:firstLine="0"/>
            </w:pPr>
            <w:r w:rsidRPr="00EE4F8C">
              <w:t>Шоколадный напиток «Несквик»</w:t>
            </w:r>
          </w:p>
        </w:tc>
        <w:tc>
          <w:tcPr>
            <w:tcW w:w="1824" w:type="dxa"/>
          </w:tcPr>
          <w:p w:rsidR="003D1EBD" w:rsidRPr="00EE4F8C" w:rsidRDefault="003D1EBD" w:rsidP="006D0821">
            <w:r w:rsidRPr="00EE4F8C">
              <w:t>372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90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100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110</w:t>
            </w:r>
          </w:p>
        </w:tc>
        <w:tc>
          <w:tcPr>
            <w:tcW w:w="696" w:type="dxa"/>
          </w:tcPr>
          <w:p w:rsidR="003D1EBD" w:rsidRPr="00EE4F8C" w:rsidRDefault="003D1EBD" w:rsidP="003D1EBD">
            <w:pPr>
              <w:ind w:firstLine="0"/>
            </w:pPr>
            <w:r w:rsidRPr="00EE4F8C">
              <w:t>72</w:t>
            </w:r>
          </w:p>
        </w:tc>
      </w:tr>
      <w:tr w:rsidR="003D1EBD" w:rsidRPr="00EE4F8C" w:rsidTr="006D0821">
        <w:tc>
          <w:tcPr>
            <w:tcW w:w="624" w:type="dxa"/>
          </w:tcPr>
          <w:p w:rsidR="003D1EBD" w:rsidRPr="00C57FF7" w:rsidRDefault="003D1EBD" w:rsidP="006D0821">
            <w:pPr>
              <w:rPr>
                <w:b/>
              </w:rPr>
            </w:pPr>
          </w:p>
        </w:tc>
        <w:tc>
          <w:tcPr>
            <w:tcW w:w="4368" w:type="dxa"/>
          </w:tcPr>
          <w:p w:rsidR="003D1EBD" w:rsidRPr="00C57FF7" w:rsidRDefault="003D1EBD" w:rsidP="003D1EBD">
            <w:pPr>
              <w:ind w:firstLine="0"/>
              <w:rPr>
                <w:b/>
              </w:rPr>
            </w:pPr>
            <w:r w:rsidRPr="00C57FF7">
              <w:rPr>
                <w:b/>
              </w:rPr>
              <w:t>Итого:</w:t>
            </w:r>
          </w:p>
        </w:tc>
        <w:tc>
          <w:tcPr>
            <w:tcW w:w="1824" w:type="dxa"/>
          </w:tcPr>
          <w:p w:rsidR="003D1EBD" w:rsidRPr="00C57FF7" w:rsidRDefault="003D1EBD" w:rsidP="006D0821">
            <w:pPr>
              <w:rPr>
                <w:b/>
              </w:rPr>
            </w:pPr>
            <w:r w:rsidRPr="00C57FF7">
              <w:rPr>
                <w:b/>
              </w:rPr>
              <w:t>18300</w:t>
            </w:r>
          </w:p>
        </w:tc>
        <w:tc>
          <w:tcPr>
            <w:tcW w:w="696" w:type="dxa"/>
          </w:tcPr>
          <w:p w:rsidR="003D1EBD" w:rsidRPr="00C57FF7" w:rsidRDefault="003D1EBD" w:rsidP="006D0821">
            <w:pPr>
              <w:rPr>
                <w:b/>
              </w:rPr>
            </w:pPr>
          </w:p>
        </w:tc>
        <w:tc>
          <w:tcPr>
            <w:tcW w:w="696" w:type="dxa"/>
          </w:tcPr>
          <w:p w:rsidR="003D1EBD" w:rsidRPr="00C57FF7" w:rsidRDefault="003D1EBD" w:rsidP="006D0821">
            <w:pPr>
              <w:rPr>
                <w:b/>
              </w:rPr>
            </w:pPr>
          </w:p>
        </w:tc>
        <w:tc>
          <w:tcPr>
            <w:tcW w:w="696" w:type="dxa"/>
          </w:tcPr>
          <w:p w:rsidR="003D1EBD" w:rsidRPr="00C57FF7" w:rsidRDefault="003D1EBD" w:rsidP="006D0821">
            <w:pPr>
              <w:rPr>
                <w:b/>
              </w:rPr>
            </w:pPr>
          </w:p>
        </w:tc>
        <w:tc>
          <w:tcPr>
            <w:tcW w:w="696" w:type="dxa"/>
          </w:tcPr>
          <w:p w:rsidR="003D1EBD" w:rsidRPr="00C57FF7" w:rsidRDefault="003D1EBD" w:rsidP="006D0821">
            <w:pPr>
              <w:rPr>
                <w:b/>
              </w:rPr>
            </w:pPr>
          </w:p>
        </w:tc>
      </w:tr>
    </w:tbl>
    <w:p w:rsidR="00945920" w:rsidRDefault="00945920" w:rsidP="00471B2B">
      <w:pPr>
        <w:rPr>
          <w:b/>
          <w:bCs/>
          <w:i/>
        </w:rPr>
      </w:pPr>
    </w:p>
    <w:p w:rsidR="00CE3D0F" w:rsidRPr="00CE3D0F" w:rsidRDefault="00CE3D0F" w:rsidP="00471B2B">
      <w:pPr>
        <w:rPr>
          <w:b/>
          <w:i/>
        </w:rPr>
      </w:pPr>
      <w:r w:rsidRPr="00CE3D0F">
        <w:rPr>
          <w:b/>
          <w:bCs/>
          <w:i/>
        </w:rPr>
        <w:t>Тесты:</w:t>
      </w:r>
    </w:p>
    <w:p w:rsidR="00CE3D0F" w:rsidRPr="00E07A53" w:rsidRDefault="00CE3D0F" w:rsidP="006C32DC">
      <w:pPr>
        <w:pStyle w:val="ae"/>
        <w:widowControl/>
        <w:numPr>
          <w:ilvl w:val="0"/>
          <w:numId w:val="6"/>
        </w:numPr>
        <w:shd w:val="clear" w:color="auto" w:fill="FFFFFF"/>
        <w:tabs>
          <w:tab w:val="left" w:pos="768"/>
        </w:tabs>
        <w:autoSpaceDE/>
        <w:autoSpaceDN/>
        <w:adjustRightInd/>
        <w:jc w:val="both"/>
      </w:pPr>
      <w:r w:rsidRPr="00E07A53">
        <w:t>Выберите основные функции склада:</w:t>
      </w:r>
    </w:p>
    <w:p w:rsidR="00CE3D0F" w:rsidRPr="001B70CD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t>а)</w:t>
      </w:r>
      <w:r w:rsidRPr="001B70CD">
        <w:rPr>
          <w:color w:val="222222"/>
        </w:rPr>
        <w:t xml:space="preserve"> преобразование производимого ассортимента в потребительский в соответствии со спросом;</w:t>
      </w:r>
    </w:p>
    <w:p w:rsidR="00CE3D0F" w:rsidRPr="001B70CD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б) складирование и хранение;</w:t>
      </w:r>
    </w:p>
    <w:p w:rsidR="00CE3D0F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>
        <w:rPr>
          <w:color w:val="222222"/>
        </w:rPr>
        <w:t>в) немедленное обслуживание покупателей;</w:t>
      </w:r>
    </w:p>
    <w:p w:rsidR="00CE3D0F" w:rsidRPr="001B70CD" w:rsidRDefault="00CE3D0F" w:rsidP="00CE3D0F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г) предоставление услуг.</w:t>
      </w:r>
    </w:p>
    <w:p w:rsidR="00CE3D0F" w:rsidRDefault="00CE3D0F" w:rsidP="00CE3D0F">
      <w:pPr>
        <w:rPr>
          <w:color w:val="000000"/>
        </w:rPr>
      </w:pPr>
      <w:r>
        <w:rPr>
          <w:color w:val="000000"/>
        </w:rPr>
        <w:t>2. Склад – это:</w:t>
      </w:r>
    </w:p>
    <w:p w:rsidR="00CE3D0F" w:rsidRPr="00285807" w:rsidRDefault="00CE3D0F" w:rsidP="00CE3D0F">
      <w:pPr>
        <w:rPr>
          <w:color w:val="000000"/>
        </w:rPr>
      </w:pPr>
      <w:r>
        <w:rPr>
          <w:color w:val="000000"/>
        </w:rPr>
        <w:t>а) у</w:t>
      </w:r>
      <w:r w:rsidRPr="00285807">
        <w:rPr>
          <w:color w:val="000000"/>
        </w:rPr>
        <w:t xml:space="preserve">стройство, предназначенное для приемки, хранений и подготовки материальных </w:t>
      </w:r>
      <w:r w:rsidRPr="00285807">
        <w:rPr>
          <w:color w:val="000000"/>
        </w:rPr>
        <w:lastRenderedPageBreak/>
        <w:t xml:space="preserve">ценностей </w:t>
      </w:r>
      <w:proofErr w:type="spellStart"/>
      <w:r w:rsidRPr="00285807">
        <w:rPr>
          <w:color w:val="000000"/>
        </w:rPr>
        <w:t>кпроизводственному</w:t>
      </w:r>
      <w:proofErr w:type="spellEnd"/>
      <w:r w:rsidRPr="00285807">
        <w:rPr>
          <w:color w:val="000000"/>
        </w:rPr>
        <w:t xml:space="preserve"> потреблению и бесперебой</w:t>
      </w:r>
      <w:r>
        <w:rPr>
          <w:color w:val="000000"/>
        </w:rPr>
        <w:t>ному снабжению ими потребителей;</w:t>
      </w:r>
    </w:p>
    <w:p w:rsidR="00CE3D0F" w:rsidRPr="00285807" w:rsidRDefault="00CE3D0F" w:rsidP="00CE3D0F">
      <w:pPr>
        <w:rPr>
          <w:color w:val="000000"/>
        </w:rPr>
      </w:pPr>
      <w:r>
        <w:rPr>
          <w:color w:val="000000"/>
        </w:rPr>
        <w:t>б) у</w:t>
      </w:r>
      <w:r w:rsidRPr="00285807">
        <w:rPr>
          <w:color w:val="000000"/>
        </w:rPr>
        <w:t>стройство для складирования продукции.</w:t>
      </w:r>
    </w:p>
    <w:p w:rsidR="00CE3D0F" w:rsidRPr="00285807" w:rsidRDefault="00CE3D0F" w:rsidP="00CE3D0F">
      <w:pPr>
        <w:rPr>
          <w:color w:val="000000"/>
        </w:rPr>
      </w:pPr>
      <w:r>
        <w:rPr>
          <w:color w:val="000000"/>
        </w:rPr>
        <w:t>в) у</w:t>
      </w:r>
      <w:r w:rsidRPr="00285807">
        <w:rPr>
          <w:color w:val="000000"/>
        </w:rPr>
        <w:t xml:space="preserve">стройство для бесперебойного </w:t>
      </w:r>
      <w:proofErr w:type="spellStart"/>
      <w:r w:rsidRPr="00285807">
        <w:rPr>
          <w:color w:val="000000"/>
        </w:rPr>
        <w:t>снабженияматериальными</w:t>
      </w:r>
      <w:proofErr w:type="spellEnd"/>
      <w:r w:rsidRPr="00285807">
        <w:rPr>
          <w:color w:val="000000"/>
        </w:rPr>
        <w:t xml:space="preserve"> ресурсами потребителей.</w:t>
      </w:r>
    </w:p>
    <w:p w:rsidR="00CE3D0F" w:rsidRPr="00581C75" w:rsidRDefault="00CE3D0F" w:rsidP="00CE3D0F">
      <w:pPr>
        <w:rPr>
          <w:color w:val="000000"/>
        </w:rPr>
      </w:pPr>
      <w:r>
        <w:rPr>
          <w:color w:val="000000"/>
        </w:rPr>
        <w:t>г)</w:t>
      </w:r>
      <w:r w:rsidRPr="00581C75">
        <w:rPr>
          <w:bCs/>
          <w:color w:val="000000"/>
        </w:rPr>
        <w:t>все ответы верны.</w:t>
      </w:r>
    </w:p>
    <w:p w:rsidR="00CE3D0F" w:rsidRDefault="00CE3D0F" w:rsidP="00CE3D0F">
      <w:pPr>
        <w:shd w:val="clear" w:color="auto" w:fill="FFFFFF"/>
        <w:tabs>
          <w:tab w:val="left" w:pos="768"/>
        </w:tabs>
      </w:pPr>
      <w:r>
        <w:t>3.  По функциональному назначению склады классифицируются на:</w:t>
      </w:r>
    </w:p>
    <w:p w:rsidR="00CE3D0F" w:rsidRDefault="00CE3D0F" w:rsidP="00CE3D0F">
      <w:pPr>
        <w:shd w:val="clear" w:color="auto" w:fill="FFFFFF"/>
        <w:tabs>
          <w:tab w:val="left" w:pos="768"/>
        </w:tabs>
      </w:pPr>
      <w:r>
        <w:t>а) склад материальных ресурсов, склад незавершенного производства, склад готовой продукции, склад тары;</w:t>
      </w:r>
    </w:p>
    <w:p w:rsidR="00CE3D0F" w:rsidRDefault="00CE3D0F" w:rsidP="00CE3D0F">
      <w:pPr>
        <w:shd w:val="clear" w:color="auto" w:fill="FFFFFF"/>
        <w:tabs>
          <w:tab w:val="left" w:pos="768"/>
        </w:tabs>
      </w:pPr>
      <w:r>
        <w:t>б) склад буферных з</w:t>
      </w:r>
      <w:r w:rsidR="00A400BB">
        <w:t xml:space="preserve">апасов, транзитно-перевалочный </w:t>
      </w:r>
      <w:r>
        <w:t xml:space="preserve">склад, склад </w:t>
      </w:r>
      <w:proofErr w:type="spellStart"/>
      <w:r>
        <w:t>комиссионирования</w:t>
      </w:r>
      <w:proofErr w:type="spellEnd"/>
      <w:r>
        <w:t>, склад сохранения;</w:t>
      </w:r>
    </w:p>
    <w:p w:rsidR="00CE3D0F" w:rsidRDefault="00CE3D0F" w:rsidP="00CE3D0F">
      <w:pPr>
        <w:shd w:val="clear" w:color="auto" w:fill="FFFFFF"/>
        <w:tabs>
          <w:tab w:val="left" w:pos="768"/>
        </w:tabs>
      </w:pPr>
      <w:r>
        <w:t>в)общезаводской склад, участковый склад, прицеховой склад;</w:t>
      </w:r>
    </w:p>
    <w:p w:rsidR="00CE3D0F" w:rsidRDefault="00CE3D0F" w:rsidP="00CE3D0F">
      <w:pPr>
        <w:shd w:val="clear" w:color="auto" w:fill="FFFFFF"/>
        <w:tabs>
          <w:tab w:val="left" w:pos="768"/>
        </w:tabs>
      </w:pPr>
      <w:r>
        <w:t>г) склад производителей, склад торговых компаний, склад транспортных компаний, склад экспедиторской компании.</w:t>
      </w:r>
    </w:p>
    <w:p w:rsidR="00CE3D0F" w:rsidRPr="007B3F54" w:rsidRDefault="00CE3D0F" w:rsidP="00CE3D0F">
      <w:pPr>
        <w:shd w:val="clear" w:color="auto" w:fill="FFFFFF"/>
        <w:tabs>
          <w:tab w:val="left" w:pos="768"/>
        </w:tabs>
      </w:pPr>
      <w:r>
        <w:t xml:space="preserve">4. </w:t>
      </w:r>
      <w:r w:rsidR="00A400BB">
        <w:t xml:space="preserve">На </w:t>
      </w:r>
      <w:r w:rsidRPr="007B3F54">
        <w:t>склад торговой к</w:t>
      </w:r>
      <w:r w:rsidR="00A400BB">
        <w:t xml:space="preserve">омпании прибыла партия товара, </w:t>
      </w:r>
      <w:r w:rsidRPr="007B3F54">
        <w:t xml:space="preserve">при приемке которой обнаружена </w:t>
      </w:r>
      <w:proofErr w:type="spellStart"/>
      <w:r w:rsidRPr="007B3F54">
        <w:t>внутритарная</w:t>
      </w:r>
      <w:proofErr w:type="spellEnd"/>
      <w:r w:rsidRPr="007B3F54">
        <w:t xml:space="preserve"> нед</w:t>
      </w:r>
      <w:r w:rsidR="00A400BB">
        <w:t xml:space="preserve">остача. Приемка приостановлена до прибытия </w:t>
      </w:r>
      <w:r w:rsidRPr="007B3F54">
        <w:t>пред</w:t>
      </w:r>
      <w:r w:rsidR="00A400BB">
        <w:t xml:space="preserve">ставителя поставщика.  Партия товара временно </w:t>
      </w:r>
      <w:r w:rsidRPr="007B3F54">
        <w:t>размещена</w:t>
      </w:r>
    </w:p>
    <w:p w:rsidR="00CE3D0F" w:rsidRPr="007B3F54" w:rsidRDefault="00A400BB" w:rsidP="00CE3D0F">
      <w:pPr>
        <w:shd w:val="clear" w:color="auto" w:fill="FFFFFF"/>
        <w:tabs>
          <w:tab w:val="left" w:pos="768"/>
        </w:tabs>
      </w:pPr>
      <w:r>
        <w:t xml:space="preserve">а) на участке </w:t>
      </w:r>
      <w:r w:rsidR="00CE3D0F" w:rsidRPr="007B3F54">
        <w:t>разгрузки</w:t>
      </w:r>
    </w:p>
    <w:p w:rsidR="00CE3D0F" w:rsidRPr="007B3F54" w:rsidRDefault="00CE3D0F" w:rsidP="00CE3D0F">
      <w:pPr>
        <w:shd w:val="clear" w:color="auto" w:fill="FFFFFF"/>
        <w:tabs>
          <w:tab w:val="left" w:pos="768"/>
        </w:tabs>
      </w:pPr>
      <w:r w:rsidRPr="007B3F54">
        <w:t>б) в приемочной экспедиции</w:t>
      </w:r>
    </w:p>
    <w:p w:rsidR="00CE3D0F" w:rsidRPr="007B3F54" w:rsidRDefault="00A400BB" w:rsidP="00CE3D0F">
      <w:pPr>
        <w:shd w:val="clear" w:color="auto" w:fill="FFFFFF"/>
        <w:tabs>
          <w:tab w:val="left" w:pos="768"/>
        </w:tabs>
      </w:pPr>
      <w:r>
        <w:t xml:space="preserve">в) на участке </w:t>
      </w:r>
      <w:r w:rsidR="00CE3D0F" w:rsidRPr="007B3F54">
        <w:t>приемки</w:t>
      </w:r>
    </w:p>
    <w:p w:rsidR="00CE3D0F" w:rsidRPr="00263F11" w:rsidRDefault="00A400BB" w:rsidP="00CE3D0F">
      <w:pPr>
        <w:shd w:val="clear" w:color="auto" w:fill="FFFFFF"/>
        <w:tabs>
          <w:tab w:val="left" w:pos="768"/>
        </w:tabs>
      </w:pPr>
      <w:r>
        <w:t xml:space="preserve">г) в зоне </w:t>
      </w:r>
      <w:r w:rsidR="00CE3D0F" w:rsidRPr="007B3F54">
        <w:t>хранения</w:t>
      </w:r>
    </w:p>
    <w:p w:rsidR="00CE3D0F" w:rsidRPr="00851E69" w:rsidRDefault="00CE3D0F" w:rsidP="00CE3D0F">
      <w:pPr>
        <w:shd w:val="clear" w:color="auto" w:fill="FFFFFF"/>
        <w:tabs>
          <w:tab w:val="left" w:pos="768"/>
        </w:tabs>
      </w:pPr>
      <w:r w:rsidRPr="00851E69">
        <w:t>5. Структура системы складирования на предприятии включает в себя следующие подсистемы:</w:t>
      </w:r>
    </w:p>
    <w:p w:rsidR="00CE3D0F" w:rsidRPr="00684825" w:rsidRDefault="00CE3D0F" w:rsidP="00CE3D0F">
      <w:pPr>
        <w:shd w:val="clear" w:color="auto" w:fill="FFFFFF"/>
        <w:tabs>
          <w:tab w:val="left" w:pos="778"/>
        </w:tabs>
      </w:pPr>
      <w:r w:rsidRPr="00684825">
        <w:t>а) технико-экономическая;</w:t>
      </w:r>
    </w:p>
    <w:p w:rsidR="00CE3D0F" w:rsidRPr="00684825" w:rsidRDefault="00CE3D0F" w:rsidP="00CE3D0F">
      <w:pPr>
        <w:shd w:val="clear" w:color="auto" w:fill="FFFFFF"/>
        <w:tabs>
          <w:tab w:val="left" w:pos="778"/>
        </w:tabs>
      </w:pPr>
      <w:r w:rsidRPr="00684825">
        <w:t xml:space="preserve">б) </w:t>
      </w:r>
      <w:r>
        <w:t>организационная</w:t>
      </w:r>
      <w:r w:rsidRPr="00684825">
        <w:t>;</w:t>
      </w:r>
    </w:p>
    <w:p w:rsidR="00CE3D0F" w:rsidRPr="00684825" w:rsidRDefault="00A400BB" w:rsidP="00CE3D0F">
      <w:pPr>
        <w:shd w:val="clear" w:color="auto" w:fill="FFFFFF"/>
        <w:tabs>
          <w:tab w:val="left" w:pos="778"/>
        </w:tabs>
      </w:pPr>
      <w:r>
        <w:t xml:space="preserve">в) </w:t>
      </w:r>
      <w:r w:rsidR="00CE3D0F" w:rsidRPr="00684825">
        <w:t>функциональная;</w:t>
      </w:r>
    </w:p>
    <w:p w:rsidR="00CE3D0F" w:rsidRDefault="00A400BB" w:rsidP="00CE3D0F">
      <w:pPr>
        <w:shd w:val="clear" w:color="auto" w:fill="FFFFFF"/>
        <w:tabs>
          <w:tab w:val="left" w:pos="778"/>
        </w:tabs>
      </w:pPr>
      <w:r>
        <w:t xml:space="preserve">г) </w:t>
      </w:r>
      <w:r w:rsidR="00CE3D0F" w:rsidRPr="00684825">
        <w:t>все ответы верны.</w:t>
      </w:r>
    </w:p>
    <w:p w:rsidR="00CE3D0F" w:rsidRPr="00851E69" w:rsidRDefault="00CE3D0F" w:rsidP="00CE3D0F">
      <w:pPr>
        <w:shd w:val="clear" w:color="auto" w:fill="FFFFFF"/>
        <w:tabs>
          <w:tab w:val="left" w:pos="696"/>
        </w:tabs>
      </w:pPr>
      <w:r w:rsidRPr="00851E69">
        <w:t xml:space="preserve">6. К основным операциям </w:t>
      </w:r>
      <w:proofErr w:type="spellStart"/>
      <w:r>
        <w:t>грузопереработки</w:t>
      </w:r>
      <w:proofErr w:type="spellEnd"/>
      <w:r w:rsidRPr="00851E69">
        <w:t xml:space="preserve"> относятся:</w:t>
      </w:r>
    </w:p>
    <w:p w:rsidR="00CE3D0F" w:rsidRPr="00684825" w:rsidRDefault="00CE3D0F" w:rsidP="00CE3D0F">
      <w:pPr>
        <w:shd w:val="clear" w:color="auto" w:fill="FFFFFF"/>
        <w:tabs>
          <w:tab w:val="left" w:pos="754"/>
        </w:tabs>
      </w:pPr>
      <w:r>
        <w:t>а) защита от повреждений</w:t>
      </w:r>
      <w:r w:rsidRPr="00684825">
        <w:t>;</w:t>
      </w:r>
    </w:p>
    <w:p w:rsidR="00CE3D0F" w:rsidRPr="00684825" w:rsidRDefault="00CE3D0F" w:rsidP="00CE3D0F">
      <w:pPr>
        <w:shd w:val="clear" w:color="auto" w:fill="FFFFFF"/>
        <w:tabs>
          <w:tab w:val="left" w:pos="754"/>
        </w:tabs>
      </w:pPr>
      <w:r w:rsidRPr="00684825">
        <w:t xml:space="preserve">б) </w:t>
      </w:r>
      <w:r>
        <w:t>организация приемки</w:t>
      </w:r>
      <w:r w:rsidRPr="00684825">
        <w:t>;</w:t>
      </w:r>
    </w:p>
    <w:p w:rsidR="00CE3D0F" w:rsidRPr="00684825" w:rsidRDefault="00CE3D0F" w:rsidP="00CE3D0F">
      <w:pPr>
        <w:shd w:val="clear" w:color="auto" w:fill="FFFFFF"/>
        <w:tabs>
          <w:tab w:val="left" w:pos="754"/>
        </w:tabs>
      </w:pPr>
      <w:r w:rsidRPr="00684825">
        <w:t>в) обновление запасов;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 w:rsidRPr="00684825">
        <w:t>г) все ответы верны.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>7. Установите соответствие: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>1. Складской грузооборот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>2. Грузопоток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 xml:space="preserve">3. </w:t>
      </w:r>
      <w:proofErr w:type="spellStart"/>
      <w:r>
        <w:t>Грузопереработка</w:t>
      </w:r>
      <w:proofErr w:type="spellEnd"/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>а) количество перегрузок и перевалок по ходу перемещения груза в объеме грузопотока;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>б) количество грузов, проходящих через производственный участок склада в единицу времени;</w:t>
      </w:r>
    </w:p>
    <w:p w:rsidR="00CE3D0F" w:rsidRDefault="00CE3D0F" w:rsidP="00CE3D0F">
      <w:pPr>
        <w:shd w:val="clear" w:color="auto" w:fill="FFFFFF"/>
        <w:tabs>
          <w:tab w:val="left" w:pos="754"/>
        </w:tabs>
      </w:pPr>
      <w:r>
        <w:t>в)количество отпущенной продукции в течение определенного промежутка времени.</w:t>
      </w:r>
    </w:p>
    <w:p w:rsidR="00945920" w:rsidRDefault="00945920" w:rsidP="00945920">
      <w:pPr>
        <w:rPr>
          <w:b/>
          <w:i/>
        </w:rPr>
      </w:pPr>
    </w:p>
    <w:p w:rsidR="00945920" w:rsidRPr="00F01B46" w:rsidRDefault="00945920" w:rsidP="00945920">
      <w:pPr>
        <w:rPr>
          <w:i/>
        </w:rPr>
      </w:pPr>
      <w:r>
        <w:rPr>
          <w:b/>
          <w:i/>
        </w:rPr>
        <w:t>АКР№ 8</w:t>
      </w:r>
      <w:r w:rsidRPr="00F01B46">
        <w:rPr>
          <w:b/>
          <w:i/>
        </w:rPr>
        <w:t>. «</w:t>
      </w:r>
      <w:r>
        <w:rPr>
          <w:i/>
        </w:rPr>
        <w:t>Информационная логистика</w:t>
      </w:r>
      <w:r w:rsidRPr="00F01B46">
        <w:rPr>
          <w:i/>
        </w:rPr>
        <w:t>»</w:t>
      </w:r>
    </w:p>
    <w:p w:rsidR="00471B2B" w:rsidRDefault="00471B2B" w:rsidP="00471B2B">
      <w:pPr>
        <w:rPr>
          <w:b/>
          <w:bCs/>
        </w:rPr>
      </w:pPr>
    </w:p>
    <w:p w:rsidR="00945920" w:rsidRPr="00AD7B67" w:rsidRDefault="00945920" w:rsidP="00945920">
      <w:pPr>
        <w:pStyle w:val="aa"/>
        <w:tabs>
          <w:tab w:val="left" w:pos="360"/>
        </w:tabs>
        <w:ind w:left="0" w:firstLine="567"/>
      </w:pPr>
      <w:r w:rsidRPr="00AD7B67">
        <w:t>Выполните задание:</w:t>
      </w:r>
    </w:p>
    <w:p w:rsidR="00945920" w:rsidRPr="00AD7B67" w:rsidRDefault="00945920" w:rsidP="006C32DC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Выбрать бизнес – процесс, информационная модель которого будет разрабатываться.</w:t>
      </w:r>
    </w:p>
    <w:p w:rsidR="00945920" w:rsidRPr="00AD7B67" w:rsidRDefault="00945920" w:rsidP="006C32DC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 xml:space="preserve"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</w:t>
      </w:r>
      <w:proofErr w:type="spellStart"/>
      <w:r w:rsidRPr="00AD7B67">
        <w:t>BPWin</w:t>
      </w:r>
      <w:proofErr w:type="spellEnd"/>
      <w:r w:rsidRPr="00AD7B67">
        <w:t xml:space="preserve"> или </w:t>
      </w:r>
      <w:proofErr w:type="spellStart"/>
      <w:r w:rsidRPr="00AD7B67">
        <w:t>Visio</w:t>
      </w:r>
      <w:proofErr w:type="spellEnd"/>
      <w:r w:rsidRPr="00AD7B67">
        <w:t>.</w:t>
      </w:r>
    </w:p>
    <w:p w:rsidR="00945920" w:rsidRPr="00AD7B67" w:rsidRDefault="00945920" w:rsidP="006C32DC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:rsidR="00945920" w:rsidRPr="00AD7B67" w:rsidRDefault="00945920" w:rsidP="006C32DC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Построить модель.</w:t>
      </w:r>
    </w:p>
    <w:p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DB251A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  <w:sectPr w:rsidR="00DB251A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B251A" w:rsidRPr="00132F84" w:rsidRDefault="00DB251A" w:rsidP="00DB251A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DB251A" w:rsidRPr="00132F84" w:rsidRDefault="00DB251A" w:rsidP="00DB251A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B251A" w:rsidRPr="00132F84" w:rsidRDefault="00DB251A" w:rsidP="00DB251A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825"/>
        <w:gridCol w:w="9926"/>
      </w:tblGrid>
      <w:tr w:rsidR="00DB251A" w:rsidRPr="00457C1A" w:rsidTr="006D082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251A" w:rsidRPr="0094468C" w:rsidRDefault="00DB251A" w:rsidP="006D0821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251A" w:rsidRPr="0094468C" w:rsidRDefault="00DB251A" w:rsidP="006D0821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251A" w:rsidRPr="0094468C" w:rsidRDefault="00DB251A" w:rsidP="006D0821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DB251A" w:rsidRPr="00457C1A" w:rsidTr="006D08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457C1A" w:rsidRDefault="00DB251A" w:rsidP="006D082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B251A" w:rsidRPr="00457C1A" w:rsidTr="006D0821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B22F6D" w:rsidRDefault="00DB251A" w:rsidP="006D0821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251A" w:rsidRDefault="00DB251A" w:rsidP="006D082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 w:rsidR="00A249B6"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Сущность и задачи закупочной логистики</w:t>
            </w:r>
          </w:p>
          <w:p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функционального цикла снабжения</w:t>
            </w:r>
          </w:p>
          <w:p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Виды закупок</w:t>
            </w:r>
          </w:p>
          <w:p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решения задачи выбора поставщика</w:t>
            </w:r>
          </w:p>
          <w:p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Характеристика этапов процедуры закупок.</w:t>
            </w:r>
          </w:p>
          <w:p w:rsidR="00132F04" w:rsidRPr="00F717F2" w:rsidRDefault="00132F04" w:rsidP="006C32DC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Контроль и обеспечение качества товара в ходе поставки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Логистические посредники в распределении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 и содержание логистики запасов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Функции запасов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запасов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Сущность, принципы и функции транспортной логистики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Виды транспорта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Управление транспортом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Логистика складирования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складов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lastRenderedPageBreak/>
              <w:t>Формы организации складского хозяйства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Логистический процесс на складе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Понятие, цель  и задачи информационной логистики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 логистического сервиса</w:t>
            </w:r>
          </w:p>
          <w:p w:rsidR="00132F04" w:rsidRPr="00F717F2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Формирование системы логистического сервиса</w:t>
            </w:r>
          </w:p>
          <w:p w:rsidR="00132F04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Критерии качества логистического сервиса</w:t>
            </w:r>
          </w:p>
          <w:p w:rsidR="00132F04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:rsidR="00132F04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:rsidR="00DB251A" w:rsidRPr="00DB251A" w:rsidRDefault="00132F04" w:rsidP="006C32D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Виды рисков в логистической системе</w:t>
            </w:r>
          </w:p>
          <w:p w:rsidR="00DB251A" w:rsidRPr="00457C1A" w:rsidRDefault="00DB251A" w:rsidP="00DB251A">
            <w:pPr>
              <w:pStyle w:val="a8"/>
              <w:spacing w:after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DB251A" w:rsidRPr="00457C1A" w:rsidTr="006D08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B22F6D" w:rsidRDefault="00DB251A" w:rsidP="006D0821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251A" w:rsidRDefault="00DB251A" w:rsidP="006D0821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 w:rsidR="00A249B6"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4D3FE3" w:rsidRPr="00D817D4" w:rsidRDefault="004A6DA3" w:rsidP="004D3FE3">
            <w:pPr>
              <w:shd w:val="clear" w:color="auto" w:fill="FFFFFF"/>
            </w:pPr>
            <w:r>
              <w:rPr>
                <w:b/>
              </w:rPr>
              <w:t>1</w:t>
            </w:r>
            <w:r w:rsidR="004D3FE3">
              <w:rPr>
                <w:b/>
              </w:rPr>
              <w:t>.</w:t>
            </w:r>
            <w:r w:rsidR="004D3FE3" w:rsidRPr="00D817D4">
              <w:rPr>
                <w:bCs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:rsidR="004D3FE3" w:rsidRPr="00D817D4" w:rsidRDefault="004D3FE3" w:rsidP="004D3FE3">
            <w:pPr>
              <w:shd w:val="clear" w:color="auto" w:fill="FFFFFF"/>
            </w:pPr>
            <w:r>
              <w:t xml:space="preserve">На территории района </w:t>
            </w:r>
            <w:r w:rsidRPr="00D817D4">
              <w:t>имеется 8 магазинов, торгующих продовольственными товарами.</w:t>
            </w:r>
          </w:p>
          <w:p w:rsidR="004D3FE3" w:rsidRPr="00D817D4" w:rsidRDefault="004D3FE3" w:rsidP="004D3FE3">
            <w:pPr>
              <w:shd w:val="clear" w:color="auto" w:fill="FFFFFF"/>
              <w:rPr>
                <w:spacing w:val="13"/>
              </w:rPr>
            </w:pPr>
            <w:r>
              <w:t>В таблице</w:t>
            </w:r>
            <w:r w:rsidRPr="00D817D4">
              <w:t xml:space="preserve"> приведены координаты обслуживаемых мага</w:t>
            </w:r>
            <w:r w:rsidRPr="00D817D4">
              <w:rPr>
                <w:spacing w:val="15"/>
              </w:rPr>
              <w:t xml:space="preserve">зинов (в прямоугольной системе координат), а также их </w:t>
            </w:r>
            <w:r w:rsidRPr="00D817D4">
              <w:rPr>
                <w:spacing w:val="13"/>
              </w:rPr>
              <w:t>месячный грузооборот.</w:t>
            </w:r>
          </w:p>
          <w:p w:rsidR="004D3FE3" w:rsidRPr="00F82E7A" w:rsidRDefault="004D3FE3" w:rsidP="004D3FE3">
            <w:pPr>
              <w:shd w:val="clear" w:color="auto" w:fill="FFFFFF"/>
              <w:jc w:val="right"/>
              <w:rPr>
                <w:spacing w:val="13"/>
              </w:rPr>
            </w:pPr>
            <w:r>
              <w:rPr>
                <w:spacing w:val="13"/>
              </w:rPr>
              <w:t xml:space="preserve">Таблица </w:t>
            </w:r>
          </w:p>
          <w:p w:rsidR="004D3FE3" w:rsidRPr="00D817D4" w:rsidRDefault="004D3FE3" w:rsidP="004D3FE3">
            <w:pPr>
              <w:shd w:val="clear" w:color="auto" w:fill="FFFFFF"/>
              <w:jc w:val="center"/>
              <w:rPr>
                <w:spacing w:val="13"/>
              </w:rPr>
            </w:pPr>
            <w:r w:rsidRPr="00D817D4">
              <w:rPr>
                <w:spacing w:val="13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0"/>
              <w:gridCol w:w="2394"/>
              <w:gridCol w:w="2394"/>
              <w:gridCol w:w="2530"/>
            </w:tblGrid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№ магазина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Х, км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Y, км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Грузооборот,</w:t>
                  </w:r>
                </w:p>
                <w:p w:rsidR="004D3FE3" w:rsidRPr="00C57FF7" w:rsidRDefault="004D3FE3" w:rsidP="004D3FE3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 xml:space="preserve"> т</w:t>
                  </w:r>
                  <w:r w:rsidRPr="004D3FE3">
                    <w:rPr>
                      <w:spacing w:val="13"/>
                    </w:rPr>
                    <w:t>/</w:t>
                  </w:r>
                  <w:proofErr w:type="spellStart"/>
                  <w:r w:rsidRPr="00C57FF7">
                    <w:rPr>
                      <w:spacing w:val="13"/>
                    </w:rPr>
                    <w:t>мес</w:t>
                  </w:r>
                  <w:proofErr w:type="spellEnd"/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15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23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41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48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59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36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27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60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34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67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7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81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29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</w:tr>
            <w:tr w:rsidR="004D3FE3" w:rsidRPr="00C57FF7" w:rsidTr="006D0821">
              <w:tc>
                <w:tcPr>
                  <w:tcW w:w="2337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106</w:t>
                  </w:r>
                </w:p>
              </w:tc>
              <w:tc>
                <w:tcPr>
                  <w:tcW w:w="2400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  <w:tc>
                <w:tcPr>
                  <w:tcW w:w="2535" w:type="dxa"/>
                </w:tcPr>
                <w:p w:rsidR="004D3FE3" w:rsidRPr="00C57FF7" w:rsidRDefault="004D3FE3" w:rsidP="004D3FE3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30</w:t>
                  </w:r>
                </w:p>
              </w:tc>
            </w:tr>
          </w:tbl>
          <w:p w:rsidR="004D3FE3" w:rsidRDefault="004D3FE3" w:rsidP="006D0821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4D3FE3" w:rsidRPr="00EE4F8C" w:rsidRDefault="004A6DA3" w:rsidP="004D3FE3">
            <w:r>
              <w:rPr>
                <w:b/>
              </w:rPr>
              <w:t>2</w:t>
            </w:r>
            <w:r w:rsidR="004D3FE3">
              <w:rPr>
                <w:b/>
              </w:rPr>
              <w:t xml:space="preserve">. </w:t>
            </w:r>
            <w:r w:rsidR="004D3FE3" w:rsidRPr="00EE4F8C">
              <w:t xml:space="preserve">Минимизировать транспортные затраты предприятия по производству консервов. Предприятие включает в себя два консервных </w:t>
            </w:r>
            <w:r w:rsidR="004D3FE3">
              <w:t>завода.</w:t>
            </w:r>
          </w:p>
          <w:p w:rsidR="004D3FE3" w:rsidRDefault="004D3FE3" w:rsidP="004D3FE3">
            <w:r w:rsidRPr="00EE4F8C">
              <w:t>Схема размещения заводов и складов, их производственные мощности и объемы</w:t>
            </w:r>
            <w:r>
              <w:t xml:space="preserve"> реализации представлены на рисунке </w:t>
            </w:r>
            <w:r w:rsidRPr="002E5312">
              <w:t>1</w:t>
            </w:r>
            <w:r w:rsidRPr="00EE4F8C">
              <w:t>.</w:t>
            </w:r>
          </w:p>
          <w:p w:rsidR="004D3FE3" w:rsidRPr="004D3FE3" w:rsidRDefault="004D3FE3" w:rsidP="004D3FE3">
            <w:pPr>
              <w:ind w:firstLine="708"/>
              <w:jc w:val="right"/>
            </w:pPr>
            <w:r w:rsidRPr="004F5E6A">
              <w:t xml:space="preserve">Таблица </w:t>
            </w:r>
          </w:p>
          <w:p w:rsidR="004D3FE3" w:rsidRPr="004F5E6A" w:rsidRDefault="004D3FE3" w:rsidP="004D3FE3">
            <w:pPr>
              <w:ind w:firstLine="708"/>
              <w:jc w:val="center"/>
            </w:pPr>
            <w: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6"/>
              <w:gridCol w:w="3080"/>
              <w:gridCol w:w="3080"/>
            </w:tblGrid>
            <w:tr w:rsidR="004D3FE3" w:rsidRPr="00E05422" w:rsidTr="006D0821">
              <w:tc>
                <w:tcPr>
                  <w:tcW w:w="3633" w:type="dxa"/>
                </w:tcPr>
                <w:p w:rsidR="004D3FE3" w:rsidRPr="00E05422" w:rsidRDefault="004D3FE3" w:rsidP="004D3FE3"/>
              </w:tc>
              <w:tc>
                <w:tcPr>
                  <w:tcW w:w="3111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Завод № 1</w:t>
                  </w:r>
                </w:p>
              </w:tc>
              <w:tc>
                <w:tcPr>
                  <w:tcW w:w="3111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Завод № 2</w:t>
                  </w:r>
                </w:p>
              </w:tc>
            </w:tr>
            <w:tr w:rsidR="004D3FE3" w:rsidRPr="00E05422" w:rsidTr="006D0821">
              <w:tc>
                <w:tcPr>
                  <w:tcW w:w="3633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Склад № 1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12,5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12,3</w:t>
                  </w:r>
                </w:p>
              </w:tc>
            </w:tr>
            <w:tr w:rsidR="004D3FE3" w:rsidRPr="00E05422" w:rsidTr="006D0821">
              <w:tc>
                <w:tcPr>
                  <w:tcW w:w="3633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Склад № 2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9,4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4,5</w:t>
                  </w:r>
                </w:p>
              </w:tc>
            </w:tr>
            <w:tr w:rsidR="004D3FE3" w:rsidRPr="00E05422" w:rsidTr="006D0821">
              <w:tc>
                <w:tcPr>
                  <w:tcW w:w="3633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Склад № 3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11,4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7,9</w:t>
                  </w:r>
                </w:p>
              </w:tc>
            </w:tr>
            <w:tr w:rsidR="004D3FE3" w:rsidRPr="00E05422" w:rsidTr="006D0821">
              <w:tc>
                <w:tcPr>
                  <w:tcW w:w="3633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Склад № 4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7,2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5,3</w:t>
                  </w:r>
                </w:p>
              </w:tc>
            </w:tr>
            <w:tr w:rsidR="004D3FE3" w:rsidRPr="00E05422" w:rsidTr="006D0821">
              <w:tc>
                <w:tcPr>
                  <w:tcW w:w="3633" w:type="dxa"/>
                </w:tcPr>
                <w:p w:rsidR="004D3FE3" w:rsidRPr="00E05422" w:rsidRDefault="004D3FE3" w:rsidP="004D3FE3">
                  <w:pPr>
                    <w:jc w:val="center"/>
                  </w:pPr>
                  <w:r w:rsidRPr="00E05422">
                    <w:t>Склад № 5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9,8</w:t>
                  </w:r>
                </w:p>
              </w:tc>
              <w:tc>
                <w:tcPr>
                  <w:tcW w:w="3111" w:type="dxa"/>
                </w:tcPr>
                <w:p w:rsidR="004D3FE3" w:rsidRPr="004D3FE3" w:rsidRDefault="004D3FE3" w:rsidP="004D3FE3">
                  <w:pPr>
                    <w:jc w:val="center"/>
                  </w:pPr>
                  <w:r w:rsidRPr="004D3FE3">
                    <w:t>3,1</w:t>
                  </w:r>
                </w:p>
              </w:tc>
            </w:tr>
          </w:tbl>
          <w:p w:rsidR="004D3FE3" w:rsidRDefault="004D3FE3" w:rsidP="004D3FE3">
            <w:pPr>
              <w:ind w:firstLine="708"/>
            </w:pPr>
          </w:p>
          <w:p w:rsidR="004D3FE3" w:rsidRDefault="004D3FE3" w:rsidP="004D3FE3">
            <w:pPr>
              <w:ind w:firstLine="708"/>
            </w:pPr>
            <w:r w:rsidRPr="00E05422">
              <w:t xml:space="preserve">Схема размещения заводов и складов, их производственные мощности и объемы </w:t>
            </w:r>
            <w:r>
              <w:t>реализации представлены на рисунке 1.</w:t>
            </w:r>
          </w:p>
          <w:p w:rsidR="004D3FE3" w:rsidRPr="004F5E6A" w:rsidRDefault="006D0821" w:rsidP="004D3FE3">
            <w:pPr>
              <w:shd w:val="clear" w:color="auto" w:fill="FFFFFF"/>
              <w:rPr>
                <w:b/>
                <w:bCs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481.2pt;height:195.35pt;mso-position-horizontal-relative:char;mso-position-vertical-relative:line" coordorigin="1695,6845" coordsize="9624,39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43;top:7235;width:2376;height:1050">
                    <v:textbox style="mso-next-textbox:#_x0000_s1028">
                      <w:txbxContent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29" style="position:absolute;left:2320;top:8795;width:2375;height:780">
                    <v:textbox style="mso-next-textbox:#_x0000_s1029">
                      <w:txbxContent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0" style="position:absolute;left:7383;top:6845;width:2211;height:709">
                    <v:textbox style="mso-next-textbox:#_x0000_s1030">
                      <w:txbxContent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5865;top:7696;width:2211;height:709">
                    <v:textbox style="mso-next-textbox:#_x0000_s1031">
                      <w:txbxContent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770;top:8520;width:2211;height:709">
                    <v:textbox style="mso-next-textbox:#_x0000_s1032">
                      <w:txbxContent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6075;top:9305;width:2211;height:709">
                    <v:textbox style="mso-next-textbox:#_x0000_s1033">
                      <w:txbxContent>
                        <w:p w:rsidR="006D0821" w:rsidRPr="00E05422" w:rsidRDefault="006D0821" w:rsidP="004D3FE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8322;top:10043;width:2211;height:709">
                    <v:textbox style="mso-next-textbox:#_x0000_s1034">
                      <w:txbxContent>
                        <w:p w:rsidR="006D0821" w:rsidRPr="00E05422" w:rsidRDefault="006D0821" w:rsidP="004D3FE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:rsidR="006D0821" w:rsidRPr="00F42910" w:rsidRDefault="006D0821" w:rsidP="004D3FE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4D3FE3" w:rsidRDefault="004D3FE3" w:rsidP="004D3FE3">
            <w:pPr>
              <w:shd w:val="clear" w:color="auto" w:fill="FFFFFF"/>
              <w:rPr>
                <w:b/>
                <w:bCs/>
              </w:rPr>
            </w:pPr>
          </w:p>
          <w:p w:rsidR="004D3FE3" w:rsidRPr="00EE4F8C" w:rsidRDefault="004D3FE3" w:rsidP="004D3FE3">
            <w:pPr>
              <w:jc w:val="center"/>
            </w:pPr>
            <w:r>
              <w:t>Р</w:t>
            </w:r>
            <w:r w:rsidRPr="00EE4F8C">
              <w:t>ис</w:t>
            </w:r>
            <w:r w:rsidRPr="002E5312">
              <w:t xml:space="preserve">. </w:t>
            </w:r>
            <w:r>
              <w:t>1</w:t>
            </w:r>
            <w:r w:rsidRPr="002E5312">
              <w:t xml:space="preserve">. </w:t>
            </w:r>
            <w:r w:rsidRPr="00EE4F8C">
              <w:t>Схема размещения заводов и складов</w:t>
            </w:r>
          </w:p>
          <w:p w:rsidR="004D3FE3" w:rsidRDefault="004D3FE3" w:rsidP="004D3FE3">
            <w:pPr>
              <w:shd w:val="clear" w:color="auto" w:fill="FFFFFF"/>
              <w:rPr>
                <w:b/>
                <w:bCs/>
              </w:rPr>
            </w:pPr>
          </w:p>
          <w:p w:rsidR="004A6DA3" w:rsidRPr="00CB2957" w:rsidRDefault="004A6DA3" w:rsidP="004A6DA3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3</w:t>
            </w:r>
            <w:r w:rsidRPr="00CB2957">
              <w:rPr>
                <w:b/>
              </w:rPr>
              <w:t>.</w:t>
            </w:r>
            <w:r w:rsidRPr="00CB2957">
              <w:rPr>
                <w:bCs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:rsidR="004A6DA3" w:rsidRPr="00CB2957" w:rsidRDefault="004A6DA3" w:rsidP="004A6DA3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CB2957">
              <w:rPr>
                <w:bCs/>
              </w:rPr>
              <w:t>Оценку поставщиков выполнить по показателю цена поставляемого товара. Динамика цен на поставляемую аналогичную</w:t>
            </w:r>
            <w:r>
              <w:rPr>
                <w:bCs/>
              </w:rPr>
              <w:t xml:space="preserve"> продукцию приведена в таблице</w:t>
            </w:r>
            <w:r w:rsidRPr="00CB2957">
              <w:rPr>
                <w:bCs/>
              </w:rPr>
              <w:t>.</w:t>
            </w:r>
          </w:p>
          <w:p w:rsidR="004A6DA3" w:rsidRPr="00CB2957" w:rsidRDefault="004A6DA3" w:rsidP="004A6DA3">
            <w:pPr>
              <w:pStyle w:val="aa"/>
              <w:spacing w:after="0"/>
              <w:ind w:left="0" w:firstLine="567"/>
              <w:jc w:val="right"/>
              <w:rPr>
                <w:bCs/>
              </w:rPr>
            </w:pPr>
          </w:p>
          <w:p w:rsidR="004A6DA3" w:rsidRPr="00CB2957" w:rsidRDefault="004A6DA3" w:rsidP="004A6DA3">
            <w:pPr>
              <w:pStyle w:val="aa"/>
              <w:spacing w:after="0"/>
              <w:ind w:left="0" w:firstLine="567"/>
              <w:jc w:val="center"/>
              <w:rPr>
                <w:bCs/>
              </w:rPr>
            </w:pPr>
            <w:r w:rsidRPr="00CB2957">
              <w:rPr>
                <w:bCs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1148"/>
              <w:gridCol w:w="1567"/>
              <w:gridCol w:w="2160"/>
              <w:gridCol w:w="2812"/>
            </w:tblGrid>
            <w:tr w:rsidR="004A6DA3" w:rsidRPr="00CB2957" w:rsidTr="006D0821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Цена за единицу, руб.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A6DA3" w:rsidRPr="00CB2957" w:rsidTr="006D0821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4A6DA3" w:rsidRPr="00CB2957" w:rsidTr="006D082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DA3" w:rsidRPr="00CB2957" w:rsidRDefault="004A6DA3" w:rsidP="004A6DA3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A6DA3" w:rsidRDefault="004A6DA3" w:rsidP="004A6DA3"/>
          <w:p w:rsidR="004A6DA3" w:rsidRPr="004A6DA3" w:rsidRDefault="004A6DA3" w:rsidP="004A6DA3">
            <w:r>
              <w:rPr>
                <w:b/>
              </w:rPr>
              <w:t>4</w:t>
            </w:r>
            <w:r w:rsidRPr="004A6DA3">
              <w:rPr>
                <w:b/>
              </w:rPr>
              <w:t>.</w:t>
            </w:r>
            <w:r w:rsidRPr="004A6DA3">
              <w:t xml:space="preserve"> Дифференцировать ассортимент по методу АВС, используя традиционный и графический метод. </w:t>
            </w:r>
          </w:p>
          <w:p w:rsidR="004A6DA3" w:rsidRPr="004A6DA3" w:rsidRDefault="004A6DA3" w:rsidP="004A6DA3">
            <w:pPr>
              <w:jc w:val="center"/>
            </w:pPr>
            <w:r w:rsidRPr="004A6DA3">
              <w:t>Исходные данные для проведения анализа АВС  (тыс. руб.)</w:t>
            </w:r>
          </w:p>
          <w:tbl>
            <w:tblPr>
              <w:tblStyle w:val="aff0"/>
              <w:tblpPr w:leftFromText="180" w:rightFromText="180" w:vertAnchor="text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730"/>
              <w:gridCol w:w="3821"/>
            </w:tblGrid>
            <w:tr w:rsidR="004A6DA3" w:rsidTr="004A6DA3">
              <w:tc>
                <w:tcPr>
                  <w:tcW w:w="0" w:type="auto"/>
                </w:tcPr>
                <w:p w:rsid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36"/>
                      <w:szCs w:val="36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Годовая реализация продукта (т.р.)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1788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  <w:r w:rsidRPr="004A6DA3">
                    <w:rPr>
                      <w:sz w:val="24"/>
                      <w:szCs w:val="24"/>
                    </w:rPr>
                    <w:t xml:space="preserve">Батончик «Милки 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Уэй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center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  <w:r w:rsidRPr="004A6DA3">
                    <w:rPr>
                      <w:sz w:val="24"/>
                      <w:szCs w:val="24"/>
                    </w:rPr>
                    <w:t>648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780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2460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1524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Бумер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696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3120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Минтон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348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1020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516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r>
                    <w:t>Изюм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</w:pPr>
                  <w:r>
                    <w:t>12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r>
                    <w:t>Инжир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</w:pPr>
                  <w:r>
                    <w:t>36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r>
                    <w:t>Кетчуп «Болгарский»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</w:pPr>
                  <w:r>
                    <w:t>228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r>
                    <w:t>Кетчуп «Монарх»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</w:pPr>
                  <w:r>
                    <w:t>96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Киндер сюрприз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144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Кофе «Арабика» молотый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1140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 xml:space="preserve">Кофе растворимый «Нескафе </w:t>
                  </w:r>
                  <w:proofErr w:type="spellStart"/>
                  <w:r>
                    <w:t>Голд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2052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«Российский»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612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«Аленка»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432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«Сказки Пушкина»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144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«Сударушка»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12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«Воздушный»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12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с арахисом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36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 с кокосом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72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Default="004A6DA3" w:rsidP="004A6DA3">
                  <w:r>
                    <w:t>Шоколадный напиток «Несквик»</w:t>
                  </w:r>
                </w:p>
              </w:tc>
              <w:tc>
                <w:tcPr>
                  <w:tcW w:w="0" w:type="auto"/>
                </w:tcPr>
                <w:p w:rsidR="004A6DA3" w:rsidRDefault="004A6DA3" w:rsidP="004A6DA3">
                  <w:pPr>
                    <w:jc w:val="center"/>
                  </w:pPr>
                  <w:r>
                    <w:t>372</w:t>
                  </w:r>
                </w:p>
              </w:tc>
            </w:tr>
            <w:tr w:rsidR="004A6DA3" w:rsidTr="004A6DA3">
              <w:tc>
                <w:tcPr>
                  <w:tcW w:w="0" w:type="auto"/>
                </w:tcPr>
                <w:p w:rsidR="004A6DA3" w:rsidRPr="004A6DA3" w:rsidRDefault="004A6DA3" w:rsidP="004A6DA3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rPr>
                      <w:b/>
                    </w:rPr>
                  </w:pPr>
                  <w:r w:rsidRPr="004A6DA3">
                    <w:rPr>
                      <w:b/>
                    </w:rPr>
                    <w:t>Итого:</w:t>
                  </w:r>
                </w:p>
              </w:tc>
              <w:tc>
                <w:tcPr>
                  <w:tcW w:w="0" w:type="auto"/>
                </w:tcPr>
                <w:p w:rsidR="004A6DA3" w:rsidRPr="004A6DA3" w:rsidRDefault="004A6DA3" w:rsidP="004A6DA3">
                  <w:pPr>
                    <w:jc w:val="center"/>
                    <w:rPr>
                      <w:b/>
                    </w:rPr>
                  </w:pPr>
                  <w:r w:rsidRPr="004A6DA3">
                    <w:rPr>
                      <w:b/>
                    </w:rPr>
                    <w:t>18300</w:t>
                  </w:r>
                </w:p>
              </w:tc>
            </w:tr>
          </w:tbl>
          <w:p w:rsidR="004A6DA3" w:rsidRPr="00457C1A" w:rsidRDefault="004A6DA3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4A6DA3" w:rsidRPr="00457C1A" w:rsidRDefault="004A6DA3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4A6DA3" w:rsidRPr="00457C1A" w:rsidRDefault="004A6DA3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DB251A" w:rsidRDefault="00DB251A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297F11" w:rsidRDefault="00297F11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297F11" w:rsidRDefault="00297F11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297F11" w:rsidRDefault="00297F11" w:rsidP="006D0821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297F11" w:rsidRPr="00457C1A" w:rsidRDefault="001779DC" w:rsidP="001779DC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b/>
                <w:bCs/>
              </w:rPr>
              <w:t>5</w:t>
            </w:r>
            <w:r w:rsidR="00297F11" w:rsidRPr="00791BA5">
              <w:rPr>
                <w:b/>
                <w:bCs/>
              </w:rPr>
              <w:t xml:space="preserve">. </w:t>
            </w:r>
            <w:r w:rsidR="00297F11" w:rsidRPr="00791BA5">
              <w:t>Грузооборот склада равен</w:t>
            </w:r>
            <w:r w:rsidR="00297F11" w:rsidRPr="00791BA5">
              <w:rPr>
                <w:noProof/>
              </w:rPr>
              <w:t xml:space="preserve"> 2000</w:t>
            </w:r>
            <w:r w:rsidR="00297F11" w:rsidRPr="00791BA5">
              <w:t xml:space="preserve"> т/мес.</w:t>
            </w:r>
            <w:r w:rsidR="00297F11" w:rsidRPr="00791BA5">
              <w:rPr>
                <w:noProof/>
              </w:rPr>
              <w:t xml:space="preserve"> 30%</w:t>
            </w:r>
            <w:r w:rsidR="00297F11" w:rsidRPr="00791BA5">
              <w:t xml:space="preserve"> грузов проходят через участок комплектования. Через отправоч</w:t>
            </w:r>
            <w:r w:rsidR="00297F11" w:rsidRPr="00791BA5">
              <w:softHyphen/>
              <w:t>ную экспедицию за месяц проходят</w:t>
            </w:r>
            <w:r w:rsidR="00297F11" w:rsidRPr="00791BA5">
              <w:rPr>
                <w:noProof/>
              </w:rPr>
              <w:t xml:space="preserve"> 1000</w:t>
            </w:r>
            <w:r w:rsidR="00297F11" w:rsidRPr="00791BA5">
              <w:t xml:space="preserve"> т грузов. </w:t>
            </w:r>
            <w:r w:rsidR="00297F11" w:rsidRPr="00791BA5">
              <w:rPr>
                <w:bCs/>
              </w:rPr>
              <w:t>Сколько тонн в месяц проходят напрямую из участка хранения на участок погрузки?</w:t>
            </w:r>
            <w:r w:rsidR="00297F11" w:rsidRPr="00791BA5">
              <w:t xml:space="preserve"> Принять во внимание, что из участка комплектования в отправочную экспедицию в месяц поступают</w:t>
            </w:r>
            <w:r w:rsidR="00297F11" w:rsidRPr="00791BA5">
              <w:rPr>
                <w:noProof/>
              </w:rPr>
              <w:t xml:space="preserve"> 500</w:t>
            </w:r>
            <w:r w:rsidR="00297F11" w:rsidRPr="00791BA5">
              <w:t xml:space="preserve"> т грузов.</w:t>
            </w:r>
          </w:p>
        </w:tc>
      </w:tr>
      <w:tr w:rsidR="00DB251A" w:rsidRPr="00457C1A" w:rsidTr="002E2A66">
        <w:trPr>
          <w:trHeight w:val="223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B22F6D" w:rsidRDefault="00DB251A" w:rsidP="006D0821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B251A" w:rsidRPr="00B22F6D" w:rsidRDefault="00DB251A" w:rsidP="006C32D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4F5F" w:rsidRDefault="00FC4F5F" w:rsidP="00FC4F5F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B561E1" w:rsidRPr="00791BA5" w:rsidRDefault="001779DC" w:rsidP="00B561E1">
            <w:r>
              <w:rPr>
                <w:b/>
                <w:bCs/>
              </w:rPr>
              <w:t>1</w:t>
            </w:r>
            <w:r w:rsidR="00B561E1" w:rsidRPr="00791BA5">
              <w:rPr>
                <w:b/>
                <w:bCs/>
              </w:rPr>
              <w:t xml:space="preserve">. </w:t>
            </w:r>
            <w:r w:rsidR="00B561E1" w:rsidRPr="00791BA5">
              <w:t xml:space="preserve">Разделить ассортимент материала по правилу ПАРЕТО для принятия решения о размещении его в </w:t>
            </w:r>
            <w:r>
              <w:t>горячих зонах склада (таблица</w:t>
            </w:r>
            <w:r w:rsidR="00B561E1" w:rsidRPr="00791BA5">
              <w:t xml:space="preserve">). </w:t>
            </w:r>
          </w:p>
          <w:p w:rsidR="00B561E1" w:rsidRPr="00791BA5" w:rsidRDefault="001779DC" w:rsidP="00B561E1">
            <w:pPr>
              <w:pStyle w:val="aa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Таблица </w:t>
            </w:r>
          </w:p>
          <w:p w:rsidR="00B561E1" w:rsidRPr="00791BA5" w:rsidRDefault="00B561E1" w:rsidP="00B561E1">
            <w:pPr>
              <w:ind w:firstLine="709"/>
              <w:jc w:val="center"/>
            </w:pPr>
            <w:r w:rsidRPr="00791BA5"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5"/>
              <w:gridCol w:w="1536"/>
              <w:gridCol w:w="1715"/>
              <w:gridCol w:w="1536"/>
              <w:gridCol w:w="1715"/>
              <w:gridCol w:w="1539"/>
            </w:tblGrid>
            <w:tr w:rsidR="00B561E1" w:rsidRPr="00791BA5" w:rsidTr="006D0821"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4" w:type="pct"/>
                </w:tcPr>
                <w:p w:rsidR="00B561E1" w:rsidRPr="00791BA5" w:rsidRDefault="00B561E1" w:rsidP="001779DC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</w:tr>
            <w:tr w:rsidR="00B561E1" w:rsidRPr="00791BA5" w:rsidTr="006D0821"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</w:pPr>
                  <w:r w:rsidRPr="00791BA5">
                    <w:t>Отвертка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10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Ключи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40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Болты</w:t>
                  </w:r>
                </w:p>
              </w:tc>
              <w:tc>
                <w:tcPr>
                  <w:tcW w:w="834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7</w:t>
                  </w:r>
                </w:p>
              </w:tc>
            </w:tr>
            <w:tr w:rsidR="00B561E1" w:rsidRPr="00791BA5" w:rsidTr="006D0821"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</w:pPr>
                  <w:r w:rsidRPr="00791BA5">
                    <w:t>Пассатижи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280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Дрель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50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Гайки</w:t>
                  </w:r>
                </w:p>
              </w:tc>
              <w:tc>
                <w:tcPr>
                  <w:tcW w:w="834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87</w:t>
                  </w:r>
                </w:p>
              </w:tc>
            </w:tr>
            <w:tr w:rsidR="00B561E1" w:rsidRPr="00791BA5" w:rsidTr="006D0821"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</w:pPr>
                  <w:r w:rsidRPr="00791BA5">
                    <w:lastRenderedPageBreak/>
                    <w:t>Молоток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130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Гвозди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100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Шайбы</w:t>
                  </w:r>
                </w:p>
              </w:tc>
              <w:tc>
                <w:tcPr>
                  <w:tcW w:w="834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170</w:t>
                  </w:r>
                </w:p>
              </w:tc>
            </w:tr>
            <w:tr w:rsidR="00B561E1" w:rsidRPr="00791BA5" w:rsidTr="006D0821"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ind w:firstLine="0"/>
                  </w:pPr>
                  <w:r w:rsidRPr="00791BA5">
                    <w:t>Долото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25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Шурупы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3</w:t>
                  </w:r>
                </w:p>
              </w:tc>
              <w:tc>
                <w:tcPr>
                  <w:tcW w:w="833" w:type="pct"/>
                </w:tcPr>
                <w:p w:rsidR="00B561E1" w:rsidRPr="00791BA5" w:rsidRDefault="00B561E1" w:rsidP="002E2A66">
                  <w:pPr>
                    <w:ind w:firstLine="0"/>
                  </w:pPr>
                  <w:r w:rsidRPr="00791BA5">
                    <w:t>Напильник</w:t>
                  </w:r>
                </w:p>
              </w:tc>
              <w:tc>
                <w:tcPr>
                  <w:tcW w:w="834" w:type="pct"/>
                </w:tcPr>
                <w:p w:rsidR="00B561E1" w:rsidRPr="00791BA5" w:rsidRDefault="00B561E1" w:rsidP="001779DC">
                  <w:pPr>
                    <w:jc w:val="center"/>
                  </w:pPr>
                  <w:r w:rsidRPr="00791BA5">
                    <w:t>95</w:t>
                  </w:r>
                </w:p>
              </w:tc>
            </w:tr>
          </w:tbl>
          <w:p w:rsidR="002E2A66" w:rsidRPr="0057269E" w:rsidRDefault="002E2A66" w:rsidP="002E2A66">
            <w:r>
              <w:rPr>
                <w:b/>
                <w:bCs/>
              </w:rPr>
              <w:t>2</w:t>
            </w:r>
            <w:r w:rsidRPr="0057269E">
              <w:rPr>
                <w:b/>
                <w:bCs/>
              </w:rPr>
              <w:t>.</w:t>
            </w:r>
            <w:r w:rsidRPr="0057269E">
              <w:t xml:space="preserve"> Дифференцировать  ассортимент металлического профиля различного диаметра, в зависимости от степени рав</w:t>
            </w:r>
            <w:r>
              <w:t>номерности спроса на него (таблица</w:t>
            </w:r>
            <w:r w:rsidRPr="0057269E">
              <w:t xml:space="preserve">).  При разделение анализируемого ассортимента на группы Х, У и </w:t>
            </w:r>
            <w:r w:rsidRPr="0057269E">
              <w:rPr>
                <w:lang w:val="en-US"/>
              </w:rPr>
              <w:t>Z</w:t>
            </w:r>
            <w:r w:rsidRPr="0057269E">
              <w:t>, предлагается воспользоваться следующим алгоритмом:</w:t>
            </w:r>
          </w:p>
          <w:p w:rsidR="002E2A66" w:rsidRPr="0057269E" w:rsidRDefault="002E2A66" w:rsidP="002E2A66">
            <w:pPr>
              <w:pStyle w:val="23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r w:rsidRPr="0057269E">
              <w:t>в группу Х включают позиции коэффициент вариац</w:t>
            </w:r>
            <w:r>
              <w:t>ии спроса по которым менее 10 %</w:t>
            </w:r>
            <w:r w:rsidRPr="0057269E">
              <w:t>;</w:t>
            </w:r>
          </w:p>
          <w:p w:rsidR="002E2A66" w:rsidRPr="0057269E" w:rsidRDefault="002E2A66" w:rsidP="002E2A6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 xml:space="preserve">в группу </w:t>
            </w:r>
            <w:r w:rsidRPr="0057269E">
              <w:rPr>
                <w:lang w:val="en-US"/>
              </w:rPr>
              <w:t>Z</w:t>
            </w:r>
            <w:r w:rsidRPr="0057269E">
              <w:t xml:space="preserve"> включают позиции коэффициент вариации спроса –  более 25 %;</w:t>
            </w:r>
          </w:p>
          <w:p w:rsidR="002E2A66" w:rsidRPr="0057269E" w:rsidRDefault="002E2A66" w:rsidP="002E2A6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>в группу У включают оставшиеся 65% позиций.</w:t>
            </w:r>
          </w:p>
          <w:p w:rsidR="002E2A66" w:rsidRPr="00D40E91" w:rsidRDefault="002E2A66" w:rsidP="002E2A66">
            <w:pPr>
              <w:jc w:val="right"/>
              <w:rPr>
                <w:lang w:val="en-US"/>
              </w:rPr>
            </w:pPr>
            <w:r>
              <w:t xml:space="preserve">Таблица </w:t>
            </w:r>
          </w:p>
          <w:p w:rsidR="002E2A66" w:rsidRPr="0057269E" w:rsidRDefault="002E2A66" w:rsidP="002E2A66">
            <w:pPr>
              <w:jc w:val="center"/>
            </w:pPr>
            <w:r w:rsidRPr="0057269E"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174"/>
              <w:gridCol w:w="1174"/>
              <w:gridCol w:w="1174"/>
              <w:gridCol w:w="1281"/>
              <w:gridCol w:w="1174"/>
              <w:gridCol w:w="1174"/>
              <w:gridCol w:w="1166"/>
            </w:tblGrid>
            <w:tr w:rsidR="002E2A66" w:rsidRPr="0057269E" w:rsidTr="006D0821">
              <w:trPr>
                <w:cantSplit/>
              </w:trPr>
              <w:tc>
                <w:tcPr>
                  <w:tcW w:w="636" w:type="pct"/>
                  <w:vMerge w:val="restar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7" w:type="pct"/>
                  <w:gridSpan w:val="3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6" w:type="pct"/>
                  <w:gridSpan w:val="3"/>
                </w:tcPr>
                <w:p w:rsidR="002E2A66" w:rsidRPr="0057269E" w:rsidRDefault="002E2A66" w:rsidP="002E2A66">
                  <w:pPr>
                    <w:jc w:val="center"/>
                  </w:pPr>
                  <w:r w:rsidRPr="0057269E">
                    <w:t>Реализация материала, руб.</w:t>
                  </w:r>
                </w:p>
              </w:tc>
            </w:tr>
            <w:tr w:rsidR="002E2A66" w:rsidRPr="0057269E" w:rsidTr="006D0821">
              <w:trPr>
                <w:cantSplit/>
              </w:trPr>
              <w:tc>
                <w:tcPr>
                  <w:tcW w:w="636" w:type="pct"/>
                  <w:vMerge/>
                </w:tcPr>
                <w:p w:rsidR="002E2A66" w:rsidRPr="0057269E" w:rsidRDefault="002E2A66" w:rsidP="002E2A66">
                  <w:pPr>
                    <w:jc w:val="center"/>
                  </w:pP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>
                    <w:t>2016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72" w:type="pct"/>
                  <w:vMerge/>
                </w:tcPr>
                <w:p w:rsidR="002E2A66" w:rsidRPr="0057269E" w:rsidRDefault="002E2A66" w:rsidP="002E2A66">
                  <w:pPr>
                    <w:jc w:val="center"/>
                  </w:pP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>
                    <w:t xml:space="preserve">2016 </w:t>
                  </w:r>
                  <w:r w:rsidRPr="0057269E">
                    <w:t>год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</w:tr>
            <w:tr w:rsidR="002E2A66" w:rsidRPr="0057269E" w:rsidTr="006D0821">
              <w:tc>
                <w:tcPr>
                  <w:tcW w:w="636" w:type="pct"/>
                </w:tcPr>
                <w:p w:rsidR="002E2A66" w:rsidRPr="0057269E" w:rsidRDefault="002E2A66" w:rsidP="002E2A66">
                  <w:r w:rsidRPr="0057269E">
                    <w:t>10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110</w:t>
                  </w:r>
                </w:p>
              </w:tc>
              <w:tc>
                <w:tcPr>
                  <w:tcW w:w="672" w:type="pct"/>
                </w:tcPr>
                <w:p w:rsidR="002E2A66" w:rsidRPr="0057269E" w:rsidRDefault="002E2A66" w:rsidP="002E2A66">
                  <w:r w:rsidRPr="0057269E">
                    <w:t>50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600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700</w:t>
                  </w:r>
                </w:p>
              </w:tc>
            </w:tr>
            <w:tr w:rsidR="002E2A66" w:rsidRPr="0057269E" w:rsidTr="006D0821">
              <w:tc>
                <w:tcPr>
                  <w:tcW w:w="636" w:type="pct"/>
                </w:tcPr>
                <w:p w:rsidR="002E2A66" w:rsidRPr="0057269E" w:rsidRDefault="002E2A66" w:rsidP="002E2A66">
                  <w:pPr>
                    <w:jc w:val="center"/>
                  </w:pPr>
                  <w:r w:rsidRPr="0057269E">
                    <w:t>15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800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560</w:t>
                  </w:r>
                </w:p>
              </w:tc>
              <w:tc>
                <w:tcPr>
                  <w:tcW w:w="672" w:type="pct"/>
                </w:tcPr>
                <w:p w:rsidR="002E2A66" w:rsidRPr="0057269E" w:rsidRDefault="002E2A66" w:rsidP="002E2A66">
                  <w:r w:rsidRPr="0057269E">
                    <w:t>80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457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456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456</w:t>
                  </w:r>
                </w:p>
              </w:tc>
            </w:tr>
            <w:tr w:rsidR="002E2A66" w:rsidRPr="0057269E" w:rsidTr="006D0821">
              <w:tc>
                <w:tcPr>
                  <w:tcW w:w="636" w:type="pct"/>
                </w:tcPr>
                <w:p w:rsidR="002E2A66" w:rsidRPr="0057269E" w:rsidRDefault="002E2A66" w:rsidP="002E2A66">
                  <w:pPr>
                    <w:jc w:val="center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170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350</w:t>
                  </w:r>
                </w:p>
              </w:tc>
              <w:tc>
                <w:tcPr>
                  <w:tcW w:w="672" w:type="pct"/>
                </w:tcPr>
                <w:p w:rsidR="002E2A66" w:rsidRPr="0057269E" w:rsidRDefault="002E2A66" w:rsidP="002E2A66">
                  <w:r w:rsidRPr="0057269E">
                    <w:t>100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1700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1500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1650</w:t>
                  </w:r>
                </w:p>
              </w:tc>
            </w:tr>
            <w:tr w:rsidR="002E2A66" w:rsidRPr="0057269E" w:rsidTr="006D0821">
              <w:tc>
                <w:tcPr>
                  <w:tcW w:w="636" w:type="pct"/>
                </w:tcPr>
                <w:p w:rsidR="002E2A66" w:rsidRPr="0057269E" w:rsidRDefault="002E2A66" w:rsidP="002E2A66">
                  <w:pPr>
                    <w:jc w:val="center"/>
                  </w:pPr>
                  <w:r w:rsidRPr="0057269E">
                    <w:t>25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1010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1040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1050</w:t>
                  </w:r>
                </w:p>
              </w:tc>
              <w:tc>
                <w:tcPr>
                  <w:tcW w:w="672" w:type="pct"/>
                </w:tcPr>
                <w:p w:rsidR="002E2A66" w:rsidRPr="0057269E" w:rsidRDefault="002E2A66" w:rsidP="002E2A66">
                  <w:r w:rsidRPr="0057269E">
                    <w:t>150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10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50</w:t>
                  </w:r>
                </w:p>
              </w:tc>
            </w:tr>
            <w:tr w:rsidR="002E2A66" w:rsidRPr="0057269E" w:rsidTr="006D0821">
              <w:tc>
                <w:tcPr>
                  <w:tcW w:w="636" w:type="pct"/>
                </w:tcPr>
                <w:p w:rsidR="002E2A66" w:rsidRPr="0057269E" w:rsidRDefault="002E2A66" w:rsidP="002E2A66">
                  <w:pPr>
                    <w:jc w:val="center"/>
                  </w:pPr>
                  <w:r w:rsidRPr="0057269E">
                    <w:t>30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1560</w:t>
                  </w:r>
                </w:p>
              </w:tc>
              <w:tc>
                <w:tcPr>
                  <w:tcW w:w="672" w:type="pct"/>
                </w:tcPr>
                <w:p w:rsidR="002E2A66" w:rsidRPr="0057269E" w:rsidRDefault="002E2A66" w:rsidP="002E2A66">
                  <w:r w:rsidRPr="0057269E">
                    <w:t>200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765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875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375</w:t>
                  </w:r>
                </w:p>
              </w:tc>
            </w:tr>
            <w:tr w:rsidR="002E2A66" w:rsidRPr="0057269E" w:rsidTr="006D0821">
              <w:tc>
                <w:tcPr>
                  <w:tcW w:w="636" w:type="pct"/>
                </w:tcPr>
                <w:p w:rsidR="002E2A66" w:rsidRPr="0057269E" w:rsidRDefault="002E2A66" w:rsidP="002E2A66">
                  <w:pPr>
                    <w:jc w:val="center"/>
                  </w:pPr>
                  <w:r w:rsidRPr="0057269E">
                    <w:t>40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500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1300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72" w:type="pct"/>
                </w:tcPr>
                <w:p w:rsidR="002E2A66" w:rsidRPr="0057269E" w:rsidRDefault="002E2A66" w:rsidP="002E2A66">
                  <w:r w:rsidRPr="0057269E">
                    <w:t>500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2200</w:t>
                  </w:r>
                </w:p>
              </w:tc>
              <w:tc>
                <w:tcPr>
                  <w:tcW w:w="616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2250</w:t>
                  </w:r>
                </w:p>
              </w:tc>
              <w:tc>
                <w:tcPr>
                  <w:tcW w:w="615" w:type="pct"/>
                </w:tcPr>
                <w:p w:rsidR="002E2A66" w:rsidRPr="0057269E" w:rsidRDefault="002E2A66" w:rsidP="002E2A66">
                  <w:pPr>
                    <w:ind w:firstLine="0"/>
                  </w:pPr>
                  <w:r w:rsidRPr="0057269E">
                    <w:t>2100</w:t>
                  </w:r>
                </w:p>
              </w:tc>
            </w:tr>
          </w:tbl>
          <w:p w:rsidR="00DB251A" w:rsidRPr="00457C1A" w:rsidRDefault="00DB251A" w:rsidP="00DB251A">
            <w:pPr>
              <w:ind w:firstLine="737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DB251A" w:rsidRPr="00457C1A" w:rsidTr="00DB25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B251A" w:rsidRPr="00457C1A" w:rsidRDefault="00450DBF" w:rsidP="006D082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 w:themeColor="text1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450DBF" w:rsidRPr="00457C1A" w:rsidTr="006C32DC">
        <w:trPr>
          <w:trHeight w:val="512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DBF" w:rsidRPr="00B22F6D" w:rsidRDefault="00450DBF" w:rsidP="00450DBF">
            <w:pPr>
              <w:ind w:firstLine="0"/>
              <w:jc w:val="left"/>
            </w:pPr>
            <w:r w:rsidRPr="00B22F6D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7C6E43" w:rsidRDefault="00450DBF" w:rsidP="007C6E43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:rsidR="00F92ABD" w:rsidRDefault="00F92ABD" w:rsidP="007C6E4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F92ABD" w:rsidRDefault="00F92ABD" w:rsidP="00F92AB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F92ABD" w:rsidRDefault="00F92ABD" w:rsidP="00F92AB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F92ABD" w:rsidRPr="00AE469D" w:rsidRDefault="00F92ABD" w:rsidP="00F92ABD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DBF" w:rsidRDefault="00450DBF" w:rsidP="00450DB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 w:rsidR="00A249B6"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132F04" w:rsidRPr="00005E4C" w:rsidRDefault="00132F04" w:rsidP="006C32DC">
            <w:pPr>
              <w:pStyle w:val="ae"/>
              <w:numPr>
                <w:ilvl w:val="0"/>
                <w:numId w:val="9"/>
              </w:numPr>
              <w:tabs>
                <w:tab w:val="num" w:pos="960"/>
              </w:tabs>
            </w:pPr>
            <w:r w:rsidRPr="00005E4C">
              <w:t>Понятие производственной логистики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Традиционная и логистическая концепция организации производства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Толкающие системы управления материальными потоками в производственной логистике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Тянущие системы управления материальными потоками в производственной логистике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Понятие распределительной логистики, ее задачи и функции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Проектирование логистической сбытовой цепи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Правила распределительной логистики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размером заказа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интервалом времени между поставками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«минимум – максимум»</w:t>
            </w:r>
          </w:p>
          <w:p w:rsidR="00132F04" w:rsidRPr="00005E4C" w:rsidRDefault="00132F04" w:rsidP="006C32D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установленной периодичностью пополнения запасов до постоянного уровня</w:t>
            </w:r>
          </w:p>
          <w:p w:rsidR="001779DC" w:rsidRDefault="006C32DC" w:rsidP="001779DC">
            <w:pPr>
              <w:widowControl/>
              <w:autoSpaceDE/>
              <w:autoSpaceDN/>
              <w:adjustRightInd/>
              <w:ind w:left="960" w:firstLine="0"/>
            </w:pPr>
            <w:r>
              <w:t>13.</w:t>
            </w:r>
            <w:r w:rsidR="00005E4C" w:rsidRPr="00005E4C">
              <w:t>Маршрутизация грузопотоков</w:t>
            </w:r>
          </w:p>
          <w:p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:rsidR="001779DC" w:rsidRDefault="001779DC" w:rsidP="001779DC">
            <w:pPr>
              <w:widowControl/>
              <w:autoSpaceDE/>
              <w:autoSpaceDN/>
              <w:adjustRightInd/>
              <w:ind w:left="960" w:firstLine="0"/>
            </w:pPr>
          </w:p>
          <w:p w:rsidR="001779DC" w:rsidRPr="00457C1A" w:rsidRDefault="001779DC" w:rsidP="001779DC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450DBF" w:rsidRPr="00457C1A" w:rsidTr="006D08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DBF" w:rsidRPr="00B22F6D" w:rsidRDefault="00450DBF" w:rsidP="00450DBF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распознавать эффективное </w:t>
            </w:r>
            <w:r w:rsidRPr="00AE469D">
              <w:rPr>
                <w:color w:val="000000" w:themeColor="text1"/>
              </w:rPr>
              <w:lastRenderedPageBreak/>
              <w:t>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450DBF" w:rsidRPr="00AE469D" w:rsidRDefault="00450DBF" w:rsidP="00450DBF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DBF" w:rsidRDefault="00450DBF" w:rsidP="00450DBF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 w:rsidR="00A249B6"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4D3FE3" w:rsidRPr="00A62F5A" w:rsidRDefault="001779DC" w:rsidP="004D3FE3">
            <w:r>
              <w:rPr>
                <w:b/>
                <w:bCs/>
              </w:rPr>
              <w:t>1</w:t>
            </w:r>
            <w:r w:rsidR="004D3FE3">
              <w:rPr>
                <w:b/>
                <w:bCs/>
              </w:rPr>
              <w:t>.</w:t>
            </w:r>
            <w:r w:rsidR="004D3FE3" w:rsidRPr="00A62F5A">
              <w:t xml:space="preserve"> На территории района имеются некоторые поставщики материалов, предоставляю</w:t>
            </w:r>
            <w:r w:rsidR="004D3FE3">
              <w:t xml:space="preserve">щих свою продукцию фирме </w:t>
            </w:r>
            <w:r w:rsidR="004D3FE3">
              <w:rPr>
                <w:lang w:val="en-US"/>
              </w:rPr>
              <w:t>N</w:t>
            </w:r>
            <w:r w:rsidR="004D3FE3">
              <w:t xml:space="preserve"> (рисунок </w:t>
            </w:r>
            <w:r w:rsidR="004D3FE3" w:rsidRPr="00BA480F">
              <w:t>5</w:t>
            </w:r>
            <w:r w:rsidR="004D3FE3" w:rsidRPr="00A62F5A">
              <w:t>).</w:t>
            </w:r>
          </w:p>
          <w:p w:rsidR="004D3FE3" w:rsidRPr="00A62F5A" w:rsidRDefault="004D3FE3" w:rsidP="004D3FE3">
            <w:pPr>
              <w:pStyle w:val="23"/>
              <w:spacing w:line="240" w:lineRule="auto"/>
              <w:ind w:left="0" w:firstLine="567"/>
            </w:pPr>
            <w:r w:rsidRPr="00A62F5A"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447675</wp:posOffset>
                  </wp:positionV>
                  <wp:extent cx="2467610" cy="219075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М</w:t>
            </w:r>
            <w:r w:rsidRPr="00A62F5A">
              <w:t>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4D3FE3" w:rsidRPr="00A62F5A" w:rsidRDefault="004D3FE3" w:rsidP="004D3FE3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унок 5 -</w:t>
            </w: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Карта региона  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4D3FE3" w:rsidRDefault="004D3FE3" w:rsidP="004D3FE3"/>
          <w:p w:rsidR="004D3FE3" w:rsidRDefault="004D3FE3" w:rsidP="00450DBF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B561E1" w:rsidRPr="00791BA5" w:rsidRDefault="001779DC" w:rsidP="00B561E1">
            <w:r>
              <w:rPr>
                <w:b/>
                <w:bCs/>
              </w:rPr>
              <w:t>2</w:t>
            </w:r>
            <w:r w:rsidR="00B561E1" w:rsidRPr="00791BA5">
              <w:rPr>
                <w:b/>
                <w:bCs/>
              </w:rPr>
              <w:t>.</w:t>
            </w:r>
            <w:r w:rsidR="00B561E1" w:rsidRPr="00791BA5"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Если известно:</w:t>
            </w:r>
          </w:p>
          <w:p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</w:t>
            </w:r>
            <w:proofErr w:type="spellStart"/>
            <w:r w:rsidRPr="00791BA5">
              <w:rPr>
                <w:lang w:val="en-US"/>
              </w:rPr>
              <w:t>mQ</w:t>
            </w:r>
            <w:proofErr w:type="spellEnd"/>
            <w:r w:rsidRPr="00791BA5">
              <w:t xml:space="preserve"> – функция затрат на </w:t>
            </w:r>
            <w:proofErr w:type="spellStart"/>
            <w:r w:rsidRPr="00791BA5">
              <w:t>грузопереработку</w:t>
            </w:r>
            <w:proofErr w:type="spellEnd"/>
            <w:r w:rsidRPr="00791BA5">
              <w:t xml:space="preserve"> на собственном складе;</w:t>
            </w:r>
          </w:p>
          <w:p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365 </w:t>
            </w:r>
            <w:r w:rsidRPr="00791BA5">
              <w:rPr>
                <w:lang w:val="en-US"/>
              </w:rPr>
              <w:t>αSQ</w:t>
            </w:r>
            <w:r w:rsidRPr="00791BA5">
              <w:t xml:space="preserve"> – функция затрат на </w:t>
            </w:r>
            <w:proofErr w:type="spellStart"/>
            <w:r w:rsidRPr="00791BA5">
              <w:t>грузопереработку</w:t>
            </w:r>
            <w:proofErr w:type="spellEnd"/>
            <w:r w:rsidRPr="00791BA5">
              <w:t xml:space="preserve"> на наемном складе;</w:t>
            </w:r>
          </w:p>
          <w:p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proofErr w:type="spellStart"/>
            <w:r w:rsidRPr="00791BA5">
              <w:t>С</w:t>
            </w:r>
            <w:r w:rsidRPr="00791BA5">
              <w:rPr>
                <w:vertAlign w:val="subscript"/>
              </w:rPr>
              <w:t>соб</w:t>
            </w:r>
            <w:proofErr w:type="spellEnd"/>
            <w:r w:rsidRPr="00791BA5">
              <w:t xml:space="preserve"> = 20000 руб./год – постоянные издержки  на собственном складе;</w:t>
            </w:r>
          </w:p>
          <w:p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m</w:t>
            </w:r>
            <w:r w:rsidRPr="00791BA5">
              <w:t xml:space="preserve"> = 5 руб./т – удельная стоимость </w:t>
            </w:r>
            <w:proofErr w:type="spellStart"/>
            <w:r w:rsidRPr="00791BA5">
              <w:t>грузопереработки</w:t>
            </w:r>
            <w:proofErr w:type="spellEnd"/>
            <w:r w:rsidRPr="00791BA5">
              <w:t xml:space="preserve"> в год на собственном складе;</w:t>
            </w:r>
          </w:p>
          <w:p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t>α =0,3 руб. за м</w:t>
            </w:r>
            <w:r w:rsidRPr="00791BA5">
              <w:rPr>
                <w:vertAlign w:val="superscript"/>
              </w:rPr>
              <w:t>2</w:t>
            </w:r>
            <w:r w:rsidRPr="00791BA5">
              <w:t xml:space="preserve"> – суточная стоимость использования площади наемного склада;</w:t>
            </w:r>
          </w:p>
          <w:p w:rsidR="00B561E1" w:rsidRPr="00791BA5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S</w:t>
            </w:r>
            <w:r w:rsidRPr="00791BA5">
              <w:t xml:space="preserve"> =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791BA5">
                <w:t>0,1 м</w:t>
              </w:r>
              <w:r w:rsidRPr="00791BA5">
                <w:rPr>
                  <w:vertAlign w:val="superscript"/>
                </w:rPr>
                <w:t>2</w:t>
              </w:r>
            </w:smartTag>
            <w:r w:rsidRPr="00791BA5">
              <w:t xml:space="preserve"> на т – площадь для хранения 1 т. груза;</w:t>
            </w:r>
          </w:p>
          <w:p w:rsidR="00B561E1" w:rsidRDefault="00B561E1" w:rsidP="00B561E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Q</w:t>
            </w:r>
            <w:r w:rsidRPr="00791BA5">
              <w:t xml:space="preserve">  = 100 000 т/год – грузооборот предприятия. </w:t>
            </w:r>
          </w:p>
          <w:p w:rsidR="002D0C15" w:rsidRDefault="002D0C15" w:rsidP="002D0C1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:rsidR="002D0C15" w:rsidRPr="006D705E" w:rsidRDefault="001779DC" w:rsidP="002D0C1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>
              <w:rPr>
                <w:b/>
              </w:rPr>
              <w:t>3</w:t>
            </w:r>
            <w:r w:rsidR="002D0C15" w:rsidRPr="006D705E">
              <w:rPr>
                <w:b/>
              </w:rPr>
              <w:t>.</w:t>
            </w:r>
            <w:r w:rsidR="002D0C15"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</w:t>
            </w:r>
            <w:r w:rsidR="002D0C15" w:rsidRPr="006D705E">
              <w:lastRenderedPageBreak/>
              <w:t>изделие.</w:t>
            </w:r>
          </w:p>
          <w:p w:rsidR="002D0C15" w:rsidRPr="00791BA5" w:rsidRDefault="002D0C15" w:rsidP="002D0C15">
            <w:pPr>
              <w:widowControl/>
              <w:autoSpaceDE/>
              <w:autoSpaceDN/>
              <w:adjustRightInd/>
              <w:ind w:left="567" w:firstLine="0"/>
            </w:pPr>
          </w:p>
          <w:p w:rsidR="00450DBF" w:rsidRPr="00457C1A" w:rsidRDefault="00450DBF" w:rsidP="00450DBF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450DBF" w:rsidRPr="00457C1A" w:rsidTr="006D08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0DBF" w:rsidRPr="00B22F6D" w:rsidRDefault="00450DBF" w:rsidP="00450DBF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50DBF" w:rsidRPr="00AE469D" w:rsidRDefault="00450DBF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450DBF" w:rsidRPr="00AE469D" w:rsidRDefault="00450DBF" w:rsidP="006C32D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450DBF" w:rsidRPr="00AE469D" w:rsidRDefault="00450DBF" w:rsidP="006C32D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450DBF" w:rsidRPr="00AE469D" w:rsidRDefault="00450DBF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450DBF" w:rsidRPr="00AE469D" w:rsidRDefault="00450DBF" w:rsidP="006C32DC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450DBF" w:rsidRPr="00AE469D" w:rsidRDefault="00450DBF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450DBF" w:rsidRPr="00AE469D" w:rsidRDefault="00450DBF" w:rsidP="006C32DC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профессиональным языком </w:t>
            </w:r>
            <w:r w:rsidRPr="00AE469D">
              <w:rPr>
                <w:color w:val="000000" w:themeColor="text1"/>
              </w:rPr>
              <w:lastRenderedPageBreak/>
              <w:t>предметной области знания;</w:t>
            </w:r>
          </w:p>
          <w:p w:rsidR="00450DBF" w:rsidRPr="00AE469D" w:rsidRDefault="00450DBF" w:rsidP="00450DBF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4F5F" w:rsidRDefault="00FC4F5F" w:rsidP="00FC4F5F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297F11" w:rsidRPr="00546723" w:rsidRDefault="001779DC" w:rsidP="00297F11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1</w:t>
            </w:r>
            <w:r w:rsidR="00297F11" w:rsidRPr="00546723">
              <w:rPr>
                <w:b/>
              </w:rPr>
              <w:t>.</w:t>
            </w:r>
            <w:r w:rsidR="00297F11" w:rsidRPr="00546723">
              <w:rPr>
                <w:bCs/>
              </w:rPr>
              <w:t>На комбинатах ЖБК имеется 50, 40 и 70 единиц железобетонных панелей. Их необходимо доставить на объекты К, Л и М  с уч</w:t>
            </w:r>
            <w:r w:rsidR="00297F11">
              <w:rPr>
                <w:bCs/>
              </w:rPr>
              <w:t>етом их потребностей (рисунок</w:t>
            </w:r>
            <w:r w:rsidR="00297F11" w:rsidRPr="00546723">
              <w:rPr>
                <w:bCs/>
              </w:rPr>
              <w:t xml:space="preserve">). </w:t>
            </w:r>
          </w:p>
          <w:p w:rsidR="00297F11" w:rsidRPr="00546723" w:rsidRDefault="00297F11" w:rsidP="00297F11">
            <w:pPr>
              <w:pStyle w:val="aa"/>
              <w:spacing w:after="0"/>
              <w:ind w:left="0" w:firstLine="567"/>
              <w:rPr>
                <w:bCs/>
              </w:rPr>
            </w:pPr>
            <w:r w:rsidRPr="0054672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6723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297F11" w:rsidRPr="00546723" w:rsidRDefault="00297F11" w:rsidP="00297F11">
            <w:pPr>
              <w:pStyle w:val="aa"/>
              <w:spacing w:after="0"/>
              <w:ind w:left="0" w:firstLine="567"/>
              <w:jc w:val="center"/>
            </w:pPr>
          </w:p>
          <w:p w:rsidR="00297F11" w:rsidRPr="00546723" w:rsidRDefault="00297F11" w:rsidP="00297F11">
            <w:pPr>
              <w:pStyle w:val="aa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:rsidR="00297F11" w:rsidRDefault="00297F11" w:rsidP="00297F11"/>
          <w:p w:rsidR="00297F11" w:rsidRPr="00791BA5" w:rsidRDefault="001779DC" w:rsidP="00297F11">
            <w:r>
              <w:rPr>
                <w:b/>
              </w:rPr>
              <w:t>2</w:t>
            </w:r>
            <w:r w:rsidR="00FC4F5F">
              <w:rPr>
                <w:b/>
              </w:rPr>
              <w:t>.</w:t>
            </w:r>
            <w:r w:rsidR="00297F11" w:rsidRPr="00791BA5">
              <w:t>Фирма–производитель А, выпускающая лакокрасоч</w:t>
            </w:r>
            <w:r w:rsidR="00297F11" w:rsidRPr="00791BA5">
              <w:softHyphen/>
              <w:t xml:space="preserve">ные материалы, расположена на расстоянии </w:t>
            </w:r>
            <w:smartTag w:uri="urn:schemas-microsoft-com:office:smarttags" w:element="metricconverter">
              <w:smartTagPr>
                <w:attr w:name="ProductID" w:val="200 км"/>
              </w:smartTagPr>
              <w:r w:rsidR="00297F11" w:rsidRPr="00791BA5">
                <w:t>200 км</w:t>
              </w:r>
            </w:smartTag>
            <w:r w:rsidR="00297F11" w:rsidRPr="00791BA5">
              <w:t xml:space="preserve"> от фирмы В, реализующей продукцию аналогичного качества. Обе фирмы опре</w:t>
            </w:r>
            <w:r w:rsidR="00297F11" w:rsidRPr="00791BA5"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      </w:r>
            <w:smartTag w:uri="urn:schemas-microsoft-com:office:smarttags" w:element="metricconverter">
              <w:smartTagPr>
                <w:attr w:name="ProductID" w:val="80 км"/>
              </w:smartTagPr>
              <w:r w:rsidR="00297F11" w:rsidRPr="00791BA5">
                <w:t>80 км</w:t>
              </w:r>
            </w:smartTag>
            <w:r w:rsidR="00297F11" w:rsidRPr="00791BA5">
              <w:t xml:space="preserve"> от ее производственного предприятия и на расстоянии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="00297F11" w:rsidRPr="00791BA5">
                <w:t>120 км</w:t>
              </w:r>
            </w:smartTag>
            <w:r w:rsidR="00297F11" w:rsidRPr="00791BA5">
              <w:t xml:space="preserve"> от фирмы </w:t>
            </w:r>
            <w:r w:rsidR="00297F11" w:rsidRPr="00791BA5">
              <w:rPr>
                <w:iCs/>
              </w:rPr>
              <w:t>В.</w:t>
            </w:r>
            <w:r w:rsidR="00297F11" w:rsidRPr="00791BA5">
      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:rsidR="00297F11" w:rsidRDefault="00297F11" w:rsidP="00297F11">
            <w:pPr>
              <w:rPr>
                <w:bCs/>
              </w:rPr>
            </w:pPr>
            <w:r w:rsidRPr="00791BA5">
              <w:t>Как повлияет использование склада на изменение границ рынка?</w:t>
            </w:r>
          </w:p>
          <w:p w:rsidR="00FC4F5F" w:rsidRDefault="00FC4F5F" w:rsidP="00FC4F5F">
            <w:pPr>
              <w:shd w:val="clear" w:color="auto" w:fill="FFFFFF"/>
              <w:ind w:firstLine="0"/>
              <w:rPr>
                <w:b/>
              </w:rPr>
            </w:pPr>
          </w:p>
          <w:p w:rsidR="00B445F5" w:rsidRPr="001779DC" w:rsidRDefault="001779DC" w:rsidP="00FC4F5F">
            <w:pPr>
              <w:shd w:val="clear" w:color="auto" w:fill="FFFFFF"/>
              <w:ind w:firstLine="584"/>
            </w:pPr>
            <w:r w:rsidRPr="001779DC">
              <w:rPr>
                <w:b/>
              </w:rPr>
              <w:lastRenderedPageBreak/>
              <w:t>3</w:t>
            </w:r>
            <w:r w:rsidR="00FC4F5F">
              <w:rPr>
                <w:b/>
              </w:rPr>
              <w:t>.</w:t>
            </w:r>
            <w:r>
              <w:t>Определите </w:t>
            </w:r>
            <w:r w:rsidR="00B445F5" w:rsidRPr="001779DC">
              <w:t>границы рынка для производителей продукции А (ценой 50 долл.) и В (ценой 52 долл.), находящихся на расстоянии 400 км друг от друга. При этом производитель В имеет распределительный склад PC на расстоянии 150 км от своего производственного предприятия и 250 км — от производителя А. Затраты, связанные с функционированием склада, составляют 10 долл. на товарную единицу. Цена доставки товара для обоих производителей равна 0,5 долл./км.</w:t>
            </w:r>
          </w:p>
          <w:p w:rsidR="001779DC" w:rsidRPr="001779DC" w:rsidRDefault="001779DC" w:rsidP="001779DC">
            <w:r>
              <w:rPr>
                <w:b/>
              </w:rPr>
              <w:t>4.</w:t>
            </w:r>
            <w:r w:rsidRPr="001779DC"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:rsidR="001779DC" w:rsidRPr="001779DC" w:rsidRDefault="001779DC" w:rsidP="001779DC">
            <w:pPr>
              <w:rPr>
                <w:b/>
              </w:rPr>
            </w:pPr>
          </w:p>
          <w:p w:rsidR="001779DC" w:rsidRPr="001779DC" w:rsidRDefault="001779DC" w:rsidP="001779DC">
            <w:pPr>
              <w:jc w:val="center"/>
            </w:pPr>
            <w:r w:rsidRPr="001779DC"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2605"/>
              <w:gridCol w:w="2606"/>
            </w:tblGrid>
            <w:tr w:rsidR="001779DC" w:rsidRPr="001779DC" w:rsidTr="006D0821">
              <w:tc>
                <w:tcPr>
                  <w:tcW w:w="4440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Показатель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Изделие А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Изделие Б</w:t>
                  </w:r>
                </w:p>
              </w:tc>
            </w:tr>
            <w:tr w:rsidR="001779DC" w:rsidRPr="001779DC" w:rsidTr="006D0821">
              <w:tc>
                <w:tcPr>
                  <w:tcW w:w="4440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Цена,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55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65</w:t>
                  </w:r>
                </w:p>
              </w:tc>
            </w:tr>
            <w:tr w:rsidR="001779DC" w:rsidRPr="001779DC" w:rsidTr="006D0821">
              <w:tc>
                <w:tcPr>
                  <w:tcW w:w="4440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Себестоимость,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31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51</w:t>
                  </w:r>
                </w:p>
              </w:tc>
            </w:tr>
          </w:tbl>
          <w:p w:rsidR="001779DC" w:rsidRPr="001779DC" w:rsidRDefault="001779DC" w:rsidP="001779DC">
            <w:pPr>
              <w:jc w:val="center"/>
            </w:pPr>
          </w:p>
          <w:p w:rsidR="001779DC" w:rsidRPr="001779DC" w:rsidRDefault="001779DC" w:rsidP="001779DC">
            <w:pPr>
              <w:jc w:val="center"/>
            </w:pPr>
            <w:r w:rsidRPr="001779DC"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1896"/>
              <w:gridCol w:w="1824"/>
              <w:gridCol w:w="2016"/>
            </w:tblGrid>
            <w:tr w:rsidR="001779DC" w:rsidRPr="001779DC" w:rsidTr="006D0821">
              <w:tc>
                <w:tcPr>
                  <w:tcW w:w="3936" w:type="dxa"/>
                  <w:vMerge w:val="restart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Доступность в плановом периоде</w:t>
                  </w:r>
                </w:p>
              </w:tc>
            </w:tr>
            <w:tr w:rsidR="001779DC" w:rsidRPr="001779DC" w:rsidTr="006D0821">
              <w:tc>
                <w:tcPr>
                  <w:tcW w:w="3936" w:type="dxa"/>
                  <w:vMerge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Изделие 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Изделие Б</w:t>
                  </w:r>
                </w:p>
              </w:tc>
              <w:tc>
                <w:tcPr>
                  <w:tcW w:w="2016" w:type="dxa"/>
                  <w:vMerge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</w:p>
              </w:tc>
            </w:tr>
            <w:tr w:rsidR="001779DC" w:rsidRPr="001779DC" w:rsidTr="006D0821">
              <w:tc>
                <w:tcPr>
                  <w:tcW w:w="393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 xml:space="preserve">Токарные станки, </w:t>
                  </w:r>
                  <w:proofErr w:type="spellStart"/>
                  <w:r w:rsidRPr="001779DC">
                    <w:t>станко</w:t>
                  </w:r>
                  <w:proofErr w:type="spellEnd"/>
                  <w:r w:rsidRPr="001779DC">
                    <w:t>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4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7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1850</w:t>
                  </w:r>
                </w:p>
              </w:tc>
            </w:tr>
            <w:tr w:rsidR="001779DC" w:rsidRPr="001779DC" w:rsidTr="006D0821">
              <w:tc>
                <w:tcPr>
                  <w:tcW w:w="393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 xml:space="preserve">Шлиф. станки, </w:t>
                  </w:r>
                  <w:proofErr w:type="spellStart"/>
                  <w:r w:rsidRPr="001779DC">
                    <w:t>станко</w:t>
                  </w:r>
                  <w:proofErr w:type="spellEnd"/>
                  <w:r w:rsidRPr="001779DC">
                    <w:t>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6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5500</w:t>
                  </w:r>
                </w:p>
              </w:tc>
            </w:tr>
            <w:tr w:rsidR="001779DC" w:rsidRPr="001779DC" w:rsidTr="006D0821">
              <w:tc>
                <w:tcPr>
                  <w:tcW w:w="393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proofErr w:type="spellStart"/>
                  <w:r w:rsidRPr="001779DC">
                    <w:t>Легиров</w:t>
                  </w:r>
                  <w:proofErr w:type="spellEnd"/>
                  <w:r w:rsidRPr="001779DC">
                    <w:t>. сталь, кг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15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24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1779DC" w:rsidRPr="001779DC" w:rsidRDefault="001779DC" w:rsidP="001779DC">
                  <w:pPr>
                    <w:jc w:val="center"/>
                  </w:pPr>
                  <w:r w:rsidRPr="001779DC">
                    <w:t>2000</w:t>
                  </w:r>
                </w:p>
              </w:tc>
            </w:tr>
          </w:tbl>
          <w:p w:rsidR="001779DC" w:rsidRPr="001779DC" w:rsidRDefault="001779DC" w:rsidP="001779DC"/>
          <w:p w:rsidR="001779DC" w:rsidRPr="001779DC" w:rsidRDefault="001779DC" w:rsidP="001779DC">
            <w:r w:rsidRPr="001779DC">
              <w:t>Портфель заказов: 50 ≤ А ≤ 250</w:t>
            </w:r>
          </w:p>
          <w:p w:rsidR="001779DC" w:rsidRPr="001779DC" w:rsidRDefault="001779DC" w:rsidP="001779DC">
            <w:r w:rsidRPr="001779DC">
              <w:t xml:space="preserve">                                25 ≤ Б ≤ 300</w:t>
            </w:r>
          </w:p>
          <w:p w:rsidR="001779DC" w:rsidRPr="001779DC" w:rsidRDefault="001779DC" w:rsidP="001779DC">
            <w:pPr>
              <w:rPr>
                <w:b/>
              </w:rPr>
            </w:pPr>
          </w:p>
          <w:p w:rsidR="001779DC" w:rsidRPr="001779DC" w:rsidRDefault="001779DC" w:rsidP="001779DC">
            <w:r w:rsidRPr="001779DC">
              <w:t>Ограничений по остальным ресурсам по условиям задачи нет.</w:t>
            </w:r>
          </w:p>
          <w:p w:rsidR="001779DC" w:rsidRPr="001779DC" w:rsidRDefault="001779DC" w:rsidP="001779DC">
            <w:r w:rsidRPr="001779DC">
              <w:t>Рассчитать оптимальную структуру плана производства продукции по критерию «максимум прибыли».</w:t>
            </w:r>
          </w:p>
          <w:p w:rsidR="00FC4F5F" w:rsidRDefault="00FC4F5F" w:rsidP="00A54297">
            <w:pPr>
              <w:rPr>
                <w:b/>
              </w:rPr>
            </w:pPr>
          </w:p>
          <w:p w:rsidR="00A54297" w:rsidRPr="00E7729F" w:rsidRDefault="00FC4F5F" w:rsidP="00A54297">
            <w:r>
              <w:rPr>
                <w:b/>
              </w:rPr>
              <w:t>5</w:t>
            </w:r>
            <w:r w:rsidR="00A54297" w:rsidRPr="00E7729F">
              <w:rPr>
                <w:b/>
              </w:rPr>
              <w:t xml:space="preserve">.  </w:t>
            </w:r>
            <w:r w:rsidR="00A54297" w:rsidRPr="00E7729F">
              <w:t xml:space="preserve">Снабжение производственного предприятия может осуществляться одним из двух </w:t>
            </w:r>
            <w:r w:rsidR="00A54297" w:rsidRPr="00E7729F">
              <w:lastRenderedPageBreak/>
              <w:t>способов:</w:t>
            </w:r>
          </w:p>
          <w:p w:rsidR="00A54297" w:rsidRPr="00E7729F" w:rsidRDefault="00A54297" w:rsidP="00A54297">
            <w:r w:rsidRPr="00E7729F">
              <w:t>а) сырье доставляет поставщик на своем транспорте один раз в неделю;</w:t>
            </w:r>
          </w:p>
          <w:p w:rsidR="00A54297" w:rsidRPr="00E7729F" w:rsidRDefault="00A54297" w:rsidP="00A54297">
            <w:r w:rsidRPr="00E7729F"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A54297" w:rsidRPr="00E7729F" w:rsidRDefault="00A54297" w:rsidP="00A54297">
            <w:r w:rsidRPr="00E7729F">
              <w:t>При этом, ежедневная потребность производства в сырье составляет 2 тонны в сутки.</w:t>
            </w:r>
          </w:p>
          <w:p w:rsidR="00A54297" w:rsidRPr="00E7729F" w:rsidRDefault="00A54297" w:rsidP="00A54297">
            <w:r w:rsidRPr="00E7729F">
              <w:t xml:space="preserve">Грузоподъемность транспортного средства поставщика составляет 10 тонн, при стоимости доставки – 17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Стоимость доставки сырья собственным транспортом составляет 10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Стоимость хранения сырья на предприятии без учета времени хранения составляет 6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за тонну. Потери предприятия от дефицита сырья составляют 10 </w:t>
            </w:r>
            <w:proofErr w:type="spellStart"/>
            <w:r w:rsidRPr="00E7729F">
              <w:t>у.д.е</w:t>
            </w:r>
            <w:proofErr w:type="spellEnd"/>
            <w:r w:rsidRPr="00E7729F">
              <w:t>. в сутки.</w:t>
            </w:r>
          </w:p>
          <w:p w:rsidR="00A54297" w:rsidRPr="00E7729F" w:rsidRDefault="00A54297" w:rsidP="00A54297">
            <w:r w:rsidRPr="00E7729F"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FC4F5F" w:rsidRDefault="00FC4F5F" w:rsidP="00A5429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:rsidR="00A54297" w:rsidRPr="006D705E" w:rsidRDefault="00FC4F5F" w:rsidP="00A5429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>
              <w:rPr>
                <w:b/>
              </w:rPr>
              <w:t>6</w:t>
            </w:r>
            <w:r w:rsidR="00A54297" w:rsidRPr="006D705E">
              <w:rPr>
                <w:b/>
              </w:rPr>
              <w:t>.</w:t>
            </w:r>
            <w:r w:rsidR="00A54297"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A54297" w:rsidRPr="00E7729F" w:rsidRDefault="00A54297" w:rsidP="00A54297">
            <w:pPr>
              <w:rPr>
                <w:b/>
              </w:rPr>
            </w:pPr>
          </w:p>
          <w:p w:rsidR="00B445F5" w:rsidRPr="001779DC" w:rsidRDefault="00B445F5" w:rsidP="00297F11">
            <w:pPr>
              <w:rPr>
                <w:bCs/>
              </w:rPr>
            </w:pPr>
          </w:p>
          <w:p w:rsidR="00450DBF" w:rsidRPr="00457C1A" w:rsidRDefault="00450DBF" w:rsidP="00450DBF">
            <w:pPr>
              <w:widowControl/>
              <w:autoSpaceDE/>
              <w:autoSpaceDN/>
              <w:adjustRightInd/>
              <w:ind w:left="360" w:firstLine="0"/>
              <w:rPr>
                <w:i/>
                <w:highlight w:val="yellow"/>
              </w:rPr>
            </w:pPr>
          </w:p>
        </w:tc>
      </w:tr>
    </w:tbl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DB251A" w:rsidSect="00DB251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667DA" w:rsidRPr="00F61155" w:rsidRDefault="007667DA" w:rsidP="007667DA">
      <w:pPr>
        <w:rPr>
          <w:b/>
        </w:rPr>
      </w:pPr>
      <w:r w:rsidRPr="00F611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7667DA" w:rsidRPr="00F61155" w:rsidRDefault="007667DA" w:rsidP="007667DA">
      <w:pPr>
        <w:rPr>
          <w:color w:val="C00000"/>
          <w:highlight w:val="yellow"/>
        </w:rPr>
      </w:pPr>
    </w:p>
    <w:p w:rsidR="007667DA" w:rsidRPr="00A249B6" w:rsidRDefault="007667DA" w:rsidP="007667DA">
      <w:r w:rsidRPr="00A249B6">
        <w:t>Промежуточная аттестация по дисциплине «</w:t>
      </w:r>
      <w:r w:rsidR="007C3A01">
        <w:t>Логистика на предприятии</w:t>
      </w:r>
      <w:r w:rsidRPr="00A249B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249B6">
        <w:t>сформированности</w:t>
      </w:r>
      <w:proofErr w:type="spellEnd"/>
      <w:r w:rsidRPr="00A249B6">
        <w:t xml:space="preserve"> умений и владений, проводится в форме </w:t>
      </w:r>
      <w:r w:rsidR="00A249B6" w:rsidRPr="00A249B6">
        <w:t>зачета.</w:t>
      </w:r>
    </w:p>
    <w:p w:rsidR="00A249B6" w:rsidRDefault="00A249B6" w:rsidP="007667DA">
      <w:pPr>
        <w:rPr>
          <w:b/>
          <w:highlight w:val="yellow"/>
        </w:rPr>
      </w:pPr>
    </w:p>
    <w:p w:rsidR="007667DA" w:rsidRPr="008D0161" w:rsidRDefault="007667DA" w:rsidP="007667DA">
      <w:pPr>
        <w:rPr>
          <w:b/>
        </w:rPr>
      </w:pPr>
      <w:r w:rsidRPr="008D0161">
        <w:rPr>
          <w:b/>
        </w:rPr>
        <w:t xml:space="preserve">Показатели и критерии оценивания </w:t>
      </w:r>
      <w:r w:rsidR="00A249B6" w:rsidRPr="008D0161">
        <w:rPr>
          <w:b/>
        </w:rPr>
        <w:t>зачета</w:t>
      </w:r>
      <w:r w:rsidRPr="008D0161">
        <w:rPr>
          <w:b/>
        </w:rPr>
        <w:t>:</w:t>
      </w:r>
    </w:p>
    <w:p w:rsidR="008D0161" w:rsidRPr="008D0161" w:rsidRDefault="008D0161" w:rsidP="007667DA">
      <w:pPr>
        <w:rPr>
          <w:b/>
        </w:rPr>
      </w:pPr>
    </w:p>
    <w:p w:rsidR="008D0161" w:rsidRPr="008D0161" w:rsidRDefault="008D0161" w:rsidP="008D0161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8D0161" w:rsidRPr="008D0161" w:rsidRDefault="008D0161" w:rsidP="008D0161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67DA" w:rsidRPr="007667DA" w:rsidRDefault="007667DA" w:rsidP="007667DA">
      <w:pPr>
        <w:rPr>
          <w:color w:val="C00000"/>
          <w:highlight w:val="yellow"/>
        </w:rPr>
      </w:pPr>
    </w:p>
    <w:p w:rsidR="00933194" w:rsidRPr="00BD69C1" w:rsidRDefault="00933194" w:rsidP="00933194">
      <w:pPr>
        <w:spacing w:before="120" w:after="120"/>
        <w:rPr>
          <w:b/>
        </w:rPr>
      </w:pPr>
      <w:r w:rsidRPr="00BD69C1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BD69C1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933194" w:rsidRPr="00EE263F" w:rsidRDefault="00933194" w:rsidP="00A67F2E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810C6">
        <w:rPr>
          <w:rStyle w:val="FontStyle18"/>
          <w:sz w:val="24"/>
          <w:szCs w:val="24"/>
        </w:rPr>
        <w:t xml:space="preserve">а) Основная </w:t>
      </w:r>
      <w:r w:rsidRPr="000810C6">
        <w:rPr>
          <w:rStyle w:val="FontStyle22"/>
          <w:b/>
          <w:sz w:val="24"/>
          <w:szCs w:val="24"/>
        </w:rPr>
        <w:t>литература</w:t>
      </w:r>
      <w:r w:rsidRPr="00EE263F">
        <w:rPr>
          <w:rStyle w:val="FontStyle22"/>
          <w:b/>
          <w:sz w:val="24"/>
          <w:szCs w:val="24"/>
        </w:rPr>
        <w:t>:</w:t>
      </w:r>
    </w:p>
    <w:p w:rsidR="00A67F2E" w:rsidRPr="000F11E7" w:rsidRDefault="00A67F2E" w:rsidP="00A67F2E">
      <w:r w:rsidRPr="000F11E7">
        <w:rPr>
          <w:shd w:val="clear" w:color="auto" w:fill="FFFFFF"/>
        </w:rPr>
        <w:t xml:space="preserve">1.Гаджинский, А. М. Логистика  учебник / А. М. </w:t>
      </w:r>
      <w:proofErr w:type="spellStart"/>
      <w:r w:rsidRPr="000F11E7">
        <w:rPr>
          <w:shd w:val="clear" w:color="auto" w:fill="FFFFFF"/>
        </w:rPr>
        <w:t>Гаджинский</w:t>
      </w:r>
      <w:proofErr w:type="spellEnd"/>
      <w:r w:rsidRPr="000F11E7">
        <w:rPr>
          <w:shd w:val="clear" w:color="auto" w:fill="FFFFFF"/>
        </w:rPr>
        <w:t>. - 21-е изд. - Москва: Дашков и</w:t>
      </w:r>
      <w:proofErr w:type="gramStart"/>
      <w:r w:rsidRPr="000F11E7">
        <w:rPr>
          <w:shd w:val="clear" w:color="auto" w:fill="FFFFFF"/>
        </w:rPr>
        <w:t xml:space="preserve"> К</w:t>
      </w:r>
      <w:proofErr w:type="gramEnd"/>
      <w:r w:rsidRPr="000F11E7">
        <w:rPr>
          <w:shd w:val="clear" w:color="auto" w:fill="FFFFFF"/>
        </w:rPr>
        <w:t xml:space="preserve">, 2017. - 420 с. - </w:t>
      </w:r>
      <w:r w:rsidRPr="003278AD">
        <w:rPr>
          <w:shd w:val="clear" w:color="auto" w:fill="FFFFFF"/>
        </w:rPr>
        <w:t>ISBN</w:t>
      </w:r>
      <w:r w:rsidRPr="000F11E7">
        <w:rPr>
          <w:shd w:val="clear" w:color="auto" w:fill="FFFFFF"/>
        </w:rPr>
        <w:t xml:space="preserve"> 978-5-394-02059-9. - Текст: электронный. - </w:t>
      </w:r>
      <w:r w:rsidRPr="003278AD">
        <w:rPr>
          <w:shd w:val="clear" w:color="auto" w:fill="FFFFFF"/>
        </w:rPr>
        <w:t>URL</w:t>
      </w:r>
      <w:r w:rsidRPr="000F11E7">
        <w:rPr>
          <w:shd w:val="clear" w:color="auto" w:fill="FFFFFF"/>
        </w:rPr>
        <w:t xml:space="preserve">: </w:t>
      </w:r>
      <w:hyperlink r:id="rId13" w:history="1">
        <w:r w:rsidR="00013BEA"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https://znanium.com/read?id=66171</w:t>
        </w:r>
      </w:hyperlink>
      <w:r w:rsidR="00013BEA">
        <w:rPr>
          <w:shd w:val="clear" w:color="auto" w:fill="FFFFFF"/>
        </w:rPr>
        <w:t xml:space="preserve"> </w:t>
      </w:r>
      <w:r w:rsidR="006D0821">
        <w:rPr>
          <w:shd w:val="clear" w:color="auto" w:fill="FFFFFF"/>
        </w:rPr>
        <w:t>(дата обращения: 01.09.2020)</w:t>
      </w:r>
    </w:p>
    <w:p w:rsidR="00A67F2E" w:rsidRPr="000F11E7" w:rsidRDefault="00A67F2E" w:rsidP="00A67F2E">
      <w:r w:rsidRPr="000F11E7">
        <w:rPr>
          <w:shd w:val="clear" w:color="auto" w:fill="FFFFFF"/>
        </w:rPr>
        <w:t>2. Логистика: Учебник</w:t>
      </w:r>
      <w:proofErr w:type="gramStart"/>
      <w:r w:rsidRPr="000F11E7">
        <w:rPr>
          <w:shd w:val="clear" w:color="auto" w:fill="FFFFFF"/>
        </w:rPr>
        <w:t xml:space="preserve"> / П</w:t>
      </w:r>
      <w:proofErr w:type="gramEnd"/>
      <w:r w:rsidRPr="000F11E7">
        <w:rPr>
          <w:shd w:val="clear" w:color="auto" w:fill="FFFFFF"/>
        </w:rPr>
        <w:t>од ред. Б.А. Аникина. - 4-</w:t>
      </w:r>
      <w:r w:rsidRPr="003278AD">
        <w:rPr>
          <w:shd w:val="clear" w:color="auto" w:fill="FFFFFF"/>
        </w:rPr>
        <w:t>e</w:t>
      </w:r>
      <w:r w:rsidRPr="000F11E7">
        <w:rPr>
          <w:shd w:val="clear" w:color="auto" w:fill="FFFFFF"/>
        </w:rPr>
        <w:t xml:space="preserve"> изд., </w:t>
      </w:r>
      <w:proofErr w:type="spellStart"/>
      <w:r w:rsidRPr="000F11E7">
        <w:rPr>
          <w:shd w:val="clear" w:color="auto" w:fill="FFFFFF"/>
        </w:rPr>
        <w:t>перераб</w:t>
      </w:r>
      <w:proofErr w:type="spellEnd"/>
      <w:r w:rsidRPr="000F11E7">
        <w:rPr>
          <w:shd w:val="clear" w:color="auto" w:fill="FFFFFF"/>
        </w:rPr>
        <w:t xml:space="preserve">. и доп. - М.: НИЦ ИНФРА-М, 2019. - 320 с.: - (Высшее образование: </w:t>
      </w:r>
      <w:proofErr w:type="spellStart"/>
      <w:proofErr w:type="gramStart"/>
      <w:r w:rsidRPr="000F11E7">
        <w:rPr>
          <w:shd w:val="clear" w:color="auto" w:fill="FFFFFF"/>
        </w:rPr>
        <w:t>Бакалавриат</w:t>
      </w:r>
      <w:proofErr w:type="spellEnd"/>
      <w:r w:rsidRPr="000F11E7">
        <w:rPr>
          <w:shd w:val="clear" w:color="auto" w:fill="FFFFFF"/>
        </w:rPr>
        <w:t>).</w:t>
      </w:r>
      <w:proofErr w:type="gramEnd"/>
      <w:r w:rsidRPr="000F11E7">
        <w:rPr>
          <w:shd w:val="clear" w:color="auto" w:fill="FFFFFF"/>
        </w:rPr>
        <w:t xml:space="preserve"> - </w:t>
      </w:r>
      <w:r w:rsidRPr="003278AD">
        <w:rPr>
          <w:shd w:val="clear" w:color="auto" w:fill="FFFFFF"/>
        </w:rPr>
        <w:t>ISBN</w:t>
      </w:r>
      <w:r w:rsidRPr="000F11E7">
        <w:rPr>
          <w:shd w:val="clear" w:color="auto" w:fill="FFFFFF"/>
        </w:rPr>
        <w:t xml:space="preserve"> 978-5-16-009814-2. - Текст: электронный. - </w:t>
      </w:r>
      <w:hyperlink r:id="rId14" w:history="1">
        <w:r w:rsidR="00013BEA" w:rsidRPr="0079560E">
          <w:rPr>
            <w:rStyle w:val="a3"/>
            <w:rFonts w:ascii="Times New Roman" w:hAnsi="Times New Roman" w:cs="Times New Roman"/>
            <w:shd w:val="clear" w:color="auto" w:fill="FFFFFF"/>
          </w:rPr>
          <w:t>URL:.</w:t>
        </w:r>
      </w:hyperlink>
      <w:r w:rsidR="00013BEA">
        <w:rPr>
          <w:shd w:val="clear" w:color="auto" w:fill="FFFFFF"/>
        </w:rPr>
        <w:t xml:space="preserve">  </w:t>
      </w:r>
      <w:hyperlink r:id="rId15" w:history="1">
        <w:r w:rsidR="00013BEA"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https://znanium.com/read?id=355928</w:t>
        </w:r>
      </w:hyperlink>
      <w:r w:rsidR="00013BEA">
        <w:rPr>
          <w:shd w:val="clear" w:color="auto" w:fill="FFFFFF"/>
        </w:rPr>
        <w:t xml:space="preserve"> </w:t>
      </w:r>
      <w:r w:rsidR="006D0821">
        <w:rPr>
          <w:shd w:val="clear" w:color="auto" w:fill="FFFFFF"/>
        </w:rPr>
        <w:t>(дата обращения: 01.09.2020)</w:t>
      </w:r>
    </w:p>
    <w:p w:rsidR="00933194" w:rsidRPr="00EE263F" w:rsidRDefault="00933194" w:rsidP="00A67F2E">
      <w:pPr>
        <w:pStyle w:val="Style10"/>
        <w:widowControl/>
        <w:tabs>
          <w:tab w:val="num" w:pos="672"/>
        </w:tabs>
        <w:rPr>
          <w:rStyle w:val="FontStyle22"/>
          <w:b/>
          <w:sz w:val="24"/>
          <w:szCs w:val="24"/>
        </w:rPr>
      </w:pPr>
      <w:r w:rsidRPr="00EE263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67F2E" w:rsidRPr="008279A3" w:rsidRDefault="00A67F2E" w:rsidP="00A67F2E">
      <w:r w:rsidRPr="008279A3">
        <w:t>1.</w:t>
      </w:r>
      <w:r w:rsidRPr="008279A3">
        <w:rPr>
          <w:shd w:val="clear" w:color="auto" w:fill="FFFFFF"/>
        </w:rPr>
        <w:t>Логистика: практикум для бакалавров: учеб</w:t>
      </w:r>
      <w:proofErr w:type="gramStart"/>
      <w:r w:rsidRPr="008279A3">
        <w:rPr>
          <w:shd w:val="clear" w:color="auto" w:fill="FFFFFF"/>
        </w:rPr>
        <w:t>.п</w:t>
      </w:r>
      <w:proofErr w:type="gramEnd"/>
      <w:r w:rsidRPr="008279A3">
        <w:rPr>
          <w:shd w:val="clear" w:color="auto" w:fill="FFFFFF"/>
        </w:rPr>
        <w:t>особие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/ под общ. ред. С.В.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Карповой.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— Москва: Вузовский учебник</w:t>
      </w:r>
      <w:proofErr w:type="gramStart"/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:</w:t>
      </w:r>
      <w:proofErr w:type="gramEnd"/>
      <w:r w:rsidRPr="008279A3">
        <w:rPr>
          <w:shd w:val="clear" w:color="auto" w:fill="FFFFFF"/>
        </w:rPr>
        <w:t xml:space="preserve"> ИНФРА-М, 2020.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 xml:space="preserve">— 139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978-5-9558-0545-0. - Текст</w:t>
      </w:r>
      <w:proofErr w:type="gramStart"/>
      <w:r w:rsidRPr="008279A3">
        <w:rPr>
          <w:shd w:val="clear" w:color="auto" w:fill="FFFFFF"/>
        </w:rPr>
        <w:t xml:space="preserve"> :</w:t>
      </w:r>
      <w:proofErr w:type="gramEnd"/>
      <w:r w:rsidRPr="008279A3">
        <w:rPr>
          <w:shd w:val="clear" w:color="auto" w:fill="FFFFFF"/>
        </w:rPr>
        <w:t xml:space="preserve">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6" w:history="1">
        <w:r w:rsidR="00013BEA"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https://znanium.com/read?id=343276</w:t>
        </w:r>
      </w:hyperlink>
      <w:r w:rsidR="00013BEA">
        <w:rPr>
          <w:shd w:val="clear" w:color="auto" w:fill="FFFFFF"/>
        </w:rPr>
        <w:t xml:space="preserve"> </w:t>
      </w:r>
      <w:r w:rsidR="006D0821">
        <w:rPr>
          <w:shd w:val="clear" w:color="auto" w:fill="FFFFFF"/>
        </w:rPr>
        <w:t>(дата обращения: 01.09.2020)</w:t>
      </w:r>
    </w:p>
    <w:p w:rsidR="00A67F2E" w:rsidRPr="008279A3" w:rsidRDefault="00A67F2E" w:rsidP="00A67F2E">
      <w:r w:rsidRPr="008279A3">
        <w:rPr>
          <w:shd w:val="clear" w:color="auto" w:fill="FFFFFF"/>
        </w:rPr>
        <w:t>2.Иванов, М. Ю. Логистика: Учебное пособие / М.Ю. Иванов, М.Б. Иванова. - 3-</w:t>
      </w:r>
      <w:r w:rsidRPr="003278AD">
        <w:rPr>
          <w:shd w:val="clear" w:color="auto" w:fill="FFFFFF"/>
        </w:rPr>
        <w:t>e</w:t>
      </w:r>
      <w:r w:rsidRPr="008279A3">
        <w:rPr>
          <w:shd w:val="clear" w:color="auto" w:fill="FFFFFF"/>
        </w:rPr>
        <w:t xml:space="preserve"> изд. - Москва</w:t>
      </w:r>
      <w:proofErr w:type="gramStart"/>
      <w:r w:rsidRPr="008279A3">
        <w:rPr>
          <w:shd w:val="clear" w:color="auto" w:fill="FFFFFF"/>
        </w:rPr>
        <w:t xml:space="preserve"> :</w:t>
      </w:r>
      <w:proofErr w:type="gramEnd"/>
      <w:r w:rsidRPr="008279A3">
        <w:rPr>
          <w:shd w:val="clear" w:color="auto" w:fill="FFFFFF"/>
        </w:rPr>
        <w:t xml:space="preserve"> ИЦ РИОР</w:t>
      </w:r>
      <w:proofErr w:type="gramStart"/>
      <w:r w:rsidRPr="008279A3">
        <w:rPr>
          <w:shd w:val="clear" w:color="auto" w:fill="FFFFFF"/>
        </w:rPr>
        <w:t xml:space="preserve"> :</w:t>
      </w:r>
      <w:proofErr w:type="gramEnd"/>
      <w:r w:rsidRPr="008279A3">
        <w:rPr>
          <w:shd w:val="clear" w:color="auto" w:fill="FFFFFF"/>
        </w:rPr>
        <w:t xml:space="preserve"> ИНФРА-М, 2020. - 90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978-5-369-00623-8. - Текст: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7" w:history="1">
        <w:r w:rsidR="00013BEA" w:rsidRPr="0079560E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https://znanium.com/read?id=355909</w:t>
        </w:r>
      </w:hyperlink>
      <w:r w:rsidR="00013BEA">
        <w:rPr>
          <w:shd w:val="clear" w:color="auto" w:fill="FFFFFF"/>
        </w:rPr>
        <w:t xml:space="preserve"> </w:t>
      </w:r>
      <w:r w:rsidR="006D0821">
        <w:rPr>
          <w:shd w:val="clear" w:color="auto" w:fill="FFFFFF"/>
        </w:rPr>
        <w:t>(дата обращения: 01.09.2020)</w:t>
      </w:r>
    </w:p>
    <w:p w:rsidR="00A67F2E" w:rsidRPr="008279A3" w:rsidRDefault="00A67F2E" w:rsidP="00A67F2E">
      <w:r w:rsidRPr="008279A3">
        <w:rPr>
          <w:shd w:val="clear" w:color="auto" w:fill="FFFFFF"/>
        </w:rPr>
        <w:t>3.Тебекин, А. В. Логистика</w:t>
      </w:r>
      <w:proofErr w:type="gramStart"/>
      <w:r w:rsidRPr="008279A3">
        <w:rPr>
          <w:shd w:val="clear" w:color="auto" w:fill="FFFFFF"/>
        </w:rPr>
        <w:t xml:space="preserve"> :</w:t>
      </w:r>
      <w:proofErr w:type="gramEnd"/>
      <w:r w:rsidRPr="008279A3">
        <w:rPr>
          <w:shd w:val="clear" w:color="auto" w:fill="FFFFFF"/>
        </w:rPr>
        <w:t xml:space="preserve"> учебник / А. В. </w:t>
      </w:r>
      <w:proofErr w:type="spellStart"/>
      <w:r w:rsidRPr="008279A3">
        <w:rPr>
          <w:shd w:val="clear" w:color="auto" w:fill="FFFFFF"/>
        </w:rPr>
        <w:t>Тебекин</w:t>
      </w:r>
      <w:proofErr w:type="spellEnd"/>
      <w:r w:rsidRPr="008279A3">
        <w:rPr>
          <w:shd w:val="clear" w:color="auto" w:fill="FFFFFF"/>
        </w:rPr>
        <w:t>. - Москва</w:t>
      </w:r>
      <w:proofErr w:type="gramStart"/>
      <w:r w:rsidRPr="008279A3">
        <w:rPr>
          <w:shd w:val="clear" w:color="auto" w:fill="FFFFFF"/>
        </w:rPr>
        <w:t xml:space="preserve"> :</w:t>
      </w:r>
      <w:proofErr w:type="gramEnd"/>
      <w:r w:rsidRPr="008279A3">
        <w:rPr>
          <w:shd w:val="clear" w:color="auto" w:fill="FFFFFF"/>
        </w:rPr>
        <w:t xml:space="preserve"> Дашков и</w:t>
      </w:r>
      <w:proofErr w:type="gramStart"/>
      <w:r w:rsidRPr="008279A3">
        <w:rPr>
          <w:shd w:val="clear" w:color="auto" w:fill="FFFFFF"/>
        </w:rPr>
        <w:t xml:space="preserve"> К</w:t>
      </w:r>
      <w:proofErr w:type="gramEnd"/>
      <w:r w:rsidRPr="008279A3">
        <w:rPr>
          <w:shd w:val="clear" w:color="auto" w:fill="FFFFFF"/>
        </w:rPr>
        <w:t xml:space="preserve">, 2018. - 356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978-5-394-00571-8. - Текст: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8" w:history="1">
        <w:r w:rsidR="00013BEA" w:rsidRPr="0079560E">
          <w:rPr>
            <w:rStyle w:val="a3"/>
            <w:rFonts w:ascii="Times New Roman" w:hAnsi="Times New Roman" w:cs="Times New Roman"/>
          </w:rPr>
          <w:t>https://znanium.com/read?id=59215</w:t>
        </w:r>
      </w:hyperlink>
      <w:r w:rsidR="00013BEA">
        <w:t xml:space="preserve"> </w:t>
      </w:r>
      <w:r w:rsidR="006D0821">
        <w:rPr>
          <w:shd w:val="clear" w:color="auto" w:fill="FFFFFF"/>
        </w:rPr>
        <w:t>(дата обращения: 01.09.2020)</w:t>
      </w:r>
    </w:p>
    <w:p w:rsidR="00933194" w:rsidRPr="00A67F2E" w:rsidRDefault="00933194" w:rsidP="00A67F2E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A67F2E">
        <w:rPr>
          <w:rStyle w:val="FontStyle15"/>
          <w:spacing w:val="40"/>
          <w:sz w:val="24"/>
          <w:szCs w:val="24"/>
        </w:rPr>
        <w:t>в</w:t>
      </w:r>
      <w:proofErr w:type="gramStart"/>
      <w:r w:rsidRPr="00A67F2E">
        <w:rPr>
          <w:rStyle w:val="FontStyle15"/>
          <w:spacing w:val="40"/>
          <w:sz w:val="24"/>
          <w:szCs w:val="24"/>
        </w:rPr>
        <w:t>)</w:t>
      </w:r>
      <w:r w:rsidRPr="00A67F2E">
        <w:rPr>
          <w:rStyle w:val="FontStyle21"/>
          <w:b/>
          <w:sz w:val="24"/>
          <w:szCs w:val="24"/>
        </w:rPr>
        <w:t>М</w:t>
      </w:r>
      <w:proofErr w:type="gramEnd"/>
      <w:r w:rsidRPr="00A67F2E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A67F2E" w:rsidRPr="008342D7" w:rsidRDefault="00A67F2E" w:rsidP="00A67F2E">
      <w:pPr>
        <w:ind w:firstLine="756"/>
      </w:pPr>
      <w:r>
        <w:rPr>
          <w:color w:val="000000"/>
        </w:rPr>
        <w:t>1</w:t>
      </w:r>
      <w:r w:rsidRPr="008342D7">
        <w:rPr>
          <w:color w:val="000000"/>
        </w:rPr>
        <w:t>.ФранюкР.А.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Логистика.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Практикум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[Электронный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ресурс]: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учебное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пособие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/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Р.А.</w:t>
      </w:r>
      <w:r w:rsidR="00F02252">
        <w:rPr>
          <w:color w:val="000000"/>
        </w:rPr>
        <w:t xml:space="preserve"> </w:t>
      </w:r>
      <w:bookmarkStart w:id="0" w:name="_GoBack"/>
      <w:bookmarkEnd w:id="0"/>
      <w:proofErr w:type="spellStart"/>
      <w:r w:rsidRPr="008342D7">
        <w:rPr>
          <w:color w:val="000000"/>
        </w:rPr>
        <w:t>Франюк</w:t>
      </w:r>
      <w:proofErr w:type="spellEnd"/>
      <w:r w:rsidRPr="008342D7">
        <w:rPr>
          <w:color w:val="000000"/>
        </w:rPr>
        <w:t>,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Т.А.</w:t>
      </w:r>
      <w:r w:rsidR="00F02252">
        <w:rPr>
          <w:color w:val="000000"/>
        </w:rPr>
        <w:t xml:space="preserve"> </w:t>
      </w:r>
      <w:proofErr w:type="spellStart"/>
      <w:r w:rsidRPr="008342D7">
        <w:rPr>
          <w:color w:val="000000"/>
        </w:rPr>
        <w:t>Ахмеджанова</w:t>
      </w:r>
      <w:proofErr w:type="spellEnd"/>
      <w:r w:rsidRPr="008342D7">
        <w:rPr>
          <w:color w:val="000000"/>
        </w:rPr>
        <w:t>;</w:t>
      </w:r>
      <w:r w:rsidR="00F02252">
        <w:rPr>
          <w:color w:val="000000"/>
        </w:rPr>
        <w:t xml:space="preserve"> </w:t>
      </w:r>
      <w:r w:rsidRPr="008342D7">
        <w:rPr>
          <w:color w:val="000000"/>
        </w:rPr>
        <w:t>МГТУ.</w:t>
      </w:r>
      <w:r w:rsidR="00F02252">
        <w:rPr>
          <w:color w:val="000000"/>
        </w:rPr>
        <w:t xml:space="preserve"> </w:t>
      </w:r>
      <w:proofErr w:type="gramStart"/>
      <w:r w:rsidRPr="008342D7">
        <w:rPr>
          <w:color w:val="000000"/>
        </w:rPr>
        <w:t>-М</w:t>
      </w:r>
      <w:proofErr w:type="gramEnd"/>
      <w:r w:rsidRPr="008342D7">
        <w:rPr>
          <w:color w:val="000000"/>
        </w:rPr>
        <w:t>агнитогорск:МГТУ,2016.-1электрон.опт.диск(</w:t>
      </w:r>
      <w:r>
        <w:rPr>
          <w:color w:val="000000"/>
        </w:rPr>
        <w:t>CD</w:t>
      </w:r>
      <w:r w:rsidRPr="008342D7">
        <w:rPr>
          <w:color w:val="000000"/>
        </w:rPr>
        <w:t>-</w:t>
      </w:r>
      <w:r>
        <w:rPr>
          <w:color w:val="000000"/>
        </w:rPr>
        <w:t>ROM</w:t>
      </w:r>
      <w:r w:rsidRPr="008342D7">
        <w:rPr>
          <w:color w:val="000000"/>
        </w:rPr>
        <w:t>).-Режимдоступа:.</w:t>
      </w:r>
      <w:hyperlink r:id="rId19" w:history="1">
        <w:r w:rsidR="00013BEA" w:rsidRPr="0079560E">
          <w:rPr>
            <w:rStyle w:val="a3"/>
            <w:rFonts w:ascii="Times New Roman" w:hAnsi="Times New Roman" w:cs="Times New Roman"/>
          </w:rPr>
          <w:t>https://magtu.informsystema.ru/uploader/fileUpload?name=2496.pdf&amp;show=dcatalogues/1/1130265/2496.pdf&amp;view=true</w:t>
        </w:r>
      </w:hyperlink>
      <w:r w:rsidR="00013BEA">
        <w:rPr>
          <w:color w:val="000000"/>
        </w:rPr>
        <w:t xml:space="preserve"> </w:t>
      </w:r>
      <w:r w:rsidR="006D0821">
        <w:rPr>
          <w:shd w:val="clear" w:color="auto" w:fill="FFFFFF"/>
        </w:rPr>
        <w:t>(дата обращения: 01.09.2020).</w:t>
      </w:r>
      <w:r w:rsidRPr="008342D7">
        <w:rPr>
          <w:color w:val="000000"/>
        </w:rPr>
        <w:t>-Макрообъект.</w:t>
      </w:r>
    </w:p>
    <w:p w:rsidR="00933194" w:rsidRPr="008A5580" w:rsidRDefault="00933194" w:rsidP="00933194"/>
    <w:p w:rsidR="00933194" w:rsidRPr="00387E97" w:rsidRDefault="00933194" w:rsidP="00933194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15"/>
          <w:spacing w:val="40"/>
          <w:sz w:val="22"/>
          <w:szCs w:val="22"/>
        </w:rPr>
        <w:t>г)</w:t>
      </w:r>
      <w:r w:rsidRPr="00387E97">
        <w:rPr>
          <w:rStyle w:val="FontStyle21"/>
          <w:b/>
          <w:sz w:val="22"/>
          <w:szCs w:val="22"/>
        </w:rPr>
        <w:t xml:space="preserve">Программное обеспечение </w:t>
      </w:r>
      <w:r w:rsidRPr="00387E97">
        <w:rPr>
          <w:rStyle w:val="FontStyle15"/>
          <w:spacing w:val="40"/>
          <w:sz w:val="22"/>
          <w:szCs w:val="22"/>
        </w:rPr>
        <w:t>и</w:t>
      </w:r>
      <w:r w:rsidRPr="00387E97">
        <w:rPr>
          <w:rStyle w:val="FontStyle21"/>
          <w:b/>
          <w:sz w:val="22"/>
          <w:szCs w:val="22"/>
        </w:rPr>
        <w:t xml:space="preserve">Интернет-ресурсы: </w:t>
      </w:r>
    </w:p>
    <w:p w:rsidR="00933194" w:rsidRPr="00387E97" w:rsidRDefault="00933194" w:rsidP="00933194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387E97">
        <w:rPr>
          <w:rStyle w:val="FontStyle21"/>
          <w:b/>
          <w:sz w:val="22"/>
          <w:szCs w:val="22"/>
        </w:rPr>
        <w:t>Программноеобеспечение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A67F2E" w:rsidRPr="00D74CA2" w:rsidTr="006D0821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74CA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A67F2E" w:rsidRPr="00D74CA2" w:rsidTr="006D08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A67F2E" w:rsidRPr="00D74CA2" w:rsidTr="006D08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A67F2E" w:rsidRPr="00D74CA2" w:rsidTr="006D08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A67F2E" w:rsidRPr="00D74CA2" w:rsidTr="006D082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E" w:rsidRPr="00D74CA2" w:rsidRDefault="00A67F2E" w:rsidP="006D0821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:rsidR="00933194" w:rsidRPr="00387E97" w:rsidRDefault="00933194" w:rsidP="00933194">
      <w:pPr>
        <w:pStyle w:val="Style8"/>
        <w:widowControl/>
        <w:rPr>
          <w:rStyle w:val="FontStyle21"/>
          <w:b/>
          <w:sz w:val="22"/>
          <w:szCs w:val="22"/>
        </w:rPr>
      </w:pPr>
    </w:p>
    <w:p w:rsidR="00933194" w:rsidRDefault="00933194" w:rsidP="00933194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21"/>
          <w:b/>
          <w:sz w:val="22"/>
          <w:szCs w:val="22"/>
        </w:rPr>
        <w:t>Интернет-ресурсы: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lastRenderedPageBreak/>
        <w:t xml:space="preserve">Информационная система - Единое окно доступа к информационным ресурсам. - URL: </w:t>
      </w:r>
      <w:hyperlink r:id="rId20" w:history="1">
        <w:r w:rsidRPr="00A67F2E">
          <w:rPr>
            <w:rStyle w:val="a3"/>
            <w:rFonts w:ascii="Times New Roman" w:hAnsi="Times New Roman" w:cs="Times New Roman"/>
          </w:rPr>
          <w:t>http://window.edu.ru/</w:t>
        </w:r>
      </w:hyperlink>
      <w:r w:rsidRPr="00A67F2E">
        <w:rPr>
          <w:bCs/>
        </w:rPr>
        <w:t>, свободный доступ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Международная база полнотекстовых журналов </w:t>
      </w:r>
      <w:proofErr w:type="spellStart"/>
      <w:r w:rsidRPr="00A67F2E">
        <w:rPr>
          <w:bCs/>
        </w:rPr>
        <w:t>SpringerJournals</w:t>
      </w:r>
      <w:proofErr w:type="spellEnd"/>
      <w:r w:rsidRPr="00A67F2E">
        <w:rPr>
          <w:bCs/>
        </w:rPr>
        <w:t xml:space="preserve">. – Режим доступа: </w:t>
      </w:r>
      <w:hyperlink r:id="rId21" w:history="1">
        <w:r w:rsidRPr="00A67F2E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A67F2E">
        <w:rPr>
          <w:bCs/>
        </w:rPr>
        <w:t xml:space="preserve">, вход по </w:t>
      </w:r>
      <w:r w:rsidRPr="00A67F2E">
        <w:rPr>
          <w:bCs/>
          <w:lang w:val="en-US"/>
        </w:rPr>
        <w:t>IP</w:t>
      </w:r>
      <w:r w:rsidRPr="00A67F2E">
        <w:rPr>
          <w:bCs/>
        </w:rPr>
        <w:t>-адресам вуза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A67F2E">
        <w:rPr>
          <w:bCs/>
        </w:rPr>
        <w:t>SpringerReference</w:t>
      </w:r>
      <w:proofErr w:type="spellEnd"/>
      <w:r w:rsidRPr="00A67F2E">
        <w:rPr>
          <w:bCs/>
        </w:rPr>
        <w:t xml:space="preserve">. – Режим доступа: </w:t>
      </w:r>
      <w:hyperlink r:id="rId22" w:history="1">
        <w:r w:rsidRPr="00A67F2E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A67F2E">
        <w:rPr>
          <w:bCs/>
        </w:rPr>
        <w:t xml:space="preserve">, вход по </w:t>
      </w:r>
      <w:r w:rsidRPr="00A67F2E">
        <w:rPr>
          <w:bCs/>
          <w:lang w:val="en-US"/>
        </w:rPr>
        <w:t>IP</w:t>
      </w:r>
      <w:r w:rsidRPr="00A67F2E">
        <w:rPr>
          <w:bCs/>
        </w:rPr>
        <w:t>-адресам вуза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Международная </w:t>
      </w:r>
      <w:proofErr w:type="spellStart"/>
      <w:r w:rsidRPr="00A67F2E">
        <w:rPr>
          <w:bCs/>
        </w:rPr>
        <w:t>наукометрическая</w:t>
      </w:r>
      <w:proofErr w:type="spellEnd"/>
      <w:r w:rsidRPr="00A67F2E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A67F2E">
        <w:rPr>
          <w:bCs/>
        </w:rPr>
        <w:t>Webofscience</w:t>
      </w:r>
      <w:proofErr w:type="spellEnd"/>
      <w:r w:rsidRPr="00A67F2E">
        <w:rPr>
          <w:bCs/>
        </w:rPr>
        <w:t xml:space="preserve">». – Режим доступа: </w:t>
      </w:r>
      <w:hyperlink r:id="rId23" w:history="1">
        <w:r w:rsidRPr="00A67F2E">
          <w:rPr>
            <w:rStyle w:val="a3"/>
            <w:rFonts w:ascii="Times New Roman" w:hAnsi="Times New Roman" w:cs="Times New Roman"/>
          </w:rPr>
          <w:t>http://webofscience.com</w:t>
        </w:r>
      </w:hyperlink>
      <w:r w:rsidRPr="00A67F2E">
        <w:rPr>
          <w:bCs/>
        </w:rPr>
        <w:t xml:space="preserve">, вход по </w:t>
      </w:r>
      <w:r w:rsidRPr="00A67F2E">
        <w:rPr>
          <w:bCs/>
          <w:lang w:val="en-US"/>
        </w:rPr>
        <w:t>IP</w:t>
      </w:r>
      <w:r w:rsidRPr="00A67F2E">
        <w:rPr>
          <w:bCs/>
        </w:rPr>
        <w:t>-адресам вуза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A67F2E">
        <w:rPr>
          <w:bCs/>
        </w:rPr>
        <w:t>Scopus</w:t>
      </w:r>
      <w:proofErr w:type="spellEnd"/>
      <w:r w:rsidRPr="00A67F2E">
        <w:rPr>
          <w:bCs/>
        </w:rPr>
        <w:t xml:space="preserve">». – Режим доступа: </w:t>
      </w:r>
      <w:hyperlink r:id="rId24" w:history="1">
        <w:r w:rsidRPr="00A67F2E">
          <w:rPr>
            <w:rStyle w:val="a3"/>
            <w:rFonts w:ascii="Times New Roman" w:hAnsi="Times New Roman" w:cs="Times New Roman"/>
          </w:rPr>
          <w:t>http://scopus.com</w:t>
        </w:r>
      </w:hyperlink>
      <w:r w:rsidRPr="00A67F2E">
        <w:rPr>
          <w:bCs/>
        </w:rPr>
        <w:t xml:space="preserve">, вход по </w:t>
      </w:r>
      <w:r w:rsidRPr="00A67F2E">
        <w:rPr>
          <w:bCs/>
          <w:lang w:val="en-US"/>
        </w:rPr>
        <w:t>IP</w:t>
      </w:r>
      <w:r w:rsidRPr="00A67F2E">
        <w:rPr>
          <w:bCs/>
        </w:rPr>
        <w:t>-адресам вуза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5" w:history="1">
        <w:r w:rsidRPr="00A67F2E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A67F2E">
        <w:rPr>
          <w:bCs/>
        </w:rPr>
        <w:t xml:space="preserve"> , регистрация по логину и паролю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Поисковая система Академия </w:t>
      </w:r>
      <w:proofErr w:type="spellStart"/>
      <w:r w:rsidRPr="00A67F2E">
        <w:rPr>
          <w:bCs/>
        </w:rPr>
        <w:t>Google</w:t>
      </w:r>
      <w:proofErr w:type="spellEnd"/>
      <w:r w:rsidRPr="00A67F2E">
        <w:rPr>
          <w:bCs/>
        </w:rPr>
        <w:t xml:space="preserve"> (</w:t>
      </w:r>
      <w:proofErr w:type="spellStart"/>
      <w:r w:rsidRPr="00A67F2E">
        <w:rPr>
          <w:bCs/>
        </w:rPr>
        <w:t>GoogleScholar</w:t>
      </w:r>
      <w:proofErr w:type="spellEnd"/>
      <w:r w:rsidRPr="00A67F2E">
        <w:rPr>
          <w:bCs/>
        </w:rPr>
        <w:t xml:space="preserve">). - URL: </w:t>
      </w:r>
      <w:hyperlink r:id="rId26" w:history="1">
        <w:r w:rsidRPr="00A67F2E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A67F2E">
        <w:rPr>
          <w:bCs/>
        </w:rPr>
        <w:tab/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Российская Государственная библиотека. Каталоги. – Режим обращения: </w:t>
      </w:r>
      <w:hyperlink r:id="rId27" w:history="1">
        <w:r w:rsidRPr="00A67F2E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A67F2E">
        <w:rPr>
          <w:bCs/>
        </w:rPr>
        <w:t xml:space="preserve"> , свободный доступ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Университетская информационная система РОССИЯ. – Режим доступа: </w:t>
      </w:r>
      <w:hyperlink r:id="rId28" w:history="1">
        <w:r w:rsidRPr="00A67F2E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A67F2E">
        <w:rPr>
          <w:bCs/>
        </w:rPr>
        <w:t>, свободный доступ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A67F2E">
          <w:rPr>
            <w:rStyle w:val="a3"/>
            <w:rFonts w:ascii="Times New Roman" w:hAnsi="Times New Roman" w:cs="Times New Roman"/>
          </w:rPr>
          <w:t>http://ecsocman.hse.ru</w:t>
        </w:r>
      </w:hyperlink>
      <w:r w:rsidRPr="00A67F2E">
        <w:rPr>
          <w:bCs/>
        </w:rPr>
        <w:t>, свободный доступ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Электронная база периодических изданий </w:t>
      </w:r>
      <w:proofErr w:type="spellStart"/>
      <w:r w:rsidRPr="00A67F2E">
        <w:rPr>
          <w:bCs/>
        </w:rPr>
        <w:t>EastViewInformationServices</w:t>
      </w:r>
      <w:proofErr w:type="spellEnd"/>
      <w:r w:rsidRPr="00A67F2E">
        <w:rPr>
          <w:bCs/>
        </w:rPr>
        <w:t xml:space="preserve">, ООО «ИВИС». – Режим доступа: </w:t>
      </w:r>
      <w:hyperlink r:id="rId30" w:history="1">
        <w:r w:rsidRPr="00A67F2E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A67F2E">
        <w:rPr>
          <w:bCs/>
        </w:rPr>
        <w:t xml:space="preserve"> , вход по </w:t>
      </w:r>
      <w:r w:rsidRPr="00A67F2E">
        <w:rPr>
          <w:bCs/>
          <w:lang w:val="en-US"/>
        </w:rPr>
        <w:t>IP</w:t>
      </w:r>
      <w:r w:rsidRPr="00A67F2E">
        <w:rPr>
          <w:bCs/>
        </w:rPr>
        <w:t>-адресам вуза, с внешней сети по логину и паролю</w:t>
      </w:r>
    </w:p>
    <w:p w:rsidR="00A67F2E" w:rsidRPr="00A67F2E" w:rsidRDefault="00A67F2E" w:rsidP="00A67F2E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A67F2E">
        <w:rPr>
          <w:bCs/>
        </w:rPr>
        <w:t xml:space="preserve">Электронные ресурсы библиотеки МГТУ им. Г.И. Носова. – Режим обращения: </w:t>
      </w:r>
      <w:hyperlink r:id="rId31" w:history="1">
        <w:r w:rsidRPr="00A67F2E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A67F2E">
        <w:rPr>
          <w:bCs/>
        </w:rPr>
        <w:t>, вход с внешней сети по логину и паролю</w:t>
      </w:r>
    </w:p>
    <w:p w:rsidR="00A67F2E" w:rsidRPr="00387E97" w:rsidRDefault="00A67F2E" w:rsidP="00933194">
      <w:pPr>
        <w:pStyle w:val="Style8"/>
        <w:widowControl/>
        <w:rPr>
          <w:rStyle w:val="FontStyle21"/>
          <w:b/>
          <w:sz w:val="22"/>
          <w:szCs w:val="22"/>
        </w:rPr>
      </w:pPr>
    </w:p>
    <w:p w:rsidR="00933194" w:rsidRPr="00387E97" w:rsidRDefault="00933194" w:rsidP="00933194">
      <w:pPr>
        <w:pStyle w:val="10"/>
        <w:rPr>
          <w:rStyle w:val="FontStyle14"/>
          <w:b/>
          <w:sz w:val="22"/>
          <w:szCs w:val="22"/>
        </w:rPr>
      </w:pPr>
      <w:r w:rsidRPr="00387E97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933194" w:rsidRPr="00387E97" w:rsidRDefault="00933194" w:rsidP="00933194">
      <w:pPr>
        <w:rPr>
          <w:sz w:val="22"/>
          <w:szCs w:val="22"/>
        </w:rPr>
      </w:pPr>
      <w:r w:rsidRPr="00387E97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A67F2E" w:rsidRPr="00B01564" w:rsidTr="006D0821">
        <w:trPr>
          <w:tblHeader/>
        </w:trPr>
        <w:tc>
          <w:tcPr>
            <w:tcW w:w="1928" w:type="pct"/>
            <w:vAlign w:val="center"/>
          </w:tcPr>
          <w:p w:rsidR="00A67F2E" w:rsidRPr="00B01564" w:rsidRDefault="00A67F2E" w:rsidP="006D0821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67F2E" w:rsidRPr="00B01564" w:rsidRDefault="00A67F2E" w:rsidP="006D0821">
            <w:pPr>
              <w:jc w:val="center"/>
            </w:pPr>
            <w:r w:rsidRPr="00B01564">
              <w:t>Оснащение аудитории</w:t>
            </w:r>
          </w:p>
        </w:tc>
      </w:tr>
      <w:tr w:rsidR="00A67F2E" w:rsidRPr="00B01564" w:rsidTr="006D0821">
        <w:tc>
          <w:tcPr>
            <w:tcW w:w="1928" w:type="pct"/>
            <w:vAlign w:val="center"/>
          </w:tcPr>
          <w:p w:rsidR="00A67F2E" w:rsidRPr="00B01564" w:rsidRDefault="00A67F2E" w:rsidP="006D0821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A67F2E" w:rsidRPr="00B01564" w:rsidRDefault="00A67F2E" w:rsidP="006D0821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A67F2E" w:rsidRPr="00B01564" w:rsidTr="006D0821">
        <w:tc>
          <w:tcPr>
            <w:tcW w:w="1928" w:type="pct"/>
            <w:vAlign w:val="center"/>
          </w:tcPr>
          <w:p w:rsidR="00A67F2E" w:rsidRPr="00B01564" w:rsidRDefault="00A67F2E" w:rsidP="006D0821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A67F2E" w:rsidRPr="00B01564" w:rsidRDefault="00A67F2E" w:rsidP="006D0821">
            <w:r w:rsidRPr="00B01564">
              <w:t>Мультимедийные средства хранения, передачи  и представления информации.</w:t>
            </w:r>
          </w:p>
          <w:p w:rsidR="00A67F2E" w:rsidRPr="00B01564" w:rsidRDefault="00A67F2E" w:rsidP="006D0821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A67F2E" w:rsidRPr="00B01564" w:rsidTr="006D0821">
        <w:tc>
          <w:tcPr>
            <w:tcW w:w="1928" w:type="pct"/>
            <w:vAlign w:val="center"/>
          </w:tcPr>
          <w:p w:rsidR="00A67F2E" w:rsidRPr="00B01564" w:rsidRDefault="00A67F2E" w:rsidP="006D0821">
            <w:r w:rsidRPr="00B01564">
              <w:t>Помеще</w:t>
            </w:r>
            <w:r>
              <w:t xml:space="preserve">ния для самостоятельной работы </w:t>
            </w:r>
            <w:proofErr w:type="gramStart"/>
            <w:r w:rsidRPr="00B01564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A67F2E" w:rsidRPr="00B01564" w:rsidRDefault="00A67F2E" w:rsidP="006D0821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67F2E" w:rsidRPr="00B01564" w:rsidTr="006D0821">
        <w:tc>
          <w:tcPr>
            <w:tcW w:w="1928" w:type="pct"/>
            <w:vAlign w:val="center"/>
          </w:tcPr>
          <w:p w:rsidR="00A67F2E" w:rsidRPr="00B01564" w:rsidRDefault="00A67F2E" w:rsidP="006D0821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A67F2E" w:rsidRPr="00B01564" w:rsidRDefault="00A67F2E" w:rsidP="006D0821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33194" w:rsidRPr="00387E97" w:rsidRDefault="00933194" w:rsidP="00933194">
      <w:pPr>
        <w:pStyle w:val="10"/>
        <w:jc w:val="center"/>
        <w:rPr>
          <w:rFonts w:cs="Times New Roman"/>
          <w:sz w:val="24"/>
          <w:szCs w:val="24"/>
        </w:rPr>
      </w:pPr>
    </w:p>
    <w:p w:rsidR="00933194" w:rsidRDefault="00933194" w:rsidP="00933194"/>
    <w:p w:rsidR="00A67F2E" w:rsidRDefault="00A67F2E" w:rsidP="00933194">
      <w:pPr>
        <w:jc w:val="right"/>
        <w:rPr>
          <w:sz w:val="22"/>
          <w:szCs w:val="22"/>
        </w:rPr>
      </w:pPr>
    </w:p>
    <w:p w:rsidR="00A67F2E" w:rsidRDefault="00A67F2E" w:rsidP="00933194">
      <w:pPr>
        <w:jc w:val="right"/>
        <w:rPr>
          <w:sz w:val="22"/>
          <w:szCs w:val="22"/>
        </w:rPr>
      </w:pPr>
    </w:p>
    <w:p w:rsidR="00A67F2E" w:rsidRDefault="00A67F2E" w:rsidP="00933194">
      <w:pPr>
        <w:jc w:val="right"/>
        <w:rPr>
          <w:sz w:val="22"/>
          <w:szCs w:val="22"/>
        </w:rPr>
      </w:pPr>
    </w:p>
    <w:p w:rsidR="00A67F2E" w:rsidRDefault="00A67F2E" w:rsidP="00933194">
      <w:pPr>
        <w:jc w:val="right"/>
        <w:rPr>
          <w:sz w:val="22"/>
          <w:szCs w:val="22"/>
        </w:rPr>
      </w:pPr>
    </w:p>
    <w:p w:rsidR="00A67F2E" w:rsidRDefault="00A67F2E" w:rsidP="00933194">
      <w:pPr>
        <w:jc w:val="right"/>
        <w:rPr>
          <w:sz w:val="22"/>
          <w:szCs w:val="22"/>
        </w:rPr>
      </w:pPr>
    </w:p>
    <w:p w:rsidR="00A67F2E" w:rsidRDefault="00A67F2E" w:rsidP="00933194">
      <w:pPr>
        <w:jc w:val="right"/>
        <w:rPr>
          <w:sz w:val="22"/>
          <w:szCs w:val="22"/>
        </w:rPr>
      </w:pPr>
    </w:p>
    <w:p w:rsidR="00A67F2E" w:rsidRDefault="00A67F2E" w:rsidP="00933194">
      <w:pPr>
        <w:jc w:val="right"/>
        <w:rPr>
          <w:sz w:val="22"/>
          <w:szCs w:val="22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A314AF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DB251A" w:rsidRDefault="00DB251A" w:rsidP="00132636">
      <w:pPr>
        <w:pStyle w:val="a8"/>
        <w:spacing w:after="0"/>
        <w:jc w:val="center"/>
        <w:rPr>
          <w:b/>
        </w:rPr>
      </w:pPr>
    </w:p>
    <w:p w:rsidR="00DB251A" w:rsidRDefault="00DB251A" w:rsidP="00132636">
      <w:pPr>
        <w:pStyle w:val="a8"/>
        <w:spacing w:after="0"/>
        <w:jc w:val="center"/>
        <w:rPr>
          <w:b/>
        </w:rPr>
      </w:pPr>
    </w:p>
    <w:p w:rsidR="00DB251A" w:rsidRDefault="00DB251A" w:rsidP="00132636">
      <w:pPr>
        <w:pStyle w:val="a8"/>
        <w:spacing w:after="0"/>
        <w:jc w:val="center"/>
        <w:rPr>
          <w:b/>
        </w:rPr>
      </w:pPr>
    </w:p>
    <w:sectPr w:rsidR="00DB251A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3229"/>
    <w:rsid w:val="00005E4C"/>
    <w:rsid w:val="00006428"/>
    <w:rsid w:val="00011A49"/>
    <w:rsid w:val="00011BFE"/>
    <w:rsid w:val="00013BEA"/>
    <w:rsid w:val="000232EF"/>
    <w:rsid w:val="00031FF0"/>
    <w:rsid w:val="00041047"/>
    <w:rsid w:val="0005225E"/>
    <w:rsid w:val="000667EE"/>
    <w:rsid w:val="0008512C"/>
    <w:rsid w:val="00093C47"/>
    <w:rsid w:val="00097715"/>
    <w:rsid w:val="000A52DF"/>
    <w:rsid w:val="000B1F61"/>
    <w:rsid w:val="000C0923"/>
    <w:rsid w:val="000C3689"/>
    <w:rsid w:val="000E76B4"/>
    <w:rsid w:val="000F26E2"/>
    <w:rsid w:val="00102B4B"/>
    <w:rsid w:val="00103BAE"/>
    <w:rsid w:val="00105D16"/>
    <w:rsid w:val="001174AA"/>
    <w:rsid w:val="00132636"/>
    <w:rsid w:val="00132F04"/>
    <w:rsid w:val="00141B53"/>
    <w:rsid w:val="00143226"/>
    <w:rsid w:val="00174DC2"/>
    <w:rsid w:val="001779DC"/>
    <w:rsid w:val="00180260"/>
    <w:rsid w:val="001866E9"/>
    <w:rsid w:val="00192DC7"/>
    <w:rsid w:val="001A3EB6"/>
    <w:rsid w:val="001B2529"/>
    <w:rsid w:val="001C219B"/>
    <w:rsid w:val="001C3966"/>
    <w:rsid w:val="001D59EA"/>
    <w:rsid w:val="001F5BF4"/>
    <w:rsid w:val="00207C33"/>
    <w:rsid w:val="00216F40"/>
    <w:rsid w:val="00245430"/>
    <w:rsid w:val="00247801"/>
    <w:rsid w:val="0028614B"/>
    <w:rsid w:val="002948CC"/>
    <w:rsid w:val="00297F11"/>
    <w:rsid w:val="002D0C15"/>
    <w:rsid w:val="002E2A66"/>
    <w:rsid w:val="002E753A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A1BF5"/>
    <w:rsid w:val="003B36DC"/>
    <w:rsid w:val="003B6DC8"/>
    <w:rsid w:val="003C06D2"/>
    <w:rsid w:val="003C3E75"/>
    <w:rsid w:val="003D0A18"/>
    <w:rsid w:val="003D14AF"/>
    <w:rsid w:val="003D1EBD"/>
    <w:rsid w:val="003E58D2"/>
    <w:rsid w:val="003F438A"/>
    <w:rsid w:val="003F509A"/>
    <w:rsid w:val="003F5CE2"/>
    <w:rsid w:val="00412E5C"/>
    <w:rsid w:val="00416889"/>
    <w:rsid w:val="0043281A"/>
    <w:rsid w:val="004433B4"/>
    <w:rsid w:val="00445EE4"/>
    <w:rsid w:val="00450DBF"/>
    <w:rsid w:val="00466BE0"/>
    <w:rsid w:val="00471B2B"/>
    <w:rsid w:val="00472CA5"/>
    <w:rsid w:val="00481E45"/>
    <w:rsid w:val="00490D85"/>
    <w:rsid w:val="004A052D"/>
    <w:rsid w:val="004A214B"/>
    <w:rsid w:val="004A2EC4"/>
    <w:rsid w:val="004A6DA3"/>
    <w:rsid w:val="004B0DC5"/>
    <w:rsid w:val="004B1D7C"/>
    <w:rsid w:val="004C2BA8"/>
    <w:rsid w:val="004D3FE3"/>
    <w:rsid w:val="004E55E5"/>
    <w:rsid w:val="004F5E73"/>
    <w:rsid w:val="00532F3F"/>
    <w:rsid w:val="00536CAE"/>
    <w:rsid w:val="00545CDE"/>
    <w:rsid w:val="00571B2D"/>
    <w:rsid w:val="00590C5C"/>
    <w:rsid w:val="005D7480"/>
    <w:rsid w:val="005D7C56"/>
    <w:rsid w:val="00623B16"/>
    <w:rsid w:val="0063025B"/>
    <w:rsid w:val="00631986"/>
    <w:rsid w:val="0064339D"/>
    <w:rsid w:val="0065075F"/>
    <w:rsid w:val="00670C2F"/>
    <w:rsid w:val="00682088"/>
    <w:rsid w:val="00683839"/>
    <w:rsid w:val="006950F3"/>
    <w:rsid w:val="00697409"/>
    <w:rsid w:val="006A52D8"/>
    <w:rsid w:val="006B7BE1"/>
    <w:rsid w:val="006C32DC"/>
    <w:rsid w:val="006C7BDF"/>
    <w:rsid w:val="006D0821"/>
    <w:rsid w:val="006D3585"/>
    <w:rsid w:val="006D57B4"/>
    <w:rsid w:val="006E6D6E"/>
    <w:rsid w:val="006F3823"/>
    <w:rsid w:val="00700F08"/>
    <w:rsid w:val="0071651B"/>
    <w:rsid w:val="00732F4A"/>
    <w:rsid w:val="00744099"/>
    <w:rsid w:val="0074506F"/>
    <w:rsid w:val="00747DA4"/>
    <w:rsid w:val="007552A9"/>
    <w:rsid w:val="00757037"/>
    <w:rsid w:val="007667DA"/>
    <w:rsid w:val="007869E0"/>
    <w:rsid w:val="007C0944"/>
    <w:rsid w:val="007C3A01"/>
    <w:rsid w:val="007C6E43"/>
    <w:rsid w:val="007D05AA"/>
    <w:rsid w:val="007E1536"/>
    <w:rsid w:val="007E3169"/>
    <w:rsid w:val="00805479"/>
    <w:rsid w:val="008067FF"/>
    <w:rsid w:val="00827A34"/>
    <w:rsid w:val="00831CDF"/>
    <w:rsid w:val="00834E8C"/>
    <w:rsid w:val="0084031B"/>
    <w:rsid w:val="008709A2"/>
    <w:rsid w:val="0088053B"/>
    <w:rsid w:val="00881151"/>
    <w:rsid w:val="008837A2"/>
    <w:rsid w:val="00885224"/>
    <w:rsid w:val="008924FF"/>
    <w:rsid w:val="008A0CB1"/>
    <w:rsid w:val="008A1072"/>
    <w:rsid w:val="008A2B80"/>
    <w:rsid w:val="008B0093"/>
    <w:rsid w:val="008C29B5"/>
    <w:rsid w:val="008D0161"/>
    <w:rsid w:val="00921A1A"/>
    <w:rsid w:val="00933194"/>
    <w:rsid w:val="00937E22"/>
    <w:rsid w:val="00945920"/>
    <w:rsid w:val="00974973"/>
    <w:rsid w:val="0097649E"/>
    <w:rsid w:val="00982096"/>
    <w:rsid w:val="00985D0D"/>
    <w:rsid w:val="00992AC1"/>
    <w:rsid w:val="00996D8A"/>
    <w:rsid w:val="009C4A32"/>
    <w:rsid w:val="009D1E6F"/>
    <w:rsid w:val="009D494D"/>
    <w:rsid w:val="009D637C"/>
    <w:rsid w:val="00A01B21"/>
    <w:rsid w:val="00A04EDC"/>
    <w:rsid w:val="00A07CA4"/>
    <w:rsid w:val="00A1260E"/>
    <w:rsid w:val="00A249B6"/>
    <w:rsid w:val="00A25AA4"/>
    <w:rsid w:val="00A311B8"/>
    <w:rsid w:val="00A314AF"/>
    <w:rsid w:val="00A3190E"/>
    <w:rsid w:val="00A400BB"/>
    <w:rsid w:val="00A40124"/>
    <w:rsid w:val="00A4746F"/>
    <w:rsid w:val="00A52BF7"/>
    <w:rsid w:val="00A54297"/>
    <w:rsid w:val="00A54C4F"/>
    <w:rsid w:val="00A60AE0"/>
    <w:rsid w:val="00A63A5C"/>
    <w:rsid w:val="00A64510"/>
    <w:rsid w:val="00A67F2E"/>
    <w:rsid w:val="00A766F3"/>
    <w:rsid w:val="00A82487"/>
    <w:rsid w:val="00A9014E"/>
    <w:rsid w:val="00AA203E"/>
    <w:rsid w:val="00AB3968"/>
    <w:rsid w:val="00AC5EE2"/>
    <w:rsid w:val="00AE469D"/>
    <w:rsid w:val="00AE7AB6"/>
    <w:rsid w:val="00AF502D"/>
    <w:rsid w:val="00B13052"/>
    <w:rsid w:val="00B24708"/>
    <w:rsid w:val="00B35301"/>
    <w:rsid w:val="00B445F5"/>
    <w:rsid w:val="00B51046"/>
    <w:rsid w:val="00B52B78"/>
    <w:rsid w:val="00B561E1"/>
    <w:rsid w:val="00B80F70"/>
    <w:rsid w:val="00B825D5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350AA"/>
    <w:rsid w:val="00C365CA"/>
    <w:rsid w:val="00C42197"/>
    <w:rsid w:val="00C56E5B"/>
    <w:rsid w:val="00C61445"/>
    <w:rsid w:val="00C869CB"/>
    <w:rsid w:val="00C9421F"/>
    <w:rsid w:val="00CA42C8"/>
    <w:rsid w:val="00CD4157"/>
    <w:rsid w:val="00CD7809"/>
    <w:rsid w:val="00CE19EB"/>
    <w:rsid w:val="00CE3D0F"/>
    <w:rsid w:val="00CF2A67"/>
    <w:rsid w:val="00CF6C4F"/>
    <w:rsid w:val="00CF786D"/>
    <w:rsid w:val="00D0390C"/>
    <w:rsid w:val="00D04CD9"/>
    <w:rsid w:val="00D1038A"/>
    <w:rsid w:val="00D11A9C"/>
    <w:rsid w:val="00D13688"/>
    <w:rsid w:val="00D30DC0"/>
    <w:rsid w:val="00D367D4"/>
    <w:rsid w:val="00D36A11"/>
    <w:rsid w:val="00D45D82"/>
    <w:rsid w:val="00D52B7A"/>
    <w:rsid w:val="00D52E64"/>
    <w:rsid w:val="00D72BDE"/>
    <w:rsid w:val="00D84A0C"/>
    <w:rsid w:val="00D95042"/>
    <w:rsid w:val="00D96531"/>
    <w:rsid w:val="00DB251A"/>
    <w:rsid w:val="00DE4AE6"/>
    <w:rsid w:val="00DE7924"/>
    <w:rsid w:val="00DF7098"/>
    <w:rsid w:val="00E1125D"/>
    <w:rsid w:val="00E179DF"/>
    <w:rsid w:val="00E24214"/>
    <w:rsid w:val="00E243A8"/>
    <w:rsid w:val="00E36C1F"/>
    <w:rsid w:val="00E3766B"/>
    <w:rsid w:val="00E54879"/>
    <w:rsid w:val="00E66633"/>
    <w:rsid w:val="00E77163"/>
    <w:rsid w:val="00EA59BB"/>
    <w:rsid w:val="00EC1ED2"/>
    <w:rsid w:val="00EC4637"/>
    <w:rsid w:val="00ED39C1"/>
    <w:rsid w:val="00ED548A"/>
    <w:rsid w:val="00ED6760"/>
    <w:rsid w:val="00EE2700"/>
    <w:rsid w:val="00EE342F"/>
    <w:rsid w:val="00EF2B1F"/>
    <w:rsid w:val="00EF794A"/>
    <w:rsid w:val="00EF7C90"/>
    <w:rsid w:val="00F01B46"/>
    <w:rsid w:val="00F02252"/>
    <w:rsid w:val="00F03FE0"/>
    <w:rsid w:val="00F15B77"/>
    <w:rsid w:val="00F32C62"/>
    <w:rsid w:val="00F35C65"/>
    <w:rsid w:val="00F42970"/>
    <w:rsid w:val="00F45FF0"/>
    <w:rsid w:val="00F64AB7"/>
    <w:rsid w:val="00F87D1B"/>
    <w:rsid w:val="00F92ABD"/>
    <w:rsid w:val="00FA6252"/>
    <w:rsid w:val="00FC4F5F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BB0631"/>
    <w:pPr>
      <w:ind w:firstLine="0"/>
      <w:jc w:val="left"/>
    </w:pPr>
  </w:style>
  <w:style w:type="paragraph" w:customStyle="1" w:styleId="Style2">
    <w:name w:val="Style2"/>
    <w:basedOn w:val="a"/>
    <w:rsid w:val="00BB0631"/>
    <w:pPr>
      <w:ind w:firstLine="0"/>
      <w:jc w:val="left"/>
    </w:pPr>
  </w:style>
  <w:style w:type="paragraph" w:customStyle="1" w:styleId="Style5">
    <w:name w:val="Style5"/>
    <w:basedOn w:val="a"/>
    <w:rsid w:val="00BB0631"/>
    <w:pPr>
      <w:ind w:firstLine="0"/>
      <w:jc w:val="left"/>
    </w:pPr>
  </w:style>
  <w:style w:type="paragraph" w:customStyle="1" w:styleId="Style6">
    <w:name w:val="Style6"/>
    <w:basedOn w:val="a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rsid w:val="00BB0631"/>
    <w:pPr>
      <w:ind w:firstLine="0"/>
      <w:jc w:val="left"/>
    </w:pPr>
  </w:style>
  <w:style w:type="paragraph" w:customStyle="1" w:styleId="text">
    <w:name w:val="text"/>
    <w:basedOn w:val="a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B0631"/>
  </w:style>
  <w:style w:type="paragraph" w:customStyle="1" w:styleId="Style16">
    <w:name w:val="Style16"/>
    <w:basedOn w:val="a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3E58D2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E5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A311B8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4A214B"/>
    <w:pPr>
      <w:spacing w:before="0" w:after="0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3B36DC"/>
    <w:pPr>
      <w:widowControl w:val="0"/>
      <w:snapToGrid w:val="0"/>
      <w:spacing w:before="420" w:after="0" w:line="300" w:lineRule="auto"/>
      <w:ind w:left="1040" w:hanging="1060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style15">
    <w:name w:val="style1"/>
    <w:basedOn w:val="a"/>
    <w:rsid w:val="00DB25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rsid w:val="004A6DA3"/>
    <w:pPr>
      <w:widowControl w:val="0"/>
      <w:snapToGrid w:val="0"/>
      <w:spacing w:before="0" w:after="0" w:line="319" w:lineRule="auto"/>
      <w:ind w:left="40" w:firstLine="500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read?id=66171" TargetMode="External"/><Relationship Id="rId18" Type="http://schemas.openxmlformats.org/officeDocument/2006/relationships/hyperlink" Target="https://znanium.com/read?id=59215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znanium.com/read?id=35590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43276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hyperlink" Target="http://scopus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um.com/read?id=355928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2496.pdf&amp;show=dcatalogues/1/1130265/2496.pdf&amp;view=true" TargetMode="External"/><Relationship Id="rId31" Type="http://schemas.openxmlformats.org/officeDocument/2006/relationships/hyperlink" Target="http://magtu.ru:8085/marcweb2/Default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URL:.https://znanium.com/read?id=355928" TargetMode="External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FABF-D93B-4A3B-8561-DB40921F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9002</Words>
  <Characters>51317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2017-09-28T16:28:00Z</cp:lastPrinted>
  <dcterms:created xsi:type="dcterms:W3CDTF">2020-10-25T08:02:00Z</dcterms:created>
  <dcterms:modified xsi:type="dcterms:W3CDTF">2020-12-06T15:51:00Z</dcterms:modified>
</cp:coreProperties>
</file>