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2F1824" w14:textId="77777777" w:rsidR="00CA5A47" w:rsidRDefault="00F87784"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14:anchorId="2A73FCAA" wp14:editId="3EB0CA78">
            <wp:extent cx="6976193" cy="9599106"/>
            <wp:effectExtent l="19050" t="0" r="0" b="0"/>
            <wp:docPr id="3" name="Рисунок 2" descr="C:\Documents and Settings\en.volkova\Рабочий стол\сентябрь 2018\Программы 2018-2019\Сканы РП 2018-2019\Подгорская\11\img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n.volkova\Рабочий стол\сентябрь 2018\Программы 2018-2019\Сканы РП 2018-2019\Подгорская\11\img346.jpg"/>
                    <pic:cNvPicPr>
                      <a:picLocks noChangeAspect="1" noChangeArrowheads="1"/>
                    </pic:cNvPicPr>
                  </pic:nvPicPr>
                  <pic:blipFill>
                    <a:blip r:embed="rId8" cstate="print"/>
                    <a:srcRect/>
                    <a:stretch>
                      <a:fillRect/>
                    </a:stretch>
                  </pic:blipFill>
                  <pic:spPr bwMode="auto">
                    <a:xfrm>
                      <a:off x="0" y="0"/>
                      <a:ext cx="6977765" cy="9601269"/>
                    </a:xfrm>
                    <a:prstGeom prst="rect">
                      <a:avLst/>
                    </a:prstGeom>
                    <a:noFill/>
                    <a:ln w="9525">
                      <a:noFill/>
                      <a:miter lim="800000"/>
                      <a:headEnd/>
                      <a:tailEnd/>
                    </a:ln>
                  </pic:spPr>
                </pic:pic>
              </a:graphicData>
            </a:graphic>
          </wp:inline>
        </w:drawing>
      </w:r>
      <w:r>
        <w:rPr>
          <w:rFonts w:ascii="Times New Roman" w:hAnsi="Times New Roman"/>
          <w:b/>
          <w:bCs/>
          <w:noProof/>
          <w:sz w:val="24"/>
          <w:szCs w:val="24"/>
          <w:lang w:val="ru-RU" w:eastAsia="ru-RU"/>
        </w:rPr>
        <w:lastRenderedPageBreak/>
        <w:drawing>
          <wp:inline distT="0" distB="0" distL="0" distR="0" wp14:anchorId="1F5426BA" wp14:editId="7A5E6BD5">
            <wp:extent cx="6929610" cy="9535006"/>
            <wp:effectExtent l="19050" t="0" r="4590" b="0"/>
            <wp:docPr id="2" name="Рисунок 1" descr="C:\Documents and Settings\en.volkova\Рабочий стол\сентябрь 2018\Программы 2018-2019\Сканы РП 2018-2019\Подгорская\11\img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n.volkova\Рабочий стол\сентябрь 2018\Программы 2018-2019\Сканы РП 2018-2019\Подгорская\11\img347.jpg"/>
                    <pic:cNvPicPr>
                      <a:picLocks noChangeAspect="1" noChangeArrowheads="1"/>
                    </pic:cNvPicPr>
                  </pic:nvPicPr>
                  <pic:blipFill>
                    <a:blip r:embed="rId9" cstate="print"/>
                    <a:srcRect/>
                    <a:stretch>
                      <a:fillRect/>
                    </a:stretch>
                  </pic:blipFill>
                  <pic:spPr bwMode="auto">
                    <a:xfrm>
                      <a:off x="0" y="0"/>
                      <a:ext cx="6934207" cy="9541332"/>
                    </a:xfrm>
                    <a:prstGeom prst="rect">
                      <a:avLst/>
                    </a:prstGeom>
                    <a:noFill/>
                    <a:ln w="9525">
                      <a:noFill/>
                      <a:miter lim="800000"/>
                      <a:headEnd/>
                      <a:tailEnd/>
                    </a:ln>
                  </pic:spPr>
                </pic:pic>
              </a:graphicData>
            </a:graphic>
          </wp:inline>
        </w:drawing>
      </w:r>
    </w:p>
    <w:p w14:paraId="29BDDF3E" w14:textId="7489315F" w:rsidR="00CA5A47" w:rsidRDefault="00092FD1" w:rsidP="00CA5A47">
      <w:pPr>
        <w:rPr>
          <w:rFonts w:ascii="Times New Roman" w:hAnsi="Times New Roman"/>
          <w:b/>
          <w:bCs/>
          <w:sz w:val="24"/>
          <w:szCs w:val="24"/>
          <w:lang w:val="ru-RU"/>
        </w:rPr>
      </w:pPr>
      <w:r>
        <w:rPr>
          <w:noProof/>
        </w:rPr>
        <w:lastRenderedPageBreak/>
        <w:drawing>
          <wp:inline distT="0" distB="0" distL="0" distR="0" wp14:anchorId="53DFA940" wp14:editId="606E23DA">
            <wp:extent cx="5940425" cy="81730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173085"/>
                    </a:xfrm>
                    <a:prstGeom prst="rect">
                      <a:avLst/>
                    </a:prstGeom>
                    <a:noFill/>
                    <a:ln>
                      <a:noFill/>
                    </a:ln>
                  </pic:spPr>
                </pic:pic>
              </a:graphicData>
            </a:graphic>
          </wp:inline>
        </w:drawing>
      </w:r>
    </w:p>
    <w:p w14:paraId="5E140955" w14:textId="41B6EC6D" w:rsidR="007A2351" w:rsidRDefault="007A2351" w:rsidP="00CA5A47">
      <w:pPr>
        <w:rPr>
          <w:rFonts w:ascii="Times New Roman" w:hAnsi="Times New Roman"/>
          <w:b/>
          <w:bCs/>
          <w:sz w:val="24"/>
          <w:szCs w:val="24"/>
          <w:lang w:val="ru-RU"/>
        </w:rPr>
      </w:pPr>
    </w:p>
    <w:p w14:paraId="2198F6AE" w14:textId="043C25F7" w:rsidR="007A2351" w:rsidRDefault="007A2351" w:rsidP="00CA5A47">
      <w:pPr>
        <w:rPr>
          <w:rFonts w:ascii="Times New Roman" w:hAnsi="Times New Roman"/>
          <w:b/>
          <w:bCs/>
          <w:sz w:val="24"/>
          <w:szCs w:val="24"/>
          <w:lang w:val="ru-RU"/>
        </w:rPr>
      </w:pPr>
    </w:p>
    <w:p w14:paraId="1289236A" w14:textId="77777777" w:rsidR="007A2351" w:rsidRDefault="007A2351" w:rsidP="00CA5A47">
      <w:pPr>
        <w:rPr>
          <w:rFonts w:ascii="Times New Roman" w:hAnsi="Times New Roman"/>
          <w:b/>
          <w:bCs/>
          <w:sz w:val="24"/>
          <w:szCs w:val="24"/>
          <w:lang w:val="ru-RU"/>
        </w:rPr>
      </w:pPr>
    </w:p>
    <w:p w14:paraId="742A0FE9" w14:textId="77777777" w:rsidR="00111F91" w:rsidRPr="00D40070" w:rsidRDefault="00111F91" w:rsidP="00111F91">
      <w:pPr>
        <w:spacing w:line="0" w:lineRule="atLeast"/>
        <w:ind w:left="980"/>
        <w:rPr>
          <w:rFonts w:ascii="Times New Roman" w:hAnsi="Times New Roman"/>
          <w:b/>
          <w:sz w:val="24"/>
        </w:rPr>
      </w:pPr>
      <w:r>
        <w:rPr>
          <w:rFonts w:ascii="Times New Roman" w:hAnsi="Times New Roman"/>
          <w:b/>
          <w:sz w:val="24"/>
        </w:rPr>
        <w:lastRenderedPageBreak/>
        <w:t>1 Цели освоения дисциплины</w:t>
      </w:r>
      <w:r>
        <w:rPr>
          <w:rFonts w:ascii="Times New Roman" w:hAnsi="Times New Roman"/>
          <w:sz w:val="24"/>
        </w:rPr>
        <w:t>:</w:t>
      </w:r>
    </w:p>
    <w:p w14:paraId="0CB14353" w14:textId="77777777" w:rsidR="00111F91" w:rsidRPr="004D07EB" w:rsidRDefault="00111F91" w:rsidP="00BD611C">
      <w:pPr>
        <w:numPr>
          <w:ilvl w:val="0"/>
          <w:numId w:val="26"/>
        </w:numPr>
        <w:tabs>
          <w:tab w:val="left" w:pos="1126"/>
        </w:tabs>
        <w:spacing w:after="0" w:line="240" w:lineRule="auto"/>
        <w:ind w:firstLine="970"/>
        <w:jc w:val="both"/>
        <w:rPr>
          <w:rFonts w:ascii="Times New Roman" w:hAnsi="Times New Roman"/>
          <w:sz w:val="24"/>
          <w:lang w:val="ru-RU"/>
        </w:rPr>
      </w:pPr>
      <w:r w:rsidRPr="004D07EB">
        <w:rPr>
          <w:rFonts w:ascii="Times New Roman" w:hAnsi="Times New Roman"/>
          <w:sz w:val="24"/>
          <w:lang w:val="ru-RU"/>
        </w:rPr>
        <w:t>формирование, закрепление и расширение базовых знаний о языке как науке и о культуре речи;</w:t>
      </w:r>
    </w:p>
    <w:p w14:paraId="07708D5D" w14:textId="77777777" w:rsidR="00111F91" w:rsidRPr="004D07EB" w:rsidRDefault="00111F91" w:rsidP="00BD611C">
      <w:pPr>
        <w:spacing w:after="0" w:line="240" w:lineRule="auto"/>
        <w:jc w:val="both"/>
        <w:rPr>
          <w:rFonts w:ascii="Times New Roman" w:hAnsi="Times New Roman"/>
          <w:sz w:val="24"/>
          <w:lang w:val="ru-RU"/>
        </w:rPr>
      </w:pPr>
      <w:r w:rsidRPr="004D07EB">
        <w:rPr>
          <w:rFonts w:ascii="Times New Roman" w:hAnsi="Times New Roman"/>
          <w:sz w:val="24"/>
          <w:lang w:val="ru-RU"/>
        </w:rPr>
        <w:t xml:space="preserve">            - овладение студентами навыками осуществления эффективной коммуникации в профессиональной среде, способностью логически верно, аргументировано и ясно строить устную и письменную речь;</w:t>
      </w:r>
    </w:p>
    <w:p w14:paraId="03EBE3D5" w14:textId="77777777" w:rsidR="00111F91" w:rsidRPr="004D07EB" w:rsidRDefault="00111F91" w:rsidP="00BD611C">
      <w:pPr>
        <w:numPr>
          <w:ilvl w:val="1"/>
          <w:numId w:val="26"/>
        </w:numPr>
        <w:tabs>
          <w:tab w:val="left" w:pos="1134"/>
        </w:tabs>
        <w:spacing w:after="0" w:line="240" w:lineRule="auto"/>
        <w:ind w:firstLine="722"/>
        <w:jc w:val="both"/>
        <w:rPr>
          <w:rFonts w:ascii="Times New Roman" w:hAnsi="Times New Roman"/>
          <w:sz w:val="24"/>
          <w:lang w:val="ru-RU"/>
        </w:rPr>
      </w:pPr>
      <w:r w:rsidRPr="004D07EB">
        <w:rPr>
          <w:rFonts w:ascii="Times New Roman" w:hAnsi="Times New Roman"/>
          <w:sz w:val="24"/>
          <w:lang w:val="ru-RU"/>
        </w:rPr>
        <w:t>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14:paraId="0B901AF4" w14:textId="77777777" w:rsidR="004D07EB" w:rsidRPr="004D07EB" w:rsidRDefault="00111F91" w:rsidP="00BD611C">
      <w:pPr>
        <w:numPr>
          <w:ilvl w:val="0"/>
          <w:numId w:val="26"/>
        </w:numPr>
        <w:tabs>
          <w:tab w:val="left" w:pos="1141"/>
        </w:tabs>
        <w:spacing w:after="0" w:line="240" w:lineRule="auto"/>
        <w:ind w:firstLine="710"/>
        <w:jc w:val="both"/>
        <w:rPr>
          <w:rFonts w:ascii="Times New Roman" w:hAnsi="Times New Roman"/>
          <w:sz w:val="24"/>
          <w:lang w:val="ru-RU"/>
        </w:rPr>
      </w:pPr>
      <w:r w:rsidRPr="004D07EB">
        <w:rPr>
          <w:rFonts w:ascii="Times New Roman" w:hAnsi="Times New Roman"/>
          <w:sz w:val="24"/>
          <w:lang w:val="ru-RU"/>
        </w:rPr>
        <w:t>выработка коммуникативных умений и навыков владения письменной и устной формами речи в сфере профессиональной и бытовой коммуникации: способности  к составлению научно-аналитических отчетов, пояснительных записок для обеспечения проектной, управленческой и информационно-маркетинговой деятельности.</w:t>
      </w:r>
    </w:p>
    <w:p w14:paraId="3266BB70" w14:textId="77777777" w:rsidR="005E3E6D"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p>
    <w:p w14:paraId="2A318564" w14:textId="77777777"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14:paraId="48D70EAA" w14:textId="73C1B805" w:rsidR="00031A13" w:rsidRPr="00031A13" w:rsidRDefault="00031A13" w:rsidP="00031A13">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 xml:space="preserve">Дисциплина «Русский язык и культура речи» входит в вариативную часть </w:t>
      </w:r>
      <w:r w:rsidR="00E94EBB">
        <w:rPr>
          <w:rFonts w:ascii="Times New Roman" w:hAnsi="Times New Roman"/>
          <w:sz w:val="24"/>
          <w:lang w:val="ru-RU"/>
        </w:rPr>
        <w:t xml:space="preserve">блока 1 </w:t>
      </w:r>
      <w:r w:rsidRPr="00031A13">
        <w:rPr>
          <w:rFonts w:ascii="Times New Roman" w:hAnsi="Times New Roman"/>
          <w:sz w:val="24"/>
          <w:lang w:val="ru-RU"/>
        </w:rPr>
        <w:t>образовательной программы.</w:t>
      </w:r>
    </w:p>
    <w:p w14:paraId="7D5A7894" w14:textId="77777777" w:rsidR="00031A13" w:rsidRPr="00031A13" w:rsidRDefault="00031A13" w:rsidP="00031A13">
      <w:pPr>
        <w:spacing w:after="0" w:line="240" w:lineRule="auto"/>
        <w:ind w:firstLine="709"/>
        <w:jc w:val="both"/>
        <w:rPr>
          <w:rFonts w:ascii="Times New Roman" w:hAnsi="Times New Roman"/>
          <w:sz w:val="24"/>
          <w:lang w:val="ru-RU"/>
        </w:rPr>
      </w:pPr>
      <w:r w:rsidRPr="00031A13">
        <w:rPr>
          <w:rFonts w:ascii="Times New Roman" w:hAnsi="Times New Roman"/>
          <w:sz w:val="24"/>
          <w:lang w:val="ru-RU"/>
        </w:rPr>
        <w:t>Требования к входным знаниям, умениям и компетенциям студента формируются на основе программы среднего (полного) общего образования п</w:t>
      </w:r>
      <w:r w:rsidR="00721EA1">
        <w:rPr>
          <w:rFonts w:ascii="Times New Roman" w:hAnsi="Times New Roman"/>
          <w:sz w:val="24"/>
          <w:lang w:val="ru-RU"/>
        </w:rPr>
        <w:t>о русскому языку</w:t>
      </w:r>
      <w:r w:rsidRPr="00031A13">
        <w:rPr>
          <w:rFonts w:ascii="Times New Roman" w:hAnsi="Times New Roman"/>
          <w:sz w:val="24"/>
          <w:lang w:val="ru-RU"/>
        </w:rPr>
        <w:t>.</w:t>
      </w:r>
    </w:p>
    <w:p w14:paraId="12D0CA64" w14:textId="77777777" w:rsidR="00721EA1" w:rsidRPr="00721EA1" w:rsidRDefault="00721EA1" w:rsidP="00721EA1">
      <w:pPr>
        <w:spacing w:line="236" w:lineRule="auto"/>
        <w:ind w:firstLine="720"/>
        <w:jc w:val="both"/>
        <w:rPr>
          <w:rFonts w:ascii="Times New Roman" w:hAnsi="Times New Roman"/>
          <w:sz w:val="24"/>
          <w:lang w:val="ru-RU"/>
        </w:rPr>
      </w:pPr>
      <w:r w:rsidRPr="00721EA1">
        <w:rPr>
          <w:rFonts w:ascii="Times New Roman" w:hAnsi="Times New Roman"/>
          <w:sz w:val="24"/>
          <w:lang w:val="ru-RU"/>
        </w:rPr>
        <w:t>Компетенции, формируемые в результате изучения дисциплины необходимы для изучения следующих дисциплин: "Технологии взаимодействия органов государственной власти и местного самоуправления с общественными и коммерческими организациями", "Проектная деятельность", для подготовки и сдачи государственного экзамена, для подготовки и защиты выпускной квалификационной работы.</w:t>
      </w:r>
    </w:p>
    <w:p w14:paraId="6EF12548" w14:textId="463BFB89"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r>
      <w:r w:rsidR="007A2351" w:rsidRPr="005325EE">
        <w:rPr>
          <w:rStyle w:val="FontStyle21"/>
          <w:sz w:val="24"/>
          <w:szCs w:val="24"/>
        </w:rPr>
        <w:t>дисциплины и</w:t>
      </w:r>
      <w:r w:rsidRPr="005325EE">
        <w:rPr>
          <w:rStyle w:val="FontStyle21"/>
          <w:sz w:val="24"/>
          <w:szCs w:val="24"/>
        </w:rPr>
        <w:t xml:space="preserve"> планируемые результаты обучения</w:t>
      </w:r>
    </w:p>
    <w:p w14:paraId="34303BE2" w14:textId="62659D5A"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В результате освоения дисциплины </w:t>
      </w:r>
      <w:r w:rsidR="008D30A3" w:rsidRPr="005325EE">
        <w:rPr>
          <w:rStyle w:val="FontStyle16"/>
          <w:b w:val="0"/>
          <w:sz w:val="24"/>
          <w:szCs w:val="24"/>
          <w:lang w:val="ru-RU"/>
        </w:rPr>
        <w:t>«</w:t>
      </w:r>
      <w:r w:rsidR="008D30A3" w:rsidRPr="008D30A3">
        <w:rPr>
          <w:rStyle w:val="FontStyle16"/>
          <w:b w:val="0"/>
          <w:sz w:val="24"/>
          <w:szCs w:val="24"/>
          <w:lang w:val="ru-RU"/>
        </w:rPr>
        <w:t xml:space="preserve">Русский язык и культура </w:t>
      </w:r>
      <w:r w:rsidR="007A2351" w:rsidRPr="008D30A3">
        <w:rPr>
          <w:rStyle w:val="FontStyle16"/>
          <w:b w:val="0"/>
          <w:sz w:val="24"/>
          <w:szCs w:val="24"/>
          <w:lang w:val="ru-RU"/>
        </w:rPr>
        <w:t>речи</w:t>
      </w:r>
      <w:r w:rsidR="007A2351" w:rsidRPr="005325EE">
        <w:rPr>
          <w:rStyle w:val="FontStyle16"/>
          <w:b w:val="0"/>
          <w:sz w:val="24"/>
          <w:szCs w:val="24"/>
          <w:lang w:val="ru-RU"/>
        </w:rPr>
        <w:t>» обучающийся</w:t>
      </w:r>
      <w:r w:rsidRPr="005325EE">
        <w:rPr>
          <w:rStyle w:val="FontStyle16"/>
          <w:b w:val="0"/>
          <w:sz w:val="24"/>
          <w:szCs w:val="24"/>
          <w:lang w:val="ru-RU"/>
        </w:rPr>
        <w:t xml:space="preserve"> должен обладать следующими компетенциями:</w:t>
      </w:r>
    </w:p>
    <w:p w14:paraId="39762957" w14:textId="77777777"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14:paraId="12154CCC" w14:textId="77777777" w:rsidTr="008C7969">
        <w:trPr>
          <w:cantSplit/>
          <w:trHeight w:val="20"/>
          <w:tblHeader/>
        </w:trPr>
        <w:tc>
          <w:tcPr>
            <w:tcW w:w="842" w:type="pct"/>
            <w:vAlign w:val="center"/>
          </w:tcPr>
          <w:p w14:paraId="051CB917" w14:textId="77777777" w:rsidR="005149DE" w:rsidRPr="008C7969" w:rsidRDefault="005149DE" w:rsidP="008C7969">
            <w:pPr>
              <w:spacing w:after="0" w:line="240" w:lineRule="auto"/>
              <w:jc w:val="center"/>
              <w:rPr>
                <w:rFonts w:ascii="Times New Roman" w:eastAsiaTheme="minorEastAsia" w:hAnsi="Times New Roman"/>
              </w:rPr>
            </w:pPr>
            <w:bookmarkStart w:id="0" w:name="page7"/>
            <w:bookmarkEnd w:id="0"/>
            <w:r w:rsidRPr="008C7969">
              <w:rPr>
                <w:rFonts w:ascii="Times New Roman" w:eastAsiaTheme="minorEastAsia" w:hAnsi="Times New Roman"/>
              </w:rPr>
              <w:t>Структурный</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элемент</w:t>
            </w:r>
            <w:r w:rsidRPr="008C7969">
              <w:rPr>
                <w:rFonts w:ascii="Times New Roman" w:eastAsiaTheme="minorEastAsia" w:hAnsi="Times New Roman"/>
              </w:rPr>
              <w:br/>
              <w:t>компетенции</w:t>
            </w:r>
          </w:p>
        </w:tc>
        <w:tc>
          <w:tcPr>
            <w:tcW w:w="4158" w:type="pct"/>
            <w:vAlign w:val="center"/>
          </w:tcPr>
          <w:p w14:paraId="39F54999" w14:textId="77777777" w:rsidR="005149DE" w:rsidRPr="008C7969" w:rsidRDefault="005149DE" w:rsidP="008C7969">
            <w:pPr>
              <w:spacing w:after="0" w:line="240" w:lineRule="auto"/>
              <w:jc w:val="center"/>
              <w:rPr>
                <w:rFonts w:ascii="Times New Roman" w:eastAsiaTheme="minorEastAsia" w:hAnsi="Times New Roman"/>
              </w:rPr>
            </w:pPr>
            <w:r w:rsidRPr="008C7969">
              <w:rPr>
                <w:rFonts w:ascii="Times New Roman" w:eastAsiaTheme="minorEastAsia" w:hAnsi="Times New Roman"/>
              </w:rPr>
              <w:t>Уровень</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освоения</w:t>
            </w:r>
            <w:r w:rsidR="005325EE" w:rsidRPr="008C7969">
              <w:rPr>
                <w:rFonts w:ascii="Times New Roman" w:eastAsiaTheme="minorEastAsia" w:hAnsi="Times New Roman"/>
                <w:lang w:val="ru-RU"/>
              </w:rPr>
              <w:t xml:space="preserve"> </w:t>
            </w:r>
            <w:r w:rsidRPr="008C7969">
              <w:rPr>
                <w:rFonts w:ascii="Times New Roman" w:eastAsiaTheme="minorEastAsia" w:hAnsi="Times New Roman"/>
              </w:rPr>
              <w:t>компетенций</w:t>
            </w:r>
          </w:p>
        </w:tc>
      </w:tr>
      <w:tr w:rsidR="00AA74FA" w:rsidRPr="00C361FA" w14:paraId="09ED5B21" w14:textId="77777777" w:rsidTr="008F3D96">
        <w:tc>
          <w:tcPr>
            <w:tcW w:w="5000" w:type="pct"/>
            <w:gridSpan w:val="2"/>
          </w:tcPr>
          <w:p w14:paraId="562FFC42" w14:textId="77777777" w:rsidR="00AA74FA" w:rsidRPr="008C7969" w:rsidRDefault="001213DA" w:rsidP="001213DA">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ОК-3</w:t>
            </w:r>
            <w:r w:rsidR="00AA74FA" w:rsidRPr="008C7969">
              <w:rPr>
                <w:rFonts w:ascii="Times New Roman" w:eastAsiaTheme="minorEastAsia" w:hAnsi="Times New Roman"/>
                <w:b/>
                <w:sz w:val="24"/>
                <w:szCs w:val="24"/>
                <w:lang w:val="ru-RU"/>
              </w:rPr>
              <w:t xml:space="preserve"> </w:t>
            </w:r>
            <w:r w:rsidRPr="008C7969">
              <w:rPr>
                <w:rFonts w:ascii="Times New Roman" w:eastAsiaTheme="minorEastAsia" w:hAnsi="Times New Roman"/>
                <w:b/>
                <w:sz w:val="24"/>
                <w:szCs w:val="24"/>
                <w:lang w:val="ru-RU"/>
              </w:rPr>
              <w:t>способностью логически верно, аргументировано и ясно строить устную и письменную речь</w:t>
            </w:r>
          </w:p>
        </w:tc>
      </w:tr>
      <w:tr w:rsidR="005149DE" w:rsidRPr="00C361FA" w14:paraId="6982FFA3" w14:textId="77777777" w:rsidTr="008B4B31">
        <w:trPr>
          <w:trHeight w:val="1110"/>
        </w:trPr>
        <w:tc>
          <w:tcPr>
            <w:tcW w:w="842" w:type="pct"/>
          </w:tcPr>
          <w:p w14:paraId="71CDAAB8" w14:textId="77777777" w:rsidR="005149DE" w:rsidRPr="005325EE" w:rsidRDefault="005149DE"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rPr>
              <w:t>Знать:</w:t>
            </w:r>
          </w:p>
        </w:tc>
        <w:tc>
          <w:tcPr>
            <w:tcW w:w="4158" w:type="pct"/>
          </w:tcPr>
          <w:p w14:paraId="7A1B5BB6" w14:textId="77777777" w:rsidR="008C7969" w:rsidRDefault="008B4B31"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66971EF0" w14:textId="77777777" w:rsidR="00092FD1" w:rsidRDefault="008B4B31"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коммуникативные качества речи в их </w:t>
            </w:r>
            <w:r w:rsidR="00092FD1" w:rsidRPr="008C7969">
              <w:rPr>
                <w:rFonts w:ascii="Times New Roman" w:hAnsi="Times New Roman"/>
                <w:sz w:val="24"/>
                <w:szCs w:val="24"/>
                <w:lang w:val="ru-RU"/>
              </w:rPr>
              <w:t xml:space="preserve">системе;  </w:t>
            </w:r>
          </w:p>
          <w:p w14:paraId="069A5386" w14:textId="3546577D" w:rsidR="005149DE" w:rsidRPr="008C7969" w:rsidRDefault="005149DE" w:rsidP="008B4B31">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стандартные методики создания различных типов текстов</w:t>
            </w:r>
            <w:r w:rsidR="00C358C8" w:rsidRPr="008C7969">
              <w:rPr>
                <w:rFonts w:ascii="Times New Roman" w:hAnsi="Times New Roman"/>
                <w:sz w:val="24"/>
                <w:szCs w:val="24"/>
                <w:lang w:val="ru-RU"/>
              </w:rPr>
              <w:t>.</w:t>
            </w:r>
          </w:p>
        </w:tc>
      </w:tr>
      <w:tr w:rsidR="005149DE" w:rsidRPr="005325EE" w14:paraId="20463C75" w14:textId="77777777" w:rsidTr="005149DE">
        <w:tc>
          <w:tcPr>
            <w:tcW w:w="842" w:type="pct"/>
          </w:tcPr>
          <w:p w14:paraId="619606C0" w14:textId="77777777" w:rsidR="005149DE" w:rsidRPr="005325EE" w:rsidRDefault="005149DE" w:rsidP="008F3D96">
            <w:pPr>
              <w:spacing w:after="0" w:line="240" w:lineRule="auto"/>
              <w:jc w:val="both"/>
              <w:rPr>
                <w:rFonts w:ascii="Times New Roman" w:eastAsiaTheme="minorEastAsia" w:hAnsi="Times New Roman"/>
                <w:sz w:val="24"/>
                <w:szCs w:val="24"/>
              </w:rPr>
            </w:pPr>
            <w:r w:rsidRPr="005325EE">
              <w:rPr>
                <w:rFonts w:ascii="Times New Roman" w:eastAsiaTheme="minorEastAsia" w:hAnsi="Times New Roman"/>
                <w:sz w:val="24"/>
                <w:szCs w:val="24"/>
              </w:rPr>
              <w:t>Уметь:</w:t>
            </w:r>
          </w:p>
        </w:tc>
        <w:tc>
          <w:tcPr>
            <w:tcW w:w="4158" w:type="pct"/>
          </w:tcPr>
          <w:p w14:paraId="538DDB3A" w14:textId="77777777" w:rsidR="009C2EC8" w:rsidRPr="008C7969" w:rsidRDefault="009C2EC8" w:rsidP="008C7969">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грамотно излагать, логически выстраивать, обосновывать собственные высказывания; </w:t>
            </w:r>
          </w:p>
          <w:p w14:paraId="042013FE" w14:textId="77777777" w:rsidR="008B4B31"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и оценивать степень эффективности общения;</w:t>
            </w:r>
          </w:p>
          <w:p w14:paraId="5DABBB88" w14:textId="77777777" w:rsidR="005149DE" w:rsidRPr="008C7969"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C361FA" w14:paraId="343AD798" w14:textId="77777777" w:rsidTr="0034473D">
        <w:tc>
          <w:tcPr>
            <w:tcW w:w="842" w:type="pct"/>
          </w:tcPr>
          <w:p w14:paraId="418A0522" w14:textId="77777777" w:rsidR="0034473D" w:rsidRPr="005325EE" w:rsidRDefault="0034473D" w:rsidP="008F3D96">
            <w:pPr>
              <w:spacing w:after="0" w:line="240" w:lineRule="auto"/>
              <w:jc w:val="both"/>
              <w:rPr>
                <w:rFonts w:ascii="Times New Roman" w:eastAsiaTheme="minorEastAsia" w:hAnsi="Times New Roman"/>
                <w:b/>
                <w:sz w:val="24"/>
                <w:szCs w:val="24"/>
                <w:lang w:val="ru-RU"/>
              </w:rPr>
            </w:pPr>
            <w:r w:rsidRPr="005325EE">
              <w:rPr>
                <w:rFonts w:ascii="Times New Roman" w:eastAsiaTheme="minorEastAsia" w:hAnsi="Times New Roman"/>
                <w:sz w:val="24"/>
                <w:szCs w:val="24"/>
              </w:rPr>
              <w:t>Владеть:</w:t>
            </w:r>
          </w:p>
        </w:tc>
        <w:tc>
          <w:tcPr>
            <w:tcW w:w="4158" w:type="pct"/>
          </w:tcPr>
          <w:p w14:paraId="66F3BEC5" w14:textId="77777777" w:rsidR="008B4B31"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нормами литературного языка; </w:t>
            </w:r>
          </w:p>
          <w:p w14:paraId="2FEA681B" w14:textId="77777777" w:rsidR="008B4B31" w:rsidRPr="008C7969"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4EA893CC" w14:textId="7A1D84AA" w:rsidR="0034473D" w:rsidRPr="005325EE" w:rsidRDefault="008B4B31" w:rsidP="008C7969">
            <w:pPr>
              <w:pStyle w:val="a5"/>
              <w:numPr>
                <w:ilvl w:val="0"/>
                <w:numId w:val="29"/>
              </w:numPr>
              <w:spacing w:after="0" w:line="240" w:lineRule="auto"/>
              <w:ind w:left="227" w:hanging="227"/>
              <w:jc w:val="both"/>
              <w:rPr>
                <w:rFonts w:ascii="Times New Roman" w:hAnsi="Times New Roman"/>
                <w:sz w:val="24"/>
                <w:szCs w:val="24"/>
                <w:lang w:val="ru-RU"/>
              </w:rPr>
            </w:pPr>
            <w:r w:rsidRPr="00092FD1">
              <w:rPr>
                <w:rFonts w:ascii="Times New Roman" w:hAnsi="Times New Roman"/>
                <w:bCs/>
                <w:lang w:val="ru-RU"/>
              </w:rPr>
              <w:t xml:space="preserve">знаниями о нормах общения и </w:t>
            </w:r>
            <w:r w:rsidR="00092FD1" w:rsidRPr="00092FD1">
              <w:rPr>
                <w:rFonts w:ascii="Times New Roman" w:hAnsi="Times New Roman"/>
                <w:bCs/>
                <w:lang w:val="ru-RU"/>
              </w:rPr>
              <w:t>способностью профессионального</w:t>
            </w:r>
            <w:r w:rsidRPr="00092FD1">
              <w:rPr>
                <w:rFonts w:ascii="Times New Roman" w:hAnsi="Times New Roman"/>
                <w:bCs/>
                <w:lang w:val="ru-RU"/>
              </w:rPr>
              <w:t xml:space="preserve"> межличностного и межкультурного взаимодействия</w:t>
            </w:r>
            <w:r w:rsidR="00C03184" w:rsidRPr="007A2351">
              <w:rPr>
                <w:bCs/>
                <w:lang w:val="ru-RU"/>
              </w:rPr>
              <w:t>.</w:t>
            </w:r>
          </w:p>
        </w:tc>
      </w:tr>
      <w:tr w:rsidR="00AA74FA" w:rsidRPr="00C361FA" w14:paraId="1D1C39E4" w14:textId="77777777" w:rsidTr="008F3D96">
        <w:tc>
          <w:tcPr>
            <w:tcW w:w="5000" w:type="pct"/>
            <w:gridSpan w:val="2"/>
          </w:tcPr>
          <w:p w14:paraId="506DBDEE" w14:textId="77777777" w:rsidR="00AA74FA" w:rsidRPr="008C7969" w:rsidRDefault="004279FD" w:rsidP="004279FD">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 xml:space="preserve">ОПК-3 владением навыками осуществления эффективной коммуникации в профессиональной среде, способностью грамотно излагать мысли в устной и письменной </w:t>
            </w:r>
            <w:r w:rsidRPr="008C7969">
              <w:rPr>
                <w:rFonts w:ascii="Times New Roman" w:eastAsiaTheme="minorEastAsia" w:hAnsi="Times New Roman"/>
                <w:b/>
                <w:sz w:val="24"/>
                <w:szCs w:val="24"/>
                <w:lang w:val="ru-RU"/>
              </w:rPr>
              <w:lastRenderedPageBreak/>
              <w:t>речи</w:t>
            </w:r>
          </w:p>
        </w:tc>
      </w:tr>
      <w:tr w:rsidR="0034473D" w:rsidRPr="00C361FA" w14:paraId="5C285992" w14:textId="77777777" w:rsidTr="0034473D">
        <w:tc>
          <w:tcPr>
            <w:tcW w:w="842" w:type="pct"/>
          </w:tcPr>
          <w:p w14:paraId="5EE59EEB"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14:paraId="2A0E74F7" w14:textId="77777777" w:rsidR="000071EA"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07A9E82C" w14:textId="77777777" w:rsidR="0034473D"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речевого общения в условиях межкультурных контактов</w:t>
            </w:r>
          </w:p>
          <w:p w14:paraId="1C3C9B8E" w14:textId="1E703291" w:rsidR="00365C79"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формы и методы речевого </w:t>
            </w:r>
            <w:r w:rsidR="007A2351" w:rsidRPr="005325EE">
              <w:rPr>
                <w:rFonts w:ascii="Times New Roman" w:hAnsi="Times New Roman"/>
                <w:sz w:val="24"/>
                <w:szCs w:val="24"/>
                <w:lang w:val="ru-RU"/>
              </w:rPr>
              <w:t>общения в</w:t>
            </w:r>
            <w:r w:rsidRPr="005325EE">
              <w:rPr>
                <w:rFonts w:ascii="Times New Roman" w:hAnsi="Times New Roman"/>
                <w:sz w:val="24"/>
                <w:szCs w:val="24"/>
                <w:lang w:val="ru-RU"/>
              </w:rPr>
              <w:t xml:space="preserve"> команде в условиях поликультурных контактов</w:t>
            </w:r>
            <w:r w:rsidR="00C358C8" w:rsidRPr="005325EE">
              <w:rPr>
                <w:rFonts w:ascii="Times New Roman" w:hAnsi="Times New Roman"/>
                <w:sz w:val="24"/>
                <w:szCs w:val="24"/>
                <w:lang w:val="ru-RU"/>
              </w:rPr>
              <w:t>.</w:t>
            </w:r>
          </w:p>
        </w:tc>
      </w:tr>
      <w:tr w:rsidR="0034473D" w:rsidRPr="00C361FA" w14:paraId="369C5F74" w14:textId="77777777" w:rsidTr="009C2EC8">
        <w:trPr>
          <w:trHeight w:val="1104"/>
        </w:trPr>
        <w:tc>
          <w:tcPr>
            <w:tcW w:w="842" w:type="pct"/>
          </w:tcPr>
          <w:p w14:paraId="13011EB8"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14:paraId="2D0422CE" w14:textId="77777777" w:rsidR="000071EA"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проблемы общения в команде;</w:t>
            </w:r>
          </w:p>
          <w:p w14:paraId="12B807E3" w14:textId="77777777" w:rsidR="00365C79" w:rsidRPr="005325EE"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ориентироваться в мире культурных норм и ценностей;</w:t>
            </w:r>
          </w:p>
          <w:p w14:paraId="39135B25" w14:textId="77777777" w:rsidR="00365C79"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обозначать проблемные области общения в сфере </w:t>
            </w:r>
            <w:r w:rsidR="00C358C8" w:rsidRPr="008C7969">
              <w:rPr>
                <w:rFonts w:ascii="Times New Roman" w:hAnsi="Times New Roman"/>
                <w:sz w:val="24"/>
                <w:szCs w:val="24"/>
                <w:lang w:val="ru-RU"/>
              </w:rPr>
              <w:t>межкультурной коммуникации</w:t>
            </w:r>
            <w:r w:rsidRPr="008C7969">
              <w:rPr>
                <w:rFonts w:ascii="Times New Roman" w:hAnsi="Times New Roman"/>
                <w:sz w:val="24"/>
                <w:szCs w:val="24"/>
                <w:lang w:val="ru-RU"/>
              </w:rPr>
              <w:t xml:space="preserve"> для прогнозирования будущих событий</w:t>
            </w:r>
            <w:r w:rsidR="00C358C8" w:rsidRPr="008C7969">
              <w:rPr>
                <w:rFonts w:ascii="Times New Roman" w:hAnsi="Times New Roman"/>
                <w:sz w:val="24"/>
                <w:szCs w:val="24"/>
                <w:lang w:val="ru-RU"/>
              </w:rPr>
              <w:t>.</w:t>
            </w:r>
          </w:p>
        </w:tc>
      </w:tr>
      <w:tr w:rsidR="0034473D" w:rsidRPr="00C361FA" w14:paraId="037BD3AD" w14:textId="77777777" w:rsidTr="0034473D">
        <w:tc>
          <w:tcPr>
            <w:tcW w:w="842" w:type="pct"/>
          </w:tcPr>
          <w:p w14:paraId="2806A3C8" w14:textId="77777777"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21C603CE" w14:textId="77777777" w:rsidR="00800576"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448CA8A3" w14:textId="20FD2763" w:rsidR="0034473D" w:rsidRPr="008C7969" w:rsidRDefault="0034473D"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00800576" w:rsidRPr="008C7969">
              <w:rPr>
                <w:rFonts w:ascii="Times New Roman" w:hAnsi="Times New Roman"/>
                <w:sz w:val="24"/>
                <w:szCs w:val="24"/>
                <w:lang w:val="ru-RU"/>
              </w:rPr>
              <w:t xml:space="preserve"> на основе принятых в обществе норм</w:t>
            </w:r>
          </w:p>
          <w:p w14:paraId="632E54E5" w14:textId="7AC596E5" w:rsidR="00800576" w:rsidRPr="008C7969" w:rsidRDefault="00800576" w:rsidP="008C7969">
            <w:pPr>
              <w:pStyle w:val="a5"/>
              <w:numPr>
                <w:ilvl w:val="0"/>
                <w:numId w:val="28"/>
              </w:numPr>
              <w:spacing w:after="0" w:line="240" w:lineRule="auto"/>
              <w:ind w:left="227" w:hanging="227"/>
              <w:jc w:val="both"/>
              <w:rPr>
                <w:rFonts w:ascii="Times New Roman" w:eastAsiaTheme="minorEastAsia"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в поликультурной и </w:t>
            </w:r>
            <w:r w:rsidR="007A2351" w:rsidRPr="008C7969">
              <w:rPr>
                <w:rFonts w:ascii="Times New Roman" w:hAnsi="Times New Roman"/>
                <w:sz w:val="24"/>
                <w:szCs w:val="24"/>
                <w:lang w:val="ru-RU"/>
              </w:rPr>
              <w:t>полиэтнической среде</w:t>
            </w:r>
            <w:r w:rsidRPr="008C7969">
              <w:rPr>
                <w:rFonts w:ascii="Times New Roman" w:hAnsi="Times New Roman"/>
                <w:sz w:val="24"/>
                <w:szCs w:val="24"/>
                <w:lang w:val="ru-RU"/>
              </w:rPr>
              <w:t>.</w:t>
            </w:r>
          </w:p>
        </w:tc>
      </w:tr>
      <w:tr w:rsidR="00AA74FA" w:rsidRPr="00C361FA" w14:paraId="45A226B0" w14:textId="77777777" w:rsidTr="008F3D96">
        <w:tc>
          <w:tcPr>
            <w:tcW w:w="5000" w:type="pct"/>
            <w:gridSpan w:val="2"/>
          </w:tcPr>
          <w:p w14:paraId="40743857" w14:textId="77777777" w:rsidR="00AA74FA" w:rsidRPr="008C7969" w:rsidRDefault="004279FD" w:rsidP="00561646">
            <w:pPr>
              <w:spacing w:after="0" w:line="240" w:lineRule="auto"/>
              <w:jc w:val="both"/>
              <w:rPr>
                <w:rFonts w:ascii="Times New Roman" w:eastAsiaTheme="minorEastAsia" w:hAnsi="Times New Roman"/>
                <w:b/>
                <w:sz w:val="24"/>
                <w:szCs w:val="24"/>
                <w:lang w:val="ru-RU"/>
              </w:rPr>
            </w:pPr>
            <w:r w:rsidRPr="008C7969">
              <w:rPr>
                <w:rFonts w:ascii="Times New Roman" w:eastAsiaTheme="minorEastAsia" w:hAnsi="Times New Roman"/>
                <w:b/>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w:t>
            </w:r>
            <w:r w:rsidR="0035447C" w:rsidRPr="008C7969">
              <w:rPr>
                <w:rFonts w:ascii="Times New Roman" w:eastAsiaTheme="minorEastAsia" w:hAnsi="Times New Roman"/>
                <w:b/>
                <w:sz w:val="24"/>
                <w:szCs w:val="24"/>
                <w:lang w:val="ru-RU"/>
              </w:rPr>
              <w:t xml:space="preserve"> деятельности</w:t>
            </w:r>
          </w:p>
        </w:tc>
      </w:tr>
      <w:tr w:rsidR="005A5B45" w:rsidRPr="00C361FA" w14:paraId="7B0A5075" w14:textId="77777777" w:rsidTr="000071EA">
        <w:trPr>
          <w:trHeight w:val="1212"/>
        </w:trPr>
        <w:tc>
          <w:tcPr>
            <w:tcW w:w="842" w:type="pct"/>
          </w:tcPr>
          <w:p w14:paraId="78B319E8"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Знать:</w:t>
            </w:r>
          </w:p>
        </w:tc>
        <w:tc>
          <w:tcPr>
            <w:tcW w:w="4158" w:type="pct"/>
          </w:tcPr>
          <w:p w14:paraId="09F5CFAC" w14:textId="77777777" w:rsidR="008C7969"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14:paraId="362CACA9" w14:textId="77777777" w:rsidR="000071EA"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14:paraId="6AE8AB8E" w14:textId="77777777" w:rsidR="005A5B45"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организации текста в соответствии с требованиями жанра</w:t>
            </w:r>
            <w:r w:rsidR="00C358C8" w:rsidRPr="005325EE">
              <w:rPr>
                <w:rFonts w:ascii="Times New Roman" w:hAnsi="Times New Roman"/>
                <w:sz w:val="24"/>
                <w:szCs w:val="24"/>
                <w:lang w:val="ru-RU"/>
              </w:rPr>
              <w:t>.</w:t>
            </w:r>
          </w:p>
        </w:tc>
      </w:tr>
      <w:tr w:rsidR="005A5B45" w:rsidRPr="00C361FA" w14:paraId="53A8BB77" w14:textId="77777777" w:rsidTr="000071EA">
        <w:trPr>
          <w:trHeight w:val="1511"/>
        </w:trPr>
        <w:tc>
          <w:tcPr>
            <w:tcW w:w="842" w:type="pct"/>
          </w:tcPr>
          <w:p w14:paraId="55BD8BAB"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14:paraId="63A40000" w14:textId="77777777" w:rsidR="00800576"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воспринимать информацию, отбирая главное, необходимое для собственных логических построений;</w:t>
            </w:r>
          </w:p>
          <w:p w14:paraId="25A0FAE2" w14:textId="77777777" w:rsidR="008C7969" w:rsidRPr="008C7969" w:rsidRDefault="00800576"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представлять результаты собственных исследований;</w:t>
            </w:r>
          </w:p>
          <w:p w14:paraId="2BC585BF" w14:textId="77777777" w:rsidR="005A5B45" w:rsidRPr="008C7969" w:rsidRDefault="00365C79" w:rsidP="008C7969">
            <w:pPr>
              <w:pStyle w:val="a5"/>
              <w:numPr>
                <w:ilvl w:val="0"/>
                <w:numId w:val="28"/>
              </w:numPr>
              <w:spacing w:after="0" w:line="240" w:lineRule="auto"/>
              <w:ind w:left="227" w:hanging="227"/>
              <w:jc w:val="both"/>
              <w:rPr>
                <w:rFonts w:ascii="Times New Roman" w:hAnsi="Times New Roman"/>
                <w:sz w:val="24"/>
                <w:szCs w:val="24"/>
                <w:lang w:val="ru-RU"/>
              </w:rPr>
            </w:pPr>
            <w:r w:rsidRPr="008C7969">
              <w:rPr>
                <w:rFonts w:ascii="Times New Roman" w:hAnsi="Times New Roman"/>
                <w:sz w:val="24"/>
                <w:szCs w:val="24"/>
                <w:lang w:val="ru-RU"/>
              </w:rPr>
              <w:t>демонстрировать приобретенные знания в ходе устной и письменной коммуникации</w:t>
            </w:r>
            <w:r w:rsidR="00C358C8" w:rsidRPr="008C7969">
              <w:rPr>
                <w:rFonts w:ascii="Times New Roman" w:hAnsi="Times New Roman"/>
                <w:sz w:val="24"/>
                <w:szCs w:val="24"/>
                <w:lang w:val="ru-RU"/>
              </w:rPr>
              <w:t>.</w:t>
            </w:r>
          </w:p>
        </w:tc>
      </w:tr>
      <w:tr w:rsidR="005A5B45" w:rsidRPr="005325EE" w14:paraId="3BDC4822" w14:textId="77777777" w:rsidTr="005A5B45">
        <w:tc>
          <w:tcPr>
            <w:tcW w:w="842" w:type="pct"/>
          </w:tcPr>
          <w:p w14:paraId="0B2C9E39" w14:textId="77777777" w:rsidR="005A5B45" w:rsidRPr="005325EE" w:rsidRDefault="005A5B45" w:rsidP="005A5B45">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14:paraId="49BEA9F4" w14:textId="77777777" w:rsidR="000071EA" w:rsidRPr="005325EE" w:rsidRDefault="000071EA"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риторическими навыками в устной и письменной речи;</w:t>
            </w:r>
          </w:p>
          <w:p w14:paraId="328AC6CA" w14:textId="77777777" w:rsidR="009C2EC8" w:rsidRPr="005325EE" w:rsidRDefault="009C2EC8"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аргументированного изложения собственной точки зрения;</w:t>
            </w:r>
          </w:p>
          <w:p w14:paraId="10F9025C" w14:textId="77777777" w:rsidR="005A5B45" w:rsidRPr="005325EE" w:rsidRDefault="009C2EC8" w:rsidP="008C7969">
            <w:pPr>
              <w:pStyle w:val="a5"/>
              <w:numPr>
                <w:ilvl w:val="0"/>
                <w:numId w:val="28"/>
              </w:numPr>
              <w:spacing w:after="0" w:line="240" w:lineRule="auto"/>
              <w:ind w:left="227" w:hanging="227"/>
              <w:jc w:val="both"/>
              <w:rPr>
                <w:rFonts w:ascii="Times New Roman" w:hAnsi="Times New Roman"/>
                <w:sz w:val="24"/>
                <w:szCs w:val="24"/>
                <w:lang w:val="ru-RU"/>
              </w:rPr>
            </w:pPr>
            <w:r w:rsidRPr="005325EE">
              <w:rPr>
                <w:rFonts w:ascii="Times New Roman" w:hAnsi="Times New Roman"/>
                <w:sz w:val="24"/>
                <w:szCs w:val="24"/>
                <w:lang w:val="ru-RU"/>
              </w:rPr>
              <w:t>навыками участия в дискуссии</w:t>
            </w:r>
            <w:r w:rsidR="00800576" w:rsidRPr="005325EE">
              <w:rPr>
                <w:rFonts w:ascii="Times New Roman" w:hAnsi="Times New Roman"/>
                <w:sz w:val="24"/>
                <w:szCs w:val="24"/>
                <w:lang w:val="ru-RU"/>
              </w:rPr>
              <w:t>.</w:t>
            </w:r>
          </w:p>
        </w:tc>
      </w:tr>
    </w:tbl>
    <w:p w14:paraId="0CC8097C"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14:paraId="7120984F"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A800CBB"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6D75297D"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2C58C28"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F9EBC2A"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77A564BB"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1F165318"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67E8E9F"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0322781"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0F224D1E"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31F535CA"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71D6193" w14:textId="77777777"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2D34FA0D" w14:textId="77777777"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1"/>
          <w:pgSz w:w="11906" w:h="16838"/>
          <w:pgMar w:top="1134" w:right="850" w:bottom="1134" w:left="1701" w:header="708" w:footer="708" w:gutter="0"/>
          <w:cols w:space="708"/>
          <w:docGrid w:linePitch="360"/>
        </w:sectPr>
      </w:pPr>
    </w:p>
    <w:p w14:paraId="6469A0A8" w14:textId="77777777"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14:paraId="4345485D" w14:textId="77777777"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986C4F">
        <w:rPr>
          <w:rStyle w:val="FontStyle18"/>
          <w:b w:val="0"/>
          <w:sz w:val="24"/>
          <w:szCs w:val="24"/>
          <w:lang w:val="ru-RU"/>
        </w:rPr>
        <w:t>ет 3</w:t>
      </w:r>
      <w:r w:rsidRPr="005325EE">
        <w:rPr>
          <w:rStyle w:val="FontStyle18"/>
          <w:b w:val="0"/>
          <w:sz w:val="24"/>
          <w:szCs w:val="24"/>
          <w:lang w:val="ru-RU"/>
        </w:rPr>
        <w:t xml:space="preserve"> зачетных единиц </w:t>
      </w:r>
      <w:r w:rsidR="00986C4F">
        <w:rPr>
          <w:rStyle w:val="FontStyle18"/>
          <w:b w:val="0"/>
          <w:sz w:val="24"/>
          <w:szCs w:val="24"/>
          <w:lang w:val="ru-RU"/>
        </w:rPr>
        <w:t xml:space="preserve">108 </w:t>
      </w:r>
      <w:r w:rsidRPr="005325EE">
        <w:rPr>
          <w:rStyle w:val="FontStyle18"/>
          <w:b w:val="0"/>
          <w:sz w:val="24"/>
          <w:szCs w:val="24"/>
          <w:lang w:val="ru-RU"/>
        </w:rPr>
        <w:t>акад. час</w:t>
      </w:r>
      <w:r w:rsidR="00986C4F">
        <w:rPr>
          <w:rStyle w:val="FontStyle18"/>
          <w:b w:val="0"/>
          <w:sz w:val="24"/>
          <w:szCs w:val="24"/>
          <w:lang w:val="ru-RU"/>
        </w:rPr>
        <w:t>ов</w:t>
      </w:r>
      <w:r w:rsidRPr="005325EE">
        <w:rPr>
          <w:rStyle w:val="FontStyle18"/>
          <w:b w:val="0"/>
          <w:sz w:val="24"/>
          <w:szCs w:val="24"/>
          <w:lang w:val="ru-RU"/>
        </w:rPr>
        <w:t>, в том числе:</w:t>
      </w:r>
    </w:p>
    <w:p w14:paraId="53F5F0E0" w14:textId="77777777"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595275" w:rsidRPr="005325EE">
        <w:rPr>
          <w:rStyle w:val="FontStyle18"/>
          <w:b w:val="0"/>
          <w:sz w:val="24"/>
          <w:szCs w:val="24"/>
          <w:lang w:val="ru-RU"/>
        </w:rPr>
        <w:t xml:space="preserve"> – 51,95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14:paraId="1D269A18" w14:textId="55830AF5"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595275" w:rsidRPr="005325EE">
        <w:rPr>
          <w:rStyle w:val="FontStyle18"/>
          <w:b w:val="0"/>
          <w:sz w:val="24"/>
          <w:szCs w:val="24"/>
          <w:lang w:val="ru-RU"/>
        </w:rPr>
        <w:t>–</w:t>
      </w:r>
      <w:r w:rsidR="00595275" w:rsidRPr="005325EE">
        <w:rPr>
          <w:rStyle w:val="FontStyle18"/>
          <w:b w:val="0"/>
          <w:sz w:val="24"/>
          <w:szCs w:val="24"/>
          <w:lang w:val="ru-RU"/>
        </w:rPr>
        <w:tab/>
        <w:t xml:space="preserve">аудиторная </w:t>
      </w:r>
      <w:r w:rsidR="00092FD1" w:rsidRPr="005325EE">
        <w:rPr>
          <w:rStyle w:val="FontStyle18"/>
          <w:b w:val="0"/>
          <w:sz w:val="24"/>
          <w:szCs w:val="24"/>
          <w:lang w:val="ru-RU"/>
        </w:rPr>
        <w:t>– 51</w:t>
      </w:r>
      <w:r w:rsidRPr="005325EE">
        <w:rPr>
          <w:rStyle w:val="FontStyle18"/>
          <w:b w:val="0"/>
          <w:sz w:val="24"/>
          <w:szCs w:val="24"/>
          <w:lang w:val="ru-RU"/>
        </w:rPr>
        <w:t>акад. час</w:t>
      </w:r>
    </w:p>
    <w:p w14:paraId="6CF24097" w14:textId="77777777" w:rsidR="00EE2ECD" w:rsidRPr="005325EE" w:rsidRDefault="00595275"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14:paraId="24A4D1B3" w14:textId="77777777" w:rsidR="008F3D96" w:rsidRPr="008D30A3" w:rsidRDefault="00EE2ECD" w:rsidP="008D30A3">
      <w:pPr>
        <w:tabs>
          <w:tab w:val="left" w:pos="851"/>
          <w:tab w:val="left" w:pos="1134"/>
        </w:tabs>
        <w:spacing w:after="0"/>
        <w:rPr>
          <w:rFonts w:ascii="Times New Roman" w:hAnsi="Times New Roman"/>
          <w:bCs/>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986C4F">
        <w:rPr>
          <w:rStyle w:val="FontStyle18"/>
          <w:b w:val="0"/>
          <w:sz w:val="24"/>
          <w:szCs w:val="24"/>
          <w:lang w:val="ru-RU"/>
        </w:rPr>
        <w:t>та – 56</w:t>
      </w:r>
      <w:r w:rsidR="00595275" w:rsidRPr="005325EE">
        <w:rPr>
          <w:rStyle w:val="FontStyle18"/>
          <w:b w:val="0"/>
          <w:sz w:val="24"/>
          <w:szCs w:val="24"/>
          <w:lang w:val="ru-RU"/>
        </w:rPr>
        <w:t>,</w:t>
      </w:r>
      <w:r w:rsidR="0068371E" w:rsidRPr="005325EE">
        <w:rPr>
          <w:rStyle w:val="FontStyle18"/>
          <w:b w:val="0"/>
          <w:sz w:val="24"/>
          <w:szCs w:val="24"/>
          <w:lang w:val="ru-RU"/>
        </w:rPr>
        <w:t>05</w:t>
      </w:r>
      <w:r w:rsidRPr="005325EE">
        <w:rPr>
          <w:rStyle w:val="FontStyle18"/>
          <w:b w:val="0"/>
          <w:sz w:val="24"/>
          <w:szCs w:val="24"/>
          <w:lang w:val="ru-RU"/>
        </w:rPr>
        <w:t>акад. час</w:t>
      </w:r>
      <w:r w:rsidR="00C358C8" w:rsidRPr="005325EE">
        <w:rPr>
          <w:rStyle w:val="FontStyle18"/>
          <w:b w:val="0"/>
          <w:sz w:val="24"/>
          <w:szCs w:val="24"/>
          <w:lang w:val="ru-RU"/>
        </w:rPr>
        <w:t>а</w:t>
      </w:r>
    </w:p>
    <w:p w14:paraId="620D88C8" w14:textId="77777777"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C361FA" w14:paraId="054EF768" w14:textId="77777777"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14:paraId="3C4548CF" w14:textId="77777777" w:rsidR="00C45A53" w:rsidRPr="008C7969" w:rsidRDefault="00C45A53" w:rsidP="008F3D96">
            <w:pPr>
              <w:pStyle w:val="Style12"/>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Раздел/ тема</w:t>
            </w:r>
          </w:p>
          <w:p w14:paraId="4906F31B" w14:textId="77777777" w:rsidR="00C45A53" w:rsidRPr="008C7969" w:rsidRDefault="00C45A53" w:rsidP="008F3D96">
            <w:pPr>
              <w:pStyle w:val="Style12"/>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2AA93EB5" w14:textId="77777777" w:rsidR="00C45A53" w:rsidRPr="008C7969" w:rsidRDefault="00C45A53" w:rsidP="008F3D96">
            <w:pPr>
              <w:pStyle w:val="Style13"/>
              <w:widowControl/>
              <w:ind w:left="113" w:right="113" w:firstLine="0"/>
              <w:jc w:val="center"/>
              <w:rPr>
                <w:rStyle w:val="FontStyle25"/>
                <w:i w:val="0"/>
                <w:sz w:val="22"/>
                <w:szCs w:val="22"/>
              </w:rPr>
            </w:pPr>
            <w:r w:rsidRPr="008C7969">
              <w:rPr>
                <w:rStyle w:val="FontStyle25"/>
                <w:i w:val="0"/>
                <w:sz w:val="22"/>
                <w:szCs w:val="22"/>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14:paraId="39D76ECF" w14:textId="77777777" w:rsidR="00C45A53" w:rsidRPr="008C7969" w:rsidRDefault="00EE2ECD" w:rsidP="00492FF6">
            <w:pPr>
              <w:pStyle w:val="Style8"/>
              <w:widowControl/>
              <w:ind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Аудиторная </w:t>
            </w:r>
            <w:r w:rsidRPr="008C7969">
              <w:rPr>
                <w:rStyle w:val="FontStyle31"/>
                <w:rFonts w:ascii="Times New Roman" w:hAnsi="Times New Roman" w:cs="Times New Roman"/>
                <w:sz w:val="22"/>
                <w:szCs w:val="22"/>
              </w:rPr>
              <w:br/>
              <w:t xml:space="preserve">контактная работа </w:t>
            </w:r>
            <w:r w:rsidRPr="008C7969">
              <w:rPr>
                <w:rStyle w:val="FontStyle31"/>
                <w:rFonts w:ascii="Times New Roman" w:hAnsi="Times New Roman" w:cs="Times New Roman"/>
                <w:sz w:val="22"/>
                <w:szCs w:val="22"/>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14:paraId="18C2D8DD" w14:textId="77777777" w:rsidR="00C45A53" w:rsidRPr="008C7969" w:rsidRDefault="00C45A53" w:rsidP="00C45A53">
            <w:pPr>
              <w:pStyle w:val="Style8"/>
              <w:widowControl/>
              <w:ind w:left="-40" w:right="113" w:firstLine="0"/>
              <w:jc w:val="center"/>
              <w:rPr>
                <w:rStyle w:val="FontStyle20"/>
                <w:rFonts w:ascii="Times New Roman" w:hAnsi="Times New Roman" w:cs="Times New Roman"/>
                <w:sz w:val="22"/>
                <w:szCs w:val="22"/>
              </w:rPr>
            </w:pPr>
            <w:r w:rsidRPr="008C7969">
              <w:rPr>
                <w:rStyle w:val="FontStyle20"/>
                <w:rFonts w:ascii="Times New Roman" w:hAnsi="Times New Roman" w:cs="Times New Roman"/>
                <w:sz w:val="22"/>
                <w:szCs w:val="22"/>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14:paraId="06064BB7" w14:textId="77777777" w:rsidR="00C45A53" w:rsidRPr="008C7969" w:rsidRDefault="00C45A53" w:rsidP="008F3D96">
            <w:pPr>
              <w:pStyle w:val="Style8"/>
              <w:widowControl/>
              <w:ind w:left="-40" w:firstLine="0"/>
              <w:jc w:val="center"/>
              <w:rPr>
                <w:rStyle w:val="FontStyle32"/>
                <w:i w:val="0"/>
                <w:sz w:val="22"/>
                <w:szCs w:val="22"/>
              </w:rPr>
            </w:pPr>
            <w:r w:rsidRPr="008C7969">
              <w:rPr>
                <w:rStyle w:val="FontStyle32"/>
                <w:i w:val="0"/>
                <w:iCs w:val="0"/>
                <w:sz w:val="22"/>
                <w:szCs w:val="22"/>
              </w:rPr>
              <w:t>В</w:t>
            </w:r>
            <w:r w:rsidRPr="008C7969">
              <w:rPr>
                <w:rStyle w:val="FontStyle32"/>
                <w:i w:val="0"/>
                <w:sz w:val="22"/>
                <w:szCs w:val="22"/>
              </w:rPr>
              <w:t xml:space="preserve">ид </w:t>
            </w:r>
          </w:p>
          <w:p w14:paraId="3A934C26" w14:textId="77777777" w:rsidR="00C45A53" w:rsidRPr="008C7969" w:rsidRDefault="00C45A53" w:rsidP="008F3D96">
            <w:pPr>
              <w:pStyle w:val="Style8"/>
              <w:widowControl/>
              <w:ind w:left="-40" w:firstLine="0"/>
              <w:jc w:val="center"/>
              <w:rPr>
                <w:rStyle w:val="FontStyle32"/>
                <w:i w:val="0"/>
                <w:sz w:val="22"/>
                <w:szCs w:val="22"/>
              </w:rPr>
            </w:pPr>
            <w:r w:rsidRPr="008C7969">
              <w:rPr>
                <w:rStyle w:val="FontStyle32"/>
                <w:i w:val="0"/>
                <w:sz w:val="22"/>
                <w:szCs w:val="22"/>
              </w:rPr>
              <w:t xml:space="preserve">самостоятельной </w:t>
            </w:r>
          </w:p>
          <w:p w14:paraId="3FDD2F23" w14:textId="77777777" w:rsidR="00C45A53" w:rsidRPr="008C7969" w:rsidRDefault="00C45A53" w:rsidP="008F3D96">
            <w:pPr>
              <w:pStyle w:val="Style8"/>
              <w:widowControl/>
              <w:ind w:left="-40" w:firstLine="0"/>
              <w:jc w:val="center"/>
              <w:rPr>
                <w:rStyle w:val="FontStyle32"/>
                <w:i w:val="0"/>
                <w:iCs w:val="0"/>
                <w:sz w:val="22"/>
                <w:szCs w:val="22"/>
              </w:rPr>
            </w:pPr>
            <w:r w:rsidRPr="008C7969">
              <w:rPr>
                <w:rStyle w:val="FontStyle32"/>
                <w:i w:val="0"/>
                <w:sz w:val="22"/>
                <w:szCs w:val="22"/>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14:paraId="236629AF" w14:textId="77777777" w:rsidR="00C45A53" w:rsidRPr="008C7969" w:rsidRDefault="00C45A53" w:rsidP="008F3D96">
            <w:pPr>
              <w:pStyle w:val="Style8"/>
              <w:widowControl/>
              <w:ind w:left="-40"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Формы текущего контроля успеваемости</w:t>
            </w:r>
          </w:p>
          <w:p w14:paraId="2159DB7E" w14:textId="77777777" w:rsidR="00C45A53" w:rsidRPr="008C7969" w:rsidRDefault="00C45A53" w:rsidP="008F3D96">
            <w:pPr>
              <w:pStyle w:val="Style8"/>
              <w:widowControl/>
              <w:ind w:left="-40"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и </w:t>
            </w:r>
            <w:r w:rsidRPr="008C7969">
              <w:rPr>
                <w:rStyle w:val="FontStyle31"/>
                <w:rFonts w:ascii="Times New Roman" w:hAnsi="Times New Roman" w:cs="Times New Roman"/>
                <w:sz w:val="22"/>
                <w:szCs w:val="22"/>
              </w:rPr>
              <w:br/>
              <w:t>промежуточной</w:t>
            </w:r>
          </w:p>
          <w:p w14:paraId="0F463E1A" w14:textId="77777777" w:rsidR="00C45A53" w:rsidRPr="008C7969" w:rsidRDefault="00C45A53" w:rsidP="008F3D96">
            <w:pPr>
              <w:pStyle w:val="Style8"/>
              <w:widowControl/>
              <w:ind w:left="-40" w:firstLine="0"/>
              <w:jc w:val="center"/>
              <w:rPr>
                <w:rStyle w:val="FontStyle32"/>
                <w:i w:val="0"/>
                <w:iCs w:val="0"/>
                <w:sz w:val="22"/>
                <w:szCs w:val="22"/>
              </w:rPr>
            </w:pPr>
            <w:r w:rsidRPr="008C7969">
              <w:rPr>
                <w:rStyle w:val="FontStyle31"/>
                <w:rFonts w:ascii="Times New Roman" w:hAnsi="Times New Roman" w:cs="Times New Roman"/>
                <w:sz w:val="22"/>
                <w:szCs w:val="22"/>
              </w:rPr>
              <w:t>аттестации</w:t>
            </w:r>
            <w:r w:rsidRPr="008C7969">
              <w:rPr>
                <w:rStyle w:val="FontStyle31"/>
                <w:rFonts w:ascii="Times New Roman" w:hAnsi="Times New Roman" w:cs="Times New Roman"/>
                <w:sz w:val="22"/>
                <w:szCs w:val="22"/>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4C9304F" w14:textId="77777777" w:rsidR="00C45A53" w:rsidRPr="008C7969" w:rsidRDefault="00C45A53" w:rsidP="008F3D96">
            <w:pPr>
              <w:pStyle w:val="Style8"/>
              <w:widowControl/>
              <w:ind w:left="-40" w:right="113" w:firstLine="0"/>
              <w:jc w:val="center"/>
              <w:rPr>
                <w:rStyle w:val="FontStyle31"/>
                <w:rFonts w:ascii="Times New Roman" w:hAnsi="Times New Roman" w:cs="Times New Roman"/>
                <w:sz w:val="22"/>
                <w:szCs w:val="22"/>
              </w:rPr>
            </w:pPr>
            <w:r w:rsidRPr="008C7969">
              <w:rPr>
                <w:rStyle w:val="FontStyle31"/>
                <w:rFonts w:ascii="Times New Roman" w:hAnsi="Times New Roman" w:cs="Times New Roman"/>
                <w:sz w:val="22"/>
                <w:szCs w:val="22"/>
              </w:rPr>
              <w:t xml:space="preserve">Код и структурный </w:t>
            </w:r>
            <w:r w:rsidRPr="008C7969">
              <w:rPr>
                <w:rStyle w:val="FontStyle31"/>
                <w:rFonts w:ascii="Times New Roman" w:hAnsi="Times New Roman" w:cs="Times New Roman"/>
                <w:sz w:val="22"/>
                <w:szCs w:val="22"/>
              </w:rPr>
              <w:br/>
              <w:t>элемент компетенции</w:t>
            </w:r>
          </w:p>
        </w:tc>
      </w:tr>
      <w:tr w:rsidR="005F6BE2" w:rsidRPr="005325EE" w14:paraId="1C410294" w14:textId="77777777"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14:paraId="417606CE" w14:textId="77777777"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14:paraId="67EFE540" w14:textId="77777777"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14:paraId="793AAEF9" w14:textId="77777777"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14:paraId="5B5787C8" w14:textId="77777777" w:rsidR="00EE2ECD" w:rsidRPr="005325EE" w:rsidRDefault="00EE2ECD" w:rsidP="00EE2ECD">
            <w:pPr>
              <w:pStyle w:val="Style14"/>
              <w:widowControl/>
              <w:ind w:firstLine="0"/>
              <w:jc w:val="center"/>
            </w:pPr>
            <w:r w:rsidRPr="005325EE">
              <w:t>лаборат.</w:t>
            </w:r>
          </w:p>
          <w:p w14:paraId="4800F147" w14:textId="77777777"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14:paraId="673500AA" w14:textId="77777777" w:rsidR="00C45A53" w:rsidRPr="005325EE" w:rsidRDefault="00C45A53" w:rsidP="008F3D96">
            <w:pPr>
              <w:pStyle w:val="Style14"/>
              <w:widowControl/>
              <w:ind w:firstLine="0"/>
              <w:jc w:val="center"/>
            </w:pPr>
            <w:r w:rsidRPr="005325EE">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14:paraId="77676BB8" w14:textId="77777777"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14:paraId="559C7C9C" w14:textId="77777777"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14:paraId="6F6555CB" w14:textId="77777777"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14:paraId="1D9946E2" w14:textId="77777777" w:rsidR="00C45A53" w:rsidRPr="005325EE" w:rsidRDefault="00C45A53" w:rsidP="008F3D96">
            <w:pPr>
              <w:rPr>
                <w:rStyle w:val="FontStyle31"/>
                <w:rFonts w:ascii="Times New Roman" w:hAnsi="Times New Roman" w:cs="Times New Roman"/>
                <w:sz w:val="24"/>
                <w:szCs w:val="24"/>
              </w:rPr>
            </w:pPr>
          </w:p>
        </w:tc>
      </w:tr>
      <w:tr w:rsidR="005F6BE2" w:rsidRPr="005325EE" w14:paraId="5F101178" w14:textId="77777777" w:rsidTr="00EB4CB2">
        <w:trPr>
          <w:trHeight w:val="268"/>
        </w:trPr>
        <w:tc>
          <w:tcPr>
            <w:tcW w:w="1640" w:type="pct"/>
            <w:tcBorders>
              <w:top w:val="single" w:sz="4" w:space="0" w:color="auto"/>
              <w:left w:val="single" w:sz="4" w:space="0" w:color="auto"/>
              <w:bottom w:val="single" w:sz="4" w:space="0" w:color="auto"/>
              <w:right w:val="single" w:sz="4" w:space="0" w:color="auto"/>
            </w:tcBorders>
          </w:tcPr>
          <w:p w14:paraId="050C9D45" w14:textId="77777777"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14:paraId="4FFA07B4" w14:textId="77777777" w:rsidR="00EE2ECD" w:rsidRPr="005325EE" w:rsidRDefault="00BC6BA5"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tcPr>
          <w:p w14:paraId="4606619A" w14:textId="77777777"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14:paraId="7DDB2948" w14:textId="77777777"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14:paraId="5BCBB547" w14:textId="77777777"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14:paraId="30F64407" w14:textId="77777777"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14:paraId="729C9536" w14:textId="77777777"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14:paraId="7C151C32" w14:textId="77777777"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14:paraId="50E79370" w14:textId="77777777" w:rsidR="00EE2ECD" w:rsidRPr="005325EE" w:rsidRDefault="00EE2ECD" w:rsidP="008F3D96">
            <w:pPr>
              <w:pStyle w:val="Style14"/>
              <w:widowControl/>
              <w:ind w:firstLine="0"/>
              <w:jc w:val="left"/>
              <w:rPr>
                <w:i/>
              </w:rPr>
            </w:pPr>
          </w:p>
        </w:tc>
      </w:tr>
      <w:tr w:rsidR="00492FF6" w:rsidRPr="005325EE" w14:paraId="512354A4" w14:textId="77777777" w:rsidTr="007A2351">
        <w:trPr>
          <w:trHeight w:val="20"/>
        </w:trPr>
        <w:tc>
          <w:tcPr>
            <w:tcW w:w="1640" w:type="pct"/>
            <w:tcBorders>
              <w:top w:val="single" w:sz="4" w:space="0" w:color="auto"/>
              <w:left w:val="single" w:sz="4" w:space="0" w:color="auto"/>
              <w:bottom w:val="single" w:sz="4" w:space="0" w:color="auto"/>
              <w:right w:val="single" w:sz="4" w:space="0" w:color="auto"/>
            </w:tcBorders>
            <w:hideMark/>
          </w:tcPr>
          <w:p w14:paraId="067B0403" w14:textId="77777777" w:rsidR="00EE2ECD" w:rsidRPr="008C7969" w:rsidRDefault="00385DE6" w:rsidP="008F3D96">
            <w:pPr>
              <w:pStyle w:val="Style14"/>
              <w:widowControl/>
              <w:tabs>
                <w:tab w:val="left" w:pos="435"/>
              </w:tabs>
              <w:ind w:left="142" w:firstLine="0"/>
              <w:rPr>
                <w:color w:val="C00000"/>
                <w:sz w:val="22"/>
                <w:szCs w:val="22"/>
              </w:rPr>
            </w:pPr>
            <w:r w:rsidRPr="008C7969">
              <w:rPr>
                <w:sz w:val="22"/>
                <w:szCs w:val="22"/>
              </w:rPr>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14:paraId="38558B48" w14:textId="77777777" w:rsidR="00EE2ECD"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44CD18BB" w14:textId="77777777" w:rsidR="00EE2ECD" w:rsidRPr="008C7969" w:rsidRDefault="004B1891"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0B3A9408"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614D9F11" w14:textId="77777777" w:rsidR="00EE2ECD" w:rsidRPr="008C7969" w:rsidRDefault="00EE2ECD" w:rsidP="008F3D96">
            <w:pPr>
              <w:pStyle w:val="Style14"/>
              <w:widowControl/>
              <w:ind w:firstLine="0"/>
              <w:jc w:val="center"/>
              <w:rPr>
                <w:sz w:val="22"/>
                <w:szCs w:val="22"/>
              </w:rPr>
            </w:pPr>
            <w:r w:rsidRPr="008C7969">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79DC36CC" w14:textId="77777777" w:rsidR="00EE2ECD" w:rsidRPr="008C7969" w:rsidRDefault="00986C4F" w:rsidP="008F3D96">
            <w:pPr>
              <w:pStyle w:val="Style14"/>
              <w:widowControl/>
              <w:ind w:firstLine="0"/>
              <w:jc w:val="center"/>
              <w:rPr>
                <w:sz w:val="22"/>
                <w:szCs w:val="22"/>
              </w:rPr>
            </w:pPr>
            <w:r w:rsidRPr="008C7969">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102F3855" w14:textId="77777777" w:rsidR="00EE2ECD" w:rsidRPr="008C7969" w:rsidRDefault="005975EC" w:rsidP="005975EC">
            <w:pPr>
              <w:pStyle w:val="Style14"/>
              <w:widowControl/>
              <w:ind w:firstLine="0"/>
              <w:jc w:val="left"/>
              <w:rPr>
                <w:sz w:val="22"/>
                <w:szCs w:val="22"/>
              </w:rPr>
            </w:pPr>
            <w:r w:rsidRPr="008C7969">
              <w:rPr>
                <w:color w:val="000000"/>
                <w:sz w:val="22"/>
                <w:szCs w:val="22"/>
              </w:rPr>
              <w:t>Р</w:t>
            </w:r>
            <w:r w:rsidR="00EB6FFC" w:rsidRPr="008C7969">
              <w:rPr>
                <w:color w:val="000000"/>
                <w:sz w:val="22"/>
                <w:szCs w:val="22"/>
              </w:rPr>
              <w:t>абота с научной и учебной литературой</w:t>
            </w:r>
            <w:r w:rsidRPr="008C7969">
              <w:rPr>
                <w:color w:val="000000"/>
                <w:sz w:val="22"/>
                <w:szCs w:val="22"/>
              </w:rPr>
              <w:t>, работа с интернет- источниками.</w:t>
            </w:r>
          </w:p>
        </w:tc>
        <w:tc>
          <w:tcPr>
            <w:tcW w:w="891" w:type="pct"/>
            <w:tcBorders>
              <w:top w:val="single" w:sz="4" w:space="0" w:color="auto"/>
              <w:left w:val="single" w:sz="4" w:space="0" w:color="auto"/>
              <w:bottom w:val="single" w:sz="4" w:space="0" w:color="auto"/>
              <w:right w:val="single" w:sz="4" w:space="0" w:color="auto"/>
            </w:tcBorders>
          </w:tcPr>
          <w:p w14:paraId="7E90D10B" w14:textId="77777777" w:rsidR="00EE2ECD" w:rsidRPr="008C7969" w:rsidRDefault="00EE2ECD" w:rsidP="005975EC">
            <w:pPr>
              <w:pStyle w:val="Style14"/>
              <w:widowControl/>
              <w:ind w:firstLine="0"/>
              <w:jc w:val="left"/>
              <w:rPr>
                <w:sz w:val="22"/>
                <w:szCs w:val="22"/>
              </w:rPr>
            </w:pPr>
            <w:r w:rsidRPr="008C7969">
              <w:rPr>
                <w:color w:val="000000"/>
                <w:sz w:val="22"/>
                <w:szCs w:val="22"/>
              </w:rPr>
              <w:t>Экспресс-опрос на лекции</w:t>
            </w:r>
            <w:r w:rsidR="005975EC" w:rsidRPr="008C7969">
              <w:rPr>
                <w:color w:val="000000"/>
                <w:sz w:val="22"/>
                <w:szCs w:val="22"/>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14B08DBB" w14:textId="77777777" w:rsidR="00EE2ECD" w:rsidRPr="008C7969" w:rsidRDefault="00EE2ECD" w:rsidP="008F3D96">
            <w:pPr>
              <w:pStyle w:val="Style14"/>
              <w:widowControl/>
              <w:ind w:firstLine="0"/>
              <w:jc w:val="left"/>
              <w:rPr>
                <w:i/>
                <w:sz w:val="22"/>
                <w:szCs w:val="22"/>
              </w:rPr>
            </w:pPr>
            <w:r w:rsidRPr="008C7969">
              <w:rPr>
                <w:i/>
                <w:sz w:val="22"/>
                <w:szCs w:val="22"/>
              </w:rPr>
              <w:t>ОК-4- зув</w:t>
            </w:r>
          </w:p>
          <w:p w14:paraId="543A06CA" w14:textId="77777777" w:rsidR="00EE2ECD" w:rsidRPr="008C7969" w:rsidRDefault="0068371E" w:rsidP="008F3D96">
            <w:pPr>
              <w:pStyle w:val="Style14"/>
              <w:widowControl/>
              <w:ind w:firstLine="0"/>
              <w:jc w:val="left"/>
              <w:rPr>
                <w:sz w:val="22"/>
                <w:szCs w:val="22"/>
              </w:rPr>
            </w:pPr>
            <w:r w:rsidRPr="008C7969">
              <w:rPr>
                <w:i/>
                <w:sz w:val="22"/>
                <w:szCs w:val="22"/>
              </w:rPr>
              <w:t>ОП</w:t>
            </w:r>
            <w:r w:rsidR="00EE2ECD" w:rsidRPr="008C7969">
              <w:rPr>
                <w:i/>
                <w:sz w:val="22"/>
                <w:szCs w:val="22"/>
              </w:rPr>
              <w:t>К-</w:t>
            </w:r>
            <w:r w:rsidRPr="008C7969">
              <w:rPr>
                <w:i/>
                <w:sz w:val="22"/>
                <w:szCs w:val="22"/>
              </w:rPr>
              <w:t>5</w:t>
            </w:r>
            <w:r w:rsidR="00EE2ECD" w:rsidRPr="008C7969">
              <w:rPr>
                <w:i/>
                <w:sz w:val="22"/>
                <w:szCs w:val="22"/>
              </w:rPr>
              <w:t>-зув</w:t>
            </w:r>
          </w:p>
        </w:tc>
      </w:tr>
      <w:tr w:rsidR="00492FF6" w:rsidRPr="005325EE" w14:paraId="63333E20"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372E893" w14:textId="77777777" w:rsidR="00EE2ECD" w:rsidRPr="008C7969" w:rsidRDefault="00EE2ECD" w:rsidP="008F3D96">
            <w:pPr>
              <w:pStyle w:val="Style14"/>
              <w:widowControl/>
              <w:ind w:firstLine="0"/>
              <w:rPr>
                <w:b/>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7A5136CD" w14:textId="77777777" w:rsidR="00EE2ECD" w:rsidRPr="008C7969" w:rsidRDefault="00BC6BA5" w:rsidP="008F3D96">
            <w:pPr>
              <w:pStyle w:val="Style14"/>
              <w:widowControl/>
              <w:ind w:firstLine="0"/>
              <w:jc w:val="center"/>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18B049CA" w14:textId="77777777" w:rsidR="00EE2ECD" w:rsidRPr="008C7969" w:rsidRDefault="004B1891" w:rsidP="008F3D96">
            <w:pPr>
              <w:pStyle w:val="Style14"/>
              <w:widowControl/>
              <w:ind w:firstLine="0"/>
              <w:jc w:val="center"/>
              <w:rPr>
                <w:b/>
                <w:sz w:val="22"/>
                <w:szCs w:val="22"/>
              </w:rPr>
            </w:pPr>
            <w:r w:rsidRPr="008C7969">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3E0B92D7" w14:textId="77777777" w:rsidR="00EE2ECD" w:rsidRPr="008C7969" w:rsidRDefault="00EE2ECD"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5D0D0E62" w14:textId="77777777" w:rsidR="00EE2ECD" w:rsidRPr="008C7969" w:rsidRDefault="00EE2ECD" w:rsidP="008F3D96">
            <w:pPr>
              <w:pStyle w:val="Style14"/>
              <w:widowControl/>
              <w:ind w:firstLine="0"/>
              <w:jc w:val="center"/>
              <w:rPr>
                <w:b/>
                <w:sz w:val="22"/>
                <w:szCs w:val="22"/>
              </w:rPr>
            </w:pPr>
            <w:r w:rsidRPr="008C7969">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58ED9BFE" w14:textId="77777777" w:rsidR="00EE2ECD" w:rsidRPr="008C7969" w:rsidRDefault="00986C4F" w:rsidP="008F3D96">
            <w:pPr>
              <w:pStyle w:val="Style14"/>
              <w:widowControl/>
              <w:ind w:firstLine="0"/>
              <w:jc w:val="center"/>
              <w:rPr>
                <w:b/>
                <w:sz w:val="22"/>
                <w:szCs w:val="22"/>
              </w:rPr>
            </w:pPr>
            <w:r w:rsidRPr="008C7969">
              <w:rPr>
                <w:b/>
                <w:sz w:val="22"/>
                <w:szCs w:val="22"/>
              </w:rPr>
              <w:t>5</w:t>
            </w:r>
          </w:p>
        </w:tc>
        <w:tc>
          <w:tcPr>
            <w:tcW w:w="1119" w:type="pct"/>
            <w:tcBorders>
              <w:top w:val="single" w:sz="4" w:space="0" w:color="auto"/>
              <w:left w:val="single" w:sz="4" w:space="0" w:color="auto"/>
              <w:bottom w:val="single" w:sz="4" w:space="0" w:color="auto"/>
              <w:right w:val="single" w:sz="4" w:space="0" w:color="auto"/>
            </w:tcBorders>
          </w:tcPr>
          <w:p w14:paraId="2E8649AC" w14:textId="77777777" w:rsidR="00EE2ECD" w:rsidRPr="008C7969" w:rsidRDefault="00EE2ECD" w:rsidP="008F3D96">
            <w:pPr>
              <w:pStyle w:val="Style14"/>
              <w:widowControl/>
              <w:ind w:firstLine="0"/>
              <w:jc w:val="left"/>
              <w:rPr>
                <w:b/>
                <w:sz w:val="22"/>
                <w:szCs w:val="22"/>
              </w:rPr>
            </w:pPr>
          </w:p>
        </w:tc>
        <w:tc>
          <w:tcPr>
            <w:tcW w:w="891" w:type="pct"/>
            <w:tcBorders>
              <w:top w:val="single" w:sz="4" w:space="0" w:color="auto"/>
              <w:left w:val="single" w:sz="4" w:space="0" w:color="auto"/>
              <w:bottom w:val="single" w:sz="4" w:space="0" w:color="auto"/>
              <w:right w:val="single" w:sz="4" w:space="0" w:color="auto"/>
            </w:tcBorders>
          </w:tcPr>
          <w:p w14:paraId="70C522A0" w14:textId="77777777" w:rsidR="00EE2ECD" w:rsidRPr="008C7969" w:rsidRDefault="00EE2ECD" w:rsidP="008F3D96">
            <w:pPr>
              <w:pStyle w:val="Style14"/>
              <w:widowControl/>
              <w:ind w:firstLine="0"/>
              <w:jc w:val="left"/>
              <w:rPr>
                <w:b/>
                <w:sz w:val="22"/>
                <w:szCs w:val="22"/>
              </w:rPr>
            </w:pPr>
          </w:p>
        </w:tc>
        <w:tc>
          <w:tcPr>
            <w:tcW w:w="415" w:type="pct"/>
            <w:tcBorders>
              <w:top w:val="single" w:sz="4" w:space="0" w:color="auto"/>
              <w:left w:val="single" w:sz="4" w:space="0" w:color="auto"/>
              <w:bottom w:val="single" w:sz="4" w:space="0" w:color="auto"/>
              <w:right w:val="single" w:sz="4" w:space="0" w:color="auto"/>
            </w:tcBorders>
          </w:tcPr>
          <w:p w14:paraId="55CE377B" w14:textId="77777777" w:rsidR="00EE2ECD" w:rsidRPr="008C7969" w:rsidRDefault="00EE2ECD" w:rsidP="008F3D96">
            <w:pPr>
              <w:pStyle w:val="Style14"/>
              <w:widowControl/>
              <w:ind w:firstLine="0"/>
              <w:jc w:val="left"/>
              <w:rPr>
                <w:b/>
                <w:sz w:val="22"/>
                <w:szCs w:val="22"/>
              </w:rPr>
            </w:pPr>
          </w:p>
        </w:tc>
      </w:tr>
      <w:tr w:rsidR="00492FF6" w:rsidRPr="005325EE" w14:paraId="10E4064E" w14:textId="77777777" w:rsidTr="00EB4CB2">
        <w:trPr>
          <w:trHeight w:val="70"/>
        </w:trPr>
        <w:tc>
          <w:tcPr>
            <w:tcW w:w="1640" w:type="pct"/>
            <w:tcBorders>
              <w:top w:val="single" w:sz="4" w:space="0" w:color="auto"/>
              <w:left w:val="single" w:sz="4" w:space="0" w:color="auto"/>
              <w:bottom w:val="single" w:sz="4" w:space="0" w:color="auto"/>
              <w:right w:val="single" w:sz="4" w:space="0" w:color="auto"/>
            </w:tcBorders>
          </w:tcPr>
          <w:p w14:paraId="3FE346AA" w14:textId="77777777" w:rsidR="00EE2ECD" w:rsidRPr="008C7969" w:rsidRDefault="00EE2ECD" w:rsidP="00385DE6">
            <w:pPr>
              <w:pStyle w:val="Style14"/>
              <w:ind w:firstLine="0"/>
              <w:rPr>
                <w:sz w:val="22"/>
                <w:szCs w:val="22"/>
              </w:rPr>
            </w:pPr>
            <w:r w:rsidRPr="008C7969">
              <w:rPr>
                <w:b/>
                <w:sz w:val="22"/>
                <w:szCs w:val="22"/>
              </w:rPr>
              <w:t xml:space="preserve">Раздел 2. </w:t>
            </w:r>
            <w:r w:rsidR="00385DE6" w:rsidRPr="008C7969">
              <w:rPr>
                <w:b/>
                <w:sz w:val="22"/>
                <w:szCs w:val="22"/>
              </w:rPr>
              <w:t>Культура речи</w:t>
            </w:r>
          </w:p>
        </w:tc>
        <w:tc>
          <w:tcPr>
            <w:tcW w:w="143" w:type="pct"/>
            <w:tcBorders>
              <w:top w:val="single" w:sz="4" w:space="0" w:color="auto"/>
              <w:left w:val="single" w:sz="4" w:space="0" w:color="auto"/>
              <w:bottom w:val="single" w:sz="4" w:space="0" w:color="auto"/>
              <w:right w:val="single" w:sz="4" w:space="0" w:color="auto"/>
            </w:tcBorders>
          </w:tcPr>
          <w:p w14:paraId="0D1AB6F6" w14:textId="77777777" w:rsidR="00EE2ECD" w:rsidRPr="008C7969" w:rsidRDefault="00EE2ECD"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tcPr>
          <w:p w14:paraId="54E9AE9E"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23DCC688" w14:textId="77777777" w:rsidR="00EE2ECD" w:rsidRPr="008C7969" w:rsidRDefault="00EE2ECD"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67B90ECB" w14:textId="77777777" w:rsidR="00EE2ECD" w:rsidRPr="008C7969" w:rsidRDefault="00EE2ECD"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tcPr>
          <w:p w14:paraId="41797536" w14:textId="77777777" w:rsidR="00EE2ECD" w:rsidRPr="008C7969" w:rsidRDefault="00EE2ECD"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6B926EEF" w14:textId="77777777" w:rsidR="00EE2ECD" w:rsidRPr="008C7969" w:rsidRDefault="00EE2ECD" w:rsidP="008F3D96">
            <w:pPr>
              <w:pStyle w:val="Style14"/>
              <w:widowControl/>
              <w:ind w:firstLine="0"/>
              <w:jc w:val="lef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6BB6AA40" w14:textId="77777777" w:rsidR="00EE2ECD" w:rsidRPr="008C7969" w:rsidRDefault="00EE2ECD" w:rsidP="008F3D96">
            <w:pPr>
              <w:pStyle w:val="Style14"/>
              <w:widowControl/>
              <w:ind w:firstLine="0"/>
              <w:jc w:val="lef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59AE5AF3" w14:textId="77777777" w:rsidR="00EE2ECD" w:rsidRPr="008C7969" w:rsidRDefault="00EE2ECD" w:rsidP="008F3D96">
            <w:pPr>
              <w:pStyle w:val="Style14"/>
              <w:widowControl/>
              <w:ind w:firstLine="0"/>
              <w:jc w:val="left"/>
              <w:rPr>
                <w:sz w:val="22"/>
                <w:szCs w:val="22"/>
              </w:rPr>
            </w:pPr>
          </w:p>
        </w:tc>
      </w:tr>
      <w:tr w:rsidR="00385DE6" w:rsidRPr="00C361FA" w14:paraId="03C494E8"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6D292A4" w14:textId="77777777" w:rsidR="00385DE6" w:rsidRPr="008C7969" w:rsidRDefault="00385DE6" w:rsidP="00813ED7">
            <w:pPr>
              <w:pStyle w:val="Style14"/>
              <w:widowControl/>
              <w:ind w:firstLine="0"/>
              <w:rPr>
                <w:sz w:val="22"/>
                <w:szCs w:val="22"/>
              </w:rPr>
            </w:pPr>
            <w:r w:rsidRPr="008C7969">
              <w:rPr>
                <w:sz w:val="22"/>
                <w:szCs w:val="22"/>
              </w:rPr>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14:paraId="275048D0" w14:textId="77777777" w:rsidR="00385DE6"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4E0625FC" w14:textId="77777777" w:rsidR="00385DE6" w:rsidRPr="008C7969" w:rsidRDefault="004B1891"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5CEC06E4" w14:textId="77777777" w:rsidR="00385DE6" w:rsidRPr="008C7969" w:rsidRDefault="00385DE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65D14A91" w14:textId="77777777" w:rsidR="00385DE6" w:rsidRPr="008C7969" w:rsidRDefault="004B1891" w:rsidP="008F3D96">
            <w:pPr>
              <w:pStyle w:val="Style14"/>
              <w:widowControl/>
              <w:ind w:firstLine="0"/>
              <w:jc w:val="center"/>
              <w:rPr>
                <w:sz w:val="22"/>
                <w:szCs w:val="22"/>
              </w:rPr>
            </w:pPr>
            <w:r w:rsidRPr="008C7969">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2926928A" w14:textId="77777777" w:rsidR="00385DE6" w:rsidRPr="008C7969" w:rsidRDefault="00986C4F" w:rsidP="008F3D96">
            <w:pPr>
              <w:pStyle w:val="Style14"/>
              <w:widowControl/>
              <w:ind w:firstLine="0"/>
              <w:jc w:val="center"/>
              <w:rPr>
                <w:sz w:val="22"/>
                <w:szCs w:val="22"/>
              </w:rPr>
            </w:pPr>
            <w:r w:rsidRPr="008C7969">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47D08742" w14:textId="2CF46CE4" w:rsidR="00385DE6" w:rsidRPr="008C7969" w:rsidRDefault="00385DE6"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14:paraId="25E1C1A0" w14:textId="77777777" w:rsidR="00385DE6" w:rsidRPr="008C7969" w:rsidRDefault="00385DE6" w:rsidP="007A2351">
            <w:pPr>
              <w:pStyle w:val="Default"/>
              <w:jc w:val="both"/>
              <w:rPr>
                <w:color w:val="auto"/>
                <w:sz w:val="22"/>
                <w:szCs w:val="22"/>
              </w:rPr>
            </w:pPr>
            <w:r w:rsidRPr="008C7969">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0CDD803" w14:textId="77777777" w:rsidR="00385DE6" w:rsidRPr="008C7969" w:rsidRDefault="00385DE6" w:rsidP="0068371E">
            <w:pPr>
              <w:pStyle w:val="Style14"/>
              <w:widowControl/>
              <w:ind w:firstLine="0"/>
              <w:jc w:val="left"/>
              <w:rPr>
                <w:i/>
                <w:sz w:val="22"/>
                <w:szCs w:val="22"/>
              </w:rPr>
            </w:pPr>
            <w:r w:rsidRPr="008C7969">
              <w:rPr>
                <w:i/>
                <w:sz w:val="22"/>
                <w:szCs w:val="22"/>
              </w:rPr>
              <w:t>ОК-4- зув</w:t>
            </w:r>
          </w:p>
          <w:p w14:paraId="53E4D078" w14:textId="77777777" w:rsidR="00385DE6" w:rsidRPr="008C7969" w:rsidRDefault="00385DE6" w:rsidP="0068371E">
            <w:pPr>
              <w:pStyle w:val="Style14"/>
              <w:widowControl/>
              <w:ind w:firstLine="0"/>
              <w:jc w:val="left"/>
              <w:rPr>
                <w:i/>
                <w:sz w:val="22"/>
                <w:szCs w:val="22"/>
              </w:rPr>
            </w:pPr>
            <w:r w:rsidRPr="008C7969">
              <w:rPr>
                <w:i/>
                <w:sz w:val="22"/>
                <w:szCs w:val="22"/>
              </w:rPr>
              <w:t>ОК-5-зув</w:t>
            </w:r>
          </w:p>
          <w:p w14:paraId="0C1E5C38" w14:textId="77777777" w:rsidR="00385DE6" w:rsidRPr="008C7969" w:rsidRDefault="00385DE6" w:rsidP="0068371E">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385DE6" w:rsidRPr="005325EE" w14:paraId="61C6C31D"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791437A" w14:textId="77777777" w:rsidR="00385DE6" w:rsidRPr="008C7969" w:rsidRDefault="00385DE6" w:rsidP="00813ED7">
            <w:pPr>
              <w:pStyle w:val="Style14"/>
              <w:widowControl/>
              <w:ind w:firstLine="0"/>
              <w:rPr>
                <w:sz w:val="22"/>
                <w:szCs w:val="22"/>
              </w:rPr>
            </w:pPr>
            <w:r w:rsidRPr="008C7969">
              <w:rPr>
                <w:sz w:val="22"/>
                <w:szCs w:val="22"/>
              </w:rPr>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14:paraId="0AD665D5" w14:textId="77777777" w:rsidR="00385DE6"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5E0D4CEE" w14:textId="77777777" w:rsidR="00385DE6" w:rsidRPr="008C7969" w:rsidRDefault="004B1891"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3F4D3B46" w14:textId="77777777" w:rsidR="00385DE6" w:rsidRPr="008C7969" w:rsidRDefault="00385DE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0E7CD17" w14:textId="77777777" w:rsidR="00385DE6" w:rsidRPr="008C7969" w:rsidRDefault="004B1891" w:rsidP="008F3D96">
            <w:pPr>
              <w:pStyle w:val="Style14"/>
              <w:widowControl/>
              <w:ind w:firstLine="0"/>
              <w:jc w:val="center"/>
              <w:rPr>
                <w:sz w:val="22"/>
                <w:szCs w:val="22"/>
              </w:rPr>
            </w:pPr>
            <w:r w:rsidRPr="008C7969">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27B3AAF9" w14:textId="77777777" w:rsidR="00385DE6" w:rsidRPr="008C7969" w:rsidRDefault="00986C4F" w:rsidP="008F3D96">
            <w:pPr>
              <w:pStyle w:val="Style14"/>
              <w:widowControl/>
              <w:ind w:firstLine="0"/>
              <w:jc w:val="center"/>
              <w:rPr>
                <w:sz w:val="22"/>
                <w:szCs w:val="22"/>
              </w:rPr>
            </w:pPr>
            <w:r w:rsidRPr="008C7969">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32B2CE1A" w14:textId="45FF79C1" w:rsidR="00385DE6" w:rsidRPr="008C7969" w:rsidRDefault="00385DE6"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w:t>
            </w:r>
            <w:r w:rsidR="00BD24F4" w:rsidRPr="008C7969">
              <w:rPr>
                <w:sz w:val="22"/>
                <w:szCs w:val="22"/>
              </w:rPr>
              <w:t>–</w:t>
            </w:r>
            <w:r w:rsidRPr="008C7969">
              <w:rPr>
                <w:sz w:val="22"/>
                <w:szCs w:val="22"/>
              </w:rPr>
              <w:t xml:space="preserve"> источниками</w:t>
            </w:r>
            <w:r w:rsidR="00BD24F4" w:rsidRPr="008C7969">
              <w:rPr>
                <w:sz w:val="22"/>
                <w:szCs w:val="22"/>
              </w:rPr>
              <w:t xml:space="preserve">. </w:t>
            </w:r>
          </w:p>
        </w:tc>
        <w:tc>
          <w:tcPr>
            <w:tcW w:w="891" w:type="pct"/>
            <w:tcBorders>
              <w:top w:val="single" w:sz="4" w:space="0" w:color="auto"/>
              <w:left w:val="single" w:sz="4" w:space="0" w:color="auto"/>
              <w:bottom w:val="single" w:sz="4" w:space="0" w:color="auto"/>
              <w:right w:val="single" w:sz="4" w:space="0" w:color="auto"/>
            </w:tcBorders>
          </w:tcPr>
          <w:p w14:paraId="10998567" w14:textId="77777777" w:rsidR="00385DE6" w:rsidRPr="008C7969" w:rsidRDefault="00385DE6" w:rsidP="007A2351">
            <w:pPr>
              <w:pStyle w:val="Default"/>
              <w:jc w:val="both"/>
              <w:rPr>
                <w:color w:val="auto"/>
                <w:sz w:val="22"/>
                <w:szCs w:val="22"/>
              </w:rPr>
            </w:pPr>
            <w:r w:rsidRPr="008C7969">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6C9F7E9B" w14:textId="77777777" w:rsidR="00385DE6" w:rsidRPr="008C7969" w:rsidRDefault="00385DE6" w:rsidP="0068371E">
            <w:pPr>
              <w:pStyle w:val="Style14"/>
              <w:widowControl/>
              <w:ind w:firstLine="0"/>
              <w:jc w:val="left"/>
              <w:rPr>
                <w:i/>
                <w:sz w:val="22"/>
                <w:szCs w:val="22"/>
              </w:rPr>
            </w:pPr>
            <w:r w:rsidRPr="008C7969">
              <w:rPr>
                <w:i/>
                <w:sz w:val="22"/>
                <w:szCs w:val="22"/>
              </w:rPr>
              <w:t>ОК-4- зув</w:t>
            </w:r>
          </w:p>
          <w:p w14:paraId="3DC8F75F" w14:textId="77777777" w:rsidR="00385DE6" w:rsidRPr="008C7969" w:rsidRDefault="00385DE6" w:rsidP="0068371E">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492FF6" w:rsidRPr="005325EE" w14:paraId="0BECA301"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13813F1" w14:textId="77777777" w:rsidR="00492FF6" w:rsidRPr="008C7969" w:rsidRDefault="00385DE6" w:rsidP="008F3D96">
            <w:pPr>
              <w:pStyle w:val="Style14"/>
              <w:widowControl/>
              <w:ind w:firstLine="0"/>
              <w:rPr>
                <w:sz w:val="22"/>
                <w:szCs w:val="22"/>
              </w:rPr>
            </w:pPr>
            <w:r w:rsidRPr="008C7969">
              <w:rPr>
                <w:sz w:val="22"/>
                <w:szCs w:val="22"/>
              </w:rPr>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14:paraId="7F61C74F" w14:textId="77777777" w:rsidR="00492FF6"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65281BD5" w14:textId="77777777" w:rsidR="00492FF6" w:rsidRPr="008C7969" w:rsidRDefault="004B1891"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4EC09737"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D75F4D8" w14:textId="77777777" w:rsidR="00492FF6" w:rsidRPr="008C7969" w:rsidRDefault="004B1891" w:rsidP="008F3D96">
            <w:pPr>
              <w:pStyle w:val="Style14"/>
              <w:widowControl/>
              <w:ind w:firstLine="0"/>
              <w:jc w:val="center"/>
              <w:rPr>
                <w:sz w:val="22"/>
                <w:szCs w:val="22"/>
              </w:rPr>
            </w:pPr>
            <w:r w:rsidRPr="008C7969">
              <w:rPr>
                <w:sz w:val="22"/>
                <w:szCs w:val="22"/>
              </w:rPr>
              <w:t>16</w:t>
            </w:r>
          </w:p>
        </w:tc>
        <w:tc>
          <w:tcPr>
            <w:tcW w:w="233" w:type="pct"/>
            <w:tcBorders>
              <w:top w:val="single" w:sz="4" w:space="0" w:color="auto"/>
              <w:left w:val="single" w:sz="4" w:space="0" w:color="auto"/>
              <w:bottom w:val="single" w:sz="4" w:space="0" w:color="auto"/>
              <w:right w:val="single" w:sz="4" w:space="0" w:color="auto"/>
            </w:tcBorders>
            <w:hideMark/>
          </w:tcPr>
          <w:p w14:paraId="413ED078" w14:textId="77777777" w:rsidR="00492FF6" w:rsidRPr="008C7969" w:rsidRDefault="00986C4F" w:rsidP="008F3D96">
            <w:pPr>
              <w:pStyle w:val="Style14"/>
              <w:widowControl/>
              <w:ind w:firstLine="0"/>
              <w:jc w:val="center"/>
              <w:rPr>
                <w:sz w:val="22"/>
                <w:szCs w:val="22"/>
              </w:rPr>
            </w:pPr>
            <w:r w:rsidRPr="008C7969">
              <w:rPr>
                <w:sz w:val="22"/>
                <w:szCs w:val="22"/>
              </w:rPr>
              <w:t>5</w:t>
            </w:r>
          </w:p>
        </w:tc>
        <w:tc>
          <w:tcPr>
            <w:tcW w:w="1119" w:type="pct"/>
            <w:tcBorders>
              <w:top w:val="single" w:sz="4" w:space="0" w:color="auto"/>
              <w:left w:val="single" w:sz="4" w:space="0" w:color="auto"/>
              <w:bottom w:val="single" w:sz="4" w:space="0" w:color="auto"/>
              <w:right w:val="single" w:sz="4" w:space="0" w:color="auto"/>
            </w:tcBorders>
            <w:hideMark/>
          </w:tcPr>
          <w:p w14:paraId="21D068CF" w14:textId="0692484A" w:rsidR="00492FF6" w:rsidRPr="008C7969" w:rsidRDefault="005975EC" w:rsidP="007A2351">
            <w:pPr>
              <w:pStyle w:val="Default"/>
              <w:jc w:val="both"/>
              <w:rPr>
                <w:rStyle w:val="FontStyle31"/>
                <w:rFonts w:ascii="Times New Roman" w:hAnsi="Times New Roman" w:cs="Times New Roman"/>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 </w:t>
            </w:r>
            <w:r w:rsidR="00DB48C5" w:rsidRPr="008C7969">
              <w:rPr>
                <w:sz w:val="22"/>
                <w:szCs w:val="22"/>
              </w:rPr>
              <w:lastRenderedPageBreak/>
              <w:t xml:space="preserve">индивидуального домашнего задания (ИДЗ) - </w:t>
            </w:r>
            <w:r w:rsidRPr="008C7969">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3517F2D" w14:textId="77777777" w:rsidR="00492FF6" w:rsidRPr="008C7969" w:rsidRDefault="00492FF6" w:rsidP="007A2351">
            <w:pPr>
              <w:pStyle w:val="Default"/>
              <w:jc w:val="both"/>
              <w:rPr>
                <w:rStyle w:val="FontStyle31"/>
                <w:rFonts w:ascii="Times New Roman" w:hAnsi="Times New Roman" w:cs="Times New Roman"/>
                <w:sz w:val="22"/>
                <w:szCs w:val="22"/>
              </w:rPr>
            </w:pPr>
            <w:r w:rsidRPr="008C7969">
              <w:rPr>
                <w:sz w:val="22"/>
                <w:szCs w:val="22"/>
              </w:rPr>
              <w:lastRenderedPageBreak/>
              <w:t>Выступление на практическом занятии. Тестирова</w:t>
            </w:r>
            <w:r w:rsidRPr="008C7969">
              <w:rPr>
                <w:sz w:val="22"/>
                <w:szCs w:val="22"/>
              </w:rPr>
              <w:lastRenderedPageBreak/>
              <w:t>ние.</w:t>
            </w:r>
          </w:p>
        </w:tc>
        <w:tc>
          <w:tcPr>
            <w:tcW w:w="415" w:type="pct"/>
            <w:tcBorders>
              <w:top w:val="single" w:sz="4" w:space="0" w:color="auto"/>
              <w:left w:val="single" w:sz="4" w:space="0" w:color="auto"/>
              <w:bottom w:val="single" w:sz="4" w:space="0" w:color="auto"/>
              <w:right w:val="single" w:sz="4" w:space="0" w:color="auto"/>
            </w:tcBorders>
          </w:tcPr>
          <w:p w14:paraId="7888C11A" w14:textId="77777777" w:rsidR="0068371E" w:rsidRPr="008C7969" w:rsidRDefault="0068371E" w:rsidP="0068371E">
            <w:pPr>
              <w:pStyle w:val="Style14"/>
              <w:widowControl/>
              <w:ind w:firstLine="0"/>
              <w:jc w:val="left"/>
              <w:rPr>
                <w:i/>
                <w:sz w:val="22"/>
                <w:szCs w:val="22"/>
              </w:rPr>
            </w:pPr>
            <w:r w:rsidRPr="008C7969">
              <w:rPr>
                <w:i/>
                <w:sz w:val="22"/>
                <w:szCs w:val="22"/>
              </w:rPr>
              <w:lastRenderedPageBreak/>
              <w:t>ОК-4- зув</w:t>
            </w:r>
          </w:p>
          <w:p w14:paraId="316507E5" w14:textId="77777777" w:rsidR="00261715" w:rsidRPr="008C7969" w:rsidRDefault="0068371E" w:rsidP="0068371E">
            <w:pPr>
              <w:pStyle w:val="Style14"/>
              <w:widowControl/>
              <w:ind w:firstLine="0"/>
              <w:jc w:val="left"/>
              <w:rPr>
                <w:rStyle w:val="FontStyle31"/>
                <w:rFonts w:ascii="Times New Roman" w:hAnsi="Times New Roman" w:cs="Times New Roman"/>
                <w:sz w:val="22"/>
                <w:szCs w:val="22"/>
              </w:rPr>
            </w:pPr>
            <w:r w:rsidRPr="008C7969">
              <w:rPr>
                <w:i/>
                <w:sz w:val="22"/>
                <w:szCs w:val="22"/>
              </w:rPr>
              <w:t>ОПК-5-зув</w:t>
            </w:r>
          </w:p>
        </w:tc>
      </w:tr>
      <w:tr w:rsidR="00492FF6" w:rsidRPr="005325EE" w14:paraId="2DAE24EC"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1036036E" w14:textId="77777777" w:rsidR="00492FF6" w:rsidRPr="008C7969" w:rsidRDefault="00492FF6" w:rsidP="008F3D9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032E50EE" w14:textId="77777777" w:rsidR="00492FF6" w:rsidRPr="008C7969" w:rsidRDefault="00BC6BA5" w:rsidP="008F3D96">
            <w:pPr>
              <w:pStyle w:val="Style14"/>
              <w:widowControl/>
              <w:ind w:firstLine="0"/>
              <w:jc w:val="center"/>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22E37641" w14:textId="77777777" w:rsidR="00492FF6" w:rsidRPr="008C7969" w:rsidRDefault="004B1891" w:rsidP="008F3D96">
            <w:pPr>
              <w:pStyle w:val="Style14"/>
              <w:widowControl/>
              <w:ind w:firstLine="0"/>
              <w:jc w:val="center"/>
              <w:rPr>
                <w:b/>
                <w:sz w:val="22"/>
                <w:szCs w:val="22"/>
              </w:rPr>
            </w:pPr>
            <w:r w:rsidRPr="008C7969">
              <w:rPr>
                <w:b/>
                <w:sz w:val="22"/>
                <w:szCs w:val="22"/>
              </w:rPr>
              <w:t>6</w:t>
            </w:r>
          </w:p>
        </w:tc>
        <w:tc>
          <w:tcPr>
            <w:tcW w:w="186" w:type="pct"/>
            <w:tcBorders>
              <w:top w:val="single" w:sz="4" w:space="0" w:color="auto"/>
              <w:left w:val="single" w:sz="4" w:space="0" w:color="auto"/>
              <w:bottom w:val="single" w:sz="4" w:space="0" w:color="auto"/>
              <w:right w:val="single" w:sz="4" w:space="0" w:color="auto"/>
            </w:tcBorders>
          </w:tcPr>
          <w:p w14:paraId="0B3C7383"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29280F2E" w14:textId="77777777" w:rsidR="00492FF6" w:rsidRPr="008C7969" w:rsidRDefault="00492FF6" w:rsidP="008F3D96">
            <w:pPr>
              <w:pStyle w:val="Style14"/>
              <w:widowControl/>
              <w:ind w:firstLine="0"/>
              <w:jc w:val="center"/>
              <w:rPr>
                <w:b/>
                <w:sz w:val="22"/>
                <w:szCs w:val="22"/>
              </w:rPr>
            </w:pPr>
            <w:r w:rsidRPr="008C7969">
              <w:rPr>
                <w:b/>
                <w:sz w:val="22"/>
                <w:szCs w:val="22"/>
              </w:rPr>
              <w:t>20</w:t>
            </w:r>
          </w:p>
        </w:tc>
        <w:tc>
          <w:tcPr>
            <w:tcW w:w="233" w:type="pct"/>
            <w:tcBorders>
              <w:top w:val="single" w:sz="4" w:space="0" w:color="auto"/>
              <w:left w:val="single" w:sz="4" w:space="0" w:color="auto"/>
              <w:bottom w:val="single" w:sz="4" w:space="0" w:color="auto"/>
              <w:right w:val="single" w:sz="4" w:space="0" w:color="auto"/>
            </w:tcBorders>
            <w:hideMark/>
          </w:tcPr>
          <w:p w14:paraId="00DB2019" w14:textId="77777777" w:rsidR="00492FF6" w:rsidRPr="008C7969" w:rsidRDefault="00986C4F" w:rsidP="008F3D96">
            <w:pPr>
              <w:pStyle w:val="Style14"/>
              <w:widowControl/>
              <w:ind w:firstLine="0"/>
              <w:jc w:val="center"/>
              <w:rPr>
                <w:b/>
                <w:sz w:val="22"/>
                <w:szCs w:val="22"/>
              </w:rPr>
            </w:pPr>
            <w:r w:rsidRPr="008C7969">
              <w:rPr>
                <w:b/>
                <w:sz w:val="22"/>
                <w:szCs w:val="22"/>
              </w:rPr>
              <w:t>15</w:t>
            </w:r>
          </w:p>
        </w:tc>
        <w:tc>
          <w:tcPr>
            <w:tcW w:w="1119" w:type="pct"/>
            <w:tcBorders>
              <w:top w:val="single" w:sz="4" w:space="0" w:color="auto"/>
              <w:left w:val="single" w:sz="4" w:space="0" w:color="auto"/>
              <w:bottom w:val="single" w:sz="4" w:space="0" w:color="auto"/>
              <w:right w:val="single" w:sz="4" w:space="0" w:color="auto"/>
            </w:tcBorders>
          </w:tcPr>
          <w:p w14:paraId="716AFE06"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30A02D0F"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0BED67A7" w14:textId="77777777" w:rsidR="00492FF6" w:rsidRPr="008C7969" w:rsidRDefault="00492FF6" w:rsidP="0000751C">
            <w:pPr>
              <w:pStyle w:val="Default"/>
              <w:rPr>
                <w:b/>
                <w:sz w:val="22"/>
                <w:szCs w:val="22"/>
              </w:rPr>
            </w:pPr>
          </w:p>
        </w:tc>
      </w:tr>
      <w:tr w:rsidR="00492FF6" w:rsidRPr="00C361FA" w14:paraId="10C9A6D8"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CCB2E81" w14:textId="45F4D766" w:rsidR="00492FF6" w:rsidRPr="008C7969" w:rsidRDefault="00492FF6" w:rsidP="008F3D96">
            <w:pPr>
              <w:pStyle w:val="Style14"/>
              <w:widowControl/>
              <w:ind w:firstLine="0"/>
              <w:rPr>
                <w:b/>
                <w:bCs/>
                <w:color w:val="000000"/>
                <w:sz w:val="22"/>
                <w:szCs w:val="22"/>
              </w:rPr>
            </w:pPr>
            <w:r w:rsidRPr="008C7969">
              <w:rPr>
                <w:b/>
                <w:sz w:val="22"/>
                <w:szCs w:val="22"/>
              </w:rPr>
              <w:t xml:space="preserve">Раздел </w:t>
            </w:r>
            <w:r w:rsidR="007A2351" w:rsidRPr="008C7969">
              <w:rPr>
                <w:b/>
                <w:sz w:val="22"/>
                <w:szCs w:val="22"/>
              </w:rPr>
              <w:t>3. Стили</w:t>
            </w:r>
            <w:r w:rsidR="00385DE6" w:rsidRPr="008C7969">
              <w:rPr>
                <w:b/>
                <w:sz w:val="22"/>
                <w:szCs w:val="22"/>
              </w:rPr>
              <w:t xml:space="preserve"> современного русского литературного языка</w:t>
            </w:r>
          </w:p>
          <w:p w14:paraId="69C3CA40" w14:textId="77777777" w:rsidR="00492FF6" w:rsidRPr="008C7969" w:rsidRDefault="00492FF6" w:rsidP="008F3D96">
            <w:pPr>
              <w:pStyle w:val="Style14"/>
              <w:widowControl/>
              <w:ind w:firstLine="0"/>
              <w:rPr>
                <w:b/>
                <w:sz w:val="22"/>
                <w:szCs w:val="22"/>
              </w:rPr>
            </w:pPr>
          </w:p>
        </w:tc>
        <w:tc>
          <w:tcPr>
            <w:tcW w:w="143" w:type="pct"/>
            <w:tcBorders>
              <w:top w:val="single" w:sz="4" w:space="0" w:color="auto"/>
              <w:left w:val="single" w:sz="4" w:space="0" w:color="auto"/>
              <w:bottom w:val="single" w:sz="4" w:space="0" w:color="auto"/>
              <w:right w:val="single" w:sz="4" w:space="0" w:color="auto"/>
            </w:tcBorders>
            <w:hideMark/>
          </w:tcPr>
          <w:p w14:paraId="1732ECB8" w14:textId="77777777" w:rsidR="00492FF6" w:rsidRPr="008C7969" w:rsidRDefault="00492FF6"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17AFFECD"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tcPr>
          <w:p w14:paraId="55CEBB8A"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76FD7864" w14:textId="77777777" w:rsidR="00492FF6" w:rsidRPr="008C7969" w:rsidRDefault="00492FF6" w:rsidP="008F3D96">
            <w:pPr>
              <w:pStyle w:val="Style14"/>
              <w:widowControl/>
              <w:ind w:firstLine="0"/>
              <w:jc w:val="center"/>
              <w:rPr>
                <w:b/>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75009DAB" w14:textId="77777777" w:rsidR="00492FF6" w:rsidRPr="008C7969" w:rsidRDefault="00492FF6"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33ADA760"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27FAEA43"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5FF9E4C1" w14:textId="77777777" w:rsidR="00492FF6" w:rsidRPr="008C7969" w:rsidRDefault="00492FF6" w:rsidP="0000751C">
            <w:pPr>
              <w:pStyle w:val="Default"/>
              <w:rPr>
                <w:b/>
                <w:sz w:val="22"/>
                <w:szCs w:val="22"/>
              </w:rPr>
            </w:pPr>
          </w:p>
        </w:tc>
      </w:tr>
      <w:tr w:rsidR="00492FF6" w:rsidRPr="00C361FA" w14:paraId="54F7DB9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23126112" w14:textId="77777777" w:rsidR="00492FF6" w:rsidRPr="008C7969" w:rsidRDefault="00385DE6" w:rsidP="008F3D96">
            <w:pPr>
              <w:pStyle w:val="Style14"/>
              <w:widowControl/>
              <w:ind w:firstLine="0"/>
              <w:rPr>
                <w:sz w:val="22"/>
                <w:szCs w:val="22"/>
              </w:rPr>
            </w:pPr>
            <w:r w:rsidRPr="008C7969">
              <w:rPr>
                <w:sz w:val="22"/>
                <w:szCs w:val="22"/>
              </w:rPr>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14:paraId="1322B6A6" w14:textId="77777777" w:rsidR="00492FF6"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35C5C03E" w14:textId="77777777" w:rsidR="00492FF6" w:rsidRPr="008C7969" w:rsidRDefault="00EB4CB2"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7E6CDE5D"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19B9FCE" w14:textId="77777777" w:rsidR="00492FF6" w:rsidRPr="008C7969" w:rsidRDefault="00EB4CB2" w:rsidP="008F3D96">
            <w:pPr>
              <w:pStyle w:val="Style14"/>
              <w:widowControl/>
              <w:ind w:firstLine="0"/>
              <w:jc w:val="center"/>
              <w:rPr>
                <w:sz w:val="22"/>
                <w:szCs w:val="22"/>
              </w:rPr>
            </w:pPr>
            <w:r w:rsidRPr="008C7969">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3A4E6BCA" w14:textId="77777777" w:rsidR="00492FF6" w:rsidRPr="008C7969" w:rsidRDefault="00986C4F" w:rsidP="008F3D96">
            <w:pPr>
              <w:pStyle w:val="Style14"/>
              <w:widowControl/>
              <w:ind w:firstLine="0"/>
              <w:jc w:val="center"/>
              <w:rPr>
                <w:sz w:val="22"/>
                <w:szCs w:val="22"/>
              </w:rPr>
            </w:pPr>
            <w:r w:rsidRPr="008C7969">
              <w:rPr>
                <w:sz w:val="22"/>
                <w:szCs w:val="22"/>
              </w:rPr>
              <w:t>5</w:t>
            </w:r>
          </w:p>
        </w:tc>
        <w:tc>
          <w:tcPr>
            <w:tcW w:w="1119" w:type="pct"/>
            <w:tcBorders>
              <w:top w:val="single" w:sz="4" w:space="0" w:color="auto"/>
              <w:left w:val="single" w:sz="4" w:space="0" w:color="auto"/>
              <w:bottom w:val="single" w:sz="4" w:space="0" w:color="auto"/>
              <w:right w:val="single" w:sz="4" w:space="0" w:color="auto"/>
            </w:tcBorders>
          </w:tcPr>
          <w:p w14:paraId="6D8A08EF" w14:textId="77777777" w:rsidR="00492FF6" w:rsidRPr="008C7969" w:rsidRDefault="005975EC" w:rsidP="00836EE0">
            <w:pPr>
              <w:pStyle w:val="Default"/>
              <w:rPr>
                <w:sz w:val="22"/>
                <w:szCs w:val="22"/>
              </w:rPr>
            </w:pPr>
            <w:r w:rsidRPr="008C7969">
              <w:rPr>
                <w:sz w:val="22"/>
                <w:szCs w:val="22"/>
              </w:rPr>
              <w:t>Работа с научной и учебной литературой, работа с интернет- источниками</w:t>
            </w:r>
            <w:r w:rsidR="00803A49" w:rsidRPr="008C7969">
              <w:rPr>
                <w:sz w:val="22"/>
                <w:szCs w:val="22"/>
              </w:rPr>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14:paraId="6385AFE2" w14:textId="77777777" w:rsidR="00492FF6" w:rsidRPr="008C7969" w:rsidRDefault="00492FF6" w:rsidP="00836EE0">
            <w:pPr>
              <w:pStyle w:val="Default"/>
              <w:rPr>
                <w:iCs/>
                <w:color w:val="auto"/>
                <w:sz w:val="22"/>
                <w:szCs w:val="22"/>
              </w:rPr>
            </w:pPr>
            <w:r w:rsidRPr="008C7969">
              <w:rPr>
                <w:sz w:val="22"/>
                <w:szCs w:val="22"/>
              </w:rPr>
              <w:t>Экспресс-опрос на лекции.  Выступление на практическом занятии</w:t>
            </w:r>
            <w:r w:rsidR="005975EC" w:rsidRPr="008C7969">
              <w:rPr>
                <w:sz w:val="22"/>
                <w:szCs w:val="22"/>
              </w:rPr>
              <w:t>. Тестирование.</w:t>
            </w:r>
          </w:p>
        </w:tc>
        <w:tc>
          <w:tcPr>
            <w:tcW w:w="415" w:type="pct"/>
            <w:tcBorders>
              <w:top w:val="single" w:sz="4" w:space="0" w:color="auto"/>
              <w:left w:val="single" w:sz="4" w:space="0" w:color="auto"/>
              <w:bottom w:val="single" w:sz="4" w:space="0" w:color="auto"/>
              <w:right w:val="single" w:sz="4" w:space="0" w:color="auto"/>
            </w:tcBorders>
          </w:tcPr>
          <w:p w14:paraId="1AB96312"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551A6794"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710481E3" w14:textId="77777777" w:rsidR="00261715" w:rsidRPr="008C7969" w:rsidRDefault="0068371E" w:rsidP="0068371E">
            <w:pPr>
              <w:pStyle w:val="Style14"/>
              <w:widowControl/>
              <w:ind w:firstLine="0"/>
              <w:jc w:val="left"/>
              <w:rPr>
                <w:b/>
                <w:sz w:val="22"/>
                <w:szCs w:val="22"/>
              </w:rPr>
            </w:pPr>
            <w:r w:rsidRPr="008C7969">
              <w:rPr>
                <w:i/>
                <w:sz w:val="22"/>
                <w:szCs w:val="22"/>
              </w:rPr>
              <w:t>ОПК-5-зув</w:t>
            </w:r>
          </w:p>
        </w:tc>
      </w:tr>
      <w:tr w:rsidR="00385DE6" w:rsidRPr="005325EE" w14:paraId="5258DA0D"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3B0596B" w14:textId="77777777" w:rsidR="00385DE6" w:rsidRPr="008C7969" w:rsidRDefault="00385DE6" w:rsidP="008F3D9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5F6339BB" w14:textId="77777777" w:rsidR="00385DE6" w:rsidRPr="008C7969" w:rsidRDefault="00BC6BA5" w:rsidP="00FC6CE4">
            <w:pPr>
              <w:pStyle w:val="Style14"/>
              <w:widowControl/>
              <w:ind w:firstLine="0"/>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7CAAAF4B" w14:textId="77777777" w:rsidR="00385DE6" w:rsidRPr="008C7969" w:rsidRDefault="00EB4CB2" w:rsidP="008F3D96">
            <w:pPr>
              <w:pStyle w:val="Style14"/>
              <w:widowControl/>
              <w:ind w:firstLine="0"/>
              <w:jc w:val="center"/>
              <w:rPr>
                <w:b/>
                <w:sz w:val="22"/>
                <w:szCs w:val="22"/>
              </w:rPr>
            </w:pPr>
            <w:r w:rsidRPr="008C7969">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3B13D3D2" w14:textId="77777777" w:rsidR="00385DE6" w:rsidRPr="008C7969" w:rsidRDefault="00385DE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02B1F7A2" w14:textId="77777777" w:rsidR="00385DE6" w:rsidRPr="008C7969" w:rsidRDefault="00EB4CB2" w:rsidP="008F3D96">
            <w:pPr>
              <w:pStyle w:val="Style14"/>
              <w:widowControl/>
              <w:ind w:firstLine="0"/>
              <w:jc w:val="center"/>
              <w:rPr>
                <w:b/>
                <w:sz w:val="22"/>
                <w:szCs w:val="22"/>
              </w:rPr>
            </w:pPr>
            <w:r w:rsidRPr="008C7969">
              <w:rPr>
                <w:b/>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0075BB40" w14:textId="77777777" w:rsidR="00385DE6" w:rsidRPr="008C7969" w:rsidRDefault="00986C4F" w:rsidP="008F3D96">
            <w:pPr>
              <w:pStyle w:val="Style14"/>
              <w:widowControl/>
              <w:ind w:firstLine="0"/>
              <w:jc w:val="center"/>
              <w:rPr>
                <w:b/>
                <w:sz w:val="22"/>
                <w:szCs w:val="22"/>
              </w:rPr>
            </w:pPr>
            <w:r w:rsidRPr="008C7969">
              <w:rPr>
                <w:b/>
                <w:sz w:val="22"/>
                <w:szCs w:val="22"/>
              </w:rPr>
              <w:t>5</w:t>
            </w:r>
          </w:p>
        </w:tc>
        <w:tc>
          <w:tcPr>
            <w:tcW w:w="1119" w:type="pct"/>
            <w:tcBorders>
              <w:top w:val="single" w:sz="4" w:space="0" w:color="auto"/>
              <w:left w:val="single" w:sz="4" w:space="0" w:color="auto"/>
              <w:bottom w:val="single" w:sz="4" w:space="0" w:color="auto"/>
              <w:right w:val="single" w:sz="4" w:space="0" w:color="auto"/>
            </w:tcBorders>
          </w:tcPr>
          <w:p w14:paraId="3F9D3EF9" w14:textId="77777777" w:rsidR="00385DE6" w:rsidRPr="008C7969" w:rsidRDefault="00385DE6"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0E85B431" w14:textId="77777777" w:rsidR="00385DE6" w:rsidRPr="008C7969" w:rsidRDefault="00385DE6"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3A5E6516" w14:textId="77777777" w:rsidR="00385DE6" w:rsidRPr="008C7969" w:rsidRDefault="00385DE6" w:rsidP="0068371E">
            <w:pPr>
              <w:pStyle w:val="Style14"/>
              <w:widowControl/>
              <w:ind w:firstLine="0"/>
              <w:jc w:val="left"/>
              <w:rPr>
                <w:i/>
                <w:sz w:val="22"/>
                <w:szCs w:val="22"/>
              </w:rPr>
            </w:pPr>
          </w:p>
        </w:tc>
      </w:tr>
      <w:tr w:rsidR="00F82F41" w:rsidRPr="005325EE" w14:paraId="7584E7A5"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5B2157E" w14:textId="77777777" w:rsidR="00F82F41" w:rsidRPr="008C7969" w:rsidRDefault="00F82F41" w:rsidP="00F82F41">
            <w:pPr>
              <w:rPr>
                <w:rFonts w:ascii="Times New Roman" w:hAnsi="Times New Roman"/>
                <w:lang w:val="ru-RU"/>
              </w:rPr>
            </w:pPr>
            <w:r w:rsidRPr="008C7969">
              <w:rPr>
                <w:rFonts w:ascii="Times New Roman" w:hAnsi="Times New Roman"/>
                <w:b/>
              </w:rPr>
              <w:t>Раздел 4. Культура</w:t>
            </w:r>
            <w:r w:rsidR="00FC24E8" w:rsidRPr="008C7969">
              <w:rPr>
                <w:rFonts w:ascii="Times New Roman" w:hAnsi="Times New Roman"/>
                <w:b/>
                <w:lang w:val="ru-RU"/>
              </w:rPr>
              <w:t xml:space="preserve"> </w:t>
            </w:r>
            <w:r w:rsidRPr="008C7969">
              <w:rPr>
                <w:rFonts w:ascii="Times New Roman" w:hAnsi="Times New Roman"/>
                <w:b/>
              </w:rPr>
              <w:t>научной</w:t>
            </w:r>
            <w:r w:rsidR="00FC24E8" w:rsidRPr="008C7969">
              <w:rPr>
                <w:rFonts w:ascii="Times New Roman" w:hAnsi="Times New Roman"/>
                <w:b/>
                <w:lang w:val="ru-RU"/>
              </w:rPr>
              <w:t xml:space="preserve"> </w:t>
            </w:r>
            <w:r w:rsidRPr="008C7969">
              <w:rPr>
                <w:rFonts w:ascii="Times New Roman" w:hAnsi="Times New Roman"/>
                <w:b/>
              </w:rPr>
              <w:t>речи</w:t>
            </w:r>
          </w:p>
        </w:tc>
        <w:tc>
          <w:tcPr>
            <w:tcW w:w="143" w:type="pct"/>
            <w:tcBorders>
              <w:top w:val="single" w:sz="4" w:space="0" w:color="auto"/>
              <w:left w:val="single" w:sz="4" w:space="0" w:color="auto"/>
              <w:bottom w:val="single" w:sz="4" w:space="0" w:color="auto"/>
              <w:right w:val="single" w:sz="4" w:space="0" w:color="auto"/>
            </w:tcBorders>
            <w:hideMark/>
          </w:tcPr>
          <w:p w14:paraId="0BEF446A"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75204E7A"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736F9275"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1A528153"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6A381981"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0537473A"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4B43BFC"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016E0A11" w14:textId="77777777" w:rsidR="00F82F41" w:rsidRPr="008C7969" w:rsidRDefault="00F82F41" w:rsidP="0068371E">
            <w:pPr>
              <w:pStyle w:val="Style14"/>
              <w:widowControl/>
              <w:ind w:firstLine="0"/>
              <w:jc w:val="left"/>
              <w:rPr>
                <w:i/>
                <w:sz w:val="22"/>
                <w:szCs w:val="22"/>
              </w:rPr>
            </w:pPr>
          </w:p>
        </w:tc>
      </w:tr>
      <w:tr w:rsidR="00492FF6" w:rsidRPr="00C361FA" w14:paraId="2B866FDD"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06B78B00" w14:textId="77777777" w:rsidR="00492FF6" w:rsidRPr="008C7969" w:rsidRDefault="00F82F41" w:rsidP="00F82F41">
            <w:pPr>
              <w:pStyle w:val="Style14"/>
              <w:widowControl/>
              <w:ind w:firstLine="0"/>
              <w:rPr>
                <w:sz w:val="22"/>
                <w:szCs w:val="22"/>
              </w:rPr>
            </w:pPr>
            <w:r w:rsidRPr="008C7969">
              <w:rPr>
                <w:sz w:val="22"/>
                <w:szCs w:val="22"/>
              </w:rPr>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14:paraId="4A5C26C9" w14:textId="77777777" w:rsidR="00492FF6"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4C48D82B" w14:textId="77777777" w:rsidR="00492FF6" w:rsidRPr="008C7969" w:rsidRDefault="00EB4CB2"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2199B9B9"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2176A85B" w14:textId="77777777" w:rsidR="00492FF6" w:rsidRPr="008C7969" w:rsidRDefault="00EB4CB2" w:rsidP="008F3D96">
            <w:pPr>
              <w:pStyle w:val="Style14"/>
              <w:widowControl/>
              <w:ind w:firstLine="0"/>
              <w:jc w:val="center"/>
              <w:rPr>
                <w:sz w:val="22"/>
                <w:szCs w:val="22"/>
              </w:rPr>
            </w:pPr>
            <w:r w:rsidRPr="008C7969">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60255CBC" w14:textId="77777777" w:rsidR="00492FF6" w:rsidRPr="008C7969" w:rsidRDefault="00EB4CB2" w:rsidP="008F3D96">
            <w:pPr>
              <w:pStyle w:val="Style14"/>
              <w:widowControl/>
              <w:ind w:firstLine="0"/>
              <w:jc w:val="center"/>
              <w:rPr>
                <w:sz w:val="22"/>
                <w:szCs w:val="22"/>
              </w:rPr>
            </w:pPr>
            <w:r w:rsidRPr="008C7969">
              <w:rPr>
                <w:sz w:val="22"/>
                <w:szCs w:val="22"/>
              </w:rPr>
              <w:t>1</w:t>
            </w:r>
            <w:r w:rsidR="00986C4F" w:rsidRPr="008C7969">
              <w:rPr>
                <w:sz w:val="22"/>
                <w:szCs w:val="22"/>
              </w:rPr>
              <w:t>1</w:t>
            </w:r>
          </w:p>
        </w:tc>
        <w:tc>
          <w:tcPr>
            <w:tcW w:w="1119" w:type="pct"/>
            <w:tcBorders>
              <w:top w:val="single" w:sz="4" w:space="0" w:color="auto"/>
              <w:left w:val="single" w:sz="4" w:space="0" w:color="auto"/>
              <w:bottom w:val="single" w:sz="4" w:space="0" w:color="auto"/>
              <w:right w:val="single" w:sz="4" w:space="0" w:color="auto"/>
            </w:tcBorders>
          </w:tcPr>
          <w:p w14:paraId="1463828C" w14:textId="67AD7CF4" w:rsidR="00492FF6" w:rsidRPr="008C7969" w:rsidRDefault="00803A49"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w:t>
            </w:r>
            <w:r w:rsidR="00DB48C5" w:rsidRPr="008C7969">
              <w:rPr>
                <w:sz w:val="22"/>
                <w:szCs w:val="22"/>
              </w:rPr>
              <w:t xml:space="preserve"> индивидуального домашнего задания (ИДЗ) </w:t>
            </w:r>
            <w:r w:rsidR="007A2351">
              <w:rPr>
                <w:sz w:val="22"/>
                <w:szCs w:val="22"/>
              </w:rPr>
              <w:t>–</w:t>
            </w:r>
            <w:r w:rsidR="007A2351" w:rsidRPr="008C7969">
              <w:rPr>
                <w:sz w:val="22"/>
                <w:szCs w:val="22"/>
              </w:rPr>
              <w:t xml:space="preserve"> тренировочных</w:t>
            </w:r>
            <w:r w:rsidRPr="008C7969">
              <w:rPr>
                <w:sz w:val="22"/>
                <w:szCs w:val="22"/>
              </w:rPr>
              <w:t xml:space="preserve"> упражнений.</w:t>
            </w:r>
          </w:p>
        </w:tc>
        <w:tc>
          <w:tcPr>
            <w:tcW w:w="891" w:type="pct"/>
            <w:tcBorders>
              <w:top w:val="single" w:sz="4" w:space="0" w:color="auto"/>
              <w:left w:val="single" w:sz="4" w:space="0" w:color="auto"/>
              <w:bottom w:val="single" w:sz="4" w:space="0" w:color="auto"/>
              <w:right w:val="single" w:sz="4" w:space="0" w:color="auto"/>
            </w:tcBorders>
          </w:tcPr>
          <w:p w14:paraId="4893FE10" w14:textId="77777777" w:rsidR="00492FF6" w:rsidRPr="008C7969" w:rsidRDefault="00492FF6" w:rsidP="007A2351">
            <w:pPr>
              <w:pStyle w:val="Default"/>
              <w:jc w:val="both"/>
              <w:rPr>
                <w:iCs/>
                <w:color w:val="auto"/>
                <w:sz w:val="22"/>
                <w:szCs w:val="22"/>
              </w:rPr>
            </w:pPr>
            <w:r w:rsidRPr="008C7969">
              <w:rPr>
                <w:sz w:val="22"/>
                <w:szCs w:val="22"/>
              </w:rPr>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70869768"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766B6AB0"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11E8D029" w14:textId="77777777" w:rsidR="00261715" w:rsidRPr="008C7969" w:rsidRDefault="0068371E" w:rsidP="0068371E">
            <w:pPr>
              <w:pStyle w:val="Style14"/>
              <w:widowControl/>
              <w:ind w:firstLine="0"/>
              <w:jc w:val="left"/>
              <w:rPr>
                <w:b/>
                <w:sz w:val="22"/>
                <w:szCs w:val="22"/>
              </w:rPr>
            </w:pPr>
            <w:r w:rsidRPr="008C7969">
              <w:rPr>
                <w:i/>
                <w:sz w:val="22"/>
                <w:szCs w:val="22"/>
              </w:rPr>
              <w:t>ОПК-5-зув</w:t>
            </w:r>
          </w:p>
        </w:tc>
      </w:tr>
      <w:tr w:rsidR="00492FF6" w:rsidRPr="005325EE" w14:paraId="4C5425B1"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F7E4940" w14:textId="77777777" w:rsidR="00492FF6"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0ACCFF89" w14:textId="77777777" w:rsidR="00492FF6" w:rsidRPr="005325EE" w:rsidRDefault="00BC6BA5"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14:paraId="7573D1BB" w14:textId="77777777"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14:paraId="7741DE27" w14:textId="77777777"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14:paraId="34F47BAD" w14:textId="77777777"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14:paraId="223958EB" w14:textId="77777777" w:rsidR="00492FF6" w:rsidRPr="005325EE" w:rsidRDefault="00EB4CB2" w:rsidP="008F3D96">
            <w:pPr>
              <w:pStyle w:val="Style14"/>
              <w:widowControl/>
              <w:ind w:firstLine="0"/>
              <w:jc w:val="center"/>
              <w:rPr>
                <w:b/>
              </w:rPr>
            </w:pPr>
            <w:r w:rsidRPr="005325EE">
              <w:rPr>
                <w:b/>
              </w:rPr>
              <w:t>1</w:t>
            </w:r>
            <w:r w:rsidR="00986C4F">
              <w:rPr>
                <w:b/>
              </w:rPr>
              <w:t>1</w:t>
            </w:r>
          </w:p>
        </w:tc>
        <w:tc>
          <w:tcPr>
            <w:tcW w:w="1119" w:type="pct"/>
            <w:tcBorders>
              <w:top w:val="single" w:sz="4" w:space="0" w:color="auto"/>
              <w:left w:val="single" w:sz="4" w:space="0" w:color="auto"/>
              <w:bottom w:val="single" w:sz="4" w:space="0" w:color="auto"/>
              <w:right w:val="single" w:sz="4" w:space="0" w:color="auto"/>
            </w:tcBorders>
          </w:tcPr>
          <w:p w14:paraId="0D14E446" w14:textId="77777777"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14:paraId="75860E0B" w14:textId="77777777"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14:paraId="32D5BA2D" w14:textId="77777777" w:rsidR="00261715" w:rsidRPr="005325EE" w:rsidRDefault="00261715" w:rsidP="0068371E">
            <w:pPr>
              <w:pStyle w:val="Style14"/>
              <w:widowControl/>
              <w:ind w:firstLine="0"/>
              <w:jc w:val="left"/>
              <w:rPr>
                <w:b/>
              </w:rPr>
            </w:pPr>
          </w:p>
        </w:tc>
      </w:tr>
      <w:tr w:rsidR="00F82F41" w:rsidRPr="00C361FA" w14:paraId="3BAB4C28"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5336CCDE" w14:textId="77777777" w:rsidR="00F82F41" w:rsidRPr="008C7969" w:rsidRDefault="00F82F41" w:rsidP="00385DE6">
            <w:pPr>
              <w:pStyle w:val="Style14"/>
              <w:widowControl/>
              <w:ind w:firstLine="0"/>
              <w:rPr>
                <w:b/>
                <w:sz w:val="22"/>
                <w:szCs w:val="22"/>
              </w:rPr>
            </w:pPr>
            <w:r w:rsidRPr="008C7969">
              <w:rPr>
                <w:b/>
                <w:sz w:val="22"/>
                <w:szCs w:val="22"/>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14:paraId="785E4B1E"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5474C25F"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E5195BF"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AEA950E"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54651DAA"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462FEBF5"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77BF0BE" w14:textId="77777777" w:rsidR="00F82F41" w:rsidRPr="008C7969" w:rsidRDefault="00F82F41" w:rsidP="00836EE0">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28CF8197" w14:textId="77777777" w:rsidR="00F82F41" w:rsidRPr="008C7969" w:rsidRDefault="00F82F41" w:rsidP="0068371E">
            <w:pPr>
              <w:pStyle w:val="Style14"/>
              <w:widowControl/>
              <w:ind w:firstLine="0"/>
              <w:jc w:val="left"/>
              <w:rPr>
                <w:b/>
                <w:sz w:val="22"/>
                <w:szCs w:val="22"/>
              </w:rPr>
            </w:pPr>
          </w:p>
        </w:tc>
      </w:tr>
      <w:tr w:rsidR="00492FF6" w:rsidRPr="00C361FA" w14:paraId="5BADAC92"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5956D41" w14:textId="77777777" w:rsidR="00492FF6" w:rsidRPr="008C7969" w:rsidRDefault="00F82F41" w:rsidP="00385DE6">
            <w:pPr>
              <w:pStyle w:val="Style14"/>
              <w:widowControl/>
              <w:ind w:firstLine="0"/>
              <w:rPr>
                <w:sz w:val="22"/>
                <w:szCs w:val="22"/>
              </w:rPr>
            </w:pPr>
            <w:r w:rsidRPr="008C7969">
              <w:rPr>
                <w:sz w:val="22"/>
                <w:szCs w:val="22"/>
              </w:rPr>
              <w:t xml:space="preserve">5.1 Сфера функционирования, жанровое разнообразие официально-делового стиля речи. Правила оформления документов. Речевой этикет. Приемы </w:t>
            </w:r>
            <w:r w:rsidRPr="008C7969">
              <w:rPr>
                <w:sz w:val="22"/>
                <w:szCs w:val="22"/>
              </w:rPr>
              <w:lastRenderedPageBreak/>
              <w:t xml:space="preserve">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14:paraId="408D1E78" w14:textId="77777777" w:rsidR="00492FF6" w:rsidRPr="008C7969" w:rsidRDefault="00BC6BA5" w:rsidP="008F3D96">
            <w:pPr>
              <w:pStyle w:val="Style14"/>
              <w:widowControl/>
              <w:ind w:firstLine="0"/>
              <w:jc w:val="center"/>
              <w:rPr>
                <w:sz w:val="22"/>
                <w:szCs w:val="22"/>
              </w:rPr>
            </w:pPr>
            <w:r w:rsidRPr="008C7969">
              <w:rPr>
                <w:sz w:val="22"/>
                <w:szCs w:val="22"/>
              </w:rPr>
              <w:lastRenderedPageBreak/>
              <w:t>4</w:t>
            </w:r>
          </w:p>
        </w:tc>
        <w:tc>
          <w:tcPr>
            <w:tcW w:w="187" w:type="pct"/>
            <w:tcBorders>
              <w:top w:val="single" w:sz="4" w:space="0" w:color="auto"/>
              <w:left w:val="single" w:sz="4" w:space="0" w:color="auto"/>
              <w:bottom w:val="single" w:sz="4" w:space="0" w:color="auto"/>
              <w:right w:val="single" w:sz="4" w:space="0" w:color="auto"/>
            </w:tcBorders>
            <w:hideMark/>
          </w:tcPr>
          <w:p w14:paraId="00D6C2DB" w14:textId="77777777" w:rsidR="00492FF6" w:rsidRPr="008C7969" w:rsidRDefault="00EB4CB2"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49FDF631" w14:textId="77777777" w:rsidR="00492FF6" w:rsidRPr="008C7969" w:rsidRDefault="00492FF6"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2EDA9D34" w14:textId="77777777" w:rsidR="00492FF6" w:rsidRPr="008C7969" w:rsidRDefault="00EB4CB2" w:rsidP="008F3D96">
            <w:pPr>
              <w:pStyle w:val="Style14"/>
              <w:widowControl/>
              <w:ind w:firstLine="0"/>
              <w:jc w:val="center"/>
              <w:rPr>
                <w:sz w:val="22"/>
                <w:szCs w:val="22"/>
              </w:rPr>
            </w:pPr>
            <w:r w:rsidRPr="008C7969">
              <w:rPr>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13CDAC4F" w14:textId="77777777" w:rsidR="00492FF6" w:rsidRPr="008C7969" w:rsidRDefault="00EB4CB2" w:rsidP="008F3D96">
            <w:pPr>
              <w:pStyle w:val="Style14"/>
              <w:widowControl/>
              <w:ind w:firstLine="0"/>
              <w:jc w:val="center"/>
              <w:rPr>
                <w:sz w:val="22"/>
                <w:szCs w:val="22"/>
              </w:rPr>
            </w:pPr>
            <w:r w:rsidRPr="008C7969">
              <w:rPr>
                <w:sz w:val="22"/>
                <w:szCs w:val="22"/>
              </w:rPr>
              <w:t>1</w:t>
            </w:r>
            <w:r w:rsidR="00986C4F" w:rsidRPr="008C7969">
              <w:rPr>
                <w:sz w:val="22"/>
                <w:szCs w:val="22"/>
              </w:rPr>
              <w:t>0</w:t>
            </w:r>
          </w:p>
        </w:tc>
        <w:tc>
          <w:tcPr>
            <w:tcW w:w="1119" w:type="pct"/>
            <w:tcBorders>
              <w:top w:val="single" w:sz="4" w:space="0" w:color="auto"/>
              <w:left w:val="single" w:sz="4" w:space="0" w:color="auto"/>
              <w:bottom w:val="single" w:sz="4" w:space="0" w:color="auto"/>
              <w:right w:val="single" w:sz="4" w:space="0" w:color="auto"/>
            </w:tcBorders>
          </w:tcPr>
          <w:p w14:paraId="54581310" w14:textId="564B47E9" w:rsidR="00492FF6" w:rsidRPr="008C7969" w:rsidRDefault="00803A49" w:rsidP="007A2351">
            <w:pPr>
              <w:pStyle w:val="Default"/>
              <w:jc w:val="both"/>
              <w:rPr>
                <w:sz w:val="22"/>
                <w:szCs w:val="22"/>
              </w:rPr>
            </w:pPr>
            <w:r w:rsidRPr="008C7969">
              <w:rPr>
                <w:sz w:val="22"/>
                <w:szCs w:val="22"/>
              </w:rPr>
              <w:t xml:space="preserve">Работа со </w:t>
            </w:r>
            <w:r w:rsidR="007A2351" w:rsidRPr="008C7969">
              <w:rPr>
                <w:sz w:val="22"/>
                <w:szCs w:val="22"/>
              </w:rPr>
              <w:t>словарем, работа</w:t>
            </w:r>
            <w:r w:rsidRPr="008C7969">
              <w:rPr>
                <w:sz w:val="22"/>
                <w:szCs w:val="22"/>
              </w:rPr>
              <w:t xml:space="preserve"> с интернет- источниками, выполнение </w:t>
            </w:r>
            <w:r w:rsidR="00DB48C5" w:rsidRPr="008C7969">
              <w:rPr>
                <w:sz w:val="22"/>
                <w:szCs w:val="22"/>
              </w:rPr>
              <w:t>индивидуального домашнего зада</w:t>
            </w:r>
            <w:r w:rsidR="00DB48C5" w:rsidRPr="008C7969">
              <w:rPr>
                <w:sz w:val="22"/>
                <w:szCs w:val="22"/>
              </w:rPr>
              <w:lastRenderedPageBreak/>
              <w:t xml:space="preserve">ния (ИДЗ) - </w:t>
            </w:r>
            <w:r w:rsidRPr="008C7969">
              <w:rPr>
                <w:sz w:val="22"/>
                <w:szCs w:val="22"/>
              </w:rP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14:paraId="51E027C6" w14:textId="77777777" w:rsidR="00492FF6" w:rsidRPr="008C7969" w:rsidRDefault="00492FF6" w:rsidP="007A2351">
            <w:pPr>
              <w:pStyle w:val="Default"/>
              <w:jc w:val="both"/>
              <w:rPr>
                <w:iCs/>
                <w:color w:val="auto"/>
                <w:sz w:val="22"/>
                <w:szCs w:val="22"/>
              </w:rPr>
            </w:pPr>
            <w:r w:rsidRPr="008C7969">
              <w:rPr>
                <w:sz w:val="22"/>
                <w:szCs w:val="22"/>
              </w:rPr>
              <w:lastRenderedPageBreak/>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14:paraId="1F62C467" w14:textId="77777777" w:rsidR="0068371E" w:rsidRPr="008C7969" w:rsidRDefault="0068371E" w:rsidP="0068371E">
            <w:pPr>
              <w:pStyle w:val="Style14"/>
              <w:widowControl/>
              <w:ind w:firstLine="0"/>
              <w:jc w:val="left"/>
              <w:rPr>
                <w:i/>
                <w:sz w:val="22"/>
                <w:szCs w:val="22"/>
              </w:rPr>
            </w:pPr>
            <w:r w:rsidRPr="008C7969">
              <w:rPr>
                <w:i/>
                <w:sz w:val="22"/>
                <w:szCs w:val="22"/>
              </w:rPr>
              <w:t>ОК-4- зув</w:t>
            </w:r>
          </w:p>
          <w:p w14:paraId="2B15655B" w14:textId="77777777" w:rsidR="0068371E" w:rsidRPr="008C7969" w:rsidRDefault="0068371E" w:rsidP="0068371E">
            <w:pPr>
              <w:pStyle w:val="Style14"/>
              <w:widowControl/>
              <w:ind w:firstLine="0"/>
              <w:jc w:val="left"/>
              <w:rPr>
                <w:i/>
                <w:sz w:val="22"/>
                <w:szCs w:val="22"/>
              </w:rPr>
            </w:pPr>
            <w:r w:rsidRPr="008C7969">
              <w:rPr>
                <w:i/>
                <w:sz w:val="22"/>
                <w:szCs w:val="22"/>
              </w:rPr>
              <w:t>ОК-5-зув</w:t>
            </w:r>
          </w:p>
          <w:p w14:paraId="6EDE27E7" w14:textId="77777777" w:rsidR="00492FF6" w:rsidRPr="008C7969" w:rsidRDefault="0068371E" w:rsidP="0068371E">
            <w:pPr>
              <w:pStyle w:val="Style14"/>
              <w:widowControl/>
              <w:ind w:firstLine="0"/>
              <w:jc w:val="left"/>
              <w:rPr>
                <w:b/>
                <w:sz w:val="22"/>
                <w:szCs w:val="22"/>
              </w:rPr>
            </w:pPr>
            <w:r w:rsidRPr="008C7969">
              <w:rPr>
                <w:i/>
                <w:sz w:val="22"/>
                <w:szCs w:val="22"/>
              </w:rPr>
              <w:t>ОПК-5-зув</w:t>
            </w:r>
          </w:p>
        </w:tc>
      </w:tr>
      <w:tr w:rsidR="00F82F41" w:rsidRPr="005325EE" w14:paraId="70875729"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0C24D5C" w14:textId="77777777" w:rsidR="00F82F41" w:rsidRPr="008C7969" w:rsidRDefault="00F82F41" w:rsidP="00385DE6">
            <w:pPr>
              <w:pStyle w:val="Style14"/>
              <w:widowControl/>
              <w:ind w:firstLine="0"/>
              <w:rPr>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291E809D" w14:textId="77777777" w:rsidR="00F82F41" w:rsidRPr="008C7969" w:rsidRDefault="00BC6BA5" w:rsidP="008F3D96">
            <w:pPr>
              <w:pStyle w:val="Style14"/>
              <w:widowControl/>
              <w:ind w:firstLine="0"/>
              <w:jc w:val="center"/>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1238D7BC" w14:textId="77777777" w:rsidR="00F82F41" w:rsidRPr="008C7969" w:rsidRDefault="00EB4CB2" w:rsidP="008F3D96">
            <w:pPr>
              <w:pStyle w:val="Style14"/>
              <w:widowControl/>
              <w:ind w:firstLine="0"/>
              <w:jc w:val="center"/>
              <w:rPr>
                <w:b/>
                <w:sz w:val="22"/>
                <w:szCs w:val="22"/>
              </w:rPr>
            </w:pPr>
            <w:r w:rsidRPr="008C7969">
              <w:rPr>
                <w:b/>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29B912D4" w14:textId="77777777" w:rsidR="00F82F41" w:rsidRPr="008C7969" w:rsidRDefault="00F82F41"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C140617" w14:textId="77777777" w:rsidR="00F82F41" w:rsidRPr="008C7969" w:rsidRDefault="00EB4CB2" w:rsidP="008F3D96">
            <w:pPr>
              <w:pStyle w:val="Style14"/>
              <w:widowControl/>
              <w:ind w:firstLine="0"/>
              <w:jc w:val="center"/>
              <w:rPr>
                <w:b/>
                <w:sz w:val="22"/>
                <w:szCs w:val="22"/>
              </w:rPr>
            </w:pPr>
            <w:r w:rsidRPr="008C7969">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673A673C" w14:textId="77777777" w:rsidR="00F82F41" w:rsidRPr="008C7969" w:rsidRDefault="00EB4CB2" w:rsidP="008F3D96">
            <w:pPr>
              <w:pStyle w:val="Style14"/>
              <w:widowControl/>
              <w:ind w:firstLine="0"/>
              <w:jc w:val="center"/>
              <w:rPr>
                <w:b/>
                <w:sz w:val="22"/>
                <w:szCs w:val="22"/>
              </w:rPr>
            </w:pPr>
            <w:r w:rsidRPr="008C7969">
              <w:rPr>
                <w:b/>
                <w:sz w:val="22"/>
                <w:szCs w:val="22"/>
              </w:rPr>
              <w:t>1</w:t>
            </w:r>
            <w:r w:rsidR="00986C4F" w:rsidRPr="008C7969">
              <w:rPr>
                <w:b/>
                <w:sz w:val="22"/>
                <w:szCs w:val="22"/>
              </w:rPr>
              <w:t>0</w:t>
            </w:r>
          </w:p>
        </w:tc>
        <w:tc>
          <w:tcPr>
            <w:tcW w:w="1119" w:type="pct"/>
            <w:tcBorders>
              <w:top w:val="single" w:sz="4" w:space="0" w:color="auto"/>
              <w:left w:val="single" w:sz="4" w:space="0" w:color="auto"/>
              <w:bottom w:val="single" w:sz="4" w:space="0" w:color="auto"/>
              <w:right w:val="single" w:sz="4" w:space="0" w:color="auto"/>
            </w:tcBorders>
          </w:tcPr>
          <w:p w14:paraId="4697628E"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38ACC1CB"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56936B47" w14:textId="77777777" w:rsidR="00F82F41" w:rsidRPr="005325EE" w:rsidRDefault="00F82F41" w:rsidP="0068371E">
            <w:pPr>
              <w:pStyle w:val="Style14"/>
              <w:widowControl/>
              <w:ind w:firstLine="0"/>
              <w:jc w:val="left"/>
              <w:rPr>
                <w:i/>
              </w:rPr>
            </w:pPr>
          </w:p>
        </w:tc>
      </w:tr>
      <w:tr w:rsidR="00F82F41" w:rsidRPr="005325EE" w14:paraId="3A017381" w14:textId="77777777" w:rsidTr="007A2351">
        <w:trPr>
          <w:trHeight w:val="20"/>
        </w:trPr>
        <w:tc>
          <w:tcPr>
            <w:tcW w:w="1640" w:type="pct"/>
            <w:tcBorders>
              <w:top w:val="single" w:sz="4" w:space="0" w:color="auto"/>
              <w:left w:val="single" w:sz="4" w:space="0" w:color="auto"/>
              <w:bottom w:val="single" w:sz="4" w:space="0" w:color="auto"/>
              <w:right w:val="single" w:sz="4" w:space="0" w:color="auto"/>
            </w:tcBorders>
            <w:hideMark/>
          </w:tcPr>
          <w:p w14:paraId="1327ADF8" w14:textId="7FC5007C" w:rsidR="00F82F41" w:rsidRPr="008C7969" w:rsidRDefault="00F82F41" w:rsidP="00385DE6">
            <w:pPr>
              <w:pStyle w:val="Style14"/>
              <w:widowControl/>
              <w:ind w:firstLine="0"/>
              <w:rPr>
                <w:b/>
                <w:sz w:val="22"/>
                <w:szCs w:val="22"/>
              </w:rPr>
            </w:pPr>
            <w:r w:rsidRPr="008C7969">
              <w:rPr>
                <w:b/>
                <w:sz w:val="22"/>
                <w:szCs w:val="22"/>
              </w:rPr>
              <w:t xml:space="preserve">Раздел </w:t>
            </w:r>
            <w:r w:rsidR="007A2351" w:rsidRPr="008C7969">
              <w:rPr>
                <w:b/>
                <w:sz w:val="22"/>
                <w:szCs w:val="22"/>
              </w:rPr>
              <w:t>6.</w:t>
            </w:r>
            <w:r w:rsidR="007A2351" w:rsidRPr="008C7969">
              <w:rPr>
                <w:rStyle w:val="FontStyle24"/>
                <w:bCs w:val="0"/>
                <w:sz w:val="22"/>
                <w:szCs w:val="22"/>
              </w:rPr>
              <w:t xml:space="preserve"> Культура</w:t>
            </w:r>
            <w:r w:rsidRPr="008C7969">
              <w:rPr>
                <w:rStyle w:val="FontStyle24"/>
                <w:bCs w:val="0"/>
                <w:sz w:val="22"/>
                <w:szCs w:val="22"/>
              </w:rPr>
              <w:t xml:space="preserve">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7449B01F" w14:textId="77777777" w:rsidR="00F82F41" w:rsidRPr="008C7969" w:rsidRDefault="00F82F41" w:rsidP="008F3D96">
            <w:pPr>
              <w:pStyle w:val="Style14"/>
              <w:widowControl/>
              <w:ind w:firstLine="0"/>
              <w:jc w:val="center"/>
              <w:rPr>
                <w:sz w:val="22"/>
                <w:szCs w:val="22"/>
              </w:rPr>
            </w:pPr>
          </w:p>
        </w:tc>
        <w:tc>
          <w:tcPr>
            <w:tcW w:w="187" w:type="pct"/>
            <w:tcBorders>
              <w:top w:val="single" w:sz="4" w:space="0" w:color="auto"/>
              <w:left w:val="single" w:sz="4" w:space="0" w:color="auto"/>
              <w:bottom w:val="single" w:sz="4" w:space="0" w:color="auto"/>
              <w:right w:val="single" w:sz="4" w:space="0" w:color="auto"/>
            </w:tcBorders>
            <w:hideMark/>
          </w:tcPr>
          <w:p w14:paraId="49F69BD5"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tcPr>
          <w:p w14:paraId="14C51CEA"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68F2EB03" w14:textId="77777777" w:rsidR="00F82F41" w:rsidRPr="008C7969" w:rsidRDefault="00F82F41" w:rsidP="008F3D96">
            <w:pPr>
              <w:pStyle w:val="Style14"/>
              <w:widowControl/>
              <w:ind w:firstLine="0"/>
              <w:jc w:val="center"/>
              <w:rPr>
                <w:sz w:val="22"/>
                <w:szCs w:val="22"/>
              </w:rPr>
            </w:pPr>
          </w:p>
        </w:tc>
        <w:tc>
          <w:tcPr>
            <w:tcW w:w="233" w:type="pct"/>
            <w:tcBorders>
              <w:top w:val="single" w:sz="4" w:space="0" w:color="auto"/>
              <w:left w:val="single" w:sz="4" w:space="0" w:color="auto"/>
              <w:bottom w:val="single" w:sz="4" w:space="0" w:color="auto"/>
              <w:right w:val="single" w:sz="4" w:space="0" w:color="auto"/>
            </w:tcBorders>
            <w:hideMark/>
          </w:tcPr>
          <w:p w14:paraId="4A2EC029" w14:textId="77777777" w:rsidR="00F82F41" w:rsidRPr="008C7969" w:rsidRDefault="00F82F41" w:rsidP="008F3D96">
            <w:pPr>
              <w:pStyle w:val="Style14"/>
              <w:widowControl/>
              <w:ind w:firstLine="0"/>
              <w:jc w:val="center"/>
              <w:rPr>
                <w:sz w:val="22"/>
                <w:szCs w:val="22"/>
              </w:rPr>
            </w:pPr>
          </w:p>
        </w:tc>
        <w:tc>
          <w:tcPr>
            <w:tcW w:w="1119" w:type="pct"/>
            <w:tcBorders>
              <w:top w:val="single" w:sz="4" w:space="0" w:color="auto"/>
              <w:left w:val="single" w:sz="4" w:space="0" w:color="auto"/>
              <w:bottom w:val="single" w:sz="4" w:space="0" w:color="auto"/>
              <w:right w:val="single" w:sz="4" w:space="0" w:color="auto"/>
            </w:tcBorders>
          </w:tcPr>
          <w:p w14:paraId="7E8EB836" w14:textId="77777777" w:rsidR="00F82F41" w:rsidRPr="008C7969" w:rsidRDefault="00F82F41" w:rsidP="00836EE0">
            <w:pPr>
              <w:pStyle w:val="Default"/>
              <w:rPr>
                <w:sz w:val="22"/>
                <w:szCs w:val="22"/>
              </w:rPr>
            </w:pPr>
          </w:p>
        </w:tc>
        <w:tc>
          <w:tcPr>
            <w:tcW w:w="891" w:type="pct"/>
            <w:tcBorders>
              <w:top w:val="single" w:sz="4" w:space="0" w:color="auto"/>
              <w:left w:val="single" w:sz="4" w:space="0" w:color="auto"/>
              <w:bottom w:val="single" w:sz="4" w:space="0" w:color="auto"/>
              <w:right w:val="single" w:sz="4" w:space="0" w:color="auto"/>
            </w:tcBorders>
          </w:tcPr>
          <w:p w14:paraId="443DEF38" w14:textId="77777777" w:rsidR="00F82F41" w:rsidRPr="008C7969" w:rsidRDefault="00F82F41" w:rsidP="00836EE0">
            <w:pPr>
              <w:pStyle w:val="Default"/>
              <w:rPr>
                <w:sz w:val="22"/>
                <w:szCs w:val="22"/>
              </w:rPr>
            </w:pPr>
          </w:p>
        </w:tc>
        <w:tc>
          <w:tcPr>
            <w:tcW w:w="415" w:type="pct"/>
            <w:tcBorders>
              <w:top w:val="single" w:sz="4" w:space="0" w:color="auto"/>
              <w:left w:val="single" w:sz="4" w:space="0" w:color="auto"/>
              <w:bottom w:val="single" w:sz="4" w:space="0" w:color="auto"/>
              <w:right w:val="single" w:sz="4" w:space="0" w:color="auto"/>
            </w:tcBorders>
          </w:tcPr>
          <w:p w14:paraId="170F1E13" w14:textId="77777777" w:rsidR="00F82F41" w:rsidRPr="005325EE" w:rsidRDefault="00F82F41" w:rsidP="0068371E">
            <w:pPr>
              <w:pStyle w:val="Style14"/>
              <w:widowControl/>
              <w:ind w:firstLine="0"/>
              <w:jc w:val="left"/>
              <w:rPr>
                <w:i/>
              </w:rPr>
            </w:pPr>
          </w:p>
        </w:tc>
      </w:tr>
      <w:tr w:rsidR="00F82F41" w:rsidRPr="00C361FA" w14:paraId="1E80606C"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64B8E2F8" w14:textId="77777777" w:rsidR="00F82F41" w:rsidRPr="008C7969" w:rsidRDefault="00F82F41" w:rsidP="00813ED7">
            <w:pPr>
              <w:pStyle w:val="Style14"/>
              <w:widowControl/>
              <w:ind w:firstLine="0"/>
              <w:rPr>
                <w:b/>
                <w:sz w:val="22"/>
                <w:szCs w:val="22"/>
              </w:rPr>
            </w:pPr>
            <w:r w:rsidRPr="008C7969">
              <w:rPr>
                <w:sz w:val="22"/>
                <w:szCs w:val="22"/>
              </w:rPr>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14:paraId="23E82C65" w14:textId="77777777" w:rsidR="00F82F41"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1CFBF28A" w14:textId="77777777" w:rsidR="00F82F41" w:rsidRPr="008C7969" w:rsidRDefault="00EB4CB2" w:rsidP="008F3D96">
            <w:pPr>
              <w:pStyle w:val="Style14"/>
              <w:widowControl/>
              <w:ind w:firstLine="0"/>
              <w:jc w:val="center"/>
              <w:rPr>
                <w:sz w:val="22"/>
                <w:szCs w:val="22"/>
              </w:rPr>
            </w:pPr>
            <w:r w:rsidRPr="008C7969">
              <w:rPr>
                <w:sz w:val="22"/>
                <w:szCs w:val="22"/>
              </w:rPr>
              <w:t>2</w:t>
            </w:r>
          </w:p>
        </w:tc>
        <w:tc>
          <w:tcPr>
            <w:tcW w:w="186" w:type="pct"/>
            <w:tcBorders>
              <w:top w:val="single" w:sz="4" w:space="0" w:color="auto"/>
              <w:left w:val="single" w:sz="4" w:space="0" w:color="auto"/>
              <w:bottom w:val="single" w:sz="4" w:space="0" w:color="auto"/>
              <w:right w:val="single" w:sz="4" w:space="0" w:color="auto"/>
            </w:tcBorders>
          </w:tcPr>
          <w:p w14:paraId="0894556E"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3D9E0067" w14:textId="77777777" w:rsidR="00F82F41" w:rsidRPr="008C7969" w:rsidRDefault="00EB4CB2" w:rsidP="008F3D96">
            <w:pPr>
              <w:pStyle w:val="Style14"/>
              <w:widowControl/>
              <w:ind w:firstLine="0"/>
              <w:jc w:val="center"/>
              <w:rPr>
                <w:sz w:val="22"/>
                <w:szCs w:val="22"/>
              </w:rPr>
            </w:pPr>
            <w:r w:rsidRPr="008C7969">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71824608" w14:textId="77777777" w:rsidR="00F82F41" w:rsidRPr="008C7969" w:rsidRDefault="00986C4F" w:rsidP="008F3D96">
            <w:pPr>
              <w:pStyle w:val="Style14"/>
              <w:widowControl/>
              <w:ind w:firstLine="0"/>
              <w:jc w:val="center"/>
              <w:rPr>
                <w:sz w:val="22"/>
                <w:szCs w:val="22"/>
              </w:rPr>
            </w:pPr>
            <w:r w:rsidRPr="008C7969">
              <w:rPr>
                <w:sz w:val="22"/>
                <w:szCs w:val="22"/>
              </w:rPr>
              <w:t>6</w:t>
            </w:r>
          </w:p>
        </w:tc>
        <w:tc>
          <w:tcPr>
            <w:tcW w:w="1119" w:type="pct"/>
            <w:tcBorders>
              <w:top w:val="single" w:sz="4" w:space="0" w:color="auto"/>
              <w:left w:val="single" w:sz="4" w:space="0" w:color="auto"/>
              <w:bottom w:val="single" w:sz="4" w:space="0" w:color="auto"/>
              <w:right w:val="single" w:sz="4" w:space="0" w:color="auto"/>
            </w:tcBorders>
          </w:tcPr>
          <w:p w14:paraId="2DC5A036" w14:textId="77777777" w:rsidR="00F82F41" w:rsidRPr="008C7969" w:rsidRDefault="00F82F41" w:rsidP="007A2351">
            <w:pPr>
              <w:pStyle w:val="Default"/>
              <w:jc w:val="both"/>
              <w:rPr>
                <w:iCs/>
                <w:color w:val="auto"/>
                <w:sz w:val="22"/>
                <w:szCs w:val="22"/>
              </w:rPr>
            </w:pPr>
            <w:r w:rsidRPr="008C7969">
              <w:rPr>
                <w:sz w:val="22"/>
                <w:szCs w:val="22"/>
              </w:rPr>
              <w:t>Работа с научной и учебной литературой, работа с интернет-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14:paraId="11A00279" w14:textId="77777777" w:rsidR="00F82F41" w:rsidRPr="008C7969" w:rsidRDefault="00F82F41" w:rsidP="007A2351">
            <w:pPr>
              <w:pStyle w:val="Default"/>
              <w:jc w:val="both"/>
              <w:rPr>
                <w:iCs/>
                <w:color w:val="auto"/>
                <w:sz w:val="22"/>
                <w:szCs w:val="22"/>
              </w:rPr>
            </w:pPr>
            <w:r w:rsidRPr="008C7969">
              <w:rPr>
                <w:sz w:val="22"/>
                <w:szCs w:val="22"/>
              </w:rP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14:paraId="428BA10B" w14:textId="77777777" w:rsidR="00F82F41" w:rsidRPr="005325EE" w:rsidRDefault="00F82F41" w:rsidP="0068371E">
            <w:pPr>
              <w:pStyle w:val="Style14"/>
              <w:widowControl/>
              <w:ind w:firstLine="0"/>
              <w:jc w:val="left"/>
              <w:rPr>
                <w:i/>
              </w:rPr>
            </w:pPr>
            <w:r w:rsidRPr="005325EE">
              <w:rPr>
                <w:i/>
              </w:rPr>
              <w:t>ОК-4- зув</w:t>
            </w:r>
          </w:p>
          <w:p w14:paraId="01ADE89C" w14:textId="77777777" w:rsidR="00F82F41" w:rsidRPr="005325EE" w:rsidRDefault="00F82F41" w:rsidP="0068371E">
            <w:pPr>
              <w:pStyle w:val="Style14"/>
              <w:widowControl/>
              <w:ind w:firstLine="0"/>
              <w:jc w:val="left"/>
              <w:rPr>
                <w:i/>
              </w:rPr>
            </w:pPr>
            <w:r w:rsidRPr="005325EE">
              <w:rPr>
                <w:i/>
              </w:rPr>
              <w:t>ОК-5-зув</w:t>
            </w:r>
          </w:p>
          <w:p w14:paraId="07C15256" w14:textId="77777777" w:rsidR="00F82F41" w:rsidRPr="005325EE" w:rsidRDefault="00F82F41" w:rsidP="0068371E">
            <w:pPr>
              <w:pStyle w:val="Style14"/>
              <w:widowControl/>
              <w:ind w:firstLine="0"/>
              <w:jc w:val="left"/>
              <w:rPr>
                <w:b/>
              </w:rPr>
            </w:pPr>
            <w:r w:rsidRPr="005325EE">
              <w:rPr>
                <w:i/>
              </w:rPr>
              <w:t>ОПК-5-зув</w:t>
            </w:r>
          </w:p>
        </w:tc>
      </w:tr>
      <w:tr w:rsidR="00F82F41" w:rsidRPr="00C361FA" w14:paraId="0B72D477"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3DFFDC07" w14:textId="77777777" w:rsidR="00F82F41" w:rsidRPr="008C7969" w:rsidRDefault="00F82F41" w:rsidP="00813ED7">
            <w:pPr>
              <w:pStyle w:val="Style14"/>
              <w:widowControl/>
              <w:ind w:firstLine="0"/>
              <w:rPr>
                <w:b/>
                <w:sz w:val="22"/>
                <w:szCs w:val="22"/>
              </w:rPr>
            </w:pPr>
            <w:r w:rsidRPr="008C7969">
              <w:rPr>
                <w:sz w:val="22"/>
                <w:szCs w:val="22"/>
              </w:rPr>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14:paraId="1BA8CA1B" w14:textId="77777777" w:rsidR="00F82F41" w:rsidRPr="008C7969" w:rsidRDefault="00BC6BA5" w:rsidP="008F3D96">
            <w:pPr>
              <w:pStyle w:val="Style14"/>
              <w:widowControl/>
              <w:ind w:firstLine="0"/>
              <w:jc w:val="center"/>
              <w:rPr>
                <w:sz w:val="22"/>
                <w:szCs w:val="22"/>
              </w:rPr>
            </w:pPr>
            <w:r w:rsidRPr="008C7969">
              <w:rPr>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355E299A" w14:textId="77777777" w:rsidR="00F82F41" w:rsidRPr="008C7969" w:rsidRDefault="00813ED7" w:rsidP="008F3D96">
            <w:pPr>
              <w:pStyle w:val="Style14"/>
              <w:widowControl/>
              <w:ind w:firstLine="0"/>
              <w:jc w:val="center"/>
              <w:rPr>
                <w:sz w:val="22"/>
                <w:szCs w:val="22"/>
              </w:rPr>
            </w:pPr>
            <w:r w:rsidRPr="008C7969">
              <w:rPr>
                <w:sz w:val="22"/>
                <w:szCs w:val="22"/>
              </w:rPr>
              <w:t>1</w:t>
            </w:r>
          </w:p>
        </w:tc>
        <w:tc>
          <w:tcPr>
            <w:tcW w:w="186" w:type="pct"/>
            <w:tcBorders>
              <w:top w:val="single" w:sz="4" w:space="0" w:color="auto"/>
              <w:left w:val="single" w:sz="4" w:space="0" w:color="auto"/>
              <w:bottom w:val="single" w:sz="4" w:space="0" w:color="auto"/>
              <w:right w:val="single" w:sz="4" w:space="0" w:color="auto"/>
            </w:tcBorders>
          </w:tcPr>
          <w:p w14:paraId="786ED0D5" w14:textId="77777777" w:rsidR="00F82F41" w:rsidRPr="008C7969" w:rsidRDefault="00F82F41" w:rsidP="008F3D96">
            <w:pPr>
              <w:pStyle w:val="Style14"/>
              <w:widowControl/>
              <w:ind w:firstLine="0"/>
              <w:jc w:val="center"/>
              <w:rPr>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4E4E7E0E" w14:textId="77777777" w:rsidR="00F82F41" w:rsidRPr="008C7969" w:rsidRDefault="00813ED7" w:rsidP="008F3D96">
            <w:pPr>
              <w:pStyle w:val="Style14"/>
              <w:widowControl/>
              <w:ind w:firstLine="0"/>
              <w:jc w:val="center"/>
              <w:rPr>
                <w:sz w:val="22"/>
                <w:szCs w:val="22"/>
              </w:rPr>
            </w:pPr>
            <w:r w:rsidRPr="008C7969">
              <w:rPr>
                <w:sz w:val="22"/>
                <w:szCs w:val="22"/>
              </w:rPr>
              <w:t>2</w:t>
            </w:r>
          </w:p>
        </w:tc>
        <w:tc>
          <w:tcPr>
            <w:tcW w:w="233" w:type="pct"/>
            <w:tcBorders>
              <w:top w:val="single" w:sz="4" w:space="0" w:color="auto"/>
              <w:left w:val="single" w:sz="4" w:space="0" w:color="auto"/>
              <w:bottom w:val="single" w:sz="4" w:space="0" w:color="auto"/>
              <w:right w:val="single" w:sz="4" w:space="0" w:color="auto"/>
            </w:tcBorders>
            <w:hideMark/>
          </w:tcPr>
          <w:p w14:paraId="3446B089" w14:textId="77777777" w:rsidR="00F82F41" w:rsidRPr="008C7969" w:rsidRDefault="00986C4F" w:rsidP="008F3D96">
            <w:pPr>
              <w:pStyle w:val="Style14"/>
              <w:widowControl/>
              <w:ind w:firstLine="0"/>
              <w:jc w:val="center"/>
              <w:rPr>
                <w:sz w:val="22"/>
                <w:szCs w:val="22"/>
              </w:rPr>
            </w:pPr>
            <w:r w:rsidRPr="008C7969">
              <w:rPr>
                <w:sz w:val="22"/>
                <w:szCs w:val="22"/>
              </w:rPr>
              <w:t>4</w:t>
            </w:r>
            <w:r w:rsidR="00813ED7" w:rsidRPr="008C7969">
              <w:rPr>
                <w:sz w:val="22"/>
                <w:szCs w:val="22"/>
              </w:rPr>
              <w:t>,05</w:t>
            </w:r>
          </w:p>
        </w:tc>
        <w:tc>
          <w:tcPr>
            <w:tcW w:w="1119" w:type="pct"/>
            <w:tcBorders>
              <w:top w:val="single" w:sz="4" w:space="0" w:color="auto"/>
              <w:left w:val="single" w:sz="4" w:space="0" w:color="auto"/>
              <w:bottom w:val="single" w:sz="4" w:space="0" w:color="auto"/>
              <w:right w:val="single" w:sz="4" w:space="0" w:color="auto"/>
            </w:tcBorders>
          </w:tcPr>
          <w:p w14:paraId="16EF3C42" w14:textId="77777777" w:rsidR="00F82F41" w:rsidRPr="008C7969" w:rsidRDefault="00BD24F4" w:rsidP="007A2351">
            <w:pPr>
              <w:pStyle w:val="Default"/>
              <w:jc w:val="both"/>
              <w:rPr>
                <w:sz w:val="22"/>
                <w:szCs w:val="22"/>
              </w:rPr>
            </w:pPr>
            <w:r w:rsidRPr="008C7969">
              <w:rPr>
                <w:sz w:val="22"/>
                <w:szCs w:val="22"/>
              </w:rPr>
              <w:t>Подготовка текста публичного выступления. Подготовка к контрольной работе.</w:t>
            </w:r>
          </w:p>
        </w:tc>
        <w:tc>
          <w:tcPr>
            <w:tcW w:w="891" w:type="pct"/>
            <w:tcBorders>
              <w:top w:val="single" w:sz="4" w:space="0" w:color="auto"/>
              <w:left w:val="single" w:sz="4" w:space="0" w:color="auto"/>
              <w:bottom w:val="single" w:sz="4" w:space="0" w:color="auto"/>
              <w:right w:val="single" w:sz="4" w:space="0" w:color="auto"/>
            </w:tcBorders>
          </w:tcPr>
          <w:p w14:paraId="72E76433" w14:textId="77777777" w:rsidR="00BD24F4" w:rsidRPr="008C7969" w:rsidRDefault="00BD24F4" w:rsidP="007A2351">
            <w:pPr>
              <w:pStyle w:val="Style14"/>
              <w:widowControl/>
              <w:ind w:firstLine="0"/>
              <w:rPr>
                <w:sz w:val="22"/>
                <w:szCs w:val="22"/>
              </w:rPr>
            </w:pPr>
            <w:r w:rsidRPr="008C7969">
              <w:rPr>
                <w:sz w:val="22"/>
                <w:szCs w:val="22"/>
              </w:rPr>
              <w:t xml:space="preserve">Устные сообщения, организация дискуссии, </w:t>
            </w:r>
          </w:p>
          <w:p w14:paraId="31FBE985" w14:textId="77777777" w:rsidR="00F82F41" w:rsidRPr="008C7969" w:rsidRDefault="00BD24F4" w:rsidP="007A2351">
            <w:pPr>
              <w:pStyle w:val="Default"/>
              <w:jc w:val="both"/>
              <w:rPr>
                <w:sz w:val="22"/>
                <w:szCs w:val="22"/>
              </w:rPr>
            </w:pPr>
            <w:r w:rsidRPr="008C7969">
              <w:rPr>
                <w:sz w:val="22"/>
                <w:szCs w:val="22"/>
              </w:rPr>
              <w:t>к</w:t>
            </w:r>
            <w:r w:rsidRPr="008C7969">
              <w:rPr>
                <w:iCs/>
                <w:sz w:val="22"/>
                <w:szCs w:val="22"/>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14:paraId="283A69DC" w14:textId="77777777" w:rsidR="00813ED7" w:rsidRPr="005325EE" w:rsidRDefault="00813ED7" w:rsidP="00813ED7">
            <w:pPr>
              <w:pStyle w:val="Style14"/>
              <w:widowControl/>
              <w:ind w:firstLine="0"/>
              <w:jc w:val="left"/>
              <w:rPr>
                <w:i/>
              </w:rPr>
            </w:pPr>
            <w:r w:rsidRPr="005325EE">
              <w:rPr>
                <w:i/>
              </w:rPr>
              <w:t>ОК-4- зув</w:t>
            </w:r>
          </w:p>
          <w:p w14:paraId="63FBEEE4" w14:textId="77777777" w:rsidR="00813ED7" w:rsidRPr="005325EE" w:rsidRDefault="00813ED7" w:rsidP="00813ED7">
            <w:pPr>
              <w:pStyle w:val="Style14"/>
              <w:widowControl/>
              <w:ind w:firstLine="0"/>
              <w:jc w:val="left"/>
              <w:rPr>
                <w:i/>
              </w:rPr>
            </w:pPr>
            <w:r w:rsidRPr="005325EE">
              <w:rPr>
                <w:i/>
              </w:rPr>
              <w:t>ОК-5-зув</w:t>
            </w:r>
          </w:p>
          <w:p w14:paraId="53089617" w14:textId="77777777" w:rsidR="00F82F41" w:rsidRPr="005325EE" w:rsidRDefault="00813ED7" w:rsidP="00813ED7">
            <w:pPr>
              <w:pStyle w:val="Style14"/>
              <w:widowControl/>
              <w:ind w:firstLine="0"/>
              <w:jc w:val="left"/>
              <w:rPr>
                <w:i/>
              </w:rPr>
            </w:pPr>
            <w:r w:rsidRPr="005325EE">
              <w:rPr>
                <w:i/>
              </w:rPr>
              <w:t>ОПК-5-зув</w:t>
            </w:r>
          </w:p>
        </w:tc>
      </w:tr>
      <w:tr w:rsidR="00492FF6" w:rsidRPr="005325EE" w14:paraId="3C05DFCD"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F4D801E" w14:textId="77777777" w:rsidR="00492FF6" w:rsidRPr="008C7969" w:rsidRDefault="00492FF6" w:rsidP="008F3D96">
            <w:pPr>
              <w:pStyle w:val="Style14"/>
              <w:widowControl/>
              <w:ind w:firstLine="0"/>
              <w:rPr>
                <w:b/>
                <w:sz w:val="22"/>
                <w:szCs w:val="22"/>
              </w:rPr>
            </w:pPr>
            <w:r w:rsidRPr="008C7969">
              <w:rPr>
                <w:b/>
                <w:sz w:val="22"/>
                <w:szCs w:val="22"/>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14:paraId="6B38E326" w14:textId="77777777" w:rsidR="00492FF6" w:rsidRPr="008C7969" w:rsidRDefault="00BC6BA5" w:rsidP="008F3D96">
            <w:pPr>
              <w:pStyle w:val="Style14"/>
              <w:widowControl/>
              <w:ind w:firstLine="0"/>
              <w:jc w:val="center"/>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006F2A5C" w14:textId="77777777" w:rsidR="00492FF6" w:rsidRPr="008C7969" w:rsidRDefault="00EB4CB2" w:rsidP="008F3D96">
            <w:pPr>
              <w:pStyle w:val="Style14"/>
              <w:widowControl/>
              <w:ind w:firstLine="0"/>
              <w:jc w:val="center"/>
              <w:rPr>
                <w:b/>
                <w:sz w:val="22"/>
                <w:szCs w:val="22"/>
              </w:rPr>
            </w:pPr>
            <w:r w:rsidRPr="008C7969">
              <w:rPr>
                <w:b/>
                <w:sz w:val="22"/>
                <w:szCs w:val="22"/>
              </w:rPr>
              <w:t>3</w:t>
            </w:r>
          </w:p>
        </w:tc>
        <w:tc>
          <w:tcPr>
            <w:tcW w:w="186" w:type="pct"/>
            <w:tcBorders>
              <w:top w:val="single" w:sz="4" w:space="0" w:color="auto"/>
              <w:left w:val="single" w:sz="4" w:space="0" w:color="auto"/>
              <w:bottom w:val="single" w:sz="4" w:space="0" w:color="auto"/>
              <w:right w:val="single" w:sz="4" w:space="0" w:color="auto"/>
            </w:tcBorders>
          </w:tcPr>
          <w:p w14:paraId="43B8C125"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21D68B5A" w14:textId="77777777" w:rsidR="00492FF6" w:rsidRPr="008C7969" w:rsidRDefault="00EB4CB2" w:rsidP="008F3D96">
            <w:pPr>
              <w:pStyle w:val="Style14"/>
              <w:widowControl/>
              <w:ind w:firstLine="0"/>
              <w:jc w:val="center"/>
              <w:rPr>
                <w:b/>
                <w:sz w:val="22"/>
                <w:szCs w:val="22"/>
              </w:rPr>
            </w:pPr>
            <w:r w:rsidRPr="008C7969">
              <w:rPr>
                <w:b/>
                <w:sz w:val="22"/>
                <w:szCs w:val="22"/>
              </w:rPr>
              <w:t>4</w:t>
            </w:r>
          </w:p>
        </w:tc>
        <w:tc>
          <w:tcPr>
            <w:tcW w:w="233" w:type="pct"/>
            <w:tcBorders>
              <w:top w:val="single" w:sz="4" w:space="0" w:color="auto"/>
              <w:left w:val="single" w:sz="4" w:space="0" w:color="auto"/>
              <w:bottom w:val="single" w:sz="4" w:space="0" w:color="auto"/>
              <w:right w:val="single" w:sz="4" w:space="0" w:color="auto"/>
            </w:tcBorders>
            <w:hideMark/>
          </w:tcPr>
          <w:p w14:paraId="3EACB1A5" w14:textId="77777777" w:rsidR="00492FF6" w:rsidRPr="008C7969" w:rsidRDefault="00986C4F" w:rsidP="008F3D96">
            <w:pPr>
              <w:pStyle w:val="Style14"/>
              <w:widowControl/>
              <w:ind w:firstLine="0"/>
              <w:jc w:val="center"/>
              <w:rPr>
                <w:b/>
                <w:sz w:val="22"/>
                <w:szCs w:val="22"/>
              </w:rPr>
            </w:pPr>
            <w:r w:rsidRPr="008C7969">
              <w:rPr>
                <w:b/>
                <w:sz w:val="22"/>
                <w:szCs w:val="22"/>
              </w:rPr>
              <w:t>10</w:t>
            </w:r>
            <w:r w:rsidR="00EB4CB2" w:rsidRPr="008C7969">
              <w:rPr>
                <w:b/>
                <w:sz w:val="22"/>
                <w:szCs w:val="22"/>
              </w:rPr>
              <w:t>,05</w:t>
            </w:r>
          </w:p>
        </w:tc>
        <w:tc>
          <w:tcPr>
            <w:tcW w:w="1119" w:type="pct"/>
            <w:tcBorders>
              <w:top w:val="single" w:sz="4" w:space="0" w:color="auto"/>
              <w:left w:val="single" w:sz="4" w:space="0" w:color="auto"/>
              <w:bottom w:val="single" w:sz="4" w:space="0" w:color="auto"/>
              <w:right w:val="single" w:sz="4" w:space="0" w:color="auto"/>
            </w:tcBorders>
          </w:tcPr>
          <w:p w14:paraId="0227D864" w14:textId="77777777" w:rsidR="00492FF6" w:rsidRPr="008C7969" w:rsidRDefault="00492FF6" w:rsidP="008F3D96">
            <w:pPr>
              <w:pStyle w:val="Default"/>
              <w:rPr>
                <w:iCs/>
                <w:color w:val="auto"/>
                <w:sz w:val="22"/>
                <w:szCs w:val="22"/>
              </w:rPr>
            </w:pPr>
          </w:p>
        </w:tc>
        <w:tc>
          <w:tcPr>
            <w:tcW w:w="891" w:type="pct"/>
            <w:tcBorders>
              <w:top w:val="single" w:sz="4" w:space="0" w:color="auto"/>
              <w:left w:val="single" w:sz="4" w:space="0" w:color="auto"/>
              <w:bottom w:val="single" w:sz="4" w:space="0" w:color="auto"/>
              <w:right w:val="single" w:sz="4" w:space="0" w:color="auto"/>
            </w:tcBorders>
          </w:tcPr>
          <w:p w14:paraId="4DA538D0" w14:textId="77777777" w:rsidR="00492FF6" w:rsidRPr="008C7969" w:rsidRDefault="00492FF6" w:rsidP="008F3D96">
            <w:pPr>
              <w:pStyle w:val="Default"/>
              <w:rPr>
                <w:iCs/>
                <w:color w:val="auto"/>
                <w:sz w:val="22"/>
                <w:szCs w:val="22"/>
              </w:rPr>
            </w:pPr>
          </w:p>
        </w:tc>
        <w:tc>
          <w:tcPr>
            <w:tcW w:w="415" w:type="pct"/>
            <w:tcBorders>
              <w:top w:val="single" w:sz="4" w:space="0" w:color="auto"/>
              <w:left w:val="single" w:sz="4" w:space="0" w:color="auto"/>
              <w:bottom w:val="single" w:sz="4" w:space="0" w:color="auto"/>
              <w:right w:val="single" w:sz="4" w:space="0" w:color="auto"/>
            </w:tcBorders>
          </w:tcPr>
          <w:p w14:paraId="56815E27" w14:textId="77777777" w:rsidR="00492FF6" w:rsidRPr="005325EE" w:rsidRDefault="00492FF6" w:rsidP="0000751C">
            <w:pPr>
              <w:pStyle w:val="Default"/>
              <w:rPr>
                <w:b/>
              </w:rPr>
            </w:pPr>
          </w:p>
        </w:tc>
      </w:tr>
      <w:tr w:rsidR="00492FF6" w:rsidRPr="005325EE" w14:paraId="266B4280" w14:textId="77777777"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14:paraId="486788F3" w14:textId="77777777" w:rsidR="00492FF6" w:rsidRPr="008C7969" w:rsidRDefault="00492FF6" w:rsidP="008F3D96">
            <w:pPr>
              <w:pStyle w:val="Style14"/>
              <w:widowControl/>
              <w:ind w:firstLine="0"/>
              <w:rPr>
                <w:b/>
                <w:sz w:val="22"/>
                <w:szCs w:val="22"/>
              </w:rPr>
            </w:pPr>
            <w:r w:rsidRPr="008C7969">
              <w:rPr>
                <w:b/>
                <w:sz w:val="22"/>
                <w:szCs w:val="22"/>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14:paraId="46FDA513" w14:textId="77777777" w:rsidR="00492FF6" w:rsidRPr="008C7969" w:rsidRDefault="00BC6BA5" w:rsidP="008F3D96">
            <w:pPr>
              <w:pStyle w:val="Style14"/>
              <w:widowControl/>
              <w:ind w:firstLine="0"/>
              <w:jc w:val="center"/>
              <w:rPr>
                <w:b/>
                <w:sz w:val="22"/>
                <w:szCs w:val="22"/>
              </w:rPr>
            </w:pPr>
            <w:r w:rsidRPr="008C7969">
              <w:rPr>
                <w:b/>
                <w:sz w:val="22"/>
                <w:szCs w:val="22"/>
              </w:rPr>
              <w:t>4</w:t>
            </w:r>
          </w:p>
        </w:tc>
        <w:tc>
          <w:tcPr>
            <w:tcW w:w="187" w:type="pct"/>
            <w:tcBorders>
              <w:top w:val="single" w:sz="4" w:space="0" w:color="auto"/>
              <w:left w:val="single" w:sz="4" w:space="0" w:color="auto"/>
              <w:bottom w:val="single" w:sz="4" w:space="0" w:color="auto"/>
              <w:right w:val="single" w:sz="4" w:space="0" w:color="auto"/>
            </w:tcBorders>
            <w:hideMark/>
          </w:tcPr>
          <w:p w14:paraId="0BB298BB" w14:textId="77777777" w:rsidR="00492FF6" w:rsidRPr="008C7969" w:rsidRDefault="00EB4CB2" w:rsidP="008F3D96">
            <w:pPr>
              <w:pStyle w:val="Style14"/>
              <w:widowControl/>
              <w:ind w:firstLine="0"/>
              <w:jc w:val="center"/>
              <w:rPr>
                <w:b/>
                <w:sz w:val="22"/>
                <w:szCs w:val="22"/>
              </w:rPr>
            </w:pPr>
            <w:r w:rsidRPr="008C7969">
              <w:rPr>
                <w:b/>
                <w:sz w:val="22"/>
                <w:szCs w:val="22"/>
              </w:rPr>
              <w:t>17</w:t>
            </w:r>
          </w:p>
        </w:tc>
        <w:tc>
          <w:tcPr>
            <w:tcW w:w="186" w:type="pct"/>
            <w:tcBorders>
              <w:top w:val="single" w:sz="4" w:space="0" w:color="auto"/>
              <w:left w:val="single" w:sz="4" w:space="0" w:color="auto"/>
              <w:bottom w:val="single" w:sz="4" w:space="0" w:color="auto"/>
              <w:right w:val="single" w:sz="4" w:space="0" w:color="auto"/>
            </w:tcBorders>
          </w:tcPr>
          <w:p w14:paraId="5D99F4B4" w14:textId="77777777" w:rsidR="00492FF6" w:rsidRPr="008C7969" w:rsidRDefault="00492FF6" w:rsidP="008F3D96">
            <w:pPr>
              <w:pStyle w:val="Style14"/>
              <w:widowControl/>
              <w:ind w:firstLine="0"/>
              <w:jc w:val="center"/>
              <w:rPr>
                <w:b/>
                <w:sz w:val="22"/>
                <w:szCs w:val="22"/>
              </w:rPr>
            </w:pPr>
          </w:p>
        </w:tc>
        <w:tc>
          <w:tcPr>
            <w:tcW w:w="186" w:type="pct"/>
            <w:tcBorders>
              <w:top w:val="single" w:sz="4" w:space="0" w:color="auto"/>
              <w:left w:val="single" w:sz="4" w:space="0" w:color="auto"/>
              <w:bottom w:val="single" w:sz="4" w:space="0" w:color="auto"/>
              <w:right w:val="single" w:sz="4" w:space="0" w:color="auto"/>
            </w:tcBorders>
            <w:hideMark/>
          </w:tcPr>
          <w:p w14:paraId="764D951F" w14:textId="77777777" w:rsidR="00492FF6" w:rsidRPr="008C7969" w:rsidRDefault="00EB4CB2" w:rsidP="008F3D96">
            <w:pPr>
              <w:pStyle w:val="Style14"/>
              <w:widowControl/>
              <w:ind w:firstLine="0"/>
              <w:jc w:val="center"/>
              <w:rPr>
                <w:b/>
                <w:sz w:val="22"/>
                <w:szCs w:val="22"/>
              </w:rPr>
            </w:pPr>
            <w:r w:rsidRPr="008C7969">
              <w:rPr>
                <w:b/>
                <w:sz w:val="22"/>
                <w:szCs w:val="22"/>
              </w:rPr>
              <w:t>34</w:t>
            </w:r>
          </w:p>
        </w:tc>
        <w:tc>
          <w:tcPr>
            <w:tcW w:w="233" w:type="pct"/>
            <w:tcBorders>
              <w:top w:val="single" w:sz="4" w:space="0" w:color="auto"/>
              <w:left w:val="single" w:sz="4" w:space="0" w:color="auto"/>
              <w:bottom w:val="single" w:sz="4" w:space="0" w:color="auto"/>
              <w:right w:val="single" w:sz="4" w:space="0" w:color="auto"/>
            </w:tcBorders>
            <w:hideMark/>
          </w:tcPr>
          <w:p w14:paraId="195ED082" w14:textId="77777777" w:rsidR="00492FF6" w:rsidRPr="008C7969" w:rsidRDefault="0035447C" w:rsidP="008F3D96">
            <w:pPr>
              <w:pStyle w:val="Style14"/>
              <w:widowControl/>
              <w:ind w:firstLine="0"/>
              <w:jc w:val="center"/>
              <w:rPr>
                <w:b/>
                <w:sz w:val="22"/>
                <w:szCs w:val="22"/>
              </w:rPr>
            </w:pPr>
            <w:r w:rsidRPr="008C7969">
              <w:rPr>
                <w:b/>
                <w:sz w:val="22"/>
                <w:szCs w:val="22"/>
              </w:rPr>
              <w:t>56</w:t>
            </w:r>
            <w:r w:rsidR="00EB4CB2" w:rsidRPr="008C7969">
              <w:rPr>
                <w:b/>
                <w:sz w:val="22"/>
                <w:szCs w:val="22"/>
              </w:rPr>
              <w:t>,05</w:t>
            </w:r>
          </w:p>
        </w:tc>
        <w:tc>
          <w:tcPr>
            <w:tcW w:w="1119" w:type="pct"/>
            <w:tcBorders>
              <w:top w:val="single" w:sz="4" w:space="0" w:color="auto"/>
              <w:left w:val="single" w:sz="4" w:space="0" w:color="auto"/>
              <w:bottom w:val="single" w:sz="4" w:space="0" w:color="auto"/>
              <w:right w:val="single" w:sz="4" w:space="0" w:color="auto"/>
            </w:tcBorders>
            <w:hideMark/>
          </w:tcPr>
          <w:p w14:paraId="6571C3A5" w14:textId="77777777" w:rsidR="00492FF6" w:rsidRPr="008C7969" w:rsidRDefault="00492FF6" w:rsidP="008F3D96">
            <w:pPr>
              <w:pStyle w:val="Style14"/>
              <w:widowControl/>
              <w:ind w:firstLine="0"/>
              <w:jc w:val="left"/>
              <w:rPr>
                <w:b/>
                <w:sz w:val="22"/>
                <w:szCs w:val="22"/>
              </w:rPr>
            </w:pPr>
          </w:p>
        </w:tc>
        <w:tc>
          <w:tcPr>
            <w:tcW w:w="891" w:type="pct"/>
            <w:tcBorders>
              <w:top w:val="single" w:sz="4" w:space="0" w:color="auto"/>
              <w:left w:val="single" w:sz="4" w:space="0" w:color="auto"/>
              <w:bottom w:val="single" w:sz="4" w:space="0" w:color="auto"/>
              <w:right w:val="single" w:sz="4" w:space="0" w:color="auto"/>
            </w:tcBorders>
          </w:tcPr>
          <w:p w14:paraId="586B8887" w14:textId="77777777" w:rsidR="00492FF6" w:rsidRPr="008C7969" w:rsidRDefault="00385DE6" w:rsidP="008F3D96">
            <w:pPr>
              <w:pStyle w:val="Style14"/>
              <w:widowControl/>
              <w:ind w:firstLine="0"/>
              <w:jc w:val="left"/>
              <w:rPr>
                <w:b/>
                <w:sz w:val="22"/>
                <w:szCs w:val="22"/>
              </w:rPr>
            </w:pPr>
            <w:r w:rsidRPr="008C7969">
              <w:rPr>
                <w:b/>
                <w:sz w:val="22"/>
                <w:szCs w:val="22"/>
              </w:rPr>
              <w:t>Промежуточный контроль (зачет</w:t>
            </w:r>
            <w:r w:rsidR="00492FF6" w:rsidRPr="008C7969">
              <w:rPr>
                <w:b/>
                <w:sz w:val="22"/>
                <w:szCs w:val="22"/>
              </w:rPr>
              <w:t>)</w:t>
            </w:r>
          </w:p>
        </w:tc>
        <w:tc>
          <w:tcPr>
            <w:tcW w:w="415" w:type="pct"/>
            <w:tcBorders>
              <w:top w:val="single" w:sz="4" w:space="0" w:color="auto"/>
              <w:left w:val="single" w:sz="4" w:space="0" w:color="auto"/>
              <w:bottom w:val="single" w:sz="4" w:space="0" w:color="auto"/>
              <w:right w:val="single" w:sz="4" w:space="0" w:color="auto"/>
            </w:tcBorders>
          </w:tcPr>
          <w:p w14:paraId="306178FD" w14:textId="77777777" w:rsidR="00492FF6" w:rsidRPr="005325EE" w:rsidRDefault="00492FF6" w:rsidP="008F3D96">
            <w:pPr>
              <w:pStyle w:val="Style14"/>
              <w:widowControl/>
              <w:ind w:firstLine="0"/>
              <w:jc w:val="left"/>
              <w:rPr>
                <w:b/>
              </w:rPr>
            </w:pPr>
          </w:p>
        </w:tc>
      </w:tr>
    </w:tbl>
    <w:p w14:paraId="7BE2F200" w14:textId="77777777"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14:paraId="4C6AF178" w14:textId="77777777"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14:paraId="3DBE7205" w14:textId="77777777"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14:paraId="4E28F319" w14:textId="77777777"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14:paraId="1402D24A"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14:paraId="4B4A09F1"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14:paraId="726C5111"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14:paraId="406EF64E"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14:paraId="7BEBF55C"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14:paraId="2630C143" w14:textId="77777777"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14:paraId="3772DE1D" w14:textId="77777777" w:rsidR="006517B7" w:rsidRPr="005325EE" w:rsidRDefault="002F1851" w:rsidP="008C7969">
      <w:pPr>
        <w:widowControl w:val="0"/>
        <w:tabs>
          <w:tab w:val="num" w:pos="1560"/>
        </w:tabs>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14:paraId="4CBFCFE8"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14:paraId="7597DB28"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14:paraId="5DBF929A"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тренинги (навыковые); </w:t>
      </w:r>
    </w:p>
    <w:p w14:paraId="19680E91" w14:textId="77777777"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14:paraId="48038460" w14:textId="77777777" w:rsidR="006517B7" w:rsidRPr="005325EE" w:rsidRDefault="002F1851" w:rsidP="008C7969">
      <w:pPr>
        <w:widowControl w:val="0"/>
        <w:overflowPunct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14:paraId="49FA3D74"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14:paraId="2014582B"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14:paraId="478738F8" w14:textId="77777777" w:rsidR="006517B7" w:rsidRPr="005325EE" w:rsidRDefault="002F1851" w:rsidP="008C7969">
      <w:pPr>
        <w:widowControl w:val="0"/>
        <w:autoSpaceDE w:val="0"/>
        <w:autoSpaceDN w:val="0"/>
        <w:adjustRightInd w:val="0"/>
        <w:spacing w:after="0" w:line="240" w:lineRule="auto"/>
        <w:ind w:firstLine="34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14:paraId="29A169A5"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14:paraId="305EB9D5"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обучающихся</w:t>
      </w:r>
    </w:p>
    <w:p w14:paraId="3D0BE085" w14:textId="77777777"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14:paraId="0BB11461" w14:textId="77777777"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14:paraId="23677A59"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Язык и речь</w:t>
      </w:r>
      <w:r w:rsidR="002A0E68" w:rsidRPr="005325EE">
        <w:rPr>
          <w:rFonts w:ascii="Times New Roman" w:hAnsi="Times New Roman"/>
          <w:sz w:val="24"/>
          <w:szCs w:val="24"/>
          <w:lang w:val="ru-RU"/>
        </w:rPr>
        <w:t>.</w:t>
      </w:r>
    </w:p>
    <w:p w14:paraId="53CD6925"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14:paraId="0A478EDB"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14:paraId="764015F0"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14:paraId="139682BD"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14:paraId="10224B87"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14:paraId="0EB83CBC"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14:paraId="4CFE9EBC"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14:paraId="5F1C731A"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14:paraId="6178A05C"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14:paraId="6BACC32F"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14:paraId="5DC8D324"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научной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r w:rsidR="002A0E68" w:rsidRPr="005325EE">
        <w:rPr>
          <w:rFonts w:ascii="Times New Roman" w:hAnsi="Times New Roman"/>
          <w:sz w:val="24"/>
          <w:szCs w:val="24"/>
          <w:lang w:val="ru-RU"/>
        </w:rPr>
        <w:t>.</w:t>
      </w:r>
    </w:p>
    <w:p w14:paraId="7C58E9A9"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14:paraId="7A08F393"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44753FEB"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Правила</w:t>
      </w:r>
      <w:r w:rsidR="0013718C">
        <w:rPr>
          <w:rFonts w:ascii="Times New Roman" w:hAnsi="Times New Roman"/>
          <w:sz w:val="24"/>
          <w:szCs w:val="24"/>
          <w:lang w:val="ru-RU"/>
        </w:rPr>
        <w:t xml:space="preserve"> </w:t>
      </w:r>
      <w:r w:rsidRPr="005325EE">
        <w:rPr>
          <w:rFonts w:ascii="Times New Roman" w:hAnsi="Times New Roman"/>
          <w:sz w:val="24"/>
          <w:szCs w:val="24"/>
        </w:rPr>
        <w:t>оформления</w:t>
      </w:r>
      <w:r w:rsidR="0013718C">
        <w:rPr>
          <w:rFonts w:ascii="Times New Roman" w:hAnsi="Times New Roman"/>
          <w:sz w:val="24"/>
          <w:szCs w:val="24"/>
          <w:lang w:val="ru-RU"/>
        </w:rPr>
        <w:t xml:space="preserve"> </w:t>
      </w:r>
      <w:r w:rsidRPr="005325EE">
        <w:rPr>
          <w:rFonts w:ascii="Times New Roman" w:hAnsi="Times New Roman"/>
          <w:sz w:val="24"/>
          <w:szCs w:val="24"/>
        </w:rPr>
        <w:t>документов.</w:t>
      </w:r>
    </w:p>
    <w:p w14:paraId="6121FB67"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Реклама в деловой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6FB680DF"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Культура</w:t>
      </w:r>
      <w:r w:rsidR="0013718C">
        <w:rPr>
          <w:rFonts w:ascii="Times New Roman" w:hAnsi="Times New Roman"/>
          <w:sz w:val="24"/>
          <w:szCs w:val="24"/>
          <w:lang w:val="ru-RU"/>
        </w:rPr>
        <w:t xml:space="preserve"> </w:t>
      </w:r>
      <w:r w:rsidRPr="005325EE">
        <w:rPr>
          <w:rFonts w:ascii="Times New Roman" w:hAnsi="Times New Roman"/>
          <w:sz w:val="24"/>
          <w:szCs w:val="24"/>
        </w:rPr>
        <w:t>публичной</w:t>
      </w:r>
      <w:r w:rsidR="0013718C">
        <w:rPr>
          <w:rFonts w:ascii="Times New Roman" w:hAnsi="Times New Roman"/>
          <w:sz w:val="24"/>
          <w:szCs w:val="24"/>
          <w:lang w:val="ru-RU"/>
        </w:rPr>
        <w:t xml:space="preserve"> </w:t>
      </w:r>
      <w:r w:rsidRPr="005325EE">
        <w:rPr>
          <w:rFonts w:ascii="Times New Roman" w:hAnsi="Times New Roman"/>
          <w:sz w:val="24"/>
          <w:szCs w:val="24"/>
        </w:rPr>
        <w:t>речи.</w:t>
      </w:r>
    </w:p>
    <w:p w14:paraId="477ADEC7" w14:textId="77777777" w:rsidR="00830FB0" w:rsidRPr="005325EE" w:rsidRDefault="00830FB0" w:rsidP="008C7969">
      <w:pPr>
        <w:widowControl w:val="0"/>
        <w:numPr>
          <w:ilvl w:val="0"/>
          <w:numId w:val="10"/>
        </w:numPr>
        <w:autoSpaceDE w:val="0"/>
        <w:autoSpaceDN w:val="0"/>
        <w:adjustRightInd w:val="0"/>
        <w:spacing w:after="0" w:line="240" w:lineRule="auto"/>
        <w:ind w:left="357" w:hanging="357"/>
        <w:jc w:val="both"/>
        <w:rPr>
          <w:rFonts w:ascii="Times New Roman" w:hAnsi="Times New Roman"/>
          <w:sz w:val="24"/>
          <w:szCs w:val="24"/>
        </w:rPr>
      </w:pPr>
      <w:r w:rsidRPr="005325EE">
        <w:rPr>
          <w:rFonts w:ascii="Times New Roman" w:hAnsi="Times New Roman"/>
          <w:sz w:val="24"/>
          <w:szCs w:val="24"/>
        </w:rPr>
        <w:t>Словесное</w:t>
      </w:r>
      <w:r w:rsidR="0013718C">
        <w:rPr>
          <w:rFonts w:ascii="Times New Roman" w:hAnsi="Times New Roman"/>
          <w:sz w:val="24"/>
          <w:szCs w:val="24"/>
          <w:lang w:val="ru-RU"/>
        </w:rPr>
        <w:t xml:space="preserve"> </w:t>
      </w:r>
      <w:r w:rsidRPr="005325EE">
        <w:rPr>
          <w:rFonts w:ascii="Times New Roman" w:hAnsi="Times New Roman"/>
          <w:sz w:val="24"/>
          <w:szCs w:val="24"/>
        </w:rPr>
        <w:t>оформление</w:t>
      </w:r>
      <w:r w:rsidR="0013718C">
        <w:rPr>
          <w:rFonts w:ascii="Times New Roman" w:hAnsi="Times New Roman"/>
          <w:sz w:val="24"/>
          <w:szCs w:val="24"/>
          <w:lang w:val="ru-RU"/>
        </w:rPr>
        <w:t xml:space="preserve"> </w:t>
      </w:r>
      <w:r w:rsidRPr="005325EE">
        <w:rPr>
          <w:rFonts w:ascii="Times New Roman" w:hAnsi="Times New Roman"/>
          <w:sz w:val="24"/>
          <w:szCs w:val="24"/>
        </w:rPr>
        <w:t>публичного</w:t>
      </w:r>
      <w:r w:rsidR="0013718C">
        <w:rPr>
          <w:rFonts w:ascii="Times New Roman" w:hAnsi="Times New Roman"/>
          <w:sz w:val="24"/>
          <w:szCs w:val="24"/>
          <w:lang w:val="ru-RU"/>
        </w:rPr>
        <w:t xml:space="preserve"> </w:t>
      </w:r>
      <w:r w:rsidRPr="005325EE">
        <w:rPr>
          <w:rFonts w:ascii="Times New Roman" w:hAnsi="Times New Roman"/>
          <w:sz w:val="24"/>
          <w:szCs w:val="24"/>
        </w:rPr>
        <w:t>выступления.</w:t>
      </w:r>
    </w:p>
    <w:p w14:paraId="4FC14432" w14:textId="77777777"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14:paraId="44620C14" w14:textId="77777777"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sidR="0013718C">
        <w:rPr>
          <w:rFonts w:ascii="Times New Roman" w:hAnsi="Times New Roman"/>
          <w:b/>
          <w:bCs/>
          <w:sz w:val="24"/>
          <w:szCs w:val="24"/>
          <w:lang w:val="ru-RU"/>
        </w:rPr>
        <w:t xml:space="preserve"> </w:t>
      </w:r>
      <w:r w:rsidRPr="005325EE">
        <w:rPr>
          <w:rFonts w:ascii="Times New Roman" w:hAnsi="Times New Roman"/>
          <w:b/>
          <w:bCs/>
          <w:sz w:val="24"/>
          <w:szCs w:val="24"/>
        </w:rPr>
        <w:t>для</w:t>
      </w:r>
      <w:r w:rsidR="0013718C">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14:paraId="007633E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14:paraId="51B2208D"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14:paraId="39978FD3"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14:paraId="0675655A"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14:paraId="60BDDD0C"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14:paraId="6ED60DC4"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lastRenderedPageBreak/>
        <w:t>2. Какие функции выполняет язык?</w:t>
      </w:r>
    </w:p>
    <w:p w14:paraId="24DB1470"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14:paraId="03ABC676"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14:paraId="6FE95210" w14:textId="77777777"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14:paraId="64FE2EAA" w14:textId="77777777"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14:paraId="06511D88"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13718C">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14:paraId="70E6A1DA"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14:paraId="5ADC11EB" w14:textId="32E416D6" w:rsidR="00673F3B" w:rsidRPr="005325EE" w:rsidRDefault="00092FD1"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r w:rsidR="00673F3B" w:rsidRPr="005325EE">
        <w:rPr>
          <w:rFonts w:ascii="Times New Roman" w:hAnsi="Times New Roman"/>
          <w:color w:val="000000"/>
          <w:sz w:val="24"/>
          <w:szCs w:val="24"/>
          <w:lang w:val="ru-RU"/>
        </w:rPr>
        <w:t>;</w:t>
      </w:r>
    </w:p>
    <w:p w14:paraId="47A84999"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14:paraId="1E1C5BA2" w14:textId="77777777"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14:paraId="40F422A7"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14:paraId="70E2417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14:paraId="32F6B2DF"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14:paraId="3D38EEDA"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14:paraId="4C2FF2DE"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14:paraId="66850809"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14:paraId="189235DC"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14:paraId="3C2904AD"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14:paraId="0CA52CD4"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14:paraId="37B57B89" w14:textId="77777777"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14:paraId="48510B4A" w14:textId="77777777"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14:paraId="682AEB86"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14:paraId="519A651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14:paraId="2B26304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14:paraId="7315E6DB" w14:textId="77777777"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14:paraId="2A465712" w14:textId="77777777"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14:paraId="67871C96"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14:paraId="4560988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14:paraId="25C884C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14:paraId="189AAB4D" w14:textId="77777777"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14:paraId="00AA56C2" w14:textId="77777777"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14:paraId="21CF034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14:paraId="1DBD9A7B"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14:paraId="0DDC1DF1"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14:paraId="507559B0"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14:paraId="40FEA0CC" w14:textId="77777777"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14:paraId="036B8AD4"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14:paraId="4FB99CE3"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14:paraId="1EC4A14F"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14:paraId="786D1C4D" w14:textId="77777777"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14:paraId="0CE3B68E" w14:textId="77777777"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14:paraId="16DF0D6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14:paraId="0610E0AA"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14:paraId="5087837E"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14:paraId="79CC5947"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14:paraId="2F89F733"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14:paraId="5ADD237C"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14:paraId="70A74295"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14:paraId="5BB2359B"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14:paraId="5EBF4F4D"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14:paraId="6C522E90" w14:textId="77777777"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14:paraId="27D1323D"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а) катаАлог;</w:t>
      </w:r>
    </w:p>
    <w:p w14:paraId="1F81259B"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14:paraId="388C5DD0" w14:textId="77777777"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14:paraId="7BF7B85F" w14:textId="77777777"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14:paraId="6968FD1C"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14:paraId="7BC30AE3"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14:paraId="0485A001"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14:paraId="1557EB75"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14:paraId="68F0979B" w14:textId="77777777"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14:paraId="70F506AC" w14:textId="77777777"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14:paraId="030DEDD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14:paraId="486B4161"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14:paraId="55B7F703" w14:textId="77777777"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14:paraId="0D8C1798" w14:textId="77777777"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14:paraId="5271CC1A"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14:paraId="72AFEFE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14:paraId="6292CDA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14:paraId="34E75E33"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14:paraId="2B1593A9"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14:paraId="75CE78A8"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14:paraId="0CF7C310"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14:paraId="1803045F"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14:paraId="46CB75E5"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14:paraId="0676B3AD" w14:textId="77777777"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14:paraId="12D7B364"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14:paraId="7809B800" w14:textId="77777777" w:rsidR="00DB48C5" w:rsidRPr="005325EE" w:rsidRDefault="00DB48C5" w:rsidP="008C7969">
      <w:pPr>
        <w:widowControl w:val="0"/>
        <w:autoSpaceDE w:val="0"/>
        <w:autoSpaceDN w:val="0"/>
        <w:adjustRightInd w:val="0"/>
        <w:spacing w:after="0" w:line="240" w:lineRule="auto"/>
        <w:jc w:val="center"/>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14:paraId="27E4CC71"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14:paraId="0F83C905" w14:textId="77777777"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14:paraId="4DC3809C" w14:textId="77777777"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14:paraId="6029B890"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14:paraId="3B9A48A0" w14:textId="77777777" w:rsidR="008A1837" w:rsidRPr="005325EE" w:rsidRDefault="008A1837" w:rsidP="008A1837">
      <w:pPr>
        <w:spacing w:after="0" w:line="240" w:lineRule="auto"/>
        <w:ind w:firstLine="709"/>
        <w:jc w:val="both"/>
        <w:rPr>
          <w:rFonts w:ascii="Times New Roman" w:hAnsi="Times New Roman"/>
          <w:i/>
          <w:sz w:val="24"/>
          <w:szCs w:val="24"/>
          <w:lang w:val="ru-RU"/>
        </w:rPr>
      </w:pPr>
    </w:p>
    <w:p w14:paraId="28E0F393" w14:textId="77777777"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14:paraId="58ED12E3"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14:paraId="19FA690E" w14:textId="77777777"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14:paraId="369D08B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14:paraId="41642B06"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14:paraId="3AD3572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14:paraId="58C34211"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14:paraId="55CA6A47"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14:paraId="515C1968"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14:paraId="55478F09" w14:textId="77777777"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14:paraId="35472775" w14:textId="77777777"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14:paraId="05C18F85" w14:textId="77777777"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lastRenderedPageBreak/>
        <w:t>Укажите ошибки в употреблении деепричастных оборотов, отредактируйте предложения, используя параллельные синтаксические конструкции.</w:t>
      </w:r>
    </w:p>
    <w:p w14:paraId="6DAB96E3" w14:textId="77777777"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14:paraId="6AC87DCB" w14:textId="77777777"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14:paraId="288ED45A" w14:textId="46E14EAA"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w:t>
      </w:r>
      <w:r w:rsidR="007A2351">
        <w:rPr>
          <w:rFonts w:ascii="Times New Roman" w:hAnsi="Times New Roman"/>
          <w:b/>
          <w:sz w:val="24"/>
          <w:szCs w:val="24"/>
          <w:lang w:val="ru-RU"/>
        </w:rPr>
        <w:t xml:space="preserve">. </w:t>
      </w:r>
      <w:r w:rsidRPr="005325EE">
        <w:rPr>
          <w:rFonts w:ascii="Times New Roman" w:hAnsi="Times New Roman"/>
          <w:b/>
          <w:sz w:val="24"/>
          <w:szCs w:val="24"/>
          <w:lang w:val="ru-RU"/>
        </w:rPr>
        <w:t xml:space="preserve">Культура </w:t>
      </w:r>
      <w:r w:rsidR="007A2351" w:rsidRPr="005325EE">
        <w:rPr>
          <w:rFonts w:ascii="Times New Roman" w:hAnsi="Times New Roman"/>
          <w:b/>
          <w:sz w:val="24"/>
          <w:szCs w:val="24"/>
          <w:lang w:val="ru-RU"/>
        </w:rPr>
        <w:t>научной речи</w:t>
      </w:r>
    </w:p>
    <w:p w14:paraId="0A754110" w14:textId="77777777"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14:paraId="4F4DB769" w14:textId="77777777"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14:paraId="7382249D" w14:textId="77777777"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14:paraId="62C38355" w14:textId="77777777"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14:paraId="01924E17" w14:textId="77777777"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14:paraId="64CA85A5" w14:textId="77777777" w:rsidR="00DB48C5" w:rsidRPr="005325EE" w:rsidRDefault="00DB48C5" w:rsidP="00DB48C5">
      <w:pPr>
        <w:pStyle w:val="a3"/>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14:paraId="4875FB1C" w14:textId="77777777"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14:paraId="712F4340"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14:paraId="3D33E589" w14:textId="77777777"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14:paraId="0AF99935" w14:textId="77777777"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14:paraId="247730F7"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14:paraId="0B9E3BBD"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14:paraId="50668A7D" w14:textId="77777777"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14:paraId="08DBCC88" w14:textId="5A4846A1"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w:t>
      </w:r>
      <w:r w:rsidR="007A2351" w:rsidRPr="005325EE">
        <w:rPr>
          <w:rFonts w:ascii="Times New Roman" w:hAnsi="Times New Roman"/>
          <w:sz w:val="24"/>
          <w:szCs w:val="24"/>
          <w:lang w:val="ru-RU"/>
        </w:rPr>
        <w:t xml:space="preserve">дисциплине </w:t>
      </w:r>
      <w:r w:rsidR="007A2351">
        <w:rPr>
          <w:rFonts w:ascii="Times New Roman" w:hAnsi="Times New Roman"/>
          <w:sz w:val="24"/>
          <w:szCs w:val="24"/>
          <w:lang w:val="ru-RU"/>
        </w:rPr>
        <w:t>«</w:t>
      </w:r>
      <w:r w:rsidR="008D30A3" w:rsidRPr="008D30A3">
        <w:rPr>
          <w:rStyle w:val="FontStyle16"/>
          <w:b w:val="0"/>
          <w:sz w:val="24"/>
          <w:szCs w:val="24"/>
          <w:lang w:val="ru-RU"/>
        </w:rPr>
        <w:t xml:space="preserve">Русский язык и культура </w:t>
      </w:r>
      <w:r w:rsidR="007A2351" w:rsidRPr="008D30A3">
        <w:rPr>
          <w:rStyle w:val="FontStyle16"/>
          <w:b w:val="0"/>
          <w:sz w:val="24"/>
          <w:szCs w:val="24"/>
          <w:lang w:val="ru-RU"/>
        </w:rPr>
        <w:t>речи</w:t>
      </w:r>
      <w:r w:rsidR="007A2351" w:rsidRPr="005325EE">
        <w:rPr>
          <w:rStyle w:val="FontStyle16"/>
          <w:b w:val="0"/>
          <w:sz w:val="24"/>
          <w:szCs w:val="24"/>
          <w:lang w:val="ru-RU"/>
        </w:rPr>
        <w:t xml:space="preserve">» </w:t>
      </w:r>
      <w:r w:rsidR="007A2351" w:rsidRPr="005325EE">
        <w:rPr>
          <w:rFonts w:ascii="Times New Roman" w:hAnsi="Times New Roman"/>
          <w:sz w:val="24"/>
          <w:szCs w:val="24"/>
          <w:lang w:val="ru-RU"/>
        </w:rPr>
        <w:t>в</w:t>
      </w:r>
      <w:r w:rsidRPr="005325EE">
        <w:rPr>
          <w:rFonts w:ascii="Times New Roman" w:hAnsi="Times New Roman"/>
          <w:sz w:val="24"/>
          <w:szCs w:val="24"/>
          <w:lang w:val="ru-RU"/>
        </w:rPr>
        <w:t xml:space="preserve"> соответствии с учебным </w:t>
      </w:r>
      <w:r w:rsidR="007A2351" w:rsidRPr="005325EE">
        <w:rPr>
          <w:rFonts w:ascii="Times New Roman" w:hAnsi="Times New Roman"/>
          <w:sz w:val="24"/>
          <w:szCs w:val="24"/>
          <w:lang w:val="ru-RU"/>
        </w:rPr>
        <w:t>планом: зачет</w:t>
      </w:r>
      <w:r w:rsidRPr="005325EE">
        <w:rPr>
          <w:rFonts w:ascii="Times New Roman" w:hAnsi="Times New Roman"/>
          <w:sz w:val="24"/>
          <w:szCs w:val="24"/>
          <w:lang w:val="ru-RU"/>
        </w:rPr>
        <w:t>–</w:t>
      </w:r>
      <w:r w:rsidR="008D30A3">
        <w:rPr>
          <w:rFonts w:ascii="Times New Roman" w:hAnsi="Times New Roman"/>
          <w:sz w:val="24"/>
          <w:szCs w:val="24"/>
          <w:lang w:val="ru-RU"/>
        </w:rPr>
        <w:t xml:space="preserve"> 4 </w:t>
      </w:r>
      <w:r w:rsidRPr="005325EE">
        <w:rPr>
          <w:rFonts w:ascii="Times New Roman" w:hAnsi="Times New Roman"/>
          <w:sz w:val="24"/>
          <w:szCs w:val="24"/>
          <w:lang w:val="ru-RU"/>
        </w:rPr>
        <w:t>семестр.</w:t>
      </w:r>
    </w:p>
    <w:p w14:paraId="73423F31" w14:textId="77777777"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14:paraId="4F7F2712" w14:textId="77777777"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809"/>
        <w:gridCol w:w="3828"/>
        <w:gridCol w:w="9149"/>
      </w:tblGrid>
      <w:tr w:rsidR="005B2686" w:rsidRPr="005325EE" w14:paraId="2791F4E8" w14:textId="77777777" w:rsidTr="0013718C">
        <w:tc>
          <w:tcPr>
            <w:tcW w:w="1809" w:type="dxa"/>
          </w:tcPr>
          <w:p w14:paraId="5C0AC982"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14:paraId="24E1769E"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14:paraId="78903E92" w14:textId="77777777"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828" w:type="dxa"/>
          </w:tcPr>
          <w:p w14:paraId="50BD6990"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14:paraId="0D87A357" w14:textId="77777777"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C361FA" w14:paraId="704DDA3D" w14:textId="77777777" w:rsidTr="003D694C">
        <w:tc>
          <w:tcPr>
            <w:tcW w:w="14786" w:type="dxa"/>
            <w:gridSpan w:val="3"/>
          </w:tcPr>
          <w:p w14:paraId="256D39E1" w14:textId="77777777" w:rsidR="005B2686" w:rsidRDefault="0035447C" w:rsidP="00F3614B">
            <w:pPr>
              <w:rPr>
                <w:rFonts w:ascii="Times New Roman" w:eastAsiaTheme="minorEastAsia" w:hAnsi="Times New Roman"/>
                <w:b/>
                <w:sz w:val="24"/>
                <w:szCs w:val="24"/>
                <w:lang w:val="ru-RU"/>
              </w:rPr>
            </w:pPr>
            <w:r w:rsidRPr="0035447C">
              <w:rPr>
                <w:rFonts w:ascii="Times New Roman" w:eastAsiaTheme="minorEastAsia" w:hAnsi="Times New Roman"/>
                <w:b/>
                <w:sz w:val="24"/>
                <w:szCs w:val="24"/>
                <w:lang w:val="ru-RU"/>
              </w:rPr>
              <w:t>ОК-3 способностью логически верно, аргументировано и ясно строить устную и письменную речь</w:t>
            </w:r>
          </w:p>
          <w:p w14:paraId="6A523F28" w14:textId="77777777" w:rsidR="0035447C" w:rsidRPr="0035447C" w:rsidRDefault="0035447C" w:rsidP="00F3614B">
            <w:pPr>
              <w:rPr>
                <w:rFonts w:ascii="Times New Roman" w:hAnsi="Times New Roman"/>
                <w:b/>
                <w:sz w:val="24"/>
                <w:szCs w:val="24"/>
                <w:lang w:val="ru-RU"/>
              </w:rPr>
            </w:pPr>
          </w:p>
        </w:tc>
      </w:tr>
      <w:tr w:rsidR="00AA7C12" w:rsidRPr="005325EE" w14:paraId="6ABDF3B5" w14:textId="77777777" w:rsidTr="0013718C">
        <w:trPr>
          <w:trHeight w:val="150"/>
        </w:trPr>
        <w:tc>
          <w:tcPr>
            <w:tcW w:w="1809" w:type="dxa"/>
          </w:tcPr>
          <w:p w14:paraId="75BA47E6"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06653892" w14:textId="77777777" w:rsidR="008C7969"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14:paraId="7437EFCF" w14:textId="77777777" w:rsidR="008C7969"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коммуникативные качества речи в их системе;</w:t>
            </w:r>
          </w:p>
          <w:p w14:paraId="20F7CFF0" w14:textId="77777777" w:rsidR="00AA7C12" w:rsidRPr="008C7969" w:rsidRDefault="00AA7C12" w:rsidP="008C7969">
            <w:pPr>
              <w:pStyle w:val="a5"/>
              <w:numPr>
                <w:ilvl w:val="0"/>
                <w:numId w:val="30"/>
              </w:numPr>
              <w:ind w:left="227" w:hanging="227"/>
              <w:jc w:val="both"/>
              <w:rPr>
                <w:rFonts w:ascii="Times New Roman" w:hAnsi="Times New Roman"/>
                <w:sz w:val="24"/>
                <w:szCs w:val="24"/>
                <w:lang w:val="ru-RU"/>
              </w:rPr>
            </w:pPr>
            <w:r w:rsidRPr="008C7969">
              <w:rPr>
                <w:rFonts w:ascii="Times New Roman" w:hAnsi="Times New Roman"/>
                <w:sz w:val="24"/>
                <w:szCs w:val="24"/>
                <w:lang w:val="ru-RU"/>
              </w:rPr>
              <w:t>стандартные методики создания различных типов текстов;</w:t>
            </w:r>
          </w:p>
        </w:tc>
        <w:tc>
          <w:tcPr>
            <w:tcW w:w="9149" w:type="dxa"/>
          </w:tcPr>
          <w:p w14:paraId="5DF0E7DA" w14:textId="265DBEDD"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к </w:t>
            </w:r>
            <w:r w:rsidR="00C361FA">
              <w:rPr>
                <w:rFonts w:ascii="Times New Roman" w:hAnsi="Times New Roman" w:cs="Times New Roman"/>
                <w:color w:val="auto"/>
                <w:sz w:val="24"/>
                <w:szCs w:val="24"/>
                <w:lang w:val="ru-RU"/>
              </w:rPr>
              <w:t>зачету</w:t>
            </w:r>
            <w:r w:rsidRPr="005325EE">
              <w:rPr>
                <w:rFonts w:ascii="Times New Roman" w:hAnsi="Times New Roman" w:cs="Times New Roman"/>
                <w:color w:val="auto"/>
                <w:sz w:val="24"/>
                <w:szCs w:val="24"/>
                <w:lang w:val="ru-RU"/>
              </w:rPr>
              <w:t>:</w:t>
            </w:r>
          </w:p>
          <w:p w14:paraId="7DFB82D6"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rPr>
              <w:t>Язык. Функции</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14:paraId="34D75A7B" w14:textId="77777777"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5325EE">
              <w:rPr>
                <w:rFonts w:ascii="Times New Roman" w:hAnsi="Times New Roman"/>
                <w:sz w:val="24"/>
                <w:szCs w:val="24"/>
              </w:rPr>
              <w:t>История</w:t>
            </w:r>
            <w:r w:rsidR="0013718C">
              <w:rPr>
                <w:rFonts w:ascii="Times New Roman" w:hAnsi="Times New Roman"/>
                <w:sz w:val="24"/>
                <w:szCs w:val="24"/>
                <w:lang w:val="ru-RU"/>
              </w:rPr>
              <w:t xml:space="preserve"> </w:t>
            </w:r>
            <w:r w:rsidRPr="005325EE">
              <w:rPr>
                <w:rFonts w:ascii="Times New Roman" w:hAnsi="Times New Roman"/>
                <w:sz w:val="24"/>
                <w:szCs w:val="24"/>
              </w:rPr>
              <w:t>происхождения</w:t>
            </w:r>
            <w:r w:rsidR="0013718C">
              <w:rPr>
                <w:rFonts w:ascii="Times New Roman" w:hAnsi="Times New Roman"/>
                <w:sz w:val="24"/>
                <w:szCs w:val="24"/>
                <w:lang w:val="ru-RU"/>
              </w:rPr>
              <w:t xml:space="preserve"> </w:t>
            </w:r>
            <w:r w:rsidRPr="005325EE">
              <w:rPr>
                <w:rFonts w:ascii="Times New Roman" w:hAnsi="Times New Roman"/>
                <w:sz w:val="24"/>
                <w:szCs w:val="24"/>
              </w:rPr>
              <w:t>русского</w:t>
            </w:r>
            <w:r w:rsidR="0013718C">
              <w:rPr>
                <w:rFonts w:ascii="Times New Roman" w:hAnsi="Times New Roman"/>
                <w:sz w:val="24"/>
                <w:szCs w:val="24"/>
                <w:lang w:val="ru-RU"/>
              </w:rPr>
              <w:t xml:space="preserve"> </w:t>
            </w:r>
            <w:r w:rsidRPr="005325EE">
              <w:rPr>
                <w:rFonts w:ascii="Times New Roman" w:hAnsi="Times New Roman"/>
                <w:sz w:val="24"/>
                <w:szCs w:val="24"/>
              </w:rPr>
              <w:t>языка.</w:t>
            </w:r>
          </w:p>
          <w:p w14:paraId="44B6FB92"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14:paraId="3ADDF68B" w14:textId="77777777"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14:paraId="7047F88D" w14:textId="77777777"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14:paraId="1417330F" w14:textId="77777777"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590E8769" w14:textId="77777777"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14:paraId="1D6DB37E" w14:textId="77777777" w:rsidR="00163D30" w:rsidRPr="005325EE" w:rsidRDefault="00163D30" w:rsidP="00163D30">
            <w:pPr>
              <w:pStyle w:val="a3"/>
              <w:ind w:firstLine="340"/>
              <w:rPr>
                <w:i w:val="0"/>
              </w:rPr>
            </w:pPr>
            <w:r w:rsidRPr="005325EE">
              <w:rPr>
                <w:i w:val="0"/>
              </w:rPr>
              <w:t>А) сжатость</w:t>
            </w:r>
          </w:p>
          <w:p w14:paraId="148BB547" w14:textId="77777777" w:rsidR="00163D30" w:rsidRPr="005325EE" w:rsidRDefault="00163D30" w:rsidP="00163D30">
            <w:pPr>
              <w:pStyle w:val="a3"/>
              <w:ind w:firstLine="340"/>
              <w:rPr>
                <w:i w:val="0"/>
              </w:rPr>
            </w:pPr>
            <w:r w:rsidRPr="005325EE">
              <w:rPr>
                <w:i w:val="0"/>
              </w:rPr>
              <w:t>Б) широкое использование терминологии</w:t>
            </w:r>
          </w:p>
          <w:p w14:paraId="4EB629BA" w14:textId="77777777" w:rsidR="00163D30" w:rsidRPr="005325EE" w:rsidRDefault="00163D30" w:rsidP="00163D30">
            <w:pPr>
              <w:pStyle w:val="a3"/>
              <w:ind w:firstLine="340"/>
              <w:rPr>
                <w:i w:val="0"/>
              </w:rPr>
            </w:pPr>
            <w:r w:rsidRPr="005325EE">
              <w:rPr>
                <w:i w:val="0"/>
              </w:rPr>
              <w:t>В) нормированность</w:t>
            </w:r>
          </w:p>
          <w:p w14:paraId="3D6BA29B" w14:textId="77777777" w:rsidR="00AA7C12" w:rsidRPr="005325EE" w:rsidRDefault="00163D30" w:rsidP="00163D30">
            <w:pPr>
              <w:pStyle w:val="a3"/>
              <w:ind w:firstLine="340"/>
              <w:rPr>
                <w:i w:val="0"/>
              </w:rPr>
            </w:pPr>
            <w:r w:rsidRPr="005325EE">
              <w:rPr>
                <w:i w:val="0"/>
              </w:rPr>
              <w:t>Г) логичность</w:t>
            </w:r>
          </w:p>
          <w:p w14:paraId="6549EC92" w14:textId="77777777"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14:paraId="60059C31" w14:textId="77777777" w:rsidR="00163D30" w:rsidRPr="005325EE" w:rsidRDefault="00163D30" w:rsidP="00163D30">
            <w:pPr>
              <w:pStyle w:val="a3"/>
              <w:ind w:firstLine="340"/>
              <w:rPr>
                <w:i w:val="0"/>
              </w:rPr>
            </w:pPr>
            <w:r w:rsidRPr="005325EE">
              <w:rPr>
                <w:i w:val="0"/>
              </w:rPr>
              <w:t>А) социальный</w:t>
            </w:r>
          </w:p>
          <w:p w14:paraId="5245E701" w14:textId="77777777" w:rsidR="00163D30" w:rsidRPr="005325EE" w:rsidRDefault="00163D30" w:rsidP="00163D30">
            <w:pPr>
              <w:pStyle w:val="a3"/>
              <w:ind w:firstLine="340"/>
              <w:rPr>
                <w:i w:val="0"/>
              </w:rPr>
            </w:pPr>
            <w:r w:rsidRPr="005325EE">
              <w:rPr>
                <w:i w:val="0"/>
              </w:rPr>
              <w:t>Б) лингвистический</w:t>
            </w:r>
          </w:p>
          <w:p w14:paraId="5EBBFE15" w14:textId="77777777" w:rsidR="00163D30" w:rsidRPr="005325EE" w:rsidRDefault="00163D30" w:rsidP="00163D30">
            <w:pPr>
              <w:pStyle w:val="a3"/>
              <w:ind w:firstLine="340"/>
              <w:rPr>
                <w:i w:val="0"/>
              </w:rPr>
            </w:pPr>
            <w:r w:rsidRPr="005325EE">
              <w:rPr>
                <w:i w:val="0"/>
              </w:rPr>
              <w:t>В) динамический</w:t>
            </w:r>
          </w:p>
          <w:p w14:paraId="6D0F5AF8" w14:textId="77777777"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14:paraId="0121D927" w14:textId="77777777" w:rsidR="00163D30" w:rsidRPr="005325EE" w:rsidRDefault="00163D30" w:rsidP="00163D30">
            <w:pPr>
              <w:pStyle w:val="a3"/>
              <w:ind w:firstLine="340"/>
              <w:rPr>
                <w:i w:val="0"/>
              </w:rPr>
            </w:pPr>
            <w:r w:rsidRPr="005325EE">
              <w:rPr>
                <w:i w:val="0"/>
              </w:rPr>
              <w:t>А) литературной</w:t>
            </w:r>
          </w:p>
          <w:p w14:paraId="0A9466CB" w14:textId="77777777" w:rsidR="00163D30" w:rsidRPr="005325EE" w:rsidRDefault="00163D30" w:rsidP="00163D30">
            <w:pPr>
              <w:pStyle w:val="a3"/>
              <w:ind w:firstLine="340"/>
              <w:rPr>
                <w:i w:val="0"/>
              </w:rPr>
            </w:pPr>
            <w:r w:rsidRPr="005325EE">
              <w:rPr>
                <w:i w:val="0"/>
              </w:rPr>
              <w:t>Б) орфоэпической</w:t>
            </w:r>
          </w:p>
          <w:p w14:paraId="7A382102" w14:textId="77777777" w:rsidR="00163D30" w:rsidRPr="005325EE" w:rsidRDefault="00163D30" w:rsidP="00163D30">
            <w:pPr>
              <w:pStyle w:val="a3"/>
              <w:ind w:firstLine="340"/>
              <w:rPr>
                <w:i w:val="0"/>
              </w:rPr>
            </w:pPr>
            <w:r w:rsidRPr="005325EE">
              <w:rPr>
                <w:i w:val="0"/>
              </w:rPr>
              <w:t>В) грамматической</w:t>
            </w:r>
          </w:p>
          <w:p w14:paraId="565735F6" w14:textId="77777777"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14:paraId="58952696" w14:textId="77777777" w:rsidTr="0013718C">
        <w:trPr>
          <w:trHeight w:val="6358"/>
        </w:trPr>
        <w:tc>
          <w:tcPr>
            <w:tcW w:w="1809" w:type="dxa"/>
          </w:tcPr>
          <w:p w14:paraId="143B62B0" w14:textId="77777777"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828" w:type="dxa"/>
          </w:tcPr>
          <w:p w14:paraId="4545BE0C" w14:textId="77777777" w:rsidR="00AA7C12" w:rsidRPr="008C7969" w:rsidRDefault="00AA7C12" w:rsidP="008C7969">
            <w:pPr>
              <w:pStyle w:val="a5"/>
              <w:numPr>
                <w:ilvl w:val="0"/>
                <w:numId w:val="31"/>
              </w:numPr>
              <w:ind w:left="227" w:hanging="227"/>
              <w:jc w:val="both"/>
              <w:rPr>
                <w:rFonts w:ascii="Times New Roman" w:eastAsiaTheme="minorEastAsia" w:hAnsi="Times New Roman"/>
                <w:color w:val="000000"/>
                <w:sz w:val="24"/>
                <w:szCs w:val="24"/>
                <w:lang w:val="ru-RU"/>
              </w:rPr>
            </w:pPr>
            <w:r w:rsidRPr="008C7969">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14:paraId="1F98B079" w14:textId="77777777" w:rsidR="00AA7C12" w:rsidRPr="008C7969" w:rsidRDefault="008C7969" w:rsidP="008C7969">
            <w:pPr>
              <w:pStyle w:val="a5"/>
              <w:numPr>
                <w:ilvl w:val="0"/>
                <w:numId w:val="31"/>
              </w:numPr>
              <w:ind w:left="227" w:hanging="227"/>
              <w:jc w:val="both"/>
              <w:rPr>
                <w:rFonts w:ascii="Times New Roman" w:hAnsi="Times New Roman"/>
                <w:sz w:val="24"/>
                <w:szCs w:val="24"/>
                <w:lang w:val="ru-RU"/>
              </w:rPr>
            </w:pPr>
            <w:r w:rsidRPr="008C7969">
              <w:rPr>
                <w:rFonts w:ascii="Times New Roman" w:hAnsi="Times New Roman"/>
                <w:sz w:val="24"/>
                <w:szCs w:val="24"/>
                <w:lang w:val="ru-RU"/>
              </w:rPr>
              <w:t>а</w:t>
            </w:r>
            <w:r w:rsidR="00AA7C12" w:rsidRPr="008C7969">
              <w:rPr>
                <w:rFonts w:ascii="Times New Roman" w:hAnsi="Times New Roman"/>
                <w:sz w:val="24"/>
                <w:szCs w:val="24"/>
                <w:lang w:val="ru-RU"/>
              </w:rPr>
              <w:t>нализировать и оценивать степень эффективности общения;</w:t>
            </w:r>
          </w:p>
          <w:p w14:paraId="3FB6CAD4" w14:textId="77777777" w:rsidR="00AA7C12" w:rsidRPr="008C7969" w:rsidRDefault="008C7969" w:rsidP="008C7969">
            <w:pPr>
              <w:pStyle w:val="a5"/>
              <w:numPr>
                <w:ilvl w:val="0"/>
                <w:numId w:val="31"/>
              </w:numPr>
              <w:ind w:left="227" w:hanging="227"/>
              <w:jc w:val="both"/>
              <w:rPr>
                <w:rFonts w:ascii="Times New Roman" w:eastAsiaTheme="minorEastAsia" w:hAnsi="Times New Roman"/>
                <w:sz w:val="24"/>
                <w:szCs w:val="24"/>
                <w:lang w:val="ru-RU"/>
              </w:rPr>
            </w:pPr>
            <w:r>
              <w:rPr>
                <w:rFonts w:ascii="Times New Roman" w:hAnsi="Times New Roman"/>
                <w:sz w:val="24"/>
                <w:szCs w:val="24"/>
                <w:lang w:val="ru-RU"/>
              </w:rPr>
              <w:t xml:space="preserve">формулировать речевые </w:t>
            </w:r>
            <w:r w:rsidR="00AA7C12" w:rsidRPr="008C7969">
              <w:rPr>
                <w:rFonts w:ascii="Times New Roman" w:hAnsi="Times New Roman"/>
                <w:sz w:val="24"/>
                <w:szCs w:val="24"/>
                <w:lang w:val="ru-RU"/>
              </w:rPr>
              <w:t>интенции коммуникантов;</w:t>
            </w:r>
          </w:p>
        </w:tc>
        <w:tc>
          <w:tcPr>
            <w:tcW w:w="9149" w:type="dxa"/>
          </w:tcPr>
          <w:p w14:paraId="628FFBAF" w14:textId="52E84399"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C361FA">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48B74C27" w14:textId="77777777"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14:paraId="3AF15D5E"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14:paraId="5897B9E3"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14:paraId="4FC31208"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14:paraId="09978B36"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14:paraId="15C442FA"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14:paraId="254A38AE"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14:paraId="2B6D261B" w14:textId="77777777"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14:paraId="155BAACF" w14:textId="77777777"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14:paraId="78B4883C" w14:textId="77777777" w:rsidR="00AA7C12" w:rsidRPr="005325EE" w:rsidRDefault="00AA7C12" w:rsidP="00ED5182">
            <w:pPr>
              <w:tabs>
                <w:tab w:val="left" w:pos="851"/>
              </w:tabs>
              <w:jc w:val="both"/>
              <w:rPr>
                <w:rFonts w:ascii="Times New Roman" w:hAnsi="Times New Roman"/>
                <w:sz w:val="24"/>
                <w:szCs w:val="24"/>
                <w:lang w:val="ru-RU"/>
              </w:rPr>
            </w:pPr>
          </w:p>
          <w:p w14:paraId="40DB591D" w14:textId="77777777"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14:paraId="39F675FE"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диспетчеры, повары</w:t>
            </w:r>
          </w:p>
          <w:p w14:paraId="3F195D8D"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кремы, куполы</w:t>
            </w:r>
          </w:p>
          <w:p w14:paraId="4B26C09D" w14:textId="77777777" w:rsidR="00AA7C12" w:rsidRPr="005325EE" w:rsidRDefault="00AA7C12" w:rsidP="00102CD3">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директоры, ректоры</w:t>
            </w:r>
          </w:p>
          <w:p w14:paraId="28B8316F" w14:textId="77777777" w:rsidR="001F2972" w:rsidRPr="005325EE" w:rsidRDefault="00AA7C12" w:rsidP="001F2972">
            <w:pPr>
              <w:pStyle w:val="a5"/>
              <w:numPr>
                <w:ilvl w:val="0"/>
                <w:numId w:val="9"/>
              </w:numPr>
              <w:contextualSpacing/>
              <w:jc w:val="both"/>
              <w:rPr>
                <w:rFonts w:ascii="Times New Roman" w:hAnsi="Times New Roman"/>
                <w:sz w:val="24"/>
                <w:szCs w:val="24"/>
              </w:rPr>
            </w:pPr>
            <w:r w:rsidRPr="005325EE">
              <w:rPr>
                <w:rFonts w:ascii="Times New Roman" w:hAnsi="Times New Roman"/>
                <w:sz w:val="24"/>
                <w:szCs w:val="24"/>
              </w:rPr>
              <w:t>бухгалтеры, договоры</w:t>
            </w:r>
          </w:p>
          <w:p w14:paraId="3D4D4677" w14:textId="77777777" w:rsidR="001F2972" w:rsidRPr="005325EE" w:rsidRDefault="001F2972" w:rsidP="001F2972">
            <w:pPr>
              <w:ind w:left="360"/>
              <w:contextualSpacing/>
              <w:jc w:val="both"/>
              <w:rPr>
                <w:rFonts w:ascii="Times New Roman" w:hAnsi="Times New Roman"/>
                <w:sz w:val="24"/>
                <w:szCs w:val="24"/>
              </w:rPr>
            </w:pPr>
          </w:p>
        </w:tc>
      </w:tr>
      <w:tr w:rsidR="00AA7C12" w:rsidRPr="00C361FA" w14:paraId="0BC70DC7" w14:textId="77777777" w:rsidTr="0013718C">
        <w:trPr>
          <w:trHeight w:val="3395"/>
        </w:trPr>
        <w:tc>
          <w:tcPr>
            <w:tcW w:w="1809" w:type="dxa"/>
          </w:tcPr>
          <w:p w14:paraId="6CF61CC9"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38BB321F" w14:textId="77777777" w:rsidR="008C7969" w:rsidRDefault="00AA7C12" w:rsidP="008C7969">
            <w:pPr>
              <w:pStyle w:val="a5"/>
              <w:numPr>
                <w:ilvl w:val="0"/>
                <w:numId w:val="32"/>
              </w:numPr>
              <w:ind w:left="227" w:hanging="227"/>
              <w:jc w:val="both"/>
              <w:rPr>
                <w:rFonts w:ascii="Times New Roman" w:hAnsi="Times New Roman"/>
                <w:sz w:val="24"/>
                <w:szCs w:val="24"/>
                <w:lang w:val="ru-RU"/>
              </w:rPr>
            </w:pPr>
            <w:r w:rsidRPr="008C7969">
              <w:rPr>
                <w:rFonts w:ascii="Times New Roman" w:hAnsi="Times New Roman"/>
                <w:sz w:val="24"/>
                <w:szCs w:val="24"/>
                <w:lang w:val="ru-RU"/>
              </w:rPr>
              <w:t xml:space="preserve">нормами литературного языка; </w:t>
            </w:r>
          </w:p>
          <w:p w14:paraId="007EA6B5" w14:textId="77777777" w:rsidR="008C7969" w:rsidRPr="008C7969" w:rsidRDefault="00AA7C12" w:rsidP="008C7969">
            <w:pPr>
              <w:pStyle w:val="a5"/>
              <w:numPr>
                <w:ilvl w:val="0"/>
                <w:numId w:val="32"/>
              </w:numPr>
              <w:ind w:left="227" w:hanging="227"/>
              <w:jc w:val="both"/>
              <w:rPr>
                <w:rFonts w:ascii="Times New Roman" w:hAnsi="Times New Roman"/>
                <w:sz w:val="24"/>
                <w:szCs w:val="24"/>
                <w:lang w:val="ru-RU"/>
              </w:rPr>
            </w:pPr>
            <w:r w:rsidRPr="008C7969">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14:paraId="15CE2042" w14:textId="49787BFF" w:rsidR="00AA7C12" w:rsidRPr="008C7969" w:rsidRDefault="00AA7C12" w:rsidP="008C7969">
            <w:pPr>
              <w:pStyle w:val="a5"/>
              <w:numPr>
                <w:ilvl w:val="0"/>
                <w:numId w:val="32"/>
              </w:numPr>
              <w:ind w:left="227" w:hanging="227"/>
              <w:jc w:val="both"/>
              <w:rPr>
                <w:rFonts w:ascii="Times New Roman" w:hAnsi="Times New Roman"/>
                <w:sz w:val="24"/>
                <w:szCs w:val="24"/>
                <w:lang w:val="ru-RU"/>
              </w:rPr>
            </w:pPr>
            <w:r w:rsidRPr="008C7969">
              <w:rPr>
                <w:rStyle w:val="FontStyle16"/>
                <w:b w:val="0"/>
                <w:sz w:val="24"/>
                <w:szCs w:val="24"/>
                <w:lang w:val="ru-RU"/>
              </w:rPr>
              <w:t xml:space="preserve">знаниями о нормах общения и </w:t>
            </w:r>
            <w:r w:rsidR="007A2351" w:rsidRPr="008C7969">
              <w:rPr>
                <w:rStyle w:val="FontStyle16"/>
                <w:b w:val="0"/>
                <w:sz w:val="24"/>
                <w:szCs w:val="24"/>
                <w:lang w:val="ru-RU"/>
              </w:rPr>
              <w:t>способностью профессионального</w:t>
            </w:r>
            <w:r w:rsidRPr="008C7969">
              <w:rPr>
                <w:rStyle w:val="FontStyle16"/>
                <w:b w:val="0"/>
                <w:sz w:val="24"/>
                <w:szCs w:val="24"/>
                <w:lang w:val="ru-RU"/>
              </w:rPr>
              <w:t xml:space="preserve"> межличностного и межкультурного взаимодействия.</w:t>
            </w:r>
          </w:p>
        </w:tc>
        <w:tc>
          <w:tcPr>
            <w:tcW w:w="9149" w:type="dxa"/>
          </w:tcPr>
          <w:p w14:paraId="1FB847CA" w14:textId="77777777"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7BA6DE1E" w14:textId="77777777"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14:paraId="4BA42344" w14:textId="1351A302"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w:t>
            </w:r>
            <w:r w:rsidR="007A2351" w:rsidRPr="005325EE">
              <w:rPr>
                <w:rFonts w:ascii="Times New Roman" w:hAnsi="Times New Roman"/>
                <w:sz w:val="24"/>
                <w:szCs w:val="24"/>
                <w:lang w:val="ru-RU"/>
              </w:rPr>
              <w:t>а во-вторых,</w:t>
            </w:r>
            <w:r w:rsidRPr="005325EE">
              <w:rPr>
                <w:rFonts w:ascii="Times New Roman" w:hAnsi="Times New Roman"/>
                <w:sz w:val="24"/>
                <w:szCs w:val="24"/>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w:t>
            </w:r>
            <w:r w:rsidR="007A2351" w:rsidRPr="005325EE">
              <w:rPr>
                <w:rFonts w:ascii="Times New Roman" w:hAnsi="Times New Roman"/>
                <w:sz w:val="24"/>
                <w:szCs w:val="24"/>
                <w:lang w:val="ru-RU"/>
              </w:rPr>
              <w:t>Главное,</w:t>
            </w:r>
            <w:r w:rsidRPr="005325EE">
              <w:rPr>
                <w:rFonts w:ascii="Times New Roman" w:hAnsi="Times New Roman"/>
                <w:sz w:val="24"/>
                <w:szCs w:val="24"/>
                <w:lang w:val="ru-RU"/>
              </w:rPr>
              <w:t xml:space="preserve"> чтобы производительность работы стала лучше, а также ниже усталость людей, это, конечно, ритм труда и рациональный режим труда и отдыха.</w:t>
            </w:r>
          </w:p>
          <w:p w14:paraId="72E9BB65" w14:textId="06A9B033"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w:t>
            </w:r>
            <w:r w:rsidR="007A2351" w:rsidRPr="005325EE">
              <w:rPr>
                <w:rFonts w:ascii="Times New Roman" w:hAnsi="Times New Roman"/>
                <w:sz w:val="24"/>
                <w:szCs w:val="24"/>
                <w:lang w:val="ru-RU"/>
              </w:rPr>
              <w:t>что,</w:t>
            </w:r>
            <w:r w:rsidRPr="005325EE">
              <w:rPr>
                <w:rFonts w:ascii="Times New Roman" w:hAnsi="Times New Roman"/>
                <w:sz w:val="24"/>
                <w:szCs w:val="24"/>
                <w:lang w:val="ru-RU"/>
              </w:rPr>
              <w:t xml:space="preserve">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C361FA" w14:paraId="5D654212" w14:textId="77777777" w:rsidTr="003D694C">
        <w:tc>
          <w:tcPr>
            <w:tcW w:w="14786" w:type="dxa"/>
            <w:gridSpan w:val="3"/>
          </w:tcPr>
          <w:p w14:paraId="6E6836F9" w14:textId="77777777" w:rsidR="0035447C" w:rsidRDefault="0035447C" w:rsidP="0035447C">
            <w:pPr>
              <w:rPr>
                <w:rFonts w:ascii="Times New Roman" w:eastAsiaTheme="minorEastAsia" w:hAnsi="Times New Roman"/>
                <w:b/>
                <w:sz w:val="24"/>
                <w:szCs w:val="24"/>
                <w:lang w:val="ru-RU"/>
              </w:rPr>
            </w:pPr>
          </w:p>
          <w:p w14:paraId="2F11EAB1" w14:textId="77777777" w:rsidR="00AA7C12" w:rsidRPr="0035447C" w:rsidRDefault="0035447C" w:rsidP="0035447C">
            <w:pPr>
              <w:rPr>
                <w:rFonts w:ascii="Times New Roman" w:hAnsi="Times New Roman"/>
                <w:b/>
                <w:sz w:val="24"/>
                <w:szCs w:val="24"/>
                <w:lang w:val="ru-RU"/>
              </w:rPr>
            </w:pPr>
            <w:r w:rsidRPr="0035447C">
              <w:rPr>
                <w:rFonts w:ascii="Times New Roman" w:eastAsiaTheme="minorEastAsia" w:hAnsi="Times New Roman"/>
                <w:b/>
                <w:sz w:val="24"/>
                <w:szCs w:val="24"/>
                <w:lang w:val="ru-RU"/>
              </w:rPr>
              <w:t>ОПК-3 владением навыками осуществления эффективной коммуникации в профессиональной среде, способностью грамотно излагать мысли в устной и письменной речи</w:t>
            </w:r>
          </w:p>
        </w:tc>
      </w:tr>
      <w:tr w:rsidR="00AA7C12" w:rsidRPr="00C361FA" w14:paraId="1C4275B1" w14:textId="77777777" w:rsidTr="0013718C">
        <w:tc>
          <w:tcPr>
            <w:tcW w:w="1809" w:type="dxa"/>
          </w:tcPr>
          <w:p w14:paraId="10A4881B"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130625F0" w14:textId="77777777" w:rsidR="00AA7C12" w:rsidRPr="008C7969"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14:paraId="6DEA2F84"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речевого общения в условиях межкультурных контактов</w:t>
            </w:r>
          </w:p>
          <w:p w14:paraId="4C2DD828" w14:textId="66B8812C" w:rsidR="00AA7C12" w:rsidRPr="005325EE" w:rsidRDefault="00AA7C12" w:rsidP="008C7969">
            <w:pPr>
              <w:pStyle w:val="a5"/>
              <w:numPr>
                <w:ilvl w:val="0"/>
                <w:numId w:val="32"/>
              </w:numPr>
              <w:ind w:left="227" w:hanging="227"/>
              <w:jc w:val="both"/>
              <w:rPr>
                <w:rFonts w:ascii="Times New Roman" w:eastAsiaTheme="minorEastAsia" w:hAnsi="Times New Roman"/>
                <w:color w:val="000000"/>
                <w:sz w:val="24"/>
                <w:szCs w:val="24"/>
                <w:lang w:val="ru-RU"/>
              </w:rPr>
            </w:pPr>
            <w:r w:rsidRPr="005325EE">
              <w:rPr>
                <w:rFonts w:ascii="Times New Roman" w:hAnsi="Times New Roman"/>
                <w:sz w:val="24"/>
                <w:szCs w:val="24"/>
                <w:lang w:val="ru-RU"/>
              </w:rPr>
              <w:t xml:space="preserve">формы и методы речевого </w:t>
            </w:r>
            <w:r w:rsidR="00092FD1" w:rsidRPr="005325EE">
              <w:rPr>
                <w:rFonts w:ascii="Times New Roman" w:hAnsi="Times New Roman"/>
                <w:sz w:val="24"/>
                <w:szCs w:val="24"/>
                <w:lang w:val="ru-RU"/>
              </w:rPr>
              <w:t>общения в</w:t>
            </w:r>
            <w:r w:rsidRPr="005325EE">
              <w:rPr>
                <w:rFonts w:ascii="Times New Roman" w:hAnsi="Times New Roman"/>
                <w:sz w:val="24"/>
                <w:szCs w:val="24"/>
                <w:lang w:val="ru-RU"/>
              </w:rPr>
              <w:t xml:space="preserve"> команде в условиях по</w:t>
            </w:r>
            <w:r w:rsidRPr="005325EE">
              <w:rPr>
                <w:rFonts w:ascii="Times New Roman" w:hAnsi="Times New Roman"/>
                <w:sz w:val="24"/>
                <w:szCs w:val="24"/>
                <w:lang w:val="ru-RU"/>
              </w:rPr>
              <w:lastRenderedPageBreak/>
              <w:t>ликультурных контактов;</w:t>
            </w:r>
          </w:p>
        </w:tc>
        <w:tc>
          <w:tcPr>
            <w:tcW w:w="9149" w:type="dxa"/>
          </w:tcPr>
          <w:p w14:paraId="15CA6474" w14:textId="5DFD5460"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lastRenderedPageBreak/>
              <w:t xml:space="preserve">Перечень теоретических вопросов </w:t>
            </w:r>
            <w:r w:rsidR="00C361FA">
              <w:rPr>
                <w:rFonts w:ascii="Times New Roman" w:eastAsiaTheme="minorEastAsia" w:hAnsi="Times New Roman"/>
                <w:b w:val="0"/>
                <w:color w:val="000000"/>
                <w:sz w:val="24"/>
                <w:szCs w:val="24"/>
                <w:lang w:val="ru-RU"/>
              </w:rPr>
              <w:t>к зачету</w:t>
            </w:r>
            <w:r w:rsidRPr="005325EE">
              <w:rPr>
                <w:rFonts w:ascii="Times New Roman" w:hAnsi="Times New Roman" w:cs="Times New Roman"/>
                <w:color w:val="auto"/>
                <w:sz w:val="24"/>
                <w:szCs w:val="24"/>
                <w:lang w:val="ru-RU"/>
              </w:rPr>
              <w:t>:</w:t>
            </w:r>
          </w:p>
          <w:p w14:paraId="107C7B87"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14:paraId="129BA52A"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14:paraId="781BFBCB"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14:paraId="64979C25" w14:textId="77777777"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14:paraId="274E2BF5" w14:textId="77777777"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14:paraId="7CF91AC9" w14:textId="77777777"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14:paraId="7B85877A" w14:textId="77777777"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14:paraId="4CAB5A44"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14:paraId="64B2C1C9" w14:textId="77777777"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lastRenderedPageBreak/>
              <w:t>б) использование слов в несвойственном им значении;</w:t>
            </w:r>
          </w:p>
          <w:p w14:paraId="38C1291E" w14:textId="77777777"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14:paraId="6553295B" w14:textId="77777777"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14:paraId="42667082" w14:textId="77777777"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14:paraId="6EF70D01" w14:textId="77777777"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14:paraId="16BAE124"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14:paraId="1A5BECA2" w14:textId="77777777"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14:paraId="5391D26D" w14:textId="77777777"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C361FA" w14:paraId="491C4EAD" w14:textId="77777777" w:rsidTr="0013718C">
        <w:tc>
          <w:tcPr>
            <w:tcW w:w="1809" w:type="dxa"/>
          </w:tcPr>
          <w:p w14:paraId="3CA9D5D3"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5A7CE747"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анализировать проблемы общения в команде;</w:t>
            </w:r>
          </w:p>
          <w:p w14:paraId="04C170A7" w14:textId="77777777" w:rsidR="00AA7C12" w:rsidRPr="005325EE" w:rsidRDefault="00AA7C12" w:rsidP="008C7969">
            <w:pPr>
              <w:pStyle w:val="a5"/>
              <w:numPr>
                <w:ilvl w:val="0"/>
                <w:numId w:val="32"/>
              </w:numPr>
              <w:ind w:left="227" w:hanging="227"/>
              <w:jc w:val="both"/>
              <w:rPr>
                <w:rFonts w:ascii="Times New Roman" w:hAnsi="Times New Roman"/>
                <w:sz w:val="24"/>
                <w:szCs w:val="24"/>
                <w:lang w:val="ru-RU"/>
              </w:rPr>
            </w:pPr>
            <w:r w:rsidRPr="005325EE">
              <w:rPr>
                <w:rFonts w:ascii="Times New Roman" w:hAnsi="Times New Roman"/>
                <w:sz w:val="24"/>
                <w:szCs w:val="24"/>
                <w:lang w:val="ru-RU"/>
              </w:rPr>
              <w:t>ориентироваться в мире культурных норм и ценностей;</w:t>
            </w:r>
          </w:p>
          <w:p w14:paraId="0C0B72B0" w14:textId="77777777" w:rsidR="00AA7C12" w:rsidRPr="005325EE" w:rsidRDefault="00AA7C12" w:rsidP="008C7969">
            <w:pPr>
              <w:pStyle w:val="a5"/>
              <w:numPr>
                <w:ilvl w:val="0"/>
                <w:numId w:val="32"/>
              </w:numPr>
              <w:ind w:left="227" w:hanging="227"/>
              <w:jc w:val="both"/>
              <w:rPr>
                <w:rFonts w:ascii="Times New Roman" w:eastAsiaTheme="minorEastAsia" w:hAnsi="Times New Roman"/>
                <w:color w:val="000000"/>
                <w:sz w:val="24"/>
                <w:szCs w:val="24"/>
                <w:lang w:val="ru-RU"/>
              </w:rPr>
            </w:pPr>
            <w:r w:rsidRPr="008C7969">
              <w:rPr>
                <w:rFonts w:ascii="Times New Roman" w:hAnsi="Times New Roman"/>
                <w:sz w:val="24"/>
                <w:szCs w:val="24"/>
                <w:lang w:val="ru-RU"/>
              </w:rPr>
              <w:t>обозначать проблемные области общения в сфере МК для прогнозирования будущих событий;</w:t>
            </w:r>
          </w:p>
        </w:tc>
        <w:tc>
          <w:tcPr>
            <w:tcW w:w="9149" w:type="dxa"/>
          </w:tcPr>
          <w:p w14:paraId="2E3B905F" w14:textId="00E81B3D"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C361FA" w:rsidRPr="00C361FA">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3E1E5C76" w14:textId="77777777"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14:paraId="2DCDED71" w14:textId="77777777"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14:paraId="501AC1F8" w14:textId="77777777" w:rsidR="00AA7C12" w:rsidRPr="005325EE" w:rsidRDefault="00AA7C12" w:rsidP="00C46997">
            <w:pPr>
              <w:rPr>
                <w:rFonts w:ascii="Times New Roman" w:hAnsi="Times New Roman"/>
                <w:sz w:val="24"/>
                <w:szCs w:val="24"/>
                <w:lang w:val="ru-RU"/>
              </w:rPr>
            </w:pPr>
          </w:p>
          <w:p w14:paraId="2D903098" w14:textId="77777777"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14:paraId="0FA50778" w14:textId="77777777" w:rsidR="00AA7C12" w:rsidRPr="005325EE" w:rsidRDefault="009A6A5D" w:rsidP="009A6A5D">
            <w:pPr>
              <w:rPr>
                <w:rFonts w:ascii="Times New Roman" w:hAnsi="Times New Roman"/>
                <w:bCs/>
                <w:sz w:val="24"/>
                <w:szCs w:val="24"/>
                <w:lang w:val="ru-RU"/>
              </w:rPr>
            </w:pPr>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w:t>
            </w:r>
            <w:r w:rsidRPr="005325EE">
              <w:rPr>
                <w:rFonts w:ascii="Times New Roman" w:hAnsi="Times New Roman"/>
                <w:bCs/>
                <w:sz w:val="24"/>
                <w:szCs w:val="24"/>
                <w:lang w:val="ru-RU"/>
              </w:rPr>
              <w:lastRenderedPageBreak/>
              <w:t>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C361FA" w14:paraId="43D75439" w14:textId="77777777" w:rsidTr="0013718C">
        <w:tc>
          <w:tcPr>
            <w:tcW w:w="1809" w:type="dxa"/>
          </w:tcPr>
          <w:p w14:paraId="5E0312A5" w14:textId="77777777"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36EF2EF1" w14:textId="77777777" w:rsidR="00AA7C12" w:rsidRPr="008C7969" w:rsidRDefault="00AA7C12" w:rsidP="008C7969">
            <w:pPr>
              <w:pStyle w:val="a5"/>
              <w:numPr>
                <w:ilvl w:val="0"/>
                <w:numId w:val="33"/>
              </w:numPr>
              <w:ind w:left="227" w:hanging="227"/>
              <w:jc w:val="both"/>
              <w:rPr>
                <w:rFonts w:ascii="Times New Roman" w:eastAsiaTheme="minorEastAsia" w:hAnsi="Times New Roman"/>
                <w:color w:val="000000"/>
                <w:sz w:val="24"/>
                <w:szCs w:val="24"/>
                <w:lang w:val="ru-RU"/>
              </w:rPr>
            </w:pPr>
            <w:r w:rsidRPr="008C7969">
              <w:rPr>
                <w:rFonts w:ascii="Times New Roman" w:hAnsi="Times New Roman"/>
                <w:sz w:val="24"/>
                <w:szCs w:val="24"/>
                <w:lang w:val="ru-RU"/>
              </w:rPr>
              <w:t>навыками построения эффективного общения в условиях профессиональной коммуникации</w:t>
            </w:r>
          </w:p>
          <w:p w14:paraId="10E895B7" w14:textId="7D5ACDB8" w:rsidR="00AA7C12" w:rsidRPr="008C7969" w:rsidRDefault="00AA7C12" w:rsidP="008C7969">
            <w:pPr>
              <w:pStyle w:val="a5"/>
              <w:numPr>
                <w:ilvl w:val="0"/>
                <w:numId w:val="33"/>
              </w:numPr>
              <w:ind w:left="227" w:hanging="227"/>
              <w:jc w:val="both"/>
              <w:rPr>
                <w:rFonts w:ascii="Times New Roman" w:hAnsi="Times New Roman"/>
                <w:sz w:val="24"/>
                <w:szCs w:val="24"/>
                <w:lang w:val="ru-RU"/>
              </w:rPr>
            </w:pPr>
            <w:r w:rsidRPr="008C7969">
              <w:rPr>
                <w:rFonts w:ascii="Times New Roman" w:eastAsiaTheme="minorEastAsia" w:hAnsi="Times New Roman"/>
                <w:color w:val="000000"/>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на основе принятых в обществе норм</w:t>
            </w:r>
          </w:p>
          <w:p w14:paraId="45C44FDE" w14:textId="7A7D05BD" w:rsidR="00AA7C12" w:rsidRPr="008C7969" w:rsidRDefault="00AA7C12" w:rsidP="008C7969">
            <w:pPr>
              <w:pStyle w:val="a5"/>
              <w:numPr>
                <w:ilvl w:val="0"/>
                <w:numId w:val="33"/>
              </w:numPr>
              <w:ind w:left="227" w:hanging="227"/>
              <w:jc w:val="both"/>
              <w:rPr>
                <w:rFonts w:ascii="Times New Roman" w:eastAsiaTheme="minorEastAsia" w:hAnsi="Times New Roman"/>
                <w:sz w:val="24"/>
                <w:szCs w:val="24"/>
                <w:lang w:val="ru-RU"/>
              </w:rPr>
            </w:pPr>
            <w:r w:rsidRPr="008C7969">
              <w:rPr>
                <w:rFonts w:ascii="Times New Roman" w:hAnsi="Times New Roman"/>
                <w:sz w:val="24"/>
                <w:szCs w:val="24"/>
                <w:lang w:val="ru-RU"/>
              </w:rPr>
              <w:t xml:space="preserve">навыками </w:t>
            </w:r>
            <w:r w:rsidR="007A2351" w:rsidRPr="008C7969">
              <w:rPr>
                <w:rFonts w:ascii="Times New Roman" w:hAnsi="Times New Roman"/>
                <w:sz w:val="24"/>
                <w:szCs w:val="24"/>
                <w:lang w:val="ru-RU"/>
              </w:rPr>
              <w:t>речевого взаимодействия</w:t>
            </w:r>
            <w:r w:rsidRPr="008C7969">
              <w:rPr>
                <w:rFonts w:ascii="Times New Roman" w:hAnsi="Times New Roman"/>
                <w:sz w:val="24"/>
                <w:szCs w:val="24"/>
                <w:lang w:val="ru-RU"/>
              </w:rPr>
              <w:t xml:space="preserve"> в поликультурной и </w:t>
            </w:r>
            <w:r w:rsidR="007A2351" w:rsidRPr="008C7969">
              <w:rPr>
                <w:rFonts w:ascii="Times New Roman" w:hAnsi="Times New Roman"/>
                <w:sz w:val="24"/>
                <w:szCs w:val="24"/>
                <w:lang w:val="ru-RU"/>
              </w:rPr>
              <w:t>полиэтнической среде</w:t>
            </w:r>
            <w:r w:rsidRPr="008C7969">
              <w:rPr>
                <w:rFonts w:ascii="Times New Roman" w:hAnsi="Times New Roman"/>
                <w:sz w:val="24"/>
                <w:szCs w:val="24"/>
                <w:lang w:val="ru-RU"/>
              </w:rPr>
              <w:t>.</w:t>
            </w:r>
          </w:p>
        </w:tc>
        <w:tc>
          <w:tcPr>
            <w:tcW w:w="9149" w:type="dxa"/>
          </w:tcPr>
          <w:p w14:paraId="1738CEF1" w14:textId="77777777"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7967BE7A" w14:textId="19BF2B0B" w:rsidR="009A6A5D" w:rsidRPr="005325EE" w:rsidRDefault="007A2351"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 информационную</w:t>
            </w:r>
            <w:r w:rsidR="009A6A5D" w:rsidRPr="005325EE">
              <w:rPr>
                <w:rFonts w:ascii="Times New Roman" w:hAnsi="Times New Roman"/>
                <w:b/>
                <w:bCs/>
                <w:sz w:val="24"/>
                <w:szCs w:val="24"/>
                <w:lang w:val="ru-RU" w:eastAsia="ru-RU"/>
              </w:rPr>
              <w:t xml:space="preserve"> речь </w:t>
            </w:r>
            <w:r w:rsidR="009A6A5D"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14:paraId="1C0340BD" w14:textId="77777777" w:rsidR="00AA7C12" w:rsidRPr="005325EE" w:rsidRDefault="00AA7C12" w:rsidP="000F4C2F">
            <w:pPr>
              <w:jc w:val="both"/>
              <w:rPr>
                <w:rFonts w:ascii="Times New Roman" w:hAnsi="Times New Roman"/>
                <w:sz w:val="24"/>
                <w:szCs w:val="24"/>
                <w:lang w:val="ru-RU"/>
              </w:rPr>
            </w:pPr>
          </w:p>
        </w:tc>
      </w:tr>
      <w:tr w:rsidR="0036347B" w:rsidRPr="00C361FA" w14:paraId="3710D868" w14:textId="77777777" w:rsidTr="003D694C">
        <w:tc>
          <w:tcPr>
            <w:tcW w:w="14786" w:type="dxa"/>
            <w:gridSpan w:val="3"/>
          </w:tcPr>
          <w:p w14:paraId="36C6E613" w14:textId="77777777" w:rsidR="0035447C" w:rsidRDefault="0035447C" w:rsidP="00F3614B">
            <w:pPr>
              <w:rPr>
                <w:rFonts w:ascii="Times New Roman" w:eastAsiaTheme="minorEastAsia" w:hAnsi="Times New Roman"/>
                <w:b/>
                <w:sz w:val="24"/>
                <w:szCs w:val="24"/>
                <w:lang w:val="ru-RU"/>
              </w:rPr>
            </w:pPr>
          </w:p>
          <w:p w14:paraId="077538CE" w14:textId="77777777" w:rsidR="0036347B" w:rsidRPr="0035447C" w:rsidRDefault="0035447C" w:rsidP="00F3614B">
            <w:pPr>
              <w:rPr>
                <w:rFonts w:ascii="Times New Roman" w:hAnsi="Times New Roman"/>
                <w:b/>
                <w:sz w:val="24"/>
                <w:szCs w:val="24"/>
                <w:lang w:val="ru-RU"/>
              </w:rPr>
            </w:pPr>
            <w:r w:rsidRPr="0035447C">
              <w:rPr>
                <w:rFonts w:ascii="Times New Roman" w:eastAsiaTheme="minorEastAsia" w:hAnsi="Times New Roman"/>
                <w:b/>
                <w:sz w:val="24"/>
                <w:szCs w:val="24"/>
                <w:lang w:val="ru-RU"/>
              </w:rPr>
              <w:t>ПК-14 способностью к составлению научно-аналитических отчетов, пояснительных записок для обеспечения проектной, управленческой и информационно-маркетинговой деятельности</w:t>
            </w:r>
          </w:p>
        </w:tc>
      </w:tr>
      <w:tr w:rsidR="00AA7C12" w:rsidRPr="00C361FA" w14:paraId="24F6BEA3" w14:textId="77777777" w:rsidTr="0013718C">
        <w:tc>
          <w:tcPr>
            <w:tcW w:w="1809" w:type="dxa"/>
          </w:tcPr>
          <w:p w14:paraId="1C4ACFA5"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t>Знать</w:t>
            </w:r>
          </w:p>
        </w:tc>
        <w:tc>
          <w:tcPr>
            <w:tcW w:w="3828" w:type="dxa"/>
          </w:tcPr>
          <w:p w14:paraId="7D0CB9D0"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правила ведения диалога в учебно-воспитательной и научной коммуникации; </w:t>
            </w:r>
          </w:p>
          <w:p w14:paraId="6C416EB3"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 xml:space="preserve">языковые нормы письменной и устной профессиональной речи; </w:t>
            </w:r>
          </w:p>
          <w:p w14:paraId="2540B8E6" w14:textId="77777777" w:rsidR="00AA7C12" w:rsidRPr="005325EE" w:rsidRDefault="00AA7C12" w:rsidP="008C7969">
            <w:pPr>
              <w:pStyle w:val="a5"/>
              <w:numPr>
                <w:ilvl w:val="0"/>
                <w:numId w:val="33"/>
              </w:numPr>
              <w:ind w:left="227" w:hanging="227"/>
              <w:jc w:val="both"/>
              <w:rPr>
                <w:rFonts w:ascii="Times New Roman" w:hAnsi="Times New Roman"/>
                <w:sz w:val="24"/>
                <w:szCs w:val="24"/>
                <w:lang w:val="ru-RU"/>
              </w:rPr>
            </w:pPr>
            <w:r w:rsidRPr="005325EE">
              <w:rPr>
                <w:rFonts w:ascii="Times New Roman" w:hAnsi="Times New Roman"/>
                <w:sz w:val="24"/>
                <w:szCs w:val="24"/>
                <w:lang w:val="ru-RU"/>
              </w:rPr>
              <w:t>специфику организации текста в соответствии с требованиями жанра;</w:t>
            </w:r>
          </w:p>
        </w:tc>
        <w:tc>
          <w:tcPr>
            <w:tcW w:w="9149" w:type="dxa"/>
          </w:tcPr>
          <w:p w14:paraId="3F020A60" w14:textId="74387631" w:rsidR="007A7E5D" w:rsidRPr="005325EE"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 xml:space="preserve">Перечень теоретических вопросов </w:t>
            </w:r>
            <w:r w:rsidR="00C361FA" w:rsidRPr="00C361FA">
              <w:rPr>
                <w:rFonts w:ascii="Times New Roman" w:hAnsi="Times New Roman" w:cs="Times New Roman"/>
                <w:color w:val="auto"/>
                <w:sz w:val="24"/>
                <w:szCs w:val="24"/>
                <w:lang w:val="ru-RU"/>
              </w:rPr>
              <w:t>к зачету</w:t>
            </w:r>
          </w:p>
          <w:p w14:paraId="4C54CEE7" w14:textId="77777777" w:rsidR="007A7E5D" w:rsidRPr="005325EE"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sidRPr="005325EE">
              <w:rPr>
                <w:rFonts w:ascii="Times New Roman" w:hAnsi="Times New Roman" w:cs="Times New Roman"/>
                <w:b w:val="0"/>
                <w:color w:val="auto"/>
                <w:sz w:val="24"/>
                <w:szCs w:val="24"/>
                <w:lang w:val="ru-RU"/>
              </w:rPr>
              <w:t xml:space="preserve">1.Функциональные разновидности литературного языка. </w:t>
            </w:r>
          </w:p>
          <w:p w14:paraId="6C925F70" w14:textId="77777777" w:rsidR="007A7E5D"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 xml:space="preserve">2.Научный стиль языка и стили научной речи. </w:t>
            </w:r>
          </w:p>
          <w:p w14:paraId="46643EA1"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3.</w:t>
            </w:r>
            <w:r w:rsidR="002B1867" w:rsidRPr="005325EE">
              <w:rPr>
                <w:rFonts w:ascii="Times New Roman" w:hAnsi="Times New Roman"/>
                <w:sz w:val="24"/>
                <w:szCs w:val="24"/>
                <w:lang w:val="ru-RU"/>
              </w:rPr>
              <w:t xml:space="preserve">Жанрово-ситуативные разновидности публицистики и их языковое оформление. </w:t>
            </w:r>
          </w:p>
          <w:p w14:paraId="0EC3728B" w14:textId="77777777" w:rsidR="002B1867" w:rsidRPr="005325EE" w:rsidRDefault="007A7E5D" w:rsidP="007A7E5D">
            <w:pPr>
              <w:widowControl w:val="0"/>
              <w:overflowPunct w:val="0"/>
              <w:autoSpaceDE w:val="0"/>
              <w:autoSpaceDN w:val="0"/>
              <w:adjustRightInd w:val="0"/>
              <w:jc w:val="both"/>
              <w:rPr>
                <w:rFonts w:ascii="Times New Roman" w:hAnsi="Times New Roman"/>
                <w:sz w:val="24"/>
                <w:szCs w:val="24"/>
                <w:lang w:val="ru-RU"/>
              </w:rPr>
            </w:pPr>
            <w:r w:rsidRPr="005325EE">
              <w:rPr>
                <w:rFonts w:ascii="Times New Roman" w:hAnsi="Times New Roman"/>
                <w:sz w:val="24"/>
                <w:szCs w:val="24"/>
                <w:lang w:val="ru-RU"/>
              </w:rPr>
              <w:t>4.</w:t>
            </w:r>
            <w:r w:rsidR="002B1867" w:rsidRPr="005325EE">
              <w:rPr>
                <w:rFonts w:ascii="Times New Roman" w:hAnsi="Times New Roman"/>
                <w:sz w:val="24"/>
                <w:szCs w:val="24"/>
                <w:lang w:val="ru-RU"/>
              </w:rPr>
              <w:t xml:space="preserve">Официально-деловой стиль языка и стили деловой речи. </w:t>
            </w:r>
          </w:p>
          <w:p w14:paraId="7B0DFFFB" w14:textId="77777777" w:rsidR="00AA7C12" w:rsidRPr="005325EE" w:rsidRDefault="007A7E5D" w:rsidP="007A7E5D">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5.Основы ораторского мастерства.</w:t>
            </w:r>
          </w:p>
          <w:p w14:paraId="632236F1" w14:textId="77777777" w:rsidR="00AA7C12" w:rsidRPr="005325EE" w:rsidRDefault="00AA7C12" w:rsidP="00C36E1F">
            <w:pPr>
              <w:pStyle w:val="a3"/>
              <w:ind w:firstLine="340"/>
              <w:rPr>
                <w:b/>
                <w:i w:val="0"/>
              </w:rPr>
            </w:pPr>
            <w:r w:rsidRPr="005325EE">
              <w:rPr>
                <w:b/>
                <w:i w:val="0"/>
              </w:rPr>
              <w:t>Тесты:</w:t>
            </w:r>
          </w:p>
          <w:p w14:paraId="32A2B802" w14:textId="77777777" w:rsidR="002B1867" w:rsidRPr="005325EE" w:rsidRDefault="00AA7C12" w:rsidP="002B1867">
            <w:pPr>
              <w:pStyle w:val="a3"/>
              <w:ind w:firstLine="340"/>
            </w:pPr>
            <w:r w:rsidRPr="005325EE">
              <w:rPr>
                <w:lang w:val="en-US"/>
              </w:rPr>
              <w:t>I</w:t>
            </w:r>
            <w:r w:rsidRPr="005325EE">
              <w:t xml:space="preserve">. </w:t>
            </w:r>
            <w:r w:rsidR="002B1867" w:rsidRPr="005325EE">
              <w:t>Определите основания классификации функциональных стилей (ФС).</w:t>
            </w:r>
          </w:p>
          <w:p w14:paraId="2779F341" w14:textId="77777777" w:rsidR="002B1867" w:rsidRPr="005325EE" w:rsidRDefault="002B1867" w:rsidP="002B1867">
            <w:pPr>
              <w:pStyle w:val="a3"/>
              <w:ind w:firstLine="340"/>
              <w:rPr>
                <w:i w:val="0"/>
              </w:rPr>
            </w:pPr>
            <w:r w:rsidRPr="005325EE">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14:paraId="0C75C5E1" w14:textId="77777777" w:rsidR="002B1867" w:rsidRPr="005325EE" w:rsidRDefault="002B1867" w:rsidP="002B1867">
            <w:pPr>
              <w:pStyle w:val="a3"/>
              <w:ind w:firstLine="340"/>
              <w:rPr>
                <w:i w:val="0"/>
              </w:rPr>
            </w:pPr>
            <w:r w:rsidRPr="005325EE">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14:paraId="1D35043C" w14:textId="77777777" w:rsidR="002B1867" w:rsidRPr="005325EE" w:rsidRDefault="002B1867" w:rsidP="002B1867">
            <w:pPr>
              <w:pStyle w:val="a3"/>
              <w:ind w:firstLine="340"/>
              <w:rPr>
                <w:i w:val="0"/>
              </w:rPr>
            </w:pPr>
            <w:r w:rsidRPr="005325EE">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14:paraId="15F02DD1" w14:textId="77777777" w:rsidR="002B1867" w:rsidRPr="005325EE" w:rsidRDefault="002B1867" w:rsidP="002B1867">
            <w:pPr>
              <w:pStyle w:val="a3"/>
              <w:ind w:firstLine="340"/>
              <w:rPr>
                <w:i w:val="0"/>
              </w:rPr>
            </w:pPr>
            <w:r w:rsidRPr="005325EE">
              <w:rPr>
                <w:i w:val="0"/>
              </w:rPr>
              <w:t>4) Дифференциация литературного языка на ФС происходит на основе 3-х функций языка: общения, сообщения и воздействия.</w:t>
            </w:r>
          </w:p>
          <w:p w14:paraId="3A1A715C" w14:textId="77777777" w:rsidR="002B1867" w:rsidRPr="005325EE" w:rsidRDefault="002B1867" w:rsidP="002B1867">
            <w:pPr>
              <w:pStyle w:val="a3"/>
              <w:ind w:firstLine="340"/>
              <w:rPr>
                <w:i w:val="0"/>
              </w:rPr>
            </w:pPr>
            <w:r w:rsidRPr="005325EE">
              <w:rPr>
                <w:i w:val="0"/>
              </w:rPr>
              <w:lastRenderedPageBreak/>
              <w:t>5) Дифференциация литературного языка на ФС опирается на сферу применения языка, соотносимую с видами общественной деятельности.</w:t>
            </w:r>
          </w:p>
          <w:p w14:paraId="237BA65F" w14:textId="77777777" w:rsidR="00AA7C12" w:rsidRPr="005325EE" w:rsidRDefault="00AA7C12" w:rsidP="002B1867">
            <w:pPr>
              <w:pStyle w:val="a3"/>
              <w:ind w:firstLine="0"/>
            </w:pPr>
          </w:p>
          <w:p w14:paraId="59AA5D15" w14:textId="77777777" w:rsidR="002B1867" w:rsidRPr="005325EE" w:rsidRDefault="002B1867" w:rsidP="002B1867">
            <w:pPr>
              <w:ind w:firstLine="340"/>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14:paraId="77C1CEE9"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А. Неличность изложения.</w:t>
            </w:r>
          </w:p>
          <w:p w14:paraId="612BAA24"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Б. Императивность.</w:t>
            </w:r>
          </w:p>
          <w:p w14:paraId="632B1DB0"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В. Обобщенно-отвлеченность.</w:t>
            </w:r>
          </w:p>
          <w:p w14:paraId="081ED763"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Г. Точность, не допускающая разночтений.</w:t>
            </w:r>
          </w:p>
          <w:p w14:paraId="22399A67"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Д. Подчеркнутая логичность.</w:t>
            </w:r>
          </w:p>
          <w:p w14:paraId="16E5260E" w14:textId="77777777" w:rsidR="002B1867"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Е. Стандартизированность.</w:t>
            </w:r>
          </w:p>
          <w:p w14:paraId="6FF1A93F" w14:textId="77777777" w:rsidR="00AA7C12" w:rsidRPr="005325EE" w:rsidRDefault="002B1867" w:rsidP="002B1867">
            <w:pPr>
              <w:ind w:firstLine="340"/>
              <w:jc w:val="both"/>
              <w:rPr>
                <w:rFonts w:ascii="Times New Roman" w:hAnsi="Times New Roman"/>
                <w:sz w:val="24"/>
                <w:szCs w:val="24"/>
                <w:lang w:val="ru-RU"/>
              </w:rPr>
            </w:pPr>
            <w:r w:rsidRPr="005325EE">
              <w:rPr>
                <w:rFonts w:ascii="Times New Roman" w:hAnsi="Times New Roman"/>
                <w:sz w:val="24"/>
                <w:szCs w:val="24"/>
                <w:lang w:val="ru-RU"/>
              </w:rPr>
              <w:t>1) А, Б, Г, Е        2) В, Д        3) Г, Д, Е      4) Б, Г, Д     5) А, В, Д</w:t>
            </w:r>
          </w:p>
        </w:tc>
      </w:tr>
      <w:tr w:rsidR="00AA7C12" w:rsidRPr="00C361FA" w14:paraId="3553FAA0" w14:textId="77777777" w:rsidTr="0013718C">
        <w:tc>
          <w:tcPr>
            <w:tcW w:w="1809" w:type="dxa"/>
          </w:tcPr>
          <w:p w14:paraId="28FC4AA8"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828" w:type="dxa"/>
          </w:tcPr>
          <w:p w14:paraId="71C8E7E5" w14:textId="77777777" w:rsidR="00AA7C12" w:rsidRPr="0086763C" w:rsidRDefault="00AA7C12" w:rsidP="0086763C">
            <w:pPr>
              <w:pStyle w:val="a5"/>
              <w:numPr>
                <w:ilvl w:val="0"/>
                <w:numId w:val="34"/>
              </w:numPr>
              <w:ind w:left="227" w:hanging="227"/>
              <w:rPr>
                <w:rFonts w:ascii="Times New Roman" w:hAnsi="Times New Roman"/>
                <w:color w:val="000000"/>
                <w:sz w:val="24"/>
                <w:szCs w:val="24"/>
                <w:lang w:val="ru-RU"/>
              </w:rPr>
            </w:pPr>
            <w:r w:rsidRPr="0086763C">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14:paraId="4375265D" w14:textId="77777777" w:rsidR="0086763C" w:rsidRPr="0086763C" w:rsidRDefault="00AA7C12" w:rsidP="0086763C">
            <w:pPr>
              <w:pStyle w:val="a5"/>
              <w:numPr>
                <w:ilvl w:val="0"/>
                <w:numId w:val="34"/>
              </w:numPr>
              <w:ind w:left="227" w:hanging="227"/>
              <w:jc w:val="both"/>
              <w:rPr>
                <w:rFonts w:ascii="Times New Roman" w:eastAsiaTheme="minorEastAsia" w:hAnsi="Times New Roman"/>
                <w:color w:val="000000"/>
                <w:sz w:val="24"/>
                <w:szCs w:val="24"/>
                <w:lang w:val="ru-RU"/>
              </w:rPr>
            </w:pPr>
            <w:r w:rsidRPr="0086763C">
              <w:rPr>
                <w:rFonts w:ascii="Times New Roman" w:hAnsi="Times New Roman"/>
                <w:sz w:val="24"/>
                <w:szCs w:val="24"/>
                <w:lang w:val="ru-RU"/>
              </w:rPr>
              <w:t>представлять результаты собственных исследований;</w:t>
            </w:r>
          </w:p>
          <w:p w14:paraId="004DA677" w14:textId="77777777" w:rsidR="00AA7C12" w:rsidRPr="0086763C" w:rsidRDefault="00AA7C12" w:rsidP="0086763C">
            <w:pPr>
              <w:pStyle w:val="a5"/>
              <w:numPr>
                <w:ilvl w:val="0"/>
                <w:numId w:val="34"/>
              </w:numPr>
              <w:ind w:left="227" w:hanging="227"/>
              <w:jc w:val="both"/>
              <w:rPr>
                <w:rFonts w:ascii="Times New Roman" w:eastAsiaTheme="minorEastAsia" w:hAnsi="Times New Roman"/>
                <w:color w:val="000000"/>
                <w:sz w:val="24"/>
                <w:szCs w:val="24"/>
                <w:lang w:val="ru-RU"/>
              </w:rPr>
            </w:pPr>
            <w:r w:rsidRPr="0086763C">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14:paraId="3DF7CD31" w14:textId="3AF8DE47"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 xml:space="preserve">Примерные практические задания </w:t>
            </w:r>
            <w:r w:rsidR="00C361FA" w:rsidRPr="00C361FA">
              <w:rPr>
                <w:rFonts w:ascii="Times New Roman" w:eastAsiaTheme="minorEastAsia" w:hAnsi="Times New Roman"/>
                <w:b/>
                <w:color w:val="000000"/>
                <w:sz w:val="24"/>
                <w:szCs w:val="24"/>
                <w:lang w:val="ru-RU"/>
              </w:rPr>
              <w:t>к зачету</w:t>
            </w:r>
            <w:r w:rsidRPr="005325EE">
              <w:rPr>
                <w:rFonts w:ascii="Times New Roman" w:eastAsiaTheme="minorEastAsia" w:hAnsi="Times New Roman"/>
                <w:b/>
                <w:color w:val="000000"/>
                <w:sz w:val="24"/>
                <w:szCs w:val="24"/>
                <w:lang w:val="ru-RU"/>
              </w:rPr>
              <w:t>:</w:t>
            </w:r>
          </w:p>
          <w:p w14:paraId="66879FD9" w14:textId="77777777" w:rsidR="00AA7C12" w:rsidRPr="005325EE" w:rsidRDefault="00AA7C12" w:rsidP="004B1321">
            <w:pPr>
              <w:shd w:val="clear" w:color="auto" w:fill="FFFFFF"/>
              <w:tabs>
                <w:tab w:val="left" w:pos="528"/>
              </w:tabs>
              <w:jc w:val="both"/>
              <w:rPr>
                <w:rFonts w:ascii="Times New Roman" w:hAnsi="Times New Roman"/>
                <w:i/>
                <w:sz w:val="24"/>
                <w:szCs w:val="24"/>
                <w:lang w:val="ru-RU"/>
              </w:rPr>
            </w:pPr>
            <w:r w:rsidRPr="005325EE">
              <w:rPr>
                <w:rFonts w:ascii="Times New Roman" w:hAnsi="Times New Roman"/>
                <w:i/>
                <w:color w:val="000000"/>
                <w:spacing w:val="-1"/>
                <w:sz w:val="24"/>
                <w:szCs w:val="24"/>
              </w:rPr>
              <w:t>I</w:t>
            </w:r>
            <w:r w:rsidRPr="005325EE">
              <w:rPr>
                <w:rFonts w:ascii="Times New Roman" w:hAnsi="Times New Roman"/>
                <w:i/>
                <w:color w:val="000000"/>
                <w:spacing w:val="-1"/>
                <w:sz w:val="24"/>
                <w:szCs w:val="24"/>
                <w:lang w:val="ru-RU"/>
              </w:rPr>
              <w:t>. Определите стиль данных текстов и аргументируйте свой ответ:</w:t>
            </w:r>
          </w:p>
          <w:p w14:paraId="7C0C4841" w14:textId="77777777" w:rsidR="00AA7C12" w:rsidRPr="005325EE" w:rsidRDefault="00AA7C12" w:rsidP="004B1321">
            <w:pPr>
              <w:shd w:val="clear" w:color="auto" w:fill="FFFFFF"/>
              <w:tabs>
                <w:tab w:val="left" w:pos="542"/>
              </w:tabs>
              <w:jc w:val="both"/>
              <w:rPr>
                <w:rFonts w:ascii="Times New Roman" w:hAnsi="Times New Roman"/>
                <w:sz w:val="24"/>
                <w:szCs w:val="24"/>
                <w:lang w:val="ru-RU"/>
              </w:rPr>
            </w:pPr>
            <w:r w:rsidRPr="005325EE">
              <w:rPr>
                <w:rFonts w:ascii="Times New Roman" w:hAnsi="Times New Roman"/>
                <w:color w:val="000000"/>
                <w:spacing w:val="-4"/>
                <w:sz w:val="24"/>
                <w:szCs w:val="24"/>
                <w:lang w:val="ru-RU"/>
              </w:rPr>
              <w:t xml:space="preserve">1) </w:t>
            </w:r>
            <w:r w:rsidRPr="005325EE">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5325EE">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5325EE">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5325EE">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5325EE">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5325EE">
              <w:rPr>
                <w:rFonts w:ascii="Times New Roman" w:hAnsi="Times New Roman"/>
                <w:color w:val="000000"/>
                <w:spacing w:val="-1"/>
                <w:sz w:val="24"/>
                <w:szCs w:val="24"/>
                <w:lang w:val="ru-RU"/>
              </w:rPr>
              <w:t>свою прямую, как стрела, спину.</w:t>
            </w:r>
          </w:p>
          <w:p w14:paraId="7E3CF28D" w14:textId="77777777" w:rsidR="00AA7C12" w:rsidRPr="005325EE"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5325EE">
              <w:rPr>
                <w:rFonts w:ascii="Times New Roman" w:hAnsi="Times New Roman"/>
                <w:color w:val="000000"/>
                <w:spacing w:val="-4"/>
                <w:sz w:val="24"/>
                <w:szCs w:val="24"/>
                <w:lang w:val="ru-RU"/>
              </w:rPr>
              <w:t xml:space="preserve">2) </w:t>
            </w:r>
            <w:r w:rsidRPr="005325EE">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5325EE">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5325EE">
              <w:rPr>
                <w:rFonts w:ascii="Times New Roman" w:hAnsi="Times New Roman"/>
                <w:color w:val="000000"/>
                <w:spacing w:val="1"/>
                <w:sz w:val="24"/>
                <w:szCs w:val="24"/>
                <w:lang w:val="ru-RU"/>
              </w:rPr>
              <w:t>с этим письмом высылаем Вам новый прейскурант, чтобы Вы могли изу</w:t>
            </w:r>
            <w:r w:rsidRPr="005325EE">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14:paraId="0331FEB1"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r w:rsidRPr="005325EE">
              <w:rPr>
                <w:rFonts w:ascii="Times New Roman" w:hAnsi="Times New Roman"/>
                <w:color w:val="000000"/>
                <w:spacing w:val="-5"/>
                <w:sz w:val="24"/>
                <w:szCs w:val="24"/>
                <w:lang w:val="ru-RU"/>
              </w:rPr>
              <w:t xml:space="preserve">3) </w:t>
            </w:r>
            <w:r w:rsidRPr="005325EE">
              <w:rPr>
                <w:rFonts w:ascii="Times New Roman" w:hAnsi="Times New Roman"/>
                <w:color w:val="000000"/>
                <w:sz w:val="24"/>
                <w:szCs w:val="24"/>
                <w:lang w:val="ru-RU"/>
              </w:rPr>
              <w:t>Правильное литературное произношение – важный показатель об</w:t>
            </w:r>
            <w:r w:rsidRPr="005325EE">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5325EE">
              <w:rPr>
                <w:rFonts w:ascii="Times New Roman" w:hAnsi="Times New Roman"/>
                <w:color w:val="000000"/>
                <w:spacing w:val="-1"/>
                <w:sz w:val="24"/>
                <w:szCs w:val="24"/>
                <w:lang w:val="ru-RU"/>
              </w:rPr>
              <w:t>на аудиторию. Современные орфоэпические нормы во многом отличают</w:t>
            </w:r>
            <w:r w:rsidRPr="005325EE">
              <w:rPr>
                <w:rFonts w:ascii="Times New Roman" w:hAnsi="Times New Roman"/>
                <w:color w:val="000000"/>
                <w:spacing w:val="1"/>
                <w:sz w:val="24"/>
                <w:szCs w:val="24"/>
                <w:lang w:val="ru-RU"/>
              </w:rPr>
              <w:t>ся от норм 19-го века. Это связано с нивелировкой социальных и терри</w:t>
            </w:r>
            <w:r w:rsidRPr="005325EE">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14:paraId="30047C55" w14:textId="77777777" w:rsidR="00AA7C12" w:rsidRPr="005325EE" w:rsidRDefault="00AA7C12" w:rsidP="004B1321">
            <w:pPr>
              <w:shd w:val="clear" w:color="auto" w:fill="FFFFFF"/>
              <w:jc w:val="both"/>
              <w:rPr>
                <w:rFonts w:ascii="Times New Roman" w:hAnsi="Times New Roman"/>
                <w:color w:val="000000"/>
                <w:spacing w:val="-9"/>
                <w:sz w:val="24"/>
                <w:szCs w:val="24"/>
                <w:lang w:val="ru-RU"/>
              </w:rPr>
            </w:pPr>
          </w:p>
          <w:p w14:paraId="37228CEB" w14:textId="77777777" w:rsidR="002B1867" w:rsidRPr="005325EE" w:rsidRDefault="00AA7C12" w:rsidP="002B1867">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2B1867" w:rsidRPr="005325EE">
              <w:rPr>
                <w:rFonts w:ascii="Times New Roman" w:hAnsi="Times New Roman"/>
                <w:i/>
                <w:sz w:val="24"/>
                <w:szCs w:val="24"/>
                <w:lang w:val="ru-RU"/>
              </w:rPr>
              <w:t>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w:t>
            </w:r>
            <w:r w:rsidR="002B1867" w:rsidRPr="005325EE">
              <w:rPr>
                <w:rFonts w:ascii="Times New Roman" w:hAnsi="Times New Roman"/>
                <w:i/>
                <w:sz w:val="24"/>
                <w:szCs w:val="24"/>
                <w:lang w:val="ru-RU"/>
              </w:rPr>
              <w:lastRenderedPageBreak/>
              <w:t xml:space="preserve">ведите свои примеры оформления цитат.  </w:t>
            </w:r>
          </w:p>
          <w:p w14:paraId="4384DB27" w14:textId="77777777" w:rsidR="002B1867"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14:paraId="5AD84175" w14:textId="77777777" w:rsidR="00AA7C12" w:rsidRPr="005325EE" w:rsidRDefault="002B1867" w:rsidP="002B1867">
            <w:pPr>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RPr="005325EE" w14:paraId="1A48F5B4" w14:textId="77777777" w:rsidTr="0013718C">
        <w:tc>
          <w:tcPr>
            <w:tcW w:w="1809" w:type="dxa"/>
          </w:tcPr>
          <w:p w14:paraId="71C28CC9" w14:textId="77777777" w:rsidR="00AA7C12" w:rsidRPr="005325EE" w:rsidRDefault="00AA7C12" w:rsidP="00431DC8">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828" w:type="dxa"/>
          </w:tcPr>
          <w:p w14:paraId="4F9FF1DB" w14:textId="77777777" w:rsidR="00AA7C12" w:rsidRPr="0086763C" w:rsidRDefault="00AA7C12" w:rsidP="0086763C">
            <w:pPr>
              <w:pStyle w:val="a5"/>
              <w:numPr>
                <w:ilvl w:val="0"/>
                <w:numId w:val="35"/>
              </w:numPr>
              <w:ind w:left="227" w:hanging="227"/>
              <w:jc w:val="both"/>
              <w:rPr>
                <w:rFonts w:ascii="Times New Roman" w:hAnsi="Times New Roman"/>
                <w:sz w:val="24"/>
                <w:szCs w:val="24"/>
                <w:lang w:val="ru-RU"/>
              </w:rPr>
            </w:pPr>
            <w:r w:rsidRPr="0086763C">
              <w:rPr>
                <w:rFonts w:ascii="Times New Roman" w:hAnsi="Times New Roman"/>
                <w:sz w:val="24"/>
                <w:szCs w:val="24"/>
                <w:lang w:val="ru-RU"/>
              </w:rPr>
              <w:t>риторическими навыками в устной и письменной речи;</w:t>
            </w:r>
          </w:p>
          <w:p w14:paraId="460E3BB2" w14:textId="77777777" w:rsidR="00AA7C12" w:rsidRPr="0086763C" w:rsidRDefault="00AA7C12" w:rsidP="0086763C">
            <w:pPr>
              <w:pStyle w:val="a5"/>
              <w:numPr>
                <w:ilvl w:val="0"/>
                <w:numId w:val="35"/>
              </w:numPr>
              <w:ind w:left="227" w:hanging="227"/>
              <w:jc w:val="both"/>
              <w:rPr>
                <w:rFonts w:ascii="Times New Roman" w:hAnsi="Times New Roman"/>
                <w:sz w:val="24"/>
                <w:szCs w:val="24"/>
                <w:lang w:val="ru-RU"/>
              </w:rPr>
            </w:pPr>
            <w:r w:rsidRPr="0086763C">
              <w:rPr>
                <w:rFonts w:ascii="Times New Roman" w:hAnsi="Times New Roman"/>
                <w:sz w:val="24"/>
                <w:szCs w:val="24"/>
                <w:lang w:val="ru-RU"/>
              </w:rPr>
              <w:t>навыками аргументированного изложения собственной точки зрения;</w:t>
            </w:r>
          </w:p>
          <w:p w14:paraId="2B14ED0A" w14:textId="77777777" w:rsidR="00AA7C12" w:rsidRPr="0086763C" w:rsidRDefault="00AA7C12" w:rsidP="0086763C">
            <w:pPr>
              <w:pStyle w:val="a5"/>
              <w:numPr>
                <w:ilvl w:val="0"/>
                <w:numId w:val="35"/>
              </w:numPr>
              <w:ind w:left="227" w:hanging="227"/>
              <w:rPr>
                <w:rFonts w:ascii="Times New Roman" w:hAnsi="Times New Roman"/>
                <w:sz w:val="24"/>
                <w:szCs w:val="24"/>
                <w:lang w:val="ru-RU"/>
              </w:rPr>
            </w:pPr>
            <w:r w:rsidRPr="0086763C">
              <w:rPr>
                <w:rFonts w:ascii="Times New Roman" w:hAnsi="Times New Roman"/>
                <w:sz w:val="24"/>
                <w:szCs w:val="24"/>
                <w:lang w:val="ru-RU"/>
              </w:rPr>
              <w:t>навыками участия в дискуссии.</w:t>
            </w:r>
          </w:p>
        </w:tc>
        <w:tc>
          <w:tcPr>
            <w:tcW w:w="9149" w:type="dxa"/>
          </w:tcPr>
          <w:p w14:paraId="5CD65626" w14:textId="77777777" w:rsidR="002B1867" w:rsidRPr="005325EE" w:rsidRDefault="00AA7C12" w:rsidP="009A6A5D">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14:paraId="25B3CE84" w14:textId="77777777" w:rsidR="00AA7C12" w:rsidRPr="005325EE" w:rsidRDefault="00AA7C12" w:rsidP="0096147B">
            <w:pPr>
              <w:autoSpaceDE w:val="0"/>
              <w:autoSpaceDN w:val="0"/>
              <w:adjustRightInd w:val="0"/>
              <w:ind w:firstLine="709"/>
              <w:jc w:val="both"/>
              <w:rPr>
                <w:rFonts w:ascii="Times New Roman" w:hAnsi="Times New Roman"/>
                <w:i/>
                <w:sz w:val="24"/>
                <w:szCs w:val="24"/>
                <w:lang w:val="ru-RU"/>
              </w:rPr>
            </w:pPr>
            <w:r w:rsidRPr="005325EE">
              <w:rPr>
                <w:rFonts w:ascii="Times New Roman" w:hAnsi="Times New Roman"/>
                <w:i/>
                <w:sz w:val="24"/>
                <w:szCs w:val="24"/>
                <w:lang w:val="ru-RU"/>
              </w:rPr>
              <w:t>Напишите реферат предложенной научной статьи по  плану:</w:t>
            </w:r>
          </w:p>
          <w:p w14:paraId="7E066834"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Вводная</w:t>
            </w:r>
            <w:r w:rsidR="0013718C">
              <w:rPr>
                <w:rFonts w:ascii="Times New Roman" w:hAnsi="Times New Roman"/>
                <w:sz w:val="24"/>
                <w:szCs w:val="24"/>
                <w:lang w:val="ru-RU"/>
              </w:rPr>
              <w:t xml:space="preserve"> </w:t>
            </w:r>
            <w:r w:rsidRPr="005325EE">
              <w:rPr>
                <w:rFonts w:ascii="Times New Roman" w:hAnsi="Times New Roman"/>
                <w:sz w:val="24"/>
                <w:szCs w:val="24"/>
              </w:rPr>
              <w:t>часть</w:t>
            </w:r>
            <w:r w:rsidRPr="005325EE">
              <w:rPr>
                <w:rFonts w:ascii="Times New Roman" w:hAnsi="Times New Roman"/>
                <w:sz w:val="24"/>
                <w:szCs w:val="24"/>
                <w:lang w:val="ru-RU"/>
              </w:rPr>
              <w:t>.</w:t>
            </w:r>
          </w:p>
          <w:p w14:paraId="56D89351"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lang w:val="ru-RU"/>
              </w:rPr>
              <w:t>Тема статьи, общая характеристика статьи.</w:t>
            </w:r>
          </w:p>
          <w:p w14:paraId="4D987127"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Проблема</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6C39C021"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lang w:val="ru-RU"/>
              </w:rPr>
              <w:t>Композиция</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7E8C9F74"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Описание</w:t>
            </w:r>
            <w:r w:rsidR="0013718C">
              <w:rPr>
                <w:rFonts w:ascii="Times New Roman" w:hAnsi="Times New Roman"/>
                <w:sz w:val="24"/>
                <w:szCs w:val="24"/>
                <w:lang w:val="ru-RU"/>
              </w:rPr>
              <w:t xml:space="preserve"> </w:t>
            </w:r>
            <w:r w:rsidRPr="005325EE">
              <w:rPr>
                <w:rFonts w:ascii="Times New Roman" w:hAnsi="Times New Roman"/>
                <w:sz w:val="24"/>
                <w:szCs w:val="24"/>
              </w:rPr>
              <w:t>основного</w:t>
            </w:r>
            <w:r w:rsidR="0013718C">
              <w:rPr>
                <w:rFonts w:ascii="Times New Roman" w:hAnsi="Times New Roman"/>
                <w:sz w:val="24"/>
                <w:szCs w:val="24"/>
                <w:lang w:val="ru-RU"/>
              </w:rPr>
              <w:t xml:space="preserve"> </w:t>
            </w:r>
            <w:r w:rsidRPr="005325EE">
              <w:rPr>
                <w:rFonts w:ascii="Times New Roman" w:hAnsi="Times New Roman"/>
                <w:sz w:val="24"/>
                <w:szCs w:val="24"/>
              </w:rPr>
              <w:t>содержания</w:t>
            </w:r>
            <w:r w:rsidR="0013718C">
              <w:rPr>
                <w:rFonts w:ascii="Times New Roman" w:hAnsi="Times New Roman"/>
                <w:sz w:val="24"/>
                <w:szCs w:val="24"/>
                <w:lang w:val="ru-RU"/>
              </w:rPr>
              <w:t xml:space="preserve"> </w:t>
            </w:r>
            <w:r w:rsidRPr="005325EE">
              <w:rPr>
                <w:rFonts w:ascii="Times New Roman" w:hAnsi="Times New Roman"/>
                <w:sz w:val="24"/>
                <w:szCs w:val="24"/>
              </w:rPr>
              <w:t>статьи</w:t>
            </w:r>
          </w:p>
          <w:p w14:paraId="73CE33E0"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sz w:val="24"/>
                <w:szCs w:val="24"/>
              </w:rPr>
              <w:t>Заключение, выводы</w:t>
            </w:r>
            <w:r w:rsidR="0013718C">
              <w:rPr>
                <w:rFonts w:ascii="Times New Roman" w:hAnsi="Times New Roman"/>
                <w:sz w:val="24"/>
                <w:szCs w:val="24"/>
                <w:lang w:val="ru-RU"/>
              </w:rPr>
              <w:t xml:space="preserve"> </w:t>
            </w:r>
            <w:r w:rsidRPr="005325EE">
              <w:rPr>
                <w:rFonts w:ascii="Times New Roman" w:hAnsi="Times New Roman"/>
                <w:sz w:val="24"/>
                <w:szCs w:val="24"/>
              </w:rPr>
              <w:t>автора</w:t>
            </w:r>
          </w:p>
          <w:p w14:paraId="48A919A0" w14:textId="77777777" w:rsidR="00AA7C12" w:rsidRPr="005325EE" w:rsidRDefault="00AA7C12" w:rsidP="0086763C">
            <w:pPr>
              <w:pStyle w:val="a5"/>
              <w:numPr>
                <w:ilvl w:val="0"/>
                <w:numId w:val="8"/>
              </w:numPr>
              <w:autoSpaceDE w:val="0"/>
              <w:autoSpaceDN w:val="0"/>
              <w:adjustRightInd w:val="0"/>
              <w:ind w:left="227" w:hanging="227"/>
              <w:jc w:val="both"/>
              <w:rPr>
                <w:rFonts w:ascii="Times New Roman" w:hAnsi="Times New Roman"/>
                <w:sz w:val="24"/>
                <w:szCs w:val="24"/>
                <w:lang w:val="ru-RU"/>
              </w:rPr>
            </w:pPr>
            <w:r w:rsidRPr="005325EE">
              <w:rPr>
                <w:rFonts w:ascii="Times New Roman" w:hAnsi="Times New Roman"/>
                <w:color w:val="000000"/>
                <w:sz w:val="24"/>
                <w:szCs w:val="24"/>
              </w:rPr>
              <w:t>Выводы и оценки</w:t>
            </w:r>
            <w:r w:rsidR="0013718C">
              <w:rPr>
                <w:rFonts w:ascii="Times New Roman" w:hAnsi="Times New Roman"/>
                <w:color w:val="000000"/>
                <w:sz w:val="24"/>
                <w:szCs w:val="24"/>
                <w:lang w:val="ru-RU"/>
              </w:rPr>
              <w:t xml:space="preserve"> </w:t>
            </w:r>
            <w:r w:rsidRPr="005325EE">
              <w:rPr>
                <w:rFonts w:ascii="Times New Roman" w:hAnsi="Times New Roman"/>
                <w:color w:val="000000"/>
                <w:sz w:val="24"/>
                <w:szCs w:val="24"/>
              </w:rPr>
              <w:t>реферата</w:t>
            </w:r>
          </w:p>
        </w:tc>
      </w:tr>
    </w:tbl>
    <w:p w14:paraId="7C06C76A" w14:textId="77777777" w:rsidR="005B2686" w:rsidRPr="005325EE" w:rsidRDefault="005B2686" w:rsidP="00F3614B">
      <w:pPr>
        <w:rPr>
          <w:rFonts w:ascii="Times New Roman" w:hAnsi="Times New Roman"/>
          <w:b/>
          <w:sz w:val="24"/>
          <w:szCs w:val="24"/>
          <w:lang w:val="ru-RU"/>
        </w:rPr>
      </w:pPr>
    </w:p>
    <w:p w14:paraId="2B1D2339" w14:textId="77777777"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14:paraId="17DD02F9" w14:textId="77777777"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14:paraId="14C7C5F4" w14:textId="77777777"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14:paraId="4F01DDA8" w14:textId="77777777"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w:t>
      </w:r>
      <w:r w:rsidR="00AE2A5E" w:rsidRPr="005325EE">
        <w:rPr>
          <w:rStyle w:val="FontStyle16"/>
          <w:b w:val="0"/>
          <w:sz w:val="24"/>
          <w:szCs w:val="24"/>
          <w:lang w:val="ru-RU"/>
        </w:rPr>
        <w:t>«</w:t>
      </w:r>
      <w:r w:rsidR="00AE2A5E" w:rsidRPr="00AE2A5E">
        <w:rPr>
          <w:rStyle w:val="FontStyle16"/>
          <w:b w:val="0"/>
          <w:sz w:val="24"/>
          <w:szCs w:val="24"/>
          <w:lang w:val="ru-RU"/>
        </w:rPr>
        <w:t>Русский язык и культура речи</w:t>
      </w:r>
      <w:r w:rsidR="00AE2A5E" w:rsidRPr="005325EE">
        <w:rPr>
          <w:rStyle w:val="FontStyle16"/>
          <w:b w:val="0"/>
          <w:sz w:val="24"/>
          <w:szCs w:val="24"/>
          <w:lang w:val="ru-RU"/>
        </w:rPr>
        <w:t xml:space="preserve">» </w:t>
      </w:r>
      <w:r w:rsidRPr="005325EE">
        <w:rPr>
          <w:rFonts w:ascii="Times New Roman" w:hAnsi="Times New Roman"/>
          <w:sz w:val="24"/>
          <w:szCs w:val="24"/>
          <w:lang w:val="ru-RU"/>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14:paraId="15A162D4" w14:textId="39EC2140"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w:t>
      </w:r>
      <w:r w:rsidR="007A2351" w:rsidRPr="005325EE">
        <w:rPr>
          <w:rFonts w:ascii="Times New Roman" w:eastAsia="ArialMT" w:hAnsi="Times New Roman"/>
          <w:sz w:val="24"/>
          <w:szCs w:val="24"/>
          <w:lang w:val="ru-RU"/>
        </w:rPr>
        <w:t>проработка материала</w:t>
      </w:r>
      <w:r w:rsidRPr="005325EE">
        <w:rPr>
          <w:rFonts w:ascii="Times New Roman" w:eastAsia="ArialMT" w:hAnsi="Times New Roman"/>
          <w:sz w:val="24"/>
          <w:szCs w:val="24"/>
          <w:lang w:val="ru-RU"/>
        </w:rPr>
        <w:t xml:space="preserve">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w:t>
      </w:r>
      <w:r w:rsidR="007A2351" w:rsidRPr="005325EE">
        <w:rPr>
          <w:rFonts w:ascii="Times New Roman" w:eastAsia="Arial-BoldItalicMT" w:hAnsi="Times New Roman"/>
          <w:sz w:val="24"/>
          <w:szCs w:val="24"/>
          <w:lang w:val="ru-RU"/>
        </w:rPr>
        <w:t>нескольких источников</w:t>
      </w:r>
      <w:r w:rsidRPr="005325EE">
        <w:rPr>
          <w:rFonts w:ascii="Times New Roman" w:eastAsia="Arial-BoldItalicMT" w:hAnsi="Times New Roman"/>
          <w:sz w:val="24"/>
          <w:szCs w:val="24"/>
          <w:lang w:val="ru-RU"/>
        </w:rPr>
        <w:t xml:space="preserve">. </w:t>
      </w:r>
    </w:p>
    <w:p w14:paraId="6B592EF6"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14:paraId="576B8C4D"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14:paraId="53F24668"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14:paraId="1083D4DB" w14:textId="77777777"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14:paraId="2C899D91" w14:textId="77777777"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14:paraId="366E8C82" w14:textId="77777777"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14:paraId="4A111FFB" w14:textId="77777777"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14:paraId="0E04C856"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14:paraId="68865126"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14:paraId="03E40AB5" w14:textId="347E1D01"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w:t>
      </w:r>
      <w:r w:rsidR="007A2351" w:rsidRPr="005325EE">
        <w:rPr>
          <w:rFonts w:ascii="Times New Roman" w:hAnsi="Times New Roman"/>
          <w:sz w:val="24"/>
          <w:szCs w:val="24"/>
          <w:lang w:val="ru-RU"/>
        </w:rPr>
        <w:t>суждений, в</w:t>
      </w:r>
      <w:r w:rsidRPr="005325EE">
        <w:rPr>
          <w:rFonts w:ascii="Times New Roman" w:hAnsi="Times New Roman"/>
          <w:sz w:val="24"/>
          <w:szCs w:val="24"/>
          <w:lang w:val="ru-RU"/>
        </w:rPr>
        <w:t xml:space="preserve"> частности:</w:t>
      </w:r>
    </w:p>
    <w:p w14:paraId="5E7B6472"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Style w:val="FontStyle16"/>
          <w:b w:val="0"/>
          <w:bCs w:val="0"/>
          <w:sz w:val="24"/>
          <w:szCs w:val="24"/>
          <w:lang w:val="ru-RU"/>
        </w:rPr>
      </w:pPr>
      <w:r w:rsidRPr="00FB3FA2">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14:paraId="3EC94713"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Style w:val="FontStyle16"/>
          <w:b w:val="0"/>
          <w:bCs w:val="0"/>
          <w:sz w:val="24"/>
          <w:szCs w:val="24"/>
          <w:lang w:val="ru-RU"/>
        </w:rPr>
      </w:pPr>
      <w:r w:rsidRPr="00FB3FA2">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FB3FA2">
        <w:rPr>
          <w:rStyle w:val="FontStyle16"/>
          <w:b w:val="0"/>
          <w:sz w:val="24"/>
          <w:szCs w:val="24"/>
          <w:lang w:val="ru-RU"/>
        </w:rPr>
        <w:t>;</w:t>
      </w:r>
    </w:p>
    <w:p w14:paraId="4AB87FB0" w14:textId="77777777" w:rsidR="00640F55" w:rsidRPr="00FB3FA2" w:rsidRDefault="00640F55" w:rsidP="00FB3FA2">
      <w:pPr>
        <w:pStyle w:val="a5"/>
        <w:widowControl w:val="0"/>
        <w:numPr>
          <w:ilvl w:val="0"/>
          <w:numId w:val="36"/>
        </w:numPr>
        <w:tabs>
          <w:tab w:val="left" w:pos="851"/>
        </w:tabs>
        <w:autoSpaceDE w:val="0"/>
        <w:autoSpaceDN w:val="0"/>
        <w:adjustRightInd w:val="0"/>
        <w:spacing w:after="0" w:line="240" w:lineRule="auto"/>
        <w:ind w:left="227" w:hanging="227"/>
        <w:jc w:val="both"/>
        <w:rPr>
          <w:rFonts w:ascii="Times New Roman" w:hAnsi="Times New Roman"/>
          <w:sz w:val="24"/>
          <w:szCs w:val="24"/>
          <w:lang w:val="ru-RU"/>
        </w:rPr>
      </w:pPr>
      <w:r w:rsidRPr="00FB3FA2">
        <w:rPr>
          <w:rFonts w:ascii="Times New Roman" w:hAnsi="Times New Roman"/>
          <w:sz w:val="24"/>
          <w:szCs w:val="24"/>
          <w:lang w:val="ru-RU"/>
        </w:rPr>
        <w:t>навыки построения эффективного общения в учебной аудитории.</w:t>
      </w:r>
    </w:p>
    <w:p w14:paraId="23077056" w14:textId="77777777"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14:paraId="6F6D4E35" w14:textId="78EA16FC"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 xml:space="preserve">«не </w:t>
      </w:r>
      <w:r w:rsidR="007A2351" w:rsidRPr="005325EE">
        <w:rPr>
          <w:rFonts w:ascii="Times New Roman" w:hAnsi="Times New Roman"/>
          <w:b/>
          <w:sz w:val="24"/>
          <w:szCs w:val="24"/>
          <w:lang w:val="ru-RU"/>
        </w:rPr>
        <w:t>зачтено»</w:t>
      </w:r>
      <w:r w:rsidR="007A2351" w:rsidRPr="005325EE">
        <w:rPr>
          <w:rFonts w:ascii="Times New Roman" w:hAnsi="Times New Roman"/>
          <w:sz w:val="24"/>
          <w:szCs w:val="24"/>
          <w:lang w:val="ru-RU"/>
        </w:rPr>
        <w:t xml:space="preserve"> получает</w:t>
      </w:r>
      <w:r w:rsidRPr="005325EE">
        <w:rPr>
          <w:rFonts w:ascii="Times New Roman" w:hAnsi="Times New Roman"/>
          <w:sz w:val="24"/>
          <w:szCs w:val="24"/>
          <w:lang w:val="ru-RU"/>
        </w:rPr>
        <w:t>,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4F5E4595" w14:textId="77777777"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14:paraId="6EA0488E" w14:textId="77777777" w:rsidR="00F725F6" w:rsidRPr="00F725F6" w:rsidRDefault="00F725F6" w:rsidP="00F725F6">
      <w:pPr>
        <w:pStyle w:val="a5"/>
        <w:widowControl w:val="0"/>
        <w:numPr>
          <w:ilvl w:val="0"/>
          <w:numId w:val="22"/>
        </w:numPr>
        <w:autoSpaceDE w:val="0"/>
        <w:autoSpaceDN w:val="0"/>
        <w:adjustRightInd w:val="0"/>
        <w:spacing w:after="0" w:line="240" w:lineRule="auto"/>
        <w:ind w:left="0" w:firstLine="709"/>
        <w:contextualSpacing/>
        <w:jc w:val="both"/>
        <w:rPr>
          <w:rFonts w:ascii="Times New Roman" w:hAnsi="Times New Roman"/>
          <w:sz w:val="24"/>
          <w:szCs w:val="24"/>
          <w:lang w:val="ru-RU"/>
        </w:rPr>
      </w:pPr>
      <w:r w:rsidRPr="00F725F6">
        <w:rPr>
          <w:rFonts w:ascii="Times New Roman" w:hAnsi="Times New Roman"/>
          <w:b/>
          <w:bCs/>
          <w:sz w:val="24"/>
          <w:szCs w:val="24"/>
          <w:lang w:val="ru-RU"/>
        </w:rPr>
        <w:t>Учебно-методическое и информационное обеспечение дисциплины</w:t>
      </w:r>
    </w:p>
    <w:p w14:paraId="160C7137" w14:textId="77777777" w:rsidR="00F725F6" w:rsidRPr="00F725F6" w:rsidRDefault="00F725F6" w:rsidP="00FB3FA2">
      <w:pPr>
        <w:pStyle w:val="Style10"/>
        <w:widowControl/>
        <w:ind w:firstLine="709"/>
        <w:jc w:val="center"/>
        <w:rPr>
          <w:rStyle w:val="FontStyle22"/>
          <w:sz w:val="24"/>
          <w:szCs w:val="24"/>
        </w:rPr>
      </w:pPr>
      <w:bookmarkStart w:id="3" w:name="_Hlk21954693"/>
      <w:r w:rsidRPr="00F725F6">
        <w:rPr>
          <w:rStyle w:val="FontStyle18"/>
          <w:sz w:val="24"/>
          <w:szCs w:val="24"/>
        </w:rPr>
        <w:t xml:space="preserve">а) Основная </w:t>
      </w:r>
      <w:r w:rsidRPr="00F725F6">
        <w:rPr>
          <w:rStyle w:val="FontStyle22"/>
          <w:b/>
          <w:sz w:val="24"/>
          <w:szCs w:val="24"/>
        </w:rPr>
        <w:t>литература:</w:t>
      </w:r>
    </w:p>
    <w:p w14:paraId="7EE24FC1" w14:textId="77777777" w:rsidR="00D97596" w:rsidRDefault="00F725F6" w:rsidP="00D97596">
      <w:pPr>
        <w:pStyle w:val="a5"/>
        <w:widowControl w:val="0"/>
        <w:numPr>
          <w:ilvl w:val="0"/>
          <w:numId w:val="37"/>
        </w:numPr>
        <w:overflowPunct w:val="0"/>
        <w:autoSpaceDE w:val="0"/>
        <w:autoSpaceDN w:val="0"/>
        <w:adjustRightInd w:val="0"/>
        <w:spacing w:after="0" w:line="240" w:lineRule="auto"/>
        <w:ind w:left="227" w:hanging="227"/>
        <w:jc w:val="both"/>
        <w:rPr>
          <w:rFonts w:ascii="Times New Roman" w:hAnsi="Times New Roman"/>
          <w:sz w:val="24"/>
          <w:szCs w:val="24"/>
        </w:rPr>
      </w:pPr>
      <w:r w:rsidRPr="00D97596">
        <w:rPr>
          <w:rFonts w:ascii="Times New Roman" w:hAnsi="Times New Roman"/>
          <w:sz w:val="24"/>
          <w:szCs w:val="24"/>
          <w:lang w:val="ru-RU"/>
        </w:rPr>
        <w:t>Бужинская Д. С. Русский язык в этнокультурной среде [Электронный ресурс]</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Д. С. Бужинская, О. Е. Чернова</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МГТУ. - Магнитогорск</w:t>
      </w:r>
      <w:r w:rsidR="00FB3FA2" w:rsidRPr="00D97596">
        <w:rPr>
          <w:rFonts w:ascii="Times New Roman" w:hAnsi="Times New Roman"/>
          <w:sz w:val="24"/>
          <w:szCs w:val="24"/>
          <w:lang w:val="ru-RU"/>
        </w:rPr>
        <w:t>:</w:t>
      </w:r>
      <w:r w:rsidRPr="00D97596">
        <w:rPr>
          <w:rFonts w:ascii="Times New Roman" w:hAnsi="Times New Roman"/>
          <w:sz w:val="24"/>
          <w:szCs w:val="24"/>
          <w:lang w:val="ru-RU"/>
        </w:rPr>
        <w:t xml:space="preserve"> МГТУ, 2017.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2"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=3308.</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/1/1137745/3308.</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w:t>
      </w:r>
      <w:r w:rsidRPr="00D97596">
        <w:rPr>
          <w:rFonts w:ascii="Times New Roman" w:hAnsi="Times New Roman"/>
          <w:sz w:val="24"/>
          <w:szCs w:val="24"/>
        </w:rPr>
        <w:t>- Макрообъект.</w:t>
      </w:r>
    </w:p>
    <w:p w14:paraId="5D161023" w14:textId="511EFD18" w:rsidR="00F725F6" w:rsidRPr="00D97596" w:rsidRDefault="00F725F6" w:rsidP="00D97596">
      <w:pPr>
        <w:pStyle w:val="a5"/>
        <w:widowControl w:val="0"/>
        <w:numPr>
          <w:ilvl w:val="0"/>
          <w:numId w:val="37"/>
        </w:numPr>
        <w:overflowPunct w:val="0"/>
        <w:autoSpaceDE w:val="0"/>
        <w:autoSpaceDN w:val="0"/>
        <w:adjustRightInd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Дронова Г. Е. Русский язык и культура речи [Электронный ресурс</w:t>
      </w:r>
      <w:r w:rsidR="00D97596"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Г. Е. Дронова; МГТУ. - [2-е изд., подгот. по печ. изд. 2013 г.]. - </w:t>
      </w:r>
      <w:r w:rsidR="00D97596" w:rsidRPr="00D97596">
        <w:rPr>
          <w:rFonts w:ascii="Times New Roman" w:hAnsi="Times New Roman"/>
          <w:sz w:val="24"/>
          <w:szCs w:val="24"/>
          <w:lang w:val="ru-RU"/>
        </w:rPr>
        <w:t>Магнитогорск:</w:t>
      </w:r>
      <w:r w:rsidRPr="00D97596">
        <w:rPr>
          <w:rFonts w:ascii="Times New Roman" w:hAnsi="Times New Roman"/>
          <w:sz w:val="24"/>
          <w:szCs w:val="24"/>
          <w:lang w:val="ru-RU"/>
        </w:rPr>
        <w:t xml:space="preserve"> МГТУ, 2015.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3"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=1411.</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/1/1123926/1411.</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Макрообъект.</w:t>
      </w:r>
    </w:p>
    <w:p w14:paraId="32760255" w14:textId="77777777" w:rsidR="00F725F6" w:rsidRPr="00F725F6" w:rsidRDefault="00F725F6" w:rsidP="00F725F6">
      <w:pPr>
        <w:spacing w:after="0" w:line="240" w:lineRule="auto"/>
        <w:ind w:firstLine="709"/>
        <w:jc w:val="both"/>
        <w:rPr>
          <w:rStyle w:val="FontStyle22"/>
          <w:i/>
          <w:sz w:val="24"/>
          <w:szCs w:val="24"/>
          <w:lang w:val="ru-RU"/>
        </w:rPr>
      </w:pPr>
    </w:p>
    <w:p w14:paraId="744434C4" w14:textId="77777777" w:rsidR="00F725F6" w:rsidRPr="00F725F6" w:rsidRDefault="00F725F6" w:rsidP="00FB3FA2">
      <w:pPr>
        <w:pStyle w:val="Style10"/>
        <w:widowControl/>
        <w:ind w:firstLine="709"/>
        <w:jc w:val="center"/>
        <w:rPr>
          <w:rStyle w:val="FontStyle22"/>
          <w:b/>
          <w:sz w:val="24"/>
          <w:szCs w:val="24"/>
        </w:rPr>
      </w:pPr>
      <w:r w:rsidRPr="00F725F6">
        <w:rPr>
          <w:rStyle w:val="FontStyle22"/>
          <w:b/>
          <w:sz w:val="24"/>
          <w:szCs w:val="24"/>
        </w:rPr>
        <w:t>б) Дополнительная литература:</w:t>
      </w:r>
    </w:p>
    <w:p w14:paraId="1B10AEE5" w14:textId="77777777" w:rsid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Бужинская Д. С. Культура речи [Электронный ресурс</w:t>
      </w:r>
      <w:r w:rsidR="007A2351" w:rsidRPr="00D97596">
        <w:rPr>
          <w:rFonts w:ascii="Times New Roman" w:hAnsi="Times New Roman"/>
          <w:sz w:val="24"/>
          <w:szCs w:val="24"/>
          <w:lang w:val="ru-RU"/>
        </w:rPr>
        <w:t>]:</w:t>
      </w:r>
      <w:r w:rsidRPr="00D97596">
        <w:rPr>
          <w:rFonts w:ascii="Times New Roman" w:hAnsi="Times New Roman"/>
          <w:sz w:val="24"/>
          <w:szCs w:val="24"/>
          <w:lang w:val="ru-RU"/>
        </w:rPr>
        <w:t xml:space="preserve"> учебное пособие / Д. С. Бужинская, О. Е. </w:t>
      </w:r>
      <w:r w:rsidR="00092FD1" w:rsidRPr="00D97596">
        <w:rPr>
          <w:rFonts w:ascii="Times New Roman" w:hAnsi="Times New Roman"/>
          <w:sz w:val="24"/>
          <w:szCs w:val="24"/>
          <w:lang w:val="ru-RU"/>
        </w:rPr>
        <w:t>Чернова;</w:t>
      </w:r>
      <w:r w:rsidRPr="00D97596">
        <w:rPr>
          <w:rFonts w:ascii="Times New Roman" w:hAnsi="Times New Roman"/>
          <w:sz w:val="24"/>
          <w:szCs w:val="24"/>
          <w:lang w:val="ru-RU"/>
        </w:rPr>
        <w:t xml:space="preserve"> МГТУ. - </w:t>
      </w:r>
      <w:r w:rsidR="007A2351" w:rsidRPr="00D97596">
        <w:rPr>
          <w:rFonts w:ascii="Times New Roman" w:hAnsi="Times New Roman"/>
          <w:sz w:val="24"/>
          <w:szCs w:val="24"/>
          <w:lang w:val="ru-RU"/>
        </w:rPr>
        <w:t>Магнитогорск:</w:t>
      </w:r>
      <w:r w:rsidRPr="00D97596">
        <w:rPr>
          <w:rFonts w:ascii="Times New Roman" w:hAnsi="Times New Roman"/>
          <w:sz w:val="24"/>
          <w:szCs w:val="24"/>
          <w:lang w:val="ru-RU"/>
        </w:rPr>
        <w:t xml:space="preserve"> МГТУ, 2015. - 1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 xml:space="preserve">). - Режим доступа: </w:t>
      </w:r>
      <w:hyperlink r:id="rId14" w:history="1">
        <w:r w:rsidRPr="00D97596">
          <w:rPr>
            <w:rStyle w:val="af1"/>
            <w:rFonts w:ascii="Times New Roman" w:hAnsi="Times New Roman"/>
            <w:sz w:val="24"/>
            <w:szCs w:val="24"/>
          </w:rPr>
          <w:t>https</w:t>
        </w:r>
        <w:r w:rsidRPr="00D97596">
          <w:rPr>
            <w:rStyle w:val="af1"/>
            <w:rFonts w:ascii="Times New Roman" w:hAnsi="Times New Roman"/>
            <w:sz w:val="24"/>
            <w:szCs w:val="24"/>
            <w:lang w:val="ru-RU"/>
          </w:rPr>
          <w:t>://</w:t>
        </w:r>
        <w:r w:rsidRPr="00D97596">
          <w:rPr>
            <w:rStyle w:val="af1"/>
            <w:rFonts w:ascii="Times New Roman" w:hAnsi="Times New Roman"/>
            <w:sz w:val="24"/>
            <w:szCs w:val="24"/>
          </w:rPr>
          <w:t>magtu</w:t>
        </w:r>
        <w:r w:rsidRPr="00D97596">
          <w:rPr>
            <w:rStyle w:val="af1"/>
            <w:rFonts w:ascii="Times New Roman" w:hAnsi="Times New Roman"/>
            <w:sz w:val="24"/>
            <w:szCs w:val="24"/>
            <w:lang w:val="ru-RU"/>
          </w:rPr>
          <w:t>.</w:t>
        </w:r>
        <w:r w:rsidRPr="00D97596">
          <w:rPr>
            <w:rStyle w:val="af1"/>
            <w:rFonts w:ascii="Times New Roman" w:hAnsi="Times New Roman"/>
            <w:sz w:val="24"/>
            <w:szCs w:val="24"/>
          </w:rPr>
          <w:t>informsystema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uploader</w:t>
        </w:r>
        <w:r w:rsidRPr="00D97596">
          <w:rPr>
            <w:rStyle w:val="af1"/>
            <w:rFonts w:ascii="Times New Roman" w:hAnsi="Times New Roman"/>
            <w:sz w:val="24"/>
            <w:szCs w:val="24"/>
            <w:lang w:val="ru-RU"/>
          </w:rPr>
          <w:t>/</w:t>
        </w:r>
        <w:r w:rsidRPr="00D97596">
          <w:rPr>
            <w:rStyle w:val="af1"/>
            <w:rFonts w:ascii="Times New Roman" w:hAnsi="Times New Roman"/>
            <w:sz w:val="24"/>
            <w:szCs w:val="24"/>
          </w:rPr>
          <w:t>fileUpload</w:t>
        </w:r>
        <w:r w:rsidRPr="00D97596">
          <w:rPr>
            <w:rStyle w:val="af1"/>
            <w:rFonts w:ascii="Times New Roman" w:hAnsi="Times New Roman"/>
            <w:sz w:val="24"/>
            <w:szCs w:val="24"/>
            <w:lang w:val="ru-RU"/>
          </w:rPr>
          <w:t>?</w:t>
        </w:r>
        <w:r w:rsidRPr="00D97596">
          <w:rPr>
            <w:rStyle w:val="af1"/>
            <w:rFonts w:ascii="Times New Roman" w:hAnsi="Times New Roman"/>
            <w:sz w:val="24"/>
            <w:szCs w:val="24"/>
          </w:rPr>
          <w:t>name</w:t>
        </w:r>
        <w:r w:rsidRPr="00D97596">
          <w:rPr>
            <w:rStyle w:val="af1"/>
            <w:rFonts w:ascii="Times New Roman" w:hAnsi="Times New Roman"/>
            <w:sz w:val="24"/>
            <w:szCs w:val="24"/>
            <w:lang w:val="ru-RU"/>
          </w:rPr>
          <w:t>=1393.</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show</w:t>
        </w:r>
        <w:r w:rsidRPr="00D97596">
          <w:rPr>
            <w:rStyle w:val="af1"/>
            <w:rFonts w:ascii="Times New Roman" w:hAnsi="Times New Roman"/>
            <w:sz w:val="24"/>
            <w:szCs w:val="24"/>
            <w:lang w:val="ru-RU"/>
          </w:rPr>
          <w:t>=</w:t>
        </w:r>
        <w:r w:rsidRPr="00D97596">
          <w:rPr>
            <w:rStyle w:val="af1"/>
            <w:rFonts w:ascii="Times New Roman" w:hAnsi="Times New Roman"/>
            <w:sz w:val="24"/>
            <w:szCs w:val="24"/>
          </w:rPr>
          <w:t>dcatalogues</w:t>
        </w:r>
        <w:r w:rsidRPr="00D97596">
          <w:rPr>
            <w:rStyle w:val="af1"/>
            <w:rFonts w:ascii="Times New Roman" w:hAnsi="Times New Roman"/>
            <w:sz w:val="24"/>
            <w:szCs w:val="24"/>
            <w:lang w:val="ru-RU"/>
          </w:rPr>
          <w:t>/1/1123848/1393.</w:t>
        </w:r>
        <w:r w:rsidRPr="00D97596">
          <w:rPr>
            <w:rStyle w:val="af1"/>
            <w:rFonts w:ascii="Times New Roman" w:hAnsi="Times New Roman"/>
            <w:sz w:val="24"/>
            <w:szCs w:val="24"/>
          </w:rPr>
          <w:t>pdf</w:t>
        </w:r>
        <w:r w:rsidRPr="00D97596">
          <w:rPr>
            <w:rStyle w:val="af1"/>
            <w:rFonts w:ascii="Times New Roman" w:hAnsi="Times New Roman"/>
            <w:sz w:val="24"/>
            <w:szCs w:val="24"/>
            <w:lang w:val="ru-RU"/>
          </w:rPr>
          <w:t>&amp;</w:t>
        </w:r>
        <w:r w:rsidRPr="00D97596">
          <w:rPr>
            <w:rStyle w:val="af1"/>
            <w:rFonts w:ascii="Times New Roman" w:hAnsi="Times New Roman"/>
            <w:sz w:val="24"/>
            <w:szCs w:val="24"/>
          </w:rPr>
          <w:t>view</w:t>
        </w:r>
        <w:r w:rsidRPr="00D97596">
          <w:rPr>
            <w:rStyle w:val="af1"/>
            <w:rFonts w:ascii="Times New Roman" w:hAnsi="Times New Roman"/>
            <w:sz w:val="24"/>
            <w:szCs w:val="24"/>
            <w:lang w:val="ru-RU"/>
          </w:rPr>
          <w:t>=</w:t>
        </w:r>
        <w:r w:rsidRPr="00D97596">
          <w:rPr>
            <w:rStyle w:val="af1"/>
            <w:rFonts w:ascii="Times New Roman" w:hAnsi="Times New Roman"/>
            <w:sz w:val="24"/>
            <w:szCs w:val="24"/>
          </w:rPr>
          <w:t>true</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Макрообъект.</w:t>
      </w:r>
    </w:p>
    <w:p w14:paraId="224294BC" w14:textId="77777777" w:rsidR="00D97596" w:rsidRP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 xml:space="preserve">Подгорская, А. В. Научная речь </w:t>
      </w:r>
      <w:r w:rsidRPr="00D97596">
        <w:rPr>
          <w:rFonts w:ascii="Times New Roman" w:hAnsi="Times New Roman"/>
          <w:bCs/>
          <w:sz w:val="24"/>
          <w:szCs w:val="24"/>
          <w:lang w:val="ru-RU"/>
        </w:rPr>
        <w:t>[Электронный ресурс</w:t>
      </w:r>
      <w:r w:rsidR="00092FD1" w:rsidRPr="00D97596">
        <w:rPr>
          <w:rFonts w:ascii="Times New Roman" w:hAnsi="Times New Roman"/>
          <w:bCs/>
          <w:sz w:val="24"/>
          <w:szCs w:val="24"/>
          <w:lang w:val="ru-RU"/>
        </w:rPr>
        <w:t>]:</w:t>
      </w:r>
      <w:r w:rsidRPr="00D97596">
        <w:rPr>
          <w:rFonts w:ascii="Times New Roman" w:hAnsi="Times New Roman"/>
          <w:bCs/>
          <w:sz w:val="24"/>
          <w:szCs w:val="24"/>
          <w:lang w:val="ru-RU"/>
        </w:rPr>
        <w:t xml:space="preserve"> учебное пособие /А.В.</w:t>
      </w:r>
      <w:r w:rsidRPr="00D97596">
        <w:rPr>
          <w:rFonts w:ascii="Times New Roman" w:hAnsi="Times New Roman"/>
          <w:sz w:val="24"/>
          <w:szCs w:val="24"/>
          <w:lang w:val="ru-RU"/>
        </w:rPr>
        <w:t>Подгорская. - Магнитогорск : МГТУ, 2017- 1 электрон. опт. диск (</w:t>
      </w:r>
      <w:r w:rsidRPr="00D97596">
        <w:rPr>
          <w:rFonts w:ascii="Times New Roman" w:hAnsi="Times New Roman"/>
          <w:sz w:val="24"/>
          <w:szCs w:val="24"/>
        </w:rPr>
        <w:t>CD</w:t>
      </w:r>
      <w:r w:rsidRPr="00D97596">
        <w:rPr>
          <w:rFonts w:ascii="Times New Roman" w:hAnsi="Times New Roman"/>
          <w:sz w:val="24"/>
          <w:szCs w:val="24"/>
          <w:lang w:val="ru-RU"/>
        </w:rPr>
        <w:t>-</w:t>
      </w:r>
      <w:r w:rsidRPr="00D97596">
        <w:rPr>
          <w:rFonts w:ascii="Times New Roman" w:hAnsi="Times New Roman"/>
          <w:sz w:val="24"/>
          <w:szCs w:val="24"/>
        </w:rPr>
        <w:t>ROM</w:t>
      </w:r>
      <w:r w:rsidRPr="00D97596">
        <w:rPr>
          <w:rFonts w:ascii="Times New Roman" w:hAnsi="Times New Roman"/>
          <w:sz w:val="24"/>
          <w:szCs w:val="24"/>
          <w:lang w:val="ru-RU"/>
        </w:rPr>
        <w:t>).</w:t>
      </w:r>
      <w:r w:rsidRPr="00D97596">
        <w:rPr>
          <w:rFonts w:ascii="Times New Roman" w:hAnsi="Times New Roman"/>
          <w:bCs/>
          <w:sz w:val="24"/>
          <w:szCs w:val="24"/>
          <w:lang w:val="ru-RU"/>
        </w:rPr>
        <w:t>- Режим доступа:</w:t>
      </w:r>
      <w:hyperlink r:id="rId15" w:history="1">
        <w:r w:rsidRPr="00D97596">
          <w:rPr>
            <w:rStyle w:val="af1"/>
            <w:rFonts w:ascii="Times New Roman" w:hAnsi="Times New Roman"/>
            <w:bCs/>
            <w:sz w:val="24"/>
            <w:szCs w:val="24"/>
          </w:rPr>
          <w:t>https</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magtu</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informsystema</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ru</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uploader</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fileUpload</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name</w:t>
        </w:r>
        <w:r w:rsidRPr="00D97596">
          <w:rPr>
            <w:rStyle w:val="af1"/>
            <w:rFonts w:ascii="Times New Roman" w:hAnsi="Times New Roman"/>
            <w:bCs/>
            <w:sz w:val="24"/>
            <w:szCs w:val="24"/>
            <w:lang w:val="ru-RU"/>
          </w:rPr>
          <w:t>=2986.</w:t>
        </w:r>
        <w:r w:rsidRPr="00D97596">
          <w:rPr>
            <w:rStyle w:val="af1"/>
            <w:rFonts w:ascii="Times New Roman" w:hAnsi="Times New Roman"/>
            <w:bCs/>
            <w:sz w:val="24"/>
            <w:szCs w:val="24"/>
          </w:rPr>
          <w:t>pdf</w:t>
        </w:r>
        <w:r w:rsidRPr="00D97596">
          <w:rPr>
            <w:rStyle w:val="af1"/>
            <w:rFonts w:ascii="Times New Roman" w:hAnsi="Times New Roman"/>
            <w:bCs/>
            <w:sz w:val="24"/>
            <w:szCs w:val="24"/>
            <w:lang w:val="ru-RU"/>
          </w:rPr>
          <w:t>&amp;</w:t>
        </w:r>
        <w:r w:rsidRPr="00D97596">
          <w:rPr>
            <w:rStyle w:val="af1"/>
            <w:rFonts w:ascii="Times New Roman" w:hAnsi="Times New Roman"/>
            <w:bCs/>
            <w:sz w:val="24"/>
            <w:szCs w:val="24"/>
          </w:rPr>
          <w:t>show</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dcatalogues</w:t>
        </w:r>
        <w:r w:rsidRPr="00D97596">
          <w:rPr>
            <w:rStyle w:val="af1"/>
            <w:rFonts w:ascii="Times New Roman" w:hAnsi="Times New Roman"/>
            <w:bCs/>
            <w:sz w:val="24"/>
            <w:szCs w:val="24"/>
            <w:lang w:val="ru-RU"/>
          </w:rPr>
          <w:t>/1/1134892/2986.</w:t>
        </w:r>
        <w:r w:rsidRPr="00D97596">
          <w:rPr>
            <w:rStyle w:val="af1"/>
            <w:rFonts w:ascii="Times New Roman" w:hAnsi="Times New Roman"/>
            <w:bCs/>
            <w:sz w:val="24"/>
            <w:szCs w:val="24"/>
          </w:rPr>
          <w:t>pdf</w:t>
        </w:r>
        <w:r w:rsidRPr="00D97596">
          <w:rPr>
            <w:rStyle w:val="af1"/>
            <w:rFonts w:ascii="Times New Roman" w:hAnsi="Times New Roman"/>
            <w:bCs/>
            <w:sz w:val="24"/>
            <w:szCs w:val="24"/>
            <w:lang w:val="ru-RU"/>
          </w:rPr>
          <w:t>&amp;</w:t>
        </w:r>
        <w:r w:rsidRPr="00D97596">
          <w:rPr>
            <w:rStyle w:val="af1"/>
            <w:rFonts w:ascii="Times New Roman" w:hAnsi="Times New Roman"/>
            <w:bCs/>
            <w:sz w:val="24"/>
            <w:szCs w:val="24"/>
          </w:rPr>
          <w:t>view</w:t>
        </w:r>
        <w:r w:rsidRPr="00D97596">
          <w:rPr>
            <w:rStyle w:val="af1"/>
            <w:rFonts w:ascii="Times New Roman" w:hAnsi="Times New Roman"/>
            <w:bCs/>
            <w:sz w:val="24"/>
            <w:szCs w:val="24"/>
            <w:lang w:val="ru-RU"/>
          </w:rPr>
          <w:t>=</w:t>
        </w:r>
        <w:r w:rsidRPr="00D97596">
          <w:rPr>
            <w:rStyle w:val="af1"/>
            <w:rFonts w:ascii="Times New Roman" w:hAnsi="Times New Roman"/>
            <w:bCs/>
            <w:sz w:val="24"/>
            <w:szCs w:val="24"/>
          </w:rPr>
          <w:t>true</w:t>
        </w:r>
        <w:r w:rsidRPr="00D97596">
          <w:rPr>
            <w:rStyle w:val="af1"/>
            <w:rFonts w:ascii="Times New Roman" w:hAnsi="Times New Roman"/>
            <w:bCs/>
            <w:sz w:val="24"/>
            <w:szCs w:val="24"/>
            <w:lang w:val="ru-RU"/>
          </w:rPr>
          <w:t>.</w:t>
        </w:r>
      </w:hyperlink>
      <w:r w:rsidRPr="00D97596">
        <w:rPr>
          <w:rFonts w:ascii="Times New Roman" w:hAnsi="Times New Roman"/>
          <w:bCs/>
          <w:sz w:val="24"/>
          <w:szCs w:val="24"/>
          <w:lang w:val="ru-RU"/>
        </w:rPr>
        <w:t xml:space="preserve"> - Макрообъект.</w:t>
      </w:r>
    </w:p>
    <w:p w14:paraId="6EF7F5D2" w14:textId="77777777" w:rsid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sz w:val="24"/>
          <w:szCs w:val="24"/>
          <w:lang w:val="ru-RU"/>
        </w:rPr>
        <w:t xml:space="preserve">«Русская речь: [Электронный ресурс]: периодический журнал. – Режим доступа: </w:t>
      </w:r>
      <w:hyperlink r:id="rId16" w:history="1">
        <w:r w:rsidRPr="00D97596">
          <w:rPr>
            <w:rStyle w:val="af1"/>
            <w:rFonts w:ascii="Times New Roman" w:hAnsi="Times New Roman"/>
            <w:sz w:val="24"/>
            <w:szCs w:val="24"/>
          </w:rPr>
          <w:t>http</w:t>
        </w:r>
        <w:r w:rsidRPr="00D97596">
          <w:rPr>
            <w:rStyle w:val="af1"/>
            <w:rFonts w:ascii="Times New Roman" w:hAnsi="Times New Roman"/>
            <w:sz w:val="24"/>
            <w:szCs w:val="24"/>
            <w:lang w:val="ru-RU"/>
          </w:rPr>
          <w:t>://</w:t>
        </w:r>
        <w:r w:rsidRPr="00D97596">
          <w:rPr>
            <w:rStyle w:val="af1"/>
            <w:rFonts w:ascii="Times New Roman" w:hAnsi="Times New Roman"/>
            <w:sz w:val="24"/>
            <w:szCs w:val="24"/>
          </w:rPr>
          <w:t>gramota</w:t>
        </w:r>
        <w:r w:rsidRPr="00D97596">
          <w:rPr>
            <w:rStyle w:val="af1"/>
            <w:rFonts w:ascii="Times New Roman" w:hAnsi="Times New Roman"/>
            <w:sz w:val="24"/>
            <w:szCs w:val="24"/>
            <w:lang w:val="ru-RU"/>
          </w:rPr>
          <w:t>.</w:t>
        </w:r>
        <w:r w:rsidRPr="00D97596">
          <w:rPr>
            <w:rStyle w:val="af1"/>
            <w:rFonts w:ascii="Times New Roman" w:hAnsi="Times New Roman"/>
            <w:sz w:val="24"/>
            <w:szCs w:val="24"/>
          </w:rPr>
          <w:t>ru</w:t>
        </w:r>
        <w:r w:rsidRPr="00D97596">
          <w:rPr>
            <w:rStyle w:val="af1"/>
            <w:rFonts w:ascii="Times New Roman" w:hAnsi="Times New Roman"/>
            <w:sz w:val="24"/>
            <w:szCs w:val="24"/>
            <w:lang w:val="ru-RU"/>
          </w:rPr>
          <w:t>/</w:t>
        </w:r>
        <w:r w:rsidRPr="00D97596">
          <w:rPr>
            <w:rStyle w:val="af1"/>
            <w:rFonts w:ascii="Times New Roman" w:hAnsi="Times New Roman"/>
            <w:sz w:val="24"/>
            <w:szCs w:val="24"/>
          </w:rPr>
          <w:t>biblio</w:t>
        </w:r>
        <w:r w:rsidRPr="00D97596">
          <w:rPr>
            <w:rStyle w:val="af1"/>
            <w:rFonts w:ascii="Times New Roman" w:hAnsi="Times New Roman"/>
            <w:sz w:val="24"/>
            <w:szCs w:val="24"/>
            <w:lang w:val="ru-RU"/>
          </w:rPr>
          <w:t>/</w:t>
        </w:r>
        <w:r w:rsidRPr="00D97596">
          <w:rPr>
            <w:rStyle w:val="af1"/>
            <w:rFonts w:ascii="Times New Roman" w:hAnsi="Times New Roman"/>
            <w:sz w:val="24"/>
            <w:szCs w:val="24"/>
          </w:rPr>
          <w:t>magazines</w:t>
        </w:r>
        <w:r w:rsidRPr="00D97596">
          <w:rPr>
            <w:rStyle w:val="af1"/>
            <w:rFonts w:ascii="Times New Roman" w:hAnsi="Times New Roman"/>
            <w:sz w:val="24"/>
            <w:szCs w:val="24"/>
            <w:lang w:val="ru-RU"/>
          </w:rPr>
          <w:t>/</w:t>
        </w:r>
        <w:r w:rsidRPr="00D97596">
          <w:rPr>
            <w:rStyle w:val="af1"/>
            <w:rFonts w:ascii="Times New Roman" w:hAnsi="Times New Roman"/>
            <w:sz w:val="24"/>
            <w:szCs w:val="24"/>
          </w:rPr>
          <w:t>rr</w:t>
        </w:r>
        <w:r w:rsidRPr="00D97596">
          <w:rPr>
            <w:rStyle w:val="af1"/>
            <w:rFonts w:ascii="Times New Roman" w:hAnsi="Times New Roman"/>
            <w:sz w:val="24"/>
            <w:szCs w:val="24"/>
            <w:lang w:val="ru-RU"/>
          </w:rPr>
          <w:t>/.</w:t>
        </w:r>
      </w:hyperlink>
      <w:r w:rsidRPr="00D97596">
        <w:rPr>
          <w:rFonts w:ascii="Times New Roman" w:hAnsi="Times New Roman"/>
          <w:sz w:val="24"/>
          <w:szCs w:val="24"/>
          <w:lang w:val="ru-RU"/>
        </w:rPr>
        <w:t xml:space="preserve"> – Загл. с экрана.</w:t>
      </w:r>
    </w:p>
    <w:p w14:paraId="0183BA0C" w14:textId="58B6917B" w:rsidR="00F725F6" w:rsidRPr="00D97596" w:rsidRDefault="00F725F6" w:rsidP="00D97596">
      <w:pPr>
        <w:pStyle w:val="a5"/>
        <w:numPr>
          <w:ilvl w:val="0"/>
          <w:numId w:val="38"/>
        </w:numPr>
        <w:overflowPunct w:val="0"/>
        <w:spacing w:after="0" w:line="240" w:lineRule="auto"/>
        <w:ind w:left="227" w:hanging="227"/>
        <w:jc w:val="both"/>
        <w:rPr>
          <w:rFonts w:ascii="Times New Roman" w:hAnsi="Times New Roman"/>
          <w:sz w:val="24"/>
          <w:szCs w:val="24"/>
          <w:lang w:val="ru-RU"/>
        </w:rPr>
      </w:pPr>
      <w:r w:rsidRPr="00D97596">
        <w:rPr>
          <w:rFonts w:ascii="Times New Roman" w:hAnsi="Times New Roman"/>
          <w:lang w:val="ru-RU"/>
        </w:rPr>
        <w:t xml:space="preserve">«Русский язык в школе»: [Электронный ресурс]: периодический журнал. – Режим доступа: </w:t>
      </w:r>
      <w:hyperlink r:id="rId17" w:history="1">
        <w:r w:rsidRPr="00D97596">
          <w:rPr>
            <w:rStyle w:val="af1"/>
            <w:rFonts w:ascii="Times New Roman" w:hAnsi="Times New Roman"/>
          </w:rPr>
          <w:t>http</w:t>
        </w:r>
        <w:r w:rsidRPr="00D97596">
          <w:rPr>
            <w:rStyle w:val="af1"/>
            <w:rFonts w:ascii="Times New Roman" w:hAnsi="Times New Roman"/>
            <w:lang w:val="ru-RU"/>
          </w:rPr>
          <w:t>://</w:t>
        </w:r>
        <w:r w:rsidRPr="00D97596">
          <w:rPr>
            <w:rStyle w:val="af1"/>
            <w:rFonts w:ascii="Times New Roman" w:hAnsi="Times New Roman"/>
          </w:rPr>
          <w:t>gramota</w:t>
        </w:r>
        <w:r w:rsidRPr="00D97596">
          <w:rPr>
            <w:rStyle w:val="af1"/>
            <w:rFonts w:ascii="Times New Roman" w:hAnsi="Times New Roman"/>
            <w:lang w:val="ru-RU"/>
          </w:rPr>
          <w:t>.</w:t>
        </w:r>
        <w:r w:rsidRPr="00D97596">
          <w:rPr>
            <w:rStyle w:val="af1"/>
            <w:rFonts w:ascii="Times New Roman" w:hAnsi="Times New Roman"/>
          </w:rPr>
          <w:t>ru</w:t>
        </w:r>
        <w:r w:rsidRPr="00D97596">
          <w:rPr>
            <w:rStyle w:val="af1"/>
            <w:rFonts w:ascii="Times New Roman" w:hAnsi="Times New Roman"/>
            <w:lang w:val="ru-RU"/>
          </w:rPr>
          <w:t>/</w:t>
        </w:r>
        <w:r w:rsidRPr="00D97596">
          <w:rPr>
            <w:rStyle w:val="af1"/>
            <w:rFonts w:ascii="Times New Roman" w:hAnsi="Times New Roman"/>
          </w:rPr>
          <w:t>biblio</w:t>
        </w:r>
        <w:r w:rsidRPr="00D97596">
          <w:rPr>
            <w:rStyle w:val="af1"/>
            <w:rFonts w:ascii="Times New Roman" w:hAnsi="Times New Roman"/>
            <w:lang w:val="ru-RU"/>
          </w:rPr>
          <w:t>/</w:t>
        </w:r>
        <w:r w:rsidRPr="00D97596">
          <w:rPr>
            <w:rStyle w:val="af1"/>
            <w:rFonts w:ascii="Times New Roman" w:hAnsi="Times New Roman"/>
          </w:rPr>
          <w:t>magazines</w:t>
        </w:r>
        <w:r w:rsidRPr="00D97596">
          <w:rPr>
            <w:rStyle w:val="af1"/>
            <w:rFonts w:ascii="Times New Roman" w:hAnsi="Times New Roman"/>
            <w:lang w:val="ru-RU"/>
          </w:rPr>
          <w:t>/</w:t>
        </w:r>
        <w:r w:rsidRPr="00D97596">
          <w:rPr>
            <w:rStyle w:val="af1"/>
            <w:rFonts w:ascii="Times New Roman" w:hAnsi="Times New Roman"/>
          </w:rPr>
          <w:t>riash</w:t>
        </w:r>
        <w:r w:rsidRPr="00D97596">
          <w:rPr>
            <w:rStyle w:val="af1"/>
            <w:rFonts w:ascii="Times New Roman" w:hAnsi="Times New Roman"/>
            <w:lang w:val="ru-RU"/>
          </w:rPr>
          <w:t>/</w:t>
        </w:r>
      </w:hyperlink>
      <w:r w:rsidRPr="00D97596">
        <w:rPr>
          <w:rFonts w:ascii="Times New Roman" w:hAnsi="Times New Roman"/>
          <w:lang w:val="ru-RU"/>
        </w:rPr>
        <w:t>– Загл. с экрана.</w:t>
      </w:r>
    </w:p>
    <w:p w14:paraId="35850D57" w14:textId="77777777" w:rsidR="00F725F6" w:rsidRPr="00F725F6" w:rsidRDefault="00F725F6" w:rsidP="00F725F6">
      <w:pPr>
        <w:pStyle w:val="Style10"/>
        <w:widowControl/>
        <w:ind w:firstLine="709"/>
      </w:pPr>
    </w:p>
    <w:p w14:paraId="4C5D982D" w14:textId="62205EC4" w:rsidR="00F725F6" w:rsidRPr="00F725F6" w:rsidRDefault="007A2351" w:rsidP="00F725F6">
      <w:pPr>
        <w:pStyle w:val="Style8"/>
        <w:widowControl/>
        <w:tabs>
          <w:tab w:val="left" w:pos="993"/>
        </w:tabs>
        <w:ind w:firstLine="709"/>
        <w:rPr>
          <w:rStyle w:val="FontStyle21"/>
          <w:b/>
          <w:sz w:val="24"/>
          <w:szCs w:val="24"/>
        </w:rPr>
      </w:pPr>
      <w:r w:rsidRPr="00F725F6">
        <w:rPr>
          <w:rStyle w:val="FontStyle15"/>
          <w:spacing w:val="40"/>
          <w:sz w:val="24"/>
          <w:szCs w:val="24"/>
        </w:rPr>
        <w:t>в)</w:t>
      </w:r>
      <w:r w:rsidRPr="00F725F6">
        <w:rPr>
          <w:rStyle w:val="FontStyle21"/>
          <w:b/>
          <w:sz w:val="24"/>
          <w:szCs w:val="24"/>
        </w:rPr>
        <w:t xml:space="preserve"> Методические</w:t>
      </w:r>
      <w:r w:rsidR="00F725F6" w:rsidRPr="00F725F6">
        <w:rPr>
          <w:rStyle w:val="FontStyle21"/>
          <w:b/>
          <w:sz w:val="24"/>
          <w:szCs w:val="24"/>
        </w:rPr>
        <w:t xml:space="preserve"> указания: </w:t>
      </w:r>
    </w:p>
    <w:p w14:paraId="3DA3C5EC" w14:textId="77777777" w:rsidR="00F725F6" w:rsidRPr="00F725F6" w:rsidRDefault="00F725F6" w:rsidP="00F725F6">
      <w:pPr>
        <w:pStyle w:val="style8mailrucssattributepostfix"/>
        <w:shd w:val="clear" w:color="auto" w:fill="FFFFFF"/>
        <w:tabs>
          <w:tab w:val="left" w:pos="1200"/>
        </w:tabs>
        <w:spacing w:before="0" w:beforeAutospacing="0" w:after="0" w:afterAutospacing="0"/>
        <w:ind w:firstLine="709"/>
        <w:jc w:val="both"/>
      </w:pPr>
      <w:r w:rsidRPr="00F725F6">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14:paraId="4EECC4D4" w14:textId="77777777" w:rsidR="00F725F6" w:rsidRPr="00F725F6" w:rsidRDefault="00F725F6" w:rsidP="00F725F6">
      <w:pPr>
        <w:pStyle w:val="Style8"/>
        <w:widowControl/>
        <w:tabs>
          <w:tab w:val="left" w:pos="1200"/>
        </w:tabs>
        <w:ind w:firstLine="709"/>
        <w:rPr>
          <w:rStyle w:val="FontStyle15"/>
          <w:spacing w:val="40"/>
          <w:sz w:val="24"/>
          <w:szCs w:val="24"/>
        </w:rPr>
      </w:pPr>
    </w:p>
    <w:p w14:paraId="6C47C78A" w14:textId="48F6AACC" w:rsidR="00F725F6" w:rsidRPr="00F725F6" w:rsidRDefault="007A2351" w:rsidP="00F725F6">
      <w:pPr>
        <w:pStyle w:val="Style8"/>
        <w:widowControl/>
        <w:tabs>
          <w:tab w:val="left" w:pos="1200"/>
        </w:tabs>
        <w:ind w:firstLine="709"/>
        <w:rPr>
          <w:rStyle w:val="FontStyle21"/>
          <w:sz w:val="24"/>
          <w:szCs w:val="24"/>
        </w:rPr>
      </w:pPr>
      <w:r w:rsidRPr="00F725F6">
        <w:rPr>
          <w:rStyle w:val="FontStyle15"/>
          <w:spacing w:val="40"/>
          <w:sz w:val="24"/>
          <w:szCs w:val="24"/>
        </w:rPr>
        <w:t>г)</w:t>
      </w:r>
      <w:r w:rsidRPr="00F725F6">
        <w:rPr>
          <w:rStyle w:val="FontStyle21"/>
          <w:b/>
          <w:sz w:val="24"/>
          <w:szCs w:val="24"/>
        </w:rPr>
        <w:t xml:space="preserve"> Программное</w:t>
      </w:r>
      <w:r w:rsidR="00F725F6" w:rsidRPr="00F725F6">
        <w:rPr>
          <w:rStyle w:val="FontStyle21"/>
          <w:b/>
          <w:sz w:val="24"/>
          <w:szCs w:val="24"/>
        </w:rPr>
        <w:t xml:space="preserve"> обеспечение</w:t>
      </w:r>
      <w:r w:rsidR="00FB3FA2">
        <w:rPr>
          <w:rStyle w:val="FontStyle15"/>
          <w:spacing w:val="40"/>
          <w:sz w:val="24"/>
          <w:szCs w:val="24"/>
        </w:rPr>
        <w:t xml:space="preserve"> и </w:t>
      </w:r>
      <w:r w:rsidRPr="00FB3FA2">
        <w:rPr>
          <w:rStyle w:val="FontStyle15"/>
          <w:sz w:val="24"/>
          <w:szCs w:val="24"/>
        </w:rPr>
        <w:t>интернет</w:t>
      </w:r>
      <w:r w:rsidR="00FB3FA2" w:rsidRPr="00FB3FA2">
        <w:rPr>
          <w:rStyle w:val="FontStyle15"/>
          <w:sz w:val="24"/>
          <w:szCs w:val="24"/>
        </w:rPr>
        <w:t>-ресурсы</w:t>
      </w:r>
      <w:r w:rsidR="00F725F6" w:rsidRPr="00FB3FA2">
        <w:rPr>
          <w:rStyle w:val="FontStyle21"/>
          <w:b/>
          <w:sz w:val="24"/>
          <w:szCs w:val="24"/>
        </w:rPr>
        <w:t>:</w:t>
      </w:r>
      <w:r w:rsidR="00F725F6" w:rsidRPr="00F725F6">
        <w:rPr>
          <w:rStyle w:val="FontStyle21"/>
          <w:b/>
          <w:sz w:val="24"/>
          <w:szCs w:val="24"/>
        </w:rPr>
        <w:t xml:space="preserve"> </w:t>
      </w:r>
    </w:p>
    <w:p w14:paraId="18BEE0C3" w14:textId="77777777" w:rsidR="00F725F6" w:rsidRPr="00F725F6" w:rsidRDefault="00F725F6" w:rsidP="00F725F6">
      <w:pPr>
        <w:pStyle w:val="Style8"/>
        <w:widowControl/>
        <w:tabs>
          <w:tab w:val="left" w:pos="1200"/>
        </w:tabs>
        <w:ind w:firstLine="709"/>
      </w:pPr>
      <w:r w:rsidRPr="00F725F6">
        <w:rPr>
          <w:b/>
        </w:rPr>
        <w:t>Перечень ПО: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725F6" w:rsidRPr="00F725F6" w14:paraId="158D96D3" w14:textId="77777777" w:rsidTr="00F725F6">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bookmarkEnd w:id="3"/>
          <w:p w14:paraId="6DC15468" w14:textId="77777777" w:rsidR="00F725F6" w:rsidRPr="00F725F6" w:rsidRDefault="00F725F6" w:rsidP="00FB3FA2">
            <w:pPr>
              <w:pStyle w:val="msonormalbullet1gif"/>
              <w:spacing w:before="0" w:beforeAutospacing="0" w:after="0" w:afterAutospacing="0"/>
              <w:contextualSpacing/>
              <w:jc w:val="both"/>
              <w:rPr>
                <w:lang w:eastAsia="en-US"/>
              </w:rPr>
            </w:pPr>
            <w:r w:rsidRPr="00F725F6">
              <w:rPr>
                <w:lang w:eastAsia="en-US"/>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2CD00322"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4314F1D0"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Срок действия лицензии</w:t>
            </w:r>
          </w:p>
        </w:tc>
      </w:tr>
      <w:tr w:rsidR="00F725F6" w:rsidRPr="00F725F6" w14:paraId="5E41E8A2"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73DFE375"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val="en-US" w:eastAsia="en-US"/>
              </w:rPr>
              <w:t xml:space="preserve">MS </w:t>
            </w:r>
            <w:r w:rsidRPr="00F725F6">
              <w:rPr>
                <w:lang w:eastAsia="en-US"/>
              </w:rPr>
              <w:t>Windows 7</w:t>
            </w:r>
          </w:p>
        </w:tc>
        <w:tc>
          <w:tcPr>
            <w:tcW w:w="3190" w:type="dxa"/>
            <w:tcBorders>
              <w:top w:val="single" w:sz="4" w:space="0" w:color="auto"/>
              <w:left w:val="single" w:sz="4" w:space="0" w:color="auto"/>
              <w:bottom w:val="single" w:sz="4" w:space="0" w:color="auto"/>
              <w:right w:val="single" w:sz="4" w:space="0" w:color="auto"/>
            </w:tcBorders>
            <w:hideMark/>
          </w:tcPr>
          <w:p w14:paraId="6F25F24B" w14:textId="77777777" w:rsidR="00F725F6" w:rsidRPr="00F725F6" w:rsidRDefault="00F725F6" w:rsidP="00FB3FA2">
            <w:pPr>
              <w:pStyle w:val="msonormalbullet2gifbullet2gif"/>
              <w:spacing w:before="0" w:beforeAutospacing="0" w:after="0" w:afterAutospacing="0"/>
              <w:contextualSpacing/>
              <w:jc w:val="both"/>
              <w:rPr>
                <w:lang w:val="en-US" w:eastAsia="en-US"/>
              </w:rPr>
            </w:pPr>
            <w:r w:rsidRPr="00F725F6">
              <w:rPr>
                <w:lang w:eastAsia="en-US"/>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1DCD0B94" w14:textId="77777777" w:rsidR="00F725F6" w:rsidRPr="00F725F6" w:rsidRDefault="00F725F6" w:rsidP="00FB3FA2">
            <w:pPr>
              <w:pStyle w:val="msonormalbullet2gifbullet3gif"/>
              <w:spacing w:before="0" w:beforeAutospacing="0" w:after="0" w:afterAutospacing="0"/>
              <w:contextualSpacing/>
              <w:jc w:val="both"/>
              <w:rPr>
                <w:lang w:val="en-US" w:eastAsia="en-US"/>
              </w:rPr>
            </w:pPr>
            <w:r w:rsidRPr="00F725F6">
              <w:rPr>
                <w:lang w:eastAsia="en-US"/>
              </w:rPr>
              <w:t>11.10.2021</w:t>
            </w:r>
          </w:p>
        </w:tc>
      </w:tr>
      <w:tr w:rsidR="00F725F6" w:rsidRPr="00F725F6" w14:paraId="72738CA4"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21866DB7"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MS Office 2007</w:t>
            </w:r>
          </w:p>
        </w:tc>
        <w:tc>
          <w:tcPr>
            <w:tcW w:w="3190" w:type="dxa"/>
            <w:tcBorders>
              <w:top w:val="single" w:sz="4" w:space="0" w:color="auto"/>
              <w:left w:val="single" w:sz="4" w:space="0" w:color="auto"/>
              <w:bottom w:val="single" w:sz="4" w:space="0" w:color="auto"/>
              <w:right w:val="single" w:sz="4" w:space="0" w:color="auto"/>
            </w:tcBorders>
            <w:hideMark/>
          </w:tcPr>
          <w:p w14:paraId="3D2BB74F" w14:textId="77777777" w:rsidR="00F725F6" w:rsidRPr="00F725F6" w:rsidRDefault="00F725F6" w:rsidP="00FB3FA2">
            <w:pPr>
              <w:pStyle w:val="msonormalbullet2gifbullet2gif"/>
              <w:spacing w:before="0" w:beforeAutospacing="0" w:after="0" w:afterAutospacing="0"/>
              <w:contextualSpacing/>
              <w:jc w:val="both"/>
              <w:rPr>
                <w:lang w:eastAsia="en-US"/>
              </w:rPr>
            </w:pPr>
            <w:r w:rsidRPr="00F725F6">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51242385"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бессрочно</w:t>
            </w:r>
          </w:p>
        </w:tc>
      </w:tr>
      <w:tr w:rsidR="00F725F6" w:rsidRPr="00F725F6" w14:paraId="476C788E"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55E75BEC"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Kaspersky Endpoint Security для бизнеса-Стандартный</w:t>
            </w:r>
          </w:p>
        </w:tc>
        <w:tc>
          <w:tcPr>
            <w:tcW w:w="3190" w:type="dxa"/>
            <w:tcBorders>
              <w:top w:val="single" w:sz="4" w:space="0" w:color="auto"/>
              <w:left w:val="single" w:sz="4" w:space="0" w:color="auto"/>
              <w:bottom w:val="single" w:sz="4" w:space="0" w:color="auto"/>
              <w:right w:val="single" w:sz="4" w:space="0" w:color="auto"/>
            </w:tcBorders>
            <w:hideMark/>
          </w:tcPr>
          <w:p w14:paraId="27BE5FC0" w14:textId="77777777" w:rsidR="00F725F6" w:rsidRPr="00F725F6" w:rsidRDefault="00F725F6" w:rsidP="00FB3FA2">
            <w:pPr>
              <w:pStyle w:val="msonormalbullet2gifbullet2gif"/>
              <w:spacing w:before="0" w:beforeAutospacing="0" w:after="0" w:afterAutospacing="0"/>
              <w:contextualSpacing/>
              <w:jc w:val="both"/>
              <w:rPr>
                <w:lang w:val="en-US" w:eastAsia="en-US"/>
              </w:rPr>
            </w:pPr>
            <w:r w:rsidRPr="00F725F6">
              <w:rPr>
                <w:lang w:eastAsia="en-US"/>
              </w:rPr>
              <w:t>Д-300-18 от 21.03.2018</w:t>
            </w:r>
          </w:p>
        </w:tc>
        <w:tc>
          <w:tcPr>
            <w:tcW w:w="3191" w:type="dxa"/>
            <w:tcBorders>
              <w:top w:val="single" w:sz="4" w:space="0" w:color="auto"/>
              <w:left w:val="single" w:sz="4" w:space="0" w:color="auto"/>
              <w:bottom w:val="single" w:sz="4" w:space="0" w:color="auto"/>
              <w:right w:val="single" w:sz="4" w:space="0" w:color="auto"/>
            </w:tcBorders>
            <w:hideMark/>
          </w:tcPr>
          <w:p w14:paraId="4D6C1B9F" w14:textId="77777777" w:rsidR="00F725F6" w:rsidRPr="00F725F6" w:rsidRDefault="00F725F6" w:rsidP="00FB3FA2">
            <w:pPr>
              <w:pStyle w:val="msonormalbullet2gifbullet3gif"/>
              <w:spacing w:before="0" w:beforeAutospacing="0" w:after="0" w:afterAutospacing="0"/>
              <w:contextualSpacing/>
              <w:jc w:val="both"/>
              <w:rPr>
                <w:lang w:val="en-US" w:eastAsia="en-US"/>
              </w:rPr>
            </w:pPr>
            <w:r w:rsidRPr="00F725F6">
              <w:rPr>
                <w:lang w:eastAsia="en-US"/>
              </w:rPr>
              <w:t>28.01.2020</w:t>
            </w:r>
          </w:p>
        </w:tc>
      </w:tr>
      <w:tr w:rsidR="00F725F6" w:rsidRPr="00F725F6" w14:paraId="005A9081" w14:textId="77777777" w:rsidTr="00F725F6">
        <w:tc>
          <w:tcPr>
            <w:tcW w:w="3190" w:type="dxa"/>
            <w:tcBorders>
              <w:top w:val="single" w:sz="4" w:space="0" w:color="auto"/>
              <w:left w:val="single" w:sz="4" w:space="0" w:color="auto"/>
              <w:bottom w:val="single" w:sz="4" w:space="0" w:color="auto"/>
              <w:right w:val="single" w:sz="4" w:space="0" w:color="auto"/>
            </w:tcBorders>
            <w:hideMark/>
          </w:tcPr>
          <w:p w14:paraId="2759B89A"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7</w:t>
            </w:r>
            <w:r w:rsidRPr="00F725F6">
              <w:rPr>
                <w:lang w:val="en-US" w:eastAsia="en-US"/>
              </w:rPr>
              <w:t>Zip</w:t>
            </w:r>
          </w:p>
        </w:tc>
        <w:tc>
          <w:tcPr>
            <w:tcW w:w="3190" w:type="dxa"/>
            <w:tcBorders>
              <w:top w:val="single" w:sz="4" w:space="0" w:color="auto"/>
              <w:left w:val="single" w:sz="4" w:space="0" w:color="auto"/>
              <w:bottom w:val="single" w:sz="4" w:space="0" w:color="auto"/>
              <w:right w:val="single" w:sz="4" w:space="0" w:color="auto"/>
            </w:tcBorders>
            <w:hideMark/>
          </w:tcPr>
          <w:p w14:paraId="380BBDB1" w14:textId="77777777" w:rsidR="00F725F6" w:rsidRPr="00F725F6" w:rsidRDefault="00F725F6" w:rsidP="00FB3FA2">
            <w:pPr>
              <w:pStyle w:val="msonormalbullet2gifbullet2gif"/>
              <w:spacing w:before="0" w:beforeAutospacing="0" w:after="0" w:afterAutospacing="0"/>
              <w:contextualSpacing/>
              <w:jc w:val="both"/>
              <w:rPr>
                <w:lang w:eastAsia="en-US"/>
              </w:rPr>
            </w:pPr>
            <w:r w:rsidRPr="00F725F6">
              <w:rPr>
                <w:lang w:eastAsia="en-U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35790FA9" w14:textId="77777777" w:rsidR="00F725F6" w:rsidRPr="00F725F6" w:rsidRDefault="00F725F6" w:rsidP="00FB3FA2">
            <w:pPr>
              <w:pStyle w:val="msonormalbullet2gifbullet3gif"/>
              <w:spacing w:before="0" w:beforeAutospacing="0" w:after="0" w:afterAutospacing="0"/>
              <w:contextualSpacing/>
              <w:jc w:val="both"/>
              <w:rPr>
                <w:lang w:eastAsia="en-US"/>
              </w:rPr>
            </w:pPr>
            <w:r w:rsidRPr="00F725F6">
              <w:rPr>
                <w:lang w:eastAsia="en-US"/>
              </w:rPr>
              <w:t>бессрочно</w:t>
            </w:r>
          </w:p>
        </w:tc>
      </w:tr>
    </w:tbl>
    <w:p w14:paraId="2D664AA1" w14:textId="77777777" w:rsidR="00F725F6" w:rsidRPr="00F725F6" w:rsidRDefault="00F725F6" w:rsidP="00F725F6">
      <w:pPr>
        <w:tabs>
          <w:tab w:val="left" w:pos="1200"/>
        </w:tabs>
        <w:spacing w:after="0" w:line="240" w:lineRule="auto"/>
        <w:ind w:firstLine="709"/>
        <w:jc w:val="both"/>
        <w:rPr>
          <w:rFonts w:ascii="Times New Roman" w:hAnsi="Times New Roman"/>
          <w:b/>
          <w:sz w:val="24"/>
          <w:szCs w:val="24"/>
        </w:rPr>
      </w:pPr>
    </w:p>
    <w:p w14:paraId="4849CAF2" w14:textId="77777777" w:rsidR="00F725F6" w:rsidRPr="00F725F6" w:rsidRDefault="00F725F6" w:rsidP="00FB3FA2">
      <w:pPr>
        <w:tabs>
          <w:tab w:val="left" w:pos="1200"/>
        </w:tabs>
        <w:spacing w:after="0" w:line="240" w:lineRule="auto"/>
        <w:ind w:firstLine="709"/>
        <w:jc w:val="center"/>
        <w:rPr>
          <w:rFonts w:ascii="Times New Roman" w:hAnsi="Times New Roman"/>
          <w:b/>
          <w:sz w:val="24"/>
          <w:szCs w:val="24"/>
          <w:lang w:val="ru-RU" w:eastAsia="ru-RU"/>
        </w:rPr>
      </w:pPr>
      <w:r w:rsidRPr="00F725F6">
        <w:rPr>
          <w:rFonts w:ascii="Times New Roman" w:hAnsi="Times New Roman"/>
          <w:b/>
          <w:sz w:val="24"/>
          <w:szCs w:val="24"/>
        </w:rPr>
        <w:t>Интернет-ресурсы:</w:t>
      </w:r>
    </w:p>
    <w:p w14:paraId="38807F5D" w14:textId="77777777" w:rsidR="00F725F6" w:rsidRPr="00F725F6" w:rsidRDefault="00F725F6" w:rsidP="00F725F6">
      <w:pPr>
        <w:pStyle w:val="style10bullet2gifbullet1gif"/>
        <w:numPr>
          <w:ilvl w:val="0"/>
          <w:numId w:val="24"/>
        </w:numPr>
        <w:tabs>
          <w:tab w:val="left" w:pos="1200"/>
        </w:tabs>
        <w:spacing w:before="0" w:beforeAutospacing="0" w:after="0" w:afterAutospacing="0"/>
        <w:ind w:left="0" w:firstLine="709"/>
        <w:contextualSpacing/>
        <w:jc w:val="both"/>
        <w:rPr>
          <w:bCs/>
        </w:rPr>
      </w:pPr>
      <w:r w:rsidRPr="00F725F6">
        <w:t>Национальная информационно-аналитическая система – Российский индекс научного цитирования (РИНЦ)</w:t>
      </w:r>
      <w:r w:rsidRPr="00F725F6">
        <w:rPr>
          <w:bCs/>
        </w:rPr>
        <w:t xml:space="preserve">. – </w:t>
      </w:r>
      <w:r w:rsidRPr="00F725F6">
        <w:rPr>
          <w:rStyle w:val="FontStyle18"/>
          <w:b w:val="0"/>
          <w:bCs w:val="0"/>
          <w:sz w:val="24"/>
          <w:szCs w:val="24"/>
        </w:rPr>
        <w:t>URL</w:t>
      </w:r>
      <w:r w:rsidRPr="00F725F6">
        <w:rPr>
          <w:bCs/>
        </w:rPr>
        <w:t xml:space="preserve">: </w:t>
      </w:r>
      <w:hyperlink r:id="rId18" w:history="1">
        <w:r w:rsidRPr="00F725F6">
          <w:rPr>
            <w:rStyle w:val="af1"/>
          </w:rPr>
          <w:t>https://elibrary.ru/project_risc.asp</w:t>
        </w:r>
      </w:hyperlink>
    </w:p>
    <w:p w14:paraId="34A2E535" w14:textId="77777777" w:rsidR="00F725F6" w:rsidRPr="00F725F6" w:rsidRDefault="00F725F6" w:rsidP="00F725F6">
      <w:pPr>
        <w:pStyle w:val="style10bullet2gifbullet2gif"/>
        <w:numPr>
          <w:ilvl w:val="0"/>
          <w:numId w:val="24"/>
        </w:numPr>
        <w:tabs>
          <w:tab w:val="left" w:pos="1200"/>
        </w:tabs>
        <w:spacing w:before="0" w:beforeAutospacing="0" w:after="0" w:afterAutospacing="0"/>
        <w:ind w:left="0" w:firstLine="709"/>
        <w:contextualSpacing/>
        <w:jc w:val="both"/>
        <w:rPr>
          <w:bCs/>
        </w:rPr>
      </w:pPr>
      <w:r w:rsidRPr="00F725F6">
        <w:lastRenderedPageBreak/>
        <w:t>Поисковая система Академия Google (GoogleScholar)</w:t>
      </w:r>
      <w:r w:rsidRPr="00F725F6">
        <w:rPr>
          <w:bCs/>
        </w:rPr>
        <w:t xml:space="preserve">. – </w:t>
      </w:r>
      <w:r w:rsidRPr="00F725F6">
        <w:rPr>
          <w:rStyle w:val="FontStyle18"/>
          <w:b w:val="0"/>
          <w:bCs w:val="0"/>
          <w:sz w:val="24"/>
          <w:szCs w:val="24"/>
        </w:rPr>
        <w:t>URL</w:t>
      </w:r>
      <w:r w:rsidRPr="00F725F6">
        <w:rPr>
          <w:bCs/>
        </w:rPr>
        <w:t xml:space="preserve">: </w:t>
      </w:r>
      <w:hyperlink r:id="rId19" w:history="1">
        <w:r w:rsidRPr="00F725F6">
          <w:rPr>
            <w:rStyle w:val="af1"/>
          </w:rPr>
          <w:t>https://scholar.google.ru/</w:t>
        </w:r>
      </w:hyperlink>
      <w:r w:rsidRPr="00F725F6">
        <w:rPr>
          <w:bCs/>
        </w:rPr>
        <w:t>.</w:t>
      </w:r>
    </w:p>
    <w:p w14:paraId="683FF499" w14:textId="24F5ACBF" w:rsidR="00F725F6" w:rsidRPr="00F725F6" w:rsidRDefault="00F725F6" w:rsidP="00F725F6">
      <w:pPr>
        <w:pStyle w:val="style10bullet2gifbullet3gif"/>
        <w:numPr>
          <w:ilvl w:val="0"/>
          <w:numId w:val="24"/>
        </w:numPr>
        <w:tabs>
          <w:tab w:val="left" w:pos="1200"/>
        </w:tabs>
        <w:spacing w:before="0" w:beforeAutospacing="0" w:after="0" w:afterAutospacing="0"/>
        <w:ind w:left="0" w:firstLine="709"/>
        <w:contextualSpacing/>
        <w:jc w:val="both"/>
        <w:rPr>
          <w:bCs/>
        </w:rPr>
      </w:pPr>
      <w:r w:rsidRPr="00F725F6">
        <w:rPr>
          <w:bCs/>
        </w:rPr>
        <w:t xml:space="preserve">Информационная </w:t>
      </w:r>
      <w:r w:rsidR="007A2351" w:rsidRPr="00F725F6">
        <w:rPr>
          <w:bCs/>
        </w:rPr>
        <w:t>система -</w:t>
      </w:r>
      <w:r w:rsidRPr="00F725F6">
        <w:rPr>
          <w:bCs/>
        </w:rPr>
        <w:t xml:space="preserve"> Единое окно доступа к информационным ресурсам. – </w:t>
      </w:r>
      <w:r w:rsidRPr="00F725F6">
        <w:rPr>
          <w:rStyle w:val="FontStyle18"/>
          <w:b w:val="0"/>
          <w:bCs w:val="0"/>
          <w:sz w:val="24"/>
          <w:szCs w:val="24"/>
        </w:rPr>
        <w:t>URL</w:t>
      </w:r>
      <w:r w:rsidRPr="00F725F6">
        <w:rPr>
          <w:bCs/>
        </w:rPr>
        <w:t xml:space="preserve">: </w:t>
      </w:r>
      <w:hyperlink r:id="rId20" w:history="1">
        <w:r w:rsidRPr="00F725F6">
          <w:rPr>
            <w:rStyle w:val="af1"/>
          </w:rPr>
          <w:t>http://window.edu.ru/</w:t>
        </w:r>
      </w:hyperlink>
    </w:p>
    <w:p w14:paraId="78978352" w14:textId="77777777" w:rsidR="00F725F6" w:rsidRPr="00F725F6" w:rsidRDefault="00F725F6" w:rsidP="00F725F6">
      <w:pPr>
        <w:pStyle w:val="style10bullet3gif"/>
        <w:numPr>
          <w:ilvl w:val="0"/>
          <w:numId w:val="24"/>
        </w:numPr>
        <w:tabs>
          <w:tab w:val="left" w:pos="1200"/>
        </w:tabs>
        <w:spacing w:before="0" w:beforeAutospacing="0" w:after="0" w:afterAutospacing="0"/>
        <w:ind w:left="0" w:firstLine="709"/>
        <w:contextualSpacing/>
        <w:jc w:val="both"/>
        <w:rPr>
          <w:bCs/>
        </w:rPr>
      </w:pPr>
      <w:r w:rsidRPr="00F725F6">
        <w:rPr>
          <w:bCs/>
        </w:rPr>
        <w:t>Справочно-информационный портал «ГРАМОТА.РУ</w:t>
      </w:r>
      <w:r w:rsidRPr="00F725F6">
        <w:rPr>
          <w:rStyle w:val="FontStyle18"/>
          <w:b w:val="0"/>
          <w:bCs w:val="0"/>
          <w:sz w:val="24"/>
          <w:szCs w:val="24"/>
        </w:rPr>
        <w:t>». – URL:</w:t>
      </w:r>
      <w:hyperlink r:id="rId21" w:history="1">
        <w:r w:rsidRPr="00F725F6">
          <w:rPr>
            <w:rStyle w:val="af1"/>
          </w:rPr>
          <w:t>http://gramota.ru/slovari</w:t>
        </w:r>
      </w:hyperlink>
      <w:r w:rsidRPr="00F725F6">
        <w:t>.</w:t>
      </w:r>
    </w:p>
    <w:p w14:paraId="6795D6A6" w14:textId="77777777" w:rsidR="00F725F6" w:rsidRPr="00F725F6" w:rsidRDefault="00F725F6" w:rsidP="00F725F6">
      <w:pPr>
        <w:tabs>
          <w:tab w:val="left" w:pos="1200"/>
        </w:tabs>
        <w:spacing w:after="0" w:line="240" w:lineRule="auto"/>
        <w:ind w:firstLine="709"/>
        <w:jc w:val="both"/>
        <w:rPr>
          <w:rStyle w:val="FontStyle14"/>
          <w:sz w:val="24"/>
          <w:szCs w:val="24"/>
          <w:lang w:val="ru-RU"/>
        </w:rPr>
      </w:pPr>
    </w:p>
    <w:p w14:paraId="7A5893DD" w14:textId="77777777" w:rsidR="00F725F6" w:rsidRPr="00F725F6" w:rsidRDefault="00F725F6" w:rsidP="00F725F6">
      <w:pPr>
        <w:pStyle w:val="a5"/>
        <w:numPr>
          <w:ilvl w:val="0"/>
          <w:numId w:val="22"/>
        </w:numPr>
        <w:tabs>
          <w:tab w:val="left" w:pos="1200"/>
        </w:tabs>
        <w:spacing w:after="0" w:line="240" w:lineRule="auto"/>
        <w:ind w:left="0" w:firstLine="709"/>
        <w:contextualSpacing/>
        <w:jc w:val="both"/>
        <w:rPr>
          <w:rStyle w:val="FontStyle14"/>
          <w:sz w:val="24"/>
          <w:szCs w:val="24"/>
          <w:lang w:val="ru-RU"/>
        </w:rPr>
      </w:pPr>
      <w:r w:rsidRPr="00F725F6">
        <w:rPr>
          <w:rStyle w:val="FontStyle14"/>
          <w:sz w:val="24"/>
          <w:szCs w:val="24"/>
          <w:lang w:val="ru-RU"/>
        </w:rPr>
        <w:t>Материально-техническое обеспечение дисциплины</w:t>
      </w:r>
    </w:p>
    <w:p w14:paraId="332D8544" w14:textId="77777777" w:rsidR="00F725F6" w:rsidRPr="00F725F6" w:rsidRDefault="00F725F6" w:rsidP="00F725F6">
      <w:pPr>
        <w:pStyle w:val="msonormalbullet1gif"/>
        <w:tabs>
          <w:tab w:val="left" w:pos="1200"/>
        </w:tabs>
        <w:spacing w:before="0" w:beforeAutospacing="0" w:after="0" w:afterAutospacing="0"/>
        <w:ind w:firstLine="709"/>
        <w:contextualSpacing/>
        <w:jc w:val="both"/>
        <w:rPr>
          <w:rStyle w:val="FontStyle14"/>
          <w:sz w:val="24"/>
          <w:szCs w:val="24"/>
        </w:rPr>
      </w:pPr>
    </w:p>
    <w:p w14:paraId="745E3E78" w14:textId="77777777" w:rsidR="00F725F6" w:rsidRPr="00F725F6" w:rsidRDefault="00F725F6" w:rsidP="00F725F6">
      <w:pPr>
        <w:tabs>
          <w:tab w:val="left" w:pos="1200"/>
        </w:tabs>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F725F6" w:rsidRPr="00C361FA" w14:paraId="4B76CE62"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5E8F6758"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14:paraId="3E7C8E95" w14:textId="77777777" w:rsidR="00F725F6" w:rsidRPr="00F725F6" w:rsidRDefault="00F725F6" w:rsidP="00FB3FA2">
            <w:pPr>
              <w:pStyle w:val="msonormalbullet2gifbullet3gif"/>
              <w:spacing w:before="0" w:beforeAutospacing="0" w:after="0" w:afterAutospacing="0"/>
              <w:contextualSpacing/>
              <w:jc w:val="both"/>
              <w:rPr>
                <w:color w:val="000000"/>
                <w:lang w:eastAsia="en-US"/>
              </w:rPr>
            </w:pPr>
            <w:r w:rsidRPr="00F725F6">
              <w:rPr>
                <w:color w:val="000000"/>
                <w:lang w:eastAsia="en-US"/>
              </w:rPr>
              <w:t>Доска, мультимедийные средства хранения, передачи  и представления информации.</w:t>
            </w:r>
          </w:p>
        </w:tc>
      </w:tr>
      <w:tr w:rsidR="00F725F6" w:rsidRPr="00F725F6" w14:paraId="08705BA2"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27D860CB"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14:paraId="33060165" w14:textId="77777777" w:rsidR="00F725F6" w:rsidRPr="00F725F6" w:rsidRDefault="00F725F6" w:rsidP="00FB3FA2">
            <w:pPr>
              <w:pStyle w:val="msonormalbullet2gifbullet3gif"/>
              <w:spacing w:before="0" w:beforeAutospacing="0" w:after="0" w:afterAutospacing="0"/>
              <w:contextualSpacing/>
              <w:jc w:val="both"/>
              <w:rPr>
                <w:color w:val="000000"/>
                <w:lang w:val="en-US" w:eastAsia="en-US"/>
              </w:rPr>
            </w:pPr>
            <w:r w:rsidRPr="00F725F6">
              <w:rPr>
                <w:color w:val="000000"/>
                <w:lang w:val="en-US" w:eastAsia="en-US"/>
              </w:rPr>
              <w:t>Доска, мультимедийный проектор, экран</w:t>
            </w:r>
          </w:p>
        </w:tc>
      </w:tr>
      <w:tr w:rsidR="00F725F6" w:rsidRPr="00C361FA" w14:paraId="4DC200EF"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59780475"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14:paraId="6C4FD597" w14:textId="0482988A" w:rsidR="00F725F6" w:rsidRPr="00F725F6" w:rsidRDefault="00F725F6" w:rsidP="00FB3FA2">
            <w:pPr>
              <w:pStyle w:val="msonormalbullet2gifbullet3gif"/>
              <w:spacing w:before="0" w:beforeAutospacing="0" w:after="0" w:afterAutospacing="0"/>
              <w:contextualSpacing/>
              <w:jc w:val="both"/>
              <w:rPr>
                <w:color w:val="000000"/>
                <w:lang w:eastAsia="en-US"/>
              </w:rPr>
            </w:pPr>
            <w:r w:rsidRPr="00F725F6">
              <w:rPr>
                <w:color w:val="000000"/>
                <w:lang w:eastAsia="en-US"/>
              </w:rPr>
              <w:t xml:space="preserve">Персональные </w:t>
            </w:r>
            <w:r w:rsidR="00092FD1" w:rsidRPr="00F725F6">
              <w:rPr>
                <w:color w:val="000000"/>
                <w:lang w:eastAsia="en-US"/>
              </w:rPr>
              <w:t>компьютеры с</w:t>
            </w:r>
            <w:r w:rsidRPr="00F725F6">
              <w:rPr>
                <w:color w:val="000000"/>
                <w:lang w:eastAsia="en-US"/>
              </w:rPr>
              <w:t xml:space="preserve"> пакетом </w:t>
            </w:r>
            <w:r w:rsidRPr="00F725F6">
              <w:rPr>
                <w:color w:val="000000"/>
                <w:lang w:val="en-US" w:eastAsia="en-US"/>
              </w:rPr>
              <w:t>MSOffice</w:t>
            </w:r>
            <w:r w:rsidRPr="00F725F6">
              <w:rPr>
                <w:color w:val="000000"/>
                <w:lang w:eastAsia="en-US"/>
              </w:rPr>
              <w:t xml:space="preserve">, выходом в Интернет и с доступом в электронную информационно-образовательную среду университета </w:t>
            </w:r>
          </w:p>
        </w:tc>
      </w:tr>
      <w:tr w:rsidR="00F725F6" w:rsidRPr="00C361FA" w14:paraId="787F677B" w14:textId="77777777" w:rsidTr="00F725F6">
        <w:tc>
          <w:tcPr>
            <w:tcW w:w="1928" w:type="pct"/>
            <w:tcBorders>
              <w:top w:val="single" w:sz="4" w:space="0" w:color="auto"/>
              <w:left w:val="single" w:sz="4" w:space="0" w:color="auto"/>
              <w:bottom w:val="single" w:sz="4" w:space="0" w:color="auto"/>
              <w:right w:val="single" w:sz="4" w:space="0" w:color="auto"/>
            </w:tcBorders>
            <w:hideMark/>
          </w:tcPr>
          <w:p w14:paraId="26AAAD10" w14:textId="77777777" w:rsidR="00F725F6" w:rsidRPr="00F725F6" w:rsidRDefault="00F725F6" w:rsidP="00FB3FA2">
            <w:pPr>
              <w:pStyle w:val="msonormalbullet2gifbullet1gif"/>
              <w:spacing w:before="0" w:beforeAutospacing="0" w:after="0" w:afterAutospacing="0"/>
              <w:contextualSpacing/>
              <w:jc w:val="both"/>
              <w:rPr>
                <w:lang w:eastAsia="en-US"/>
              </w:rPr>
            </w:pPr>
            <w:r w:rsidRPr="00F725F6">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14:paraId="7CBE094A" w14:textId="77777777" w:rsidR="00F725F6" w:rsidRPr="00F725F6" w:rsidRDefault="00F725F6" w:rsidP="00FB3FA2">
            <w:pPr>
              <w:pStyle w:val="msonormalbullet2gifbullet2gif"/>
              <w:spacing w:before="0" w:beforeAutospacing="0" w:after="0" w:afterAutospacing="0"/>
              <w:contextualSpacing/>
              <w:jc w:val="both"/>
              <w:rPr>
                <w:color w:val="000000"/>
                <w:lang w:eastAsia="en-US"/>
              </w:rPr>
            </w:pPr>
            <w:r w:rsidRPr="00F725F6">
              <w:rPr>
                <w:color w:val="000000"/>
                <w:lang w:eastAsia="en-US"/>
              </w:rPr>
              <w:t>Стеллажи для хранения учебно-наглядных пособий и учебно-методической документации.</w:t>
            </w:r>
          </w:p>
          <w:p w14:paraId="21774ADB" w14:textId="77777777" w:rsidR="00F725F6" w:rsidRPr="00F725F6" w:rsidRDefault="00F725F6" w:rsidP="00FB3FA2">
            <w:pPr>
              <w:pStyle w:val="msonormalbullet2gifbullet3gif"/>
              <w:spacing w:before="0" w:beforeAutospacing="0" w:after="0" w:afterAutospacing="0"/>
              <w:contextualSpacing/>
              <w:jc w:val="both"/>
              <w:rPr>
                <w:color w:val="000000"/>
                <w:lang w:eastAsia="en-US"/>
              </w:rPr>
            </w:pPr>
          </w:p>
        </w:tc>
      </w:tr>
    </w:tbl>
    <w:p w14:paraId="4AB1D52A" w14:textId="77777777" w:rsidR="00F725F6" w:rsidRPr="00F725F6" w:rsidRDefault="00F725F6" w:rsidP="00F725F6">
      <w:pPr>
        <w:spacing w:after="0" w:line="240" w:lineRule="auto"/>
        <w:ind w:firstLine="709"/>
        <w:jc w:val="both"/>
        <w:rPr>
          <w:rFonts w:ascii="Times New Roman" w:hAnsi="Times New Roman"/>
          <w:b/>
          <w:sz w:val="24"/>
          <w:szCs w:val="24"/>
          <w:lang w:val="ru-RU"/>
        </w:rPr>
      </w:pPr>
    </w:p>
    <w:p w14:paraId="234B9349" w14:textId="77777777" w:rsidR="00F725F6" w:rsidRPr="00F725F6" w:rsidRDefault="00F725F6" w:rsidP="00092FD1">
      <w:pPr>
        <w:spacing w:after="0" w:line="240" w:lineRule="auto"/>
        <w:ind w:firstLine="709"/>
        <w:jc w:val="right"/>
        <w:rPr>
          <w:rFonts w:ascii="Times New Roman" w:hAnsi="Times New Roman"/>
          <w:b/>
          <w:sz w:val="24"/>
          <w:szCs w:val="24"/>
          <w:lang w:val="ru-RU"/>
        </w:rPr>
      </w:pPr>
      <w:r w:rsidRPr="00F725F6">
        <w:rPr>
          <w:rFonts w:ascii="Times New Roman" w:hAnsi="Times New Roman"/>
          <w:b/>
          <w:sz w:val="24"/>
          <w:szCs w:val="24"/>
          <w:lang w:val="ru-RU"/>
        </w:rPr>
        <w:t>Приложение 1</w:t>
      </w:r>
    </w:p>
    <w:p w14:paraId="255E27FF" w14:textId="77777777" w:rsidR="00F725F6" w:rsidRPr="00F725F6" w:rsidRDefault="00F725F6" w:rsidP="00F725F6">
      <w:pPr>
        <w:spacing w:after="0" w:line="240" w:lineRule="auto"/>
        <w:ind w:firstLine="709"/>
        <w:jc w:val="both"/>
        <w:rPr>
          <w:rFonts w:ascii="Times New Roman" w:hAnsi="Times New Roman"/>
          <w:b/>
          <w:sz w:val="24"/>
          <w:szCs w:val="24"/>
          <w:lang w:val="ru-RU"/>
        </w:rPr>
      </w:pPr>
    </w:p>
    <w:p w14:paraId="28311843" w14:textId="77777777" w:rsidR="00F725F6" w:rsidRPr="00F725F6" w:rsidRDefault="00F725F6" w:rsidP="00F725F6">
      <w:pPr>
        <w:spacing w:after="0" w:line="240" w:lineRule="auto"/>
        <w:ind w:firstLine="709"/>
        <w:jc w:val="both"/>
        <w:rPr>
          <w:rFonts w:ascii="Times New Roman" w:hAnsi="Times New Roman"/>
          <w:b/>
          <w:sz w:val="24"/>
          <w:szCs w:val="24"/>
          <w:lang w:val="ru-RU"/>
        </w:rPr>
      </w:pPr>
      <w:r w:rsidRPr="00F725F6">
        <w:rPr>
          <w:rFonts w:ascii="Times New Roman" w:hAnsi="Times New Roman"/>
          <w:b/>
          <w:sz w:val="24"/>
          <w:szCs w:val="24"/>
          <w:lang w:val="ru-RU"/>
        </w:rPr>
        <w:t xml:space="preserve">Методические рекомендации для самостоятельной работы студентов </w:t>
      </w:r>
    </w:p>
    <w:p w14:paraId="0A24E90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14:paraId="450D75C2" w14:textId="77777777" w:rsidR="00F725F6" w:rsidRPr="00F725F6" w:rsidRDefault="00F725F6" w:rsidP="00F725F6">
      <w:pPr>
        <w:spacing w:after="0" w:line="240" w:lineRule="auto"/>
        <w:ind w:firstLine="709"/>
        <w:jc w:val="both"/>
        <w:rPr>
          <w:rFonts w:ascii="Times New Roman" w:hAnsi="Times New Roman"/>
          <w:sz w:val="24"/>
          <w:szCs w:val="24"/>
          <w:lang w:val="ru-RU"/>
        </w:rPr>
      </w:pPr>
    </w:p>
    <w:p w14:paraId="306B6BB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Конспект лекции.</w:t>
      </w:r>
      <w:r w:rsidRPr="00F725F6">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14:paraId="241130D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Для успешного выполнения этой работы советуем: </w:t>
      </w:r>
    </w:p>
    <w:p w14:paraId="428A7EC5"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14:paraId="562E11E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w:t>
      </w:r>
      <w:r w:rsidRPr="00F725F6">
        <w:rPr>
          <w:rFonts w:ascii="Times New Roman" w:hAnsi="Times New Roman"/>
          <w:sz w:val="24"/>
          <w:szCs w:val="24"/>
          <w:lang w:val="ru-RU"/>
        </w:rPr>
        <w:lastRenderedPageBreak/>
        <w:t xml:space="preserve">дов. Сохраняйте логику изложения. Обратите внимание на необходимость точной записи определений и понятий. </w:t>
      </w:r>
    </w:p>
    <w:p w14:paraId="40727A14"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14:paraId="02C227F6"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14:paraId="6D83C1E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14:paraId="72B2F4AA"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14:paraId="5661199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14:paraId="66207F9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Подготовка к практическим занятиям.</w:t>
      </w:r>
      <w:r w:rsidRPr="00F725F6">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14:paraId="07CC933D"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14:paraId="4E393F8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14:paraId="05474357"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14:paraId="19EF088B"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Доклад</w:t>
      </w:r>
      <w:r w:rsidRPr="00F725F6">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14:paraId="02278F3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14:paraId="42AE1F33"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lastRenderedPageBreak/>
        <w:t xml:space="preserve">При работе над докладом следует учесть некоторые специфические особенности: </w:t>
      </w:r>
    </w:p>
    <w:p w14:paraId="2CEFC8CA" w14:textId="77777777" w:rsidR="00F725F6" w:rsidRPr="00F725F6" w:rsidRDefault="00F725F6" w:rsidP="00F725F6">
      <w:pPr>
        <w:pStyle w:val="msonormalbullet2gifbullet1gif"/>
        <w:numPr>
          <w:ilvl w:val="0"/>
          <w:numId w:val="25"/>
        </w:numPr>
        <w:tabs>
          <w:tab w:val="left" w:pos="851"/>
        </w:tabs>
        <w:spacing w:before="0" w:beforeAutospacing="0" w:after="0" w:afterAutospacing="0"/>
        <w:ind w:left="0" w:firstLine="709"/>
        <w:contextualSpacing/>
        <w:jc w:val="both"/>
      </w:pPr>
      <w:r w:rsidRPr="00F725F6">
        <w:t xml:space="preserve">Объем доклада должен согласовываться со временем, отведенным для выступления. </w:t>
      </w:r>
    </w:p>
    <w:p w14:paraId="05F6AF06" w14:textId="77777777" w:rsidR="00F725F6" w:rsidRPr="00F725F6" w:rsidRDefault="00F725F6" w:rsidP="00F725F6">
      <w:pPr>
        <w:pStyle w:val="msonormalbullet2gifbullet2gif"/>
        <w:numPr>
          <w:ilvl w:val="0"/>
          <w:numId w:val="25"/>
        </w:numPr>
        <w:tabs>
          <w:tab w:val="left" w:pos="851"/>
        </w:tabs>
        <w:spacing w:before="0" w:beforeAutospacing="0" w:after="0" w:afterAutospacing="0"/>
        <w:ind w:left="0" w:firstLine="709"/>
        <w:contextualSpacing/>
        <w:jc w:val="both"/>
      </w:pPr>
      <w:r w:rsidRPr="00F725F6">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14:paraId="63A53126" w14:textId="77777777" w:rsidR="00F725F6" w:rsidRPr="00F725F6" w:rsidRDefault="00F725F6" w:rsidP="00F725F6">
      <w:pPr>
        <w:pStyle w:val="msonormalbullet2gifbullet3gif"/>
        <w:numPr>
          <w:ilvl w:val="0"/>
          <w:numId w:val="25"/>
        </w:numPr>
        <w:tabs>
          <w:tab w:val="left" w:pos="851"/>
        </w:tabs>
        <w:spacing w:before="0" w:beforeAutospacing="0" w:after="0" w:afterAutospacing="0"/>
        <w:ind w:left="0" w:firstLine="709"/>
        <w:contextualSpacing/>
        <w:jc w:val="both"/>
      </w:pPr>
      <w:r w:rsidRPr="00F725F6">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14:paraId="535B72F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14:paraId="76557638"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При подготовке к устному выступлению возьмите на вооружение некоторые советы: </w:t>
      </w:r>
    </w:p>
    <w:p w14:paraId="47A5270C"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14:paraId="25D7D5FF"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14:paraId="64395AEC"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14:paraId="0761ED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14:paraId="52F1369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14:paraId="0AC775F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14:paraId="2104CF3C" w14:textId="77777777" w:rsidR="00F725F6" w:rsidRPr="00F725F6" w:rsidRDefault="00F725F6" w:rsidP="00F725F6">
      <w:pPr>
        <w:pStyle w:val="msonormalbullet2gifbullet2gifbullet2gifbullet3gif"/>
        <w:numPr>
          <w:ilvl w:val="0"/>
          <w:numId w:val="25"/>
        </w:numPr>
        <w:spacing w:before="0" w:beforeAutospacing="0" w:after="0" w:afterAutospacing="0"/>
        <w:ind w:left="0" w:firstLine="709"/>
        <w:contextualSpacing/>
        <w:jc w:val="both"/>
      </w:pPr>
      <w:r w:rsidRPr="00F725F6">
        <w:t>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w:t>
      </w:r>
      <w:r w:rsidRPr="00F725F6">
        <w:lastRenderedPageBreak/>
        <w:t xml:space="preserve">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14:paraId="508EF01C"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14:paraId="169E4EAC"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14:paraId="523CD08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b/>
          <w:sz w:val="24"/>
          <w:szCs w:val="24"/>
          <w:lang w:val="ru-RU"/>
        </w:rPr>
        <w:t>Презентация</w:t>
      </w:r>
      <w:r w:rsidRPr="00F725F6">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14:paraId="0219E102"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 xml:space="preserve">Существует несколько вариантов презентаций. </w:t>
      </w:r>
    </w:p>
    <w:p w14:paraId="35D9C226"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rPr>
          <w:lang w:val="en-US"/>
        </w:rPr>
      </w:pPr>
      <w:r w:rsidRPr="00F725F6">
        <w:t xml:space="preserve"> Презентация с выступлением докладчика</w:t>
      </w:r>
    </w:p>
    <w:p w14:paraId="7DF9FD07" w14:textId="77777777" w:rsidR="00F725F6" w:rsidRPr="00F725F6" w:rsidRDefault="00F725F6" w:rsidP="00F725F6">
      <w:pPr>
        <w:pStyle w:val="msonormalbullet2gifbullet2gif"/>
        <w:numPr>
          <w:ilvl w:val="0"/>
          <w:numId w:val="25"/>
        </w:numPr>
        <w:spacing w:before="0" w:beforeAutospacing="0" w:after="0" w:afterAutospacing="0"/>
        <w:ind w:left="0" w:firstLine="709"/>
        <w:contextualSpacing/>
        <w:jc w:val="both"/>
        <w:rPr>
          <w:lang w:val="en-US"/>
        </w:rPr>
      </w:pPr>
      <w:r w:rsidRPr="00F725F6">
        <w:t xml:space="preserve">Презентация с комментариями докладчика </w:t>
      </w:r>
    </w:p>
    <w:p w14:paraId="7A6CE27C"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Презентация для самостоятельного просмотра, которая может демонстрироваться перед аудиторией без участия докладчика. </w:t>
      </w:r>
    </w:p>
    <w:p w14:paraId="3E39B37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Подготовка презентации включает в себя несколько этапов: </w:t>
      </w:r>
    </w:p>
    <w:p w14:paraId="46A5F4C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1. Планирование презентации </w:t>
      </w:r>
    </w:p>
    <w:p w14:paraId="67AB6FD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От ответов на эти вопросы будет зависеть всё построение презентации: </w:t>
      </w:r>
    </w:p>
    <w:p w14:paraId="36EF9D19"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 каково предназначение и смысл презентации (демонстрация результатов научной работы, защита дипломного проекта и т.д.); </w:t>
      </w:r>
    </w:p>
    <w:p w14:paraId="216A8ED1"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 какую роль будет выполнять презентация в ходе выступления (сопровождение доклада или его иллюстрация); </w:t>
      </w:r>
    </w:p>
    <w:p w14:paraId="0FF5AD63" w14:textId="77777777" w:rsidR="00F725F6" w:rsidRPr="00F725F6" w:rsidRDefault="00F725F6" w:rsidP="00F725F6">
      <w:pPr>
        <w:pStyle w:val="msonormalbullet2gifbullet2gifbullet2gif"/>
        <w:numPr>
          <w:ilvl w:val="0"/>
          <w:numId w:val="25"/>
        </w:numPr>
        <w:spacing w:before="0" w:beforeAutospacing="0" w:after="0" w:afterAutospacing="0"/>
        <w:ind w:left="0" w:firstLine="709"/>
        <w:contextualSpacing/>
        <w:jc w:val="both"/>
      </w:pPr>
      <w:r w:rsidRPr="00F725F6">
        <w:t xml:space="preserve"> какова цель презентации (информирование, убеждение или анализ); </w:t>
      </w:r>
    </w:p>
    <w:p w14:paraId="5F09710D"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 на какое время рассчитана презентация (короткое - 5-10 минут или продолжительное - 15-20 минут); </w:t>
      </w:r>
    </w:p>
    <w:p w14:paraId="0842E182"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 каков размер и состав зрительской аудитории (10-15 человек или 80-100; преподаватели, студенты или смешенная аудитория). </w:t>
      </w:r>
    </w:p>
    <w:p w14:paraId="08D1ED48"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2. Структурирование информации</w:t>
      </w:r>
    </w:p>
    <w:p w14:paraId="78888758"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в презентации не должна быть менее 10 слайдов, а общее их количество превышать 20 - 25. </w:t>
      </w:r>
    </w:p>
    <w:p w14:paraId="28BD30E8"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 основными принципами при составлении презентации должны быть ясность, наглядность, логичность и запоминаемость; </w:t>
      </w:r>
    </w:p>
    <w:p w14:paraId="7D0A0A85"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 презентация должна иметь сценарий и четкую структуру, в которой будут отражены все причинно-следственные связи, </w:t>
      </w:r>
    </w:p>
    <w:p w14:paraId="0542932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14:paraId="6613AB9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первый шаг – это определение главной идеи, вокруг которой будет строиться презентация; </w:t>
      </w:r>
    </w:p>
    <w:p w14:paraId="1BAB703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14:paraId="1AFCC11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сюжеты презентации могут разъяснять или иллюстрировать основные положения доклада в самых разнообразных вариантах. </w:t>
      </w:r>
    </w:p>
    <w:p w14:paraId="6D87E099" w14:textId="77777777" w:rsidR="00F725F6" w:rsidRPr="00F725F6" w:rsidRDefault="00F725F6" w:rsidP="00F725F6">
      <w:pPr>
        <w:pStyle w:val="msonormalbullet2gifbullet2gifbullet2gifbullet2gif"/>
        <w:spacing w:before="0" w:beforeAutospacing="0" w:after="0" w:afterAutospacing="0"/>
        <w:ind w:firstLine="709"/>
        <w:contextualSpacing/>
        <w:jc w:val="both"/>
      </w:pPr>
      <w:r w:rsidRPr="00F725F6">
        <w:t xml:space="preserve">Очень важно найти правильный баланс между речью докладчика и сопровождающими её мультимедийными элементами. </w:t>
      </w:r>
    </w:p>
    <w:p w14:paraId="10C0409A"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lastRenderedPageBreak/>
        <w:t xml:space="preserve">Для этого целесообразно: </w:t>
      </w:r>
    </w:p>
    <w:p w14:paraId="3A7B008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определить, что будет представлено на каждом слайде, что будет в это время говориться, как будет сделан переход к следующему слайду; </w:t>
      </w:r>
    </w:p>
    <w:p w14:paraId="1BD017C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самые важные идеи и мысли отразить и на слайдах и произнести словами, тогда как второстепенные – либо словами, либо на слайдах; </w:t>
      </w:r>
    </w:p>
    <w:p w14:paraId="192E0EBB"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информацию на слайдах представить в виде тезисов – они сопровождают подробное изложение мыслей выступающего, а не наоборот; </w:t>
      </w:r>
    </w:p>
    <w:p w14:paraId="16F7EE0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для разъяснения положений доклада использовать разные виды слайдов: с текстом, с таблицами, с диаграммами; </w:t>
      </w:r>
    </w:p>
    <w:p w14:paraId="40746B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 любая презентация должна иметь собственную драматургию, в которой есть: </w:t>
      </w:r>
    </w:p>
    <w:p w14:paraId="4D5D1899" w14:textId="77777777" w:rsidR="00F725F6" w:rsidRPr="00F725F6" w:rsidRDefault="00F725F6" w:rsidP="00F725F6">
      <w:pPr>
        <w:pStyle w:val="msonormalbullet2gifbullet2gifbullet2gifbullet2gif"/>
        <w:spacing w:before="0" w:beforeAutospacing="0" w:after="0" w:afterAutospacing="0"/>
        <w:ind w:firstLine="709"/>
        <w:contextualSpacing/>
        <w:jc w:val="both"/>
      </w:pPr>
      <w:r w:rsidRPr="00F725F6">
        <w:t xml:space="preserve">«завязка» - пробуждение интереса аудитории к теме сообщения (яркий наглядный пример); </w:t>
      </w:r>
    </w:p>
    <w:p w14:paraId="07857396" w14:textId="77777777" w:rsidR="00F725F6" w:rsidRPr="00F725F6" w:rsidRDefault="00F725F6" w:rsidP="00F725F6">
      <w:pPr>
        <w:pStyle w:val="msonormalbullet2gifbullet2gifbullet2gifbullet3gif"/>
        <w:spacing w:before="0" w:beforeAutospacing="0" w:after="0" w:afterAutospacing="0"/>
        <w:ind w:firstLine="709"/>
        <w:contextualSpacing/>
        <w:jc w:val="both"/>
      </w:pPr>
      <w:r w:rsidRPr="00F725F6">
        <w:t xml:space="preserve">«развитие» - демонстрация основной информации в логической последовательности (чередование текстовых и графических слайдов); </w:t>
      </w:r>
    </w:p>
    <w:p w14:paraId="25AFF857" w14:textId="77777777" w:rsidR="00F725F6" w:rsidRPr="00F725F6" w:rsidRDefault="00F725F6" w:rsidP="00F725F6">
      <w:pPr>
        <w:pStyle w:val="msonormalbullet2gifbullet2gifbullet3gif"/>
        <w:spacing w:before="0" w:beforeAutospacing="0" w:after="0" w:afterAutospacing="0"/>
        <w:ind w:firstLine="709"/>
        <w:contextualSpacing/>
        <w:jc w:val="both"/>
      </w:pPr>
      <w:r w:rsidRPr="00F725F6">
        <w:t xml:space="preserve">«кульминация» - представление самого главного, нового, неожиданного (эмоциональный речевой или иллюстративный образ); </w:t>
      </w:r>
    </w:p>
    <w:p w14:paraId="6AD6F9F2" w14:textId="77777777" w:rsidR="00F725F6" w:rsidRPr="00F725F6" w:rsidRDefault="00F725F6" w:rsidP="00F725F6">
      <w:pPr>
        <w:pStyle w:val="msonormalbullet2gifbullet3gif"/>
        <w:spacing w:before="0" w:beforeAutospacing="0" w:after="0" w:afterAutospacing="0"/>
        <w:ind w:firstLine="709"/>
        <w:contextualSpacing/>
        <w:jc w:val="both"/>
      </w:pPr>
      <w:r w:rsidRPr="00F725F6">
        <w:t xml:space="preserve">«развязка» - формулирование выводов или практических рекомендаций (видеоряд). </w:t>
      </w:r>
    </w:p>
    <w:p w14:paraId="543F98A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3. Оформление презентации </w:t>
      </w:r>
    </w:p>
    <w:p w14:paraId="26D0DDB8"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Оформление презентации включает в себя следующую обязательную информацию: </w:t>
      </w:r>
    </w:p>
    <w:p w14:paraId="35D6B083"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Титульный лист </w:t>
      </w:r>
    </w:p>
    <w:p w14:paraId="083E752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представляет тему доклада и имя автора (или авторов); </w:t>
      </w:r>
    </w:p>
    <w:p w14:paraId="5F21DBD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14:paraId="30FAE207"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на конференциях обозначает дату и название конференции. </w:t>
      </w:r>
    </w:p>
    <w:p w14:paraId="23BDFF1C"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План выступления </w:t>
      </w:r>
    </w:p>
    <w:p w14:paraId="4AF0A379"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формулирует основное содержание доклада (3-4 пункта); </w:t>
      </w:r>
    </w:p>
    <w:p w14:paraId="0CBC2BA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фиксирует порядок изложения информации; </w:t>
      </w:r>
    </w:p>
    <w:p w14:paraId="29E47A1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Содержание презентации </w:t>
      </w:r>
    </w:p>
    <w:p w14:paraId="3D2BBF6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включает текстовую и графическую информацию; </w:t>
      </w:r>
    </w:p>
    <w:p w14:paraId="525BD65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иллюстрирует основные пункты сообщения; </w:t>
      </w:r>
    </w:p>
    <w:p w14:paraId="2839EF31"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может представлять самостоятельный вариант доклада; </w:t>
      </w:r>
    </w:p>
    <w:p w14:paraId="5199F7C0"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Завершение </w:t>
      </w:r>
    </w:p>
    <w:p w14:paraId="1AC26F7F"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обобщает, подводит итоги, суммирует информацию; </w:t>
      </w:r>
    </w:p>
    <w:p w14:paraId="303C2072"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может включать список литературы к докладу; </w:t>
      </w:r>
    </w:p>
    <w:p w14:paraId="0DB58FEE"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 содержит слова благодарности аудитории. </w:t>
      </w:r>
    </w:p>
    <w:p w14:paraId="095F6120" w14:textId="77777777" w:rsidR="00F725F6" w:rsidRPr="00F725F6" w:rsidRDefault="00F725F6" w:rsidP="00F725F6">
      <w:pPr>
        <w:spacing w:after="0" w:line="240" w:lineRule="auto"/>
        <w:ind w:firstLine="709"/>
        <w:jc w:val="both"/>
        <w:rPr>
          <w:rFonts w:ascii="Times New Roman" w:hAnsi="Times New Roman"/>
          <w:sz w:val="24"/>
          <w:szCs w:val="24"/>
          <w:lang w:val="ru-RU"/>
        </w:rPr>
      </w:pPr>
      <w:r w:rsidRPr="00F725F6">
        <w:rPr>
          <w:rFonts w:ascii="Times New Roman" w:hAnsi="Times New Roman"/>
          <w:sz w:val="24"/>
          <w:szCs w:val="24"/>
          <w:lang w:val="ru-RU"/>
        </w:rPr>
        <w:t xml:space="preserve">4. Дизайн презентации </w:t>
      </w:r>
    </w:p>
    <w:p w14:paraId="2B1DBCED" w14:textId="77777777" w:rsidR="00F725F6" w:rsidRPr="00F725F6" w:rsidRDefault="00F725F6" w:rsidP="00F725F6">
      <w:pPr>
        <w:pStyle w:val="msonormalbullet2gifbullet1gif"/>
        <w:spacing w:before="0" w:beforeAutospacing="0" w:after="0" w:afterAutospacing="0"/>
        <w:ind w:firstLine="709"/>
        <w:contextualSpacing/>
        <w:jc w:val="both"/>
        <w:rPr>
          <w:lang w:val="en-US"/>
        </w:rPr>
      </w:pPr>
      <w:r w:rsidRPr="00F725F6">
        <w:rPr>
          <w:lang w:val="en-US"/>
        </w:rPr>
        <w:t>Текстовое оформление</w:t>
      </w:r>
    </w:p>
    <w:p w14:paraId="2EE5A1B2"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Не стоит заполнять слайд слишком большим объемом информации - лучше всего запоминаются не более 3-х фактов, выводов, определений. </w:t>
      </w:r>
    </w:p>
    <w:p w14:paraId="3A78FC16" w14:textId="77777777" w:rsidR="00F725F6" w:rsidRPr="00F725F6" w:rsidRDefault="00F725F6" w:rsidP="00F725F6">
      <w:pPr>
        <w:pStyle w:val="msonormalbullet2gifbullet2gifbullet2gifbullet1gif"/>
        <w:numPr>
          <w:ilvl w:val="0"/>
          <w:numId w:val="25"/>
        </w:numPr>
        <w:spacing w:before="0" w:beforeAutospacing="0" w:after="0" w:afterAutospacing="0"/>
        <w:ind w:left="0" w:firstLine="709"/>
        <w:contextualSpacing/>
        <w:jc w:val="both"/>
      </w:pPr>
      <w:r w:rsidRPr="00F725F6">
        <w:t xml:space="preserve">Оптимальное число строк на слайде – 6 -11. </w:t>
      </w:r>
    </w:p>
    <w:p w14:paraId="4E6BAA5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Короткие фразы запоминаются визуально лучше. Пункты перечней не должны превышать двух строк на фразу. </w:t>
      </w:r>
    </w:p>
    <w:p w14:paraId="137296F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Наибольшая эффективность достигается тогда, когда ключевые пункты отображаются по одному на каждом отдельном слайде </w:t>
      </w:r>
    </w:p>
    <w:p w14:paraId="2E17110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текст состоит из нескольких абзацев, то необходимо установить крас-ную строку и интервал между абзацами. </w:t>
      </w:r>
    </w:p>
    <w:p w14:paraId="45F5C87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Ключевые слова в информационном блоке выделяются цветом, шрифтом или композиционно. </w:t>
      </w:r>
    </w:p>
    <w:p w14:paraId="01190FB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Информацию предпочтительнее располагать горизонтально, наиболее важную - в центре экрана. </w:t>
      </w:r>
    </w:p>
    <w:p w14:paraId="397BE08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lastRenderedPageBreak/>
        <w:t xml:space="preserve">Не следует злоупотреблять большим количеством предлогов, наречий, прилагательных, вводных слов. </w:t>
      </w:r>
    </w:p>
    <w:p w14:paraId="6062669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Цифровые материалы лучше представить в виде графиков и диаграмм – таблицы с цифровыми данными на слайде воспринимаются плохо. </w:t>
      </w:r>
    </w:p>
    <w:p w14:paraId="3A06FE0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обратить внимание на грамотность написания текста. Ошибки во весь экран производят неприятное впечатление </w:t>
      </w:r>
    </w:p>
    <w:p w14:paraId="394C5BD0"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Шрифтовое оформление</w:t>
      </w:r>
    </w:p>
    <w:p w14:paraId="416B0B6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rPr>
          <w:lang w:val="en-US"/>
        </w:rPr>
      </w:pPr>
      <w:r w:rsidRPr="00F725F6">
        <w:t>Шрифты без засечек (</w:t>
      </w:r>
      <w:r w:rsidRPr="00F725F6">
        <w:rPr>
          <w:lang w:val="en-US"/>
        </w:rPr>
        <w:t>Arial</w:t>
      </w:r>
      <w:r w:rsidRPr="00F725F6">
        <w:t xml:space="preserve">, </w:t>
      </w:r>
      <w:r w:rsidRPr="00F725F6">
        <w:rPr>
          <w:lang w:val="en-US"/>
        </w:rPr>
        <w:t>Tahoma</w:t>
      </w:r>
      <w:r w:rsidRPr="00F725F6">
        <w:t xml:space="preserve">, </w:t>
      </w:r>
      <w:r w:rsidRPr="00F725F6">
        <w:rPr>
          <w:lang w:val="en-US"/>
        </w:rPr>
        <w:t>Verdana</w:t>
      </w:r>
      <w:r w:rsidRPr="00F725F6">
        <w:t xml:space="preserve">) читаются легче, чем гротески. </w:t>
      </w:r>
      <w:r w:rsidRPr="00F725F6">
        <w:rPr>
          <w:lang w:val="en-US"/>
        </w:rPr>
        <w:t xml:space="preserve">Нельзя смешивать различные типы шрифтов в одной презентации. </w:t>
      </w:r>
    </w:p>
    <w:p w14:paraId="42A1949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Шрифтовой контраст можно создать посредством размера шрифта, его толщины, начертания, формы, направления и цвета; </w:t>
      </w:r>
    </w:p>
    <w:p w14:paraId="4BCEF9D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заголовка годится размер шрифта 24-54 пункта, а для текста - 18-36 пунктов. </w:t>
      </w:r>
    </w:p>
    <w:p w14:paraId="5E548147"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Курсив, подчеркивание, жирный шрифт используются ограниченно, только для смыслового выделения фрагментов текста. </w:t>
      </w:r>
    </w:p>
    <w:p w14:paraId="6AF0738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основного текста не рекомендуются прописные буквы. </w:t>
      </w:r>
    </w:p>
    <w:p w14:paraId="258C1F97"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Цветовое оформление</w:t>
      </w:r>
    </w:p>
    <w:p w14:paraId="0BA4A3E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На одном слайде не используется более трех цветов: фон, заголовок, текст. </w:t>
      </w:r>
    </w:p>
    <w:p w14:paraId="463153D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Цвет шрифта и цвет фона должны контрастировать – текст должен хорошо читаться, но не резать глаза. </w:t>
      </w:r>
    </w:p>
    <w:p w14:paraId="6D699D3E"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фона предпочтительнее холодные тона. </w:t>
      </w:r>
    </w:p>
    <w:p w14:paraId="07C23A5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Существуют не сочетаемые комбинации цветов. Об этом можно узнать в специальной литературе. </w:t>
      </w:r>
    </w:p>
    <w:p w14:paraId="4144641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Черный цвет имеет негативный (мрачный) подтекст. Белый на черном читается плохо. </w:t>
      </w:r>
    </w:p>
    <w:p w14:paraId="77C062F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14:paraId="2AA1F97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Нельзя выбирать фон, который содержит активный рисунок. </w:t>
      </w:r>
    </w:p>
    <w:p w14:paraId="22ED4D89"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Композиционное оформление</w:t>
      </w:r>
    </w:p>
    <w:p w14:paraId="04C456CB"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14:paraId="7B424AF0"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 приемлемы стили, которые будут отвлекать от презентации. </w:t>
      </w:r>
    </w:p>
    <w:p w14:paraId="3941C4E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Крупные объекты в композиции смотрятся неважно. </w:t>
      </w:r>
    </w:p>
    <w:p w14:paraId="2B2CE675"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Вспомогательная информация (управляющие кнопки) не должна преобладать над основной (текстом и иллюстрацией). </w:t>
      </w:r>
    </w:p>
    <w:p w14:paraId="7491E3FA"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Для серьезной презентации отбираются шаблоны, выполненные в деловом стиле. </w:t>
      </w:r>
    </w:p>
    <w:p w14:paraId="1BE3E6FB"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Анимационное оформление</w:t>
      </w:r>
    </w:p>
    <w:p w14:paraId="1120FA1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14:paraId="3926DBBC"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Анимация используется для привлечения внимания или демонстрации развития какого-либо процесса </w:t>
      </w:r>
    </w:p>
    <w:p w14:paraId="22C8888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 стоит злоупотреблять анимационными эффектами, которые отвлекают от содержания или утомляют глаза читающего. </w:t>
      </w:r>
    </w:p>
    <w:p w14:paraId="022B471E"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Особенно нежелательно частое использование таких анимационных эффектов как вылет, вращение, волна, побуквенное появление текста. </w:t>
      </w:r>
    </w:p>
    <w:p w14:paraId="5153FEB9"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Звуковое оформление</w:t>
      </w:r>
    </w:p>
    <w:p w14:paraId="1E5FDB3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lastRenderedPageBreak/>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14:paraId="5E69E64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Музыку целесообразно включать тогда, когда презентация идет без словесного сопровождения. </w:t>
      </w:r>
    </w:p>
    <w:p w14:paraId="1FB44A6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14:paraId="6297EB26"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выбрать оптимальную громкость, чтобы звук был слышан всем слушателем, но не был оглушительным. </w:t>
      </w:r>
    </w:p>
    <w:p w14:paraId="7924E971"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Графическое оформление</w:t>
      </w:r>
    </w:p>
    <w:p w14:paraId="181C8FAF"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Рисунки, фотографии, диаграммы призваны дополнить текстовую информацию или передать её в более наглядном виде. </w:t>
      </w:r>
    </w:p>
    <w:p w14:paraId="1AC0FB5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Нельзя представлять рисунки и фото плохого качества или с искаженными пропорциями. </w:t>
      </w:r>
    </w:p>
    <w:p w14:paraId="78767551"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14:paraId="737FA04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Следует избегать некорректных иллюстраций, которые неправильно или двусмысленно отражают смысл информации. </w:t>
      </w:r>
    </w:p>
    <w:p w14:paraId="0234CDBD"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14:paraId="3EC58E92"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14:paraId="3BFB58C0"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графическое изображение используется в качестве фона, то текст на этом фоне должен быть хорошо читаем. </w:t>
      </w:r>
    </w:p>
    <w:p w14:paraId="348882D6"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Таблицы и схемы</w:t>
      </w:r>
    </w:p>
    <w:p w14:paraId="74101159"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rPr>
          <w:lang w:val="en-US"/>
        </w:rPr>
      </w:pPr>
      <w:r w:rsidRPr="00F725F6">
        <w:t xml:space="preserve">Не стоит вставлять в презентацию большие таблицы – они трудны для восприятия. </w:t>
      </w:r>
      <w:r w:rsidRPr="00F725F6">
        <w:rPr>
          <w:lang w:val="en-US"/>
        </w:rPr>
        <w:t xml:space="preserve">Лучше заменить их графиками, построенными на основе этих таблиц. </w:t>
      </w:r>
    </w:p>
    <w:p w14:paraId="277679B8"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14:paraId="07286163"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14:paraId="332CC8C4" w14:textId="77777777" w:rsidR="00F725F6" w:rsidRPr="00F725F6" w:rsidRDefault="00F725F6" w:rsidP="00F725F6">
      <w:pPr>
        <w:pStyle w:val="msonormalbullet2gifbullet2gifbullet2gifbullet2gif"/>
        <w:numPr>
          <w:ilvl w:val="0"/>
          <w:numId w:val="25"/>
        </w:numPr>
        <w:spacing w:before="0" w:beforeAutospacing="0" w:after="0" w:afterAutospacing="0"/>
        <w:ind w:left="0" w:firstLine="709"/>
        <w:contextualSpacing/>
        <w:jc w:val="both"/>
      </w:pPr>
      <w:r w:rsidRPr="00F725F6">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14:paraId="581ECAB6" w14:textId="77777777" w:rsidR="00F725F6" w:rsidRPr="00F725F6" w:rsidRDefault="00F725F6" w:rsidP="00F725F6">
      <w:pPr>
        <w:pStyle w:val="msonormalbullet2gifbullet2gifbullet2gifbullet2gif"/>
        <w:spacing w:before="0" w:beforeAutospacing="0" w:after="0" w:afterAutospacing="0"/>
        <w:ind w:firstLine="709"/>
        <w:contextualSpacing/>
        <w:jc w:val="both"/>
        <w:rPr>
          <w:lang w:val="en-US"/>
        </w:rPr>
      </w:pPr>
      <w:r w:rsidRPr="00F725F6">
        <w:rPr>
          <w:lang w:val="en-US"/>
        </w:rPr>
        <w:t>Аудио и видеооформление</w:t>
      </w:r>
    </w:p>
    <w:p w14:paraId="30539B35" w14:textId="77777777" w:rsidR="00F725F6" w:rsidRPr="00F725F6" w:rsidRDefault="00F725F6" w:rsidP="00F725F6">
      <w:pPr>
        <w:pStyle w:val="msonormalbullet2gifbullet2gifbullet2gifbullet3gif"/>
        <w:numPr>
          <w:ilvl w:val="0"/>
          <w:numId w:val="25"/>
        </w:numPr>
        <w:spacing w:before="0" w:beforeAutospacing="0" w:after="0" w:afterAutospacing="0"/>
        <w:ind w:left="0" w:firstLine="709"/>
        <w:contextualSpacing/>
        <w:jc w:val="both"/>
      </w:pPr>
      <w:r w:rsidRPr="00F725F6">
        <w:t xml:space="preserve">Видео, кино и теле материалы могут быть использованы полностью или фрагментарно в зависимости от целей, которые преследуются. </w:t>
      </w:r>
    </w:p>
    <w:p w14:paraId="12761A19"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Продолжительность фильма не должна превышать 15-25 минут, а фрагмента – 4-6 минут. </w:t>
      </w:r>
    </w:p>
    <w:p w14:paraId="57D3DC64"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Нельзя использовать два фильма на одном мероприятии, но показать фрагменты из двух фильмов вполне возможно. </w:t>
      </w:r>
    </w:p>
    <w:p w14:paraId="75BAC1B7"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b/>
          <w:sz w:val="24"/>
          <w:szCs w:val="24"/>
          <w:lang w:val="ru-RU"/>
        </w:rPr>
        <w:t xml:space="preserve">Подготовка к зачёту. </w:t>
      </w:r>
      <w:r w:rsidRPr="00F725F6">
        <w:rPr>
          <w:rFonts w:ascii="Times New Roman" w:hAnsi="Times New Roman"/>
          <w:sz w:val="24"/>
          <w:szCs w:val="24"/>
          <w:lang w:val="ru-RU"/>
        </w:rPr>
        <w:t xml:space="preserve">Готовиться к зачёту нужно заранее и в несколько этапов. </w:t>
      </w:r>
      <w:r w:rsidRPr="00F725F6">
        <w:rPr>
          <w:rFonts w:ascii="Times New Roman" w:hAnsi="Times New Roman"/>
          <w:sz w:val="24"/>
          <w:szCs w:val="24"/>
        </w:rPr>
        <w:t xml:space="preserve">Для этого: </w:t>
      </w:r>
    </w:p>
    <w:p w14:paraId="18A67E12"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14:paraId="463F444B" w14:textId="77777777" w:rsidR="00F725F6" w:rsidRPr="00F725F6" w:rsidRDefault="00F725F6" w:rsidP="00F725F6">
      <w:pPr>
        <w:pStyle w:val="msonormalbullet2gifbullet2gif"/>
        <w:numPr>
          <w:ilvl w:val="0"/>
          <w:numId w:val="25"/>
        </w:numPr>
        <w:spacing w:before="0" w:beforeAutospacing="0" w:after="0" w:afterAutospacing="0"/>
        <w:ind w:left="0" w:firstLine="709"/>
        <w:contextualSpacing/>
        <w:jc w:val="both"/>
      </w:pPr>
      <w:r w:rsidRPr="00F725F6">
        <w:lastRenderedPageBreak/>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14:paraId="042BBD3A"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Каждую неделю отводите время для повторения пройденного материала. </w:t>
      </w:r>
    </w:p>
    <w:p w14:paraId="1D071497" w14:textId="77777777" w:rsidR="00F725F6" w:rsidRPr="00F725F6" w:rsidRDefault="00F725F6" w:rsidP="00F725F6">
      <w:pPr>
        <w:spacing w:after="0" w:line="240" w:lineRule="auto"/>
        <w:ind w:firstLine="709"/>
        <w:jc w:val="both"/>
        <w:rPr>
          <w:rFonts w:ascii="Times New Roman" w:hAnsi="Times New Roman"/>
          <w:sz w:val="24"/>
          <w:szCs w:val="24"/>
        </w:rPr>
      </w:pPr>
      <w:r w:rsidRPr="00F725F6">
        <w:rPr>
          <w:rFonts w:ascii="Times New Roman" w:hAnsi="Times New Roman"/>
          <w:sz w:val="24"/>
          <w:szCs w:val="24"/>
        </w:rPr>
        <w:t xml:space="preserve">Непосредственно при подготовке: </w:t>
      </w:r>
    </w:p>
    <w:p w14:paraId="33ADB960" w14:textId="77777777" w:rsidR="00F725F6" w:rsidRPr="00F725F6" w:rsidRDefault="00F725F6" w:rsidP="00F725F6">
      <w:pPr>
        <w:pStyle w:val="msonormalbullet2gifbullet1gif"/>
        <w:numPr>
          <w:ilvl w:val="0"/>
          <w:numId w:val="25"/>
        </w:numPr>
        <w:spacing w:before="0" w:beforeAutospacing="0" w:after="0" w:afterAutospacing="0"/>
        <w:ind w:left="0" w:firstLine="709"/>
        <w:contextualSpacing/>
        <w:jc w:val="both"/>
      </w:pPr>
      <w:r w:rsidRPr="00F725F6">
        <w:t xml:space="preserve">Упорядочьте свои конспекты, записи, задания. </w:t>
      </w:r>
    </w:p>
    <w:p w14:paraId="2AAD6D85" w14:textId="77777777" w:rsidR="00F725F6" w:rsidRPr="00F725F6" w:rsidRDefault="00F725F6" w:rsidP="00F725F6">
      <w:pPr>
        <w:pStyle w:val="msonormalbullet2gifbullet2gifbullet1gif"/>
        <w:numPr>
          <w:ilvl w:val="0"/>
          <w:numId w:val="25"/>
        </w:numPr>
        <w:spacing w:before="0" w:beforeAutospacing="0" w:after="0" w:afterAutospacing="0"/>
        <w:ind w:left="0" w:firstLine="709"/>
        <w:contextualSpacing/>
        <w:jc w:val="both"/>
      </w:pPr>
      <w:r w:rsidRPr="00F725F6">
        <w:t xml:space="preserve">Прикиньте время, необходимое вам для повторения каждой части (блока) материала, выносимого на зачет. </w:t>
      </w:r>
    </w:p>
    <w:p w14:paraId="5A4F5265" w14:textId="77777777" w:rsidR="00F725F6" w:rsidRPr="00F725F6" w:rsidRDefault="00F725F6" w:rsidP="00F725F6">
      <w:pPr>
        <w:pStyle w:val="msonormalbullet2gifbullet2gifbullet2gif"/>
        <w:numPr>
          <w:ilvl w:val="0"/>
          <w:numId w:val="25"/>
        </w:numPr>
        <w:spacing w:before="0" w:beforeAutospacing="0" w:after="0" w:afterAutospacing="0"/>
        <w:ind w:left="0" w:firstLine="709"/>
        <w:contextualSpacing/>
        <w:jc w:val="both"/>
      </w:pPr>
      <w:r w:rsidRPr="00F725F6">
        <w:t xml:space="preserve">Составьте расписание с учетом скорости повторения материала, для чего </w:t>
      </w:r>
    </w:p>
    <w:p w14:paraId="3018C6AE" w14:textId="77777777" w:rsidR="00F725F6" w:rsidRPr="00F725F6" w:rsidRDefault="00F725F6" w:rsidP="00F725F6">
      <w:pPr>
        <w:pStyle w:val="msonormalbullet2gifbullet2gifbullet3gif"/>
        <w:numPr>
          <w:ilvl w:val="0"/>
          <w:numId w:val="25"/>
        </w:numPr>
        <w:spacing w:before="0" w:beforeAutospacing="0" w:after="0" w:afterAutospacing="0"/>
        <w:ind w:left="0" w:firstLine="709"/>
        <w:contextualSpacing/>
        <w:jc w:val="both"/>
      </w:pPr>
      <w:r w:rsidRPr="00F725F6">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14:paraId="418AE0D2" w14:textId="77777777" w:rsidR="00F725F6" w:rsidRPr="00F725F6" w:rsidRDefault="00F725F6" w:rsidP="00F725F6">
      <w:pPr>
        <w:pStyle w:val="msonormalbullet2gifbullet3gif"/>
        <w:numPr>
          <w:ilvl w:val="0"/>
          <w:numId w:val="25"/>
        </w:numPr>
        <w:spacing w:before="0" w:beforeAutospacing="0" w:after="0" w:afterAutospacing="0"/>
        <w:ind w:left="0" w:firstLine="709"/>
        <w:contextualSpacing/>
        <w:jc w:val="both"/>
      </w:pPr>
      <w:r w:rsidRPr="00F725F6">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14:paraId="07DFA971" w14:textId="77777777"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4323C" w14:textId="77777777" w:rsidR="009052F5" w:rsidRDefault="009052F5" w:rsidP="006517B7">
      <w:pPr>
        <w:spacing w:after="0" w:line="240" w:lineRule="auto"/>
      </w:pPr>
      <w:r>
        <w:separator/>
      </w:r>
    </w:p>
  </w:endnote>
  <w:endnote w:type="continuationSeparator" w:id="0">
    <w:p w14:paraId="193A1853" w14:textId="77777777" w:rsidR="009052F5" w:rsidRDefault="009052F5"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1" w:usb1="08070000" w:usb2="00000010" w:usb3="00000000" w:csb0="00020000" w:csb1="00000000"/>
  </w:font>
  <w:font w:name="Arial-BoldItalic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10797"/>
    </w:sdtPr>
    <w:sdtEndPr/>
    <w:sdtContent>
      <w:p w14:paraId="10F354BA" w14:textId="77777777" w:rsidR="008C7969" w:rsidRDefault="008C7969">
        <w:pPr>
          <w:pStyle w:val="aa"/>
          <w:jc w:val="center"/>
        </w:pPr>
        <w:r w:rsidRPr="00FA4AB2">
          <w:rPr>
            <w:rFonts w:ascii="Times New Roman" w:hAnsi="Times New Roman"/>
            <w:noProof/>
          </w:rPr>
          <w:fldChar w:fldCharType="begin"/>
        </w:r>
        <w:r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FB3FA2">
          <w:rPr>
            <w:rFonts w:ascii="Times New Roman" w:hAnsi="Times New Roman"/>
            <w:noProof/>
          </w:rPr>
          <w:t>29</w:t>
        </w:r>
        <w:r w:rsidRPr="00FA4AB2">
          <w:rPr>
            <w:rFonts w:ascii="Times New Roman" w:hAnsi="Times New Roman"/>
            <w:noProof/>
          </w:rPr>
          <w:fldChar w:fldCharType="end"/>
        </w:r>
      </w:p>
    </w:sdtContent>
  </w:sdt>
  <w:p w14:paraId="620615B2" w14:textId="77777777" w:rsidR="008C7969" w:rsidRDefault="008C7969">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CE12B" w14:textId="77777777" w:rsidR="009052F5" w:rsidRDefault="009052F5" w:rsidP="006517B7">
      <w:pPr>
        <w:spacing w:after="0" w:line="240" w:lineRule="auto"/>
      </w:pPr>
      <w:r>
        <w:separator/>
      </w:r>
    </w:p>
  </w:footnote>
  <w:footnote w:type="continuationSeparator" w:id="0">
    <w:p w14:paraId="4C759515" w14:textId="77777777" w:rsidR="009052F5" w:rsidRDefault="009052F5" w:rsidP="006517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15:restartNumberingAfterBreak="0">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15:restartNumberingAfterBreak="0">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15:restartNumberingAfterBreak="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E05633B"/>
    <w:multiLevelType w:val="hybridMultilevel"/>
    <w:tmpl w:val="40BE23E0"/>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CB84909"/>
    <w:multiLevelType w:val="hybridMultilevel"/>
    <w:tmpl w:val="2B329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16115D0"/>
    <w:multiLevelType w:val="hybridMultilevel"/>
    <w:tmpl w:val="FCF86162"/>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D9000DE"/>
    <w:multiLevelType w:val="hybridMultilevel"/>
    <w:tmpl w:val="0756E950"/>
    <w:lvl w:ilvl="0" w:tplc="0419000F">
      <w:start w:val="1"/>
      <w:numFmt w:val="decimal"/>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3E7A1181"/>
    <w:multiLevelType w:val="hybridMultilevel"/>
    <w:tmpl w:val="761C9D06"/>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EE263A"/>
    <w:multiLevelType w:val="hybridMultilevel"/>
    <w:tmpl w:val="7B58653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7FC5F83"/>
    <w:multiLevelType w:val="hybridMultilevel"/>
    <w:tmpl w:val="F5DC8F86"/>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8D85684"/>
    <w:multiLevelType w:val="hybridMultilevel"/>
    <w:tmpl w:val="C114A2FA"/>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3" w15:restartNumberingAfterBreak="0">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A74803"/>
    <w:multiLevelType w:val="hybridMultilevel"/>
    <w:tmpl w:val="B11C0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984354"/>
    <w:multiLevelType w:val="hybridMultilevel"/>
    <w:tmpl w:val="7D443A0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74110F84"/>
    <w:multiLevelType w:val="hybridMultilevel"/>
    <w:tmpl w:val="CD221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A90455C"/>
    <w:multiLevelType w:val="hybridMultilevel"/>
    <w:tmpl w:val="4356CE42"/>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E125523"/>
    <w:multiLevelType w:val="hybridMultilevel"/>
    <w:tmpl w:val="C04CD4CC"/>
    <w:lvl w:ilvl="0" w:tplc="C7B64B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27"/>
  </w:num>
  <w:num w:numId="4">
    <w:abstractNumId w:val="7"/>
  </w:num>
  <w:num w:numId="5">
    <w:abstractNumId w:val="28"/>
  </w:num>
  <w:num w:numId="6">
    <w:abstractNumId w:val="33"/>
  </w:num>
  <w:num w:numId="7">
    <w:abstractNumId w:val="22"/>
  </w:num>
  <w:num w:numId="8">
    <w:abstractNumId w:val="20"/>
  </w:num>
  <w:num w:numId="9">
    <w:abstractNumId w:val="12"/>
  </w:num>
  <w:num w:numId="10">
    <w:abstractNumId w:val="13"/>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10"/>
  </w:num>
  <w:num w:numId="19">
    <w:abstractNumId w:val="8"/>
  </w:num>
  <w:num w:numId="20">
    <w:abstractNumId w:val="24"/>
  </w:num>
  <w:num w:numId="21">
    <w:abstractNumId w:val="11"/>
  </w:num>
  <w:num w:numId="22">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lvlOverride w:ilvl="2"/>
    <w:lvlOverride w:ilvl="3"/>
    <w:lvlOverride w:ilvl="4"/>
    <w:lvlOverride w:ilvl="5"/>
    <w:lvlOverride w:ilvl="6"/>
    <w:lvlOverride w:ilvl="7"/>
    <w:lvlOverride w:ilv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9"/>
  </w:num>
  <w:num w:numId="28">
    <w:abstractNumId w:val="9"/>
  </w:num>
  <w:num w:numId="29">
    <w:abstractNumId w:val="32"/>
  </w:num>
  <w:num w:numId="30">
    <w:abstractNumId w:val="21"/>
  </w:num>
  <w:num w:numId="31">
    <w:abstractNumId w:val="18"/>
  </w:num>
  <w:num w:numId="32">
    <w:abstractNumId w:val="17"/>
  </w:num>
  <w:num w:numId="33">
    <w:abstractNumId w:val="15"/>
  </w:num>
  <w:num w:numId="34">
    <w:abstractNumId w:val="19"/>
  </w:num>
  <w:num w:numId="35">
    <w:abstractNumId w:val="31"/>
  </w:num>
  <w:num w:numId="36">
    <w:abstractNumId w:val="26"/>
  </w:num>
  <w:num w:numId="37">
    <w:abstractNumId w:val="14"/>
  </w:num>
  <w:num w:numId="3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74FA"/>
    <w:rsid w:val="00001D02"/>
    <w:rsid w:val="000071EA"/>
    <w:rsid w:val="0000751C"/>
    <w:rsid w:val="00012F8B"/>
    <w:rsid w:val="00031A13"/>
    <w:rsid w:val="00033CF8"/>
    <w:rsid w:val="00041EFC"/>
    <w:rsid w:val="000429F4"/>
    <w:rsid w:val="00066A2B"/>
    <w:rsid w:val="00092FD1"/>
    <w:rsid w:val="00094483"/>
    <w:rsid w:val="00096812"/>
    <w:rsid w:val="000B0DEE"/>
    <w:rsid w:val="000E4341"/>
    <w:rsid w:val="000F4C2F"/>
    <w:rsid w:val="00102CD3"/>
    <w:rsid w:val="00111F91"/>
    <w:rsid w:val="00116767"/>
    <w:rsid w:val="001213DA"/>
    <w:rsid w:val="001245D3"/>
    <w:rsid w:val="0013718C"/>
    <w:rsid w:val="00140B6F"/>
    <w:rsid w:val="001455EC"/>
    <w:rsid w:val="00145EA9"/>
    <w:rsid w:val="0015201A"/>
    <w:rsid w:val="00162B03"/>
    <w:rsid w:val="00163D30"/>
    <w:rsid w:val="00180C90"/>
    <w:rsid w:val="001833B4"/>
    <w:rsid w:val="00185D6B"/>
    <w:rsid w:val="001907A1"/>
    <w:rsid w:val="001A551B"/>
    <w:rsid w:val="001A7EC4"/>
    <w:rsid w:val="001B4B44"/>
    <w:rsid w:val="001F2972"/>
    <w:rsid w:val="00205D8C"/>
    <w:rsid w:val="00206112"/>
    <w:rsid w:val="00223411"/>
    <w:rsid w:val="00237558"/>
    <w:rsid w:val="00237FCB"/>
    <w:rsid w:val="0024245D"/>
    <w:rsid w:val="00261715"/>
    <w:rsid w:val="00286DB0"/>
    <w:rsid w:val="002A0DA4"/>
    <w:rsid w:val="002A0E68"/>
    <w:rsid w:val="002A41F8"/>
    <w:rsid w:val="002B1867"/>
    <w:rsid w:val="002C3DF4"/>
    <w:rsid w:val="002E0E26"/>
    <w:rsid w:val="002E6948"/>
    <w:rsid w:val="002F1851"/>
    <w:rsid w:val="0030056C"/>
    <w:rsid w:val="003047D7"/>
    <w:rsid w:val="00324E70"/>
    <w:rsid w:val="00326D77"/>
    <w:rsid w:val="0034473D"/>
    <w:rsid w:val="0035447C"/>
    <w:rsid w:val="0036347B"/>
    <w:rsid w:val="00365C79"/>
    <w:rsid w:val="00373CBD"/>
    <w:rsid w:val="00374933"/>
    <w:rsid w:val="00385DE6"/>
    <w:rsid w:val="003956F6"/>
    <w:rsid w:val="003A42A6"/>
    <w:rsid w:val="003A454C"/>
    <w:rsid w:val="003A50B7"/>
    <w:rsid w:val="003C0F95"/>
    <w:rsid w:val="003C55BB"/>
    <w:rsid w:val="003C7F52"/>
    <w:rsid w:val="003D694C"/>
    <w:rsid w:val="003F01A7"/>
    <w:rsid w:val="00412DC1"/>
    <w:rsid w:val="004220E1"/>
    <w:rsid w:val="004279FD"/>
    <w:rsid w:val="00431DC8"/>
    <w:rsid w:val="00433C28"/>
    <w:rsid w:val="00442310"/>
    <w:rsid w:val="004549F2"/>
    <w:rsid w:val="004643BA"/>
    <w:rsid w:val="00492FF6"/>
    <w:rsid w:val="004B1321"/>
    <w:rsid w:val="004B1891"/>
    <w:rsid w:val="004B55F2"/>
    <w:rsid w:val="004C082C"/>
    <w:rsid w:val="004C2379"/>
    <w:rsid w:val="004D07EB"/>
    <w:rsid w:val="00503133"/>
    <w:rsid w:val="0050475D"/>
    <w:rsid w:val="005149DE"/>
    <w:rsid w:val="005230C5"/>
    <w:rsid w:val="00523D75"/>
    <w:rsid w:val="005325EE"/>
    <w:rsid w:val="0054678F"/>
    <w:rsid w:val="00552D4D"/>
    <w:rsid w:val="00561646"/>
    <w:rsid w:val="00566BE6"/>
    <w:rsid w:val="00572F53"/>
    <w:rsid w:val="00580974"/>
    <w:rsid w:val="00581EED"/>
    <w:rsid w:val="0058561F"/>
    <w:rsid w:val="0058778C"/>
    <w:rsid w:val="00591539"/>
    <w:rsid w:val="00593238"/>
    <w:rsid w:val="0059525D"/>
    <w:rsid w:val="00595275"/>
    <w:rsid w:val="005975EC"/>
    <w:rsid w:val="005A5B45"/>
    <w:rsid w:val="005B2100"/>
    <w:rsid w:val="005B2686"/>
    <w:rsid w:val="005C3978"/>
    <w:rsid w:val="005C798B"/>
    <w:rsid w:val="005D0EA8"/>
    <w:rsid w:val="005E3E6D"/>
    <w:rsid w:val="005F6BE2"/>
    <w:rsid w:val="006032E0"/>
    <w:rsid w:val="00623AC1"/>
    <w:rsid w:val="00630CB8"/>
    <w:rsid w:val="0063353B"/>
    <w:rsid w:val="00634215"/>
    <w:rsid w:val="00640F55"/>
    <w:rsid w:val="00641E5F"/>
    <w:rsid w:val="006468FB"/>
    <w:rsid w:val="006517B7"/>
    <w:rsid w:val="00656EF1"/>
    <w:rsid w:val="00673F3B"/>
    <w:rsid w:val="0068238F"/>
    <w:rsid w:val="0068371E"/>
    <w:rsid w:val="00683DD8"/>
    <w:rsid w:val="00691A57"/>
    <w:rsid w:val="00697116"/>
    <w:rsid w:val="006B7CC1"/>
    <w:rsid w:val="006C5A34"/>
    <w:rsid w:val="00700889"/>
    <w:rsid w:val="007022DB"/>
    <w:rsid w:val="00717F81"/>
    <w:rsid w:val="00721EA1"/>
    <w:rsid w:val="0075460A"/>
    <w:rsid w:val="00763AC8"/>
    <w:rsid w:val="00766139"/>
    <w:rsid w:val="00772686"/>
    <w:rsid w:val="00776C80"/>
    <w:rsid w:val="00790882"/>
    <w:rsid w:val="007924B4"/>
    <w:rsid w:val="00794875"/>
    <w:rsid w:val="007A2351"/>
    <w:rsid w:val="007A7E5D"/>
    <w:rsid w:val="007B26D3"/>
    <w:rsid w:val="007C6ED5"/>
    <w:rsid w:val="007D11B8"/>
    <w:rsid w:val="007D6822"/>
    <w:rsid w:val="007E3DE4"/>
    <w:rsid w:val="007F3123"/>
    <w:rsid w:val="00800576"/>
    <w:rsid w:val="00803A49"/>
    <w:rsid w:val="00813ED7"/>
    <w:rsid w:val="00830FB0"/>
    <w:rsid w:val="008316D3"/>
    <w:rsid w:val="00836EE0"/>
    <w:rsid w:val="0084682F"/>
    <w:rsid w:val="008505CA"/>
    <w:rsid w:val="0085341F"/>
    <w:rsid w:val="0086763C"/>
    <w:rsid w:val="0088431E"/>
    <w:rsid w:val="008A1837"/>
    <w:rsid w:val="008B0C60"/>
    <w:rsid w:val="008B4B31"/>
    <w:rsid w:val="008C4323"/>
    <w:rsid w:val="008C7526"/>
    <w:rsid w:val="008C7969"/>
    <w:rsid w:val="008D30A3"/>
    <w:rsid w:val="008F3D96"/>
    <w:rsid w:val="009052F5"/>
    <w:rsid w:val="0091311D"/>
    <w:rsid w:val="00920D11"/>
    <w:rsid w:val="00935275"/>
    <w:rsid w:val="00937AED"/>
    <w:rsid w:val="0096147B"/>
    <w:rsid w:val="00963C2F"/>
    <w:rsid w:val="00986C4F"/>
    <w:rsid w:val="009926EE"/>
    <w:rsid w:val="009A6A5D"/>
    <w:rsid w:val="009C2EC8"/>
    <w:rsid w:val="00A46E78"/>
    <w:rsid w:val="00A5035D"/>
    <w:rsid w:val="00A97E51"/>
    <w:rsid w:val="00AA74FA"/>
    <w:rsid w:val="00AA7C12"/>
    <w:rsid w:val="00AB138B"/>
    <w:rsid w:val="00AB5E30"/>
    <w:rsid w:val="00AC6BC3"/>
    <w:rsid w:val="00AE2A5E"/>
    <w:rsid w:val="00AE486B"/>
    <w:rsid w:val="00AF51F6"/>
    <w:rsid w:val="00B248CD"/>
    <w:rsid w:val="00B24D78"/>
    <w:rsid w:val="00B2555B"/>
    <w:rsid w:val="00B3231C"/>
    <w:rsid w:val="00B34997"/>
    <w:rsid w:val="00B54723"/>
    <w:rsid w:val="00B73EC8"/>
    <w:rsid w:val="00B918DC"/>
    <w:rsid w:val="00BA77A1"/>
    <w:rsid w:val="00BC6BA5"/>
    <w:rsid w:val="00BC6EDB"/>
    <w:rsid w:val="00BD1232"/>
    <w:rsid w:val="00BD24F4"/>
    <w:rsid w:val="00BD611C"/>
    <w:rsid w:val="00C03184"/>
    <w:rsid w:val="00C306E2"/>
    <w:rsid w:val="00C358C8"/>
    <w:rsid w:val="00C361FA"/>
    <w:rsid w:val="00C36E1F"/>
    <w:rsid w:val="00C419A1"/>
    <w:rsid w:val="00C45A53"/>
    <w:rsid w:val="00C46997"/>
    <w:rsid w:val="00C739C1"/>
    <w:rsid w:val="00C827AC"/>
    <w:rsid w:val="00CA5A47"/>
    <w:rsid w:val="00CB089C"/>
    <w:rsid w:val="00D42FDD"/>
    <w:rsid w:val="00D44A7D"/>
    <w:rsid w:val="00D46845"/>
    <w:rsid w:val="00D60367"/>
    <w:rsid w:val="00D6646D"/>
    <w:rsid w:val="00D846DD"/>
    <w:rsid w:val="00D97596"/>
    <w:rsid w:val="00DB48C5"/>
    <w:rsid w:val="00DB6D96"/>
    <w:rsid w:val="00DC788F"/>
    <w:rsid w:val="00DD2AEB"/>
    <w:rsid w:val="00DE06AA"/>
    <w:rsid w:val="00DF2D83"/>
    <w:rsid w:val="00E17257"/>
    <w:rsid w:val="00E457A7"/>
    <w:rsid w:val="00E54DD4"/>
    <w:rsid w:val="00E557F2"/>
    <w:rsid w:val="00E6747D"/>
    <w:rsid w:val="00E94DB1"/>
    <w:rsid w:val="00E94EBB"/>
    <w:rsid w:val="00EB4CB2"/>
    <w:rsid w:val="00EB50FF"/>
    <w:rsid w:val="00EB6FFC"/>
    <w:rsid w:val="00EC1AB9"/>
    <w:rsid w:val="00ED1904"/>
    <w:rsid w:val="00ED5182"/>
    <w:rsid w:val="00EE1F97"/>
    <w:rsid w:val="00EE2ECD"/>
    <w:rsid w:val="00F028F4"/>
    <w:rsid w:val="00F07A17"/>
    <w:rsid w:val="00F247B4"/>
    <w:rsid w:val="00F3614B"/>
    <w:rsid w:val="00F4084C"/>
    <w:rsid w:val="00F725F6"/>
    <w:rsid w:val="00F82F41"/>
    <w:rsid w:val="00F87784"/>
    <w:rsid w:val="00F95D61"/>
    <w:rsid w:val="00FA4AB2"/>
    <w:rsid w:val="00FA4BCF"/>
    <w:rsid w:val="00FB3FA2"/>
    <w:rsid w:val="00FB4A3F"/>
    <w:rsid w:val="00FC24E8"/>
    <w:rsid w:val="00FC6CE4"/>
    <w:rsid w:val="00FD5010"/>
    <w:rsid w:val="00FD59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3CF01"/>
  <w15:docId w15:val="{119FA754-106D-4685-B7B0-8A5909576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39"/>
    <w:rsid w:val="005B26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F87784"/>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F87784"/>
    <w:pPr>
      <w:spacing w:after="0" w:line="240" w:lineRule="auto"/>
      <w:ind w:left="720"/>
    </w:pPr>
    <w:rPr>
      <w:rFonts w:ascii="Times New Roman" w:eastAsia="Calibri" w:hAnsi="Times New Roman"/>
      <w:sz w:val="24"/>
      <w:szCs w:val="24"/>
      <w:lang w:val="ru-RU" w:eastAsia="ru-RU"/>
    </w:rPr>
  </w:style>
  <w:style w:type="paragraph" w:customStyle="1" w:styleId="msonormalbullet1gif">
    <w:name w:val="msonormal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8mailrucssattributepostfix">
    <w:name w:val="style8_mailru_css_attribute_postfix"/>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1gif">
    <w:name w:val="msonormalbullet2gif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
    <w:name w:val="msonormalbullet2gif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3gif">
    <w:name w:val="msonormalbullet2gif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rsid w:val="00F725F6"/>
    <w:rPr>
      <w:rFonts w:ascii="Times New Roman" w:hAnsi="Times New Roman" w:cs="Times New Roman" w:hint="default"/>
      <w:b/>
      <w:bCs/>
      <w:sz w:val="18"/>
      <w:szCs w:val="18"/>
    </w:rPr>
  </w:style>
  <w:style w:type="paragraph" w:customStyle="1" w:styleId="msonormalbullet2gifbullet2gifbullet2gifbullet1gif">
    <w:name w:val="msonormalbullet2gifbullet2gifbullet2gifbullet1.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bullet2gif">
    <w:name w:val="msonormalbullet2gifbullet2gifbullet2gifbullet2.gif"/>
    <w:basedOn w:val="a"/>
    <w:rsid w:val="00F725F6"/>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bullet2gifbullet3gif">
    <w:name w:val="msonormalbullet2gifbullet2gifbullet2gifbullet3.gif"/>
    <w:basedOn w:val="a"/>
    <w:rsid w:val="00F725F6"/>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251966668">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861894990">
      <w:bodyDiv w:val="1"/>
      <w:marLeft w:val="0"/>
      <w:marRight w:val="0"/>
      <w:marTop w:val="0"/>
      <w:marBottom w:val="0"/>
      <w:divBdr>
        <w:top w:val="none" w:sz="0" w:space="0" w:color="auto"/>
        <w:left w:val="none" w:sz="0" w:space="0" w:color="auto"/>
        <w:bottom w:val="none" w:sz="0" w:space="0" w:color="auto"/>
        <w:right w:val="none" w:sz="0" w:space="0" w:color="auto"/>
      </w:divBdr>
    </w:div>
    <w:div w:id="198095880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gtu.informsystema.ru/uploader/fileUpload?name=1411.pdf&amp;show=dcatalogues/1/1123926/1411.pdf&amp;view=true.%20" TargetMode="External"/><Relationship Id="rId18" Type="http://schemas.openxmlformats.org/officeDocument/2006/relationships/hyperlink" Target="https://elibrary.ru/project_risc.asp" TargetMode="External"/><Relationship Id="rId3" Type="http://schemas.openxmlformats.org/officeDocument/2006/relationships/styles" Target="styles.xml"/><Relationship Id="rId21" Type="http://schemas.openxmlformats.org/officeDocument/2006/relationships/hyperlink" Target="http://gramota.ru/slovari" TargetMode="External"/><Relationship Id="rId7" Type="http://schemas.openxmlformats.org/officeDocument/2006/relationships/endnotes" Target="endnotes.xml"/><Relationship Id="rId12" Type="http://schemas.openxmlformats.org/officeDocument/2006/relationships/hyperlink" Target="https://magtu.informsystema.ru/uploader/fileUpload?name=3308.pdf&amp;show=dcatalogues/1/1137745/3308.pdf&amp;view=true.%20" TargetMode="External"/><Relationship Id="rId17" Type="http://schemas.openxmlformats.org/officeDocument/2006/relationships/hyperlink" Target="http://gramota.ru/biblio/magazines/riash/" TargetMode="External"/><Relationship Id="rId2" Type="http://schemas.openxmlformats.org/officeDocument/2006/relationships/numbering" Target="numbering.xml"/><Relationship Id="rId16" Type="http://schemas.openxmlformats.org/officeDocument/2006/relationships/hyperlink" Target="http://www.gramota.ru/biblio/magazines/rr/,%20&#1087;&#1086;&#1088;&#1090;&#1072;&#1083;%20" TargetMode="External"/><Relationship Id="rId20" Type="http://schemas.openxmlformats.org/officeDocument/2006/relationships/hyperlink" Target="http://window.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magtu.informsystema.ru/uploader/fileUpload?name=2986.pdf&amp;show=dcatalogues/1/1134892/2986.pdf&amp;view=true."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agtu.informsystema.ru/uploader/fileUpload?name=1393.pdf&amp;show=dcatalogues/1/1123848/1393.pdf&amp;view=true.%20"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D470B-09C5-4247-B5F4-E0F07D0D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29</Pages>
  <Words>8703</Words>
  <Characters>49610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1</cp:lastModifiedBy>
  <cp:revision>147</cp:revision>
  <dcterms:created xsi:type="dcterms:W3CDTF">2016-10-07T15:49:00Z</dcterms:created>
  <dcterms:modified xsi:type="dcterms:W3CDTF">2020-11-12T22:36:00Z</dcterms:modified>
</cp:coreProperties>
</file>