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B7E" w:rsidRDefault="002B048D" w:rsidP="002B06F6">
      <w:pPr>
        <w:ind w:firstLine="0"/>
        <w:rPr>
          <w:rStyle w:val="FontStyle16"/>
          <w:b w:val="0"/>
          <w:sz w:val="24"/>
          <w:szCs w:val="24"/>
        </w:rPr>
      </w:pPr>
      <w:r>
        <w:rPr>
          <w:noProof/>
        </w:rPr>
        <w:drawing>
          <wp:inline distT="0" distB="0" distL="0" distR="0">
            <wp:extent cx="6211570" cy="8786192"/>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9304" cy="8797131"/>
                    </a:xfrm>
                    <a:prstGeom prst="rect">
                      <a:avLst/>
                    </a:prstGeom>
                    <a:noFill/>
                    <a:ln>
                      <a:noFill/>
                    </a:ln>
                  </pic:spPr>
                </pic:pic>
              </a:graphicData>
            </a:graphic>
          </wp:inline>
        </w:drawing>
      </w:r>
      <w:r w:rsidR="00636204" w:rsidRPr="00B251A4">
        <w:rPr>
          <w:rStyle w:val="FontStyle16"/>
          <w:b w:val="0"/>
          <w:sz w:val="24"/>
          <w:szCs w:val="24"/>
        </w:rPr>
        <w:br w:type="page"/>
      </w:r>
    </w:p>
    <w:p w:rsidR="00636204" w:rsidRDefault="006F7D0B" w:rsidP="0049034D">
      <w:pPr>
        <w:jc w:val="center"/>
        <w:rPr>
          <w:rStyle w:val="FontStyle16"/>
          <w:b w:val="0"/>
          <w:sz w:val="24"/>
          <w:szCs w:val="24"/>
        </w:rPr>
      </w:pPr>
      <w:r>
        <w:rPr>
          <w:noProof/>
        </w:rPr>
        <w:lastRenderedPageBreak/>
        <w:drawing>
          <wp:inline distT="0" distB="0" distL="0" distR="0">
            <wp:extent cx="6238875" cy="8153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8875" cy="8153400"/>
                    </a:xfrm>
                    <a:prstGeom prst="rect">
                      <a:avLst/>
                    </a:prstGeom>
                    <a:noFill/>
                    <a:ln>
                      <a:noFill/>
                    </a:ln>
                  </pic:spPr>
                </pic:pic>
              </a:graphicData>
            </a:graphic>
          </wp:inline>
        </w:drawing>
      </w:r>
      <w:r w:rsidR="00636204" w:rsidRPr="00425A3E">
        <w:rPr>
          <w:rStyle w:val="FontStyle16"/>
          <w:b w:val="0"/>
          <w:u w:val="single"/>
        </w:rPr>
        <w:br w:type="page"/>
      </w:r>
      <w:r w:rsidR="00563271">
        <w:rPr>
          <w:bCs/>
          <w:noProof/>
        </w:rPr>
        <w:lastRenderedPageBreak/>
        <w:drawing>
          <wp:inline distT="0" distB="0" distL="0" distR="0">
            <wp:extent cx="5940425" cy="8155940"/>
            <wp:effectExtent l="19050" t="0" r="3175" b="0"/>
            <wp:docPr id="227" name="Рисунок 226" desc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jpg"/>
                    <pic:cNvPicPr/>
                  </pic:nvPicPr>
                  <pic:blipFill>
                    <a:blip r:embed="rId10" cstate="print"/>
                    <a:stretch>
                      <a:fillRect/>
                    </a:stretch>
                  </pic:blipFill>
                  <pic:spPr>
                    <a:xfrm>
                      <a:off x="0" y="0"/>
                      <a:ext cx="5940425" cy="8155940"/>
                    </a:xfrm>
                    <a:prstGeom prst="rect">
                      <a:avLst/>
                    </a:prstGeom>
                  </pic:spPr>
                </pic:pic>
              </a:graphicData>
            </a:graphic>
          </wp:inline>
        </w:drawing>
      </w:r>
    </w:p>
    <w:p w:rsidR="00D15B5F" w:rsidRPr="00D15B5F" w:rsidRDefault="00D15B5F" w:rsidP="00CB3D06">
      <w:pPr>
        <w:pStyle w:val="1"/>
        <w:ind w:left="0" w:firstLine="567"/>
        <w:rPr>
          <w:rStyle w:val="FontStyle16"/>
          <w:b/>
          <w:bCs w:val="0"/>
          <w:sz w:val="24"/>
          <w:szCs w:val="24"/>
        </w:rPr>
      </w:pPr>
      <w:r w:rsidRPr="00D15B5F">
        <w:rPr>
          <w:rStyle w:val="FontStyle16"/>
          <w:b/>
          <w:sz w:val="24"/>
          <w:szCs w:val="24"/>
        </w:rPr>
        <w:t xml:space="preserve">1 Цели освоения дисциплины </w:t>
      </w:r>
    </w:p>
    <w:p w:rsidR="00D15B5F" w:rsidRPr="008B28F9" w:rsidRDefault="00D15B5F" w:rsidP="00CB3D06">
      <w:pPr>
        <w:rPr>
          <w:bCs/>
        </w:rPr>
      </w:pPr>
      <w:r w:rsidRPr="00D15B5F">
        <w:rPr>
          <w:rStyle w:val="FontStyle16"/>
          <w:b w:val="0"/>
          <w:sz w:val="24"/>
          <w:szCs w:val="24"/>
        </w:rPr>
        <w:t>Цел</w:t>
      </w:r>
      <w:r w:rsidR="008B28F9">
        <w:rPr>
          <w:rStyle w:val="FontStyle16"/>
          <w:b w:val="0"/>
          <w:sz w:val="24"/>
          <w:szCs w:val="24"/>
        </w:rPr>
        <w:t>ями</w:t>
      </w:r>
      <w:r w:rsidRPr="00D15B5F">
        <w:rPr>
          <w:rStyle w:val="FontStyle16"/>
          <w:b w:val="0"/>
          <w:sz w:val="24"/>
          <w:szCs w:val="24"/>
        </w:rPr>
        <w:t xml:space="preserve"> освоения дисциплины «</w:t>
      </w:r>
      <w:r w:rsidR="00AB160D">
        <w:rPr>
          <w:rStyle w:val="FontStyle16"/>
          <w:b w:val="0"/>
          <w:sz w:val="24"/>
          <w:szCs w:val="24"/>
        </w:rPr>
        <w:t>Физкультурно-</w:t>
      </w:r>
      <w:r w:rsidR="00C272DD" w:rsidRPr="00C272DD">
        <w:rPr>
          <w:rStyle w:val="FontStyle16"/>
          <w:b w:val="0"/>
          <w:sz w:val="24"/>
          <w:szCs w:val="24"/>
        </w:rPr>
        <w:t>спортивное совершенствование</w:t>
      </w:r>
      <w:r w:rsidRPr="00D15B5F">
        <w:rPr>
          <w:rStyle w:val="FontStyle16"/>
          <w:b w:val="0"/>
          <w:sz w:val="24"/>
          <w:szCs w:val="24"/>
        </w:rPr>
        <w:t>» явля</w:t>
      </w:r>
      <w:r w:rsidR="008B28F9">
        <w:rPr>
          <w:rStyle w:val="FontStyle16"/>
          <w:b w:val="0"/>
          <w:sz w:val="24"/>
          <w:szCs w:val="24"/>
        </w:rPr>
        <w:t>ю</w:t>
      </w:r>
      <w:r w:rsidRPr="00D15B5F">
        <w:rPr>
          <w:rStyle w:val="FontStyle16"/>
          <w:b w:val="0"/>
          <w:sz w:val="24"/>
          <w:szCs w:val="24"/>
        </w:rPr>
        <w:t>тся:</w:t>
      </w:r>
      <w:r w:rsidR="00081D01" w:rsidRPr="00081D01">
        <w:rPr>
          <w:rStyle w:val="FontStyle16"/>
          <w:b w:val="0"/>
          <w:sz w:val="24"/>
          <w:szCs w:val="24"/>
        </w:rPr>
        <w:t xml:space="preserve">совершенствование приобретенных </w:t>
      </w:r>
      <w:r w:rsidR="0097614E" w:rsidRPr="00081D01">
        <w:rPr>
          <w:rStyle w:val="FontStyle16"/>
          <w:b w:val="0"/>
          <w:sz w:val="24"/>
          <w:szCs w:val="24"/>
        </w:rPr>
        <w:t xml:space="preserve">умений </w:t>
      </w:r>
      <w:r w:rsidR="00081D01" w:rsidRPr="00081D01">
        <w:rPr>
          <w:rStyle w:val="FontStyle16"/>
          <w:b w:val="0"/>
          <w:sz w:val="24"/>
          <w:szCs w:val="24"/>
        </w:rPr>
        <w:t>и</w:t>
      </w:r>
      <w:r w:rsidR="0097614E" w:rsidRPr="00081D01">
        <w:rPr>
          <w:rStyle w:val="FontStyle16"/>
          <w:b w:val="0"/>
          <w:sz w:val="24"/>
          <w:szCs w:val="24"/>
        </w:rPr>
        <w:t>навыков</w:t>
      </w:r>
      <w:r w:rsidR="00081D01" w:rsidRPr="00081D01">
        <w:rPr>
          <w:rStyle w:val="FontStyle16"/>
          <w:b w:val="0"/>
          <w:sz w:val="24"/>
          <w:szCs w:val="24"/>
        </w:rPr>
        <w:t xml:space="preserve"> в ходе изученных ранее вид</w:t>
      </w:r>
      <w:r w:rsidR="008B28F9">
        <w:rPr>
          <w:rStyle w:val="FontStyle16"/>
          <w:b w:val="0"/>
          <w:sz w:val="24"/>
          <w:szCs w:val="24"/>
        </w:rPr>
        <w:t>ов</w:t>
      </w:r>
      <w:r w:rsidR="00081D01" w:rsidRPr="00081D01">
        <w:rPr>
          <w:rStyle w:val="FontStyle16"/>
          <w:b w:val="0"/>
          <w:sz w:val="24"/>
          <w:szCs w:val="24"/>
        </w:rPr>
        <w:t xml:space="preserve"> спорта</w:t>
      </w:r>
      <w:r w:rsidR="008B28F9">
        <w:rPr>
          <w:rStyle w:val="FontStyle16"/>
          <w:b w:val="0"/>
          <w:sz w:val="24"/>
          <w:szCs w:val="24"/>
        </w:rPr>
        <w:t>;</w:t>
      </w:r>
      <w:r w:rsidR="00081D01" w:rsidRPr="00081D01">
        <w:rPr>
          <w:rStyle w:val="FontStyle16"/>
          <w:b w:val="0"/>
          <w:sz w:val="24"/>
          <w:szCs w:val="24"/>
        </w:rPr>
        <w:t xml:space="preserve"> совершенствование технических, тактических приемов  спортивных игр и </w:t>
      </w:r>
      <w:r w:rsidR="00081D01" w:rsidRPr="00081D01">
        <w:rPr>
          <w:rStyle w:val="FontStyle16"/>
          <w:b w:val="0"/>
          <w:sz w:val="24"/>
          <w:szCs w:val="24"/>
        </w:rPr>
        <w:lastRenderedPageBreak/>
        <w:t>видов спорта</w:t>
      </w:r>
      <w:r w:rsidR="008B28F9">
        <w:rPr>
          <w:rStyle w:val="FontStyle16"/>
          <w:b w:val="0"/>
          <w:sz w:val="24"/>
          <w:szCs w:val="24"/>
        </w:rPr>
        <w:t xml:space="preserve">; </w:t>
      </w:r>
      <w:r w:rsidR="008B28F9">
        <w:t>о</w:t>
      </w:r>
      <w:r w:rsidR="008B28F9" w:rsidRPr="008B28F9">
        <w:t>знаком</w:t>
      </w:r>
      <w:r w:rsidR="008B28F9">
        <w:t xml:space="preserve">ление </w:t>
      </w:r>
      <w:r w:rsidR="008B28F9" w:rsidRPr="008B28F9">
        <w:t>стехнологиейтрудапедагогапофизическойкультуреи</w:t>
      </w:r>
      <w:r w:rsidR="008B28F9">
        <w:t xml:space="preserve"> спор</w:t>
      </w:r>
      <w:r w:rsidR="008B28F9" w:rsidRPr="008B28F9">
        <w:t>тивноготренера; совершенствова</w:t>
      </w:r>
      <w:r w:rsidR="008B28F9">
        <w:t xml:space="preserve">ние </w:t>
      </w:r>
      <w:r w:rsidR="008B28F9" w:rsidRPr="008B28F9">
        <w:t>профессиональны</w:t>
      </w:r>
      <w:r w:rsidR="008B28F9">
        <w:t xml:space="preserve">х </w:t>
      </w:r>
      <w:r w:rsidR="008B28F9" w:rsidRPr="008B28F9">
        <w:t>умени</w:t>
      </w:r>
      <w:r w:rsidR="008B28F9">
        <w:t xml:space="preserve">й </w:t>
      </w:r>
      <w:r w:rsidR="008B28F9" w:rsidRPr="008B28F9">
        <w:t>физкультурно-спортивнойдеятельностинамоделиизбранноговид</w:t>
      </w:r>
      <w:r w:rsidR="008B28F9">
        <w:t xml:space="preserve">а </w:t>
      </w:r>
      <w:r w:rsidR="008B28F9" w:rsidRPr="008B28F9">
        <w:t>спорта; осво</w:t>
      </w:r>
      <w:r w:rsidR="008B28F9">
        <w:t xml:space="preserve">ение </w:t>
      </w:r>
      <w:r w:rsidR="008B28F9" w:rsidRPr="008B28F9">
        <w:t>технико-тактическ</w:t>
      </w:r>
      <w:r w:rsidR="008B28F9">
        <w:t xml:space="preserve">ого </w:t>
      </w:r>
      <w:r w:rsidR="008B28F9" w:rsidRPr="008B28F9">
        <w:t>арсенал</w:t>
      </w:r>
      <w:r w:rsidR="008B28F9">
        <w:t xml:space="preserve">а </w:t>
      </w:r>
      <w:r w:rsidR="008B28F9" w:rsidRPr="008B28F9">
        <w:t>избранноговидаспортаи</w:t>
      </w:r>
      <w:r w:rsidR="008B28F9">
        <w:t xml:space="preserve"> повышение </w:t>
      </w:r>
      <w:r w:rsidR="008B28F9" w:rsidRPr="008B28F9">
        <w:t>уров</w:t>
      </w:r>
      <w:r w:rsidR="008B28F9">
        <w:t xml:space="preserve">ня </w:t>
      </w:r>
      <w:r w:rsidR="008B28F9" w:rsidRPr="008B28F9">
        <w:t>физическойподготовленности; обеспеч</w:t>
      </w:r>
      <w:r w:rsidR="008B28F9">
        <w:t xml:space="preserve">ение </w:t>
      </w:r>
      <w:r w:rsidR="008B28F9" w:rsidRPr="008B28F9">
        <w:t>достаточн</w:t>
      </w:r>
      <w:r w:rsidR="008B28F9">
        <w:t xml:space="preserve">ого </w:t>
      </w:r>
      <w:r w:rsidR="008B28F9" w:rsidRPr="008B28F9">
        <w:t>уровн</w:t>
      </w:r>
      <w:r w:rsidR="008B28F9">
        <w:t xml:space="preserve">я </w:t>
      </w:r>
      <w:r w:rsidR="008B28F9" w:rsidRPr="008B28F9">
        <w:t>спортивнойподготовки.</w:t>
      </w:r>
    </w:p>
    <w:p w:rsidR="00CB3D06" w:rsidRDefault="00CB3D06" w:rsidP="00CB3D06">
      <w:pPr>
        <w:pStyle w:val="1"/>
        <w:spacing w:before="0" w:after="0"/>
        <w:ind w:left="0" w:firstLine="567"/>
        <w:rPr>
          <w:rStyle w:val="FontStyle21"/>
          <w:sz w:val="24"/>
          <w:szCs w:val="24"/>
        </w:rPr>
      </w:pPr>
    </w:p>
    <w:p w:rsidR="00D15B5F" w:rsidRDefault="00D15B5F" w:rsidP="00CB3D06">
      <w:pPr>
        <w:pStyle w:val="1"/>
        <w:spacing w:before="0" w:after="0"/>
        <w:ind w:left="0" w:firstLine="567"/>
        <w:rPr>
          <w:rStyle w:val="FontStyle21"/>
          <w:sz w:val="24"/>
          <w:szCs w:val="24"/>
        </w:rPr>
      </w:pPr>
      <w:r>
        <w:rPr>
          <w:rStyle w:val="FontStyle21"/>
          <w:sz w:val="24"/>
          <w:szCs w:val="24"/>
        </w:rPr>
        <w:t xml:space="preserve">2 Место дисциплины в структуре образовательной программы подготовки бакалавра </w:t>
      </w:r>
    </w:p>
    <w:p w:rsidR="00CB3D06" w:rsidRDefault="00D15B5F" w:rsidP="00CB3D06">
      <w:pPr>
        <w:rPr>
          <w:rStyle w:val="FontStyle16"/>
          <w:b w:val="0"/>
          <w:sz w:val="24"/>
          <w:szCs w:val="24"/>
        </w:rPr>
      </w:pPr>
      <w:r w:rsidRPr="00D15B5F">
        <w:rPr>
          <w:rStyle w:val="FontStyle16"/>
          <w:b w:val="0"/>
          <w:sz w:val="24"/>
          <w:szCs w:val="24"/>
        </w:rPr>
        <w:t>Дисциплина «</w:t>
      </w:r>
      <w:r w:rsidR="00C272DD" w:rsidRPr="00C272DD">
        <w:rPr>
          <w:rStyle w:val="FontStyle16"/>
          <w:b w:val="0"/>
          <w:sz w:val="24"/>
          <w:szCs w:val="24"/>
        </w:rPr>
        <w:t>Физкультурно</w:t>
      </w:r>
      <w:r w:rsidR="00AB160D">
        <w:rPr>
          <w:rStyle w:val="FontStyle16"/>
          <w:b w:val="0"/>
          <w:sz w:val="24"/>
          <w:szCs w:val="24"/>
        </w:rPr>
        <w:t>-</w:t>
      </w:r>
      <w:r w:rsidR="00C272DD" w:rsidRPr="00C272DD">
        <w:rPr>
          <w:rStyle w:val="FontStyle16"/>
          <w:b w:val="0"/>
          <w:sz w:val="24"/>
          <w:szCs w:val="24"/>
        </w:rPr>
        <w:t>спортивное совершенствование</w:t>
      </w:r>
      <w:r w:rsidRPr="00D15B5F">
        <w:rPr>
          <w:rStyle w:val="FontStyle16"/>
          <w:b w:val="0"/>
          <w:sz w:val="24"/>
          <w:szCs w:val="24"/>
        </w:rPr>
        <w:t>» входит в вариативную часть блока 1 образовательной программы</w:t>
      </w:r>
      <w:r w:rsidR="00CB3D06">
        <w:rPr>
          <w:rStyle w:val="FontStyle16"/>
          <w:b w:val="0"/>
          <w:sz w:val="24"/>
          <w:szCs w:val="24"/>
        </w:rPr>
        <w:t>.</w:t>
      </w:r>
    </w:p>
    <w:p w:rsidR="00D15B5F" w:rsidRPr="00D15B5F" w:rsidRDefault="00D15B5F" w:rsidP="00CB3D06">
      <w:pPr>
        <w:rPr>
          <w:rStyle w:val="FontStyle16"/>
          <w:b w:val="0"/>
          <w:color w:val="C00000"/>
          <w:sz w:val="24"/>
          <w:szCs w:val="24"/>
        </w:rPr>
      </w:pPr>
      <w:r w:rsidRPr="002B74CC">
        <w:rPr>
          <w:rStyle w:val="FontStyle16"/>
          <w:b w:val="0"/>
          <w:sz w:val="24"/>
          <w:szCs w:val="24"/>
        </w:rPr>
        <w:t>Для изучения дисциплины необходимы знания (умения, навыки), сформированные в результате изучения дисциплин: «Современная государственная образовательная политика», «Теория и методика подвижных игр», «Педагогика», «История физической культуры», «Основы техники безопасности на уроках физкультуры», «</w:t>
      </w:r>
      <w:r w:rsidR="0021088E" w:rsidRPr="002B74CC">
        <w:rPr>
          <w:rStyle w:val="FontStyle16"/>
          <w:b w:val="0"/>
          <w:sz w:val="24"/>
          <w:szCs w:val="24"/>
        </w:rPr>
        <w:t>Возрастная анатомия, физиология и гигиена</w:t>
      </w:r>
      <w:r w:rsidRPr="002B74CC">
        <w:rPr>
          <w:rStyle w:val="FontStyle16"/>
          <w:b w:val="0"/>
          <w:sz w:val="24"/>
          <w:szCs w:val="24"/>
        </w:rPr>
        <w:t>», «Организация и судейство соревнований», «</w:t>
      </w:r>
      <w:r w:rsidR="00C272DD" w:rsidRPr="002B74CC">
        <w:rPr>
          <w:rStyle w:val="FontStyle16"/>
          <w:b w:val="0"/>
          <w:sz w:val="24"/>
          <w:szCs w:val="24"/>
        </w:rPr>
        <w:t>Теория и методика гимнастики</w:t>
      </w:r>
      <w:r w:rsidRPr="002B74CC">
        <w:rPr>
          <w:rStyle w:val="FontStyle16"/>
          <w:b w:val="0"/>
          <w:sz w:val="24"/>
          <w:szCs w:val="24"/>
        </w:rPr>
        <w:t>», «</w:t>
      </w:r>
      <w:r w:rsidR="00C272DD" w:rsidRPr="002B74CC">
        <w:rPr>
          <w:rStyle w:val="FontStyle16"/>
          <w:b w:val="0"/>
          <w:sz w:val="24"/>
          <w:szCs w:val="24"/>
        </w:rPr>
        <w:t>Физическая культура и спорт</w:t>
      </w:r>
      <w:r w:rsidRPr="002B74CC">
        <w:rPr>
          <w:rStyle w:val="FontStyle16"/>
          <w:b w:val="0"/>
          <w:sz w:val="24"/>
          <w:szCs w:val="24"/>
        </w:rPr>
        <w:t>».</w:t>
      </w:r>
    </w:p>
    <w:p w:rsidR="00D15B5F" w:rsidRPr="00D15B5F" w:rsidRDefault="00D15B5F" w:rsidP="00CB3D06">
      <w:pPr>
        <w:suppressAutoHyphens/>
        <w:rPr>
          <w:rStyle w:val="FontStyle16"/>
          <w:b w:val="0"/>
          <w:bCs w:val="0"/>
          <w:sz w:val="24"/>
          <w:szCs w:val="24"/>
        </w:rPr>
      </w:pPr>
      <w:r w:rsidRPr="002B74CC">
        <w:rPr>
          <w:rStyle w:val="FontStyle16"/>
          <w:b w:val="0"/>
          <w:sz w:val="24"/>
          <w:szCs w:val="24"/>
        </w:rPr>
        <w:t>Знания (умения, навыки), полученные при изучении данной дисциплины, будут необходимы для изучения таких дисциплин как: «Проектная деятельность», «Теори</w:t>
      </w:r>
      <w:r w:rsidR="002B74CC">
        <w:rPr>
          <w:rStyle w:val="FontStyle16"/>
          <w:b w:val="0"/>
          <w:sz w:val="24"/>
          <w:szCs w:val="24"/>
        </w:rPr>
        <w:t>я физической культуры и спорта»</w:t>
      </w:r>
      <w:r w:rsidRPr="002B74CC">
        <w:rPr>
          <w:rStyle w:val="FontStyle16"/>
          <w:b w:val="0"/>
          <w:sz w:val="24"/>
          <w:szCs w:val="24"/>
        </w:rPr>
        <w:t>, «Педаго</w:t>
      </w:r>
      <w:r w:rsidR="00AB160D">
        <w:rPr>
          <w:rStyle w:val="FontStyle16"/>
          <w:b w:val="0"/>
          <w:sz w:val="24"/>
          <w:szCs w:val="24"/>
        </w:rPr>
        <w:t xml:space="preserve">гическое мастерство тренера», </w:t>
      </w:r>
      <w:r w:rsidRPr="002B74CC">
        <w:rPr>
          <w:rStyle w:val="FontStyle16"/>
          <w:b w:val="0"/>
          <w:sz w:val="24"/>
          <w:szCs w:val="24"/>
        </w:rPr>
        <w:t xml:space="preserve">а также для прохождения </w:t>
      </w:r>
      <w:r w:rsidR="002B74CC" w:rsidRPr="002B74CC">
        <w:rPr>
          <w:rStyle w:val="FontStyle16"/>
          <w:b w:val="0"/>
          <w:sz w:val="24"/>
          <w:szCs w:val="24"/>
        </w:rPr>
        <w:t>производственной – преддипломной практики</w:t>
      </w:r>
      <w:r w:rsidRPr="002B74CC">
        <w:rPr>
          <w:rStyle w:val="FontStyle16"/>
          <w:b w:val="0"/>
          <w:sz w:val="24"/>
          <w:szCs w:val="24"/>
        </w:rPr>
        <w:t>.</w:t>
      </w:r>
    </w:p>
    <w:p w:rsidR="00D15B5F" w:rsidRDefault="00D15B5F" w:rsidP="00CB3D06">
      <w:pPr>
        <w:pStyle w:val="1"/>
        <w:ind w:left="0" w:firstLine="567"/>
        <w:jc w:val="left"/>
        <w:rPr>
          <w:rStyle w:val="FontStyle21"/>
          <w:sz w:val="24"/>
          <w:szCs w:val="24"/>
        </w:rPr>
      </w:pPr>
      <w:r>
        <w:rPr>
          <w:rStyle w:val="FontStyle21"/>
          <w:sz w:val="24"/>
          <w:szCs w:val="24"/>
        </w:rPr>
        <w:t xml:space="preserve">3 Компетенции обучающегося, формируемые в результате освоения </w:t>
      </w:r>
      <w:r>
        <w:rPr>
          <w:rStyle w:val="FontStyle21"/>
          <w:sz w:val="24"/>
          <w:szCs w:val="24"/>
        </w:rPr>
        <w:br/>
        <w:t>дисциплины и планируемые результаты обучения</w:t>
      </w:r>
    </w:p>
    <w:p w:rsidR="00D15B5F" w:rsidRPr="00D15B5F" w:rsidRDefault="00D15B5F" w:rsidP="00CB3D06">
      <w:pPr>
        <w:tabs>
          <w:tab w:val="left" w:pos="851"/>
        </w:tabs>
        <w:rPr>
          <w:rStyle w:val="FontStyle16"/>
          <w:b w:val="0"/>
          <w:sz w:val="24"/>
          <w:szCs w:val="24"/>
        </w:rPr>
      </w:pPr>
      <w:r w:rsidRPr="00D15B5F">
        <w:rPr>
          <w:rStyle w:val="FontStyle16"/>
          <w:b w:val="0"/>
          <w:sz w:val="24"/>
          <w:szCs w:val="24"/>
        </w:rPr>
        <w:t>В результате освоения дисциплины «</w:t>
      </w:r>
      <w:r w:rsidR="00AB160D">
        <w:rPr>
          <w:rStyle w:val="FontStyle16"/>
          <w:b w:val="0"/>
          <w:sz w:val="24"/>
          <w:szCs w:val="24"/>
        </w:rPr>
        <w:t>Физкультурно-</w:t>
      </w:r>
      <w:r w:rsidR="00AB160D" w:rsidRPr="00C272DD">
        <w:rPr>
          <w:rStyle w:val="FontStyle16"/>
          <w:b w:val="0"/>
          <w:sz w:val="24"/>
          <w:szCs w:val="24"/>
        </w:rPr>
        <w:t>спортивное совершенствование</w:t>
      </w:r>
      <w:r w:rsidRPr="00D15B5F">
        <w:rPr>
          <w:rStyle w:val="FontStyle16"/>
          <w:b w:val="0"/>
          <w:sz w:val="24"/>
          <w:szCs w:val="24"/>
        </w:rPr>
        <w:t>» обучающийся должен обладать следующими компетенциями:</w:t>
      </w:r>
    </w:p>
    <w:p w:rsidR="00D15B5F" w:rsidRDefault="00D15B5F" w:rsidP="00D15B5F">
      <w:pPr>
        <w:tabs>
          <w:tab w:val="left" w:pos="851"/>
        </w:tabs>
        <w:rPr>
          <w:rStyle w:val="FontStyle16"/>
          <w:b w:val="0"/>
        </w:rPr>
      </w:pPr>
    </w:p>
    <w:tbl>
      <w:tblPr>
        <w:tblW w:w="5000" w:type="pct"/>
        <w:tblCellMar>
          <w:left w:w="0" w:type="dxa"/>
          <w:right w:w="0" w:type="dxa"/>
        </w:tblCellMar>
        <w:tblLook w:val="04A0"/>
      </w:tblPr>
      <w:tblGrid>
        <w:gridCol w:w="1678"/>
        <w:gridCol w:w="7837"/>
      </w:tblGrid>
      <w:tr w:rsidR="00D15B5F" w:rsidTr="00D15B5F">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D15B5F" w:rsidRDefault="00D15B5F">
            <w:pPr>
              <w:spacing w:line="276" w:lineRule="auto"/>
              <w:ind w:firstLine="0"/>
              <w:jc w:val="center"/>
              <w:rPr>
                <w:lang w:eastAsia="en-US"/>
              </w:rPr>
            </w:pPr>
            <w:r>
              <w:rPr>
                <w:lang w:eastAsia="en-US"/>
              </w:rPr>
              <w:t xml:space="preserve">Структурный </w:t>
            </w:r>
            <w:r>
              <w:rPr>
                <w:lang w:eastAsia="en-US"/>
              </w:rPr>
              <w:br/>
              <w:t xml:space="preserve">элемент </w:t>
            </w:r>
            <w:r>
              <w:rPr>
                <w:lang w:eastAsia="en-US"/>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D15B5F" w:rsidRDefault="00D15B5F">
            <w:pPr>
              <w:spacing w:line="276" w:lineRule="auto"/>
              <w:ind w:firstLine="0"/>
              <w:jc w:val="center"/>
              <w:rPr>
                <w:lang w:eastAsia="en-US"/>
              </w:rPr>
            </w:pPr>
            <w:r>
              <w:rPr>
                <w:bCs/>
                <w:lang w:eastAsia="en-US"/>
              </w:rPr>
              <w:t xml:space="preserve">Планируемые результаты обучения </w:t>
            </w:r>
          </w:p>
        </w:tc>
      </w:tr>
      <w:tr w:rsidR="00D15B5F" w:rsidTr="00D15B5F">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15B5F" w:rsidRDefault="00461E9D" w:rsidP="00461E9D">
            <w:pPr>
              <w:spacing w:line="276" w:lineRule="auto"/>
              <w:ind w:firstLine="0"/>
              <w:rPr>
                <w:color w:val="C00000"/>
                <w:lang w:eastAsia="en-US"/>
              </w:rPr>
            </w:pPr>
            <w:r>
              <w:rPr>
                <w:b/>
                <w:bCs/>
                <w:lang w:eastAsia="en-US"/>
              </w:rPr>
              <w:t>О</w:t>
            </w:r>
            <w:r w:rsidR="00D15B5F">
              <w:rPr>
                <w:b/>
                <w:bCs/>
                <w:lang w:eastAsia="en-US"/>
              </w:rPr>
              <w:t>К-</w:t>
            </w:r>
            <w:r>
              <w:rPr>
                <w:b/>
                <w:bCs/>
                <w:lang w:eastAsia="en-US"/>
              </w:rPr>
              <w:t>8</w:t>
            </w:r>
            <w:r w:rsidRPr="00461E9D">
              <w:rPr>
                <w:bCs/>
                <w:lang w:eastAsia="en-US"/>
              </w:rPr>
              <w:t xml:space="preserve"> готовностью поддерживать уровень физической подготовки, обеспечивающий полноценную деятельность</w:t>
            </w:r>
          </w:p>
        </w:tc>
      </w:tr>
      <w:tr w:rsidR="00AB160D" w:rsidTr="00D15B5F">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B160D" w:rsidRPr="00AB160D" w:rsidRDefault="00AB160D" w:rsidP="004B5F91">
            <w:pPr>
              <w:ind w:firstLine="0"/>
              <w:jc w:val="left"/>
              <w:rPr>
                <w:lang w:eastAsia="en-US"/>
              </w:rPr>
            </w:pPr>
            <w:r w:rsidRPr="00AB160D">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B160D" w:rsidRPr="00AB160D" w:rsidRDefault="00AB160D" w:rsidP="004B5F91">
            <w:pPr>
              <w:numPr>
                <w:ilvl w:val="0"/>
                <w:numId w:val="2"/>
              </w:numPr>
              <w:tabs>
                <w:tab w:val="left" w:pos="271"/>
                <w:tab w:val="left" w:pos="851"/>
              </w:tabs>
              <w:ind w:left="0" w:firstLine="0"/>
              <w:rPr>
                <w:rStyle w:val="FontStyle18"/>
                <w:b w:val="0"/>
                <w:sz w:val="24"/>
                <w:szCs w:val="24"/>
              </w:rPr>
            </w:pPr>
            <w:r w:rsidRPr="00AB160D">
              <w:rPr>
                <w:rStyle w:val="FontStyle18"/>
                <w:b w:val="0"/>
                <w:sz w:val="24"/>
                <w:szCs w:val="24"/>
              </w:rPr>
              <w:t xml:space="preserve">формы и виды физкультурной деятельности для организации здорового образа жизни, активного отдыха и досуга; </w:t>
            </w:r>
          </w:p>
          <w:p w:rsidR="00AB160D" w:rsidRPr="00AB160D" w:rsidRDefault="00AB160D" w:rsidP="004B5F91">
            <w:pPr>
              <w:numPr>
                <w:ilvl w:val="0"/>
                <w:numId w:val="2"/>
              </w:numPr>
              <w:tabs>
                <w:tab w:val="left" w:pos="271"/>
                <w:tab w:val="left" w:pos="851"/>
              </w:tabs>
              <w:ind w:left="0" w:firstLine="0"/>
              <w:rPr>
                <w:rStyle w:val="FontStyle18"/>
                <w:b w:val="0"/>
                <w:sz w:val="24"/>
                <w:szCs w:val="24"/>
              </w:rPr>
            </w:pPr>
            <w:r w:rsidRPr="00AB160D">
              <w:rPr>
                <w:rStyle w:val="FontStyle18"/>
                <w:b w:val="0"/>
                <w:sz w:val="24"/>
                <w:szCs w:val="24"/>
              </w:rPr>
              <w:t xml:space="preserve">знание технических приемов и двигательных действий </w:t>
            </w:r>
            <w:r>
              <w:rPr>
                <w:rStyle w:val="FontStyle18"/>
                <w:b w:val="0"/>
                <w:sz w:val="24"/>
                <w:szCs w:val="24"/>
              </w:rPr>
              <w:t>избранных</w:t>
            </w:r>
            <w:r w:rsidRPr="00AB160D">
              <w:rPr>
                <w:rStyle w:val="FontStyle18"/>
                <w:b w:val="0"/>
                <w:sz w:val="24"/>
                <w:szCs w:val="24"/>
              </w:rPr>
              <w:t xml:space="preserve"> видов спорта;</w:t>
            </w:r>
          </w:p>
          <w:p w:rsidR="00AB160D" w:rsidRPr="00AB160D" w:rsidRDefault="00AB160D" w:rsidP="004B5F91">
            <w:pPr>
              <w:numPr>
                <w:ilvl w:val="0"/>
                <w:numId w:val="2"/>
              </w:numPr>
              <w:tabs>
                <w:tab w:val="left" w:pos="271"/>
                <w:tab w:val="left" w:pos="851"/>
              </w:tabs>
              <w:ind w:left="0" w:firstLine="0"/>
              <w:rPr>
                <w:rStyle w:val="FontStyle18"/>
                <w:b w:val="0"/>
                <w:sz w:val="24"/>
                <w:szCs w:val="24"/>
              </w:rPr>
            </w:pPr>
            <w:r w:rsidRPr="00AB160D">
              <w:rPr>
                <w:rStyle w:val="FontStyle18"/>
                <w:b w:val="0"/>
                <w:sz w:val="24"/>
                <w:szCs w:val="24"/>
              </w:rPr>
              <w:t>современные технологии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AB160D" w:rsidRPr="00AB160D" w:rsidRDefault="00AB160D" w:rsidP="004B5F91">
            <w:pPr>
              <w:numPr>
                <w:ilvl w:val="0"/>
                <w:numId w:val="2"/>
              </w:numPr>
              <w:tabs>
                <w:tab w:val="left" w:pos="271"/>
                <w:tab w:val="left" w:pos="851"/>
              </w:tabs>
              <w:ind w:left="0" w:firstLine="0"/>
              <w:rPr>
                <w:bCs/>
              </w:rPr>
            </w:pPr>
            <w:r w:rsidRPr="00AB160D">
              <w:rPr>
                <w:rStyle w:val="FontStyle18"/>
                <w:b w:val="0"/>
                <w:sz w:val="24"/>
                <w:szCs w:val="24"/>
              </w:rPr>
              <w:t>основные способы самоконтроля индивидуальных показателей здоровья, умственной и физической работоспособности, физического развития и физических качеств</w:t>
            </w:r>
            <w:r>
              <w:rPr>
                <w:rStyle w:val="FontStyle18"/>
                <w:b w:val="0"/>
                <w:sz w:val="24"/>
                <w:szCs w:val="24"/>
              </w:rPr>
              <w:t>.</w:t>
            </w:r>
          </w:p>
        </w:tc>
      </w:tr>
      <w:tr w:rsidR="00AB160D" w:rsidTr="00D15B5F">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B160D" w:rsidRPr="00AB160D" w:rsidRDefault="00AB160D" w:rsidP="004B5F91">
            <w:pPr>
              <w:ind w:firstLine="0"/>
              <w:jc w:val="left"/>
              <w:rPr>
                <w:lang w:eastAsia="en-US"/>
              </w:rPr>
            </w:pPr>
            <w:r w:rsidRPr="00AB160D">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B160D" w:rsidRPr="00AB160D" w:rsidRDefault="00AB160D" w:rsidP="004B5F91">
            <w:pPr>
              <w:numPr>
                <w:ilvl w:val="0"/>
                <w:numId w:val="2"/>
              </w:numPr>
              <w:tabs>
                <w:tab w:val="left" w:pos="262"/>
                <w:tab w:val="left" w:pos="851"/>
              </w:tabs>
              <w:ind w:left="0" w:firstLine="0"/>
              <w:rPr>
                <w:rStyle w:val="FontStyle18"/>
                <w:b w:val="0"/>
                <w:sz w:val="24"/>
                <w:szCs w:val="24"/>
              </w:rPr>
            </w:pPr>
            <w:r w:rsidRPr="00AB160D">
              <w:rPr>
                <w:rStyle w:val="FontStyle18"/>
                <w:b w:val="0"/>
                <w:sz w:val="24"/>
                <w:szCs w:val="24"/>
              </w:rPr>
              <w:t>использовать разнообразные формы и виды физкультурной деятельности для организации здорового образа жизни, активного отдыха и досуга;</w:t>
            </w:r>
          </w:p>
          <w:p w:rsidR="00AB160D" w:rsidRPr="00AB160D" w:rsidRDefault="00AB160D" w:rsidP="004B5F91">
            <w:pPr>
              <w:numPr>
                <w:ilvl w:val="0"/>
                <w:numId w:val="2"/>
              </w:numPr>
              <w:tabs>
                <w:tab w:val="left" w:pos="262"/>
                <w:tab w:val="left" w:pos="851"/>
              </w:tabs>
              <w:ind w:left="0" w:firstLine="0"/>
              <w:rPr>
                <w:rStyle w:val="FontStyle18"/>
                <w:b w:val="0"/>
                <w:sz w:val="24"/>
                <w:szCs w:val="24"/>
              </w:rPr>
            </w:pPr>
            <w:r w:rsidRPr="00AB160D">
              <w:rPr>
                <w:rStyle w:val="FontStyle18"/>
                <w:b w:val="0"/>
                <w:sz w:val="24"/>
                <w:szCs w:val="24"/>
              </w:rPr>
              <w:t xml:space="preserve">использовать знания технических приемов и двигательных действий </w:t>
            </w:r>
            <w:r>
              <w:rPr>
                <w:rStyle w:val="FontStyle18"/>
                <w:b w:val="0"/>
                <w:sz w:val="24"/>
                <w:szCs w:val="24"/>
              </w:rPr>
              <w:t>избранных</w:t>
            </w:r>
            <w:r w:rsidRPr="00AB160D">
              <w:rPr>
                <w:rStyle w:val="FontStyle18"/>
                <w:b w:val="0"/>
                <w:sz w:val="24"/>
                <w:szCs w:val="24"/>
              </w:rPr>
              <w:t xml:space="preserve"> видов спорта в игровой и соревновательной деятельности;</w:t>
            </w:r>
          </w:p>
          <w:p w:rsidR="00AB160D" w:rsidRPr="00AB160D" w:rsidRDefault="00AB160D" w:rsidP="004B5F91">
            <w:pPr>
              <w:numPr>
                <w:ilvl w:val="0"/>
                <w:numId w:val="2"/>
              </w:numPr>
              <w:tabs>
                <w:tab w:val="left" w:pos="271"/>
                <w:tab w:val="left" w:pos="851"/>
              </w:tabs>
              <w:ind w:left="0" w:firstLine="0"/>
              <w:rPr>
                <w:bCs/>
              </w:rPr>
            </w:pPr>
            <w:r w:rsidRPr="00AB160D">
              <w:rPr>
                <w:rStyle w:val="FontStyle18"/>
                <w:b w:val="0"/>
                <w:sz w:val="24"/>
                <w:szCs w:val="24"/>
              </w:rPr>
              <w:t>анализировать и выделять эффективные технологии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r>
              <w:rPr>
                <w:rStyle w:val="FontStyle18"/>
                <w:b w:val="0"/>
                <w:sz w:val="24"/>
                <w:szCs w:val="24"/>
              </w:rPr>
              <w:t>.</w:t>
            </w:r>
          </w:p>
        </w:tc>
      </w:tr>
      <w:tr w:rsidR="00AB160D" w:rsidTr="00D15B5F">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B160D" w:rsidRPr="00AB160D" w:rsidRDefault="00AB160D" w:rsidP="004B5F91">
            <w:pPr>
              <w:ind w:firstLine="0"/>
              <w:jc w:val="left"/>
              <w:rPr>
                <w:lang w:eastAsia="en-US"/>
              </w:rPr>
            </w:pPr>
            <w:r w:rsidRPr="00AB160D">
              <w:rPr>
                <w:lang w:eastAsia="en-US"/>
              </w:rPr>
              <w:lastRenderedPageBreak/>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B160D" w:rsidRPr="00AB160D" w:rsidRDefault="00AB160D" w:rsidP="004B5F91">
            <w:pPr>
              <w:numPr>
                <w:ilvl w:val="0"/>
                <w:numId w:val="2"/>
              </w:numPr>
              <w:tabs>
                <w:tab w:val="left" w:pos="256"/>
                <w:tab w:val="left" w:pos="851"/>
              </w:tabs>
              <w:ind w:left="0" w:firstLine="0"/>
              <w:rPr>
                <w:rStyle w:val="FontStyle18"/>
                <w:b w:val="0"/>
                <w:sz w:val="24"/>
                <w:szCs w:val="24"/>
              </w:rPr>
            </w:pPr>
            <w:r w:rsidRPr="00AB160D">
              <w:rPr>
                <w:rStyle w:val="FontStyle18"/>
                <w:b w:val="0"/>
                <w:sz w:val="24"/>
                <w:szCs w:val="24"/>
              </w:rPr>
              <w:t>практическими навыками использования разнообразных форм и видов физкультурной деятельности для организации здорового образа жизни, активного отдыха и досуга;</w:t>
            </w:r>
          </w:p>
          <w:p w:rsidR="00AB160D" w:rsidRPr="00AB160D" w:rsidRDefault="00AB160D" w:rsidP="004B5F91">
            <w:pPr>
              <w:numPr>
                <w:ilvl w:val="0"/>
                <w:numId w:val="2"/>
              </w:numPr>
              <w:tabs>
                <w:tab w:val="left" w:pos="256"/>
                <w:tab w:val="left" w:pos="851"/>
              </w:tabs>
              <w:ind w:left="0" w:firstLine="0"/>
              <w:rPr>
                <w:rStyle w:val="FontStyle18"/>
                <w:b w:val="0"/>
                <w:sz w:val="24"/>
                <w:szCs w:val="24"/>
              </w:rPr>
            </w:pPr>
            <w:r w:rsidRPr="00AB160D">
              <w:rPr>
                <w:rStyle w:val="FontStyle18"/>
                <w:b w:val="0"/>
                <w:sz w:val="24"/>
                <w:szCs w:val="24"/>
              </w:rPr>
              <w:t>техническими приемами и двигательными действиями видов спорта, навыками активного применения их в игровой и соревновательной деятельности;</w:t>
            </w:r>
          </w:p>
          <w:p w:rsidR="00AB160D" w:rsidRPr="00AB160D" w:rsidRDefault="00AB160D" w:rsidP="004B5F91">
            <w:pPr>
              <w:numPr>
                <w:ilvl w:val="0"/>
                <w:numId w:val="2"/>
              </w:numPr>
              <w:tabs>
                <w:tab w:val="left" w:pos="256"/>
                <w:tab w:val="left" w:pos="851"/>
              </w:tabs>
              <w:ind w:left="0" w:firstLine="0"/>
              <w:rPr>
                <w:rStyle w:val="FontStyle18"/>
                <w:b w:val="0"/>
                <w:sz w:val="24"/>
                <w:szCs w:val="24"/>
              </w:rPr>
            </w:pPr>
            <w:r w:rsidRPr="00AB160D">
              <w:rPr>
                <w:rStyle w:val="FontStyle18"/>
                <w:b w:val="0"/>
                <w:sz w:val="24"/>
                <w:szCs w:val="24"/>
              </w:rPr>
              <w:t>навыками использования современных технологий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AB160D" w:rsidRPr="00AB160D" w:rsidRDefault="00AB160D" w:rsidP="004B5F91">
            <w:pPr>
              <w:numPr>
                <w:ilvl w:val="0"/>
                <w:numId w:val="2"/>
              </w:numPr>
              <w:tabs>
                <w:tab w:val="left" w:pos="256"/>
                <w:tab w:val="left" w:pos="851"/>
              </w:tabs>
              <w:ind w:left="0" w:firstLine="0"/>
              <w:rPr>
                <w:bCs/>
              </w:rPr>
            </w:pPr>
            <w:r w:rsidRPr="00AB160D">
              <w:rPr>
                <w:rStyle w:val="FontStyle18"/>
                <w:b w:val="0"/>
                <w:sz w:val="24"/>
                <w:szCs w:val="24"/>
              </w:rPr>
              <w:t>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r>
              <w:rPr>
                <w:rStyle w:val="FontStyle18"/>
                <w:b w:val="0"/>
                <w:sz w:val="24"/>
                <w:szCs w:val="24"/>
              </w:rPr>
              <w:t>.</w:t>
            </w:r>
          </w:p>
        </w:tc>
      </w:tr>
      <w:tr w:rsidR="00D15B5F" w:rsidRPr="00B22CE9" w:rsidTr="00D15B5F">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15B5F" w:rsidRPr="00B22CE9" w:rsidRDefault="00D15B5F" w:rsidP="004B5F91">
            <w:pPr>
              <w:ind w:firstLine="0"/>
              <w:rPr>
                <w:color w:val="C00000"/>
                <w:lang w:eastAsia="en-US"/>
              </w:rPr>
            </w:pPr>
            <w:r w:rsidRPr="00B22CE9">
              <w:rPr>
                <w:b/>
                <w:bCs/>
                <w:lang w:eastAsia="en-US"/>
              </w:rPr>
              <w:t>ПК-2</w:t>
            </w:r>
            <w:r w:rsidRPr="00B22CE9">
              <w:rPr>
                <w:bCs/>
                <w:lang w:eastAsia="en-US"/>
              </w:rPr>
              <w:t xml:space="preserve"> способностью использовать современные методы и технологии обучения и диагностики</w:t>
            </w:r>
          </w:p>
        </w:tc>
      </w:tr>
      <w:tr w:rsidR="00D15B5F" w:rsidRPr="00B22CE9" w:rsidTr="00D15B5F">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15B5F" w:rsidRPr="00B22CE9" w:rsidRDefault="00D15B5F" w:rsidP="004B5F91">
            <w:pPr>
              <w:ind w:firstLine="0"/>
              <w:jc w:val="left"/>
              <w:rPr>
                <w:lang w:eastAsia="en-US"/>
              </w:rPr>
            </w:pPr>
            <w:r w:rsidRPr="00B22CE9">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15B5F" w:rsidRPr="00B22CE9" w:rsidRDefault="00D15B5F" w:rsidP="004B5F91">
            <w:pPr>
              <w:ind w:firstLine="0"/>
              <w:rPr>
                <w:lang w:eastAsia="en-US"/>
              </w:rPr>
            </w:pPr>
            <w:r w:rsidRPr="00B22CE9">
              <w:rPr>
                <w:lang w:eastAsia="en-US"/>
              </w:rPr>
              <w:t>- современные методики и технологии восстановления после тренировок и соревнований;</w:t>
            </w:r>
          </w:p>
          <w:p w:rsidR="00D15B5F" w:rsidRPr="00B22CE9" w:rsidRDefault="00D15B5F" w:rsidP="004B5F91">
            <w:pPr>
              <w:ind w:firstLine="0"/>
              <w:rPr>
                <w:lang w:eastAsia="en-US"/>
              </w:rPr>
            </w:pPr>
            <w:r w:rsidRPr="00B22CE9">
              <w:rPr>
                <w:lang w:eastAsia="en-US"/>
              </w:rPr>
              <w:t xml:space="preserve">- методику организации и проведения соревнований по </w:t>
            </w:r>
            <w:r w:rsidR="00461E9D" w:rsidRPr="00B22CE9">
              <w:rPr>
                <w:lang w:eastAsia="en-US"/>
              </w:rPr>
              <w:t>видам спорта</w:t>
            </w:r>
            <w:r w:rsidRPr="00B22CE9">
              <w:rPr>
                <w:lang w:eastAsia="en-US"/>
              </w:rPr>
              <w:t>;</w:t>
            </w:r>
          </w:p>
          <w:p w:rsidR="00D15B5F" w:rsidRPr="00B22CE9" w:rsidRDefault="00D15B5F" w:rsidP="004B5F91">
            <w:pPr>
              <w:ind w:firstLine="0"/>
              <w:rPr>
                <w:lang w:eastAsia="en-US"/>
              </w:rPr>
            </w:pPr>
            <w:r w:rsidRPr="00B22CE9">
              <w:rPr>
                <w:lang w:eastAsia="en-US"/>
              </w:rPr>
              <w:t>- современные методики проведения занятий и подготовки спортсменов;</w:t>
            </w:r>
          </w:p>
          <w:p w:rsidR="00D15B5F" w:rsidRPr="00B22CE9" w:rsidRDefault="00D15B5F" w:rsidP="004B5F91">
            <w:pPr>
              <w:ind w:firstLine="0"/>
              <w:rPr>
                <w:lang w:eastAsia="en-US"/>
              </w:rPr>
            </w:pPr>
            <w:r w:rsidRPr="00B22CE9">
              <w:rPr>
                <w:lang w:eastAsia="en-US"/>
              </w:rPr>
              <w:t xml:space="preserve">-  методику проведения занятий по </w:t>
            </w:r>
            <w:r w:rsidR="00461E9D" w:rsidRPr="00B22CE9">
              <w:rPr>
                <w:lang w:eastAsia="en-US"/>
              </w:rPr>
              <w:t>видам спорта</w:t>
            </w:r>
            <w:r w:rsidRPr="00B22CE9">
              <w:rPr>
                <w:lang w:eastAsia="en-US"/>
              </w:rPr>
              <w:t xml:space="preserve"> на уроке и во внеурочное время;</w:t>
            </w:r>
          </w:p>
          <w:p w:rsidR="00D15B5F" w:rsidRPr="00B22CE9" w:rsidRDefault="00D15B5F" w:rsidP="004B5F91">
            <w:pPr>
              <w:ind w:firstLine="0"/>
              <w:rPr>
                <w:lang w:eastAsia="en-US"/>
              </w:rPr>
            </w:pPr>
            <w:r w:rsidRPr="00B22CE9">
              <w:rPr>
                <w:lang w:eastAsia="en-US"/>
              </w:rPr>
              <w:t xml:space="preserve">- факторы, определяющие успешность процесса обучения </w:t>
            </w:r>
            <w:r w:rsidR="00461E9D" w:rsidRPr="00B22CE9">
              <w:rPr>
                <w:lang w:eastAsia="en-US"/>
              </w:rPr>
              <w:t>видам спорта</w:t>
            </w:r>
            <w:r w:rsidRPr="00B22CE9">
              <w:rPr>
                <w:lang w:eastAsia="en-US"/>
              </w:rPr>
              <w:t>, и критерии освоения учебного материала.</w:t>
            </w:r>
          </w:p>
        </w:tc>
      </w:tr>
      <w:tr w:rsidR="00D15B5F" w:rsidRPr="00B22CE9" w:rsidTr="00D15B5F">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15B5F" w:rsidRPr="00B22CE9" w:rsidRDefault="00D15B5F" w:rsidP="004B5F91">
            <w:pPr>
              <w:ind w:firstLine="0"/>
              <w:jc w:val="left"/>
              <w:rPr>
                <w:lang w:eastAsia="en-US"/>
              </w:rPr>
            </w:pPr>
            <w:r w:rsidRPr="00B22CE9">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15B5F" w:rsidRPr="00B22CE9" w:rsidRDefault="00D15B5F" w:rsidP="004B5F91">
            <w:pPr>
              <w:ind w:firstLine="0"/>
              <w:rPr>
                <w:lang w:eastAsia="en-US"/>
              </w:rPr>
            </w:pPr>
            <w:r w:rsidRPr="00B22CE9">
              <w:rPr>
                <w:lang w:eastAsia="en-US"/>
              </w:rPr>
              <w:t xml:space="preserve">- применять современные методики и технологии обучения </w:t>
            </w:r>
            <w:r w:rsidR="002B74CC" w:rsidRPr="00B22CE9">
              <w:rPr>
                <w:lang w:eastAsia="en-US"/>
              </w:rPr>
              <w:t>избра</w:t>
            </w:r>
            <w:r w:rsidR="00461E9D" w:rsidRPr="00B22CE9">
              <w:rPr>
                <w:lang w:eastAsia="en-US"/>
              </w:rPr>
              <w:t>нным вид</w:t>
            </w:r>
            <w:r w:rsidR="002B74CC" w:rsidRPr="00B22CE9">
              <w:rPr>
                <w:lang w:eastAsia="en-US"/>
              </w:rPr>
              <w:t>ом</w:t>
            </w:r>
            <w:r w:rsidR="00461E9D" w:rsidRPr="00B22CE9">
              <w:rPr>
                <w:lang w:eastAsia="en-US"/>
              </w:rPr>
              <w:t xml:space="preserve"> спорта</w:t>
            </w:r>
            <w:r w:rsidRPr="00B22CE9">
              <w:rPr>
                <w:lang w:eastAsia="en-US"/>
              </w:rPr>
              <w:t xml:space="preserve">; </w:t>
            </w:r>
          </w:p>
          <w:p w:rsidR="00D15B5F" w:rsidRPr="00B22CE9" w:rsidRDefault="00D15B5F" w:rsidP="004B5F91">
            <w:pPr>
              <w:ind w:firstLine="0"/>
              <w:rPr>
                <w:lang w:eastAsia="en-US"/>
              </w:rPr>
            </w:pPr>
            <w:r w:rsidRPr="00B22CE9">
              <w:rPr>
                <w:lang w:eastAsia="en-US"/>
              </w:rPr>
              <w:t xml:space="preserve">-  организовывать и проводить соревнования по </w:t>
            </w:r>
            <w:r w:rsidR="00461E9D" w:rsidRPr="00B22CE9">
              <w:rPr>
                <w:lang w:eastAsia="en-US"/>
              </w:rPr>
              <w:t>разным видам спорта</w:t>
            </w:r>
            <w:r w:rsidRPr="00B22CE9">
              <w:rPr>
                <w:lang w:eastAsia="en-US"/>
              </w:rPr>
              <w:t>;</w:t>
            </w:r>
          </w:p>
          <w:p w:rsidR="00D15B5F" w:rsidRPr="00B22CE9" w:rsidRDefault="00D15B5F" w:rsidP="004B5F91">
            <w:pPr>
              <w:ind w:firstLine="0"/>
              <w:rPr>
                <w:lang w:eastAsia="en-US"/>
              </w:rPr>
            </w:pPr>
            <w:r w:rsidRPr="00B22CE9">
              <w:rPr>
                <w:lang w:eastAsia="en-US"/>
              </w:rPr>
              <w:t xml:space="preserve">- использовать подготовительные, подводящие и основные упражнения по обучению технике </w:t>
            </w:r>
            <w:r w:rsidR="00461E9D" w:rsidRPr="00B22CE9">
              <w:rPr>
                <w:lang w:eastAsia="en-US"/>
              </w:rPr>
              <w:t>игры</w:t>
            </w:r>
            <w:r w:rsidRPr="00B22CE9">
              <w:rPr>
                <w:lang w:eastAsia="en-US"/>
              </w:rPr>
              <w:t>;</w:t>
            </w:r>
          </w:p>
          <w:p w:rsidR="00D15B5F" w:rsidRPr="00B22CE9" w:rsidRDefault="00D15B5F" w:rsidP="004B5F91">
            <w:pPr>
              <w:ind w:firstLine="0"/>
              <w:rPr>
                <w:lang w:eastAsia="en-US"/>
              </w:rPr>
            </w:pPr>
            <w:r w:rsidRPr="00B22CE9">
              <w:rPr>
                <w:lang w:eastAsia="en-US"/>
              </w:rPr>
              <w:t xml:space="preserve">- применять передовые отечественные и зарубежные методики восстановления </w:t>
            </w:r>
            <w:r w:rsidR="00461E9D" w:rsidRPr="00B22CE9">
              <w:rPr>
                <w:lang w:eastAsia="en-US"/>
              </w:rPr>
              <w:t xml:space="preserve">обучающихся </w:t>
            </w:r>
            <w:r w:rsidRPr="00B22CE9">
              <w:rPr>
                <w:lang w:eastAsia="en-US"/>
              </w:rPr>
              <w:t xml:space="preserve"> после тренировок и соревнований;</w:t>
            </w:r>
          </w:p>
          <w:p w:rsidR="00D15B5F" w:rsidRPr="00B22CE9" w:rsidRDefault="00D15B5F" w:rsidP="004B5F91">
            <w:pPr>
              <w:ind w:firstLine="0"/>
              <w:rPr>
                <w:lang w:eastAsia="en-US"/>
              </w:rPr>
            </w:pPr>
            <w:r w:rsidRPr="00B22CE9">
              <w:rPr>
                <w:lang w:eastAsia="en-US"/>
              </w:rPr>
              <w:t xml:space="preserve">- применять организационно-методические указания по подготовке </w:t>
            </w:r>
            <w:r w:rsidR="00461E9D" w:rsidRPr="00B22CE9">
              <w:rPr>
                <w:lang w:eastAsia="en-US"/>
              </w:rPr>
              <w:t>в избранном виде спорта</w:t>
            </w:r>
            <w:r w:rsidRPr="00B22CE9">
              <w:rPr>
                <w:lang w:eastAsia="en-US"/>
              </w:rPr>
              <w:t xml:space="preserve">. </w:t>
            </w:r>
          </w:p>
        </w:tc>
      </w:tr>
      <w:tr w:rsidR="00D15B5F" w:rsidTr="00D15B5F">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15B5F" w:rsidRPr="00B22CE9" w:rsidRDefault="00D15B5F" w:rsidP="004B5F91">
            <w:pPr>
              <w:ind w:firstLine="0"/>
              <w:jc w:val="left"/>
              <w:rPr>
                <w:lang w:eastAsia="en-US"/>
              </w:rPr>
            </w:pPr>
            <w:r w:rsidRPr="00B22CE9">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15B5F" w:rsidRPr="00B22CE9" w:rsidRDefault="00D15B5F" w:rsidP="004B5F91">
            <w:pPr>
              <w:ind w:firstLine="0"/>
              <w:rPr>
                <w:lang w:eastAsia="en-US"/>
              </w:rPr>
            </w:pPr>
            <w:r w:rsidRPr="00B22CE9">
              <w:rPr>
                <w:i/>
                <w:lang w:eastAsia="en-US"/>
              </w:rPr>
              <w:t xml:space="preserve">- </w:t>
            </w:r>
            <w:r w:rsidRPr="00B22CE9">
              <w:rPr>
                <w:lang w:eastAsia="en-US"/>
              </w:rPr>
              <w:t>способами совершенствования профессиональных знаний и умений путем использования возможностей информационной среды;</w:t>
            </w:r>
          </w:p>
          <w:p w:rsidR="00D15B5F" w:rsidRPr="00B22CE9" w:rsidRDefault="00D15B5F" w:rsidP="004B5F91">
            <w:pPr>
              <w:ind w:firstLine="0"/>
              <w:rPr>
                <w:lang w:eastAsia="en-US"/>
              </w:rPr>
            </w:pPr>
            <w:r w:rsidRPr="00B22CE9">
              <w:rPr>
                <w:lang w:eastAsia="en-US"/>
              </w:rPr>
              <w:t>- современными методиками и технологиями обучения</w:t>
            </w:r>
            <w:r w:rsidR="00AB160D" w:rsidRPr="00B22CE9">
              <w:rPr>
                <w:lang w:eastAsia="en-US"/>
              </w:rPr>
              <w:t xml:space="preserve"> в избранном виде спорта</w:t>
            </w:r>
            <w:r w:rsidRPr="00B22CE9">
              <w:rPr>
                <w:lang w:eastAsia="en-US"/>
              </w:rPr>
              <w:t xml:space="preserve">; </w:t>
            </w:r>
          </w:p>
          <w:p w:rsidR="00D15B5F" w:rsidRPr="00B22CE9" w:rsidRDefault="00D15B5F" w:rsidP="004B5F91">
            <w:pPr>
              <w:ind w:firstLine="0"/>
              <w:rPr>
                <w:lang w:eastAsia="en-US"/>
              </w:rPr>
            </w:pPr>
            <w:r w:rsidRPr="00B22CE9">
              <w:rPr>
                <w:lang w:eastAsia="en-US"/>
              </w:rPr>
              <w:t xml:space="preserve">- отечественными и зарубежными методиками восстановления </w:t>
            </w:r>
            <w:r w:rsidR="00461E9D" w:rsidRPr="00B22CE9">
              <w:rPr>
                <w:lang w:eastAsia="en-US"/>
              </w:rPr>
              <w:t>обучающихся</w:t>
            </w:r>
            <w:r w:rsidRPr="00B22CE9">
              <w:rPr>
                <w:lang w:eastAsia="en-US"/>
              </w:rPr>
              <w:t xml:space="preserve"> после тренировок и соревнований;</w:t>
            </w:r>
          </w:p>
          <w:p w:rsidR="00D15B5F" w:rsidRPr="00B22CE9" w:rsidRDefault="00D15B5F" w:rsidP="004B5F91">
            <w:pPr>
              <w:ind w:firstLine="0"/>
              <w:rPr>
                <w:lang w:eastAsia="en-US"/>
              </w:rPr>
            </w:pPr>
            <w:r w:rsidRPr="00B22CE9">
              <w:rPr>
                <w:lang w:eastAsia="en-US"/>
              </w:rPr>
              <w:t xml:space="preserve"> - методами педагогического контроля успешности процесса обучения;</w:t>
            </w:r>
          </w:p>
          <w:p w:rsidR="00D15B5F" w:rsidRPr="00B22CE9" w:rsidRDefault="00D15B5F" w:rsidP="004B5F91">
            <w:pPr>
              <w:ind w:firstLine="0"/>
              <w:rPr>
                <w:lang w:eastAsia="en-US"/>
              </w:rPr>
            </w:pPr>
            <w:r w:rsidRPr="00B22CE9">
              <w:rPr>
                <w:lang w:eastAsia="en-US"/>
              </w:rPr>
              <w:t xml:space="preserve">- методами  исправления ошибок в технике </w:t>
            </w:r>
            <w:r w:rsidR="00461E9D" w:rsidRPr="00B22CE9">
              <w:rPr>
                <w:lang w:eastAsia="en-US"/>
              </w:rPr>
              <w:t>избранных видов спорта</w:t>
            </w:r>
            <w:r w:rsidRPr="00B22CE9">
              <w:rPr>
                <w:lang w:eastAsia="en-US"/>
              </w:rPr>
              <w:t>.</w:t>
            </w:r>
          </w:p>
        </w:tc>
      </w:tr>
    </w:tbl>
    <w:p w:rsidR="00D15B5F" w:rsidRDefault="00D15B5F" w:rsidP="004B5F91">
      <w:pPr>
        <w:tabs>
          <w:tab w:val="left" w:pos="851"/>
        </w:tabs>
        <w:rPr>
          <w:rStyle w:val="FontStyle16"/>
          <w:b w:val="0"/>
        </w:rPr>
      </w:pPr>
    </w:p>
    <w:p w:rsidR="00D15B5F" w:rsidRDefault="00D15B5F" w:rsidP="00D15B5F">
      <w:pPr>
        <w:widowControl/>
        <w:autoSpaceDE/>
        <w:autoSpaceDN/>
        <w:adjustRightInd/>
        <w:ind w:firstLine="0"/>
        <w:jc w:val="left"/>
        <w:sectPr w:rsidR="00D15B5F" w:rsidSect="006F7D0B">
          <w:footerReference w:type="default" r:id="rId11"/>
          <w:pgSz w:w="11907" w:h="16840"/>
          <w:pgMar w:top="1134" w:right="851" w:bottom="851" w:left="1701" w:header="720" w:footer="720" w:gutter="0"/>
          <w:cols w:space="720"/>
          <w:titlePg/>
          <w:docGrid w:linePitch="326"/>
        </w:sectPr>
      </w:pPr>
    </w:p>
    <w:p w:rsidR="00D15B5F" w:rsidRDefault="00D15B5F" w:rsidP="00D15B5F">
      <w:pPr>
        <w:pStyle w:val="1"/>
        <w:rPr>
          <w:rStyle w:val="FontStyle18"/>
          <w:b/>
          <w:i/>
          <w:color w:val="C00000"/>
          <w:sz w:val="24"/>
          <w:szCs w:val="24"/>
        </w:rPr>
      </w:pPr>
      <w:r>
        <w:rPr>
          <w:rStyle w:val="FontStyle18"/>
          <w:b/>
          <w:sz w:val="24"/>
          <w:szCs w:val="24"/>
        </w:rPr>
        <w:lastRenderedPageBreak/>
        <w:t xml:space="preserve">4 Структура и содержание дисциплины </w:t>
      </w:r>
    </w:p>
    <w:p w:rsidR="00D15B5F" w:rsidRDefault="00D15B5F" w:rsidP="00D15B5F">
      <w:pPr>
        <w:tabs>
          <w:tab w:val="left" w:pos="851"/>
        </w:tabs>
        <w:rPr>
          <w:rStyle w:val="FontStyle18"/>
          <w:b w:val="0"/>
          <w:sz w:val="24"/>
          <w:szCs w:val="24"/>
        </w:rPr>
      </w:pPr>
      <w:r>
        <w:rPr>
          <w:rStyle w:val="FontStyle18"/>
          <w:b w:val="0"/>
          <w:sz w:val="24"/>
          <w:szCs w:val="24"/>
        </w:rPr>
        <w:t xml:space="preserve">Общая трудоемкость дисциплины составляет </w:t>
      </w:r>
      <w:r w:rsidR="002B74CC">
        <w:rPr>
          <w:rStyle w:val="FontStyle18"/>
          <w:b w:val="0"/>
          <w:sz w:val="24"/>
          <w:szCs w:val="24"/>
        </w:rPr>
        <w:t xml:space="preserve">8 </w:t>
      </w:r>
      <w:r>
        <w:rPr>
          <w:rStyle w:val="FontStyle18"/>
          <w:b w:val="0"/>
          <w:sz w:val="24"/>
          <w:szCs w:val="24"/>
        </w:rPr>
        <w:t xml:space="preserve">зачетных единиц </w:t>
      </w:r>
      <w:r w:rsidR="002B74CC">
        <w:rPr>
          <w:rStyle w:val="FontStyle18"/>
          <w:b w:val="0"/>
          <w:sz w:val="24"/>
          <w:szCs w:val="24"/>
        </w:rPr>
        <w:t>288</w:t>
      </w:r>
      <w:r>
        <w:rPr>
          <w:rStyle w:val="FontStyle18"/>
          <w:b w:val="0"/>
          <w:sz w:val="24"/>
          <w:szCs w:val="24"/>
        </w:rPr>
        <w:t xml:space="preserve"> акад. часов, в том числе:</w:t>
      </w:r>
    </w:p>
    <w:p w:rsidR="00D15B5F" w:rsidRDefault="00D15B5F" w:rsidP="00D15B5F">
      <w:pPr>
        <w:tabs>
          <w:tab w:val="left" w:pos="851"/>
        </w:tabs>
        <w:rPr>
          <w:rStyle w:val="FontStyle18"/>
          <w:b w:val="0"/>
          <w:sz w:val="24"/>
          <w:szCs w:val="24"/>
        </w:rPr>
      </w:pPr>
      <w:r>
        <w:rPr>
          <w:rStyle w:val="FontStyle18"/>
          <w:b w:val="0"/>
          <w:sz w:val="24"/>
          <w:szCs w:val="24"/>
        </w:rPr>
        <w:t>–</w:t>
      </w:r>
      <w:r>
        <w:rPr>
          <w:rStyle w:val="FontStyle18"/>
          <w:b w:val="0"/>
          <w:sz w:val="24"/>
          <w:szCs w:val="24"/>
        </w:rPr>
        <w:tab/>
        <w:t xml:space="preserve">контактная работа – </w:t>
      </w:r>
      <w:r w:rsidR="002B74CC">
        <w:rPr>
          <w:rStyle w:val="FontStyle18"/>
          <w:b w:val="0"/>
          <w:sz w:val="24"/>
          <w:szCs w:val="24"/>
        </w:rPr>
        <w:t>155,4</w:t>
      </w:r>
      <w:r>
        <w:rPr>
          <w:rStyle w:val="FontStyle18"/>
          <w:b w:val="0"/>
          <w:sz w:val="24"/>
          <w:szCs w:val="24"/>
        </w:rPr>
        <w:t xml:space="preserve"> акад. час</w:t>
      </w:r>
      <w:r w:rsidR="00701BC3">
        <w:rPr>
          <w:rStyle w:val="FontStyle18"/>
          <w:b w:val="0"/>
          <w:sz w:val="24"/>
          <w:szCs w:val="24"/>
        </w:rPr>
        <w:t>ов</w:t>
      </w:r>
      <w:r>
        <w:rPr>
          <w:rStyle w:val="FontStyle18"/>
          <w:b w:val="0"/>
          <w:sz w:val="24"/>
          <w:szCs w:val="24"/>
        </w:rPr>
        <w:t>:</w:t>
      </w:r>
    </w:p>
    <w:p w:rsidR="00D15B5F" w:rsidRDefault="00D15B5F" w:rsidP="00D15B5F">
      <w:pPr>
        <w:tabs>
          <w:tab w:val="left" w:pos="851"/>
          <w:tab w:val="left" w:pos="1134"/>
        </w:tabs>
        <w:rPr>
          <w:rStyle w:val="FontStyle18"/>
          <w:b w:val="0"/>
          <w:sz w:val="24"/>
          <w:szCs w:val="24"/>
        </w:rPr>
      </w:pPr>
      <w:r>
        <w:rPr>
          <w:rStyle w:val="FontStyle18"/>
          <w:b w:val="0"/>
          <w:sz w:val="24"/>
          <w:szCs w:val="24"/>
        </w:rPr>
        <w:tab/>
        <w:t>–</w:t>
      </w:r>
      <w:r>
        <w:rPr>
          <w:rStyle w:val="FontStyle18"/>
          <w:b w:val="0"/>
          <w:sz w:val="24"/>
          <w:szCs w:val="24"/>
        </w:rPr>
        <w:tab/>
        <w:t xml:space="preserve">аудиторная – </w:t>
      </w:r>
      <w:r w:rsidR="002B74CC">
        <w:rPr>
          <w:rStyle w:val="FontStyle18"/>
          <w:b w:val="0"/>
          <w:sz w:val="24"/>
          <w:szCs w:val="24"/>
        </w:rPr>
        <w:t>155</w:t>
      </w:r>
      <w:r>
        <w:rPr>
          <w:rStyle w:val="FontStyle18"/>
          <w:b w:val="0"/>
          <w:sz w:val="24"/>
          <w:szCs w:val="24"/>
        </w:rPr>
        <w:t xml:space="preserve"> акад. час</w:t>
      </w:r>
      <w:r w:rsidR="008718CF">
        <w:rPr>
          <w:rStyle w:val="FontStyle18"/>
          <w:b w:val="0"/>
          <w:sz w:val="24"/>
          <w:szCs w:val="24"/>
        </w:rPr>
        <w:t>ов</w:t>
      </w:r>
      <w:r>
        <w:rPr>
          <w:rStyle w:val="FontStyle18"/>
          <w:b w:val="0"/>
          <w:sz w:val="24"/>
          <w:szCs w:val="24"/>
        </w:rPr>
        <w:t xml:space="preserve">; </w:t>
      </w:r>
    </w:p>
    <w:p w:rsidR="00D15B5F" w:rsidRDefault="00D15B5F" w:rsidP="00D15B5F">
      <w:pPr>
        <w:tabs>
          <w:tab w:val="left" w:pos="851"/>
          <w:tab w:val="left" w:pos="1134"/>
        </w:tabs>
        <w:rPr>
          <w:rStyle w:val="FontStyle18"/>
          <w:b w:val="0"/>
          <w:sz w:val="24"/>
          <w:szCs w:val="24"/>
        </w:rPr>
      </w:pPr>
      <w:r>
        <w:rPr>
          <w:rStyle w:val="FontStyle18"/>
          <w:b w:val="0"/>
          <w:sz w:val="24"/>
          <w:szCs w:val="24"/>
        </w:rPr>
        <w:t xml:space="preserve">     –  внеаудиторная – </w:t>
      </w:r>
      <w:r w:rsidR="002B74CC">
        <w:rPr>
          <w:rStyle w:val="FontStyle18"/>
          <w:b w:val="0"/>
          <w:sz w:val="24"/>
          <w:szCs w:val="24"/>
        </w:rPr>
        <w:t>0,4</w:t>
      </w:r>
      <w:r>
        <w:rPr>
          <w:rStyle w:val="FontStyle18"/>
          <w:b w:val="0"/>
          <w:sz w:val="24"/>
          <w:szCs w:val="24"/>
        </w:rPr>
        <w:t xml:space="preserve"> акад. час</w:t>
      </w:r>
      <w:r w:rsidR="008718CF">
        <w:rPr>
          <w:rStyle w:val="FontStyle18"/>
          <w:b w:val="0"/>
          <w:sz w:val="24"/>
          <w:szCs w:val="24"/>
        </w:rPr>
        <w:t>ов</w:t>
      </w:r>
    </w:p>
    <w:p w:rsidR="00D15B5F" w:rsidRDefault="00D15B5F" w:rsidP="00D15B5F">
      <w:pPr>
        <w:tabs>
          <w:tab w:val="left" w:pos="851"/>
          <w:tab w:val="left" w:pos="1134"/>
        </w:tabs>
        <w:rPr>
          <w:rStyle w:val="FontStyle18"/>
          <w:b w:val="0"/>
          <w:sz w:val="24"/>
          <w:szCs w:val="24"/>
        </w:rPr>
      </w:pPr>
      <w:r>
        <w:rPr>
          <w:rStyle w:val="FontStyle18"/>
          <w:b w:val="0"/>
          <w:sz w:val="24"/>
          <w:szCs w:val="24"/>
        </w:rPr>
        <w:t>–</w:t>
      </w:r>
      <w:r>
        <w:rPr>
          <w:rStyle w:val="FontStyle18"/>
          <w:b w:val="0"/>
          <w:sz w:val="24"/>
          <w:szCs w:val="24"/>
        </w:rPr>
        <w:tab/>
        <w:t xml:space="preserve">самостоятельная работа – </w:t>
      </w:r>
      <w:r w:rsidR="002B74CC">
        <w:rPr>
          <w:rStyle w:val="FontStyle18"/>
          <w:b w:val="0"/>
          <w:sz w:val="24"/>
          <w:szCs w:val="24"/>
        </w:rPr>
        <w:t>132,6</w:t>
      </w:r>
      <w:r>
        <w:rPr>
          <w:rStyle w:val="FontStyle18"/>
          <w:b w:val="0"/>
          <w:sz w:val="24"/>
          <w:szCs w:val="24"/>
        </w:rPr>
        <w:t xml:space="preserve"> акад. час</w:t>
      </w:r>
      <w:r w:rsidR="002B74CC">
        <w:rPr>
          <w:rStyle w:val="FontStyle18"/>
          <w:b w:val="0"/>
          <w:sz w:val="24"/>
          <w:szCs w:val="24"/>
        </w:rPr>
        <w:t>а</w:t>
      </w:r>
      <w:r w:rsidR="008718CF">
        <w:rPr>
          <w:rStyle w:val="FontStyle18"/>
          <w:b w:val="0"/>
          <w:sz w:val="24"/>
          <w:szCs w:val="24"/>
        </w:rPr>
        <w:t>.</w:t>
      </w:r>
    </w:p>
    <w:p w:rsidR="00D15B5F" w:rsidRDefault="00D15B5F" w:rsidP="00D15B5F">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4434"/>
        <w:gridCol w:w="740"/>
        <w:gridCol w:w="550"/>
        <w:gridCol w:w="738"/>
        <w:gridCol w:w="934"/>
        <w:gridCol w:w="939"/>
        <w:gridCol w:w="3317"/>
        <w:gridCol w:w="2774"/>
        <w:gridCol w:w="1360"/>
      </w:tblGrid>
      <w:tr w:rsidR="00D15B5F" w:rsidTr="00DC45D9">
        <w:trPr>
          <w:cantSplit/>
          <w:trHeight w:val="1156"/>
          <w:tblHeader/>
        </w:trPr>
        <w:tc>
          <w:tcPr>
            <w:tcW w:w="1410" w:type="pct"/>
            <w:vMerge w:val="restart"/>
            <w:tcBorders>
              <w:top w:val="single" w:sz="4" w:space="0" w:color="auto"/>
              <w:left w:val="single" w:sz="4" w:space="0" w:color="auto"/>
              <w:bottom w:val="single" w:sz="4" w:space="0" w:color="auto"/>
              <w:right w:val="single" w:sz="4" w:space="0" w:color="auto"/>
            </w:tcBorders>
            <w:vAlign w:val="center"/>
            <w:hideMark/>
          </w:tcPr>
          <w:p w:rsidR="00D15B5F" w:rsidRPr="007B5857" w:rsidRDefault="00D15B5F">
            <w:pPr>
              <w:pStyle w:val="Style12"/>
              <w:widowControl/>
              <w:spacing w:line="276" w:lineRule="auto"/>
              <w:ind w:firstLine="0"/>
              <w:jc w:val="center"/>
              <w:rPr>
                <w:rStyle w:val="FontStyle31"/>
                <w:rFonts w:ascii="Times New Roman" w:hAnsi="Times New Roman" w:cs="Times New Roman"/>
                <w:i/>
                <w:sz w:val="24"/>
                <w:szCs w:val="24"/>
              </w:rPr>
            </w:pPr>
            <w:r w:rsidRPr="007B5857">
              <w:rPr>
                <w:rStyle w:val="FontStyle31"/>
                <w:rFonts w:ascii="Times New Roman" w:hAnsi="Times New Roman" w:cs="Times New Roman"/>
                <w:i/>
                <w:sz w:val="24"/>
                <w:szCs w:val="24"/>
                <w:lang w:eastAsia="en-US"/>
              </w:rPr>
              <w:t>Раздел/ тема</w:t>
            </w:r>
          </w:p>
          <w:p w:rsidR="00D15B5F" w:rsidRPr="007B5857" w:rsidRDefault="00D15B5F">
            <w:pPr>
              <w:pStyle w:val="Style12"/>
              <w:widowControl/>
              <w:spacing w:line="276" w:lineRule="auto"/>
              <w:ind w:firstLine="0"/>
              <w:jc w:val="center"/>
              <w:rPr>
                <w:rStyle w:val="FontStyle31"/>
                <w:rFonts w:ascii="Times New Roman" w:hAnsi="Times New Roman" w:cs="Times New Roman"/>
                <w:i/>
                <w:sz w:val="24"/>
                <w:szCs w:val="24"/>
                <w:lang w:eastAsia="en-US"/>
              </w:rPr>
            </w:pPr>
            <w:r w:rsidRPr="007B5857">
              <w:rPr>
                <w:rStyle w:val="FontStyle31"/>
                <w:rFonts w:ascii="Times New Roman" w:hAnsi="Times New Roman" w:cs="Times New Roman"/>
                <w:i/>
                <w:sz w:val="24"/>
                <w:szCs w:val="24"/>
                <w:lang w:eastAsia="en-US"/>
              </w:rPr>
              <w:t>дисциплины</w:t>
            </w:r>
          </w:p>
        </w:tc>
        <w:tc>
          <w:tcPr>
            <w:tcW w:w="23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5B5F" w:rsidRPr="002B74CC" w:rsidRDefault="00D15B5F">
            <w:pPr>
              <w:pStyle w:val="Style13"/>
              <w:widowControl/>
              <w:spacing w:line="276" w:lineRule="auto"/>
              <w:ind w:left="113" w:right="113" w:firstLine="0"/>
              <w:jc w:val="center"/>
              <w:rPr>
                <w:rStyle w:val="FontStyle25"/>
                <w:i w:val="0"/>
                <w:sz w:val="24"/>
                <w:szCs w:val="24"/>
              </w:rPr>
            </w:pPr>
            <w:r w:rsidRPr="002B74CC">
              <w:rPr>
                <w:rStyle w:val="FontStyle25"/>
                <w:sz w:val="24"/>
                <w:szCs w:val="24"/>
                <w:lang w:eastAsia="en-US"/>
              </w:rPr>
              <w:t>Семестр</w:t>
            </w:r>
          </w:p>
        </w:tc>
        <w:tc>
          <w:tcPr>
            <w:tcW w:w="672" w:type="pct"/>
            <w:gridSpan w:val="3"/>
            <w:tcBorders>
              <w:top w:val="single" w:sz="4" w:space="0" w:color="auto"/>
              <w:left w:val="single" w:sz="4" w:space="0" w:color="auto"/>
              <w:bottom w:val="single" w:sz="4" w:space="0" w:color="auto"/>
              <w:right w:val="single" w:sz="4" w:space="0" w:color="auto"/>
            </w:tcBorders>
            <w:vAlign w:val="center"/>
            <w:hideMark/>
          </w:tcPr>
          <w:p w:rsidR="00D15B5F" w:rsidRPr="002B74CC" w:rsidRDefault="00D15B5F">
            <w:pPr>
              <w:pStyle w:val="Style8"/>
              <w:spacing w:line="276" w:lineRule="auto"/>
              <w:ind w:firstLine="0"/>
              <w:jc w:val="center"/>
              <w:rPr>
                <w:rStyle w:val="FontStyle31"/>
                <w:rFonts w:ascii="Times New Roman" w:hAnsi="Times New Roman" w:cs="Times New Roman"/>
                <w:sz w:val="24"/>
                <w:szCs w:val="24"/>
              </w:rPr>
            </w:pPr>
            <w:r w:rsidRPr="002B74CC">
              <w:rPr>
                <w:rStyle w:val="FontStyle31"/>
                <w:rFonts w:ascii="Times New Roman" w:hAnsi="Times New Roman" w:cs="Times New Roman"/>
                <w:sz w:val="24"/>
                <w:szCs w:val="24"/>
                <w:lang w:eastAsia="en-US"/>
              </w:rPr>
              <w:t xml:space="preserve">Аудиторная </w:t>
            </w:r>
            <w:r w:rsidRPr="002B74CC">
              <w:rPr>
                <w:rStyle w:val="FontStyle31"/>
                <w:rFonts w:ascii="Times New Roman" w:hAnsi="Times New Roman" w:cs="Times New Roman"/>
                <w:sz w:val="24"/>
                <w:szCs w:val="24"/>
                <w:lang w:eastAsia="en-US"/>
              </w:rPr>
              <w:br/>
              <w:t xml:space="preserve">контактная работа </w:t>
            </w:r>
            <w:r w:rsidRPr="002B74CC">
              <w:rPr>
                <w:rStyle w:val="FontStyle31"/>
                <w:rFonts w:ascii="Times New Roman" w:hAnsi="Times New Roman" w:cs="Times New Roman"/>
                <w:sz w:val="24"/>
                <w:szCs w:val="24"/>
                <w:lang w:eastAsia="en-US"/>
              </w:rPr>
              <w:br/>
              <w:t>(в акад. часах)</w:t>
            </w:r>
          </w:p>
        </w:tc>
        <w:tc>
          <w:tcPr>
            <w:tcW w:w="30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5B5F" w:rsidRPr="002B74CC" w:rsidRDefault="00D15B5F">
            <w:pPr>
              <w:pStyle w:val="Style8"/>
              <w:widowControl/>
              <w:spacing w:line="276" w:lineRule="auto"/>
              <w:ind w:left="-40" w:right="113" w:firstLine="0"/>
              <w:jc w:val="center"/>
              <w:rPr>
                <w:rStyle w:val="FontStyle20"/>
                <w:rFonts w:ascii="Times New Roman" w:hAnsi="Times New Roman" w:cs="Times New Roman"/>
                <w:sz w:val="24"/>
                <w:szCs w:val="24"/>
              </w:rPr>
            </w:pPr>
            <w:r w:rsidRPr="002B74CC">
              <w:rPr>
                <w:rStyle w:val="FontStyle20"/>
                <w:rFonts w:ascii="Times New Roman" w:hAnsi="Times New Roman" w:cs="Times New Roman"/>
                <w:sz w:val="24"/>
                <w:szCs w:val="24"/>
                <w:lang w:eastAsia="en-US"/>
              </w:rPr>
              <w:t>Самостоятельная работа (в акад. часах)</w:t>
            </w:r>
          </w:p>
        </w:tc>
        <w:tc>
          <w:tcPr>
            <w:tcW w:w="1056" w:type="pct"/>
            <w:vMerge w:val="restart"/>
            <w:tcBorders>
              <w:top w:val="single" w:sz="4" w:space="0" w:color="auto"/>
              <w:left w:val="single" w:sz="4" w:space="0" w:color="auto"/>
              <w:bottom w:val="single" w:sz="4" w:space="0" w:color="auto"/>
              <w:right w:val="single" w:sz="4" w:space="0" w:color="auto"/>
            </w:tcBorders>
            <w:vAlign w:val="center"/>
            <w:hideMark/>
          </w:tcPr>
          <w:p w:rsidR="00D15B5F" w:rsidRPr="002B74CC" w:rsidRDefault="00D15B5F">
            <w:pPr>
              <w:pStyle w:val="Style8"/>
              <w:widowControl/>
              <w:spacing w:line="276" w:lineRule="auto"/>
              <w:ind w:left="-40" w:firstLine="0"/>
              <w:jc w:val="center"/>
              <w:rPr>
                <w:rStyle w:val="FontStyle31"/>
                <w:rFonts w:ascii="Times New Roman" w:hAnsi="Times New Roman" w:cs="Times New Roman"/>
                <w:sz w:val="24"/>
                <w:szCs w:val="24"/>
              </w:rPr>
            </w:pPr>
            <w:r w:rsidRPr="002B74CC">
              <w:rPr>
                <w:rStyle w:val="FontStyle20"/>
                <w:rFonts w:ascii="Times New Roman" w:hAnsi="Times New Roman" w:cs="Times New Roman"/>
                <w:sz w:val="24"/>
                <w:szCs w:val="24"/>
                <w:lang w:eastAsia="en-US"/>
              </w:rPr>
              <w:t xml:space="preserve">Вид самостоятельной </w:t>
            </w:r>
            <w:r w:rsidRPr="002B74CC">
              <w:rPr>
                <w:rStyle w:val="FontStyle20"/>
                <w:rFonts w:ascii="Times New Roman" w:hAnsi="Times New Roman" w:cs="Times New Roman"/>
                <w:sz w:val="24"/>
                <w:szCs w:val="24"/>
                <w:lang w:eastAsia="en-US"/>
              </w:rPr>
              <w:br/>
              <w:t>работы</w:t>
            </w:r>
          </w:p>
        </w:tc>
        <w:tc>
          <w:tcPr>
            <w:tcW w:w="884" w:type="pct"/>
            <w:vMerge w:val="restart"/>
            <w:tcBorders>
              <w:top w:val="single" w:sz="4" w:space="0" w:color="auto"/>
              <w:left w:val="single" w:sz="4" w:space="0" w:color="auto"/>
              <w:bottom w:val="single" w:sz="4" w:space="0" w:color="auto"/>
              <w:right w:val="single" w:sz="4" w:space="0" w:color="auto"/>
            </w:tcBorders>
            <w:vAlign w:val="center"/>
            <w:hideMark/>
          </w:tcPr>
          <w:p w:rsidR="00D15B5F" w:rsidRPr="002B74CC" w:rsidRDefault="00D15B5F">
            <w:pPr>
              <w:pStyle w:val="Style8"/>
              <w:widowControl/>
              <w:spacing w:line="276" w:lineRule="auto"/>
              <w:ind w:left="-40" w:firstLine="0"/>
              <w:jc w:val="center"/>
              <w:rPr>
                <w:rStyle w:val="FontStyle32"/>
                <w:i w:val="0"/>
                <w:iCs w:val="0"/>
                <w:sz w:val="24"/>
                <w:szCs w:val="24"/>
              </w:rPr>
            </w:pPr>
            <w:r w:rsidRPr="002B74CC">
              <w:rPr>
                <w:rStyle w:val="FontStyle31"/>
                <w:rFonts w:ascii="Times New Roman" w:hAnsi="Times New Roman" w:cs="Times New Roman"/>
                <w:sz w:val="24"/>
                <w:szCs w:val="24"/>
                <w:lang w:eastAsia="en-US"/>
              </w:rPr>
              <w:t xml:space="preserve">Форма текущего контроля успеваемости и </w:t>
            </w:r>
            <w:r w:rsidRPr="002B74CC">
              <w:rPr>
                <w:rStyle w:val="FontStyle31"/>
                <w:rFonts w:ascii="Times New Roman" w:hAnsi="Times New Roman" w:cs="Times New Roman"/>
                <w:sz w:val="24"/>
                <w:szCs w:val="24"/>
                <w:lang w:eastAsia="en-US"/>
              </w:rPr>
              <w:br/>
              <w:t>промежуточной аттестации</w:t>
            </w:r>
          </w:p>
        </w:tc>
        <w:tc>
          <w:tcPr>
            <w:tcW w:w="43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5B5F" w:rsidRPr="002B74CC" w:rsidRDefault="00D15B5F">
            <w:pPr>
              <w:pStyle w:val="Style8"/>
              <w:widowControl/>
              <w:spacing w:line="276" w:lineRule="auto"/>
              <w:ind w:left="-40" w:right="113" w:firstLine="0"/>
              <w:jc w:val="center"/>
              <w:rPr>
                <w:rStyle w:val="FontStyle31"/>
                <w:rFonts w:ascii="Times New Roman" w:hAnsi="Times New Roman" w:cs="Times New Roman"/>
                <w:sz w:val="24"/>
                <w:szCs w:val="24"/>
              </w:rPr>
            </w:pPr>
            <w:r w:rsidRPr="002B74CC">
              <w:rPr>
                <w:rStyle w:val="FontStyle31"/>
                <w:rFonts w:ascii="Times New Roman" w:hAnsi="Times New Roman" w:cs="Times New Roman"/>
                <w:sz w:val="24"/>
                <w:szCs w:val="24"/>
                <w:lang w:eastAsia="en-US"/>
              </w:rPr>
              <w:t xml:space="preserve">Код и структурный </w:t>
            </w:r>
            <w:r w:rsidRPr="002B74CC">
              <w:rPr>
                <w:rStyle w:val="FontStyle31"/>
                <w:rFonts w:ascii="Times New Roman" w:hAnsi="Times New Roman" w:cs="Times New Roman"/>
                <w:sz w:val="24"/>
                <w:szCs w:val="24"/>
                <w:lang w:eastAsia="en-US"/>
              </w:rPr>
              <w:br/>
              <w:t xml:space="preserve">элемент </w:t>
            </w:r>
            <w:r w:rsidRPr="002B74CC">
              <w:rPr>
                <w:rStyle w:val="FontStyle31"/>
                <w:rFonts w:ascii="Times New Roman" w:hAnsi="Times New Roman" w:cs="Times New Roman"/>
                <w:sz w:val="24"/>
                <w:szCs w:val="24"/>
                <w:lang w:eastAsia="en-US"/>
              </w:rPr>
              <w:br/>
              <w:t>компетенции</w:t>
            </w:r>
          </w:p>
        </w:tc>
      </w:tr>
      <w:tr w:rsidR="00D15B5F" w:rsidTr="00AA1396">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5B5F" w:rsidRPr="007B5857" w:rsidRDefault="00D15B5F">
            <w:pPr>
              <w:widowControl/>
              <w:autoSpaceDE/>
              <w:autoSpaceDN/>
              <w:adjustRightInd/>
              <w:ind w:firstLine="0"/>
              <w:jc w:val="left"/>
              <w:rPr>
                <w:rStyle w:val="FontStyle31"/>
                <w:rFonts w:ascii="Times New Roman" w:hAnsi="Times New Roman" w:cs="Times New Roman"/>
                <w:i/>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5B5F" w:rsidRPr="002B74CC" w:rsidRDefault="00D15B5F">
            <w:pPr>
              <w:widowControl/>
              <w:autoSpaceDE/>
              <w:autoSpaceDN/>
              <w:adjustRightInd/>
              <w:ind w:firstLine="0"/>
              <w:jc w:val="left"/>
              <w:rPr>
                <w:rStyle w:val="FontStyle25"/>
                <w:i w:val="0"/>
                <w:sz w:val="24"/>
                <w:szCs w:val="24"/>
              </w:rPr>
            </w:pPr>
          </w:p>
        </w:tc>
        <w:tc>
          <w:tcPr>
            <w:tcW w:w="180" w:type="pct"/>
            <w:tcBorders>
              <w:top w:val="single" w:sz="4" w:space="0" w:color="auto"/>
              <w:left w:val="single" w:sz="4" w:space="0" w:color="auto"/>
              <w:bottom w:val="single" w:sz="4" w:space="0" w:color="auto"/>
              <w:right w:val="single" w:sz="4" w:space="0" w:color="auto"/>
            </w:tcBorders>
            <w:textDirection w:val="btLr"/>
            <w:vAlign w:val="center"/>
            <w:hideMark/>
          </w:tcPr>
          <w:p w:rsidR="00D15B5F" w:rsidRPr="002B74CC" w:rsidRDefault="00D15B5F">
            <w:pPr>
              <w:pStyle w:val="Style14"/>
              <w:widowControl/>
              <w:spacing w:line="276" w:lineRule="auto"/>
              <w:ind w:firstLine="0"/>
              <w:jc w:val="center"/>
              <w:rPr>
                <w:lang w:eastAsia="en-US"/>
              </w:rPr>
            </w:pPr>
            <w:r w:rsidRPr="002B74CC">
              <w:rPr>
                <w:lang w:eastAsia="en-US"/>
              </w:rPr>
              <w:t>лекции</w:t>
            </w:r>
          </w:p>
        </w:tc>
        <w:tc>
          <w:tcPr>
            <w:tcW w:w="234" w:type="pct"/>
            <w:tcBorders>
              <w:top w:val="single" w:sz="4" w:space="0" w:color="auto"/>
              <w:left w:val="single" w:sz="4" w:space="0" w:color="auto"/>
              <w:bottom w:val="single" w:sz="4" w:space="0" w:color="auto"/>
              <w:right w:val="single" w:sz="4" w:space="0" w:color="auto"/>
            </w:tcBorders>
            <w:textDirection w:val="btLr"/>
            <w:vAlign w:val="center"/>
            <w:hideMark/>
          </w:tcPr>
          <w:p w:rsidR="00D15B5F" w:rsidRPr="002B74CC" w:rsidRDefault="00D15B5F">
            <w:pPr>
              <w:pStyle w:val="Style14"/>
              <w:widowControl/>
              <w:spacing w:line="276" w:lineRule="auto"/>
              <w:ind w:firstLine="0"/>
              <w:jc w:val="center"/>
              <w:rPr>
                <w:lang w:eastAsia="en-US"/>
              </w:rPr>
            </w:pPr>
            <w:r w:rsidRPr="002B74CC">
              <w:rPr>
                <w:lang w:eastAsia="en-US"/>
              </w:rPr>
              <w:t>лаборат.</w:t>
            </w:r>
          </w:p>
          <w:p w:rsidR="00D15B5F" w:rsidRPr="002B74CC" w:rsidRDefault="00D15B5F">
            <w:pPr>
              <w:pStyle w:val="Style14"/>
              <w:widowControl/>
              <w:spacing w:line="276" w:lineRule="auto"/>
              <w:ind w:firstLine="0"/>
              <w:jc w:val="center"/>
              <w:rPr>
                <w:lang w:eastAsia="en-US"/>
              </w:rPr>
            </w:pPr>
            <w:r w:rsidRPr="002B74CC">
              <w:rPr>
                <w:lang w:eastAsia="en-US"/>
              </w:rPr>
              <w:t>занятия</w:t>
            </w:r>
          </w:p>
        </w:tc>
        <w:tc>
          <w:tcPr>
            <w:tcW w:w="258" w:type="pct"/>
            <w:tcBorders>
              <w:top w:val="single" w:sz="4" w:space="0" w:color="auto"/>
              <w:left w:val="single" w:sz="4" w:space="0" w:color="auto"/>
              <w:bottom w:val="single" w:sz="4" w:space="0" w:color="auto"/>
              <w:right w:val="single" w:sz="4" w:space="0" w:color="auto"/>
            </w:tcBorders>
            <w:textDirection w:val="btLr"/>
            <w:vAlign w:val="center"/>
            <w:hideMark/>
          </w:tcPr>
          <w:p w:rsidR="00D15B5F" w:rsidRPr="002B74CC" w:rsidRDefault="00D15B5F">
            <w:pPr>
              <w:pStyle w:val="Style14"/>
              <w:widowControl/>
              <w:spacing w:line="276" w:lineRule="auto"/>
              <w:ind w:firstLine="0"/>
              <w:jc w:val="center"/>
              <w:rPr>
                <w:lang w:eastAsia="en-US"/>
              </w:rPr>
            </w:pPr>
            <w:r w:rsidRPr="002B74CC">
              <w:rPr>
                <w:lang w:eastAsia="en-US"/>
              </w:rPr>
              <w:t>практич.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5B5F" w:rsidRPr="002B74CC" w:rsidRDefault="00D15B5F">
            <w:pPr>
              <w:widowControl/>
              <w:autoSpaceDE/>
              <w:autoSpaceDN/>
              <w:adjustRightInd/>
              <w:ind w:firstLine="0"/>
              <w:jc w:val="left"/>
              <w:rPr>
                <w:rStyle w:val="FontStyle20"/>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5B5F" w:rsidRPr="002B74CC" w:rsidRDefault="00D15B5F">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5B5F" w:rsidRPr="002B74CC" w:rsidRDefault="00D15B5F">
            <w:pPr>
              <w:widowControl/>
              <w:autoSpaceDE/>
              <w:autoSpaceDN/>
              <w:adjustRightInd/>
              <w:ind w:firstLine="0"/>
              <w:jc w:val="left"/>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5B5F" w:rsidRPr="002B74CC" w:rsidRDefault="00D15B5F">
            <w:pPr>
              <w:widowControl/>
              <w:autoSpaceDE/>
              <w:autoSpaceDN/>
              <w:adjustRightInd/>
              <w:ind w:firstLine="0"/>
              <w:jc w:val="left"/>
              <w:rPr>
                <w:rStyle w:val="FontStyle31"/>
                <w:rFonts w:ascii="Times New Roman" w:hAnsi="Times New Roman" w:cs="Times New Roman"/>
                <w:sz w:val="24"/>
                <w:szCs w:val="24"/>
              </w:rPr>
            </w:pPr>
          </w:p>
        </w:tc>
      </w:tr>
      <w:tr w:rsidR="003A4C6F" w:rsidTr="00AA1396">
        <w:trPr>
          <w:trHeight w:val="268"/>
        </w:trPr>
        <w:tc>
          <w:tcPr>
            <w:tcW w:w="1410" w:type="pct"/>
            <w:tcBorders>
              <w:top w:val="single" w:sz="4" w:space="0" w:color="auto"/>
              <w:left w:val="single" w:sz="4" w:space="0" w:color="auto"/>
              <w:bottom w:val="single" w:sz="4" w:space="0" w:color="auto"/>
              <w:right w:val="single" w:sz="4" w:space="0" w:color="auto"/>
            </w:tcBorders>
            <w:hideMark/>
          </w:tcPr>
          <w:p w:rsidR="003A4C6F" w:rsidRPr="00D5235A" w:rsidRDefault="003A4C6F" w:rsidP="003A4C6F">
            <w:pPr>
              <w:pStyle w:val="Style14"/>
              <w:widowControl/>
              <w:tabs>
                <w:tab w:val="left" w:pos="435"/>
              </w:tabs>
              <w:spacing w:line="276" w:lineRule="auto"/>
              <w:ind w:firstLine="0"/>
              <w:rPr>
                <w:i/>
                <w:lang w:val="en-US" w:eastAsia="en-US"/>
              </w:rPr>
            </w:pPr>
            <w:r w:rsidRPr="00D5235A">
              <w:rPr>
                <w:i/>
                <w:lang w:eastAsia="en-US"/>
              </w:rPr>
              <w:t xml:space="preserve">1. Бадминтон. </w:t>
            </w:r>
            <w:r w:rsidRPr="00D5235A">
              <w:rPr>
                <w:i/>
              </w:rPr>
              <w:t>Техническая подготовка.</w:t>
            </w:r>
          </w:p>
        </w:tc>
        <w:tc>
          <w:tcPr>
            <w:tcW w:w="234" w:type="pct"/>
            <w:tcBorders>
              <w:top w:val="single" w:sz="4" w:space="0" w:color="auto"/>
              <w:left w:val="single" w:sz="4" w:space="0" w:color="auto"/>
              <w:bottom w:val="single" w:sz="4" w:space="0" w:color="auto"/>
              <w:right w:val="single" w:sz="4" w:space="0" w:color="auto"/>
            </w:tcBorders>
            <w:hideMark/>
          </w:tcPr>
          <w:p w:rsidR="003A4C6F" w:rsidRPr="00D5235A" w:rsidRDefault="00AE7D1A" w:rsidP="003A4C6F">
            <w:pPr>
              <w:pStyle w:val="Style14"/>
              <w:widowControl/>
              <w:spacing w:line="276" w:lineRule="auto"/>
              <w:ind w:firstLine="0"/>
              <w:jc w:val="center"/>
              <w:rPr>
                <w:lang w:eastAsia="en-US"/>
              </w:rPr>
            </w:pPr>
            <w:r w:rsidRPr="00D5235A">
              <w:rPr>
                <w:lang w:eastAsia="en-US"/>
              </w:rPr>
              <w:t>5</w:t>
            </w:r>
          </w:p>
        </w:tc>
        <w:tc>
          <w:tcPr>
            <w:tcW w:w="180" w:type="pct"/>
            <w:tcBorders>
              <w:top w:val="single" w:sz="4" w:space="0" w:color="auto"/>
              <w:left w:val="single" w:sz="4" w:space="0" w:color="auto"/>
              <w:bottom w:val="single" w:sz="4" w:space="0" w:color="auto"/>
              <w:right w:val="single" w:sz="4" w:space="0" w:color="auto"/>
            </w:tcBorders>
          </w:tcPr>
          <w:p w:rsidR="003A4C6F" w:rsidRPr="00D5235A" w:rsidRDefault="003A4C6F" w:rsidP="003A4C6F">
            <w:pPr>
              <w:pStyle w:val="Style14"/>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3A4C6F" w:rsidRPr="00D5235A" w:rsidRDefault="003A4C6F" w:rsidP="003A4C6F">
            <w:pPr>
              <w:pStyle w:val="Style14"/>
              <w:widowControl/>
              <w:spacing w:line="276" w:lineRule="auto"/>
              <w:ind w:firstLine="0"/>
              <w:jc w:val="center"/>
              <w:rPr>
                <w:lang w:eastAsia="en-US"/>
              </w:rPr>
            </w:pPr>
          </w:p>
        </w:tc>
        <w:tc>
          <w:tcPr>
            <w:tcW w:w="258" w:type="pct"/>
            <w:tcBorders>
              <w:top w:val="single" w:sz="4" w:space="0" w:color="auto"/>
              <w:left w:val="single" w:sz="4" w:space="0" w:color="auto"/>
              <w:bottom w:val="single" w:sz="4" w:space="0" w:color="auto"/>
              <w:right w:val="single" w:sz="4" w:space="0" w:color="auto"/>
            </w:tcBorders>
          </w:tcPr>
          <w:p w:rsidR="003A4C6F" w:rsidRPr="00D5235A" w:rsidRDefault="003A4C6F" w:rsidP="003A4C6F">
            <w:pPr>
              <w:pStyle w:val="Style14"/>
              <w:widowControl/>
              <w:spacing w:line="276" w:lineRule="auto"/>
              <w:ind w:firstLine="0"/>
              <w:jc w:val="center"/>
              <w:rPr>
                <w:lang w:eastAsia="en-US"/>
              </w:rPr>
            </w:pPr>
          </w:p>
        </w:tc>
        <w:tc>
          <w:tcPr>
            <w:tcW w:w="308" w:type="pct"/>
            <w:tcBorders>
              <w:top w:val="single" w:sz="4" w:space="0" w:color="auto"/>
              <w:left w:val="single" w:sz="4" w:space="0" w:color="auto"/>
              <w:bottom w:val="single" w:sz="4" w:space="0" w:color="auto"/>
              <w:right w:val="single" w:sz="4" w:space="0" w:color="auto"/>
            </w:tcBorders>
          </w:tcPr>
          <w:p w:rsidR="003A4C6F" w:rsidRPr="00D5235A" w:rsidRDefault="003A4C6F" w:rsidP="003A4C6F">
            <w:pPr>
              <w:pStyle w:val="Style14"/>
              <w:widowControl/>
              <w:spacing w:line="276" w:lineRule="auto"/>
              <w:ind w:firstLine="0"/>
              <w:jc w:val="center"/>
              <w:rPr>
                <w:lang w:eastAsia="en-US"/>
              </w:rPr>
            </w:pPr>
          </w:p>
        </w:tc>
        <w:tc>
          <w:tcPr>
            <w:tcW w:w="1056" w:type="pct"/>
            <w:tcBorders>
              <w:top w:val="single" w:sz="4" w:space="0" w:color="auto"/>
              <w:left w:val="single" w:sz="4" w:space="0" w:color="auto"/>
              <w:bottom w:val="single" w:sz="4" w:space="0" w:color="auto"/>
              <w:right w:val="single" w:sz="4" w:space="0" w:color="auto"/>
            </w:tcBorders>
          </w:tcPr>
          <w:p w:rsidR="003A4C6F" w:rsidRPr="00D5235A" w:rsidRDefault="003A4C6F" w:rsidP="003A4C6F">
            <w:pPr>
              <w:pStyle w:val="Style14"/>
              <w:widowControl/>
              <w:spacing w:line="276" w:lineRule="auto"/>
              <w:ind w:firstLine="0"/>
              <w:jc w:val="left"/>
              <w:rPr>
                <w:lang w:eastAsia="en-US"/>
              </w:rPr>
            </w:pPr>
          </w:p>
        </w:tc>
        <w:tc>
          <w:tcPr>
            <w:tcW w:w="884" w:type="pct"/>
            <w:tcBorders>
              <w:top w:val="single" w:sz="4" w:space="0" w:color="auto"/>
              <w:left w:val="single" w:sz="4" w:space="0" w:color="auto"/>
              <w:bottom w:val="single" w:sz="4" w:space="0" w:color="auto"/>
              <w:right w:val="single" w:sz="4" w:space="0" w:color="auto"/>
            </w:tcBorders>
          </w:tcPr>
          <w:p w:rsidR="003A4C6F" w:rsidRPr="00D5235A" w:rsidRDefault="003A4C6F" w:rsidP="003A4C6F">
            <w:pPr>
              <w:pStyle w:val="Style14"/>
              <w:widowControl/>
              <w:spacing w:line="276" w:lineRule="auto"/>
              <w:ind w:firstLine="0"/>
              <w:jc w:val="left"/>
              <w:rPr>
                <w:lang w:eastAsia="en-US"/>
              </w:rPr>
            </w:pPr>
          </w:p>
        </w:tc>
        <w:tc>
          <w:tcPr>
            <w:tcW w:w="436" w:type="pct"/>
            <w:tcBorders>
              <w:top w:val="single" w:sz="4" w:space="0" w:color="auto"/>
              <w:left w:val="single" w:sz="4" w:space="0" w:color="auto"/>
              <w:bottom w:val="single" w:sz="4" w:space="0" w:color="auto"/>
              <w:right w:val="single" w:sz="4" w:space="0" w:color="auto"/>
            </w:tcBorders>
          </w:tcPr>
          <w:p w:rsidR="003A4C6F" w:rsidRPr="00D5235A" w:rsidRDefault="003A4C6F" w:rsidP="003A4C6F">
            <w:pPr>
              <w:pStyle w:val="Style14"/>
              <w:widowControl/>
              <w:spacing w:line="276" w:lineRule="auto"/>
              <w:ind w:firstLine="0"/>
              <w:jc w:val="left"/>
              <w:rPr>
                <w:lang w:eastAsia="en-US"/>
              </w:rPr>
            </w:pPr>
          </w:p>
        </w:tc>
      </w:tr>
      <w:tr w:rsidR="00AE7D1A" w:rsidTr="00AA1396">
        <w:trPr>
          <w:trHeight w:val="422"/>
        </w:trPr>
        <w:tc>
          <w:tcPr>
            <w:tcW w:w="1410"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af9"/>
              <w:jc w:val="both"/>
              <w:rPr>
                <w:sz w:val="24"/>
                <w:szCs w:val="24"/>
              </w:rPr>
            </w:pPr>
            <w:r w:rsidRPr="00D5235A">
              <w:rPr>
                <w:sz w:val="24"/>
                <w:szCs w:val="24"/>
                <w:lang w:eastAsia="en-US"/>
              </w:rPr>
              <w:t xml:space="preserve">1.1. Способы держания (хватки) ракетки. </w:t>
            </w:r>
            <w:r w:rsidRPr="00D5235A">
              <w:rPr>
                <w:sz w:val="24"/>
                <w:szCs w:val="24"/>
              </w:rPr>
              <w:t>Хватка для ударов открытой и закрытой стороной ракетки. Универсальная хватка.</w:t>
            </w:r>
          </w:p>
        </w:tc>
        <w:tc>
          <w:tcPr>
            <w:tcW w:w="234"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lang w:eastAsia="en-US"/>
              </w:rPr>
            </w:pPr>
            <w:r w:rsidRPr="00D5235A">
              <w:rPr>
                <w:lang w:eastAsia="en-US"/>
              </w:rPr>
              <w:t>5</w:t>
            </w:r>
          </w:p>
        </w:tc>
        <w:tc>
          <w:tcPr>
            <w:tcW w:w="180"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p>
        </w:tc>
        <w:tc>
          <w:tcPr>
            <w:tcW w:w="258"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r w:rsidRPr="00D5235A">
              <w:rPr>
                <w:lang w:eastAsia="en-US"/>
              </w:rPr>
              <w:t>4</w:t>
            </w:r>
          </w:p>
        </w:tc>
        <w:tc>
          <w:tcPr>
            <w:tcW w:w="308"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1</w:t>
            </w:r>
          </w:p>
        </w:tc>
        <w:tc>
          <w:tcPr>
            <w:tcW w:w="1056"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ind w:firstLine="0"/>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Подготовка к практическим занятиям. Выполнение упражнений для развития силы кисти. Изучение учебно-методической литературы по теме.</w:t>
            </w:r>
          </w:p>
        </w:tc>
        <w:tc>
          <w:tcPr>
            <w:tcW w:w="884"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ind w:firstLine="0"/>
              <w:jc w:val="left"/>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lang w:eastAsia="en-US"/>
              </w:rPr>
              <w:t>Опрос. Выполнение технических приемов игры.</w:t>
            </w:r>
          </w:p>
          <w:p w:rsidR="00AE7D1A" w:rsidRPr="00D5235A" w:rsidRDefault="00AE7D1A" w:rsidP="00AE7D1A">
            <w:pPr>
              <w:pStyle w:val="Style14"/>
              <w:widowControl/>
              <w:ind w:firstLine="0"/>
              <w:jc w:val="left"/>
            </w:pPr>
          </w:p>
        </w:tc>
        <w:tc>
          <w:tcPr>
            <w:tcW w:w="436"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left"/>
              <w:rPr>
                <w:lang w:eastAsia="en-US"/>
              </w:rPr>
            </w:pPr>
            <w:r w:rsidRPr="00D5235A">
              <w:rPr>
                <w:lang w:eastAsia="en-US"/>
              </w:rPr>
              <w:t>ОК-8 – зув,</w:t>
            </w:r>
          </w:p>
          <w:p w:rsidR="00AE7D1A" w:rsidRPr="00D5235A" w:rsidRDefault="00AE7D1A" w:rsidP="00AE7D1A">
            <w:pPr>
              <w:pStyle w:val="Style14"/>
              <w:widowControl/>
              <w:spacing w:line="276" w:lineRule="auto"/>
              <w:ind w:firstLine="0"/>
              <w:jc w:val="left"/>
              <w:rPr>
                <w:rStyle w:val="FontStyle31"/>
                <w:rFonts w:ascii="Times New Roman" w:hAnsi="Times New Roman" w:cs="Times New Roman"/>
                <w:sz w:val="24"/>
                <w:szCs w:val="24"/>
              </w:rPr>
            </w:pPr>
            <w:r w:rsidRPr="00D5235A">
              <w:rPr>
                <w:lang w:eastAsia="en-US"/>
              </w:rPr>
              <w:t>ПК-2 – зув.</w:t>
            </w:r>
          </w:p>
        </w:tc>
      </w:tr>
      <w:tr w:rsidR="00AE7D1A" w:rsidTr="00AA1396">
        <w:trPr>
          <w:trHeight w:val="422"/>
        </w:trPr>
        <w:tc>
          <w:tcPr>
            <w:tcW w:w="1410"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afa"/>
              <w:jc w:val="both"/>
              <w:rPr>
                <w:rFonts w:ascii="Times New Roman" w:hAnsi="Times New Roman" w:cs="Times New Roman"/>
                <w:spacing w:val="-2"/>
                <w:sz w:val="24"/>
              </w:rPr>
            </w:pPr>
            <w:r w:rsidRPr="00D5235A">
              <w:rPr>
                <w:rFonts w:ascii="Times New Roman" w:hAnsi="Times New Roman" w:cs="Times New Roman"/>
                <w:sz w:val="24"/>
                <w:lang w:eastAsia="en-US"/>
              </w:rPr>
              <w:t xml:space="preserve">1.2. </w:t>
            </w:r>
            <w:r w:rsidRPr="00D5235A">
              <w:rPr>
                <w:rFonts w:ascii="Times New Roman" w:hAnsi="Times New Roman" w:cs="Times New Roman"/>
                <w:sz w:val="24"/>
              </w:rPr>
              <w:t>Игровые стойки в бадминтоне</w:t>
            </w:r>
            <w:r w:rsidRPr="00D5235A">
              <w:rPr>
                <w:rFonts w:ascii="Times New Roman" w:hAnsi="Times New Roman" w:cs="Times New Roman"/>
                <w:sz w:val="24"/>
                <w:lang w:eastAsia="en-US"/>
              </w:rPr>
              <w:t xml:space="preserve">. </w:t>
            </w:r>
            <w:r w:rsidRPr="00D5235A">
              <w:rPr>
                <w:rFonts w:ascii="Times New Roman" w:hAnsi="Times New Roman" w:cs="Times New Roman"/>
                <w:sz w:val="24"/>
              </w:rPr>
              <w:t xml:space="preserve">Стойки при выполнении подачи: открытой и закрытой стороной ракетки. </w:t>
            </w:r>
          </w:p>
          <w:p w:rsidR="00AE7D1A" w:rsidRPr="00D5235A" w:rsidRDefault="00AE7D1A" w:rsidP="00AE7D1A">
            <w:pPr>
              <w:pStyle w:val="afa"/>
              <w:jc w:val="both"/>
              <w:rPr>
                <w:rFonts w:ascii="Times New Roman" w:hAnsi="Times New Roman" w:cs="Times New Roman"/>
                <w:spacing w:val="-2"/>
                <w:sz w:val="24"/>
              </w:rPr>
            </w:pPr>
            <w:r w:rsidRPr="00D5235A">
              <w:rPr>
                <w:rFonts w:ascii="Times New Roman" w:hAnsi="Times New Roman" w:cs="Times New Roman"/>
                <w:spacing w:val="-2"/>
                <w:sz w:val="24"/>
              </w:rPr>
              <w:t>Игровые: основная стойка; высокая, средняя, низкая; правосторонняя, левосторонняя стойка, стойка при приеме подачи.</w:t>
            </w:r>
          </w:p>
          <w:p w:rsidR="00AE7D1A" w:rsidRPr="00D5235A" w:rsidRDefault="00AE7D1A" w:rsidP="00AE7D1A">
            <w:pPr>
              <w:pStyle w:val="Style14"/>
              <w:widowControl/>
              <w:ind w:firstLine="0"/>
              <w:rPr>
                <w:lang w:eastAsia="en-US"/>
              </w:rPr>
            </w:pPr>
          </w:p>
        </w:tc>
        <w:tc>
          <w:tcPr>
            <w:tcW w:w="234"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lang w:eastAsia="en-US"/>
              </w:rPr>
            </w:pPr>
            <w:r w:rsidRPr="00D5235A">
              <w:rPr>
                <w:lang w:eastAsia="en-US"/>
              </w:rPr>
              <w:t>5</w:t>
            </w:r>
          </w:p>
        </w:tc>
        <w:tc>
          <w:tcPr>
            <w:tcW w:w="180"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p>
        </w:tc>
        <w:tc>
          <w:tcPr>
            <w:tcW w:w="258"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r w:rsidRPr="00D5235A">
              <w:rPr>
                <w:lang w:eastAsia="en-US"/>
              </w:rPr>
              <w:t>4/2</w:t>
            </w:r>
          </w:p>
        </w:tc>
        <w:tc>
          <w:tcPr>
            <w:tcW w:w="308"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1</w:t>
            </w:r>
          </w:p>
        </w:tc>
        <w:tc>
          <w:tcPr>
            <w:tcW w:w="1056"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ind w:firstLine="0"/>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Подготовка к практическим занятиям. Выполнение физических упражнений. Изучение учебно-методической литературы по теме.</w:t>
            </w:r>
          </w:p>
        </w:tc>
        <w:tc>
          <w:tcPr>
            <w:tcW w:w="884"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ind w:firstLine="0"/>
              <w:jc w:val="left"/>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lang w:eastAsia="en-US"/>
              </w:rPr>
              <w:t>Опрос. Выполнение технических приемов игры.</w:t>
            </w:r>
          </w:p>
          <w:p w:rsidR="00AE7D1A" w:rsidRPr="00D5235A" w:rsidRDefault="00AE7D1A" w:rsidP="00AE7D1A">
            <w:pPr>
              <w:pStyle w:val="Style14"/>
              <w:widowControl/>
              <w:ind w:firstLine="0"/>
              <w:jc w:val="left"/>
            </w:pPr>
          </w:p>
        </w:tc>
        <w:tc>
          <w:tcPr>
            <w:tcW w:w="436"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left"/>
              <w:rPr>
                <w:lang w:eastAsia="en-US"/>
              </w:rPr>
            </w:pPr>
            <w:r w:rsidRPr="00D5235A">
              <w:rPr>
                <w:lang w:eastAsia="en-US"/>
              </w:rPr>
              <w:t>ОК-8 – зув,</w:t>
            </w:r>
          </w:p>
          <w:p w:rsidR="00AE7D1A" w:rsidRPr="00D5235A" w:rsidRDefault="00AE7D1A" w:rsidP="00AE7D1A">
            <w:pPr>
              <w:pStyle w:val="Style14"/>
              <w:widowControl/>
              <w:spacing w:line="276" w:lineRule="auto"/>
              <w:ind w:firstLine="0"/>
              <w:jc w:val="left"/>
              <w:rPr>
                <w:rStyle w:val="FontStyle31"/>
                <w:rFonts w:ascii="Times New Roman" w:hAnsi="Times New Roman" w:cs="Times New Roman"/>
                <w:sz w:val="24"/>
                <w:szCs w:val="24"/>
              </w:rPr>
            </w:pPr>
            <w:r w:rsidRPr="00D5235A">
              <w:rPr>
                <w:lang w:eastAsia="en-US"/>
              </w:rPr>
              <w:t>ПК-2 – зув.</w:t>
            </w:r>
          </w:p>
        </w:tc>
      </w:tr>
      <w:tr w:rsidR="00AE7D1A" w:rsidTr="00AA1396">
        <w:trPr>
          <w:trHeight w:val="422"/>
        </w:trPr>
        <w:tc>
          <w:tcPr>
            <w:tcW w:w="1410"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ind w:firstLine="0"/>
              <w:rPr>
                <w:lang w:eastAsia="en-US"/>
              </w:rPr>
            </w:pPr>
            <w:r w:rsidRPr="00D5235A">
              <w:rPr>
                <w:lang w:eastAsia="en-US"/>
              </w:rPr>
              <w:lastRenderedPageBreak/>
              <w:t xml:space="preserve">1.3. </w:t>
            </w:r>
            <w:r w:rsidRPr="00D5235A">
              <w:t>Передвижения по площадке: приставным шагом; скрестным шагом; выпады вперед, в сторону.</w:t>
            </w:r>
          </w:p>
        </w:tc>
        <w:tc>
          <w:tcPr>
            <w:tcW w:w="234"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lang w:eastAsia="en-US"/>
              </w:rPr>
            </w:pPr>
            <w:r w:rsidRPr="00D5235A">
              <w:rPr>
                <w:lang w:eastAsia="en-US"/>
              </w:rPr>
              <w:t>5</w:t>
            </w:r>
          </w:p>
        </w:tc>
        <w:tc>
          <w:tcPr>
            <w:tcW w:w="180"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p>
        </w:tc>
        <w:tc>
          <w:tcPr>
            <w:tcW w:w="258"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r w:rsidRPr="00D5235A">
              <w:rPr>
                <w:lang w:eastAsia="en-US"/>
              </w:rPr>
              <w:t>4</w:t>
            </w:r>
          </w:p>
        </w:tc>
        <w:tc>
          <w:tcPr>
            <w:tcW w:w="308"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1</w:t>
            </w:r>
          </w:p>
        </w:tc>
        <w:tc>
          <w:tcPr>
            <w:tcW w:w="1056"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ind w:firstLine="0"/>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 xml:space="preserve">Подготовка к практическим занятиям. Выполнение упражнений </w:t>
            </w:r>
            <w:r w:rsidRPr="00D5235A">
              <w:t>для развития гибкости и подвижности в суставах</w:t>
            </w:r>
            <w:r w:rsidRPr="00D5235A">
              <w:rPr>
                <w:rStyle w:val="FontStyle31"/>
                <w:rFonts w:ascii="Times New Roman" w:hAnsi="Times New Roman" w:cs="Times New Roman"/>
                <w:sz w:val="24"/>
                <w:szCs w:val="24"/>
              </w:rPr>
              <w:t>. Изучение учебно-методической литературы по теме.</w:t>
            </w:r>
          </w:p>
        </w:tc>
        <w:tc>
          <w:tcPr>
            <w:tcW w:w="884"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ind w:firstLine="0"/>
              <w:jc w:val="left"/>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lang w:eastAsia="en-US"/>
              </w:rPr>
              <w:t>Опрос. Выполнение технических приемов игры.</w:t>
            </w:r>
          </w:p>
          <w:p w:rsidR="00AE7D1A" w:rsidRPr="00D5235A" w:rsidRDefault="00AE7D1A" w:rsidP="00AE7D1A">
            <w:pPr>
              <w:pStyle w:val="Style14"/>
              <w:widowControl/>
              <w:ind w:firstLine="0"/>
              <w:jc w:val="left"/>
            </w:pPr>
          </w:p>
        </w:tc>
        <w:tc>
          <w:tcPr>
            <w:tcW w:w="436"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left"/>
              <w:rPr>
                <w:lang w:eastAsia="en-US"/>
              </w:rPr>
            </w:pPr>
            <w:r w:rsidRPr="00D5235A">
              <w:rPr>
                <w:lang w:eastAsia="en-US"/>
              </w:rPr>
              <w:t>ОК-8 – зув,</w:t>
            </w:r>
          </w:p>
          <w:p w:rsidR="00AE7D1A" w:rsidRPr="00D5235A" w:rsidRDefault="00AE7D1A" w:rsidP="00AE7D1A">
            <w:pPr>
              <w:pStyle w:val="Style14"/>
              <w:widowControl/>
              <w:spacing w:line="276" w:lineRule="auto"/>
              <w:ind w:firstLine="0"/>
              <w:jc w:val="left"/>
              <w:rPr>
                <w:rStyle w:val="FontStyle31"/>
                <w:rFonts w:ascii="Times New Roman" w:hAnsi="Times New Roman" w:cs="Times New Roman"/>
                <w:sz w:val="24"/>
                <w:szCs w:val="24"/>
              </w:rPr>
            </w:pPr>
            <w:r w:rsidRPr="00D5235A">
              <w:rPr>
                <w:lang w:eastAsia="en-US"/>
              </w:rPr>
              <w:t>ПК-2 – зув.</w:t>
            </w:r>
          </w:p>
        </w:tc>
      </w:tr>
      <w:tr w:rsidR="00AE7D1A" w:rsidTr="00AA1396">
        <w:trPr>
          <w:trHeight w:val="422"/>
        </w:trPr>
        <w:tc>
          <w:tcPr>
            <w:tcW w:w="1410"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ind w:firstLine="0"/>
              <w:rPr>
                <w:lang w:eastAsia="en-US"/>
              </w:rPr>
            </w:pPr>
            <w:r w:rsidRPr="00D5235A">
              <w:rPr>
                <w:lang w:eastAsia="en-US"/>
              </w:rPr>
              <w:t>1.4. Техника выполнения ударов: сверху сбоку, снизу, открытой и закрытой стороной ракетки; высокий удар сверху открытой стороной ракетки.</w:t>
            </w:r>
          </w:p>
        </w:tc>
        <w:tc>
          <w:tcPr>
            <w:tcW w:w="234"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lang w:eastAsia="en-US"/>
              </w:rPr>
            </w:pPr>
            <w:r w:rsidRPr="00D5235A">
              <w:rPr>
                <w:lang w:eastAsia="en-US"/>
              </w:rPr>
              <w:t>5</w:t>
            </w:r>
          </w:p>
        </w:tc>
        <w:tc>
          <w:tcPr>
            <w:tcW w:w="180"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p>
        </w:tc>
        <w:tc>
          <w:tcPr>
            <w:tcW w:w="258"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r w:rsidRPr="00D5235A">
              <w:rPr>
                <w:lang w:eastAsia="en-US"/>
              </w:rPr>
              <w:t>4/2И</w:t>
            </w:r>
          </w:p>
        </w:tc>
        <w:tc>
          <w:tcPr>
            <w:tcW w:w="308"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1</w:t>
            </w:r>
          </w:p>
        </w:tc>
        <w:tc>
          <w:tcPr>
            <w:tcW w:w="1056"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ind w:firstLine="0"/>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Подготовка к практическим занятиям. Выполнение упражнений для развития быстроты. Изучение учебно-методической литературы по теме.</w:t>
            </w:r>
          </w:p>
        </w:tc>
        <w:tc>
          <w:tcPr>
            <w:tcW w:w="884"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ind w:firstLine="0"/>
              <w:jc w:val="left"/>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lang w:eastAsia="en-US"/>
              </w:rPr>
              <w:t>Опрос. Выполнение технических приемов игры.</w:t>
            </w:r>
          </w:p>
          <w:p w:rsidR="00AE7D1A" w:rsidRPr="00D5235A" w:rsidRDefault="00AE7D1A" w:rsidP="00AE7D1A">
            <w:pPr>
              <w:pStyle w:val="Style14"/>
              <w:widowControl/>
              <w:ind w:firstLine="0"/>
              <w:jc w:val="left"/>
            </w:pPr>
          </w:p>
        </w:tc>
        <w:tc>
          <w:tcPr>
            <w:tcW w:w="436"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left"/>
              <w:rPr>
                <w:lang w:eastAsia="en-US"/>
              </w:rPr>
            </w:pPr>
            <w:r w:rsidRPr="00D5235A">
              <w:rPr>
                <w:lang w:eastAsia="en-US"/>
              </w:rPr>
              <w:t>ОК-8 – зув,</w:t>
            </w:r>
          </w:p>
          <w:p w:rsidR="00AE7D1A" w:rsidRPr="00D5235A" w:rsidRDefault="00AE7D1A" w:rsidP="00AE7D1A">
            <w:pPr>
              <w:pStyle w:val="Style14"/>
              <w:widowControl/>
              <w:spacing w:line="276" w:lineRule="auto"/>
              <w:ind w:firstLine="0"/>
              <w:jc w:val="left"/>
              <w:rPr>
                <w:rStyle w:val="FontStyle31"/>
                <w:rFonts w:ascii="Times New Roman" w:hAnsi="Times New Roman" w:cs="Times New Roman"/>
                <w:sz w:val="24"/>
                <w:szCs w:val="24"/>
              </w:rPr>
            </w:pPr>
            <w:r w:rsidRPr="00D5235A">
              <w:rPr>
                <w:lang w:eastAsia="en-US"/>
              </w:rPr>
              <w:t>ПК-2 – зув.</w:t>
            </w:r>
          </w:p>
        </w:tc>
      </w:tr>
      <w:tr w:rsidR="00AE7D1A" w:rsidTr="00AA1396">
        <w:trPr>
          <w:trHeight w:val="422"/>
        </w:trPr>
        <w:tc>
          <w:tcPr>
            <w:tcW w:w="1410"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ind w:firstLine="0"/>
              <w:rPr>
                <w:lang w:eastAsia="en-US"/>
              </w:rPr>
            </w:pPr>
            <w:r w:rsidRPr="00D5235A">
              <w:rPr>
                <w:lang w:eastAsia="en-US"/>
              </w:rPr>
              <w:t xml:space="preserve">1.5. </w:t>
            </w:r>
            <w:r w:rsidRPr="00D5235A">
              <w:t>Техника выполнения короткой подачи открытой и закрытой стороной ракетки; высоко-далекой подачи.</w:t>
            </w:r>
          </w:p>
        </w:tc>
        <w:tc>
          <w:tcPr>
            <w:tcW w:w="234"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lang w:eastAsia="en-US"/>
              </w:rPr>
            </w:pPr>
            <w:r w:rsidRPr="00D5235A">
              <w:rPr>
                <w:lang w:eastAsia="en-US"/>
              </w:rPr>
              <w:t>5</w:t>
            </w:r>
          </w:p>
        </w:tc>
        <w:tc>
          <w:tcPr>
            <w:tcW w:w="180"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p>
        </w:tc>
        <w:tc>
          <w:tcPr>
            <w:tcW w:w="258"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r w:rsidRPr="00D5235A">
              <w:rPr>
                <w:lang w:eastAsia="en-US"/>
              </w:rPr>
              <w:t>4/2И</w:t>
            </w:r>
          </w:p>
        </w:tc>
        <w:tc>
          <w:tcPr>
            <w:tcW w:w="308"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1</w:t>
            </w:r>
          </w:p>
        </w:tc>
        <w:tc>
          <w:tcPr>
            <w:tcW w:w="1056"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ind w:firstLine="0"/>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 xml:space="preserve">Подготовка к практическим занятиям. Выполнение упражнений </w:t>
            </w:r>
            <w:r w:rsidRPr="00D5235A">
              <w:t>для развития ориентации в пространстве, равновесия, реагирующей способности</w:t>
            </w:r>
            <w:r w:rsidRPr="00D5235A">
              <w:rPr>
                <w:rStyle w:val="FontStyle31"/>
                <w:rFonts w:ascii="Times New Roman" w:hAnsi="Times New Roman" w:cs="Times New Roman"/>
                <w:sz w:val="24"/>
                <w:szCs w:val="24"/>
              </w:rPr>
              <w:t>. Изучение учебно-методической литературы по теме.</w:t>
            </w:r>
          </w:p>
        </w:tc>
        <w:tc>
          <w:tcPr>
            <w:tcW w:w="884"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ind w:firstLine="0"/>
              <w:jc w:val="left"/>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lang w:eastAsia="en-US"/>
              </w:rPr>
              <w:t>Опрос. Выполнение технических приемов игры.</w:t>
            </w:r>
          </w:p>
          <w:p w:rsidR="00AE7D1A" w:rsidRPr="00D5235A" w:rsidRDefault="00AE7D1A" w:rsidP="00AE7D1A">
            <w:pPr>
              <w:pStyle w:val="Style14"/>
              <w:widowControl/>
              <w:ind w:firstLine="0"/>
              <w:jc w:val="left"/>
            </w:pPr>
          </w:p>
        </w:tc>
        <w:tc>
          <w:tcPr>
            <w:tcW w:w="436"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left"/>
              <w:rPr>
                <w:lang w:eastAsia="en-US"/>
              </w:rPr>
            </w:pPr>
            <w:r w:rsidRPr="00D5235A">
              <w:rPr>
                <w:lang w:eastAsia="en-US"/>
              </w:rPr>
              <w:t>ОК-8 – зув,</w:t>
            </w:r>
          </w:p>
          <w:p w:rsidR="00AE7D1A" w:rsidRPr="00D5235A" w:rsidRDefault="00AE7D1A" w:rsidP="00AE7D1A">
            <w:pPr>
              <w:pStyle w:val="Style14"/>
              <w:widowControl/>
              <w:spacing w:line="276" w:lineRule="auto"/>
              <w:ind w:firstLine="0"/>
              <w:jc w:val="left"/>
              <w:rPr>
                <w:rStyle w:val="FontStyle31"/>
                <w:rFonts w:ascii="Times New Roman" w:hAnsi="Times New Roman" w:cs="Times New Roman"/>
                <w:sz w:val="24"/>
                <w:szCs w:val="24"/>
              </w:rPr>
            </w:pPr>
            <w:r w:rsidRPr="00D5235A">
              <w:rPr>
                <w:lang w:eastAsia="en-US"/>
              </w:rPr>
              <w:t>ПК-2 – зув.</w:t>
            </w:r>
          </w:p>
        </w:tc>
      </w:tr>
      <w:tr w:rsidR="00AE7D1A" w:rsidTr="00AA1396">
        <w:trPr>
          <w:trHeight w:val="422"/>
        </w:trPr>
        <w:tc>
          <w:tcPr>
            <w:tcW w:w="1410"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ind w:firstLine="0"/>
              <w:rPr>
                <w:lang w:eastAsia="en-US"/>
              </w:rPr>
            </w:pPr>
            <w:r w:rsidRPr="00D5235A">
              <w:rPr>
                <w:lang w:eastAsia="en-US"/>
              </w:rPr>
              <w:t xml:space="preserve">1.6. </w:t>
            </w:r>
            <w:r w:rsidRPr="00D5235A">
              <w:t xml:space="preserve">Техника передвижений в различных зонах площадки с выполнением ударов </w:t>
            </w:r>
            <w:r w:rsidRPr="00D5235A">
              <w:lastRenderedPageBreak/>
              <w:t>открытой, закрытой стороной ракетки.</w:t>
            </w:r>
          </w:p>
        </w:tc>
        <w:tc>
          <w:tcPr>
            <w:tcW w:w="234"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r w:rsidRPr="00D5235A">
              <w:rPr>
                <w:lang w:eastAsia="en-US"/>
              </w:rPr>
              <w:lastRenderedPageBreak/>
              <w:t>5</w:t>
            </w:r>
          </w:p>
        </w:tc>
        <w:tc>
          <w:tcPr>
            <w:tcW w:w="180"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b/>
                <w:lang w:eastAsia="en-US"/>
              </w:rPr>
            </w:pPr>
          </w:p>
        </w:tc>
        <w:tc>
          <w:tcPr>
            <w:tcW w:w="234"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b/>
                <w:lang w:eastAsia="en-US"/>
              </w:rPr>
            </w:pPr>
          </w:p>
        </w:tc>
        <w:tc>
          <w:tcPr>
            <w:tcW w:w="258"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r w:rsidRPr="00D5235A">
              <w:rPr>
                <w:lang w:eastAsia="en-US"/>
              </w:rPr>
              <w:t>6/2И</w:t>
            </w:r>
          </w:p>
        </w:tc>
        <w:tc>
          <w:tcPr>
            <w:tcW w:w="308"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1</w:t>
            </w:r>
          </w:p>
        </w:tc>
        <w:tc>
          <w:tcPr>
            <w:tcW w:w="1056"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ind w:firstLine="0"/>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 xml:space="preserve">Подготовка к практическим занятиям. Выполнение </w:t>
            </w:r>
            <w:r w:rsidRPr="00D5235A">
              <w:rPr>
                <w:rStyle w:val="FontStyle31"/>
                <w:rFonts w:ascii="Times New Roman" w:hAnsi="Times New Roman" w:cs="Times New Roman"/>
                <w:sz w:val="24"/>
                <w:szCs w:val="24"/>
              </w:rPr>
              <w:lastRenderedPageBreak/>
              <w:t>физических упражнений. Изучение учебно-методической литературы по теме.</w:t>
            </w:r>
          </w:p>
        </w:tc>
        <w:tc>
          <w:tcPr>
            <w:tcW w:w="884"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ind w:firstLine="0"/>
              <w:jc w:val="left"/>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lang w:eastAsia="en-US"/>
              </w:rPr>
              <w:lastRenderedPageBreak/>
              <w:t xml:space="preserve">Опрос. Выполнение технических приемов </w:t>
            </w:r>
            <w:r w:rsidRPr="00D5235A">
              <w:rPr>
                <w:rStyle w:val="FontStyle31"/>
                <w:rFonts w:ascii="Times New Roman" w:hAnsi="Times New Roman" w:cs="Times New Roman"/>
                <w:sz w:val="24"/>
                <w:szCs w:val="24"/>
                <w:lang w:eastAsia="en-US"/>
              </w:rPr>
              <w:lastRenderedPageBreak/>
              <w:t>игры.</w:t>
            </w:r>
          </w:p>
          <w:p w:rsidR="00AE7D1A" w:rsidRPr="00D5235A" w:rsidRDefault="00AE7D1A" w:rsidP="00AE7D1A">
            <w:pPr>
              <w:pStyle w:val="Style14"/>
              <w:widowControl/>
              <w:ind w:firstLine="0"/>
              <w:jc w:val="left"/>
            </w:pPr>
          </w:p>
        </w:tc>
        <w:tc>
          <w:tcPr>
            <w:tcW w:w="436"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left"/>
              <w:rPr>
                <w:lang w:eastAsia="en-US"/>
              </w:rPr>
            </w:pPr>
            <w:r w:rsidRPr="00D5235A">
              <w:rPr>
                <w:lang w:eastAsia="en-US"/>
              </w:rPr>
              <w:lastRenderedPageBreak/>
              <w:t>ОК-8 – зув,</w:t>
            </w:r>
          </w:p>
          <w:p w:rsidR="00AE7D1A" w:rsidRPr="00D5235A" w:rsidRDefault="00AE7D1A" w:rsidP="00AE7D1A">
            <w:pPr>
              <w:pStyle w:val="Style14"/>
              <w:widowControl/>
              <w:spacing w:line="276" w:lineRule="auto"/>
              <w:ind w:firstLine="0"/>
              <w:jc w:val="left"/>
              <w:rPr>
                <w:rStyle w:val="FontStyle31"/>
                <w:rFonts w:ascii="Times New Roman" w:hAnsi="Times New Roman" w:cs="Times New Roman"/>
                <w:sz w:val="24"/>
                <w:szCs w:val="24"/>
              </w:rPr>
            </w:pPr>
            <w:r w:rsidRPr="00D5235A">
              <w:rPr>
                <w:lang w:eastAsia="en-US"/>
              </w:rPr>
              <w:t>ПК-2 – зув.</w:t>
            </w:r>
          </w:p>
        </w:tc>
      </w:tr>
      <w:tr w:rsidR="003A4C6F" w:rsidTr="00AA1396">
        <w:trPr>
          <w:trHeight w:val="499"/>
        </w:trPr>
        <w:tc>
          <w:tcPr>
            <w:tcW w:w="1410" w:type="pct"/>
            <w:tcBorders>
              <w:top w:val="single" w:sz="4" w:space="0" w:color="auto"/>
              <w:left w:val="single" w:sz="4" w:space="0" w:color="auto"/>
              <w:bottom w:val="single" w:sz="4" w:space="0" w:color="auto"/>
              <w:right w:val="single" w:sz="4" w:space="0" w:color="auto"/>
            </w:tcBorders>
            <w:hideMark/>
          </w:tcPr>
          <w:p w:rsidR="003A4C6F" w:rsidRPr="00D5235A" w:rsidRDefault="003A4C6F" w:rsidP="003A4C6F">
            <w:pPr>
              <w:pStyle w:val="Style14"/>
              <w:widowControl/>
              <w:spacing w:line="276" w:lineRule="auto"/>
              <w:ind w:firstLine="0"/>
              <w:rPr>
                <w:b/>
                <w:lang w:eastAsia="en-US"/>
              </w:rPr>
            </w:pPr>
            <w:r w:rsidRPr="00D5235A">
              <w:rPr>
                <w:b/>
                <w:lang w:eastAsia="en-US"/>
              </w:rPr>
              <w:lastRenderedPageBreak/>
              <w:t>Итого по разделу</w:t>
            </w:r>
          </w:p>
        </w:tc>
        <w:tc>
          <w:tcPr>
            <w:tcW w:w="234" w:type="pct"/>
            <w:tcBorders>
              <w:top w:val="single" w:sz="4" w:space="0" w:color="auto"/>
              <w:left w:val="single" w:sz="4" w:space="0" w:color="auto"/>
              <w:bottom w:val="single" w:sz="4" w:space="0" w:color="auto"/>
              <w:right w:val="single" w:sz="4" w:space="0" w:color="auto"/>
            </w:tcBorders>
            <w:hideMark/>
          </w:tcPr>
          <w:p w:rsidR="003A4C6F" w:rsidRPr="00D5235A" w:rsidRDefault="003A4C6F" w:rsidP="003A4C6F">
            <w:pPr>
              <w:pStyle w:val="Style14"/>
              <w:widowControl/>
              <w:spacing w:line="276" w:lineRule="auto"/>
              <w:ind w:firstLine="0"/>
              <w:jc w:val="center"/>
              <w:rPr>
                <w:lang w:eastAsia="en-US"/>
              </w:rPr>
            </w:pPr>
          </w:p>
        </w:tc>
        <w:tc>
          <w:tcPr>
            <w:tcW w:w="180" w:type="pct"/>
            <w:tcBorders>
              <w:top w:val="single" w:sz="4" w:space="0" w:color="auto"/>
              <w:left w:val="single" w:sz="4" w:space="0" w:color="auto"/>
              <w:bottom w:val="single" w:sz="4" w:space="0" w:color="auto"/>
              <w:right w:val="single" w:sz="4" w:space="0" w:color="auto"/>
            </w:tcBorders>
            <w:hideMark/>
          </w:tcPr>
          <w:p w:rsidR="003A4C6F" w:rsidRPr="00D5235A" w:rsidRDefault="003A4C6F" w:rsidP="003A4C6F">
            <w:pPr>
              <w:pStyle w:val="Style14"/>
              <w:widowControl/>
              <w:spacing w:line="276" w:lineRule="auto"/>
              <w:ind w:firstLine="0"/>
              <w:jc w:val="center"/>
              <w:rPr>
                <w:b/>
                <w:lang w:eastAsia="en-US"/>
              </w:rPr>
            </w:pPr>
          </w:p>
        </w:tc>
        <w:tc>
          <w:tcPr>
            <w:tcW w:w="234" w:type="pct"/>
            <w:tcBorders>
              <w:top w:val="single" w:sz="4" w:space="0" w:color="auto"/>
              <w:left w:val="single" w:sz="4" w:space="0" w:color="auto"/>
              <w:bottom w:val="single" w:sz="4" w:space="0" w:color="auto"/>
              <w:right w:val="single" w:sz="4" w:space="0" w:color="auto"/>
            </w:tcBorders>
          </w:tcPr>
          <w:p w:rsidR="003A4C6F" w:rsidRPr="00D5235A" w:rsidRDefault="003A4C6F" w:rsidP="003A4C6F">
            <w:pPr>
              <w:pStyle w:val="Style14"/>
              <w:widowControl/>
              <w:spacing w:line="276" w:lineRule="auto"/>
              <w:ind w:firstLine="0"/>
              <w:jc w:val="center"/>
              <w:rPr>
                <w:b/>
                <w:lang w:eastAsia="en-US"/>
              </w:rPr>
            </w:pPr>
          </w:p>
        </w:tc>
        <w:tc>
          <w:tcPr>
            <w:tcW w:w="258" w:type="pct"/>
            <w:tcBorders>
              <w:top w:val="single" w:sz="4" w:space="0" w:color="auto"/>
              <w:left w:val="single" w:sz="4" w:space="0" w:color="auto"/>
              <w:bottom w:val="single" w:sz="4" w:space="0" w:color="auto"/>
              <w:right w:val="single" w:sz="4" w:space="0" w:color="auto"/>
            </w:tcBorders>
          </w:tcPr>
          <w:p w:rsidR="003A4C6F" w:rsidRPr="00D5235A" w:rsidRDefault="003A4C6F" w:rsidP="003A4C6F">
            <w:pPr>
              <w:pStyle w:val="Style14"/>
              <w:widowControl/>
              <w:spacing w:line="276" w:lineRule="auto"/>
              <w:ind w:firstLine="0"/>
              <w:jc w:val="center"/>
              <w:rPr>
                <w:b/>
                <w:lang w:eastAsia="en-US"/>
              </w:rPr>
            </w:pPr>
            <w:r w:rsidRPr="00D5235A">
              <w:rPr>
                <w:b/>
                <w:lang w:eastAsia="en-US"/>
              </w:rPr>
              <w:t>26/8И</w:t>
            </w:r>
          </w:p>
        </w:tc>
        <w:tc>
          <w:tcPr>
            <w:tcW w:w="308" w:type="pct"/>
            <w:tcBorders>
              <w:top w:val="single" w:sz="4" w:space="0" w:color="auto"/>
              <w:left w:val="single" w:sz="4" w:space="0" w:color="auto"/>
              <w:bottom w:val="single" w:sz="4" w:space="0" w:color="auto"/>
              <w:right w:val="single" w:sz="4" w:space="0" w:color="auto"/>
            </w:tcBorders>
            <w:hideMark/>
          </w:tcPr>
          <w:p w:rsidR="003A4C6F" w:rsidRPr="00D5235A" w:rsidRDefault="00AE7D1A" w:rsidP="003A4C6F">
            <w:pPr>
              <w:pStyle w:val="Style14"/>
              <w:widowControl/>
              <w:spacing w:line="276" w:lineRule="auto"/>
              <w:ind w:firstLine="0"/>
              <w:jc w:val="center"/>
              <w:rPr>
                <w:b/>
                <w:lang w:eastAsia="en-US"/>
              </w:rPr>
            </w:pPr>
            <w:r w:rsidRPr="00D5235A">
              <w:rPr>
                <w:b/>
                <w:lang w:eastAsia="en-US"/>
              </w:rPr>
              <w:t>6</w:t>
            </w:r>
          </w:p>
        </w:tc>
        <w:tc>
          <w:tcPr>
            <w:tcW w:w="1056" w:type="pct"/>
            <w:tcBorders>
              <w:top w:val="single" w:sz="4" w:space="0" w:color="auto"/>
              <w:left w:val="single" w:sz="4" w:space="0" w:color="auto"/>
              <w:bottom w:val="single" w:sz="4" w:space="0" w:color="auto"/>
              <w:right w:val="single" w:sz="4" w:space="0" w:color="auto"/>
            </w:tcBorders>
          </w:tcPr>
          <w:p w:rsidR="003A4C6F" w:rsidRPr="00D5235A" w:rsidRDefault="003A4C6F" w:rsidP="003A4C6F">
            <w:pPr>
              <w:pStyle w:val="Style14"/>
              <w:widowControl/>
              <w:spacing w:line="276" w:lineRule="auto"/>
              <w:ind w:firstLine="0"/>
              <w:jc w:val="left"/>
              <w:rPr>
                <w:b/>
                <w:lang w:eastAsia="en-US"/>
              </w:rPr>
            </w:pPr>
          </w:p>
        </w:tc>
        <w:tc>
          <w:tcPr>
            <w:tcW w:w="884" w:type="pct"/>
            <w:tcBorders>
              <w:top w:val="single" w:sz="4" w:space="0" w:color="auto"/>
              <w:left w:val="single" w:sz="4" w:space="0" w:color="auto"/>
              <w:bottom w:val="single" w:sz="4" w:space="0" w:color="auto"/>
              <w:right w:val="single" w:sz="4" w:space="0" w:color="auto"/>
            </w:tcBorders>
          </w:tcPr>
          <w:p w:rsidR="003A4C6F" w:rsidRPr="00D5235A" w:rsidRDefault="003A4C6F" w:rsidP="003A4C6F">
            <w:pPr>
              <w:pStyle w:val="Style14"/>
              <w:widowControl/>
              <w:spacing w:line="276" w:lineRule="auto"/>
              <w:ind w:firstLine="0"/>
              <w:jc w:val="left"/>
              <w:rPr>
                <w:b/>
                <w:lang w:eastAsia="en-US"/>
              </w:rPr>
            </w:pPr>
          </w:p>
        </w:tc>
        <w:tc>
          <w:tcPr>
            <w:tcW w:w="436" w:type="pct"/>
            <w:tcBorders>
              <w:top w:val="single" w:sz="4" w:space="0" w:color="auto"/>
              <w:left w:val="single" w:sz="4" w:space="0" w:color="auto"/>
              <w:bottom w:val="single" w:sz="4" w:space="0" w:color="auto"/>
              <w:right w:val="single" w:sz="4" w:space="0" w:color="auto"/>
            </w:tcBorders>
          </w:tcPr>
          <w:p w:rsidR="003A4C6F" w:rsidRPr="00D5235A" w:rsidRDefault="003A4C6F" w:rsidP="003A4C6F">
            <w:pPr>
              <w:pStyle w:val="Style14"/>
              <w:widowControl/>
              <w:spacing w:line="276" w:lineRule="auto"/>
              <w:ind w:firstLine="0"/>
              <w:jc w:val="left"/>
              <w:rPr>
                <w:b/>
                <w:lang w:eastAsia="en-US"/>
              </w:rPr>
            </w:pPr>
          </w:p>
        </w:tc>
      </w:tr>
      <w:tr w:rsidR="00AE7D1A" w:rsidTr="00AA1396">
        <w:trPr>
          <w:trHeight w:val="499"/>
        </w:trPr>
        <w:tc>
          <w:tcPr>
            <w:tcW w:w="1410"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tabs>
                <w:tab w:val="left" w:pos="0"/>
                <w:tab w:val="left" w:pos="426"/>
              </w:tabs>
              <w:spacing w:line="276" w:lineRule="auto"/>
              <w:ind w:firstLine="0"/>
              <w:rPr>
                <w:i/>
                <w:lang w:val="en-US" w:eastAsia="en-US"/>
              </w:rPr>
            </w:pPr>
            <w:r w:rsidRPr="00D5235A">
              <w:rPr>
                <w:i/>
                <w:lang w:eastAsia="en-US"/>
              </w:rPr>
              <w:t>2. Бадминтон. Совершенствование т</w:t>
            </w:r>
            <w:r w:rsidRPr="00D5235A">
              <w:rPr>
                <w:i/>
              </w:rPr>
              <w:t>ехнической подготовки.</w:t>
            </w:r>
          </w:p>
        </w:tc>
        <w:tc>
          <w:tcPr>
            <w:tcW w:w="234"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lang w:eastAsia="en-US"/>
              </w:rPr>
            </w:pPr>
            <w:r w:rsidRPr="00D5235A">
              <w:rPr>
                <w:lang w:eastAsia="en-US"/>
              </w:rPr>
              <w:t>5</w:t>
            </w:r>
          </w:p>
        </w:tc>
        <w:tc>
          <w:tcPr>
            <w:tcW w:w="180"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b/>
                <w:lang w:eastAsia="en-US"/>
              </w:rPr>
            </w:pPr>
          </w:p>
        </w:tc>
        <w:tc>
          <w:tcPr>
            <w:tcW w:w="234"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b/>
                <w:lang w:eastAsia="en-US"/>
              </w:rPr>
            </w:pPr>
          </w:p>
        </w:tc>
        <w:tc>
          <w:tcPr>
            <w:tcW w:w="258"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b/>
                <w:lang w:eastAsia="en-US"/>
              </w:rPr>
            </w:pPr>
          </w:p>
        </w:tc>
        <w:tc>
          <w:tcPr>
            <w:tcW w:w="308"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b/>
                <w:lang w:eastAsia="en-US"/>
              </w:rPr>
            </w:pPr>
          </w:p>
        </w:tc>
        <w:tc>
          <w:tcPr>
            <w:tcW w:w="1056"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left"/>
              <w:rPr>
                <w:b/>
                <w:lang w:eastAsia="en-US"/>
              </w:rPr>
            </w:pPr>
          </w:p>
        </w:tc>
        <w:tc>
          <w:tcPr>
            <w:tcW w:w="884"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b/>
                <w:lang w:eastAsia="en-US"/>
              </w:rPr>
            </w:pPr>
          </w:p>
        </w:tc>
        <w:tc>
          <w:tcPr>
            <w:tcW w:w="436"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left"/>
              <w:rPr>
                <w:b/>
                <w:lang w:eastAsia="en-US"/>
              </w:rPr>
            </w:pPr>
          </w:p>
        </w:tc>
      </w:tr>
      <w:tr w:rsidR="00AE7D1A" w:rsidTr="00AA1396">
        <w:trPr>
          <w:trHeight w:val="499"/>
        </w:trPr>
        <w:tc>
          <w:tcPr>
            <w:tcW w:w="1410"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ind w:firstLine="0"/>
              <w:rPr>
                <w:lang w:eastAsia="en-US"/>
              </w:rPr>
            </w:pPr>
            <w:r w:rsidRPr="00D5235A">
              <w:rPr>
                <w:lang w:eastAsia="en-US"/>
              </w:rPr>
              <w:t>2.1. Техника выполнения ударов на сетке: «подставка»; «откидка»; «добивание»; «толчок»; «перевод» волана открытой и закрытой стороной ракетки.</w:t>
            </w:r>
          </w:p>
        </w:tc>
        <w:tc>
          <w:tcPr>
            <w:tcW w:w="234"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lang w:eastAsia="en-US"/>
              </w:rPr>
            </w:pPr>
            <w:r w:rsidRPr="00D5235A">
              <w:rPr>
                <w:lang w:eastAsia="en-US"/>
              </w:rPr>
              <w:t>5</w:t>
            </w:r>
          </w:p>
        </w:tc>
        <w:tc>
          <w:tcPr>
            <w:tcW w:w="180"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b/>
                <w:lang w:eastAsia="en-US"/>
              </w:rPr>
            </w:pPr>
          </w:p>
        </w:tc>
        <w:tc>
          <w:tcPr>
            <w:tcW w:w="234"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b/>
                <w:lang w:eastAsia="en-US"/>
              </w:rPr>
            </w:pPr>
          </w:p>
        </w:tc>
        <w:tc>
          <w:tcPr>
            <w:tcW w:w="258"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r w:rsidRPr="00D5235A">
              <w:rPr>
                <w:lang w:eastAsia="en-US"/>
              </w:rPr>
              <w:t>4/2И</w:t>
            </w:r>
          </w:p>
        </w:tc>
        <w:tc>
          <w:tcPr>
            <w:tcW w:w="308"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1</w:t>
            </w:r>
          </w:p>
        </w:tc>
        <w:tc>
          <w:tcPr>
            <w:tcW w:w="1056"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ind w:firstLine="0"/>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 xml:space="preserve">Подготовка к практическим занятиям. Выполнение упражнений </w:t>
            </w:r>
            <w:r w:rsidRPr="00D5235A">
              <w:t>для развития гибкости и подвижности в суставах</w:t>
            </w:r>
            <w:r w:rsidRPr="00D5235A">
              <w:rPr>
                <w:rStyle w:val="FontStyle31"/>
                <w:rFonts w:ascii="Times New Roman" w:hAnsi="Times New Roman" w:cs="Times New Roman"/>
                <w:sz w:val="24"/>
                <w:szCs w:val="24"/>
              </w:rPr>
              <w:t>. Изучение учебно-методической литературы по теме.</w:t>
            </w:r>
          </w:p>
        </w:tc>
        <w:tc>
          <w:tcPr>
            <w:tcW w:w="884"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ind w:firstLine="0"/>
              <w:jc w:val="left"/>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lang w:eastAsia="en-US"/>
              </w:rPr>
              <w:t>Опрос. Выполнение технических приемов игры.</w:t>
            </w:r>
          </w:p>
          <w:p w:rsidR="00AE7D1A" w:rsidRPr="00D5235A" w:rsidRDefault="00AE7D1A" w:rsidP="00AE7D1A">
            <w:pPr>
              <w:pStyle w:val="Style14"/>
              <w:widowControl/>
              <w:ind w:firstLine="0"/>
              <w:jc w:val="left"/>
            </w:pPr>
          </w:p>
        </w:tc>
        <w:tc>
          <w:tcPr>
            <w:tcW w:w="436"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left"/>
              <w:rPr>
                <w:lang w:eastAsia="en-US"/>
              </w:rPr>
            </w:pPr>
            <w:r w:rsidRPr="00D5235A">
              <w:rPr>
                <w:lang w:eastAsia="en-US"/>
              </w:rPr>
              <w:t>ОК-8 – зув,</w:t>
            </w:r>
          </w:p>
          <w:p w:rsidR="00AE7D1A" w:rsidRPr="00D5235A" w:rsidRDefault="00AE7D1A" w:rsidP="00AE7D1A">
            <w:pPr>
              <w:pStyle w:val="Style14"/>
              <w:widowControl/>
              <w:spacing w:line="276" w:lineRule="auto"/>
              <w:ind w:firstLine="0"/>
              <w:jc w:val="left"/>
              <w:rPr>
                <w:rStyle w:val="FontStyle31"/>
                <w:rFonts w:ascii="Times New Roman" w:hAnsi="Times New Roman" w:cs="Times New Roman"/>
                <w:sz w:val="24"/>
                <w:szCs w:val="24"/>
              </w:rPr>
            </w:pPr>
            <w:r w:rsidRPr="00D5235A">
              <w:rPr>
                <w:lang w:eastAsia="en-US"/>
              </w:rPr>
              <w:t>ПК-2 – зув.</w:t>
            </w:r>
          </w:p>
        </w:tc>
      </w:tr>
      <w:tr w:rsidR="00AE7D1A" w:rsidTr="00AA1396">
        <w:trPr>
          <w:trHeight w:val="499"/>
        </w:trPr>
        <w:tc>
          <w:tcPr>
            <w:tcW w:w="1410"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ind w:firstLine="0"/>
              <w:rPr>
                <w:lang w:eastAsia="en-US"/>
              </w:rPr>
            </w:pPr>
            <w:r w:rsidRPr="00D5235A">
              <w:rPr>
                <w:lang w:eastAsia="en-US"/>
              </w:rPr>
              <w:t>2.2. Техника выполнения плоской подачи открытой и закрытой стороной ракетки; высокой подачи.</w:t>
            </w:r>
          </w:p>
        </w:tc>
        <w:tc>
          <w:tcPr>
            <w:tcW w:w="234"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lang w:eastAsia="en-US"/>
              </w:rPr>
            </w:pPr>
            <w:r w:rsidRPr="00D5235A">
              <w:rPr>
                <w:lang w:eastAsia="en-US"/>
              </w:rPr>
              <w:t>5</w:t>
            </w:r>
          </w:p>
        </w:tc>
        <w:tc>
          <w:tcPr>
            <w:tcW w:w="180"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p>
        </w:tc>
        <w:tc>
          <w:tcPr>
            <w:tcW w:w="258"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r w:rsidRPr="00D5235A">
              <w:rPr>
                <w:lang w:eastAsia="en-US"/>
              </w:rPr>
              <w:t>2</w:t>
            </w:r>
          </w:p>
        </w:tc>
        <w:tc>
          <w:tcPr>
            <w:tcW w:w="308"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1</w:t>
            </w:r>
          </w:p>
        </w:tc>
        <w:tc>
          <w:tcPr>
            <w:tcW w:w="1056"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ind w:firstLine="0"/>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Подготовка к практическим занятиям. Выполнение физических упражнений. Изучение учебно-методической литературы по теме.</w:t>
            </w:r>
          </w:p>
        </w:tc>
        <w:tc>
          <w:tcPr>
            <w:tcW w:w="884"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ind w:firstLine="0"/>
              <w:jc w:val="left"/>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lang w:eastAsia="en-US"/>
              </w:rPr>
              <w:t>Опрос. Выполнение технических приемов игры.</w:t>
            </w:r>
          </w:p>
          <w:p w:rsidR="00AE7D1A" w:rsidRPr="00D5235A" w:rsidRDefault="00AE7D1A" w:rsidP="00AE7D1A">
            <w:pPr>
              <w:pStyle w:val="Style14"/>
              <w:widowControl/>
              <w:ind w:firstLine="0"/>
              <w:jc w:val="left"/>
            </w:pPr>
          </w:p>
        </w:tc>
        <w:tc>
          <w:tcPr>
            <w:tcW w:w="436"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left"/>
              <w:rPr>
                <w:lang w:eastAsia="en-US"/>
              </w:rPr>
            </w:pPr>
            <w:r w:rsidRPr="00D5235A">
              <w:rPr>
                <w:lang w:eastAsia="en-US"/>
              </w:rPr>
              <w:t>ОК-8 – зув,</w:t>
            </w:r>
          </w:p>
          <w:p w:rsidR="00AE7D1A" w:rsidRPr="00D5235A" w:rsidRDefault="00AE7D1A" w:rsidP="00AE7D1A">
            <w:pPr>
              <w:pStyle w:val="Style14"/>
              <w:widowControl/>
              <w:spacing w:line="276" w:lineRule="auto"/>
              <w:ind w:firstLine="0"/>
              <w:jc w:val="left"/>
              <w:rPr>
                <w:rStyle w:val="FontStyle31"/>
                <w:rFonts w:ascii="Times New Roman" w:hAnsi="Times New Roman" w:cs="Times New Roman"/>
                <w:sz w:val="24"/>
                <w:szCs w:val="24"/>
              </w:rPr>
            </w:pPr>
            <w:r w:rsidRPr="00D5235A">
              <w:rPr>
                <w:lang w:eastAsia="en-US"/>
              </w:rPr>
              <w:t>ПК-2 – зув.</w:t>
            </w:r>
          </w:p>
        </w:tc>
      </w:tr>
      <w:tr w:rsidR="00AE7D1A" w:rsidTr="00AA1396">
        <w:trPr>
          <w:trHeight w:val="499"/>
        </w:trPr>
        <w:tc>
          <w:tcPr>
            <w:tcW w:w="1410"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ind w:firstLine="0"/>
              <w:rPr>
                <w:lang w:eastAsia="en-US"/>
              </w:rPr>
            </w:pPr>
            <w:r w:rsidRPr="00D5235A">
              <w:rPr>
                <w:lang w:eastAsia="en-US"/>
              </w:rPr>
              <w:t xml:space="preserve">2.3. Техника передвижения в передней зоне площадки с выполнением ударов на </w:t>
            </w:r>
            <w:r w:rsidRPr="00D5235A">
              <w:rPr>
                <w:lang w:eastAsia="en-US"/>
              </w:rPr>
              <w:lastRenderedPageBreak/>
              <w:t>сетке: «подставка», «откидка», «добивание», «толчок», «перевод» волана открытой и закрытой стороной ракетки, прямо и по диагонали.</w:t>
            </w:r>
          </w:p>
        </w:tc>
        <w:tc>
          <w:tcPr>
            <w:tcW w:w="234"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lang w:eastAsia="en-US"/>
              </w:rPr>
            </w:pPr>
            <w:r w:rsidRPr="00D5235A">
              <w:rPr>
                <w:lang w:eastAsia="en-US"/>
              </w:rPr>
              <w:lastRenderedPageBreak/>
              <w:t>5</w:t>
            </w:r>
          </w:p>
        </w:tc>
        <w:tc>
          <w:tcPr>
            <w:tcW w:w="180"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p>
        </w:tc>
        <w:tc>
          <w:tcPr>
            <w:tcW w:w="258"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r w:rsidRPr="00D5235A">
              <w:rPr>
                <w:lang w:eastAsia="en-US"/>
              </w:rPr>
              <w:t>4/2И</w:t>
            </w:r>
          </w:p>
        </w:tc>
        <w:tc>
          <w:tcPr>
            <w:tcW w:w="308"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1</w:t>
            </w:r>
          </w:p>
        </w:tc>
        <w:tc>
          <w:tcPr>
            <w:tcW w:w="1056"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ind w:firstLine="0"/>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 xml:space="preserve">Подготовка к практическим занятиям. Выполнение </w:t>
            </w:r>
            <w:r w:rsidRPr="00D5235A">
              <w:rPr>
                <w:rStyle w:val="FontStyle31"/>
                <w:rFonts w:ascii="Times New Roman" w:hAnsi="Times New Roman" w:cs="Times New Roman"/>
                <w:sz w:val="24"/>
                <w:szCs w:val="24"/>
              </w:rPr>
              <w:lastRenderedPageBreak/>
              <w:t xml:space="preserve">упражнений </w:t>
            </w:r>
            <w:r w:rsidRPr="00D5235A">
              <w:t>для развития гибкости и подвижности в суставах</w:t>
            </w:r>
            <w:r w:rsidRPr="00D5235A">
              <w:rPr>
                <w:rStyle w:val="FontStyle31"/>
                <w:rFonts w:ascii="Times New Roman" w:hAnsi="Times New Roman" w:cs="Times New Roman"/>
                <w:sz w:val="24"/>
                <w:szCs w:val="24"/>
              </w:rPr>
              <w:t>. Изучение учебно-методической литературы по теме.</w:t>
            </w:r>
          </w:p>
        </w:tc>
        <w:tc>
          <w:tcPr>
            <w:tcW w:w="884"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ind w:firstLine="0"/>
              <w:jc w:val="left"/>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lang w:eastAsia="en-US"/>
              </w:rPr>
              <w:lastRenderedPageBreak/>
              <w:t xml:space="preserve">Опрос. Выполнение технических приемов </w:t>
            </w:r>
            <w:r w:rsidRPr="00D5235A">
              <w:rPr>
                <w:rStyle w:val="FontStyle31"/>
                <w:rFonts w:ascii="Times New Roman" w:hAnsi="Times New Roman" w:cs="Times New Roman"/>
                <w:sz w:val="24"/>
                <w:szCs w:val="24"/>
                <w:lang w:eastAsia="en-US"/>
              </w:rPr>
              <w:lastRenderedPageBreak/>
              <w:t>игры.</w:t>
            </w:r>
          </w:p>
          <w:p w:rsidR="00AE7D1A" w:rsidRPr="00D5235A" w:rsidRDefault="00AE7D1A" w:rsidP="00AE7D1A">
            <w:pPr>
              <w:pStyle w:val="Style14"/>
              <w:widowControl/>
              <w:ind w:firstLine="0"/>
              <w:jc w:val="left"/>
            </w:pPr>
          </w:p>
        </w:tc>
        <w:tc>
          <w:tcPr>
            <w:tcW w:w="436"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left"/>
              <w:rPr>
                <w:lang w:eastAsia="en-US"/>
              </w:rPr>
            </w:pPr>
            <w:r w:rsidRPr="00D5235A">
              <w:rPr>
                <w:lang w:eastAsia="en-US"/>
              </w:rPr>
              <w:lastRenderedPageBreak/>
              <w:t>ОК-8 – зув,</w:t>
            </w:r>
          </w:p>
          <w:p w:rsidR="00AE7D1A" w:rsidRPr="00D5235A" w:rsidRDefault="00AE7D1A" w:rsidP="00AE7D1A">
            <w:pPr>
              <w:pStyle w:val="Style14"/>
              <w:widowControl/>
              <w:spacing w:line="276" w:lineRule="auto"/>
              <w:ind w:firstLine="0"/>
              <w:jc w:val="left"/>
              <w:rPr>
                <w:rStyle w:val="FontStyle31"/>
                <w:rFonts w:ascii="Times New Roman" w:hAnsi="Times New Roman" w:cs="Times New Roman"/>
                <w:sz w:val="24"/>
                <w:szCs w:val="24"/>
              </w:rPr>
            </w:pPr>
            <w:r w:rsidRPr="00D5235A">
              <w:rPr>
                <w:lang w:eastAsia="en-US"/>
              </w:rPr>
              <w:t>ПК-2 – зув.</w:t>
            </w:r>
          </w:p>
        </w:tc>
      </w:tr>
      <w:tr w:rsidR="00AE7D1A" w:rsidTr="00AA1396">
        <w:trPr>
          <w:trHeight w:val="499"/>
        </w:trPr>
        <w:tc>
          <w:tcPr>
            <w:tcW w:w="1410"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ind w:firstLine="0"/>
              <w:rPr>
                <w:lang w:eastAsia="en-US"/>
              </w:rPr>
            </w:pPr>
            <w:r w:rsidRPr="00D5235A">
              <w:rPr>
                <w:lang w:eastAsia="en-US"/>
              </w:rPr>
              <w:lastRenderedPageBreak/>
              <w:t>2.4. Техника передвижения в средней зоне площадки; передвижение в левый угол, правый угол. Удары в средней зоне площадки: плоский; короткий; высокий; открытой и закрытой стороной ракетки; с боку, сверху, снизу.</w:t>
            </w:r>
          </w:p>
        </w:tc>
        <w:tc>
          <w:tcPr>
            <w:tcW w:w="234"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r w:rsidRPr="00D5235A">
              <w:rPr>
                <w:lang w:eastAsia="en-US"/>
              </w:rPr>
              <w:t>5</w:t>
            </w:r>
          </w:p>
        </w:tc>
        <w:tc>
          <w:tcPr>
            <w:tcW w:w="180"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p>
        </w:tc>
        <w:tc>
          <w:tcPr>
            <w:tcW w:w="258"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r w:rsidRPr="00D5235A">
              <w:rPr>
                <w:lang w:eastAsia="en-US"/>
              </w:rPr>
              <w:t>4/2И</w:t>
            </w:r>
          </w:p>
        </w:tc>
        <w:tc>
          <w:tcPr>
            <w:tcW w:w="308"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1</w:t>
            </w:r>
          </w:p>
        </w:tc>
        <w:tc>
          <w:tcPr>
            <w:tcW w:w="1056"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ind w:firstLine="0"/>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Подготовка к практическим занятиям. Выполнение физических упражнений. Изучение учебно-методической литературы по теме.</w:t>
            </w:r>
          </w:p>
        </w:tc>
        <w:tc>
          <w:tcPr>
            <w:tcW w:w="884"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ind w:firstLine="0"/>
              <w:jc w:val="left"/>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lang w:eastAsia="en-US"/>
              </w:rPr>
              <w:t>Опрос. Выполнение технических приемов игры.</w:t>
            </w:r>
          </w:p>
          <w:p w:rsidR="00AE7D1A" w:rsidRPr="00D5235A" w:rsidRDefault="00AE7D1A" w:rsidP="00AE7D1A">
            <w:pPr>
              <w:pStyle w:val="Style14"/>
              <w:widowControl/>
              <w:ind w:firstLine="0"/>
              <w:jc w:val="left"/>
            </w:pPr>
          </w:p>
        </w:tc>
        <w:tc>
          <w:tcPr>
            <w:tcW w:w="436"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left"/>
              <w:rPr>
                <w:lang w:eastAsia="en-US"/>
              </w:rPr>
            </w:pPr>
            <w:r w:rsidRPr="00D5235A">
              <w:rPr>
                <w:lang w:eastAsia="en-US"/>
              </w:rPr>
              <w:t>ОК-8 – зув,</w:t>
            </w:r>
          </w:p>
          <w:p w:rsidR="00AE7D1A" w:rsidRPr="00D5235A" w:rsidRDefault="00AE7D1A" w:rsidP="00AE7D1A">
            <w:pPr>
              <w:pStyle w:val="Style14"/>
              <w:widowControl/>
              <w:spacing w:line="276" w:lineRule="auto"/>
              <w:ind w:firstLine="0"/>
              <w:jc w:val="left"/>
              <w:rPr>
                <w:rStyle w:val="FontStyle31"/>
                <w:rFonts w:ascii="Times New Roman" w:hAnsi="Times New Roman" w:cs="Times New Roman"/>
                <w:sz w:val="24"/>
                <w:szCs w:val="24"/>
              </w:rPr>
            </w:pPr>
            <w:r w:rsidRPr="00D5235A">
              <w:rPr>
                <w:lang w:eastAsia="en-US"/>
              </w:rPr>
              <w:t>ПК-2 – зув.</w:t>
            </w:r>
          </w:p>
        </w:tc>
      </w:tr>
      <w:tr w:rsidR="00AE7D1A" w:rsidTr="00AA1396">
        <w:trPr>
          <w:trHeight w:val="499"/>
        </w:trPr>
        <w:tc>
          <w:tcPr>
            <w:tcW w:w="1410"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ind w:firstLine="0"/>
              <w:rPr>
                <w:lang w:eastAsia="en-US"/>
              </w:rPr>
            </w:pPr>
            <w:r w:rsidRPr="00D5235A">
              <w:rPr>
                <w:lang w:eastAsia="en-US"/>
              </w:rPr>
              <w:t xml:space="preserve">2.5. </w:t>
            </w:r>
            <w:r w:rsidRPr="00D5235A">
              <w:rPr>
                <w:spacing w:val="-2"/>
              </w:rPr>
              <w:t>Техника передвижения в средней зоне площадки с выполнением высокого атакующего удара; плоского; короткого; открытой и закрытой стороной ракетки сбоку; сверху; снизу.</w:t>
            </w:r>
          </w:p>
        </w:tc>
        <w:tc>
          <w:tcPr>
            <w:tcW w:w="234"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r w:rsidRPr="00D5235A">
              <w:rPr>
                <w:lang w:eastAsia="en-US"/>
              </w:rPr>
              <w:t>5</w:t>
            </w:r>
          </w:p>
        </w:tc>
        <w:tc>
          <w:tcPr>
            <w:tcW w:w="180"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p>
        </w:tc>
        <w:tc>
          <w:tcPr>
            <w:tcW w:w="258"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r w:rsidRPr="00D5235A">
              <w:rPr>
                <w:lang w:eastAsia="en-US"/>
              </w:rPr>
              <w:t>4/2И</w:t>
            </w:r>
          </w:p>
        </w:tc>
        <w:tc>
          <w:tcPr>
            <w:tcW w:w="308"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1</w:t>
            </w:r>
          </w:p>
        </w:tc>
        <w:tc>
          <w:tcPr>
            <w:tcW w:w="1056"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ind w:firstLine="0"/>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Подготовка к практическим занятиям. Выполнение физических упражнений. Изучение учебно-методической литературы по теме.</w:t>
            </w:r>
          </w:p>
        </w:tc>
        <w:tc>
          <w:tcPr>
            <w:tcW w:w="884"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ind w:firstLine="0"/>
              <w:jc w:val="left"/>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lang w:eastAsia="en-US"/>
              </w:rPr>
              <w:t>Опрос. Выполнение технических приемов игры.</w:t>
            </w:r>
          </w:p>
          <w:p w:rsidR="00AE7D1A" w:rsidRPr="00D5235A" w:rsidRDefault="00AE7D1A" w:rsidP="00AE7D1A">
            <w:pPr>
              <w:pStyle w:val="Style14"/>
              <w:widowControl/>
              <w:ind w:firstLine="0"/>
              <w:jc w:val="left"/>
            </w:pPr>
          </w:p>
        </w:tc>
        <w:tc>
          <w:tcPr>
            <w:tcW w:w="436"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left"/>
              <w:rPr>
                <w:lang w:eastAsia="en-US"/>
              </w:rPr>
            </w:pPr>
            <w:r w:rsidRPr="00D5235A">
              <w:rPr>
                <w:lang w:eastAsia="en-US"/>
              </w:rPr>
              <w:t>ОК-8 – зув,</w:t>
            </w:r>
          </w:p>
          <w:p w:rsidR="00AE7D1A" w:rsidRPr="00D5235A" w:rsidRDefault="00AE7D1A" w:rsidP="00AE7D1A">
            <w:pPr>
              <w:pStyle w:val="Style14"/>
              <w:widowControl/>
              <w:spacing w:line="276" w:lineRule="auto"/>
              <w:ind w:firstLine="0"/>
              <w:jc w:val="left"/>
              <w:rPr>
                <w:rStyle w:val="FontStyle31"/>
                <w:rFonts w:ascii="Times New Roman" w:hAnsi="Times New Roman" w:cs="Times New Roman"/>
                <w:sz w:val="24"/>
                <w:szCs w:val="24"/>
              </w:rPr>
            </w:pPr>
            <w:r w:rsidRPr="00D5235A">
              <w:rPr>
                <w:lang w:eastAsia="en-US"/>
              </w:rPr>
              <w:t>ПК-2 – зув.</w:t>
            </w:r>
          </w:p>
        </w:tc>
      </w:tr>
      <w:tr w:rsidR="00AE7D1A" w:rsidTr="00AA1396">
        <w:trPr>
          <w:trHeight w:val="499"/>
        </w:trPr>
        <w:tc>
          <w:tcPr>
            <w:tcW w:w="1410"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ind w:firstLine="0"/>
              <w:rPr>
                <w:lang w:eastAsia="en-US"/>
              </w:rPr>
            </w:pPr>
            <w:r w:rsidRPr="00D5235A">
              <w:rPr>
                <w:lang w:eastAsia="en-US"/>
              </w:rPr>
              <w:t xml:space="preserve">2.6. Техника перемещений в задней зоне площадки в левый (правый) дальний угол. Техника выполнения ударов в защите на задней линии: сверху, сбоку открытой и закрытой стороной ракетки. Техника выполнения атакующего удара «смеш». </w:t>
            </w:r>
            <w:r w:rsidRPr="00D5235A">
              <w:rPr>
                <w:lang w:eastAsia="en-US"/>
              </w:rPr>
              <w:lastRenderedPageBreak/>
              <w:t>Прием атакующего удара «смеш».</w:t>
            </w:r>
          </w:p>
        </w:tc>
        <w:tc>
          <w:tcPr>
            <w:tcW w:w="234"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r w:rsidRPr="00D5235A">
              <w:rPr>
                <w:lang w:eastAsia="en-US"/>
              </w:rPr>
              <w:lastRenderedPageBreak/>
              <w:t>5</w:t>
            </w:r>
          </w:p>
        </w:tc>
        <w:tc>
          <w:tcPr>
            <w:tcW w:w="180"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p>
        </w:tc>
        <w:tc>
          <w:tcPr>
            <w:tcW w:w="258"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r w:rsidRPr="00D5235A">
              <w:rPr>
                <w:lang w:eastAsia="en-US"/>
              </w:rPr>
              <w:t>4</w:t>
            </w:r>
          </w:p>
        </w:tc>
        <w:tc>
          <w:tcPr>
            <w:tcW w:w="308"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1</w:t>
            </w:r>
          </w:p>
        </w:tc>
        <w:tc>
          <w:tcPr>
            <w:tcW w:w="1056"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ind w:firstLine="0"/>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 xml:space="preserve">Подготовка к практическим занятиям. Выполнение </w:t>
            </w:r>
            <w:r w:rsidRPr="00D5235A">
              <w:t>упражнений специальной технической подготовки</w:t>
            </w:r>
            <w:r w:rsidRPr="00D5235A">
              <w:rPr>
                <w:rStyle w:val="FontStyle31"/>
                <w:rFonts w:ascii="Times New Roman" w:hAnsi="Times New Roman" w:cs="Times New Roman"/>
                <w:sz w:val="24"/>
                <w:szCs w:val="24"/>
              </w:rPr>
              <w:t xml:space="preserve">. Изучение учебно-методической литературы по </w:t>
            </w:r>
            <w:r w:rsidRPr="00D5235A">
              <w:rPr>
                <w:rStyle w:val="FontStyle31"/>
                <w:rFonts w:ascii="Times New Roman" w:hAnsi="Times New Roman" w:cs="Times New Roman"/>
                <w:sz w:val="24"/>
                <w:szCs w:val="24"/>
              </w:rPr>
              <w:lastRenderedPageBreak/>
              <w:t>теме.</w:t>
            </w:r>
          </w:p>
        </w:tc>
        <w:tc>
          <w:tcPr>
            <w:tcW w:w="884"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ind w:firstLine="0"/>
              <w:jc w:val="left"/>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lang w:eastAsia="en-US"/>
              </w:rPr>
              <w:lastRenderedPageBreak/>
              <w:t>Опрос. Выполнение технических приемов игры.</w:t>
            </w:r>
          </w:p>
          <w:p w:rsidR="00AE7D1A" w:rsidRPr="00D5235A" w:rsidRDefault="00AE7D1A" w:rsidP="00AE7D1A">
            <w:pPr>
              <w:pStyle w:val="Style14"/>
              <w:widowControl/>
              <w:ind w:firstLine="0"/>
              <w:jc w:val="left"/>
            </w:pPr>
          </w:p>
        </w:tc>
        <w:tc>
          <w:tcPr>
            <w:tcW w:w="436"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left"/>
              <w:rPr>
                <w:lang w:eastAsia="en-US"/>
              </w:rPr>
            </w:pPr>
            <w:r w:rsidRPr="00D5235A">
              <w:rPr>
                <w:lang w:eastAsia="en-US"/>
              </w:rPr>
              <w:t>ОК-8 – зув,</w:t>
            </w:r>
          </w:p>
          <w:p w:rsidR="00AE7D1A" w:rsidRPr="00D5235A" w:rsidRDefault="00AE7D1A" w:rsidP="00AE7D1A">
            <w:pPr>
              <w:pStyle w:val="Style14"/>
              <w:widowControl/>
              <w:spacing w:line="276" w:lineRule="auto"/>
              <w:ind w:firstLine="0"/>
              <w:jc w:val="left"/>
              <w:rPr>
                <w:rStyle w:val="FontStyle31"/>
                <w:rFonts w:ascii="Times New Roman" w:hAnsi="Times New Roman" w:cs="Times New Roman"/>
                <w:sz w:val="24"/>
                <w:szCs w:val="24"/>
              </w:rPr>
            </w:pPr>
            <w:r w:rsidRPr="00D5235A">
              <w:rPr>
                <w:lang w:eastAsia="en-US"/>
              </w:rPr>
              <w:t>ПК-2 – зув.</w:t>
            </w:r>
          </w:p>
        </w:tc>
      </w:tr>
      <w:tr w:rsidR="00AE7D1A" w:rsidTr="00AA1396">
        <w:trPr>
          <w:trHeight w:val="499"/>
        </w:trPr>
        <w:tc>
          <w:tcPr>
            <w:tcW w:w="1410"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ind w:firstLine="0"/>
              <w:rPr>
                <w:lang w:eastAsia="en-US"/>
              </w:rPr>
            </w:pPr>
            <w:r w:rsidRPr="00D5235A">
              <w:rPr>
                <w:lang w:eastAsia="en-US"/>
              </w:rPr>
              <w:lastRenderedPageBreak/>
              <w:t>2.7. Блокирующие удары в средней зоне открытой и закрытой стороной ракетки. Короткий атакующий удар с задней линии площадки.</w:t>
            </w:r>
          </w:p>
        </w:tc>
        <w:tc>
          <w:tcPr>
            <w:tcW w:w="234"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r w:rsidRPr="00D5235A">
              <w:rPr>
                <w:lang w:eastAsia="en-US"/>
              </w:rPr>
              <w:t>5</w:t>
            </w:r>
          </w:p>
        </w:tc>
        <w:tc>
          <w:tcPr>
            <w:tcW w:w="180"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p>
        </w:tc>
        <w:tc>
          <w:tcPr>
            <w:tcW w:w="258"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r w:rsidRPr="00D5235A">
              <w:rPr>
                <w:lang w:eastAsia="en-US"/>
              </w:rPr>
              <w:t>2</w:t>
            </w:r>
          </w:p>
        </w:tc>
        <w:tc>
          <w:tcPr>
            <w:tcW w:w="308"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1</w:t>
            </w:r>
          </w:p>
        </w:tc>
        <w:tc>
          <w:tcPr>
            <w:tcW w:w="1056"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ind w:firstLine="0"/>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Подготовка к практическим занятиям. Выполнение упражнений специальной технической подготовки. Изучение учебно-методической литературы по теме.</w:t>
            </w:r>
          </w:p>
        </w:tc>
        <w:tc>
          <w:tcPr>
            <w:tcW w:w="884"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ind w:firstLine="0"/>
              <w:jc w:val="left"/>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lang w:eastAsia="en-US"/>
              </w:rPr>
              <w:t>Опрос. Выполнение технических приемов игры.</w:t>
            </w:r>
          </w:p>
          <w:p w:rsidR="00AE7D1A" w:rsidRPr="00D5235A" w:rsidRDefault="00AE7D1A" w:rsidP="00AE7D1A">
            <w:pPr>
              <w:pStyle w:val="Style14"/>
              <w:widowControl/>
              <w:ind w:firstLine="0"/>
              <w:jc w:val="left"/>
            </w:pPr>
          </w:p>
        </w:tc>
        <w:tc>
          <w:tcPr>
            <w:tcW w:w="436"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left"/>
              <w:rPr>
                <w:lang w:eastAsia="en-US"/>
              </w:rPr>
            </w:pPr>
            <w:r w:rsidRPr="00D5235A">
              <w:rPr>
                <w:lang w:eastAsia="en-US"/>
              </w:rPr>
              <w:t>ОК-8 – зув,</w:t>
            </w:r>
          </w:p>
          <w:p w:rsidR="00AE7D1A" w:rsidRPr="00D5235A" w:rsidRDefault="00AE7D1A" w:rsidP="00AE7D1A">
            <w:pPr>
              <w:pStyle w:val="Style14"/>
              <w:widowControl/>
              <w:spacing w:line="276" w:lineRule="auto"/>
              <w:ind w:firstLine="0"/>
              <w:jc w:val="left"/>
              <w:rPr>
                <w:rStyle w:val="FontStyle31"/>
                <w:rFonts w:ascii="Times New Roman" w:hAnsi="Times New Roman" w:cs="Times New Roman"/>
                <w:sz w:val="24"/>
                <w:szCs w:val="24"/>
              </w:rPr>
            </w:pPr>
            <w:r w:rsidRPr="00D5235A">
              <w:rPr>
                <w:lang w:eastAsia="en-US"/>
              </w:rPr>
              <w:t>ПК-2 – зув.</w:t>
            </w:r>
          </w:p>
        </w:tc>
      </w:tr>
      <w:tr w:rsidR="00AE7D1A" w:rsidTr="00AA1396">
        <w:trPr>
          <w:trHeight w:val="499"/>
        </w:trPr>
        <w:tc>
          <w:tcPr>
            <w:tcW w:w="1410"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rPr>
                <w:b/>
                <w:lang w:eastAsia="en-US"/>
              </w:rPr>
            </w:pPr>
            <w:r w:rsidRPr="00D5235A">
              <w:rPr>
                <w:b/>
                <w:lang w:eastAsia="en-US"/>
              </w:rPr>
              <w:t>Итого по разделу</w:t>
            </w:r>
          </w:p>
        </w:tc>
        <w:tc>
          <w:tcPr>
            <w:tcW w:w="234"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b/>
                <w:lang w:eastAsia="en-US"/>
              </w:rPr>
            </w:pPr>
          </w:p>
        </w:tc>
        <w:tc>
          <w:tcPr>
            <w:tcW w:w="180"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b/>
                <w:lang w:eastAsia="en-US"/>
              </w:rPr>
            </w:pPr>
          </w:p>
        </w:tc>
        <w:tc>
          <w:tcPr>
            <w:tcW w:w="234"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b/>
                <w:lang w:eastAsia="en-US"/>
              </w:rPr>
            </w:pPr>
          </w:p>
        </w:tc>
        <w:tc>
          <w:tcPr>
            <w:tcW w:w="258"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b/>
                <w:lang w:eastAsia="en-US"/>
              </w:rPr>
            </w:pPr>
            <w:r w:rsidRPr="00D5235A">
              <w:rPr>
                <w:b/>
                <w:lang w:eastAsia="en-US"/>
              </w:rPr>
              <w:t>24/8И</w:t>
            </w:r>
          </w:p>
        </w:tc>
        <w:tc>
          <w:tcPr>
            <w:tcW w:w="308"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b/>
                <w:lang w:eastAsia="en-US"/>
              </w:rPr>
            </w:pPr>
            <w:r w:rsidRPr="00D5235A">
              <w:rPr>
                <w:b/>
                <w:lang w:eastAsia="en-US"/>
              </w:rPr>
              <w:t>7</w:t>
            </w:r>
          </w:p>
        </w:tc>
        <w:tc>
          <w:tcPr>
            <w:tcW w:w="1056"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left"/>
              <w:rPr>
                <w:rStyle w:val="FontStyle31"/>
                <w:rFonts w:ascii="Times New Roman" w:hAnsi="Times New Roman" w:cs="Times New Roman"/>
                <w:sz w:val="24"/>
                <w:szCs w:val="24"/>
              </w:rPr>
            </w:pPr>
          </w:p>
        </w:tc>
        <w:tc>
          <w:tcPr>
            <w:tcW w:w="884"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left"/>
              <w:rPr>
                <w:lang w:eastAsia="en-US"/>
              </w:rPr>
            </w:pPr>
          </w:p>
        </w:tc>
        <w:tc>
          <w:tcPr>
            <w:tcW w:w="436"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left"/>
              <w:rPr>
                <w:lang w:eastAsia="en-US"/>
              </w:rPr>
            </w:pPr>
          </w:p>
        </w:tc>
      </w:tr>
      <w:tr w:rsidR="00AE7D1A" w:rsidTr="00AA1396">
        <w:trPr>
          <w:trHeight w:val="70"/>
        </w:trPr>
        <w:tc>
          <w:tcPr>
            <w:tcW w:w="1410"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rPr>
                <w:b/>
                <w:lang w:eastAsia="en-US"/>
              </w:rPr>
            </w:pPr>
            <w:r w:rsidRPr="00D5235A">
              <w:rPr>
                <w:i/>
                <w:lang w:eastAsia="en-US"/>
              </w:rPr>
              <w:t xml:space="preserve">3. Бадминтон. </w:t>
            </w:r>
            <w:r w:rsidRPr="00D5235A">
              <w:rPr>
                <w:i/>
              </w:rPr>
              <w:t xml:space="preserve">Тактическая подготовка. </w:t>
            </w:r>
          </w:p>
        </w:tc>
        <w:tc>
          <w:tcPr>
            <w:tcW w:w="234"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lang w:eastAsia="en-US"/>
              </w:rPr>
            </w:pPr>
            <w:r w:rsidRPr="00D5235A">
              <w:rPr>
                <w:lang w:eastAsia="en-US"/>
              </w:rPr>
              <w:t>5</w:t>
            </w:r>
          </w:p>
        </w:tc>
        <w:tc>
          <w:tcPr>
            <w:tcW w:w="180"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p>
        </w:tc>
        <w:tc>
          <w:tcPr>
            <w:tcW w:w="258"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p>
        </w:tc>
        <w:tc>
          <w:tcPr>
            <w:tcW w:w="308"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p>
        </w:tc>
        <w:tc>
          <w:tcPr>
            <w:tcW w:w="1056"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left"/>
              <w:rPr>
                <w:lang w:eastAsia="en-US"/>
              </w:rPr>
            </w:pPr>
          </w:p>
        </w:tc>
        <w:tc>
          <w:tcPr>
            <w:tcW w:w="884"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left"/>
              <w:rPr>
                <w:lang w:eastAsia="en-US"/>
              </w:rPr>
            </w:pPr>
          </w:p>
        </w:tc>
        <w:tc>
          <w:tcPr>
            <w:tcW w:w="436"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left"/>
              <w:rPr>
                <w:lang w:eastAsia="en-US"/>
              </w:rPr>
            </w:pPr>
          </w:p>
        </w:tc>
      </w:tr>
      <w:tr w:rsidR="00AE7D1A" w:rsidTr="00AA1396">
        <w:trPr>
          <w:trHeight w:val="1427"/>
        </w:trPr>
        <w:tc>
          <w:tcPr>
            <w:tcW w:w="1410"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rPr>
                <w:lang w:eastAsia="en-US"/>
              </w:rPr>
            </w:pPr>
            <w:r w:rsidRPr="00D5235A">
              <w:rPr>
                <w:lang w:eastAsia="en-US"/>
              </w:rPr>
              <w:t>3.1. Тактика одиночной игры</w:t>
            </w:r>
          </w:p>
        </w:tc>
        <w:tc>
          <w:tcPr>
            <w:tcW w:w="234"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lang w:eastAsia="en-US"/>
              </w:rPr>
            </w:pPr>
            <w:r w:rsidRPr="00D5235A">
              <w:rPr>
                <w:lang w:eastAsia="en-US"/>
              </w:rPr>
              <w:t>5</w:t>
            </w:r>
          </w:p>
        </w:tc>
        <w:tc>
          <w:tcPr>
            <w:tcW w:w="180"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p>
        </w:tc>
        <w:tc>
          <w:tcPr>
            <w:tcW w:w="258"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r w:rsidRPr="00D5235A">
              <w:rPr>
                <w:lang w:eastAsia="en-US"/>
              </w:rPr>
              <w:t>4</w:t>
            </w:r>
          </w:p>
        </w:tc>
        <w:tc>
          <w:tcPr>
            <w:tcW w:w="308"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0,9</w:t>
            </w:r>
          </w:p>
        </w:tc>
        <w:tc>
          <w:tcPr>
            <w:tcW w:w="1056"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ind w:firstLine="0"/>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Подготовка к практическим занятиям. Самостоятельное выполнение физических упражнений. Изучение учебно-методической литературы по теме.</w:t>
            </w:r>
          </w:p>
        </w:tc>
        <w:tc>
          <w:tcPr>
            <w:tcW w:w="884"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ind w:firstLine="0"/>
            </w:pPr>
            <w:r w:rsidRPr="00D5235A">
              <w:rPr>
                <w:color w:val="000000"/>
              </w:rPr>
              <w:t>Выполнение комбинаций из освоенных элементов техники и тактики</w:t>
            </w:r>
          </w:p>
        </w:tc>
        <w:tc>
          <w:tcPr>
            <w:tcW w:w="436"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left"/>
              <w:rPr>
                <w:lang w:eastAsia="en-US"/>
              </w:rPr>
            </w:pPr>
            <w:r w:rsidRPr="00D5235A">
              <w:rPr>
                <w:lang w:eastAsia="en-US"/>
              </w:rPr>
              <w:t>ОК-8 – зув,</w:t>
            </w:r>
          </w:p>
          <w:p w:rsidR="00AE7D1A" w:rsidRPr="00D5235A" w:rsidRDefault="00AE7D1A" w:rsidP="00AE7D1A">
            <w:pPr>
              <w:pStyle w:val="Style14"/>
              <w:widowControl/>
              <w:spacing w:line="276" w:lineRule="auto"/>
              <w:ind w:firstLine="0"/>
              <w:jc w:val="left"/>
              <w:rPr>
                <w:rStyle w:val="FontStyle31"/>
                <w:rFonts w:ascii="Times New Roman" w:hAnsi="Times New Roman" w:cs="Times New Roman"/>
                <w:sz w:val="24"/>
                <w:szCs w:val="24"/>
              </w:rPr>
            </w:pPr>
            <w:r w:rsidRPr="00D5235A">
              <w:rPr>
                <w:lang w:eastAsia="en-US"/>
              </w:rPr>
              <w:t>ПК-2 – зув.</w:t>
            </w:r>
          </w:p>
        </w:tc>
      </w:tr>
      <w:tr w:rsidR="00AE7D1A" w:rsidTr="00AA1396">
        <w:trPr>
          <w:trHeight w:val="499"/>
        </w:trPr>
        <w:tc>
          <w:tcPr>
            <w:tcW w:w="1410"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rPr>
                <w:lang w:eastAsia="en-US"/>
              </w:rPr>
            </w:pPr>
            <w:r w:rsidRPr="00D5235A">
              <w:rPr>
                <w:lang w:eastAsia="en-US"/>
              </w:rPr>
              <w:t>3.2. Тактика парной игры</w:t>
            </w:r>
          </w:p>
        </w:tc>
        <w:tc>
          <w:tcPr>
            <w:tcW w:w="234"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lang w:eastAsia="en-US"/>
              </w:rPr>
            </w:pPr>
            <w:r w:rsidRPr="00D5235A">
              <w:rPr>
                <w:lang w:eastAsia="en-US"/>
              </w:rPr>
              <w:t>5</w:t>
            </w:r>
          </w:p>
        </w:tc>
        <w:tc>
          <w:tcPr>
            <w:tcW w:w="180"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p>
        </w:tc>
        <w:tc>
          <w:tcPr>
            <w:tcW w:w="258"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r w:rsidRPr="00D5235A">
              <w:rPr>
                <w:lang w:eastAsia="en-US"/>
              </w:rPr>
              <w:t>6/2И</w:t>
            </w:r>
          </w:p>
        </w:tc>
        <w:tc>
          <w:tcPr>
            <w:tcW w:w="308"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1</w:t>
            </w:r>
          </w:p>
        </w:tc>
        <w:tc>
          <w:tcPr>
            <w:tcW w:w="1056"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ind w:firstLine="0"/>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 xml:space="preserve">Подготовка к практическим занятиям. Самостоятельное выполнение физических упражнений. Изучение учебно-методической литературы по </w:t>
            </w:r>
            <w:r w:rsidRPr="00D5235A">
              <w:rPr>
                <w:rStyle w:val="FontStyle31"/>
                <w:rFonts w:ascii="Times New Roman" w:hAnsi="Times New Roman" w:cs="Times New Roman"/>
                <w:sz w:val="24"/>
                <w:szCs w:val="24"/>
              </w:rPr>
              <w:lastRenderedPageBreak/>
              <w:t>теме.</w:t>
            </w:r>
          </w:p>
        </w:tc>
        <w:tc>
          <w:tcPr>
            <w:tcW w:w="884"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ind w:firstLine="0"/>
            </w:pPr>
            <w:r w:rsidRPr="00D5235A">
              <w:rPr>
                <w:color w:val="000000"/>
              </w:rPr>
              <w:lastRenderedPageBreak/>
              <w:t>Выполнение комбинаций из освоенных элементов техники и тактики</w:t>
            </w:r>
          </w:p>
        </w:tc>
        <w:tc>
          <w:tcPr>
            <w:tcW w:w="436"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left"/>
              <w:rPr>
                <w:lang w:eastAsia="en-US"/>
              </w:rPr>
            </w:pPr>
            <w:r w:rsidRPr="00D5235A">
              <w:rPr>
                <w:lang w:eastAsia="en-US"/>
              </w:rPr>
              <w:t>ОК-8 – зув,</w:t>
            </w:r>
          </w:p>
          <w:p w:rsidR="00AE7D1A" w:rsidRPr="00D5235A" w:rsidRDefault="00AE7D1A" w:rsidP="00AE7D1A">
            <w:pPr>
              <w:pStyle w:val="Style14"/>
              <w:widowControl/>
              <w:spacing w:line="276" w:lineRule="auto"/>
              <w:ind w:firstLine="0"/>
              <w:jc w:val="left"/>
              <w:rPr>
                <w:rStyle w:val="FontStyle31"/>
                <w:rFonts w:ascii="Times New Roman" w:hAnsi="Times New Roman" w:cs="Times New Roman"/>
                <w:sz w:val="24"/>
                <w:szCs w:val="24"/>
              </w:rPr>
            </w:pPr>
            <w:r w:rsidRPr="00D5235A">
              <w:rPr>
                <w:lang w:eastAsia="en-US"/>
              </w:rPr>
              <w:t>ПК-2 – зув.</w:t>
            </w:r>
          </w:p>
        </w:tc>
      </w:tr>
      <w:tr w:rsidR="00AE7D1A" w:rsidTr="00AA1396">
        <w:trPr>
          <w:trHeight w:val="499"/>
        </w:trPr>
        <w:tc>
          <w:tcPr>
            <w:tcW w:w="1410"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rPr>
                <w:lang w:eastAsia="en-US"/>
              </w:rPr>
            </w:pPr>
            <w:r w:rsidRPr="00D5235A">
              <w:rPr>
                <w:lang w:eastAsia="en-US"/>
              </w:rPr>
              <w:lastRenderedPageBreak/>
              <w:t xml:space="preserve">3.3. </w:t>
            </w:r>
            <w:r w:rsidRPr="00D5235A">
              <w:rPr>
                <w:iCs/>
              </w:rPr>
              <w:t>Тактика игры смешанных пар (микст)</w:t>
            </w:r>
          </w:p>
        </w:tc>
        <w:tc>
          <w:tcPr>
            <w:tcW w:w="234"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r w:rsidRPr="00D5235A">
              <w:rPr>
                <w:lang w:eastAsia="en-US"/>
              </w:rPr>
              <w:t>5</w:t>
            </w:r>
          </w:p>
        </w:tc>
        <w:tc>
          <w:tcPr>
            <w:tcW w:w="180"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p>
        </w:tc>
        <w:tc>
          <w:tcPr>
            <w:tcW w:w="258"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r w:rsidRPr="00D5235A">
              <w:rPr>
                <w:lang w:eastAsia="en-US"/>
              </w:rPr>
              <w:t>4/2И</w:t>
            </w:r>
          </w:p>
        </w:tc>
        <w:tc>
          <w:tcPr>
            <w:tcW w:w="308"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1</w:t>
            </w:r>
          </w:p>
        </w:tc>
        <w:tc>
          <w:tcPr>
            <w:tcW w:w="1056"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ind w:firstLine="0"/>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Подготовка к практическим занятиям. Самостоятельное выполнение физических упражнений. Изучение учебно-методической литературы по теме.</w:t>
            </w:r>
          </w:p>
        </w:tc>
        <w:tc>
          <w:tcPr>
            <w:tcW w:w="884"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ind w:firstLine="0"/>
            </w:pPr>
            <w:r w:rsidRPr="00D5235A">
              <w:rPr>
                <w:color w:val="000000"/>
              </w:rPr>
              <w:t>Выполнение комбинаций из освоенных элементов техники и тактики</w:t>
            </w:r>
          </w:p>
        </w:tc>
        <w:tc>
          <w:tcPr>
            <w:tcW w:w="436"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left"/>
              <w:rPr>
                <w:lang w:eastAsia="en-US"/>
              </w:rPr>
            </w:pPr>
            <w:r w:rsidRPr="00D5235A">
              <w:rPr>
                <w:lang w:eastAsia="en-US"/>
              </w:rPr>
              <w:t>ОК-8 – зув,</w:t>
            </w:r>
          </w:p>
          <w:p w:rsidR="00AE7D1A" w:rsidRPr="00D5235A" w:rsidRDefault="00AE7D1A" w:rsidP="00AE7D1A">
            <w:pPr>
              <w:pStyle w:val="Style14"/>
              <w:widowControl/>
              <w:spacing w:line="276" w:lineRule="auto"/>
              <w:ind w:firstLine="0"/>
              <w:jc w:val="left"/>
              <w:rPr>
                <w:rStyle w:val="FontStyle31"/>
                <w:rFonts w:ascii="Times New Roman" w:hAnsi="Times New Roman" w:cs="Times New Roman"/>
                <w:sz w:val="24"/>
                <w:szCs w:val="24"/>
              </w:rPr>
            </w:pPr>
            <w:r w:rsidRPr="00D5235A">
              <w:rPr>
                <w:lang w:eastAsia="en-US"/>
              </w:rPr>
              <w:t>ПК-2 – зув.</w:t>
            </w:r>
          </w:p>
        </w:tc>
      </w:tr>
      <w:tr w:rsidR="00AE7D1A" w:rsidTr="00AA1396">
        <w:trPr>
          <w:trHeight w:val="499"/>
        </w:trPr>
        <w:tc>
          <w:tcPr>
            <w:tcW w:w="1410"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rPr>
                <w:b/>
                <w:lang w:eastAsia="en-US"/>
              </w:rPr>
            </w:pPr>
            <w:r w:rsidRPr="00D5235A">
              <w:rPr>
                <w:b/>
                <w:lang w:eastAsia="en-US"/>
              </w:rPr>
              <w:t>Итого по разделу</w:t>
            </w:r>
          </w:p>
        </w:tc>
        <w:tc>
          <w:tcPr>
            <w:tcW w:w="234"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lang w:eastAsia="en-US"/>
              </w:rPr>
            </w:pPr>
            <w:r w:rsidRPr="00D5235A">
              <w:rPr>
                <w:lang w:eastAsia="en-US"/>
              </w:rPr>
              <w:t>5</w:t>
            </w:r>
          </w:p>
        </w:tc>
        <w:tc>
          <w:tcPr>
            <w:tcW w:w="180"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p>
        </w:tc>
        <w:tc>
          <w:tcPr>
            <w:tcW w:w="258"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b/>
                <w:lang w:eastAsia="en-US"/>
              </w:rPr>
            </w:pPr>
            <w:r w:rsidRPr="00D5235A">
              <w:rPr>
                <w:b/>
                <w:lang w:eastAsia="en-US"/>
              </w:rPr>
              <w:t>14/4И</w:t>
            </w:r>
          </w:p>
        </w:tc>
        <w:tc>
          <w:tcPr>
            <w:tcW w:w="308"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b/>
                <w:lang w:eastAsia="en-US"/>
              </w:rPr>
            </w:pPr>
            <w:r w:rsidRPr="00D5235A">
              <w:rPr>
                <w:b/>
                <w:lang w:eastAsia="en-US"/>
              </w:rPr>
              <w:t>2,9</w:t>
            </w:r>
          </w:p>
        </w:tc>
        <w:tc>
          <w:tcPr>
            <w:tcW w:w="1056"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left"/>
              <w:rPr>
                <w:lang w:eastAsia="en-US"/>
              </w:rPr>
            </w:pPr>
          </w:p>
        </w:tc>
        <w:tc>
          <w:tcPr>
            <w:tcW w:w="884"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left"/>
              <w:rPr>
                <w:lang w:eastAsia="en-US"/>
              </w:rPr>
            </w:pPr>
          </w:p>
        </w:tc>
        <w:tc>
          <w:tcPr>
            <w:tcW w:w="436"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left"/>
              <w:rPr>
                <w:lang w:eastAsia="en-US"/>
              </w:rPr>
            </w:pPr>
          </w:p>
        </w:tc>
      </w:tr>
      <w:tr w:rsidR="00AE7D1A" w:rsidTr="00AA1396">
        <w:trPr>
          <w:trHeight w:val="268"/>
        </w:trPr>
        <w:tc>
          <w:tcPr>
            <w:tcW w:w="1410"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rPr>
                <w:lang w:eastAsia="en-US"/>
              </w:rPr>
            </w:pPr>
            <w:r w:rsidRPr="00D5235A">
              <w:rPr>
                <w:i/>
                <w:lang w:eastAsia="en-US"/>
              </w:rPr>
              <w:t>4.</w:t>
            </w:r>
            <w:r w:rsidRPr="00D5235A">
              <w:rPr>
                <w:i/>
              </w:rPr>
              <w:t>Организация учебно-тренировочного процесса и соревнований по бадминтону</w:t>
            </w:r>
          </w:p>
        </w:tc>
        <w:tc>
          <w:tcPr>
            <w:tcW w:w="234"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lang w:eastAsia="en-US"/>
              </w:rPr>
            </w:pPr>
            <w:r w:rsidRPr="00D5235A">
              <w:rPr>
                <w:lang w:eastAsia="en-US"/>
              </w:rPr>
              <w:t>5</w:t>
            </w:r>
          </w:p>
        </w:tc>
        <w:tc>
          <w:tcPr>
            <w:tcW w:w="180"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p>
        </w:tc>
        <w:tc>
          <w:tcPr>
            <w:tcW w:w="258"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p>
        </w:tc>
        <w:tc>
          <w:tcPr>
            <w:tcW w:w="308"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p>
        </w:tc>
        <w:tc>
          <w:tcPr>
            <w:tcW w:w="1056"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left"/>
              <w:rPr>
                <w:lang w:eastAsia="en-US"/>
              </w:rPr>
            </w:pPr>
          </w:p>
        </w:tc>
        <w:tc>
          <w:tcPr>
            <w:tcW w:w="884"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left"/>
              <w:rPr>
                <w:lang w:eastAsia="en-US"/>
              </w:rPr>
            </w:pPr>
          </w:p>
        </w:tc>
        <w:tc>
          <w:tcPr>
            <w:tcW w:w="436"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left"/>
              <w:rPr>
                <w:lang w:eastAsia="en-US"/>
              </w:rPr>
            </w:pPr>
          </w:p>
        </w:tc>
      </w:tr>
      <w:tr w:rsidR="00AE7D1A" w:rsidTr="00AA1396">
        <w:trPr>
          <w:trHeight w:val="422"/>
        </w:trPr>
        <w:tc>
          <w:tcPr>
            <w:tcW w:w="1410"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rPr>
                <w:lang w:eastAsia="en-US"/>
              </w:rPr>
            </w:pPr>
            <w:r w:rsidRPr="00D5235A">
              <w:rPr>
                <w:lang w:eastAsia="en-US"/>
              </w:rPr>
              <w:t>4.1. Построение учебно-тренировочного занятия.</w:t>
            </w:r>
          </w:p>
        </w:tc>
        <w:tc>
          <w:tcPr>
            <w:tcW w:w="234"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lang w:eastAsia="en-US"/>
              </w:rPr>
            </w:pPr>
            <w:r w:rsidRPr="00D5235A">
              <w:rPr>
                <w:lang w:eastAsia="en-US"/>
              </w:rPr>
              <w:t>5</w:t>
            </w:r>
          </w:p>
        </w:tc>
        <w:tc>
          <w:tcPr>
            <w:tcW w:w="180"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p>
        </w:tc>
        <w:tc>
          <w:tcPr>
            <w:tcW w:w="258"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lang w:eastAsia="en-US"/>
              </w:rPr>
            </w:pPr>
            <w:r w:rsidRPr="00D5235A">
              <w:rPr>
                <w:lang w:eastAsia="en-US"/>
              </w:rPr>
              <w:t>4</w:t>
            </w:r>
          </w:p>
        </w:tc>
        <w:tc>
          <w:tcPr>
            <w:tcW w:w="308"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1</w:t>
            </w:r>
          </w:p>
        </w:tc>
        <w:tc>
          <w:tcPr>
            <w:tcW w:w="1056"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ind w:firstLine="0"/>
              <w:rPr>
                <w:rStyle w:val="FontStyle31"/>
                <w:rFonts w:ascii="Times New Roman" w:hAnsi="Times New Roman" w:cs="Times New Roman"/>
                <w:sz w:val="24"/>
                <w:szCs w:val="24"/>
              </w:rPr>
            </w:pPr>
            <w:r w:rsidRPr="00D5235A">
              <w:rPr>
                <w:bCs/>
                <w:iCs/>
                <w:lang w:eastAsia="en-US"/>
              </w:rPr>
              <w:t>Поиск дополнительной информации по заданной теме. Самостоятельное изучение учебной литературы. Работа с электронными библиотеками.</w:t>
            </w:r>
          </w:p>
        </w:tc>
        <w:tc>
          <w:tcPr>
            <w:tcW w:w="884"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ind w:firstLine="0"/>
              <w:rPr>
                <w:lang w:eastAsia="en-US"/>
              </w:rPr>
            </w:pPr>
            <w:r w:rsidRPr="00D5235A">
              <w:rPr>
                <w:lang w:eastAsia="en-US"/>
              </w:rPr>
              <w:t>Опрос. Составление конспекта занятия и его проведение.</w:t>
            </w:r>
          </w:p>
        </w:tc>
        <w:tc>
          <w:tcPr>
            <w:tcW w:w="436"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left"/>
              <w:rPr>
                <w:lang w:eastAsia="en-US"/>
              </w:rPr>
            </w:pPr>
            <w:r w:rsidRPr="00D5235A">
              <w:rPr>
                <w:lang w:eastAsia="en-US"/>
              </w:rPr>
              <w:t>ОК-8 – зув,</w:t>
            </w:r>
          </w:p>
          <w:p w:rsidR="00AE7D1A" w:rsidRPr="00D5235A" w:rsidRDefault="00AE7D1A" w:rsidP="00AE7D1A">
            <w:pPr>
              <w:pStyle w:val="Style14"/>
              <w:widowControl/>
              <w:spacing w:line="276" w:lineRule="auto"/>
              <w:ind w:firstLine="0"/>
              <w:jc w:val="left"/>
              <w:rPr>
                <w:rStyle w:val="FontStyle31"/>
                <w:rFonts w:ascii="Times New Roman" w:hAnsi="Times New Roman" w:cs="Times New Roman"/>
                <w:sz w:val="24"/>
                <w:szCs w:val="24"/>
              </w:rPr>
            </w:pPr>
            <w:r w:rsidRPr="00D5235A">
              <w:rPr>
                <w:lang w:eastAsia="en-US"/>
              </w:rPr>
              <w:t>ПК-2 – зув.</w:t>
            </w:r>
          </w:p>
        </w:tc>
      </w:tr>
      <w:tr w:rsidR="00AE7D1A" w:rsidTr="00AA1396">
        <w:trPr>
          <w:trHeight w:val="422"/>
        </w:trPr>
        <w:tc>
          <w:tcPr>
            <w:tcW w:w="1410"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ind w:firstLine="0"/>
              <w:rPr>
                <w:lang w:eastAsia="en-US"/>
              </w:rPr>
            </w:pPr>
            <w:r w:rsidRPr="00D5235A">
              <w:rPr>
                <w:lang w:eastAsia="en-US"/>
              </w:rPr>
              <w:t>4.2. Организация и проведение соревнований.</w:t>
            </w:r>
          </w:p>
        </w:tc>
        <w:tc>
          <w:tcPr>
            <w:tcW w:w="234"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lang w:eastAsia="en-US"/>
              </w:rPr>
            </w:pPr>
            <w:r w:rsidRPr="00D5235A">
              <w:rPr>
                <w:lang w:eastAsia="en-US"/>
              </w:rPr>
              <w:t>5</w:t>
            </w:r>
          </w:p>
        </w:tc>
        <w:tc>
          <w:tcPr>
            <w:tcW w:w="180"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p>
        </w:tc>
        <w:tc>
          <w:tcPr>
            <w:tcW w:w="258"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lang w:eastAsia="en-US"/>
              </w:rPr>
            </w:pPr>
            <w:r w:rsidRPr="00D5235A">
              <w:rPr>
                <w:lang w:eastAsia="en-US"/>
              </w:rPr>
              <w:t>4</w:t>
            </w:r>
          </w:p>
        </w:tc>
        <w:tc>
          <w:tcPr>
            <w:tcW w:w="308"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1</w:t>
            </w:r>
          </w:p>
        </w:tc>
        <w:tc>
          <w:tcPr>
            <w:tcW w:w="1056"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ind w:firstLine="0"/>
              <w:rPr>
                <w:rStyle w:val="FontStyle31"/>
                <w:rFonts w:ascii="Times New Roman" w:hAnsi="Times New Roman" w:cs="Times New Roman"/>
                <w:sz w:val="24"/>
                <w:szCs w:val="24"/>
              </w:rPr>
            </w:pPr>
            <w:r w:rsidRPr="00D5235A">
              <w:rPr>
                <w:bCs/>
                <w:iCs/>
                <w:lang w:eastAsia="en-US"/>
              </w:rPr>
              <w:t>Поиск дополнительной информации по заданной теме. Самостоятельное изучение правил по бадминтону. Работа с электронными библиотеками.</w:t>
            </w:r>
          </w:p>
        </w:tc>
        <w:tc>
          <w:tcPr>
            <w:tcW w:w="884"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ind w:firstLine="0"/>
              <w:rPr>
                <w:lang w:eastAsia="en-US"/>
              </w:rPr>
            </w:pPr>
            <w:r w:rsidRPr="00D5235A">
              <w:rPr>
                <w:lang w:eastAsia="en-US"/>
              </w:rPr>
              <w:t>Опрос. Составление положения.</w:t>
            </w:r>
            <w:r w:rsidRPr="00D5235A">
              <w:rPr>
                <w:rStyle w:val="FontStyle31"/>
                <w:rFonts w:ascii="Times New Roman" w:hAnsi="Times New Roman" w:cs="Times New Roman"/>
                <w:sz w:val="24"/>
                <w:szCs w:val="24"/>
                <w:lang w:eastAsia="en-US"/>
              </w:rPr>
              <w:t xml:space="preserve"> Тестирование.</w:t>
            </w:r>
          </w:p>
        </w:tc>
        <w:tc>
          <w:tcPr>
            <w:tcW w:w="436"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left"/>
              <w:rPr>
                <w:lang w:eastAsia="en-US"/>
              </w:rPr>
            </w:pPr>
            <w:r w:rsidRPr="00D5235A">
              <w:rPr>
                <w:lang w:eastAsia="en-US"/>
              </w:rPr>
              <w:t>ОК-8 – зув,</w:t>
            </w:r>
          </w:p>
          <w:p w:rsidR="00AE7D1A" w:rsidRPr="00D5235A" w:rsidRDefault="00AE7D1A" w:rsidP="00AE7D1A">
            <w:pPr>
              <w:pStyle w:val="Style14"/>
              <w:widowControl/>
              <w:spacing w:line="276" w:lineRule="auto"/>
              <w:ind w:firstLine="0"/>
              <w:jc w:val="left"/>
              <w:rPr>
                <w:rStyle w:val="FontStyle31"/>
                <w:rFonts w:ascii="Times New Roman" w:hAnsi="Times New Roman" w:cs="Times New Roman"/>
                <w:sz w:val="24"/>
                <w:szCs w:val="24"/>
              </w:rPr>
            </w:pPr>
            <w:r w:rsidRPr="00D5235A">
              <w:rPr>
                <w:lang w:eastAsia="en-US"/>
              </w:rPr>
              <w:t>ПК-2 – зув.</w:t>
            </w:r>
          </w:p>
        </w:tc>
      </w:tr>
      <w:tr w:rsidR="00AE7D1A" w:rsidTr="00AA1396">
        <w:trPr>
          <w:trHeight w:val="499"/>
        </w:trPr>
        <w:tc>
          <w:tcPr>
            <w:tcW w:w="1410"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rPr>
                <w:b/>
                <w:lang w:eastAsia="en-US"/>
              </w:rPr>
            </w:pPr>
            <w:r w:rsidRPr="00D5235A">
              <w:rPr>
                <w:b/>
                <w:lang w:eastAsia="en-US"/>
              </w:rPr>
              <w:lastRenderedPageBreak/>
              <w:t>Итого по разделу</w:t>
            </w:r>
          </w:p>
        </w:tc>
        <w:tc>
          <w:tcPr>
            <w:tcW w:w="234"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lang w:eastAsia="en-US"/>
              </w:rPr>
            </w:pPr>
          </w:p>
        </w:tc>
        <w:tc>
          <w:tcPr>
            <w:tcW w:w="180"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lang w:eastAsia="en-US"/>
              </w:rPr>
            </w:pPr>
          </w:p>
        </w:tc>
        <w:tc>
          <w:tcPr>
            <w:tcW w:w="258"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b/>
                <w:lang w:eastAsia="en-US"/>
              </w:rPr>
            </w:pPr>
            <w:r w:rsidRPr="00D5235A">
              <w:rPr>
                <w:b/>
                <w:lang w:eastAsia="en-US"/>
              </w:rPr>
              <w:t>8/4И</w:t>
            </w:r>
          </w:p>
        </w:tc>
        <w:tc>
          <w:tcPr>
            <w:tcW w:w="308" w:type="pct"/>
            <w:tcBorders>
              <w:top w:val="single" w:sz="4" w:space="0" w:color="auto"/>
              <w:left w:val="single" w:sz="4" w:space="0" w:color="auto"/>
              <w:bottom w:val="single" w:sz="4" w:space="0" w:color="auto"/>
              <w:right w:val="single" w:sz="4" w:space="0" w:color="auto"/>
            </w:tcBorders>
            <w:hideMark/>
          </w:tcPr>
          <w:p w:rsidR="00AE7D1A" w:rsidRPr="00D5235A" w:rsidRDefault="00E81F64" w:rsidP="00AE7D1A">
            <w:pPr>
              <w:pStyle w:val="Style14"/>
              <w:widowControl/>
              <w:spacing w:line="276" w:lineRule="auto"/>
              <w:ind w:firstLine="0"/>
              <w:jc w:val="center"/>
              <w:rPr>
                <w:b/>
                <w:lang w:eastAsia="en-US"/>
              </w:rPr>
            </w:pPr>
            <w:r w:rsidRPr="00D5235A">
              <w:rPr>
                <w:b/>
                <w:lang w:eastAsia="en-US"/>
              </w:rPr>
              <w:t>2</w:t>
            </w:r>
          </w:p>
        </w:tc>
        <w:tc>
          <w:tcPr>
            <w:tcW w:w="1056"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left"/>
              <w:rPr>
                <w:lang w:eastAsia="en-US"/>
              </w:rPr>
            </w:pPr>
          </w:p>
        </w:tc>
        <w:tc>
          <w:tcPr>
            <w:tcW w:w="884"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ind w:firstLine="0"/>
              <w:jc w:val="left"/>
              <w:rPr>
                <w:rStyle w:val="FontStyle31"/>
                <w:rFonts w:ascii="Times New Roman" w:hAnsi="Times New Roman" w:cs="Times New Roman"/>
                <w:sz w:val="24"/>
                <w:szCs w:val="24"/>
              </w:rPr>
            </w:pPr>
          </w:p>
        </w:tc>
        <w:tc>
          <w:tcPr>
            <w:tcW w:w="436"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left"/>
              <w:rPr>
                <w:lang w:eastAsia="en-US"/>
              </w:rPr>
            </w:pPr>
          </w:p>
        </w:tc>
      </w:tr>
      <w:tr w:rsidR="00AE7D1A" w:rsidTr="00AA1396">
        <w:trPr>
          <w:trHeight w:val="70"/>
        </w:trPr>
        <w:tc>
          <w:tcPr>
            <w:tcW w:w="1410"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rPr>
                <w:b/>
                <w:lang w:eastAsia="en-US"/>
              </w:rPr>
            </w:pPr>
            <w:r w:rsidRPr="00D5235A">
              <w:rPr>
                <w:b/>
                <w:lang w:eastAsia="en-US"/>
              </w:rPr>
              <w:t>Итого за семестр</w:t>
            </w:r>
          </w:p>
        </w:tc>
        <w:tc>
          <w:tcPr>
            <w:tcW w:w="234" w:type="pct"/>
            <w:tcBorders>
              <w:top w:val="single" w:sz="4" w:space="0" w:color="auto"/>
              <w:left w:val="single" w:sz="4" w:space="0" w:color="auto"/>
              <w:bottom w:val="single" w:sz="4" w:space="0" w:color="auto"/>
              <w:right w:val="single" w:sz="4" w:space="0" w:color="auto"/>
            </w:tcBorders>
            <w:hideMark/>
          </w:tcPr>
          <w:p w:rsidR="00AE7D1A" w:rsidRPr="00D5235A" w:rsidRDefault="00AE7D1A" w:rsidP="00AE7D1A">
            <w:pPr>
              <w:pStyle w:val="Style14"/>
              <w:widowControl/>
              <w:spacing w:line="276" w:lineRule="auto"/>
              <w:ind w:firstLine="0"/>
              <w:jc w:val="center"/>
              <w:rPr>
                <w:b/>
                <w:lang w:eastAsia="en-US"/>
              </w:rPr>
            </w:pPr>
            <w:r w:rsidRPr="00D5235A">
              <w:rPr>
                <w:b/>
                <w:lang w:eastAsia="en-US"/>
              </w:rPr>
              <w:t>5</w:t>
            </w:r>
          </w:p>
        </w:tc>
        <w:tc>
          <w:tcPr>
            <w:tcW w:w="180"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b/>
                <w:lang w:eastAsia="en-US"/>
              </w:rPr>
            </w:pPr>
          </w:p>
        </w:tc>
        <w:tc>
          <w:tcPr>
            <w:tcW w:w="234"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b/>
                <w:lang w:eastAsia="en-US"/>
              </w:rPr>
            </w:pPr>
          </w:p>
        </w:tc>
        <w:tc>
          <w:tcPr>
            <w:tcW w:w="258"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b/>
                <w:lang w:eastAsia="en-US"/>
              </w:rPr>
            </w:pPr>
            <w:r w:rsidRPr="00D5235A">
              <w:rPr>
                <w:b/>
                <w:lang w:eastAsia="en-US"/>
              </w:rPr>
              <w:t>72/20И</w:t>
            </w:r>
          </w:p>
        </w:tc>
        <w:tc>
          <w:tcPr>
            <w:tcW w:w="308"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b/>
                <w:lang w:eastAsia="en-US"/>
              </w:rPr>
            </w:pPr>
            <w:r w:rsidRPr="00D5235A">
              <w:rPr>
                <w:b/>
                <w:lang w:eastAsia="en-US"/>
              </w:rPr>
              <w:t>17,9</w:t>
            </w:r>
          </w:p>
        </w:tc>
        <w:tc>
          <w:tcPr>
            <w:tcW w:w="1056"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left"/>
              <w:rPr>
                <w:b/>
                <w:lang w:eastAsia="en-US"/>
              </w:rPr>
            </w:pPr>
          </w:p>
        </w:tc>
        <w:tc>
          <w:tcPr>
            <w:tcW w:w="884"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center"/>
              <w:rPr>
                <w:b/>
                <w:lang w:eastAsia="en-US"/>
              </w:rPr>
            </w:pPr>
            <w:r w:rsidRPr="00D5235A">
              <w:rPr>
                <w:b/>
                <w:lang w:eastAsia="en-US"/>
              </w:rPr>
              <w:t>Зачет</w:t>
            </w:r>
          </w:p>
        </w:tc>
        <w:tc>
          <w:tcPr>
            <w:tcW w:w="436" w:type="pct"/>
            <w:tcBorders>
              <w:top w:val="single" w:sz="4" w:space="0" w:color="auto"/>
              <w:left w:val="single" w:sz="4" w:space="0" w:color="auto"/>
              <w:bottom w:val="single" w:sz="4" w:space="0" w:color="auto"/>
              <w:right w:val="single" w:sz="4" w:space="0" w:color="auto"/>
            </w:tcBorders>
          </w:tcPr>
          <w:p w:rsidR="00AE7D1A" w:rsidRPr="00D5235A" w:rsidRDefault="00AE7D1A" w:rsidP="00AE7D1A">
            <w:pPr>
              <w:pStyle w:val="Style14"/>
              <w:widowControl/>
              <w:spacing w:line="276" w:lineRule="auto"/>
              <w:ind w:firstLine="0"/>
              <w:jc w:val="left"/>
              <w:rPr>
                <w:b/>
                <w:lang w:eastAsia="en-US"/>
              </w:rPr>
            </w:pPr>
          </w:p>
        </w:tc>
      </w:tr>
      <w:tr w:rsidR="00465A4A" w:rsidTr="00AA1396">
        <w:trPr>
          <w:trHeight w:val="70"/>
        </w:trPr>
        <w:tc>
          <w:tcPr>
            <w:tcW w:w="1410"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tabs>
                <w:tab w:val="left" w:pos="435"/>
              </w:tabs>
              <w:spacing w:line="276" w:lineRule="auto"/>
              <w:ind w:firstLine="0"/>
              <w:rPr>
                <w:i/>
                <w:lang w:eastAsia="en-US"/>
              </w:rPr>
            </w:pPr>
            <w:r w:rsidRPr="00D5235A">
              <w:rPr>
                <w:i/>
                <w:lang w:eastAsia="en-US"/>
              </w:rPr>
              <w:t xml:space="preserve">1. Настольный теннис. </w:t>
            </w:r>
            <w:r w:rsidRPr="00D5235A">
              <w:rPr>
                <w:i/>
              </w:rPr>
              <w:t>Техническая подготовка теннисистов.</w:t>
            </w:r>
          </w:p>
        </w:tc>
        <w:tc>
          <w:tcPr>
            <w:tcW w:w="234"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lang w:eastAsia="en-US"/>
              </w:rPr>
            </w:pPr>
            <w:r w:rsidRPr="00D5235A">
              <w:rPr>
                <w:lang w:eastAsia="en-US"/>
              </w:rPr>
              <w:t>6</w:t>
            </w:r>
          </w:p>
        </w:tc>
        <w:tc>
          <w:tcPr>
            <w:tcW w:w="180"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lang w:eastAsia="en-US"/>
              </w:rPr>
            </w:pPr>
          </w:p>
        </w:tc>
        <w:tc>
          <w:tcPr>
            <w:tcW w:w="258"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lang w:eastAsia="en-US"/>
              </w:rPr>
            </w:pPr>
          </w:p>
        </w:tc>
        <w:tc>
          <w:tcPr>
            <w:tcW w:w="308"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lang w:eastAsia="en-US"/>
              </w:rPr>
            </w:pPr>
          </w:p>
        </w:tc>
        <w:tc>
          <w:tcPr>
            <w:tcW w:w="1056"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left"/>
              <w:rPr>
                <w:lang w:eastAsia="en-US"/>
              </w:rPr>
            </w:pPr>
          </w:p>
        </w:tc>
        <w:tc>
          <w:tcPr>
            <w:tcW w:w="884"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left"/>
              <w:rPr>
                <w:lang w:eastAsia="en-US"/>
              </w:rPr>
            </w:pPr>
          </w:p>
        </w:tc>
        <w:tc>
          <w:tcPr>
            <w:tcW w:w="436"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left"/>
              <w:rPr>
                <w:lang w:eastAsia="en-US"/>
              </w:rPr>
            </w:pPr>
          </w:p>
        </w:tc>
      </w:tr>
      <w:tr w:rsidR="00465A4A" w:rsidTr="00465A4A">
        <w:trPr>
          <w:trHeight w:val="1168"/>
        </w:trPr>
        <w:tc>
          <w:tcPr>
            <w:tcW w:w="1410"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rPr>
                <w:lang w:eastAsia="en-US"/>
              </w:rPr>
            </w:pPr>
            <w:r w:rsidRPr="00D5235A">
              <w:rPr>
                <w:lang w:eastAsia="en-US"/>
              </w:rPr>
              <w:t xml:space="preserve">1.1. </w:t>
            </w:r>
            <w:r w:rsidRPr="00D5235A">
              <w:t>Способы держания ракетки. Стойки и передвижения теннисиста</w:t>
            </w:r>
            <w:r w:rsidRPr="00D5235A">
              <w:rPr>
                <w:lang w:eastAsia="en-US"/>
              </w:rPr>
              <w:t>.</w:t>
            </w:r>
          </w:p>
        </w:tc>
        <w:tc>
          <w:tcPr>
            <w:tcW w:w="234"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lang w:eastAsia="en-US"/>
              </w:rPr>
            </w:pPr>
            <w:r w:rsidRPr="00D5235A">
              <w:rPr>
                <w:lang w:eastAsia="en-US"/>
              </w:rPr>
              <w:t>6</w:t>
            </w:r>
          </w:p>
        </w:tc>
        <w:tc>
          <w:tcPr>
            <w:tcW w:w="180"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lang w:eastAsia="en-US"/>
              </w:rPr>
            </w:pPr>
          </w:p>
        </w:tc>
        <w:tc>
          <w:tcPr>
            <w:tcW w:w="258"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lang w:eastAsia="en-US"/>
              </w:rPr>
            </w:pPr>
            <w:r w:rsidRPr="00D5235A">
              <w:rPr>
                <w:lang w:eastAsia="en-US"/>
              </w:rPr>
              <w:t>4/2И</w:t>
            </w:r>
          </w:p>
        </w:tc>
        <w:tc>
          <w:tcPr>
            <w:tcW w:w="308"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6</w:t>
            </w:r>
          </w:p>
        </w:tc>
        <w:tc>
          <w:tcPr>
            <w:tcW w:w="1056"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ind w:firstLine="0"/>
              <w:rPr>
                <w:rStyle w:val="FontStyle31"/>
                <w:rFonts w:ascii="Times New Roman" w:hAnsi="Times New Roman" w:cs="Times New Roman"/>
                <w:sz w:val="24"/>
                <w:szCs w:val="24"/>
              </w:rPr>
            </w:pPr>
            <w:r w:rsidRPr="00D5235A">
              <w:rPr>
                <w:bCs/>
                <w:iCs/>
                <w:lang w:eastAsia="en-US"/>
              </w:rPr>
              <w:t>Поиск дополнительной информации по заданной теме.Самостоятельное изучение учебной литературы.</w:t>
            </w:r>
          </w:p>
        </w:tc>
        <w:tc>
          <w:tcPr>
            <w:tcW w:w="884"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ind w:firstLine="0"/>
              <w:jc w:val="left"/>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lang w:eastAsia="en-US"/>
              </w:rPr>
              <w:t>Тестирование на образовательном портале.</w:t>
            </w:r>
          </w:p>
          <w:p w:rsidR="00465A4A" w:rsidRPr="00D5235A" w:rsidRDefault="00465A4A" w:rsidP="00465A4A">
            <w:pPr>
              <w:pStyle w:val="Style14"/>
              <w:widowControl/>
              <w:ind w:firstLine="0"/>
              <w:jc w:val="left"/>
            </w:pPr>
          </w:p>
        </w:tc>
        <w:tc>
          <w:tcPr>
            <w:tcW w:w="436"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left"/>
              <w:rPr>
                <w:lang w:eastAsia="en-US"/>
              </w:rPr>
            </w:pPr>
            <w:r w:rsidRPr="00D5235A">
              <w:rPr>
                <w:lang w:eastAsia="en-US"/>
              </w:rPr>
              <w:t>ОК-8 – зув,</w:t>
            </w:r>
          </w:p>
          <w:p w:rsidR="00465A4A" w:rsidRPr="00D5235A" w:rsidRDefault="00465A4A" w:rsidP="00465A4A">
            <w:pPr>
              <w:pStyle w:val="Style14"/>
              <w:widowControl/>
              <w:spacing w:line="276" w:lineRule="auto"/>
              <w:ind w:firstLine="0"/>
              <w:jc w:val="left"/>
              <w:rPr>
                <w:rStyle w:val="FontStyle31"/>
                <w:rFonts w:ascii="Times New Roman" w:hAnsi="Times New Roman" w:cs="Times New Roman"/>
                <w:sz w:val="24"/>
                <w:szCs w:val="24"/>
              </w:rPr>
            </w:pPr>
            <w:r w:rsidRPr="00D5235A">
              <w:rPr>
                <w:lang w:eastAsia="en-US"/>
              </w:rPr>
              <w:t>ПК-2–зув.</w:t>
            </w:r>
          </w:p>
        </w:tc>
      </w:tr>
      <w:tr w:rsidR="00465A4A" w:rsidTr="00AA1396">
        <w:trPr>
          <w:trHeight w:val="70"/>
        </w:trPr>
        <w:tc>
          <w:tcPr>
            <w:tcW w:w="1410"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rPr>
                <w:lang w:eastAsia="en-US"/>
              </w:rPr>
            </w:pPr>
            <w:r w:rsidRPr="00D5235A">
              <w:rPr>
                <w:lang w:eastAsia="en-US"/>
              </w:rPr>
              <w:t xml:space="preserve">1.2. Техника игры в защите (подставка, толчок, подрезка слева и справа). </w:t>
            </w:r>
          </w:p>
        </w:tc>
        <w:tc>
          <w:tcPr>
            <w:tcW w:w="234"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lang w:eastAsia="en-US"/>
              </w:rPr>
            </w:pPr>
            <w:r w:rsidRPr="00D5235A">
              <w:rPr>
                <w:lang w:eastAsia="en-US"/>
              </w:rPr>
              <w:t>6</w:t>
            </w:r>
          </w:p>
        </w:tc>
        <w:tc>
          <w:tcPr>
            <w:tcW w:w="180"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lang w:eastAsia="en-US"/>
              </w:rPr>
            </w:pPr>
          </w:p>
        </w:tc>
        <w:tc>
          <w:tcPr>
            <w:tcW w:w="258"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lang w:eastAsia="en-US"/>
              </w:rPr>
            </w:pPr>
            <w:r w:rsidRPr="00D5235A">
              <w:rPr>
                <w:lang w:eastAsia="en-US"/>
              </w:rPr>
              <w:t>4/2И</w:t>
            </w:r>
          </w:p>
        </w:tc>
        <w:tc>
          <w:tcPr>
            <w:tcW w:w="308"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6,9</w:t>
            </w:r>
          </w:p>
        </w:tc>
        <w:tc>
          <w:tcPr>
            <w:tcW w:w="1056"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ind w:firstLine="0"/>
              <w:rPr>
                <w:bCs/>
                <w:iCs/>
                <w:lang w:eastAsia="en-US"/>
              </w:rPr>
            </w:pPr>
            <w:r w:rsidRPr="00D5235A">
              <w:rPr>
                <w:bCs/>
                <w:iCs/>
                <w:lang w:eastAsia="en-US"/>
              </w:rPr>
              <w:t xml:space="preserve">Поиск дополнительной информации по заданной теме. </w:t>
            </w:r>
          </w:p>
          <w:p w:rsidR="00465A4A" w:rsidRPr="00D5235A" w:rsidRDefault="00465A4A" w:rsidP="00465A4A">
            <w:pPr>
              <w:pStyle w:val="Style14"/>
              <w:widowControl/>
              <w:ind w:firstLine="0"/>
              <w:rPr>
                <w:rStyle w:val="FontStyle31"/>
                <w:rFonts w:ascii="Times New Roman" w:hAnsi="Times New Roman" w:cs="Times New Roman"/>
                <w:sz w:val="24"/>
                <w:szCs w:val="24"/>
              </w:rPr>
            </w:pPr>
            <w:r w:rsidRPr="00D5235A">
              <w:rPr>
                <w:bCs/>
                <w:iCs/>
                <w:lang w:eastAsia="en-US"/>
              </w:rPr>
              <w:t>Работа с электронными библиотеками.</w:t>
            </w:r>
          </w:p>
        </w:tc>
        <w:tc>
          <w:tcPr>
            <w:tcW w:w="884"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ind w:firstLine="0"/>
              <w:jc w:val="left"/>
              <w:rPr>
                <w:lang w:eastAsia="en-US"/>
              </w:rPr>
            </w:pPr>
            <w:r w:rsidRPr="00D5235A">
              <w:rPr>
                <w:rStyle w:val="FontStyle31"/>
                <w:rFonts w:ascii="Times New Roman" w:hAnsi="Times New Roman" w:cs="Times New Roman"/>
                <w:sz w:val="24"/>
                <w:szCs w:val="24"/>
                <w:lang w:eastAsia="en-US"/>
              </w:rPr>
              <w:t xml:space="preserve">Тестирование на образовательном портале. </w:t>
            </w:r>
            <w:r w:rsidRPr="00D5235A">
              <w:rPr>
                <w:lang w:eastAsia="en-US"/>
              </w:rPr>
              <w:t>Опрос.</w:t>
            </w:r>
          </w:p>
        </w:tc>
        <w:tc>
          <w:tcPr>
            <w:tcW w:w="436"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left"/>
              <w:rPr>
                <w:lang w:eastAsia="en-US"/>
              </w:rPr>
            </w:pPr>
            <w:r w:rsidRPr="00D5235A">
              <w:rPr>
                <w:lang w:eastAsia="en-US"/>
              </w:rPr>
              <w:t>ОК-8 – зув,</w:t>
            </w:r>
          </w:p>
          <w:p w:rsidR="00465A4A" w:rsidRPr="00D5235A" w:rsidRDefault="00465A4A" w:rsidP="00465A4A">
            <w:pPr>
              <w:pStyle w:val="Style14"/>
              <w:widowControl/>
              <w:spacing w:line="276" w:lineRule="auto"/>
              <w:ind w:firstLine="0"/>
              <w:jc w:val="left"/>
              <w:rPr>
                <w:rStyle w:val="FontStyle31"/>
                <w:rFonts w:ascii="Times New Roman" w:hAnsi="Times New Roman" w:cs="Times New Roman"/>
                <w:sz w:val="24"/>
                <w:szCs w:val="24"/>
              </w:rPr>
            </w:pPr>
            <w:r w:rsidRPr="00D5235A">
              <w:rPr>
                <w:lang w:eastAsia="en-US"/>
              </w:rPr>
              <w:t>ПК-2–зув.</w:t>
            </w:r>
          </w:p>
        </w:tc>
      </w:tr>
      <w:tr w:rsidR="00465A4A" w:rsidTr="00AA1396">
        <w:trPr>
          <w:trHeight w:val="70"/>
        </w:trPr>
        <w:tc>
          <w:tcPr>
            <w:tcW w:w="1410"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rPr>
                <w:lang w:eastAsia="en-US"/>
              </w:rPr>
            </w:pPr>
            <w:r w:rsidRPr="00D5235A">
              <w:rPr>
                <w:lang w:eastAsia="en-US"/>
              </w:rPr>
              <w:t xml:space="preserve">1.3. </w:t>
            </w:r>
            <w:r w:rsidRPr="00D5235A">
              <w:t>Подача мяча</w:t>
            </w:r>
            <w:r w:rsidRPr="00D5235A">
              <w:rPr>
                <w:lang w:eastAsia="en-US"/>
              </w:rPr>
              <w:t>. Виды подач.</w:t>
            </w:r>
          </w:p>
        </w:tc>
        <w:tc>
          <w:tcPr>
            <w:tcW w:w="234"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lang w:eastAsia="en-US"/>
              </w:rPr>
            </w:pPr>
            <w:r w:rsidRPr="00D5235A">
              <w:rPr>
                <w:lang w:eastAsia="en-US"/>
              </w:rPr>
              <w:t>6</w:t>
            </w:r>
          </w:p>
        </w:tc>
        <w:tc>
          <w:tcPr>
            <w:tcW w:w="180"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lang w:eastAsia="en-US"/>
              </w:rPr>
            </w:pPr>
          </w:p>
        </w:tc>
        <w:tc>
          <w:tcPr>
            <w:tcW w:w="258"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lang w:eastAsia="en-US"/>
              </w:rPr>
            </w:pPr>
            <w:r w:rsidRPr="00D5235A">
              <w:rPr>
                <w:lang w:eastAsia="en-US"/>
              </w:rPr>
              <w:t>2/2И</w:t>
            </w:r>
          </w:p>
        </w:tc>
        <w:tc>
          <w:tcPr>
            <w:tcW w:w="308"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5</w:t>
            </w:r>
          </w:p>
        </w:tc>
        <w:tc>
          <w:tcPr>
            <w:tcW w:w="1056"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ind w:firstLine="0"/>
              <w:rPr>
                <w:bCs/>
                <w:iCs/>
                <w:lang w:eastAsia="en-US"/>
              </w:rPr>
            </w:pPr>
            <w:r w:rsidRPr="00D5235A">
              <w:rPr>
                <w:bCs/>
                <w:iCs/>
                <w:lang w:eastAsia="en-US"/>
              </w:rPr>
              <w:t xml:space="preserve">Поиск дополнительной информации по заданной теме. </w:t>
            </w:r>
          </w:p>
          <w:p w:rsidR="00465A4A" w:rsidRPr="00D5235A" w:rsidRDefault="00465A4A" w:rsidP="00465A4A">
            <w:pPr>
              <w:pStyle w:val="Style14"/>
              <w:widowControl/>
              <w:ind w:firstLine="0"/>
              <w:rPr>
                <w:bCs/>
                <w:iCs/>
                <w:lang w:eastAsia="en-US"/>
              </w:rPr>
            </w:pPr>
            <w:r w:rsidRPr="00D5235A">
              <w:rPr>
                <w:bCs/>
                <w:iCs/>
                <w:lang w:eastAsia="en-US"/>
              </w:rPr>
              <w:t>Работа с электронными библиотеками.</w:t>
            </w:r>
          </w:p>
        </w:tc>
        <w:tc>
          <w:tcPr>
            <w:tcW w:w="884"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ind w:firstLine="0"/>
              <w:jc w:val="left"/>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lang w:eastAsia="en-US"/>
              </w:rPr>
              <w:t xml:space="preserve">Тестирование на образовательном портале. </w:t>
            </w:r>
            <w:r w:rsidRPr="00D5235A">
              <w:rPr>
                <w:lang w:eastAsia="en-US"/>
              </w:rPr>
              <w:t>Опрос.</w:t>
            </w:r>
          </w:p>
        </w:tc>
        <w:tc>
          <w:tcPr>
            <w:tcW w:w="436"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left"/>
              <w:rPr>
                <w:lang w:eastAsia="en-US"/>
              </w:rPr>
            </w:pPr>
            <w:r w:rsidRPr="00D5235A">
              <w:rPr>
                <w:lang w:eastAsia="en-US"/>
              </w:rPr>
              <w:t>ОК-8 – зув,</w:t>
            </w:r>
          </w:p>
          <w:p w:rsidR="00465A4A" w:rsidRPr="00D5235A" w:rsidRDefault="00465A4A" w:rsidP="00465A4A">
            <w:pPr>
              <w:pStyle w:val="Style14"/>
              <w:widowControl/>
              <w:spacing w:line="276" w:lineRule="auto"/>
              <w:ind w:firstLine="0"/>
              <w:jc w:val="left"/>
              <w:rPr>
                <w:rStyle w:val="FontStyle31"/>
                <w:rFonts w:ascii="Times New Roman" w:hAnsi="Times New Roman" w:cs="Times New Roman"/>
                <w:sz w:val="24"/>
                <w:szCs w:val="24"/>
              </w:rPr>
            </w:pPr>
            <w:r w:rsidRPr="00D5235A">
              <w:rPr>
                <w:lang w:eastAsia="en-US"/>
              </w:rPr>
              <w:t>ПК-2–зув.</w:t>
            </w:r>
          </w:p>
        </w:tc>
      </w:tr>
      <w:tr w:rsidR="00465A4A" w:rsidTr="00AA1396">
        <w:trPr>
          <w:trHeight w:val="70"/>
        </w:trPr>
        <w:tc>
          <w:tcPr>
            <w:tcW w:w="1410"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rPr>
                <w:lang w:eastAsia="en-US"/>
              </w:rPr>
            </w:pPr>
            <w:r w:rsidRPr="00D5235A">
              <w:rPr>
                <w:lang w:eastAsia="en-US"/>
              </w:rPr>
              <w:t>1.4. Техника игры в нападении (накат, топ-спин).</w:t>
            </w:r>
          </w:p>
        </w:tc>
        <w:tc>
          <w:tcPr>
            <w:tcW w:w="234"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lang w:eastAsia="en-US"/>
              </w:rPr>
            </w:pPr>
            <w:r w:rsidRPr="00D5235A">
              <w:rPr>
                <w:lang w:eastAsia="en-US"/>
              </w:rPr>
              <w:t>6</w:t>
            </w:r>
          </w:p>
        </w:tc>
        <w:tc>
          <w:tcPr>
            <w:tcW w:w="180"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lang w:eastAsia="en-US"/>
              </w:rPr>
            </w:pPr>
          </w:p>
        </w:tc>
        <w:tc>
          <w:tcPr>
            <w:tcW w:w="258"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lang w:eastAsia="en-US"/>
              </w:rPr>
            </w:pPr>
            <w:r w:rsidRPr="00D5235A">
              <w:rPr>
                <w:lang w:eastAsia="en-US"/>
              </w:rPr>
              <w:t>4/2И</w:t>
            </w:r>
          </w:p>
        </w:tc>
        <w:tc>
          <w:tcPr>
            <w:tcW w:w="308"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rStyle w:val="FontStyle31"/>
                <w:rFonts w:ascii="Times New Roman" w:hAnsi="Times New Roman" w:cs="Times New Roman"/>
                <w:sz w:val="24"/>
                <w:szCs w:val="24"/>
                <w:lang w:eastAsia="en-US"/>
              </w:rPr>
            </w:pPr>
            <w:r w:rsidRPr="00D5235A">
              <w:rPr>
                <w:rStyle w:val="FontStyle31"/>
                <w:rFonts w:ascii="Times New Roman" w:hAnsi="Times New Roman" w:cs="Times New Roman"/>
                <w:sz w:val="24"/>
                <w:szCs w:val="24"/>
                <w:lang w:eastAsia="en-US"/>
              </w:rPr>
              <w:t>6</w:t>
            </w:r>
          </w:p>
        </w:tc>
        <w:tc>
          <w:tcPr>
            <w:tcW w:w="1056"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ind w:firstLine="0"/>
              <w:rPr>
                <w:bCs/>
                <w:iCs/>
                <w:lang w:eastAsia="en-US"/>
              </w:rPr>
            </w:pPr>
            <w:r w:rsidRPr="00D5235A">
              <w:rPr>
                <w:bCs/>
                <w:iCs/>
                <w:lang w:eastAsia="en-US"/>
              </w:rPr>
              <w:t xml:space="preserve">Поиск дополнительной информации по заданной теме. </w:t>
            </w:r>
          </w:p>
          <w:p w:rsidR="00465A4A" w:rsidRPr="00D5235A" w:rsidRDefault="00465A4A" w:rsidP="00465A4A">
            <w:pPr>
              <w:pStyle w:val="Style14"/>
              <w:widowControl/>
              <w:ind w:firstLine="0"/>
              <w:rPr>
                <w:bCs/>
                <w:iCs/>
                <w:lang w:eastAsia="en-US"/>
              </w:rPr>
            </w:pPr>
            <w:r w:rsidRPr="00D5235A">
              <w:rPr>
                <w:bCs/>
                <w:iCs/>
                <w:lang w:eastAsia="en-US"/>
              </w:rPr>
              <w:t>Работа с электронными библиотеками.</w:t>
            </w:r>
          </w:p>
        </w:tc>
        <w:tc>
          <w:tcPr>
            <w:tcW w:w="884"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ind w:firstLine="0"/>
              <w:jc w:val="left"/>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lang w:eastAsia="en-US"/>
              </w:rPr>
              <w:t xml:space="preserve">Тестирование на образовательном портале. </w:t>
            </w:r>
            <w:r w:rsidRPr="00D5235A">
              <w:rPr>
                <w:lang w:eastAsia="en-US"/>
              </w:rPr>
              <w:t>Опрос.</w:t>
            </w:r>
          </w:p>
        </w:tc>
        <w:tc>
          <w:tcPr>
            <w:tcW w:w="436"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left"/>
              <w:rPr>
                <w:lang w:eastAsia="en-US"/>
              </w:rPr>
            </w:pPr>
            <w:r w:rsidRPr="00D5235A">
              <w:rPr>
                <w:lang w:eastAsia="en-US"/>
              </w:rPr>
              <w:t>ОК-8 – зув,</w:t>
            </w:r>
          </w:p>
          <w:p w:rsidR="00465A4A" w:rsidRPr="00D5235A" w:rsidRDefault="00465A4A" w:rsidP="00465A4A">
            <w:pPr>
              <w:pStyle w:val="Style14"/>
              <w:widowControl/>
              <w:spacing w:line="276" w:lineRule="auto"/>
              <w:ind w:firstLine="0"/>
              <w:jc w:val="left"/>
              <w:rPr>
                <w:rStyle w:val="FontStyle31"/>
                <w:rFonts w:ascii="Times New Roman" w:hAnsi="Times New Roman" w:cs="Times New Roman"/>
                <w:sz w:val="24"/>
                <w:szCs w:val="24"/>
              </w:rPr>
            </w:pPr>
            <w:r w:rsidRPr="00D5235A">
              <w:rPr>
                <w:lang w:eastAsia="en-US"/>
              </w:rPr>
              <w:t>ПК-2–зув.</w:t>
            </w:r>
          </w:p>
        </w:tc>
      </w:tr>
      <w:tr w:rsidR="00465A4A" w:rsidTr="00AA1396">
        <w:trPr>
          <w:trHeight w:val="70"/>
        </w:trPr>
        <w:tc>
          <w:tcPr>
            <w:tcW w:w="1410"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rPr>
                <w:lang w:eastAsia="en-US"/>
              </w:rPr>
            </w:pPr>
            <w:r w:rsidRPr="00D5235A">
              <w:rPr>
                <w:lang w:eastAsia="en-US"/>
              </w:rPr>
              <w:t xml:space="preserve">1.5. Методика обучения техническим </w:t>
            </w:r>
            <w:r w:rsidRPr="00D5235A">
              <w:rPr>
                <w:lang w:eastAsia="en-US"/>
              </w:rPr>
              <w:lastRenderedPageBreak/>
              <w:t>приемам и элементам игры в защите и нападении.</w:t>
            </w:r>
          </w:p>
        </w:tc>
        <w:tc>
          <w:tcPr>
            <w:tcW w:w="234"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lang w:eastAsia="en-US"/>
              </w:rPr>
            </w:pPr>
            <w:r w:rsidRPr="00D5235A">
              <w:rPr>
                <w:lang w:eastAsia="en-US"/>
              </w:rPr>
              <w:lastRenderedPageBreak/>
              <w:t>6</w:t>
            </w:r>
          </w:p>
        </w:tc>
        <w:tc>
          <w:tcPr>
            <w:tcW w:w="180"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lang w:eastAsia="en-US"/>
              </w:rPr>
            </w:pPr>
          </w:p>
        </w:tc>
        <w:tc>
          <w:tcPr>
            <w:tcW w:w="258"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lang w:eastAsia="en-US"/>
              </w:rPr>
            </w:pPr>
            <w:r w:rsidRPr="00D5235A">
              <w:rPr>
                <w:lang w:eastAsia="en-US"/>
              </w:rPr>
              <w:t>4/2И</w:t>
            </w:r>
          </w:p>
        </w:tc>
        <w:tc>
          <w:tcPr>
            <w:tcW w:w="308"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rStyle w:val="FontStyle31"/>
                <w:rFonts w:ascii="Times New Roman" w:hAnsi="Times New Roman" w:cs="Times New Roman"/>
                <w:sz w:val="24"/>
                <w:szCs w:val="24"/>
                <w:lang w:eastAsia="en-US"/>
              </w:rPr>
            </w:pPr>
            <w:r w:rsidRPr="00D5235A">
              <w:rPr>
                <w:rStyle w:val="FontStyle31"/>
                <w:rFonts w:ascii="Times New Roman" w:hAnsi="Times New Roman" w:cs="Times New Roman"/>
                <w:sz w:val="24"/>
                <w:szCs w:val="24"/>
                <w:lang w:eastAsia="en-US"/>
              </w:rPr>
              <w:t>2</w:t>
            </w:r>
          </w:p>
        </w:tc>
        <w:tc>
          <w:tcPr>
            <w:tcW w:w="1056"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ind w:firstLine="0"/>
              <w:rPr>
                <w:bCs/>
                <w:iCs/>
                <w:lang w:eastAsia="en-US"/>
              </w:rPr>
            </w:pPr>
            <w:r w:rsidRPr="00D5235A">
              <w:rPr>
                <w:bCs/>
                <w:iCs/>
                <w:lang w:eastAsia="en-US"/>
              </w:rPr>
              <w:t xml:space="preserve">Поиск дополнительной информации по заданной теме. </w:t>
            </w:r>
          </w:p>
          <w:p w:rsidR="00465A4A" w:rsidRPr="00D5235A" w:rsidRDefault="00465A4A" w:rsidP="00465A4A">
            <w:pPr>
              <w:pStyle w:val="Style14"/>
              <w:widowControl/>
              <w:ind w:firstLine="0"/>
              <w:rPr>
                <w:bCs/>
                <w:iCs/>
                <w:lang w:eastAsia="en-US"/>
              </w:rPr>
            </w:pPr>
            <w:r w:rsidRPr="00D5235A">
              <w:rPr>
                <w:bCs/>
                <w:iCs/>
                <w:lang w:eastAsia="en-US"/>
              </w:rPr>
              <w:lastRenderedPageBreak/>
              <w:t>Работа с электронными библиотеками.</w:t>
            </w:r>
          </w:p>
        </w:tc>
        <w:tc>
          <w:tcPr>
            <w:tcW w:w="884"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ind w:firstLine="0"/>
              <w:jc w:val="left"/>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lang w:eastAsia="en-US"/>
              </w:rPr>
              <w:lastRenderedPageBreak/>
              <w:t xml:space="preserve">Тестирование на образовательном портале. </w:t>
            </w:r>
            <w:r w:rsidRPr="00D5235A">
              <w:rPr>
                <w:lang w:eastAsia="en-US"/>
              </w:rPr>
              <w:lastRenderedPageBreak/>
              <w:t>Опрос.</w:t>
            </w:r>
          </w:p>
        </w:tc>
        <w:tc>
          <w:tcPr>
            <w:tcW w:w="436"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left"/>
              <w:rPr>
                <w:lang w:eastAsia="en-US"/>
              </w:rPr>
            </w:pPr>
            <w:r w:rsidRPr="00D5235A">
              <w:rPr>
                <w:lang w:eastAsia="en-US"/>
              </w:rPr>
              <w:lastRenderedPageBreak/>
              <w:t>ОК-8 – зув,</w:t>
            </w:r>
          </w:p>
          <w:p w:rsidR="00465A4A" w:rsidRPr="00D5235A" w:rsidRDefault="00465A4A" w:rsidP="00465A4A">
            <w:pPr>
              <w:pStyle w:val="Style14"/>
              <w:widowControl/>
              <w:spacing w:line="276" w:lineRule="auto"/>
              <w:ind w:firstLine="0"/>
              <w:jc w:val="left"/>
              <w:rPr>
                <w:rStyle w:val="FontStyle31"/>
                <w:rFonts w:ascii="Times New Roman" w:hAnsi="Times New Roman" w:cs="Times New Roman"/>
                <w:sz w:val="24"/>
                <w:szCs w:val="24"/>
              </w:rPr>
            </w:pPr>
            <w:r w:rsidRPr="00D5235A">
              <w:rPr>
                <w:lang w:eastAsia="en-US"/>
              </w:rPr>
              <w:lastRenderedPageBreak/>
              <w:t>ПК-2–зув.</w:t>
            </w:r>
          </w:p>
        </w:tc>
      </w:tr>
      <w:tr w:rsidR="00465A4A" w:rsidTr="00AA1396">
        <w:trPr>
          <w:trHeight w:val="70"/>
        </w:trPr>
        <w:tc>
          <w:tcPr>
            <w:tcW w:w="1410"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rPr>
                <w:b/>
                <w:lang w:eastAsia="en-US"/>
              </w:rPr>
            </w:pPr>
            <w:r w:rsidRPr="00D5235A">
              <w:rPr>
                <w:b/>
                <w:lang w:eastAsia="en-US"/>
              </w:rPr>
              <w:lastRenderedPageBreak/>
              <w:t>Итого по разделу</w:t>
            </w:r>
          </w:p>
        </w:tc>
        <w:tc>
          <w:tcPr>
            <w:tcW w:w="234"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b/>
                <w:lang w:eastAsia="en-US"/>
              </w:rPr>
            </w:pPr>
          </w:p>
        </w:tc>
        <w:tc>
          <w:tcPr>
            <w:tcW w:w="180"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b/>
                <w:lang w:eastAsia="en-US"/>
              </w:rPr>
            </w:pPr>
          </w:p>
        </w:tc>
        <w:tc>
          <w:tcPr>
            <w:tcW w:w="234"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b/>
                <w:lang w:eastAsia="en-US"/>
              </w:rPr>
            </w:pPr>
          </w:p>
        </w:tc>
        <w:tc>
          <w:tcPr>
            <w:tcW w:w="258"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b/>
                <w:lang w:eastAsia="en-US"/>
              </w:rPr>
            </w:pPr>
            <w:r w:rsidRPr="00D5235A">
              <w:rPr>
                <w:b/>
                <w:lang w:eastAsia="en-US"/>
              </w:rPr>
              <w:t>16/10И</w:t>
            </w:r>
          </w:p>
        </w:tc>
        <w:tc>
          <w:tcPr>
            <w:tcW w:w="308"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rStyle w:val="FontStyle31"/>
                <w:rFonts w:ascii="Times New Roman" w:hAnsi="Times New Roman" w:cs="Times New Roman"/>
                <w:b/>
                <w:sz w:val="24"/>
                <w:szCs w:val="24"/>
              </w:rPr>
            </w:pPr>
            <w:r w:rsidRPr="00D5235A">
              <w:rPr>
                <w:rStyle w:val="FontStyle31"/>
                <w:rFonts w:ascii="Times New Roman" w:hAnsi="Times New Roman" w:cs="Times New Roman"/>
                <w:b/>
                <w:sz w:val="24"/>
                <w:szCs w:val="24"/>
              </w:rPr>
              <w:t>25,9</w:t>
            </w:r>
          </w:p>
        </w:tc>
        <w:tc>
          <w:tcPr>
            <w:tcW w:w="1056"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ind w:firstLine="0"/>
              <w:jc w:val="left"/>
              <w:rPr>
                <w:rStyle w:val="FontStyle31"/>
                <w:rFonts w:ascii="Times New Roman" w:hAnsi="Times New Roman" w:cs="Times New Roman"/>
                <w:sz w:val="24"/>
                <w:szCs w:val="24"/>
              </w:rPr>
            </w:pPr>
          </w:p>
        </w:tc>
        <w:tc>
          <w:tcPr>
            <w:tcW w:w="884"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ind w:firstLine="0"/>
              <w:jc w:val="left"/>
              <w:rPr>
                <w:lang w:eastAsia="en-US"/>
              </w:rPr>
            </w:pPr>
          </w:p>
        </w:tc>
        <w:tc>
          <w:tcPr>
            <w:tcW w:w="436"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left"/>
              <w:rPr>
                <w:lang w:eastAsia="en-US"/>
              </w:rPr>
            </w:pPr>
          </w:p>
        </w:tc>
      </w:tr>
      <w:tr w:rsidR="00465A4A" w:rsidTr="00AA1396">
        <w:trPr>
          <w:trHeight w:val="70"/>
        </w:trPr>
        <w:tc>
          <w:tcPr>
            <w:tcW w:w="1410"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rPr>
                <w:b/>
                <w:lang w:eastAsia="en-US"/>
              </w:rPr>
            </w:pPr>
            <w:r w:rsidRPr="00D5235A">
              <w:rPr>
                <w:i/>
                <w:lang w:eastAsia="en-US"/>
              </w:rPr>
              <w:t xml:space="preserve">2. Настольный теннис. </w:t>
            </w:r>
            <w:r w:rsidRPr="00D5235A">
              <w:rPr>
                <w:i/>
              </w:rPr>
              <w:t>Тактическая подготовка теннисистов.</w:t>
            </w:r>
          </w:p>
        </w:tc>
        <w:tc>
          <w:tcPr>
            <w:tcW w:w="234"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lang w:eastAsia="en-US"/>
              </w:rPr>
            </w:pPr>
            <w:r w:rsidRPr="00D5235A">
              <w:rPr>
                <w:lang w:eastAsia="en-US"/>
              </w:rPr>
              <w:t>6</w:t>
            </w:r>
          </w:p>
        </w:tc>
        <w:tc>
          <w:tcPr>
            <w:tcW w:w="180"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b/>
                <w:lang w:eastAsia="en-US"/>
              </w:rPr>
            </w:pPr>
          </w:p>
        </w:tc>
        <w:tc>
          <w:tcPr>
            <w:tcW w:w="234"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b/>
                <w:lang w:eastAsia="en-US"/>
              </w:rPr>
            </w:pPr>
          </w:p>
        </w:tc>
        <w:tc>
          <w:tcPr>
            <w:tcW w:w="258"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b/>
                <w:lang w:eastAsia="en-US"/>
              </w:rPr>
            </w:pPr>
          </w:p>
        </w:tc>
        <w:tc>
          <w:tcPr>
            <w:tcW w:w="308"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rStyle w:val="FontStyle31"/>
                <w:rFonts w:ascii="Times New Roman" w:hAnsi="Times New Roman" w:cs="Times New Roman"/>
                <w:b/>
                <w:sz w:val="24"/>
                <w:szCs w:val="24"/>
              </w:rPr>
            </w:pPr>
          </w:p>
        </w:tc>
        <w:tc>
          <w:tcPr>
            <w:tcW w:w="1056"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ind w:firstLine="0"/>
              <w:jc w:val="left"/>
              <w:rPr>
                <w:rStyle w:val="FontStyle31"/>
                <w:rFonts w:ascii="Times New Roman" w:hAnsi="Times New Roman" w:cs="Times New Roman"/>
                <w:sz w:val="24"/>
                <w:szCs w:val="24"/>
              </w:rPr>
            </w:pPr>
          </w:p>
        </w:tc>
        <w:tc>
          <w:tcPr>
            <w:tcW w:w="884"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ind w:firstLine="0"/>
              <w:jc w:val="left"/>
              <w:rPr>
                <w:lang w:eastAsia="en-US"/>
              </w:rPr>
            </w:pPr>
          </w:p>
        </w:tc>
        <w:tc>
          <w:tcPr>
            <w:tcW w:w="436"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left"/>
              <w:rPr>
                <w:lang w:eastAsia="en-US"/>
              </w:rPr>
            </w:pPr>
          </w:p>
        </w:tc>
      </w:tr>
      <w:tr w:rsidR="00465A4A" w:rsidTr="00AA1396">
        <w:trPr>
          <w:trHeight w:val="70"/>
        </w:trPr>
        <w:tc>
          <w:tcPr>
            <w:tcW w:w="1410"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rPr>
                <w:lang w:eastAsia="en-US"/>
              </w:rPr>
            </w:pPr>
            <w:r w:rsidRPr="00D5235A">
              <w:rPr>
                <w:lang w:eastAsia="en-US"/>
              </w:rPr>
              <w:t>2.1. Особенности игры нападающего против нападающего и защитника против нападающего.</w:t>
            </w:r>
          </w:p>
        </w:tc>
        <w:tc>
          <w:tcPr>
            <w:tcW w:w="234"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lang w:eastAsia="en-US"/>
              </w:rPr>
            </w:pPr>
            <w:r w:rsidRPr="00D5235A">
              <w:rPr>
                <w:lang w:eastAsia="en-US"/>
              </w:rPr>
              <w:t>6</w:t>
            </w:r>
          </w:p>
        </w:tc>
        <w:tc>
          <w:tcPr>
            <w:tcW w:w="180"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b/>
                <w:lang w:eastAsia="en-US"/>
              </w:rPr>
            </w:pPr>
          </w:p>
        </w:tc>
        <w:tc>
          <w:tcPr>
            <w:tcW w:w="234"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b/>
                <w:lang w:eastAsia="en-US"/>
              </w:rPr>
            </w:pPr>
          </w:p>
        </w:tc>
        <w:tc>
          <w:tcPr>
            <w:tcW w:w="258"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lang w:eastAsia="en-US"/>
              </w:rPr>
            </w:pPr>
            <w:r w:rsidRPr="00D5235A">
              <w:rPr>
                <w:lang w:eastAsia="en-US"/>
              </w:rPr>
              <w:t>4/2И</w:t>
            </w:r>
          </w:p>
        </w:tc>
        <w:tc>
          <w:tcPr>
            <w:tcW w:w="308"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1</w:t>
            </w:r>
          </w:p>
        </w:tc>
        <w:tc>
          <w:tcPr>
            <w:tcW w:w="1056"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ind w:firstLine="0"/>
              <w:rPr>
                <w:bCs/>
                <w:iCs/>
                <w:lang w:eastAsia="en-US"/>
              </w:rPr>
            </w:pPr>
            <w:r w:rsidRPr="00D5235A">
              <w:rPr>
                <w:bCs/>
                <w:iCs/>
                <w:lang w:eastAsia="en-US"/>
              </w:rPr>
              <w:t xml:space="preserve">Поиск дополнительной информации по заданной теме. </w:t>
            </w:r>
          </w:p>
          <w:p w:rsidR="00465A4A" w:rsidRPr="00D5235A" w:rsidRDefault="00465A4A" w:rsidP="00465A4A">
            <w:pPr>
              <w:pStyle w:val="Style14"/>
              <w:widowControl/>
              <w:ind w:firstLine="0"/>
              <w:rPr>
                <w:bCs/>
                <w:iCs/>
                <w:lang w:eastAsia="en-US"/>
              </w:rPr>
            </w:pPr>
            <w:r w:rsidRPr="00D5235A">
              <w:rPr>
                <w:bCs/>
                <w:iCs/>
                <w:lang w:eastAsia="en-US"/>
              </w:rPr>
              <w:t>Работа с электронными библиотеками.</w:t>
            </w:r>
          </w:p>
        </w:tc>
        <w:tc>
          <w:tcPr>
            <w:tcW w:w="884"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ind w:firstLine="0"/>
              <w:jc w:val="left"/>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lang w:eastAsia="en-US"/>
              </w:rPr>
              <w:t xml:space="preserve">Тестирование на образовательном портале. </w:t>
            </w:r>
            <w:r w:rsidRPr="00D5235A">
              <w:rPr>
                <w:lang w:eastAsia="en-US"/>
              </w:rPr>
              <w:t>Опрос. Игра на счет.</w:t>
            </w:r>
          </w:p>
        </w:tc>
        <w:tc>
          <w:tcPr>
            <w:tcW w:w="436"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left"/>
              <w:rPr>
                <w:lang w:eastAsia="en-US"/>
              </w:rPr>
            </w:pPr>
            <w:r w:rsidRPr="00D5235A">
              <w:rPr>
                <w:lang w:eastAsia="en-US"/>
              </w:rPr>
              <w:t>ОК-8 – зув,</w:t>
            </w:r>
          </w:p>
          <w:p w:rsidR="00465A4A" w:rsidRPr="00D5235A" w:rsidRDefault="00465A4A" w:rsidP="00465A4A">
            <w:pPr>
              <w:pStyle w:val="Style14"/>
              <w:widowControl/>
              <w:spacing w:line="276" w:lineRule="auto"/>
              <w:ind w:firstLine="0"/>
              <w:jc w:val="left"/>
              <w:rPr>
                <w:rStyle w:val="FontStyle31"/>
                <w:rFonts w:ascii="Times New Roman" w:hAnsi="Times New Roman" w:cs="Times New Roman"/>
                <w:sz w:val="24"/>
                <w:szCs w:val="24"/>
              </w:rPr>
            </w:pPr>
            <w:r w:rsidRPr="00D5235A">
              <w:rPr>
                <w:lang w:eastAsia="en-US"/>
              </w:rPr>
              <w:t>ПК-2–зув.</w:t>
            </w:r>
          </w:p>
        </w:tc>
      </w:tr>
      <w:tr w:rsidR="00465A4A" w:rsidTr="00AA1396">
        <w:trPr>
          <w:trHeight w:val="70"/>
        </w:trPr>
        <w:tc>
          <w:tcPr>
            <w:tcW w:w="1410"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rPr>
                <w:lang w:eastAsia="en-US"/>
              </w:rPr>
            </w:pPr>
            <w:r w:rsidRPr="00D5235A">
              <w:rPr>
                <w:lang w:eastAsia="en-US"/>
              </w:rPr>
              <w:t>2.3. Особенности игры в паре.</w:t>
            </w:r>
          </w:p>
        </w:tc>
        <w:tc>
          <w:tcPr>
            <w:tcW w:w="234"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lang w:eastAsia="en-US"/>
              </w:rPr>
            </w:pPr>
            <w:r w:rsidRPr="00D5235A">
              <w:rPr>
                <w:lang w:eastAsia="en-US"/>
              </w:rPr>
              <w:t>6</w:t>
            </w:r>
          </w:p>
        </w:tc>
        <w:tc>
          <w:tcPr>
            <w:tcW w:w="180"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b/>
                <w:lang w:eastAsia="en-US"/>
              </w:rPr>
            </w:pPr>
          </w:p>
        </w:tc>
        <w:tc>
          <w:tcPr>
            <w:tcW w:w="234"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b/>
                <w:lang w:eastAsia="en-US"/>
              </w:rPr>
            </w:pPr>
          </w:p>
        </w:tc>
        <w:tc>
          <w:tcPr>
            <w:tcW w:w="258"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lang w:eastAsia="en-US"/>
              </w:rPr>
            </w:pPr>
            <w:r w:rsidRPr="00D5235A">
              <w:rPr>
                <w:lang w:eastAsia="en-US"/>
              </w:rPr>
              <w:t>4/2И</w:t>
            </w:r>
          </w:p>
        </w:tc>
        <w:tc>
          <w:tcPr>
            <w:tcW w:w="308"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1</w:t>
            </w:r>
          </w:p>
        </w:tc>
        <w:tc>
          <w:tcPr>
            <w:tcW w:w="1056"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ind w:firstLine="0"/>
              <w:rPr>
                <w:bCs/>
                <w:iCs/>
                <w:lang w:eastAsia="en-US"/>
              </w:rPr>
            </w:pPr>
            <w:r w:rsidRPr="00D5235A">
              <w:rPr>
                <w:bCs/>
                <w:iCs/>
                <w:lang w:eastAsia="en-US"/>
              </w:rPr>
              <w:t xml:space="preserve">Поиск дополнительной информации по заданной теме. </w:t>
            </w:r>
          </w:p>
          <w:p w:rsidR="00465A4A" w:rsidRPr="00D5235A" w:rsidRDefault="00465A4A" w:rsidP="00465A4A">
            <w:pPr>
              <w:pStyle w:val="Style14"/>
              <w:widowControl/>
              <w:ind w:firstLine="0"/>
              <w:rPr>
                <w:bCs/>
                <w:iCs/>
                <w:lang w:eastAsia="en-US"/>
              </w:rPr>
            </w:pPr>
            <w:r w:rsidRPr="00D5235A">
              <w:rPr>
                <w:bCs/>
                <w:iCs/>
                <w:lang w:eastAsia="en-US"/>
              </w:rPr>
              <w:t>Работа с электронными библиотеками.</w:t>
            </w:r>
          </w:p>
        </w:tc>
        <w:tc>
          <w:tcPr>
            <w:tcW w:w="884"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ind w:firstLine="0"/>
              <w:jc w:val="left"/>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lang w:eastAsia="en-US"/>
              </w:rPr>
              <w:t xml:space="preserve">Тестирование на образовательном портале. </w:t>
            </w:r>
            <w:r w:rsidRPr="00D5235A">
              <w:rPr>
                <w:lang w:eastAsia="en-US"/>
              </w:rPr>
              <w:t>Опрос. Игра на счет.</w:t>
            </w:r>
          </w:p>
        </w:tc>
        <w:tc>
          <w:tcPr>
            <w:tcW w:w="436"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left"/>
              <w:rPr>
                <w:lang w:eastAsia="en-US"/>
              </w:rPr>
            </w:pPr>
            <w:r w:rsidRPr="00D5235A">
              <w:rPr>
                <w:lang w:eastAsia="en-US"/>
              </w:rPr>
              <w:t>ОК-8 – зув,</w:t>
            </w:r>
          </w:p>
          <w:p w:rsidR="00465A4A" w:rsidRPr="00D5235A" w:rsidRDefault="00465A4A" w:rsidP="00465A4A">
            <w:pPr>
              <w:pStyle w:val="Style14"/>
              <w:widowControl/>
              <w:spacing w:line="276" w:lineRule="auto"/>
              <w:ind w:firstLine="0"/>
              <w:jc w:val="left"/>
              <w:rPr>
                <w:rStyle w:val="FontStyle31"/>
                <w:rFonts w:ascii="Times New Roman" w:hAnsi="Times New Roman" w:cs="Times New Roman"/>
                <w:sz w:val="24"/>
                <w:szCs w:val="24"/>
              </w:rPr>
            </w:pPr>
            <w:r w:rsidRPr="00D5235A">
              <w:rPr>
                <w:lang w:eastAsia="en-US"/>
              </w:rPr>
              <w:t>ПК-2–зув.</w:t>
            </w:r>
          </w:p>
        </w:tc>
      </w:tr>
      <w:tr w:rsidR="00465A4A" w:rsidTr="00AA1396">
        <w:trPr>
          <w:trHeight w:val="70"/>
        </w:trPr>
        <w:tc>
          <w:tcPr>
            <w:tcW w:w="1410"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rPr>
                <w:b/>
                <w:lang w:eastAsia="en-US"/>
              </w:rPr>
            </w:pPr>
            <w:r w:rsidRPr="00D5235A">
              <w:rPr>
                <w:b/>
                <w:lang w:eastAsia="en-US"/>
              </w:rPr>
              <w:t>Итого по разделу</w:t>
            </w:r>
          </w:p>
        </w:tc>
        <w:tc>
          <w:tcPr>
            <w:tcW w:w="234"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lang w:eastAsia="en-US"/>
              </w:rPr>
            </w:pPr>
          </w:p>
        </w:tc>
        <w:tc>
          <w:tcPr>
            <w:tcW w:w="180"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b/>
                <w:lang w:eastAsia="en-US"/>
              </w:rPr>
            </w:pPr>
          </w:p>
        </w:tc>
        <w:tc>
          <w:tcPr>
            <w:tcW w:w="234"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b/>
                <w:lang w:eastAsia="en-US"/>
              </w:rPr>
            </w:pPr>
          </w:p>
        </w:tc>
        <w:tc>
          <w:tcPr>
            <w:tcW w:w="258"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b/>
                <w:lang w:eastAsia="en-US"/>
              </w:rPr>
            </w:pPr>
            <w:r w:rsidRPr="00D5235A">
              <w:rPr>
                <w:b/>
                <w:lang w:eastAsia="en-US"/>
              </w:rPr>
              <w:t>8/4И</w:t>
            </w:r>
          </w:p>
        </w:tc>
        <w:tc>
          <w:tcPr>
            <w:tcW w:w="308"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b/>
                <w:lang w:eastAsia="en-US"/>
              </w:rPr>
            </w:pPr>
            <w:r w:rsidRPr="00D5235A">
              <w:rPr>
                <w:b/>
                <w:lang w:eastAsia="en-US"/>
              </w:rPr>
              <w:t>2</w:t>
            </w:r>
          </w:p>
        </w:tc>
        <w:tc>
          <w:tcPr>
            <w:tcW w:w="1056"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left"/>
              <w:rPr>
                <w:b/>
                <w:lang w:eastAsia="en-US"/>
              </w:rPr>
            </w:pPr>
          </w:p>
        </w:tc>
        <w:tc>
          <w:tcPr>
            <w:tcW w:w="884"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left"/>
              <w:rPr>
                <w:b/>
                <w:lang w:eastAsia="en-US"/>
              </w:rPr>
            </w:pPr>
          </w:p>
        </w:tc>
        <w:tc>
          <w:tcPr>
            <w:tcW w:w="436"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left"/>
              <w:rPr>
                <w:b/>
                <w:lang w:eastAsia="en-US"/>
              </w:rPr>
            </w:pPr>
          </w:p>
        </w:tc>
      </w:tr>
      <w:tr w:rsidR="00465A4A" w:rsidTr="00AA1396">
        <w:trPr>
          <w:trHeight w:val="70"/>
        </w:trPr>
        <w:tc>
          <w:tcPr>
            <w:tcW w:w="1410"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rPr>
                <w:b/>
                <w:lang w:eastAsia="en-US"/>
              </w:rPr>
            </w:pPr>
            <w:r w:rsidRPr="00D5235A">
              <w:rPr>
                <w:b/>
                <w:lang w:eastAsia="en-US"/>
              </w:rPr>
              <w:t>Итого за семестр</w:t>
            </w:r>
          </w:p>
        </w:tc>
        <w:tc>
          <w:tcPr>
            <w:tcW w:w="234"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b/>
                <w:lang w:eastAsia="en-US"/>
              </w:rPr>
            </w:pPr>
            <w:r w:rsidRPr="00D5235A">
              <w:rPr>
                <w:b/>
                <w:lang w:eastAsia="en-US"/>
              </w:rPr>
              <w:t>6</w:t>
            </w:r>
          </w:p>
        </w:tc>
        <w:tc>
          <w:tcPr>
            <w:tcW w:w="180"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b/>
                <w:lang w:eastAsia="en-US"/>
              </w:rPr>
            </w:pPr>
          </w:p>
        </w:tc>
        <w:tc>
          <w:tcPr>
            <w:tcW w:w="234"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b/>
                <w:lang w:eastAsia="en-US"/>
              </w:rPr>
            </w:pPr>
          </w:p>
        </w:tc>
        <w:tc>
          <w:tcPr>
            <w:tcW w:w="258"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b/>
                <w:lang w:eastAsia="en-US"/>
              </w:rPr>
            </w:pPr>
            <w:r w:rsidRPr="00D5235A">
              <w:rPr>
                <w:b/>
                <w:lang w:eastAsia="en-US"/>
              </w:rPr>
              <w:t>26/14И</w:t>
            </w:r>
          </w:p>
        </w:tc>
        <w:tc>
          <w:tcPr>
            <w:tcW w:w="308"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b/>
                <w:lang w:eastAsia="en-US"/>
              </w:rPr>
            </w:pPr>
            <w:r w:rsidRPr="00D5235A">
              <w:rPr>
                <w:b/>
                <w:lang w:eastAsia="en-US"/>
              </w:rPr>
              <w:t>27,9</w:t>
            </w:r>
          </w:p>
        </w:tc>
        <w:tc>
          <w:tcPr>
            <w:tcW w:w="1056"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left"/>
              <w:rPr>
                <w:b/>
                <w:lang w:eastAsia="en-US"/>
              </w:rPr>
            </w:pPr>
          </w:p>
        </w:tc>
        <w:tc>
          <w:tcPr>
            <w:tcW w:w="884"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center"/>
              <w:rPr>
                <w:b/>
                <w:lang w:eastAsia="en-US"/>
              </w:rPr>
            </w:pPr>
            <w:r w:rsidRPr="00D5235A">
              <w:rPr>
                <w:b/>
                <w:lang w:eastAsia="en-US"/>
              </w:rPr>
              <w:t>Зачет</w:t>
            </w:r>
          </w:p>
        </w:tc>
        <w:tc>
          <w:tcPr>
            <w:tcW w:w="436" w:type="pct"/>
            <w:tcBorders>
              <w:top w:val="single" w:sz="4" w:space="0" w:color="auto"/>
              <w:left w:val="single" w:sz="4" w:space="0" w:color="auto"/>
              <w:bottom w:val="single" w:sz="4" w:space="0" w:color="auto"/>
              <w:right w:val="single" w:sz="4" w:space="0" w:color="auto"/>
            </w:tcBorders>
          </w:tcPr>
          <w:p w:rsidR="00465A4A" w:rsidRPr="00D5235A" w:rsidRDefault="00465A4A" w:rsidP="00465A4A">
            <w:pPr>
              <w:pStyle w:val="Style14"/>
              <w:widowControl/>
              <w:spacing w:line="276" w:lineRule="auto"/>
              <w:ind w:firstLine="0"/>
              <w:jc w:val="left"/>
              <w:rPr>
                <w:b/>
                <w:lang w:eastAsia="en-US"/>
              </w:rPr>
            </w:pPr>
          </w:p>
        </w:tc>
      </w:tr>
      <w:tr w:rsidR="008B4683" w:rsidTr="00AA1396">
        <w:trPr>
          <w:trHeight w:val="70"/>
        </w:trPr>
        <w:tc>
          <w:tcPr>
            <w:tcW w:w="1410" w:type="pct"/>
            <w:tcBorders>
              <w:top w:val="single" w:sz="4" w:space="0" w:color="auto"/>
              <w:left w:val="single" w:sz="4" w:space="0" w:color="auto"/>
              <w:bottom w:val="single" w:sz="4" w:space="0" w:color="auto"/>
              <w:right w:val="single" w:sz="4" w:space="0" w:color="auto"/>
            </w:tcBorders>
          </w:tcPr>
          <w:p w:rsidR="008B4683" w:rsidRPr="00D5235A" w:rsidRDefault="008B4683" w:rsidP="008B4683">
            <w:pPr>
              <w:pStyle w:val="Style14"/>
              <w:widowControl/>
              <w:numPr>
                <w:ilvl w:val="0"/>
                <w:numId w:val="36"/>
              </w:numPr>
              <w:tabs>
                <w:tab w:val="left" w:pos="0"/>
              </w:tabs>
              <w:spacing w:line="276" w:lineRule="auto"/>
              <w:ind w:left="0"/>
              <w:rPr>
                <w:i/>
                <w:lang w:eastAsia="en-US"/>
              </w:rPr>
            </w:pPr>
            <w:r w:rsidRPr="00D5235A">
              <w:rPr>
                <w:i/>
                <w:lang w:eastAsia="en-US"/>
              </w:rPr>
              <w:t>1. Оздоровительная аэробика на уроке физической культуры в школе</w:t>
            </w:r>
          </w:p>
        </w:tc>
        <w:tc>
          <w:tcPr>
            <w:tcW w:w="234" w:type="pct"/>
            <w:tcBorders>
              <w:top w:val="single" w:sz="4" w:space="0" w:color="auto"/>
              <w:left w:val="single" w:sz="4" w:space="0" w:color="auto"/>
              <w:bottom w:val="single" w:sz="4" w:space="0" w:color="auto"/>
              <w:right w:val="single" w:sz="4" w:space="0" w:color="auto"/>
            </w:tcBorders>
          </w:tcPr>
          <w:p w:rsidR="008B4683" w:rsidRPr="00D5235A" w:rsidRDefault="008B4683" w:rsidP="003129DE">
            <w:pPr>
              <w:pStyle w:val="Style14"/>
              <w:widowControl/>
              <w:spacing w:line="276" w:lineRule="auto"/>
              <w:ind w:firstLine="0"/>
              <w:jc w:val="center"/>
              <w:rPr>
                <w:b/>
                <w:lang w:eastAsia="en-US"/>
              </w:rPr>
            </w:pPr>
            <w:r w:rsidRPr="00D5235A">
              <w:rPr>
                <w:b/>
                <w:lang w:eastAsia="en-US"/>
              </w:rPr>
              <w:t>7</w:t>
            </w:r>
          </w:p>
        </w:tc>
        <w:tc>
          <w:tcPr>
            <w:tcW w:w="180" w:type="pct"/>
            <w:tcBorders>
              <w:top w:val="single" w:sz="4" w:space="0" w:color="auto"/>
              <w:left w:val="single" w:sz="4" w:space="0" w:color="auto"/>
              <w:bottom w:val="single" w:sz="4" w:space="0" w:color="auto"/>
              <w:right w:val="single" w:sz="4" w:space="0" w:color="auto"/>
            </w:tcBorders>
          </w:tcPr>
          <w:p w:rsidR="008B4683" w:rsidRPr="00D5235A" w:rsidRDefault="008B4683" w:rsidP="003129DE">
            <w:pPr>
              <w:pStyle w:val="Style14"/>
              <w:widowControl/>
              <w:spacing w:line="276" w:lineRule="auto"/>
              <w:ind w:firstLine="0"/>
              <w:jc w:val="center"/>
              <w:rPr>
                <w:b/>
                <w:lang w:eastAsia="en-US"/>
              </w:rPr>
            </w:pPr>
          </w:p>
        </w:tc>
        <w:tc>
          <w:tcPr>
            <w:tcW w:w="234" w:type="pct"/>
            <w:tcBorders>
              <w:top w:val="single" w:sz="4" w:space="0" w:color="auto"/>
              <w:left w:val="single" w:sz="4" w:space="0" w:color="auto"/>
              <w:bottom w:val="single" w:sz="4" w:space="0" w:color="auto"/>
              <w:right w:val="single" w:sz="4" w:space="0" w:color="auto"/>
            </w:tcBorders>
          </w:tcPr>
          <w:p w:rsidR="008B4683" w:rsidRPr="00D5235A" w:rsidRDefault="008B4683" w:rsidP="003129DE">
            <w:pPr>
              <w:pStyle w:val="Style14"/>
              <w:widowControl/>
              <w:spacing w:line="276" w:lineRule="auto"/>
              <w:ind w:firstLine="0"/>
              <w:jc w:val="center"/>
              <w:rPr>
                <w:b/>
                <w:lang w:eastAsia="en-US"/>
              </w:rPr>
            </w:pPr>
          </w:p>
        </w:tc>
        <w:tc>
          <w:tcPr>
            <w:tcW w:w="258" w:type="pct"/>
            <w:tcBorders>
              <w:top w:val="single" w:sz="4" w:space="0" w:color="auto"/>
              <w:left w:val="single" w:sz="4" w:space="0" w:color="auto"/>
              <w:bottom w:val="single" w:sz="4" w:space="0" w:color="auto"/>
              <w:right w:val="single" w:sz="4" w:space="0" w:color="auto"/>
            </w:tcBorders>
          </w:tcPr>
          <w:p w:rsidR="008B4683" w:rsidRPr="00D5235A" w:rsidRDefault="008B4683" w:rsidP="003129DE">
            <w:pPr>
              <w:pStyle w:val="Style14"/>
              <w:widowControl/>
              <w:spacing w:line="276" w:lineRule="auto"/>
              <w:ind w:firstLine="0"/>
              <w:jc w:val="center"/>
              <w:rPr>
                <w:b/>
                <w:lang w:eastAsia="en-US"/>
              </w:rPr>
            </w:pPr>
          </w:p>
        </w:tc>
        <w:tc>
          <w:tcPr>
            <w:tcW w:w="308" w:type="pct"/>
            <w:tcBorders>
              <w:top w:val="single" w:sz="4" w:space="0" w:color="auto"/>
              <w:left w:val="single" w:sz="4" w:space="0" w:color="auto"/>
              <w:bottom w:val="single" w:sz="4" w:space="0" w:color="auto"/>
              <w:right w:val="single" w:sz="4" w:space="0" w:color="auto"/>
            </w:tcBorders>
          </w:tcPr>
          <w:p w:rsidR="008B4683" w:rsidRPr="00D5235A" w:rsidRDefault="008B4683" w:rsidP="003129DE">
            <w:pPr>
              <w:pStyle w:val="Style14"/>
              <w:widowControl/>
              <w:spacing w:line="276" w:lineRule="auto"/>
              <w:ind w:firstLine="0"/>
              <w:jc w:val="center"/>
              <w:rPr>
                <w:b/>
                <w:lang w:eastAsia="en-US"/>
              </w:rPr>
            </w:pPr>
          </w:p>
        </w:tc>
        <w:tc>
          <w:tcPr>
            <w:tcW w:w="1056" w:type="pct"/>
            <w:tcBorders>
              <w:top w:val="single" w:sz="4" w:space="0" w:color="auto"/>
              <w:left w:val="single" w:sz="4" w:space="0" w:color="auto"/>
              <w:bottom w:val="single" w:sz="4" w:space="0" w:color="auto"/>
              <w:right w:val="single" w:sz="4" w:space="0" w:color="auto"/>
            </w:tcBorders>
          </w:tcPr>
          <w:p w:rsidR="008B4683" w:rsidRPr="00D5235A" w:rsidRDefault="008B4683" w:rsidP="003129DE">
            <w:pPr>
              <w:pStyle w:val="Style14"/>
              <w:widowControl/>
              <w:spacing w:line="276" w:lineRule="auto"/>
              <w:ind w:firstLine="0"/>
              <w:jc w:val="left"/>
              <w:rPr>
                <w:b/>
                <w:lang w:eastAsia="en-US"/>
              </w:rPr>
            </w:pPr>
          </w:p>
        </w:tc>
        <w:tc>
          <w:tcPr>
            <w:tcW w:w="884" w:type="pct"/>
            <w:tcBorders>
              <w:top w:val="single" w:sz="4" w:space="0" w:color="auto"/>
              <w:left w:val="single" w:sz="4" w:space="0" w:color="auto"/>
              <w:bottom w:val="single" w:sz="4" w:space="0" w:color="auto"/>
              <w:right w:val="single" w:sz="4" w:space="0" w:color="auto"/>
            </w:tcBorders>
          </w:tcPr>
          <w:p w:rsidR="008B4683" w:rsidRPr="00D5235A" w:rsidRDefault="008B4683" w:rsidP="003129DE">
            <w:pPr>
              <w:pStyle w:val="Style14"/>
              <w:widowControl/>
              <w:spacing w:line="276" w:lineRule="auto"/>
              <w:ind w:firstLine="0"/>
              <w:jc w:val="center"/>
              <w:rPr>
                <w:b/>
                <w:lang w:eastAsia="en-US"/>
              </w:rPr>
            </w:pPr>
          </w:p>
        </w:tc>
        <w:tc>
          <w:tcPr>
            <w:tcW w:w="436" w:type="pct"/>
            <w:tcBorders>
              <w:top w:val="single" w:sz="4" w:space="0" w:color="auto"/>
              <w:left w:val="single" w:sz="4" w:space="0" w:color="auto"/>
              <w:bottom w:val="single" w:sz="4" w:space="0" w:color="auto"/>
              <w:right w:val="single" w:sz="4" w:space="0" w:color="auto"/>
            </w:tcBorders>
          </w:tcPr>
          <w:p w:rsidR="008B4683" w:rsidRPr="00D5235A" w:rsidRDefault="008B4683" w:rsidP="003129DE">
            <w:pPr>
              <w:pStyle w:val="Style14"/>
              <w:widowControl/>
              <w:spacing w:line="276" w:lineRule="auto"/>
              <w:ind w:firstLine="0"/>
              <w:jc w:val="left"/>
              <w:rPr>
                <w:b/>
                <w:lang w:eastAsia="en-US"/>
              </w:rPr>
            </w:pPr>
          </w:p>
        </w:tc>
      </w:tr>
      <w:tr w:rsidR="008B4683" w:rsidTr="00AA1396">
        <w:trPr>
          <w:trHeight w:val="70"/>
        </w:trPr>
        <w:tc>
          <w:tcPr>
            <w:tcW w:w="1410" w:type="pct"/>
            <w:tcBorders>
              <w:top w:val="single" w:sz="4" w:space="0" w:color="auto"/>
              <w:left w:val="single" w:sz="4" w:space="0" w:color="auto"/>
              <w:bottom w:val="single" w:sz="4" w:space="0" w:color="auto"/>
              <w:right w:val="single" w:sz="4" w:space="0" w:color="auto"/>
            </w:tcBorders>
          </w:tcPr>
          <w:p w:rsidR="008B4683" w:rsidRPr="00D5235A" w:rsidRDefault="008B4683" w:rsidP="003129DE">
            <w:pPr>
              <w:pStyle w:val="Style14"/>
              <w:widowControl/>
              <w:ind w:firstLine="0"/>
              <w:rPr>
                <w:lang w:eastAsia="en-US"/>
              </w:rPr>
            </w:pPr>
            <w:r w:rsidRPr="00D5235A">
              <w:rPr>
                <w:lang w:eastAsia="en-US"/>
              </w:rPr>
              <w:t>1.1. Влияние аэробных упражнений на организм школьников. Упражнения гимнастической аэробики. Организационно-методическое обеспечение занятий.</w:t>
            </w:r>
          </w:p>
        </w:tc>
        <w:tc>
          <w:tcPr>
            <w:tcW w:w="234" w:type="pct"/>
            <w:tcBorders>
              <w:top w:val="single" w:sz="4" w:space="0" w:color="auto"/>
              <w:left w:val="single" w:sz="4" w:space="0" w:color="auto"/>
              <w:bottom w:val="single" w:sz="4" w:space="0" w:color="auto"/>
              <w:right w:val="single" w:sz="4" w:space="0" w:color="auto"/>
            </w:tcBorders>
          </w:tcPr>
          <w:p w:rsidR="008B4683" w:rsidRPr="00D5235A" w:rsidRDefault="008B4683" w:rsidP="003129DE">
            <w:pPr>
              <w:pStyle w:val="Style14"/>
              <w:widowControl/>
              <w:spacing w:line="276" w:lineRule="auto"/>
              <w:ind w:firstLine="0"/>
              <w:jc w:val="center"/>
              <w:rPr>
                <w:lang w:eastAsia="en-US"/>
              </w:rPr>
            </w:pPr>
            <w:r w:rsidRPr="00D5235A">
              <w:rPr>
                <w:lang w:eastAsia="en-US"/>
              </w:rPr>
              <w:t>7</w:t>
            </w:r>
          </w:p>
        </w:tc>
        <w:tc>
          <w:tcPr>
            <w:tcW w:w="180" w:type="pct"/>
            <w:tcBorders>
              <w:top w:val="single" w:sz="4" w:space="0" w:color="auto"/>
              <w:left w:val="single" w:sz="4" w:space="0" w:color="auto"/>
              <w:bottom w:val="single" w:sz="4" w:space="0" w:color="auto"/>
              <w:right w:val="single" w:sz="4" w:space="0" w:color="auto"/>
            </w:tcBorders>
          </w:tcPr>
          <w:p w:rsidR="008B4683" w:rsidRPr="00D5235A" w:rsidRDefault="008B4683" w:rsidP="003129DE">
            <w:pPr>
              <w:pStyle w:val="Style14"/>
              <w:widowControl/>
              <w:spacing w:line="276" w:lineRule="auto"/>
              <w:ind w:firstLine="0"/>
              <w:jc w:val="center"/>
              <w:rPr>
                <w:b/>
                <w:lang w:eastAsia="en-US"/>
              </w:rPr>
            </w:pPr>
          </w:p>
        </w:tc>
        <w:tc>
          <w:tcPr>
            <w:tcW w:w="234" w:type="pct"/>
            <w:tcBorders>
              <w:top w:val="single" w:sz="4" w:space="0" w:color="auto"/>
              <w:left w:val="single" w:sz="4" w:space="0" w:color="auto"/>
              <w:bottom w:val="single" w:sz="4" w:space="0" w:color="auto"/>
              <w:right w:val="single" w:sz="4" w:space="0" w:color="auto"/>
            </w:tcBorders>
          </w:tcPr>
          <w:p w:rsidR="008B4683" w:rsidRPr="00D5235A" w:rsidRDefault="008B4683" w:rsidP="003129DE">
            <w:pPr>
              <w:pStyle w:val="Style14"/>
              <w:widowControl/>
              <w:spacing w:line="276" w:lineRule="auto"/>
              <w:ind w:firstLine="0"/>
              <w:jc w:val="center"/>
              <w:rPr>
                <w:b/>
                <w:lang w:eastAsia="en-US"/>
              </w:rPr>
            </w:pPr>
          </w:p>
        </w:tc>
        <w:tc>
          <w:tcPr>
            <w:tcW w:w="258" w:type="pct"/>
            <w:tcBorders>
              <w:top w:val="single" w:sz="4" w:space="0" w:color="auto"/>
              <w:left w:val="single" w:sz="4" w:space="0" w:color="auto"/>
              <w:bottom w:val="single" w:sz="4" w:space="0" w:color="auto"/>
              <w:right w:val="single" w:sz="4" w:space="0" w:color="auto"/>
            </w:tcBorders>
          </w:tcPr>
          <w:p w:rsidR="008B4683" w:rsidRPr="00D5235A" w:rsidRDefault="008B4683" w:rsidP="003129DE">
            <w:pPr>
              <w:pStyle w:val="Style14"/>
              <w:widowControl/>
              <w:spacing w:line="276" w:lineRule="auto"/>
              <w:ind w:firstLine="0"/>
              <w:jc w:val="center"/>
              <w:rPr>
                <w:lang w:eastAsia="en-US"/>
              </w:rPr>
            </w:pPr>
            <w:r w:rsidRPr="00D5235A">
              <w:rPr>
                <w:lang w:eastAsia="en-US"/>
              </w:rPr>
              <w:t>4/2И</w:t>
            </w:r>
          </w:p>
        </w:tc>
        <w:tc>
          <w:tcPr>
            <w:tcW w:w="308" w:type="pct"/>
            <w:tcBorders>
              <w:top w:val="single" w:sz="4" w:space="0" w:color="auto"/>
              <w:left w:val="single" w:sz="4" w:space="0" w:color="auto"/>
              <w:bottom w:val="single" w:sz="4" w:space="0" w:color="auto"/>
              <w:right w:val="single" w:sz="4" w:space="0" w:color="auto"/>
            </w:tcBorders>
          </w:tcPr>
          <w:p w:rsidR="008B4683" w:rsidRPr="00D5235A" w:rsidRDefault="008B4683" w:rsidP="003129DE">
            <w:pPr>
              <w:pStyle w:val="Style14"/>
              <w:widowControl/>
              <w:spacing w:line="276" w:lineRule="auto"/>
              <w:ind w:firstLine="0"/>
              <w:jc w:val="center"/>
              <w:rPr>
                <w:lang w:eastAsia="en-US"/>
              </w:rPr>
            </w:pPr>
            <w:r w:rsidRPr="00D5235A">
              <w:rPr>
                <w:lang w:eastAsia="en-US"/>
              </w:rPr>
              <w:t>7</w:t>
            </w:r>
          </w:p>
        </w:tc>
        <w:tc>
          <w:tcPr>
            <w:tcW w:w="1056" w:type="pct"/>
            <w:tcBorders>
              <w:top w:val="single" w:sz="4" w:space="0" w:color="auto"/>
              <w:left w:val="single" w:sz="4" w:space="0" w:color="auto"/>
              <w:bottom w:val="single" w:sz="4" w:space="0" w:color="auto"/>
              <w:right w:val="single" w:sz="4" w:space="0" w:color="auto"/>
            </w:tcBorders>
          </w:tcPr>
          <w:p w:rsidR="008B4683" w:rsidRPr="00D5235A" w:rsidRDefault="008B4683" w:rsidP="003129DE">
            <w:pPr>
              <w:pStyle w:val="Style14"/>
              <w:widowControl/>
              <w:ind w:firstLine="0"/>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 xml:space="preserve">Подготовка к практическим занятиям. Выполнение упражнений </w:t>
            </w:r>
            <w:r w:rsidRPr="00D5235A">
              <w:t>для развития гибкости и подвижности в суставах</w:t>
            </w:r>
            <w:r w:rsidRPr="00D5235A">
              <w:rPr>
                <w:rStyle w:val="FontStyle31"/>
                <w:rFonts w:ascii="Times New Roman" w:hAnsi="Times New Roman" w:cs="Times New Roman"/>
                <w:sz w:val="24"/>
                <w:szCs w:val="24"/>
              </w:rPr>
              <w:t>. Изучение учебно-</w:t>
            </w:r>
            <w:r w:rsidRPr="00D5235A">
              <w:rPr>
                <w:rStyle w:val="FontStyle31"/>
                <w:rFonts w:ascii="Times New Roman" w:hAnsi="Times New Roman" w:cs="Times New Roman"/>
                <w:sz w:val="24"/>
                <w:szCs w:val="24"/>
              </w:rPr>
              <w:lastRenderedPageBreak/>
              <w:t>методической литературы по теме.</w:t>
            </w:r>
          </w:p>
        </w:tc>
        <w:tc>
          <w:tcPr>
            <w:tcW w:w="884" w:type="pct"/>
            <w:tcBorders>
              <w:top w:val="single" w:sz="4" w:space="0" w:color="auto"/>
              <w:left w:val="single" w:sz="4" w:space="0" w:color="auto"/>
              <w:bottom w:val="single" w:sz="4" w:space="0" w:color="auto"/>
              <w:right w:val="single" w:sz="4" w:space="0" w:color="auto"/>
            </w:tcBorders>
          </w:tcPr>
          <w:p w:rsidR="008B4683" w:rsidRPr="00D5235A" w:rsidRDefault="008B4683" w:rsidP="003129DE">
            <w:pPr>
              <w:pStyle w:val="Style14"/>
              <w:widowControl/>
              <w:ind w:firstLine="0"/>
              <w:jc w:val="left"/>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lang w:eastAsia="en-US"/>
              </w:rPr>
              <w:lastRenderedPageBreak/>
              <w:t>Опрос. Выполнение технических приемов аэробики.</w:t>
            </w:r>
          </w:p>
          <w:p w:rsidR="008B4683" w:rsidRPr="00D5235A" w:rsidRDefault="008B4683" w:rsidP="003129DE">
            <w:pPr>
              <w:pStyle w:val="Style14"/>
              <w:widowControl/>
              <w:ind w:firstLine="0"/>
              <w:jc w:val="left"/>
            </w:pPr>
          </w:p>
        </w:tc>
        <w:tc>
          <w:tcPr>
            <w:tcW w:w="436" w:type="pct"/>
            <w:tcBorders>
              <w:top w:val="single" w:sz="4" w:space="0" w:color="auto"/>
              <w:left w:val="single" w:sz="4" w:space="0" w:color="auto"/>
              <w:bottom w:val="single" w:sz="4" w:space="0" w:color="auto"/>
              <w:right w:val="single" w:sz="4" w:space="0" w:color="auto"/>
            </w:tcBorders>
          </w:tcPr>
          <w:p w:rsidR="008B4683" w:rsidRPr="00D5235A" w:rsidRDefault="008B4683" w:rsidP="003129DE">
            <w:pPr>
              <w:pStyle w:val="Style14"/>
              <w:widowControl/>
              <w:spacing w:line="276" w:lineRule="auto"/>
              <w:ind w:firstLine="0"/>
              <w:jc w:val="left"/>
              <w:rPr>
                <w:lang w:eastAsia="en-US"/>
              </w:rPr>
            </w:pPr>
            <w:r w:rsidRPr="00D5235A">
              <w:rPr>
                <w:lang w:eastAsia="en-US"/>
              </w:rPr>
              <w:t>ОК-8 – зув,</w:t>
            </w:r>
          </w:p>
          <w:p w:rsidR="008B4683" w:rsidRPr="00D5235A" w:rsidRDefault="008B4683" w:rsidP="003129DE">
            <w:pPr>
              <w:pStyle w:val="Style14"/>
              <w:widowControl/>
              <w:spacing w:line="276" w:lineRule="auto"/>
              <w:ind w:firstLine="0"/>
              <w:jc w:val="left"/>
              <w:rPr>
                <w:rStyle w:val="FontStyle31"/>
                <w:rFonts w:ascii="Times New Roman" w:hAnsi="Times New Roman" w:cs="Times New Roman"/>
                <w:sz w:val="24"/>
                <w:szCs w:val="24"/>
              </w:rPr>
            </w:pPr>
            <w:r w:rsidRPr="00D5235A">
              <w:rPr>
                <w:lang w:eastAsia="en-US"/>
              </w:rPr>
              <w:t>ПК-2–зув.</w:t>
            </w:r>
          </w:p>
        </w:tc>
      </w:tr>
      <w:tr w:rsidR="008B4683" w:rsidTr="00C34DED">
        <w:trPr>
          <w:trHeight w:val="70"/>
        </w:trPr>
        <w:tc>
          <w:tcPr>
            <w:tcW w:w="1410" w:type="pct"/>
            <w:tcBorders>
              <w:top w:val="single" w:sz="4" w:space="0" w:color="auto"/>
              <w:left w:val="single" w:sz="4" w:space="0" w:color="auto"/>
              <w:bottom w:val="single" w:sz="4" w:space="0" w:color="auto"/>
              <w:right w:val="single" w:sz="4" w:space="0" w:color="auto"/>
            </w:tcBorders>
            <w:hideMark/>
          </w:tcPr>
          <w:p w:rsidR="008B4683" w:rsidRPr="00D5235A" w:rsidRDefault="008B4683" w:rsidP="003129DE">
            <w:pPr>
              <w:pStyle w:val="Style14"/>
              <w:widowControl/>
              <w:ind w:firstLine="0"/>
              <w:rPr>
                <w:lang w:eastAsia="en-US"/>
              </w:rPr>
            </w:pPr>
            <w:r w:rsidRPr="00D5235A">
              <w:rPr>
                <w:i/>
                <w:lang w:eastAsia="en-US"/>
              </w:rPr>
              <w:lastRenderedPageBreak/>
              <w:t>2.Спортивные направления аэробика.</w:t>
            </w:r>
          </w:p>
        </w:tc>
        <w:tc>
          <w:tcPr>
            <w:tcW w:w="234" w:type="pct"/>
            <w:tcBorders>
              <w:top w:val="single" w:sz="4" w:space="0" w:color="auto"/>
              <w:left w:val="single" w:sz="4" w:space="0" w:color="auto"/>
              <w:bottom w:val="single" w:sz="4" w:space="0" w:color="auto"/>
              <w:right w:val="single" w:sz="4" w:space="0" w:color="auto"/>
            </w:tcBorders>
          </w:tcPr>
          <w:p w:rsidR="008B4683" w:rsidRPr="00D5235A" w:rsidRDefault="008B4683" w:rsidP="003129DE">
            <w:pPr>
              <w:ind w:firstLine="0"/>
              <w:jc w:val="center"/>
            </w:pPr>
            <w:r w:rsidRPr="00D5235A">
              <w:t>7</w:t>
            </w:r>
          </w:p>
        </w:tc>
        <w:tc>
          <w:tcPr>
            <w:tcW w:w="180" w:type="pct"/>
            <w:tcBorders>
              <w:top w:val="single" w:sz="4" w:space="0" w:color="auto"/>
              <w:left w:val="single" w:sz="4" w:space="0" w:color="auto"/>
              <w:bottom w:val="single" w:sz="4" w:space="0" w:color="auto"/>
              <w:right w:val="single" w:sz="4" w:space="0" w:color="auto"/>
            </w:tcBorders>
          </w:tcPr>
          <w:p w:rsidR="008B4683" w:rsidRPr="00D5235A" w:rsidRDefault="008B4683" w:rsidP="003129DE">
            <w:pPr>
              <w:pStyle w:val="Style14"/>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8B4683" w:rsidRPr="00D5235A" w:rsidRDefault="008B4683" w:rsidP="003129DE">
            <w:pPr>
              <w:pStyle w:val="Style14"/>
              <w:widowControl/>
              <w:spacing w:line="276" w:lineRule="auto"/>
              <w:ind w:firstLine="0"/>
              <w:jc w:val="center"/>
              <w:rPr>
                <w:lang w:eastAsia="en-US"/>
              </w:rPr>
            </w:pPr>
          </w:p>
        </w:tc>
        <w:tc>
          <w:tcPr>
            <w:tcW w:w="258" w:type="pct"/>
            <w:tcBorders>
              <w:top w:val="single" w:sz="4" w:space="0" w:color="auto"/>
              <w:left w:val="single" w:sz="4" w:space="0" w:color="auto"/>
              <w:bottom w:val="single" w:sz="4" w:space="0" w:color="auto"/>
              <w:right w:val="single" w:sz="4" w:space="0" w:color="auto"/>
            </w:tcBorders>
            <w:hideMark/>
          </w:tcPr>
          <w:p w:rsidR="008B4683" w:rsidRPr="00D5235A" w:rsidRDefault="008B4683" w:rsidP="003129DE">
            <w:pPr>
              <w:pStyle w:val="Style14"/>
              <w:widowControl/>
              <w:spacing w:line="276" w:lineRule="auto"/>
              <w:ind w:firstLine="0"/>
              <w:jc w:val="center"/>
              <w:rPr>
                <w:lang w:eastAsia="en-US"/>
              </w:rPr>
            </w:pPr>
          </w:p>
        </w:tc>
        <w:tc>
          <w:tcPr>
            <w:tcW w:w="308" w:type="pct"/>
            <w:tcBorders>
              <w:top w:val="single" w:sz="4" w:space="0" w:color="auto"/>
              <w:left w:val="single" w:sz="4" w:space="0" w:color="auto"/>
              <w:bottom w:val="single" w:sz="4" w:space="0" w:color="auto"/>
              <w:right w:val="single" w:sz="4" w:space="0" w:color="auto"/>
            </w:tcBorders>
            <w:hideMark/>
          </w:tcPr>
          <w:p w:rsidR="008B4683" w:rsidRPr="00D5235A" w:rsidRDefault="008B4683" w:rsidP="003129DE">
            <w:pPr>
              <w:pStyle w:val="Style14"/>
              <w:widowControl/>
              <w:spacing w:line="276" w:lineRule="auto"/>
              <w:ind w:firstLine="0"/>
              <w:jc w:val="center"/>
              <w:rPr>
                <w:lang w:eastAsia="en-US"/>
              </w:rPr>
            </w:pPr>
          </w:p>
        </w:tc>
        <w:tc>
          <w:tcPr>
            <w:tcW w:w="1056" w:type="pct"/>
            <w:tcBorders>
              <w:top w:val="single" w:sz="4" w:space="0" w:color="auto"/>
              <w:left w:val="single" w:sz="4" w:space="0" w:color="auto"/>
              <w:bottom w:val="single" w:sz="4" w:space="0" w:color="auto"/>
              <w:right w:val="single" w:sz="4" w:space="0" w:color="auto"/>
            </w:tcBorders>
            <w:hideMark/>
          </w:tcPr>
          <w:p w:rsidR="008B4683" w:rsidRPr="00D5235A" w:rsidRDefault="008B4683" w:rsidP="003129DE">
            <w:pPr>
              <w:pStyle w:val="Style14"/>
              <w:widowControl/>
              <w:ind w:firstLine="0"/>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Подготовка к практическим занятиям. Изучение учебно-методической литературы по теме.</w:t>
            </w:r>
          </w:p>
        </w:tc>
        <w:tc>
          <w:tcPr>
            <w:tcW w:w="884" w:type="pct"/>
            <w:tcBorders>
              <w:top w:val="single" w:sz="4" w:space="0" w:color="auto"/>
              <w:left w:val="single" w:sz="4" w:space="0" w:color="auto"/>
              <w:bottom w:val="single" w:sz="4" w:space="0" w:color="auto"/>
              <w:right w:val="single" w:sz="4" w:space="0" w:color="auto"/>
            </w:tcBorders>
            <w:hideMark/>
          </w:tcPr>
          <w:p w:rsidR="008B4683" w:rsidRPr="00D5235A" w:rsidRDefault="008B4683" w:rsidP="003129DE">
            <w:pPr>
              <w:pStyle w:val="Style14"/>
              <w:widowControl/>
              <w:ind w:firstLine="0"/>
              <w:jc w:val="left"/>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lang w:eastAsia="en-US"/>
              </w:rPr>
              <w:t>Опрос. Проведение занятий.</w:t>
            </w:r>
          </w:p>
          <w:p w:rsidR="008B4683" w:rsidRPr="00D5235A" w:rsidRDefault="008B4683" w:rsidP="003129DE">
            <w:pPr>
              <w:pStyle w:val="Style14"/>
              <w:widowControl/>
              <w:ind w:firstLine="0"/>
              <w:jc w:val="left"/>
            </w:pPr>
          </w:p>
        </w:tc>
        <w:tc>
          <w:tcPr>
            <w:tcW w:w="436" w:type="pct"/>
            <w:tcBorders>
              <w:top w:val="single" w:sz="4" w:space="0" w:color="auto"/>
              <w:left w:val="single" w:sz="4" w:space="0" w:color="auto"/>
              <w:bottom w:val="single" w:sz="4" w:space="0" w:color="auto"/>
              <w:right w:val="single" w:sz="4" w:space="0" w:color="auto"/>
            </w:tcBorders>
            <w:hideMark/>
          </w:tcPr>
          <w:p w:rsidR="008B4683" w:rsidRPr="00D5235A" w:rsidRDefault="008B4683" w:rsidP="003129DE">
            <w:pPr>
              <w:pStyle w:val="Style14"/>
              <w:widowControl/>
              <w:spacing w:line="276" w:lineRule="auto"/>
              <w:ind w:firstLine="0"/>
              <w:jc w:val="left"/>
              <w:rPr>
                <w:lang w:eastAsia="en-US"/>
              </w:rPr>
            </w:pPr>
            <w:r w:rsidRPr="00D5235A">
              <w:rPr>
                <w:lang w:eastAsia="en-US"/>
              </w:rPr>
              <w:t>ОК-8 – зув,</w:t>
            </w:r>
          </w:p>
          <w:p w:rsidR="008B4683" w:rsidRPr="00D5235A" w:rsidRDefault="008B4683" w:rsidP="003129DE">
            <w:pPr>
              <w:pStyle w:val="Style14"/>
              <w:widowControl/>
              <w:spacing w:line="276" w:lineRule="auto"/>
              <w:ind w:firstLine="0"/>
              <w:jc w:val="left"/>
              <w:rPr>
                <w:rStyle w:val="FontStyle31"/>
                <w:rFonts w:ascii="Times New Roman" w:hAnsi="Times New Roman" w:cs="Times New Roman"/>
                <w:sz w:val="24"/>
                <w:szCs w:val="24"/>
              </w:rPr>
            </w:pPr>
            <w:r w:rsidRPr="00D5235A">
              <w:rPr>
                <w:lang w:eastAsia="en-US"/>
              </w:rPr>
              <w:t>ПК-2–зув.</w:t>
            </w:r>
          </w:p>
        </w:tc>
      </w:tr>
      <w:tr w:rsidR="008B4683" w:rsidTr="00C34DED">
        <w:trPr>
          <w:trHeight w:val="70"/>
        </w:trPr>
        <w:tc>
          <w:tcPr>
            <w:tcW w:w="1410" w:type="pct"/>
            <w:tcBorders>
              <w:top w:val="single" w:sz="4" w:space="0" w:color="auto"/>
              <w:left w:val="single" w:sz="4" w:space="0" w:color="auto"/>
              <w:bottom w:val="single" w:sz="4" w:space="0" w:color="auto"/>
              <w:right w:val="single" w:sz="4" w:space="0" w:color="auto"/>
            </w:tcBorders>
            <w:hideMark/>
          </w:tcPr>
          <w:p w:rsidR="008B4683" w:rsidRPr="00D5235A" w:rsidRDefault="008B4683" w:rsidP="003129DE">
            <w:pPr>
              <w:pStyle w:val="Style14"/>
              <w:widowControl/>
              <w:ind w:firstLine="0"/>
              <w:rPr>
                <w:lang w:eastAsia="en-US"/>
              </w:rPr>
            </w:pPr>
            <w:r w:rsidRPr="00D5235A">
              <w:rPr>
                <w:lang w:eastAsia="en-US"/>
              </w:rPr>
              <w:t>2.1. Степ-аэробика, стрейтчинг, акроаэробика, аквааэробика, кросс-фит, силовая аэробика (гантели, бодибары), танцевальная аэробика и т.д.</w:t>
            </w:r>
          </w:p>
        </w:tc>
        <w:tc>
          <w:tcPr>
            <w:tcW w:w="234" w:type="pct"/>
            <w:tcBorders>
              <w:top w:val="single" w:sz="4" w:space="0" w:color="auto"/>
              <w:left w:val="single" w:sz="4" w:space="0" w:color="auto"/>
              <w:bottom w:val="single" w:sz="4" w:space="0" w:color="auto"/>
              <w:right w:val="single" w:sz="4" w:space="0" w:color="auto"/>
            </w:tcBorders>
          </w:tcPr>
          <w:p w:rsidR="008B4683" w:rsidRPr="00D5235A" w:rsidRDefault="008B4683" w:rsidP="003129DE">
            <w:pPr>
              <w:ind w:firstLine="0"/>
              <w:jc w:val="center"/>
            </w:pPr>
            <w:r w:rsidRPr="00D5235A">
              <w:t>7</w:t>
            </w:r>
          </w:p>
        </w:tc>
        <w:tc>
          <w:tcPr>
            <w:tcW w:w="180" w:type="pct"/>
            <w:tcBorders>
              <w:top w:val="single" w:sz="4" w:space="0" w:color="auto"/>
              <w:left w:val="single" w:sz="4" w:space="0" w:color="auto"/>
              <w:bottom w:val="single" w:sz="4" w:space="0" w:color="auto"/>
              <w:right w:val="single" w:sz="4" w:space="0" w:color="auto"/>
            </w:tcBorders>
          </w:tcPr>
          <w:p w:rsidR="008B4683" w:rsidRPr="00D5235A" w:rsidRDefault="008B4683" w:rsidP="003129DE">
            <w:pPr>
              <w:pStyle w:val="Style14"/>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8B4683" w:rsidRPr="00D5235A" w:rsidRDefault="008B4683" w:rsidP="003129DE">
            <w:pPr>
              <w:pStyle w:val="Style14"/>
              <w:widowControl/>
              <w:spacing w:line="276" w:lineRule="auto"/>
              <w:ind w:firstLine="0"/>
              <w:jc w:val="center"/>
              <w:rPr>
                <w:lang w:eastAsia="en-US"/>
              </w:rPr>
            </w:pPr>
          </w:p>
        </w:tc>
        <w:tc>
          <w:tcPr>
            <w:tcW w:w="258" w:type="pct"/>
            <w:tcBorders>
              <w:top w:val="single" w:sz="4" w:space="0" w:color="auto"/>
              <w:left w:val="single" w:sz="4" w:space="0" w:color="auto"/>
              <w:bottom w:val="single" w:sz="4" w:space="0" w:color="auto"/>
              <w:right w:val="single" w:sz="4" w:space="0" w:color="auto"/>
            </w:tcBorders>
            <w:hideMark/>
          </w:tcPr>
          <w:p w:rsidR="008B4683" w:rsidRPr="00D5235A" w:rsidRDefault="008B4683" w:rsidP="003129DE">
            <w:pPr>
              <w:pStyle w:val="Style14"/>
              <w:widowControl/>
              <w:spacing w:line="276" w:lineRule="auto"/>
              <w:ind w:firstLine="0"/>
              <w:jc w:val="center"/>
              <w:rPr>
                <w:lang w:eastAsia="en-US"/>
              </w:rPr>
            </w:pPr>
            <w:r w:rsidRPr="00D5235A">
              <w:rPr>
                <w:lang w:eastAsia="en-US"/>
              </w:rPr>
              <w:t>20/10И</w:t>
            </w:r>
          </w:p>
        </w:tc>
        <w:tc>
          <w:tcPr>
            <w:tcW w:w="308" w:type="pct"/>
            <w:tcBorders>
              <w:top w:val="single" w:sz="4" w:space="0" w:color="auto"/>
              <w:left w:val="single" w:sz="4" w:space="0" w:color="auto"/>
              <w:bottom w:val="single" w:sz="4" w:space="0" w:color="auto"/>
              <w:right w:val="single" w:sz="4" w:space="0" w:color="auto"/>
            </w:tcBorders>
            <w:hideMark/>
          </w:tcPr>
          <w:p w:rsidR="008B4683" w:rsidRPr="00D5235A" w:rsidRDefault="008B4683" w:rsidP="003129DE">
            <w:pPr>
              <w:pStyle w:val="Style14"/>
              <w:widowControl/>
              <w:spacing w:line="276" w:lineRule="auto"/>
              <w:ind w:firstLine="0"/>
              <w:jc w:val="center"/>
              <w:rPr>
                <w:lang w:eastAsia="en-US"/>
              </w:rPr>
            </w:pPr>
            <w:r w:rsidRPr="00D5235A">
              <w:rPr>
                <w:lang w:eastAsia="en-US"/>
              </w:rPr>
              <w:t>40,9</w:t>
            </w:r>
          </w:p>
        </w:tc>
        <w:tc>
          <w:tcPr>
            <w:tcW w:w="1056" w:type="pct"/>
            <w:tcBorders>
              <w:top w:val="single" w:sz="4" w:space="0" w:color="auto"/>
              <w:left w:val="single" w:sz="4" w:space="0" w:color="auto"/>
              <w:bottom w:val="single" w:sz="4" w:space="0" w:color="auto"/>
              <w:right w:val="single" w:sz="4" w:space="0" w:color="auto"/>
            </w:tcBorders>
            <w:hideMark/>
          </w:tcPr>
          <w:p w:rsidR="008B4683" w:rsidRPr="00D5235A" w:rsidRDefault="008B4683" w:rsidP="003129DE">
            <w:pPr>
              <w:pStyle w:val="Style14"/>
              <w:widowControl/>
              <w:ind w:firstLine="0"/>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Подготовка к практическим занятиям. Изучение учебно-методической литературы по теме. Составление плана-конспекта занятий.</w:t>
            </w:r>
          </w:p>
        </w:tc>
        <w:tc>
          <w:tcPr>
            <w:tcW w:w="884" w:type="pct"/>
            <w:tcBorders>
              <w:top w:val="single" w:sz="4" w:space="0" w:color="auto"/>
              <w:left w:val="single" w:sz="4" w:space="0" w:color="auto"/>
              <w:bottom w:val="single" w:sz="4" w:space="0" w:color="auto"/>
              <w:right w:val="single" w:sz="4" w:space="0" w:color="auto"/>
            </w:tcBorders>
            <w:hideMark/>
          </w:tcPr>
          <w:p w:rsidR="008B4683" w:rsidRPr="00D5235A" w:rsidRDefault="008B4683" w:rsidP="003129DE">
            <w:pPr>
              <w:pStyle w:val="Style14"/>
              <w:widowControl/>
              <w:ind w:firstLine="0"/>
              <w:jc w:val="left"/>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lang w:eastAsia="en-US"/>
              </w:rPr>
              <w:t>Опрос. Проведение занятий.</w:t>
            </w:r>
          </w:p>
          <w:p w:rsidR="008B4683" w:rsidRPr="00D5235A" w:rsidRDefault="008B4683" w:rsidP="003129DE">
            <w:pPr>
              <w:pStyle w:val="Style14"/>
              <w:widowControl/>
              <w:ind w:firstLine="0"/>
              <w:jc w:val="left"/>
            </w:pPr>
          </w:p>
        </w:tc>
        <w:tc>
          <w:tcPr>
            <w:tcW w:w="436" w:type="pct"/>
            <w:tcBorders>
              <w:top w:val="single" w:sz="4" w:space="0" w:color="auto"/>
              <w:left w:val="single" w:sz="4" w:space="0" w:color="auto"/>
              <w:bottom w:val="single" w:sz="4" w:space="0" w:color="auto"/>
              <w:right w:val="single" w:sz="4" w:space="0" w:color="auto"/>
            </w:tcBorders>
            <w:hideMark/>
          </w:tcPr>
          <w:p w:rsidR="008B4683" w:rsidRPr="00D5235A" w:rsidRDefault="008B4683" w:rsidP="003129DE">
            <w:pPr>
              <w:pStyle w:val="Style14"/>
              <w:widowControl/>
              <w:spacing w:line="276" w:lineRule="auto"/>
              <w:ind w:firstLine="0"/>
              <w:jc w:val="left"/>
              <w:rPr>
                <w:lang w:eastAsia="en-US"/>
              </w:rPr>
            </w:pPr>
            <w:r w:rsidRPr="00D5235A">
              <w:rPr>
                <w:lang w:eastAsia="en-US"/>
              </w:rPr>
              <w:t>ОК-8 – зув,</w:t>
            </w:r>
          </w:p>
          <w:p w:rsidR="008B4683" w:rsidRPr="00D5235A" w:rsidRDefault="008B4683" w:rsidP="003129DE">
            <w:pPr>
              <w:pStyle w:val="Style14"/>
              <w:widowControl/>
              <w:spacing w:line="276" w:lineRule="auto"/>
              <w:ind w:firstLine="0"/>
              <w:jc w:val="left"/>
              <w:rPr>
                <w:rStyle w:val="FontStyle31"/>
                <w:rFonts w:ascii="Times New Roman" w:hAnsi="Times New Roman" w:cs="Times New Roman"/>
                <w:sz w:val="24"/>
                <w:szCs w:val="24"/>
              </w:rPr>
            </w:pPr>
            <w:r w:rsidRPr="00D5235A">
              <w:rPr>
                <w:lang w:eastAsia="en-US"/>
              </w:rPr>
              <w:t>ПК-2–зув.</w:t>
            </w:r>
          </w:p>
        </w:tc>
      </w:tr>
      <w:tr w:rsidR="008B4683" w:rsidTr="00C34DED">
        <w:trPr>
          <w:trHeight w:val="70"/>
        </w:trPr>
        <w:tc>
          <w:tcPr>
            <w:tcW w:w="1410" w:type="pct"/>
            <w:tcBorders>
              <w:top w:val="single" w:sz="4" w:space="0" w:color="auto"/>
              <w:left w:val="single" w:sz="4" w:space="0" w:color="auto"/>
              <w:bottom w:val="single" w:sz="4" w:space="0" w:color="auto"/>
              <w:right w:val="single" w:sz="4" w:space="0" w:color="auto"/>
            </w:tcBorders>
            <w:hideMark/>
          </w:tcPr>
          <w:p w:rsidR="008B4683" w:rsidRPr="00D5235A" w:rsidRDefault="008B4683" w:rsidP="003129DE">
            <w:pPr>
              <w:pStyle w:val="Style14"/>
              <w:widowControl/>
              <w:spacing w:line="276" w:lineRule="auto"/>
              <w:ind w:firstLine="0"/>
              <w:rPr>
                <w:b/>
                <w:lang w:eastAsia="en-US"/>
              </w:rPr>
            </w:pPr>
            <w:r w:rsidRPr="00D5235A">
              <w:rPr>
                <w:b/>
                <w:lang w:eastAsia="en-US"/>
              </w:rPr>
              <w:t>Итого по разделу</w:t>
            </w:r>
          </w:p>
        </w:tc>
        <w:tc>
          <w:tcPr>
            <w:tcW w:w="234" w:type="pct"/>
            <w:tcBorders>
              <w:top w:val="single" w:sz="4" w:space="0" w:color="auto"/>
              <w:left w:val="single" w:sz="4" w:space="0" w:color="auto"/>
              <w:bottom w:val="single" w:sz="4" w:space="0" w:color="auto"/>
              <w:right w:val="single" w:sz="4" w:space="0" w:color="auto"/>
            </w:tcBorders>
          </w:tcPr>
          <w:p w:rsidR="008B4683" w:rsidRPr="00D5235A" w:rsidRDefault="008B4683" w:rsidP="003129DE">
            <w:pPr>
              <w:pStyle w:val="Style14"/>
              <w:widowControl/>
              <w:spacing w:line="276" w:lineRule="auto"/>
              <w:ind w:firstLine="0"/>
              <w:jc w:val="center"/>
              <w:rPr>
                <w:b/>
                <w:lang w:eastAsia="en-US"/>
              </w:rPr>
            </w:pPr>
          </w:p>
        </w:tc>
        <w:tc>
          <w:tcPr>
            <w:tcW w:w="180" w:type="pct"/>
            <w:tcBorders>
              <w:top w:val="single" w:sz="4" w:space="0" w:color="auto"/>
              <w:left w:val="single" w:sz="4" w:space="0" w:color="auto"/>
              <w:bottom w:val="single" w:sz="4" w:space="0" w:color="auto"/>
              <w:right w:val="single" w:sz="4" w:space="0" w:color="auto"/>
            </w:tcBorders>
          </w:tcPr>
          <w:p w:rsidR="008B4683" w:rsidRPr="00D5235A" w:rsidRDefault="008B4683" w:rsidP="003129DE">
            <w:pPr>
              <w:pStyle w:val="Style14"/>
              <w:widowControl/>
              <w:spacing w:line="276" w:lineRule="auto"/>
              <w:ind w:firstLine="0"/>
              <w:jc w:val="center"/>
              <w:rPr>
                <w:b/>
                <w:lang w:eastAsia="en-US"/>
              </w:rPr>
            </w:pPr>
          </w:p>
        </w:tc>
        <w:tc>
          <w:tcPr>
            <w:tcW w:w="234" w:type="pct"/>
            <w:tcBorders>
              <w:top w:val="single" w:sz="4" w:space="0" w:color="auto"/>
              <w:left w:val="single" w:sz="4" w:space="0" w:color="auto"/>
              <w:bottom w:val="single" w:sz="4" w:space="0" w:color="auto"/>
              <w:right w:val="single" w:sz="4" w:space="0" w:color="auto"/>
            </w:tcBorders>
          </w:tcPr>
          <w:p w:rsidR="008B4683" w:rsidRPr="00D5235A" w:rsidRDefault="008B4683" w:rsidP="003129DE">
            <w:pPr>
              <w:pStyle w:val="Style14"/>
              <w:widowControl/>
              <w:spacing w:line="276" w:lineRule="auto"/>
              <w:ind w:firstLine="0"/>
              <w:jc w:val="center"/>
              <w:rPr>
                <w:b/>
                <w:lang w:eastAsia="en-US"/>
              </w:rPr>
            </w:pPr>
          </w:p>
        </w:tc>
        <w:tc>
          <w:tcPr>
            <w:tcW w:w="258" w:type="pct"/>
            <w:tcBorders>
              <w:top w:val="single" w:sz="4" w:space="0" w:color="auto"/>
              <w:left w:val="single" w:sz="4" w:space="0" w:color="auto"/>
              <w:bottom w:val="single" w:sz="4" w:space="0" w:color="auto"/>
              <w:right w:val="single" w:sz="4" w:space="0" w:color="auto"/>
            </w:tcBorders>
            <w:hideMark/>
          </w:tcPr>
          <w:p w:rsidR="008B4683" w:rsidRPr="00D5235A" w:rsidRDefault="008B4683" w:rsidP="003129DE">
            <w:pPr>
              <w:pStyle w:val="Style14"/>
              <w:widowControl/>
              <w:spacing w:line="276" w:lineRule="auto"/>
              <w:ind w:firstLine="0"/>
              <w:jc w:val="center"/>
              <w:rPr>
                <w:b/>
                <w:lang w:eastAsia="en-US"/>
              </w:rPr>
            </w:pPr>
            <w:r w:rsidRPr="00D5235A">
              <w:rPr>
                <w:b/>
                <w:lang w:eastAsia="en-US"/>
              </w:rPr>
              <w:t>24/12И</w:t>
            </w:r>
          </w:p>
        </w:tc>
        <w:tc>
          <w:tcPr>
            <w:tcW w:w="308" w:type="pct"/>
            <w:tcBorders>
              <w:top w:val="single" w:sz="4" w:space="0" w:color="auto"/>
              <w:left w:val="single" w:sz="4" w:space="0" w:color="auto"/>
              <w:bottom w:val="single" w:sz="4" w:space="0" w:color="auto"/>
              <w:right w:val="single" w:sz="4" w:space="0" w:color="auto"/>
            </w:tcBorders>
            <w:hideMark/>
          </w:tcPr>
          <w:p w:rsidR="008B4683" w:rsidRPr="00D5235A" w:rsidRDefault="008B4683" w:rsidP="003129DE">
            <w:pPr>
              <w:pStyle w:val="Style14"/>
              <w:widowControl/>
              <w:spacing w:line="276" w:lineRule="auto"/>
              <w:ind w:firstLine="0"/>
              <w:jc w:val="center"/>
              <w:rPr>
                <w:b/>
                <w:lang w:eastAsia="en-US"/>
              </w:rPr>
            </w:pPr>
            <w:r w:rsidRPr="00D5235A">
              <w:rPr>
                <w:b/>
                <w:lang w:eastAsia="en-US"/>
              </w:rPr>
              <w:t>47,9</w:t>
            </w:r>
          </w:p>
        </w:tc>
        <w:tc>
          <w:tcPr>
            <w:tcW w:w="1056" w:type="pct"/>
            <w:tcBorders>
              <w:top w:val="single" w:sz="4" w:space="0" w:color="auto"/>
              <w:left w:val="single" w:sz="4" w:space="0" w:color="auto"/>
              <w:bottom w:val="single" w:sz="4" w:space="0" w:color="auto"/>
              <w:right w:val="single" w:sz="4" w:space="0" w:color="auto"/>
            </w:tcBorders>
            <w:hideMark/>
          </w:tcPr>
          <w:p w:rsidR="008B4683" w:rsidRPr="00D5235A" w:rsidRDefault="008B4683" w:rsidP="003129DE">
            <w:pPr>
              <w:pStyle w:val="Style14"/>
              <w:widowControl/>
              <w:spacing w:line="276" w:lineRule="auto"/>
              <w:ind w:firstLine="0"/>
              <w:jc w:val="left"/>
              <w:rPr>
                <w:rStyle w:val="FontStyle31"/>
                <w:rFonts w:ascii="Times New Roman" w:hAnsi="Times New Roman" w:cs="Times New Roman"/>
                <w:sz w:val="24"/>
                <w:szCs w:val="24"/>
              </w:rPr>
            </w:pPr>
          </w:p>
        </w:tc>
        <w:tc>
          <w:tcPr>
            <w:tcW w:w="884" w:type="pct"/>
            <w:tcBorders>
              <w:top w:val="single" w:sz="4" w:space="0" w:color="auto"/>
              <w:left w:val="single" w:sz="4" w:space="0" w:color="auto"/>
              <w:bottom w:val="single" w:sz="4" w:space="0" w:color="auto"/>
              <w:right w:val="single" w:sz="4" w:space="0" w:color="auto"/>
            </w:tcBorders>
            <w:hideMark/>
          </w:tcPr>
          <w:p w:rsidR="008B4683" w:rsidRPr="00D5235A" w:rsidRDefault="008B4683" w:rsidP="003129DE">
            <w:pPr>
              <w:pStyle w:val="Style14"/>
              <w:widowControl/>
              <w:spacing w:line="276" w:lineRule="auto"/>
              <w:ind w:firstLine="0"/>
              <w:jc w:val="left"/>
              <w:rPr>
                <w:lang w:eastAsia="en-US"/>
              </w:rPr>
            </w:pPr>
          </w:p>
        </w:tc>
        <w:tc>
          <w:tcPr>
            <w:tcW w:w="436" w:type="pct"/>
            <w:tcBorders>
              <w:top w:val="single" w:sz="4" w:space="0" w:color="auto"/>
              <w:left w:val="single" w:sz="4" w:space="0" w:color="auto"/>
              <w:bottom w:val="single" w:sz="4" w:space="0" w:color="auto"/>
              <w:right w:val="single" w:sz="4" w:space="0" w:color="auto"/>
            </w:tcBorders>
            <w:hideMark/>
          </w:tcPr>
          <w:p w:rsidR="008B4683" w:rsidRPr="00D5235A" w:rsidRDefault="008B4683" w:rsidP="003129DE">
            <w:pPr>
              <w:pStyle w:val="Style14"/>
              <w:widowControl/>
              <w:spacing w:line="276" w:lineRule="auto"/>
              <w:ind w:firstLine="0"/>
              <w:jc w:val="left"/>
              <w:rPr>
                <w:lang w:eastAsia="en-US"/>
              </w:rPr>
            </w:pPr>
          </w:p>
        </w:tc>
      </w:tr>
      <w:tr w:rsidR="008B4683" w:rsidTr="00C34DED">
        <w:trPr>
          <w:trHeight w:val="70"/>
        </w:trPr>
        <w:tc>
          <w:tcPr>
            <w:tcW w:w="1410" w:type="pct"/>
            <w:tcBorders>
              <w:top w:val="single" w:sz="4" w:space="0" w:color="auto"/>
              <w:left w:val="single" w:sz="4" w:space="0" w:color="auto"/>
              <w:bottom w:val="single" w:sz="4" w:space="0" w:color="auto"/>
              <w:right w:val="single" w:sz="4" w:space="0" w:color="auto"/>
            </w:tcBorders>
            <w:hideMark/>
          </w:tcPr>
          <w:p w:rsidR="008B4683" w:rsidRPr="00D5235A" w:rsidRDefault="008B4683" w:rsidP="003129DE">
            <w:pPr>
              <w:pStyle w:val="Style14"/>
              <w:widowControl/>
              <w:spacing w:line="276" w:lineRule="auto"/>
              <w:ind w:firstLine="0"/>
              <w:rPr>
                <w:b/>
                <w:lang w:eastAsia="en-US"/>
              </w:rPr>
            </w:pPr>
            <w:r w:rsidRPr="00D5235A">
              <w:rPr>
                <w:b/>
                <w:lang w:eastAsia="en-US"/>
              </w:rPr>
              <w:t>Итого за семестр</w:t>
            </w:r>
          </w:p>
        </w:tc>
        <w:tc>
          <w:tcPr>
            <w:tcW w:w="234" w:type="pct"/>
            <w:tcBorders>
              <w:top w:val="single" w:sz="4" w:space="0" w:color="auto"/>
              <w:left w:val="single" w:sz="4" w:space="0" w:color="auto"/>
              <w:bottom w:val="single" w:sz="4" w:space="0" w:color="auto"/>
              <w:right w:val="single" w:sz="4" w:space="0" w:color="auto"/>
            </w:tcBorders>
          </w:tcPr>
          <w:p w:rsidR="008B4683" w:rsidRPr="00D5235A" w:rsidRDefault="008B4683" w:rsidP="003129DE">
            <w:pPr>
              <w:pStyle w:val="Style14"/>
              <w:widowControl/>
              <w:spacing w:line="276" w:lineRule="auto"/>
              <w:ind w:firstLine="0"/>
              <w:jc w:val="center"/>
              <w:rPr>
                <w:b/>
                <w:lang w:eastAsia="en-US"/>
              </w:rPr>
            </w:pPr>
            <w:r w:rsidRPr="00D5235A">
              <w:rPr>
                <w:b/>
                <w:lang w:eastAsia="en-US"/>
              </w:rPr>
              <w:t>7</w:t>
            </w:r>
          </w:p>
        </w:tc>
        <w:tc>
          <w:tcPr>
            <w:tcW w:w="180" w:type="pct"/>
            <w:tcBorders>
              <w:top w:val="single" w:sz="4" w:space="0" w:color="auto"/>
              <w:left w:val="single" w:sz="4" w:space="0" w:color="auto"/>
              <w:bottom w:val="single" w:sz="4" w:space="0" w:color="auto"/>
              <w:right w:val="single" w:sz="4" w:space="0" w:color="auto"/>
            </w:tcBorders>
          </w:tcPr>
          <w:p w:rsidR="008B4683" w:rsidRPr="00D5235A" w:rsidRDefault="008B4683" w:rsidP="003129DE">
            <w:pPr>
              <w:pStyle w:val="Style14"/>
              <w:widowControl/>
              <w:spacing w:line="276" w:lineRule="auto"/>
              <w:ind w:firstLine="0"/>
              <w:jc w:val="center"/>
              <w:rPr>
                <w:b/>
                <w:lang w:eastAsia="en-US"/>
              </w:rPr>
            </w:pPr>
          </w:p>
        </w:tc>
        <w:tc>
          <w:tcPr>
            <w:tcW w:w="234" w:type="pct"/>
            <w:tcBorders>
              <w:top w:val="single" w:sz="4" w:space="0" w:color="auto"/>
              <w:left w:val="single" w:sz="4" w:space="0" w:color="auto"/>
              <w:bottom w:val="single" w:sz="4" w:space="0" w:color="auto"/>
              <w:right w:val="single" w:sz="4" w:space="0" w:color="auto"/>
            </w:tcBorders>
          </w:tcPr>
          <w:p w:rsidR="008B4683" w:rsidRPr="00D5235A" w:rsidRDefault="008B4683" w:rsidP="003129DE">
            <w:pPr>
              <w:pStyle w:val="Style14"/>
              <w:widowControl/>
              <w:spacing w:line="276" w:lineRule="auto"/>
              <w:ind w:firstLine="0"/>
              <w:jc w:val="center"/>
              <w:rPr>
                <w:b/>
                <w:lang w:eastAsia="en-US"/>
              </w:rPr>
            </w:pPr>
          </w:p>
        </w:tc>
        <w:tc>
          <w:tcPr>
            <w:tcW w:w="258" w:type="pct"/>
            <w:tcBorders>
              <w:top w:val="single" w:sz="4" w:space="0" w:color="auto"/>
              <w:left w:val="single" w:sz="4" w:space="0" w:color="auto"/>
              <w:bottom w:val="single" w:sz="4" w:space="0" w:color="auto"/>
              <w:right w:val="single" w:sz="4" w:space="0" w:color="auto"/>
            </w:tcBorders>
            <w:hideMark/>
          </w:tcPr>
          <w:p w:rsidR="008B4683" w:rsidRPr="00D5235A" w:rsidRDefault="008B4683" w:rsidP="003129DE">
            <w:pPr>
              <w:pStyle w:val="Style14"/>
              <w:widowControl/>
              <w:spacing w:line="276" w:lineRule="auto"/>
              <w:ind w:firstLine="0"/>
              <w:jc w:val="center"/>
              <w:rPr>
                <w:b/>
                <w:lang w:eastAsia="en-US"/>
              </w:rPr>
            </w:pPr>
            <w:r w:rsidRPr="00D5235A">
              <w:rPr>
                <w:b/>
                <w:lang w:eastAsia="en-US"/>
              </w:rPr>
              <w:t>24/12И</w:t>
            </w:r>
          </w:p>
        </w:tc>
        <w:tc>
          <w:tcPr>
            <w:tcW w:w="308" w:type="pct"/>
            <w:tcBorders>
              <w:top w:val="single" w:sz="4" w:space="0" w:color="auto"/>
              <w:left w:val="single" w:sz="4" w:space="0" w:color="auto"/>
              <w:bottom w:val="single" w:sz="4" w:space="0" w:color="auto"/>
              <w:right w:val="single" w:sz="4" w:space="0" w:color="auto"/>
            </w:tcBorders>
            <w:hideMark/>
          </w:tcPr>
          <w:p w:rsidR="008B4683" w:rsidRPr="00D5235A" w:rsidRDefault="008B4683" w:rsidP="003129DE">
            <w:pPr>
              <w:pStyle w:val="Style14"/>
              <w:widowControl/>
              <w:spacing w:line="276" w:lineRule="auto"/>
              <w:ind w:firstLine="0"/>
              <w:jc w:val="center"/>
              <w:rPr>
                <w:b/>
                <w:lang w:eastAsia="en-US"/>
              </w:rPr>
            </w:pPr>
            <w:r w:rsidRPr="00D5235A">
              <w:rPr>
                <w:b/>
                <w:lang w:eastAsia="en-US"/>
              </w:rPr>
              <w:t>47,9</w:t>
            </w:r>
          </w:p>
        </w:tc>
        <w:tc>
          <w:tcPr>
            <w:tcW w:w="1056" w:type="pct"/>
            <w:tcBorders>
              <w:top w:val="single" w:sz="4" w:space="0" w:color="auto"/>
              <w:left w:val="single" w:sz="4" w:space="0" w:color="auto"/>
              <w:bottom w:val="single" w:sz="4" w:space="0" w:color="auto"/>
              <w:right w:val="single" w:sz="4" w:space="0" w:color="auto"/>
            </w:tcBorders>
            <w:hideMark/>
          </w:tcPr>
          <w:p w:rsidR="008B4683" w:rsidRPr="00D5235A" w:rsidRDefault="008B4683" w:rsidP="003129DE">
            <w:pPr>
              <w:pStyle w:val="Style14"/>
              <w:widowControl/>
              <w:spacing w:line="276" w:lineRule="auto"/>
              <w:ind w:firstLine="0"/>
              <w:jc w:val="left"/>
              <w:rPr>
                <w:b/>
                <w:lang w:eastAsia="en-US"/>
              </w:rPr>
            </w:pPr>
          </w:p>
        </w:tc>
        <w:tc>
          <w:tcPr>
            <w:tcW w:w="884" w:type="pct"/>
            <w:tcBorders>
              <w:top w:val="single" w:sz="4" w:space="0" w:color="auto"/>
              <w:left w:val="single" w:sz="4" w:space="0" w:color="auto"/>
              <w:bottom w:val="single" w:sz="4" w:space="0" w:color="auto"/>
              <w:right w:val="single" w:sz="4" w:space="0" w:color="auto"/>
            </w:tcBorders>
            <w:hideMark/>
          </w:tcPr>
          <w:p w:rsidR="008B4683" w:rsidRPr="00D5235A" w:rsidRDefault="008B4683" w:rsidP="003129DE">
            <w:pPr>
              <w:pStyle w:val="Style14"/>
              <w:widowControl/>
              <w:spacing w:line="276" w:lineRule="auto"/>
              <w:ind w:firstLine="0"/>
              <w:jc w:val="center"/>
              <w:rPr>
                <w:b/>
                <w:lang w:eastAsia="en-US"/>
              </w:rPr>
            </w:pPr>
            <w:r w:rsidRPr="00D5235A">
              <w:rPr>
                <w:b/>
                <w:lang w:eastAsia="en-US"/>
              </w:rPr>
              <w:t>Зачет</w:t>
            </w:r>
          </w:p>
        </w:tc>
        <w:tc>
          <w:tcPr>
            <w:tcW w:w="436" w:type="pct"/>
            <w:tcBorders>
              <w:top w:val="single" w:sz="4" w:space="0" w:color="auto"/>
              <w:left w:val="single" w:sz="4" w:space="0" w:color="auto"/>
              <w:bottom w:val="single" w:sz="4" w:space="0" w:color="auto"/>
              <w:right w:val="single" w:sz="4" w:space="0" w:color="auto"/>
            </w:tcBorders>
            <w:hideMark/>
          </w:tcPr>
          <w:p w:rsidR="008B4683" w:rsidRPr="00D5235A" w:rsidRDefault="008B4683" w:rsidP="003129DE">
            <w:pPr>
              <w:pStyle w:val="Style14"/>
              <w:widowControl/>
              <w:spacing w:line="276" w:lineRule="auto"/>
              <w:ind w:firstLine="0"/>
              <w:jc w:val="left"/>
              <w:rPr>
                <w:b/>
                <w:lang w:eastAsia="en-US"/>
              </w:rPr>
            </w:pPr>
          </w:p>
        </w:tc>
      </w:tr>
      <w:tr w:rsidR="003F40EE" w:rsidTr="00AA1396">
        <w:trPr>
          <w:trHeight w:val="70"/>
        </w:trPr>
        <w:tc>
          <w:tcPr>
            <w:tcW w:w="1410"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rPr>
                <w:lang w:eastAsia="en-US"/>
              </w:rPr>
            </w:pPr>
            <w:r w:rsidRPr="00D5235A">
              <w:rPr>
                <w:lang w:eastAsia="en-US"/>
              </w:rPr>
              <w:t>3. Технико-тактическая подготовка в спортивной борьбе</w:t>
            </w:r>
          </w:p>
        </w:tc>
        <w:tc>
          <w:tcPr>
            <w:tcW w:w="234"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jc w:val="center"/>
              <w:rPr>
                <w:lang w:eastAsia="en-US"/>
              </w:rPr>
            </w:pPr>
          </w:p>
        </w:tc>
        <w:tc>
          <w:tcPr>
            <w:tcW w:w="180"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jc w:val="center"/>
              <w:rPr>
                <w:lang w:eastAsia="en-US"/>
              </w:rPr>
            </w:pPr>
          </w:p>
        </w:tc>
        <w:tc>
          <w:tcPr>
            <w:tcW w:w="258"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jc w:val="center"/>
              <w:rPr>
                <w:lang w:eastAsia="en-US"/>
              </w:rPr>
            </w:pPr>
          </w:p>
        </w:tc>
        <w:tc>
          <w:tcPr>
            <w:tcW w:w="308"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jc w:val="center"/>
              <w:rPr>
                <w:lang w:eastAsia="en-US"/>
              </w:rPr>
            </w:pPr>
          </w:p>
        </w:tc>
        <w:tc>
          <w:tcPr>
            <w:tcW w:w="1056"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jc w:val="left"/>
              <w:rPr>
                <w:lang w:eastAsia="en-US"/>
              </w:rPr>
            </w:pPr>
          </w:p>
        </w:tc>
        <w:tc>
          <w:tcPr>
            <w:tcW w:w="884"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jc w:val="left"/>
              <w:rPr>
                <w:lang w:eastAsia="en-US"/>
              </w:rPr>
            </w:pPr>
          </w:p>
        </w:tc>
        <w:tc>
          <w:tcPr>
            <w:tcW w:w="436" w:type="pct"/>
            <w:tcBorders>
              <w:top w:val="single" w:sz="4" w:space="0" w:color="auto"/>
              <w:left w:val="single" w:sz="4" w:space="0" w:color="auto"/>
              <w:bottom w:val="single" w:sz="4" w:space="0" w:color="auto"/>
              <w:right w:val="single" w:sz="4" w:space="0" w:color="auto"/>
            </w:tcBorders>
          </w:tcPr>
          <w:p w:rsidR="003F40EE" w:rsidRPr="00D5235A" w:rsidRDefault="003F40EE" w:rsidP="00AE7D1A">
            <w:pPr>
              <w:pStyle w:val="Style14"/>
              <w:widowControl/>
              <w:spacing w:line="276" w:lineRule="auto"/>
              <w:ind w:firstLine="0"/>
              <w:jc w:val="left"/>
              <w:rPr>
                <w:lang w:eastAsia="en-US"/>
              </w:rPr>
            </w:pPr>
          </w:p>
        </w:tc>
      </w:tr>
      <w:tr w:rsidR="003F40EE" w:rsidTr="00AA1396">
        <w:trPr>
          <w:trHeight w:val="70"/>
        </w:trPr>
        <w:tc>
          <w:tcPr>
            <w:tcW w:w="1410"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rPr>
                <w:lang w:eastAsia="en-US"/>
              </w:rPr>
            </w:pPr>
            <w:r w:rsidRPr="00D5235A">
              <w:rPr>
                <w:lang w:eastAsia="en-US"/>
              </w:rPr>
              <w:t xml:space="preserve">3.1. Техника борьбы: в стойке (броски) </w:t>
            </w:r>
          </w:p>
        </w:tc>
        <w:tc>
          <w:tcPr>
            <w:tcW w:w="234"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jc w:val="center"/>
              <w:rPr>
                <w:lang w:eastAsia="en-US"/>
              </w:rPr>
            </w:pPr>
            <w:r w:rsidRPr="00D5235A">
              <w:rPr>
                <w:lang w:eastAsia="en-US"/>
              </w:rPr>
              <w:t>8</w:t>
            </w:r>
          </w:p>
        </w:tc>
        <w:tc>
          <w:tcPr>
            <w:tcW w:w="180"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jc w:val="center"/>
              <w:rPr>
                <w:lang w:eastAsia="en-US"/>
              </w:rPr>
            </w:pPr>
          </w:p>
        </w:tc>
        <w:tc>
          <w:tcPr>
            <w:tcW w:w="258"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jc w:val="center"/>
              <w:rPr>
                <w:lang w:eastAsia="en-US"/>
              </w:rPr>
            </w:pPr>
            <w:r w:rsidRPr="00D5235A">
              <w:rPr>
                <w:lang w:eastAsia="en-US"/>
              </w:rPr>
              <w:t>4/1И</w:t>
            </w:r>
          </w:p>
        </w:tc>
        <w:tc>
          <w:tcPr>
            <w:tcW w:w="308"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jc w:val="center"/>
              <w:rPr>
                <w:lang w:eastAsia="en-US"/>
              </w:rPr>
            </w:pPr>
            <w:r w:rsidRPr="00D5235A">
              <w:rPr>
                <w:lang w:eastAsia="en-US"/>
              </w:rPr>
              <w:t>5</w:t>
            </w:r>
          </w:p>
        </w:tc>
        <w:tc>
          <w:tcPr>
            <w:tcW w:w="1056"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ind w:firstLine="0"/>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Подготовка к практическим занятиям. Самостоятельное выполнение физических упражнений. Изучение учебно-методической литературы по теме.</w:t>
            </w:r>
          </w:p>
        </w:tc>
        <w:tc>
          <w:tcPr>
            <w:tcW w:w="884"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ind w:firstLine="0"/>
            </w:pPr>
            <w:r w:rsidRPr="00D5235A">
              <w:rPr>
                <w:color w:val="000000"/>
              </w:rPr>
              <w:t>Выполнение комбинаций из освоенных элементов техники и тактики</w:t>
            </w:r>
          </w:p>
        </w:tc>
        <w:tc>
          <w:tcPr>
            <w:tcW w:w="436" w:type="pct"/>
            <w:tcBorders>
              <w:top w:val="single" w:sz="4" w:space="0" w:color="auto"/>
              <w:left w:val="single" w:sz="4" w:space="0" w:color="auto"/>
              <w:bottom w:val="single" w:sz="4" w:space="0" w:color="auto"/>
              <w:right w:val="single" w:sz="4" w:space="0" w:color="auto"/>
            </w:tcBorders>
          </w:tcPr>
          <w:p w:rsidR="003F40EE" w:rsidRPr="00D5235A" w:rsidRDefault="003F40EE" w:rsidP="00AE7D1A">
            <w:pPr>
              <w:pStyle w:val="Style14"/>
              <w:widowControl/>
              <w:spacing w:line="276" w:lineRule="auto"/>
              <w:ind w:firstLine="0"/>
              <w:jc w:val="left"/>
              <w:rPr>
                <w:lang w:eastAsia="en-US"/>
              </w:rPr>
            </w:pPr>
            <w:r w:rsidRPr="00D5235A">
              <w:rPr>
                <w:lang w:eastAsia="en-US"/>
              </w:rPr>
              <w:t>ОК-8 – зув,</w:t>
            </w:r>
          </w:p>
          <w:p w:rsidR="003F40EE" w:rsidRPr="00D5235A" w:rsidRDefault="003F40EE" w:rsidP="00AE7D1A">
            <w:pPr>
              <w:pStyle w:val="Style14"/>
              <w:widowControl/>
              <w:spacing w:line="276" w:lineRule="auto"/>
              <w:ind w:firstLine="0"/>
              <w:jc w:val="left"/>
              <w:rPr>
                <w:rStyle w:val="FontStyle31"/>
                <w:rFonts w:ascii="Times New Roman" w:hAnsi="Times New Roman" w:cs="Times New Roman"/>
                <w:sz w:val="24"/>
                <w:szCs w:val="24"/>
              </w:rPr>
            </w:pPr>
            <w:r w:rsidRPr="00D5235A">
              <w:rPr>
                <w:lang w:eastAsia="en-US"/>
              </w:rPr>
              <w:t>ПК-2–зув.</w:t>
            </w:r>
          </w:p>
        </w:tc>
      </w:tr>
      <w:tr w:rsidR="003F40EE" w:rsidTr="00AA1396">
        <w:trPr>
          <w:trHeight w:val="70"/>
        </w:trPr>
        <w:tc>
          <w:tcPr>
            <w:tcW w:w="1410"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rPr>
                <w:lang w:eastAsia="en-US"/>
              </w:rPr>
            </w:pPr>
            <w:r w:rsidRPr="00D5235A">
              <w:rPr>
                <w:lang w:eastAsia="en-US"/>
              </w:rPr>
              <w:t>3.2. Техника борьбы: в стойке (переводы)</w:t>
            </w:r>
          </w:p>
        </w:tc>
        <w:tc>
          <w:tcPr>
            <w:tcW w:w="234"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jc w:val="center"/>
              <w:rPr>
                <w:lang w:eastAsia="en-US"/>
              </w:rPr>
            </w:pPr>
            <w:r w:rsidRPr="00D5235A">
              <w:rPr>
                <w:lang w:eastAsia="en-US"/>
              </w:rPr>
              <w:t>8</w:t>
            </w:r>
          </w:p>
        </w:tc>
        <w:tc>
          <w:tcPr>
            <w:tcW w:w="180"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jc w:val="center"/>
              <w:rPr>
                <w:lang w:eastAsia="en-US"/>
              </w:rPr>
            </w:pPr>
          </w:p>
        </w:tc>
        <w:tc>
          <w:tcPr>
            <w:tcW w:w="258"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jc w:val="center"/>
              <w:rPr>
                <w:lang w:eastAsia="en-US"/>
              </w:rPr>
            </w:pPr>
            <w:r w:rsidRPr="00D5235A">
              <w:rPr>
                <w:lang w:eastAsia="en-US"/>
              </w:rPr>
              <w:t>4/1И</w:t>
            </w:r>
          </w:p>
        </w:tc>
        <w:tc>
          <w:tcPr>
            <w:tcW w:w="308"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jc w:val="center"/>
              <w:rPr>
                <w:lang w:eastAsia="en-US"/>
              </w:rPr>
            </w:pPr>
            <w:r w:rsidRPr="00D5235A">
              <w:rPr>
                <w:lang w:eastAsia="en-US"/>
              </w:rPr>
              <w:t>5</w:t>
            </w:r>
          </w:p>
        </w:tc>
        <w:tc>
          <w:tcPr>
            <w:tcW w:w="1056"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ind w:firstLine="0"/>
              <w:rPr>
                <w:rStyle w:val="FontStyle31"/>
                <w:rFonts w:ascii="Times New Roman" w:hAnsi="Times New Roman" w:cs="Times New Roman"/>
                <w:sz w:val="24"/>
                <w:szCs w:val="24"/>
              </w:rPr>
            </w:pPr>
          </w:p>
        </w:tc>
        <w:tc>
          <w:tcPr>
            <w:tcW w:w="884"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ind w:firstLine="0"/>
              <w:rPr>
                <w:color w:val="000000"/>
              </w:rPr>
            </w:pPr>
          </w:p>
        </w:tc>
        <w:tc>
          <w:tcPr>
            <w:tcW w:w="436" w:type="pct"/>
            <w:tcBorders>
              <w:top w:val="single" w:sz="4" w:space="0" w:color="auto"/>
              <w:left w:val="single" w:sz="4" w:space="0" w:color="auto"/>
              <w:bottom w:val="single" w:sz="4" w:space="0" w:color="auto"/>
              <w:right w:val="single" w:sz="4" w:space="0" w:color="auto"/>
            </w:tcBorders>
          </w:tcPr>
          <w:p w:rsidR="003F40EE" w:rsidRPr="00D5235A" w:rsidRDefault="003F40EE" w:rsidP="00AE7D1A">
            <w:pPr>
              <w:pStyle w:val="Style14"/>
              <w:widowControl/>
              <w:spacing w:line="276" w:lineRule="auto"/>
              <w:ind w:firstLine="0"/>
              <w:jc w:val="left"/>
              <w:rPr>
                <w:lang w:eastAsia="en-US"/>
              </w:rPr>
            </w:pPr>
            <w:r w:rsidRPr="00D5235A">
              <w:rPr>
                <w:lang w:eastAsia="en-US"/>
              </w:rPr>
              <w:t>ОК-8 – зув,</w:t>
            </w:r>
          </w:p>
          <w:p w:rsidR="003F40EE" w:rsidRPr="00D5235A" w:rsidRDefault="003F40EE" w:rsidP="00AE7D1A">
            <w:pPr>
              <w:pStyle w:val="Style14"/>
              <w:widowControl/>
              <w:spacing w:line="276" w:lineRule="auto"/>
              <w:ind w:firstLine="0"/>
              <w:jc w:val="left"/>
              <w:rPr>
                <w:rStyle w:val="FontStyle31"/>
                <w:rFonts w:ascii="Times New Roman" w:hAnsi="Times New Roman" w:cs="Times New Roman"/>
                <w:sz w:val="24"/>
                <w:szCs w:val="24"/>
              </w:rPr>
            </w:pPr>
            <w:r w:rsidRPr="00D5235A">
              <w:rPr>
                <w:lang w:eastAsia="en-US"/>
              </w:rPr>
              <w:lastRenderedPageBreak/>
              <w:t>ПК-2–зув.</w:t>
            </w:r>
          </w:p>
        </w:tc>
      </w:tr>
      <w:tr w:rsidR="003F40EE" w:rsidTr="00AA1396">
        <w:trPr>
          <w:trHeight w:val="70"/>
        </w:trPr>
        <w:tc>
          <w:tcPr>
            <w:tcW w:w="1410"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rPr>
                <w:lang w:eastAsia="en-US"/>
              </w:rPr>
            </w:pPr>
            <w:r w:rsidRPr="00D5235A">
              <w:rPr>
                <w:lang w:eastAsia="en-US"/>
              </w:rPr>
              <w:lastRenderedPageBreak/>
              <w:t>3.3. Техника борьбы: в стойке (сваливания)</w:t>
            </w:r>
          </w:p>
        </w:tc>
        <w:tc>
          <w:tcPr>
            <w:tcW w:w="234"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jc w:val="center"/>
              <w:rPr>
                <w:lang w:eastAsia="en-US"/>
              </w:rPr>
            </w:pPr>
            <w:r w:rsidRPr="00D5235A">
              <w:rPr>
                <w:lang w:eastAsia="en-US"/>
              </w:rPr>
              <w:t>8</w:t>
            </w:r>
          </w:p>
        </w:tc>
        <w:tc>
          <w:tcPr>
            <w:tcW w:w="180"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jc w:val="center"/>
              <w:rPr>
                <w:lang w:eastAsia="en-US"/>
              </w:rPr>
            </w:pPr>
          </w:p>
        </w:tc>
        <w:tc>
          <w:tcPr>
            <w:tcW w:w="258"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jc w:val="center"/>
              <w:rPr>
                <w:lang w:eastAsia="en-US"/>
              </w:rPr>
            </w:pPr>
            <w:r w:rsidRPr="00D5235A">
              <w:rPr>
                <w:lang w:eastAsia="en-US"/>
              </w:rPr>
              <w:t>4/1И</w:t>
            </w:r>
          </w:p>
        </w:tc>
        <w:tc>
          <w:tcPr>
            <w:tcW w:w="308"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jc w:val="center"/>
              <w:rPr>
                <w:lang w:eastAsia="en-US"/>
              </w:rPr>
            </w:pPr>
            <w:r w:rsidRPr="00D5235A">
              <w:rPr>
                <w:lang w:eastAsia="en-US"/>
              </w:rPr>
              <w:t>5</w:t>
            </w:r>
          </w:p>
        </w:tc>
        <w:tc>
          <w:tcPr>
            <w:tcW w:w="1056"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ind w:firstLine="0"/>
              <w:rPr>
                <w:rStyle w:val="FontStyle31"/>
                <w:rFonts w:ascii="Times New Roman" w:hAnsi="Times New Roman" w:cs="Times New Roman"/>
                <w:sz w:val="24"/>
                <w:szCs w:val="24"/>
              </w:rPr>
            </w:pPr>
          </w:p>
        </w:tc>
        <w:tc>
          <w:tcPr>
            <w:tcW w:w="884"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ind w:firstLine="0"/>
              <w:rPr>
                <w:color w:val="000000"/>
              </w:rPr>
            </w:pPr>
          </w:p>
        </w:tc>
        <w:tc>
          <w:tcPr>
            <w:tcW w:w="436" w:type="pct"/>
            <w:tcBorders>
              <w:top w:val="single" w:sz="4" w:space="0" w:color="auto"/>
              <w:left w:val="single" w:sz="4" w:space="0" w:color="auto"/>
              <w:bottom w:val="single" w:sz="4" w:space="0" w:color="auto"/>
              <w:right w:val="single" w:sz="4" w:space="0" w:color="auto"/>
            </w:tcBorders>
          </w:tcPr>
          <w:p w:rsidR="003F40EE" w:rsidRPr="00D5235A" w:rsidRDefault="003F40EE" w:rsidP="00AE7D1A">
            <w:pPr>
              <w:pStyle w:val="Style14"/>
              <w:widowControl/>
              <w:spacing w:line="276" w:lineRule="auto"/>
              <w:ind w:firstLine="0"/>
              <w:jc w:val="left"/>
              <w:rPr>
                <w:lang w:eastAsia="en-US"/>
              </w:rPr>
            </w:pPr>
            <w:r w:rsidRPr="00D5235A">
              <w:rPr>
                <w:lang w:eastAsia="en-US"/>
              </w:rPr>
              <w:t>ОК-8 – зув,</w:t>
            </w:r>
          </w:p>
          <w:p w:rsidR="003F40EE" w:rsidRPr="00D5235A" w:rsidRDefault="003F40EE" w:rsidP="00AE7D1A">
            <w:pPr>
              <w:pStyle w:val="Style14"/>
              <w:widowControl/>
              <w:spacing w:line="276" w:lineRule="auto"/>
              <w:ind w:firstLine="0"/>
              <w:jc w:val="left"/>
              <w:rPr>
                <w:rStyle w:val="FontStyle31"/>
                <w:rFonts w:ascii="Times New Roman" w:hAnsi="Times New Roman" w:cs="Times New Roman"/>
                <w:sz w:val="24"/>
                <w:szCs w:val="24"/>
              </w:rPr>
            </w:pPr>
            <w:r w:rsidRPr="00D5235A">
              <w:rPr>
                <w:lang w:eastAsia="en-US"/>
              </w:rPr>
              <w:t>ПК-2–зув.</w:t>
            </w:r>
          </w:p>
        </w:tc>
      </w:tr>
      <w:tr w:rsidR="003F40EE" w:rsidTr="00AA1396">
        <w:trPr>
          <w:trHeight w:val="70"/>
        </w:trPr>
        <w:tc>
          <w:tcPr>
            <w:tcW w:w="1410"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rPr>
                <w:lang w:eastAsia="en-US"/>
              </w:rPr>
            </w:pPr>
            <w:r w:rsidRPr="00D5235A">
              <w:rPr>
                <w:lang w:eastAsia="en-US"/>
              </w:rPr>
              <w:t>3.4. Техника борьбы в партере (броски)</w:t>
            </w:r>
          </w:p>
        </w:tc>
        <w:tc>
          <w:tcPr>
            <w:tcW w:w="234"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jc w:val="center"/>
              <w:rPr>
                <w:lang w:eastAsia="en-US"/>
              </w:rPr>
            </w:pPr>
            <w:r w:rsidRPr="00D5235A">
              <w:rPr>
                <w:lang w:eastAsia="en-US"/>
              </w:rPr>
              <w:t>8</w:t>
            </w:r>
          </w:p>
        </w:tc>
        <w:tc>
          <w:tcPr>
            <w:tcW w:w="180"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jc w:val="center"/>
              <w:rPr>
                <w:lang w:eastAsia="en-US"/>
              </w:rPr>
            </w:pPr>
          </w:p>
        </w:tc>
        <w:tc>
          <w:tcPr>
            <w:tcW w:w="258"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jc w:val="center"/>
              <w:rPr>
                <w:lang w:eastAsia="en-US"/>
              </w:rPr>
            </w:pPr>
            <w:r w:rsidRPr="00D5235A">
              <w:rPr>
                <w:lang w:eastAsia="en-US"/>
              </w:rPr>
              <w:t>4/2И</w:t>
            </w:r>
          </w:p>
        </w:tc>
        <w:tc>
          <w:tcPr>
            <w:tcW w:w="308"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jc w:val="center"/>
              <w:rPr>
                <w:lang w:eastAsia="en-US"/>
              </w:rPr>
            </w:pPr>
            <w:r w:rsidRPr="00D5235A">
              <w:rPr>
                <w:lang w:eastAsia="en-US"/>
              </w:rPr>
              <w:t>5</w:t>
            </w:r>
          </w:p>
        </w:tc>
        <w:tc>
          <w:tcPr>
            <w:tcW w:w="1056"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ind w:firstLine="0"/>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Подготовка к практическим занятиям. Самостоятельное выполнение физических упражнений. Изучение учебно-методической литературы по теме.</w:t>
            </w:r>
          </w:p>
        </w:tc>
        <w:tc>
          <w:tcPr>
            <w:tcW w:w="884"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ind w:firstLine="0"/>
            </w:pPr>
            <w:r w:rsidRPr="00D5235A">
              <w:rPr>
                <w:color w:val="000000"/>
              </w:rPr>
              <w:t>Выполнение комбинаций из освоенных элементов техники и тактики</w:t>
            </w:r>
          </w:p>
        </w:tc>
        <w:tc>
          <w:tcPr>
            <w:tcW w:w="436" w:type="pct"/>
            <w:tcBorders>
              <w:top w:val="single" w:sz="4" w:space="0" w:color="auto"/>
              <w:left w:val="single" w:sz="4" w:space="0" w:color="auto"/>
              <w:bottom w:val="single" w:sz="4" w:space="0" w:color="auto"/>
              <w:right w:val="single" w:sz="4" w:space="0" w:color="auto"/>
            </w:tcBorders>
          </w:tcPr>
          <w:p w:rsidR="003F40EE" w:rsidRPr="00D5235A" w:rsidRDefault="003F40EE" w:rsidP="00AE7D1A">
            <w:pPr>
              <w:pStyle w:val="Style14"/>
              <w:widowControl/>
              <w:spacing w:line="276" w:lineRule="auto"/>
              <w:ind w:firstLine="0"/>
              <w:jc w:val="left"/>
              <w:rPr>
                <w:lang w:eastAsia="en-US"/>
              </w:rPr>
            </w:pPr>
          </w:p>
        </w:tc>
      </w:tr>
      <w:tr w:rsidR="003F40EE" w:rsidTr="00AA1396">
        <w:trPr>
          <w:trHeight w:val="70"/>
        </w:trPr>
        <w:tc>
          <w:tcPr>
            <w:tcW w:w="1410"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rPr>
                <w:lang w:eastAsia="en-US"/>
              </w:rPr>
            </w:pPr>
            <w:r w:rsidRPr="00D5235A">
              <w:rPr>
                <w:lang w:eastAsia="en-US"/>
              </w:rPr>
              <w:t xml:space="preserve">3.5. Техника борьбы в партере (перевороты) </w:t>
            </w:r>
          </w:p>
        </w:tc>
        <w:tc>
          <w:tcPr>
            <w:tcW w:w="234"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jc w:val="center"/>
              <w:rPr>
                <w:lang w:eastAsia="en-US"/>
              </w:rPr>
            </w:pPr>
            <w:r w:rsidRPr="00D5235A">
              <w:rPr>
                <w:lang w:eastAsia="en-US"/>
              </w:rPr>
              <w:t>8</w:t>
            </w:r>
          </w:p>
        </w:tc>
        <w:tc>
          <w:tcPr>
            <w:tcW w:w="180"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jc w:val="center"/>
              <w:rPr>
                <w:lang w:eastAsia="en-US"/>
              </w:rPr>
            </w:pPr>
          </w:p>
        </w:tc>
        <w:tc>
          <w:tcPr>
            <w:tcW w:w="258"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jc w:val="center"/>
              <w:rPr>
                <w:lang w:eastAsia="en-US"/>
              </w:rPr>
            </w:pPr>
            <w:r w:rsidRPr="00D5235A">
              <w:rPr>
                <w:lang w:eastAsia="en-US"/>
              </w:rPr>
              <w:t>4/1И</w:t>
            </w:r>
          </w:p>
        </w:tc>
        <w:tc>
          <w:tcPr>
            <w:tcW w:w="308"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jc w:val="center"/>
              <w:rPr>
                <w:lang w:eastAsia="en-US"/>
              </w:rPr>
            </w:pPr>
            <w:r w:rsidRPr="00D5235A">
              <w:rPr>
                <w:lang w:eastAsia="en-US"/>
              </w:rPr>
              <w:t>5</w:t>
            </w:r>
          </w:p>
        </w:tc>
        <w:tc>
          <w:tcPr>
            <w:tcW w:w="1056"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ind w:firstLine="0"/>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Подготовка к практическим занятиям. Самостоятельное выполнение физических упражнений. Изучение учебно-методической литературы по теме.</w:t>
            </w:r>
          </w:p>
        </w:tc>
        <w:tc>
          <w:tcPr>
            <w:tcW w:w="884"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ind w:firstLine="0"/>
            </w:pPr>
            <w:r w:rsidRPr="00D5235A">
              <w:rPr>
                <w:color w:val="000000"/>
              </w:rPr>
              <w:t>Выполнение комбинаций из освоенных элементов техники и тактики</w:t>
            </w:r>
          </w:p>
        </w:tc>
        <w:tc>
          <w:tcPr>
            <w:tcW w:w="436" w:type="pct"/>
            <w:tcBorders>
              <w:top w:val="single" w:sz="4" w:space="0" w:color="auto"/>
              <w:left w:val="single" w:sz="4" w:space="0" w:color="auto"/>
              <w:bottom w:val="single" w:sz="4" w:space="0" w:color="auto"/>
              <w:right w:val="single" w:sz="4" w:space="0" w:color="auto"/>
            </w:tcBorders>
          </w:tcPr>
          <w:p w:rsidR="003F40EE" w:rsidRPr="00D5235A" w:rsidRDefault="003F40EE" w:rsidP="00AE7D1A">
            <w:pPr>
              <w:pStyle w:val="Style14"/>
              <w:widowControl/>
              <w:spacing w:line="276" w:lineRule="auto"/>
              <w:ind w:firstLine="0"/>
              <w:jc w:val="left"/>
              <w:rPr>
                <w:lang w:eastAsia="en-US"/>
              </w:rPr>
            </w:pPr>
            <w:r w:rsidRPr="00D5235A">
              <w:rPr>
                <w:lang w:eastAsia="en-US"/>
              </w:rPr>
              <w:t>ОК-8 – зув,</w:t>
            </w:r>
          </w:p>
          <w:p w:rsidR="003F40EE" w:rsidRPr="00D5235A" w:rsidRDefault="003F40EE" w:rsidP="00AE7D1A">
            <w:pPr>
              <w:pStyle w:val="Style14"/>
              <w:widowControl/>
              <w:spacing w:line="276" w:lineRule="auto"/>
              <w:ind w:firstLine="0"/>
              <w:jc w:val="left"/>
              <w:rPr>
                <w:rStyle w:val="FontStyle31"/>
                <w:rFonts w:ascii="Times New Roman" w:hAnsi="Times New Roman" w:cs="Times New Roman"/>
                <w:sz w:val="24"/>
                <w:szCs w:val="24"/>
              </w:rPr>
            </w:pPr>
            <w:r w:rsidRPr="00D5235A">
              <w:rPr>
                <w:lang w:eastAsia="en-US"/>
              </w:rPr>
              <w:t>ПК-2–зув.</w:t>
            </w:r>
          </w:p>
        </w:tc>
      </w:tr>
      <w:tr w:rsidR="003F40EE" w:rsidTr="00AA1396">
        <w:trPr>
          <w:trHeight w:val="70"/>
        </w:trPr>
        <w:tc>
          <w:tcPr>
            <w:tcW w:w="1410"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rPr>
                <w:lang w:eastAsia="en-US"/>
              </w:rPr>
            </w:pPr>
            <w:r w:rsidRPr="00D5235A">
              <w:rPr>
                <w:lang w:eastAsia="en-US"/>
              </w:rPr>
              <w:t>3.6. Техника борьбы в партере (удержания)</w:t>
            </w:r>
          </w:p>
        </w:tc>
        <w:tc>
          <w:tcPr>
            <w:tcW w:w="234"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jc w:val="center"/>
              <w:rPr>
                <w:lang w:eastAsia="en-US"/>
              </w:rPr>
            </w:pPr>
            <w:r w:rsidRPr="00D5235A">
              <w:rPr>
                <w:lang w:eastAsia="en-US"/>
              </w:rPr>
              <w:t>8</w:t>
            </w:r>
          </w:p>
        </w:tc>
        <w:tc>
          <w:tcPr>
            <w:tcW w:w="180"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jc w:val="center"/>
              <w:rPr>
                <w:lang w:eastAsia="en-US"/>
              </w:rPr>
            </w:pPr>
          </w:p>
        </w:tc>
        <w:tc>
          <w:tcPr>
            <w:tcW w:w="258"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rPr>
                <w:lang w:eastAsia="en-US"/>
              </w:rPr>
            </w:pPr>
            <w:r w:rsidRPr="00D5235A">
              <w:rPr>
                <w:lang w:eastAsia="en-US"/>
              </w:rPr>
              <w:t>4/2И</w:t>
            </w:r>
          </w:p>
        </w:tc>
        <w:tc>
          <w:tcPr>
            <w:tcW w:w="308"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jc w:val="center"/>
              <w:rPr>
                <w:lang w:eastAsia="en-US"/>
              </w:rPr>
            </w:pPr>
            <w:r w:rsidRPr="00D5235A">
              <w:rPr>
                <w:lang w:eastAsia="en-US"/>
              </w:rPr>
              <w:t>4</w:t>
            </w:r>
          </w:p>
        </w:tc>
        <w:tc>
          <w:tcPr>
            <w:tcW w:w="1056"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ind w:firstLine="0"/>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Подготовка к практическим занятиям. Самостоятельное выполнение физических упражнений. Изучение учебно-методической литературы по теме.</w:t>
            </w:r>
          </w:p>
        </w:tc>
        <w:tc>
          <w:tcPr>
            <w:tcW w:w="884"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ind w:firstLine="0"/>
            </w:pPr>
            <w:r w:rsidRPr="00D5235A">
              <w:rPr>
                <w:color w:val="000000"/>
              </w:rPr>
              <w:t>Выполнение комбинаций из освоенных элементов техники и тактики</w:t>
            </w:r>
          </w:p>
        </w:tc>
        <w:tc>
          <w:tcPr>
            <w:tcW w:w="436" w:type="pct"/>
            <w:tcBorders>
              <w:top w:val="single" w:sz="4" w:space="0" w:color="auto"/>
              <w:left w:val="single" w:sz="4" w:space="0" w:color="auto"/>
              <w:bottom w:val="single" w:sz="4" w:space="0" w:color="auto"/>
              <w:right w:val="single" w:sz="4" w:space="0" w:color="auto"/>
            </w:tcBorders>
          </w:tcPr>
          <w:p w:rsidR="003F40EE" w:rsidRPr="00D5235A" w:rsidRDefault="003F40EE" w:rsidP="00AE7D1A">
            <w:pPr>
              <w:pStyle w:val="Style14"/>
              <w:widowControl/>
              <w:spacing w:line="276" w:lineRule="auto"/>
              <w:ind w:firstLine="0"/>
              <w:jc w:val="left"/>
              <w:rPr>
                <w:lang w:eastAsia="en-US"/>
              </w:rPr>
            </w:pPr>
            <w:r w:rsidRPr="00D5235A">
              <w:rPr>
                <w:lang w:eastAsia="en-US"/>
              </w:rPr>
              <w:t>ОК-8 – зув,</w:t>
            </w:r>
          </w:p>
          <w:p w:rsidR="003F40EE" w:rsidRPr="00D5235A" w:rsidRDefault="003F40EE" w:rsidP="00AE7D1A">
            <w:pPr>
              <w:pStyle w:val="Style14"/>
              <w:widowControl/>
              <w:spacing w:line="276" w:lineRule="auto"/>
              <w:ind w:firstLine="0"/>
              <w:jc w:val="left"/>
              <w:rPr>
                <w:rStyle w:val="FontStyle31"/>
                <w:rFonts w:ascii="Times New Roman" w:hAnsi="Times New Roman" w:cs="Times New Roman"/>
                <w:sz w:val="24"/>
                <w:szCs w:val="24"/>
              </w:rPr>
            </w:pPr>
            <w:r w:rsidRPr="00D5235A">
              <w:rPr>
                <w:lang w:eastAsia="en-US"/>
              </w:rPr>
              <w:t>ПК-2–зув.</w:t>
            </w:r>
          </w:p>
        </w:tc>
      </w:tr>
      <w:tr w:rsidR="003F40EE" w:rsidTr="00AA1396">
        <w:trPr>
          <w:trHeight w:val="70"/>
        </w:trPr>
        <w:tc>
          <w:tcPr>
            <w:tcW w:w="1410"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rPr>
                <w:lang w:eastAsia="en-US"/>
              </w:rPr>
            </w:pPr>
            <w:r w:rsidRPr="00D5235A">
              <w:rPr>
                <w:lang w:eastAsia="en-US"/>
              </w:rPr>
              <w:t xml:space="preserve">3.7. Техника борьбы в партере (выходы </w:t>
            </w:r>
            <w:r w:rsidRPr="00D5235A">
              <w:rPr>
                <w:lang w:eastAsia="en-US"/>
              </w:rPr>
              <w:lastRenderedPageBreak/>
              <w:t>наверх)</w:t>
            </w:r>
          </w:p>
        </w:tc>
        <w:tc>
          <w:tcPr>
            <w:tcW w:w="234"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jc w:val="center"/>
              <w:rPr>
                <w:lang w:eastAsia="en-US"/>
              </w:rPr>
            </w:pPr>
            <w:r w:rsidRPr="00D5235A">
              <w:rPr>
                <w:lang w:eastAsia="en-US"/>
              </w:rPr>
              <w:lastRenderedPageBreak/>
              <w:t>8</w:t>
            </w:r>
          </w:p>
        </w:tc>
        <w:tc>
          <w:tcPr>
            <w:tcW w:w="180"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jc w:val="center"/>
              <w:rPr>
                <w:lang w:eastAsia="en-US"/>
              </w:rPr>
            </w:pPr>
          </w:p>
        </w:tc>
        <w:tc>
          <w:tcPr>
            <w:tcW w:w="258"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jc w:val="center"/>
              <w:rPr>
                <w:lang w:eastAsia="en-US"/>
              </w:rPr>
            </w:pPr>
            <w:r w:rsidRPr="00D5235A">
              <w:rPr>
                <w:lang w:eastAsia="en-US"/>
              </w:rPr>
              <w:t>4/2И</w:t>
            </w:r>
          </w:p>
        </w:tc>
        <w:tc>
          <w:tcPr>
            <w:tcW w:w="308"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jc w:val="center"/>
              <w:rPr>
                <w:lang w:eastAsia="en-US"/>
              </w:rPr>
            </w:pPr>
            <w:r w:rsidRPr="00D5235A">
              <w:rPr>
                <w:lang w:eastAsia="en-US"/>
              </w:rPr>
              <w:t>4,9</w:t>
            </w:r>
          </w:p>
        </w:tc>
        <w:tc>
          <w:tcPr>
            <w:tcW w:w="1056"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ind w:firstLine="0"/>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 xml:space="preserve">Подготовка к практическим занятиям. Самостоятельное </w:t>
            </w:r>
            <w:r w:rsidRPr="00D5235A">
              <w:rPr>
                <w:rStyle w:val="FontStyle31"/>
                <w:rFonts w:ascii="Times New Roman" w:hAnsi="Times New Roman" w:cs="Times New Roman"/>
                <w:sz w:val="24"/>
                <w:szCs w:val="24"/>
              </w:rPr>
              <w:lastRenderedPageBreak/>
              <w:t>выполнение физических упражнений. Изучение учебно-методической литературы по теме.</w:t>
            </w:r>
          </w:p>
        </w:tc>
        <w:tc>
          <w:tcPr>
            <w:tcW w:w="884"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ind w:firstLine="0"/>
            </w:pPr>
            <w:r w:rsidRPr="00D5235A">
              <w:rPr>
                <w:color w:val="000000"/>
              </w:rPr>
              <w:lastRenderedPageBreak/>
              <w:t xml:space="preserve">Выполнение комбинаций из освоенных элементов </w:t>
            </w:r>
            <w:r w:rsidRPr="00D5235A">
              <w:rPr>
                <w:color w:val="000000"/>
              </w:rPr>
              <w:lastRenderedPageBreak/>
              <w:t>техники и тактики</w:t>
            </w:r>
          </w:p>
        </w:tc>
        <w:tc>
          <w:tcPr>
            <w:tcW w:w="436" w:type="pct"/>
            <w:tcBorders>
              <w:top w:val="single" w:sz="4" w:space="0" w:color="auto"/>
              <w:left w:val="single" w:sz="4" w:space="0" w:color="auto"/>
              <w:bottom w:val="single" w:sz="4" w:space="0" w:color="auto"/>
              <w:right w:val="single" w:sz="4" w:space="0" w:color="auto"/>
            </w:tcBorders>
          </w:tcPr>
          <w:p w:rsidR="003F40EE" w:rsidRPr="00D5235A" w:rsidRDefault="003F40EE" w:rsidP="00AE7D1A">
            <w:pPr>
              <w:pStyle w:val="Style14"/>
              <w:widowControl/>
              <w:spacing w:line="276" w:lineRule="auto"/>
              <w:ind w:firstLine="0"/>
              <w:jc w:val="left"/>
              <w:rPr>
                <w:lang w:eastAsia="en-US"/>
              </w:rPr>
            </w:pPr>
          </w:p>
        </w:tc>
      </w:tr>
      <w:tr w:rsidR="003F40EE" w:rsidTr="00AA1396">
        <w:trPr>
          <w:trHeight w:val="70"/>
        </w:trPr>
        <w:tc>
          <w:tcPr>
            <w:tcW w:w="1410"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rPr>
                <w:lang w:eastAsia="en-US"/>
              </w:rPr>
            </w:pPr>
            <w:r w:rsidRPr="00D5235A">
              <w:rPr>
                <w:lang w:eastAsia="en-US"/>
              </w:rPr>
              <w:lastRenderedPageBreak/>
              <w:t>3.8. Болевые и удушающие приемы</w:t>
            </w:r>
          </w:p>
        </w:tc>
        <w:tc>
          <w:tcPr>
            <w:tcW w:w="234"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jc w:val="center"/>
              <w:rPr>
                <w:lang w:eastAsia="en-US"/>
              </w:rPr>
            </w:pPr>
            <w:r w:rsidRPr="00D5235A">
              <w:rPr>
                <w:lang w:eastAsia="en-US"/>
              </w:rPr>
              <w:t>8</w:t>
            </w:r>
          </w:p>
        </w:tc>
        <w:tc>
          <w:tcPr>
            <w:tcW w:w="180"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jc w:val="center"/>
              <w:rPr>
                <w:lang w:eastAsia="en-US"/>
              </w:rPr>
            </w:pPr>
          </w:p>
        </w:tc>
        <w:tc>
          <w:tcPr>
            <w:tcW w:w="234"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jc w:val="center"/>
              <w:rPr>
                <w:lang w:eastAsia="en-US"/>
              </w:rPr>
            </w:pPr>
          </w:p>
        </w:tc>
        <w:tc>
          <w:tcPr>
            <w:tcW w:w="258"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jc w:val="center"/>
              <w:rPr>
                <w:lang w:eastAsia="en-US"/>
              </w:rPr>
            </w:pPr>
            <w:r w:rsidRPr="00D5235A">
              <w:rPr>
                <w:lang w:eastAsia="en-US"/>
              </w:rPr>
              <w:t>5/2И</w:t>
            </w:r>
          </w:p>
        </w:tc>
        <w:tc>
          <w:tcPr>
            <w:tcW w:w="308"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spacing w:line="276" w:lineRule="auto"/>
              <w:ind w:firstLine="0"/>
              <w:jc w:val="center"/>
              <w:rPr>
                <w:lang w:eastAsia="en-US"/>
              </w:rPr>
            </w:pPr>
            <w:r w:rsidRPr="00D5235A">
              <w:rPr>
                <w:lang w:eastAsia="en-US"/>
              </w:rPr>
              <w:t>5</w:t>
            </w:r>
          </w:p>
        </w:tc>
        <w:tc>
          <w:tcPr>
            <w:tcW w:w="1056"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ind w:firstLine="0"/>
              <w:rPr>
                <w:rStyle w:val="FontStyle31"/>
                <w:rFonts w:ascii="Times New Roman" w:hAnsi="Times New Roman" w:cs="Times New Roman"/>
                <w:sz w:val="24"/>
                <w:szCs w:val="24"/>
              </w:rPr>
            </w:pPr>
            <w:r w:rsidRPr="00D5235A">
              <w:rPr>
                <w:rStyle w:val="FontStyle31"/>
                <w:rFonts w:ascii="Times New Roman" w:hAnsi="Times New Roman" w:cs="Times New Roman"/>
                <w:sz w:val="24"/>
                <w:szCs w:val="24"/>
              </w:rPr>
              <w:t>Подготовка к практическим занятиям. Самостоятельное выполнение физических упражнений. Изучение учебно-методической литературы по теме.</w:t>
            </w:r>
          </w:p>
        </w:tc>
        <w:tc>
          <w:tcPr>
            <w:tcW w:w="884" w:type="pct"/>
            <w:tcBorders>
              <w:top w:val="single" w:sz="4" w:space="0" w:color="auto"/>
              <w:left w:val="single" w:sz="4" w:space="0" w:color="auto"/>
              <w:bottom w:val="single" w:sz="4" w:space="0" w:color="auto"/>
              <w:right w:val="single" w:sz="4" w:space="0" w:color="auto"/>
            </w:tcBorders>
          </w:tcPr>
          <w:p w:rsidR="003F40EE" w:rsidRPr="00D5235A" w:rsidRDefault="003F40EE" w:rsidP="00D5235A">
            <w:pPr>
              <w:pStyle w:val="Style14"/>
              <w:widowControl/>
              <w:ind w:firstLine="0"/>
            </w:pPr>
            <w:r w:rsidRPr="00D5235A">
              <w:rPr>
                <w:color w:val="000000"/>
              </w:rPr>
              <w:t>Выполнение комбинаций из освоенных элементов техники и тактики</w:t>
            </w:r>
          </w:p>
        </w:tc>
        <w:tc>
          <w:tcPr>
            <w:tcW w:w="436" w:type="pct"/>
            <w:tcBorders>
              <w:top w:val="single" w:sz="4" w:space="0" w:color="auto"/>
              <w:left w:val="single" w:sz="4" w:space="0" w:color="auto"/>
              <w:bottom w:val="single" w:sz="4" w:space="0" w:color="auto"/>
              <w:right w:val="single" w:sz="4" w:space="0" w:color="auto"/>
            </w:tcBorders>
          </w:tcPr>
          <w:p w:rsidR="003F40EE" w:rsidRPr="00D5235A" w:rsidRDefault="003F40EE" w:rsidP="00AE7D1A">
            <w:pPr>
              <w:pStyle w:val="Style14"/>
              <w:widowControl/>
              <w:spacing w:line="276" w:lineRule="auto"/>
              <w:ind w:firstLine="0"/>
              <w:jc w:val="left"/>
              <w:rPr>
                <w:lang w:eastAsia="en-US"/>
              </w:rPr>
            </w:pPr>
            <w:r w:rsidRPr="00D5235A">
              <w:rPr>
                <w:lang w:eastAsia="en-US"/>
              </w:rPr>
              <w:t>ОК-8 – зув,</w:t>
            </w:r>
          </w:p>
          <w:p w:rsidR="003F40EE" w:rsidRPr="00D5235A" w:rsidRDefault="003F40EE" w:rsidP="00AE7D1A">
            <w:pPr>
              <w:pStyle w:val="Style14"/>
              <w:widowControl/>
              <w:spacing w:line="276" w:lineRule="auto"/>
              <w:ind w:firstLine="0"/>
              <w:jc w:val="left"/>
              <w:rPr>
                <w:rStyle w:val="FontStyle31"/>
                <w:rFonts w:ascii="Times New Roman" w:hAnsi="Times New Roman" w:cs="Times New Roman"/>
                <w:sz w:val="24"/>
                <w:szCs w:val="24"/>
              </w:rPr>
            </w:pPr>
            <w:r w:rsidRPr="00D5235A">
              <w:rPr>
                <w:lang w:eastAsia="en-US"/>
              </w:rPr>
              <w:t>ПК-2–зув.</w:t>
            </w:r>
          </w:p>
        </w:tc>
      </w:tr>
      <w:tr w:rsidR="003F40EE" w:rsidTr="00CB5FA9">
        <w:trPr>
          <w:trHeight w:val="499"/>
        </w:trPr>
        <w:tc>
          <w:tcPr>
            <w:tcW w:w="1410" w:type="pct"/>
            <w:tcBorders>
              <w:top w:val="single" w:sz="4" w:space="0" w:color="auto"/>
              <w:left w:val="single" w:sz="4" w:space="0" w:color="auto"/>
              <w:bottom w:val="single" w:sz="4" w:space="0" w:color="auto"/>
              <w:right w:val="single" w:sz="4" w:space="0" w:color="auto"/>
            </w:tcBorders>
          </w:tcPr>
          <w:p w:rsidR="003F40EE" w:rsidRPr="00CB5FA9" w:rsidRDefault="003F40EE" w:rsidP="00AE7D1A">
            <w:pPr>
              <w:pStyle w:val="Style14"/>
              <w:widowControl/>
              <w:spacing w:line="276" w:lineRule="auto"/>
              <w:ind w:firstLine="0"/>
              <w:rPr>
                <w:b/>
                <w:lang w:eastAsia="en-US"/>
              </w:rPr>
            </w:pPr>
            <w:r w:rsidRPr="00CB5FA9">
              <w:rPr>
                <w:b/>
                <w:lang w:eastAsia="en-US"/>
              </w:rPr>
              <w:t>Итого по разделу</w:t>
            </w:r>
          </w:p>
        </w:tc>
        <w:tc>
          <w:tcPr>
            <w:tcW w:w="234" w:type="pct"/>
            <w:tcBorders>
              <w:top w:val="single" w:sz="4" w:space="0" w:color="auto"/>
              <w:left w:val="single" w:sz="4" w:space="0" w:color="auto"/>
              <w:bottom w:val="single" w:sz="4" w:space="0" w:color="auto"/>
              <w:right w:val="single" w:sz="4" w:space="0" w:color="auto"/>
            </w:tcBorders>
          </w:tcPr>
          <w:p w:rsidR="003F40EE" w:rsidRPr="00CB5FA9" w:rsidRDefault="003F40EE" w:rsidP="00AE7D1A">
            <w:pPr>
              <w:pStyle w:val="Style14"/>
              <w:widowControl/>
              <w:spacing w:line="276" w:lineRule="auto"/>
              <w:ind w:firstLine="0"/>
              <w:jc w:val="center"/>
              <w:rPr>
                <w:b/>
                <w:lang w:eastAsia="en-US"/>
              </w:rPr>
            </w:pPr>
          </w:p>
        </w:tc>
        <w:tc>
          <w:tcPr>
            <w:tcW w:w="180" w:type="pct"/>
            <w:tcBorders>
              <w:top w:val="single" w:sz="4" w:space="0" w:color="auto"/>
              <w:left w:val="single" w:sz="4" w:space="0" w:color="auto"/>
              <w:bottom w:val="single" w:sz="4" w:space="0" w:color="auto"/>
              <w:right w:val="single" w:sz="4" w:space="0" w:color="auto"/>
            </w:tcBorders>
            <w:hideMark/>
          </w:tcPr>
          <w:p w:rsidR="003F40EE" w:rsidRPr="00CB5FA9" w:rsidRDefault="003F40EE" w:rsidP="00AE7D1A">
            <w:pPr>
              <w:pStyle w:val="Style14"/>
              <w:widowControl/>
              <w:spacing w:line="276" w:lineRule="auto"/>
              <w:ind w:firstLine="0"/>
              <w:jc w:val="center"/>
              <w:rPr>
                <w:b/>
                <w:lang w:eastAsia="en-US"/>
              </w:rPr>
            </w:pPr>
          </w:p>
        </w:tc>
        <w:tc>
          <w:tcPr>
            <w:tcW w:w="234" w:type="pct"/>
            <w:tcBorders>
              <w:top w:val="single" w:sz="4" w:space="0" w:color="auto"/>
              <w:left w:val="single" w:sz="4" w:space="0" w:color="auto"/>
              <w:bottom w:val="single" w:sz="4" w:space="0" w:color="auto"/>
              <w:right w:val="single" w:sz="4" w:space="0" w:color="auto"/>
            </w:tcBorders>
          </w:tcPr>
          <w:p w:rsidR="003F40EE" w:rsidRPr="00CB5FA9" w:rsidRDefault="003F40EE" w:rsidP="00AE7D1A">
            <w:pPr>
              <w:pStyle w:val="Style14"/>
              <w:widowControl/>
              <w:spacing w:line="276" w:lineRule="auto"/>
              <w:ind w:firstLine="0"/>
              <w:jc w:val="center"/>
              <w:rPr>
                <w:b/>
                <w:lang w:eastAsia="en-US"/>
              </w:rPr>
            </w:pPr>
          </w:p>
        </w:tc>
        <w:tc>
          <w:tcPr>
            <w:tcW w:w="258" w:type="pct"/>
            <w:tcBorders>
              <w:top w:val="single" w:sz="4" w:space="0" w:color="auto"/>
              <w:left w:val="single" w:sz="4" w:space="0" w:color="auto"/>
              <w:bottom w:val="single" w:sz="4" w:space="0" w:color="auto"/>
              <w:right w:val="single" w:sz="4" w:space="0" w:color="auto"/>
            </w:tcBorders>
          </w:tcPr>
          <w:p w:rsidR="003F40EE" w:rsidRPr="00CB5FA9" w:rsidRDefault="003F40EE" w:rsidP="00D5235A">
            <w:pPr>
              <w:pStyle w:val="Style14"/>
              <w:widowControl/>
              <w:spacing w:line="276" w:lineRule="auto"/>
              <w:ind w:firstLine="0"/>
              <w:jc w:val="center"/>
              <w:rPr>
                <w:b/>
                <w:lang w:eastAsia="en-US"/>
              </w:rPr>
            </w:pPr>
            <w:r>
              <w:rPr>
                <w:b/>
                <w:lang w:eastAsia="en-US"/>
              </w:rPr>
              <w:t>33/12И</w:t>
            </w:r>
          </w:p>
        </w:tc>
        <w:tc>
          <w:tcPr>
            <w:tcW w:w="308" w:type="pct"/>
            <w:tcBorders>
              <w:top w:val="single" w:sz="4" w:space="0" w:color="auto"/>
              <w:left w:val="single" w:sz="4" w:space="0" w:color="auto"/>
              <w:bottom w:val="single" w:sz="4" w:space="0" w:color="auto"/>
              <w:right w:val="single" w:sz="4" w:space="0" w:color="auto"/>
            </w:tcBorders>
          </w:tcPr>
          <w:p w:rsidR="003F40EE" w:rsidRPr="00CB5FA9" w:rsidRDefault="003F40EE" w:rsidP="00D5235A">
            <w:pPr>
              <w:pStyle w:val="Style14"/>
              <w:widowControl/>
              <w:spacing w:line="276" w:lineRule="auto"/>
              <w:ind w:firstLine="0"/>
              <w:jc w:val="center"/>
              <w:rPr>
                <w:b/>
                <w:lang w:eastAsia="en-US"/>
              </w:rPr>
            </w:pPr>
            <w:r>
              <w:rPr>
                <w:b/>
                <w:lang w:eastAsia="en-US"/>
              </w:rPr>
              <w:t>38,9</w:t>
            </w:r>
          </w:p>
        </w:tc>
        <w:tc>
          <w:tcPr>
            <w:tcW w:w="1056" w:type="pct"/>
            <w:tcBorders>
              <w:top w:val="single" w:sz="4" w:space="0" w:color="auto"/>
              <w:left w:val="single" w:sz="4" w:space="0" w:color="auto"/>
              <w:bottom w:val="single" w:sz="4" w:space="0" w:color="auto"/>
              <w:right w:val="single" w:sz="4" w:space="0" w:color="auto"/>
            </w:tcBorders>
          </w:tcPr>
          <w:p w:rsidR="003F40EE" w:rsidRPr="00CB5FA9" w:rsidRDefault="003F40EE" w:rsidP="00AE7D1A">
            <w:pPr>
              <w:pStyle w:val="Style14"/>
              <w:widowControl/>
              <w:spacing w:line="276" w:lineRule="auto"/>
              <w:ind w:firstLine="0"/>
              <w:jc w:val="left"/>
              <w:rPr>
                <w:rStyle w:val="FontStyle31"/>
                <w:sz w:val="24"/>
                <w:szCs w:val="24"/>
              </w:rPr>
            </w:pPr>
          </w:p>
        </w:tc>
        <w:tc>
          <w:tcPr>
            <w:tcW w:w="884" w:type="pct"/>
            <w:tcBorders>
              <w:top w:val="single" w:sz="4" w:space="0" w:color="auto"/>
              <w:left w:val="single" w:sz="4" w:space="0" w:color="auto"/>
              <w:bottom w:val="single" w:sz="4" w:space="0" w:color="auto"/>
              <w:right w:val="single" w:sz="4" w:space="0" w:color="auto"/>
            </w:tcBorders>
            <w:hideMark/>
          </w:tcPr>
          <w:p w:rsidR="003F40EE" w:rsidRPr="00CB5FA9" w:rsidRDefault="003F40EE" w:rsidP="00AE7D1A">
            <w:pPr>
              <w:pStyle w:val="Style14"/>
              <w:widowControl/>
              <w:spacing w:line="276" w:lineRule="auto"/>
              <w:ind w:firstLine="0"/>
              <w:jc w:val="left"/>
              <w:rPr>
                <w:lang w:eastAsia="en-US"/>
              </w:rPr>
            </w:pPr>
          </w:p>
        </w:tc>
        <w:tc>
          <w:tcPr>
            <w:tcW w:w="436" w:type="pct"/>
            <w:tcBorders>
              <w:top w:val="single" w:sz="4" w:space="0" w:color="auto"/>
              <w:left w:val="single" w:sz="4" w:space="0" w:color="auto"/>
              <w:bottom w:val="single" w:sz="4" w:space="0" w:color="auto"/>
              <w:right w:val="single" w:sz="4" w:space="0" w:color="auto"/>
            </w:tcBorders>
          </w:tcPr>
          <w:p w:rsidR="003F40EE" w:rsidRPr="00CB5FA9" w:rsidRDefault="003F40EE" w:rsidP="00AE7D1A">
            <w:pPr>
              <w:pStyle w:val="Style14"/>
              <w:widowControl/>
              <w:spacing w:line="276" w:lineRule="auto"/>
              <w:ind w:firstLine="0"/>
              <w:jc w:val="left"/>
              <w:rPr>
                <w:lang w:eastAsia="en-US"/>
              </w:rPr>
            </w:pPr>
          </w:p>
        </w:tc>
      </w:tr>
      <w:tr w:rsidR="00AE7D1A" w:rsidTr="00AA1396">
        <w:trPr>
          <w:trHeight w:val="499"/>
        </w:trPr>
        <w:tc>
          <w:tcPr>
            <w:tcW w:w="1410" w:type="pct"/>
            <w:tcBorders>
              <w:top w:val="single" w:sz="4" w:space="0" w:color="auto"/>
              <w:left w:val="single" w:sz="4" w:space="0" w:color="auto"/>
              <w:bottom w:val="single" w:sz="4" w:space="0" w:color="auto"/>
              <w:right w:val="single" w:sz="4" w:space="0" w:color="auto"/>
            </w:tcBorders>
          </w:tcPr>
          <w:p w:rsidR="00AE7D1A" w:rsidRPr="00CB5FA9" w:rsidRDefault="00AE7D1A" w:rsidP="00AE7D1A">
            <w:pPr>
              <w:pStyle w:val="Style14"/>
              <w:widowControl/>
              <w:spacing w:line="276" w:lineRule="auto"/>
              <w:ind w:firstLine="0"/>
              <w:rPr>
                <w:b/>
                <w:lang w:eastAsia="en-US"/>
              </w:rPr>
            </w:pPr>
            <w:r w:rsidRPr="00CB5FA9">
              <w:rPr>
                <w:b/>
                <w:lang w:eastAsia="en-US"/>
              </w:rPr>
              <w:t>Итого за семестр</w:t>
            </w:r>
          </w:p>
        </w:tc>
        <w:tc>
          <w:tcPr>
            <w:tcW w:w="234" w:type="pct"/>
            <w:tcBorders>
              <w:top w:val="single" w:sz="4" w:space="0" w:color="auto"/>
              <w:left w:val="single" w:sz="4" w:space="0" w:color="auto"/>
              <w:bottom w:val="single" w:sz="4" w:space="0" w:color="auto"/>
              <w:right w:val="single" w:sz="4" w:space="0" w:color="auto"/>
            </w:tcBorders>
          </w:tcPr>
          <w:p w:rsidR="00AE7D1A" w:rsidRPr="00CB5FA9" w:rsidRDefault="00AE7D1A" w:rsidP="00AE7D1A">
            <w:pPr>
              <w:pStyle w:val="Style14"/>
              <w:widowControl/>
              <w:spacing w:line="276" w:lineRule="auto"/>
              <w:ind w:firstLine="0"/>
              <w:jc w:val="center"/>
              <w:rPr>
                <w:b/>
                <w:lang w:eastAsia="en-US"/>
              </w:rPr>
            </w:pPr>
            <w:r>
              <w:rPr>
                <w:b/>
                <w:lang w:eastAsia="en-US"/>
              </w:rPr>
              <w:t>8</w:t>
            </w:r>
          </w:p>
        </w:tc>
        <w:tc>
          <w:tcPr>
            <w:tcW w:w="180" w:type="pct"/>
            <w:tcBorders>
              <w:top w:val="single" w:sz="4" w:space="0" w:color="auto"/>
              <w:left w:val="single" w:sz="4" w:space="0" w:color="auto"/>
              <w:bottom w:val="single" w:sz="4" w:space="0" w:color="auto"/>
              <w:right w:val="single" w:sz="4" w:space="0" w:color="auto"/>
            </w:tcBorders>
          </w:tcPr>
          <w:p w:rsidR="00AE7D1A" w:rsidRPr="00CB5FA9" w:rsidRDefault="00AE7D1A" w:rsidP="00AE7D1A">
            <w:pPr>
              <w:pStyle w:val="Style14"/>
              <w:widowControl/>
              <w:spacing w:line="276" w:lineRule="auto"/>
              <w:ind w:firstLine="0"/>
              <w:jc w:val="center"/>
              <w:rPr>
                <w:b/>
                <w:lang w:eastAsia="en-US"/>
              </w:rPr>
            </w:pPr>
          </w:p>
        </w:tc>
        <w:tc>
          <w:tcPr>
            <w:tcW w:w="234" w:type="pct"/>
            <w:tcBorders>
              <w:top w:val="single" w:sz="4" w:space="0" w:color="auto"/>
              <w:left w:val="single" w:sz="4" w:space="0" w:color="auto"/>
              <w:bottom w:val="single" w:sz="4" w:space="0" w:color="auto"/>
              <w:right w:val="single" w:sz="4" w:space="0" w:color="auto"/>
            </w:tcBorders>
          </w:tcPr>
          <w:p w:rsidR="00AE7D1A" w:rsidRPr="00CB5FA9" w:rsidRDefault="00AE7D1A" w:rsidP="00AE7D1A">
            <w:pPr>
              <w:pStyle w:val="Style14"/>
              <w:widowControl/>
              <w:spacing w:line="276" w:lineRule="auto"/>
              <w:ind w:firstLine="0"/>
              <w:jc w:val="center"/>
              <w:rPr>
                <w:b/>
                <w:lang w:eastAsia="en-US"/>
              </w:rPr>
            </w:pPr>
          </w:p>
        </w:tc>
        <w:tc>
          <w:tcPr>
            <w:tcW w:w="258" w:type="pct"/>
            <w:tcBorders>
              <w:top w:val="single" w:sz="4" w:space="0" w:color="auto"/>
              <w:left w:val="single" w:sz="4" w:space="0" w:color="auto"/>
              <w:bottom w:val="single" w:sz="4" w:space="0" w:color="auto"/>
              <w:right w:val="single" w:sz="4" w:space="0" w:color="auto"/>
            </w:tcBorders>
          </w:tcPr>
          <w:p w:rsidR="00AE7D1A" w:rsidRPr="00CB5FA9" w:rsidRDefault="00AE7D1A" w:rsidP="00AE7D1A">
            <w:pPr>
              <w:pStyle w:val="Style14"/>
              <w:widowControl/>
              <w:spacing w:line="276" w:lineRule="auto"/>
              <w:ind w:firstLine="0"/>
              <w:jc w:val="center"/>
              <w:rPr>
                <w:b/>
                <w:lang w:eastAsia="en-US"/>
              </w:rPr>
            </w:pPr>
            <w:r>
              <w:rPr>
                <w:b/>
                <w:lang w:eastAsia="en-US"/>
              </w:rPr>
              <w:t>33/12И</w:t>
            </w:r>
          </w:p>
        </w:tc>
        <w:tc>
          <w:tcPr>
            <w:tcW w:w="308" w:type="pct"/>
            <w:tcBorders>
              <w:top w:val="single" w:sz="4" w:space="0" w:color="auto"/>
              <w:left w:val="single" w:sz="4" w:space="0" w:color="auto"/>
              <w:bottom w:val="single" w:sz="4" w:space="0" w:color="auto"/>
              <w:right w:val="single" w:sz="4" w:space="0" w:color="auto"/>
            </w:tcBorders>
          </w:tcPr>
          <w:p w:rsidR="00AE7D1A" w:rsidRPr="00CB5FA9" w:rsidRDefault="00AE7D1A" w:rsidP="00AE7D1A">
            <w:pPr>
              <w:pStyle w:val="Style14"/>
              <w:widowControl/>
              <w:spacing w:line="276" w:lineRule="auto"/>
              <w:ind w:firstLine="0"/>
              <w:jc w:val="center"/>
              <w:rPr>
                <w:b/>
                <w:lang w:eastAsia="en-US"/>
              </w:rPr>
            </w:pPr>
            <w:r>
              <w:rPr>
                <w:b/>
                <w:lang w:eastAsia="en-US"/>
              </w:rPr>
              <w:t>38,9</w:t>
            </w:r>
          </w:p>
        </w:tc>
        <w:tc>
          <w:tcPr>
            <w:tcW w:w="1056" w:type="pct"/>
            <w:tcBorders>
              <w:top w:val="single" w:sz="4" w:space="0" w:color="auto"/>
              <w:left w:val="single" w:sz="4" w:space="0" w:color="auto"/>
              <w:bottom w:val="single" w:sz="4" w:space="0" w:color="auto"/>
              <w:right w:val="single" w:sz="4" w:space="0" w:color="auto"/>
            </w:tcBorders>
          </w:tcPr>
          <w:p w:rsidR="00AE7D1A" w:rsidRPr="00CB5FA9" w:rsidRDefault="00AE7D1A" w:rsidP="00AE7D1A">
            <w:pPr>
              <w:pStyle w:val="Style14"/>
              <w:widowControl/>
              <w:spacing w:line="276" w:lineRule="auto"/>
              <w:ind w:firstLine="0"/>
              <w:jc w:val="left"/>
              <w:rPr>
                <w:b/>
                <w:lang w:eastAsia="en-US"/>
              </w:rPr>
            </w:pPr>
          </w:p>
        </w:tc>
        <w:tc>
          <w:tcPr>
            <w:tcW w:w="884" w:type="pct"/>
            <w:tcBorders>
              <w:top w:val="single" w:sz="4" w:space="0" w:color="auto"/>
              <w:left w:val="single" w:sz="4" w:space="0" w:color="auto"/>
              <w:bottom w:val="single" w:sz="4" w:space="0" w:color="auto"/>
              <w:right w:val="single" w:sz="4" w:space="0" w:color="auto"/>
            </w:tcBorders>
          </w:tcPr>
          <w:p w:rsidR="00AE7D1A" w:rsidRPr="00CB5FA9" w:rsidRDefault="00AE7D1A" w:rsidP="00AE7D1A">
            <w:pPr>
              <w:pStyle w:val="Style14"/>
              <w:widowControl/>
              <w:spacing w:line="276" w:lineRule="auto"/>
              <w:ind w:firstLine="0"/>
              <w:jc w:val="center"/>
              <w:rPr>
                <w:b/>
                <w:lang w:eastAsia="en-US"/>
              </w:rPr>
            </w:pPr>
            <w:r>
              <w:rPr>
                <w:b/>
                <w:lang w:eastAsia="en-US"/>
              </w:rPr>
              <w:t>З</w:t>
            </w:r>
            <w:r w:rsidRPr="00CB5FA9">
              <w:rPr>
                <w:b/>
                <w:lang w:eastAsia="en-US"/>
              </w:rPr>
              <w:t>ачет</w:t>
            </w:r>
          </w:p>
        </w:tc>
        <w:tc>
          <w:tcPr>
            <w:tcW w:w="436" w:type="pct"/>
            <w:tcBorders>
              <w:top w:val="single" w:sz="4" w:space="0" w:color="auto"/>
              <w:left w:val="single" w:sz="4" w:space="0" w:color="auto"/>
              <w:bottom w:val="single" w:sz="4" w:space="0" w:color="auto"/>
              <w:right w:val="single" w:sz="4" w:space="0" w:color="auto"/>
            </w:tcBorders>
          </w:tcPr>
          <w:p w:rsidR="00AE7D1A" w:rsidRPr="00CB5FA9" w:rsidRDefault="00AE7D1A" w:rsidP="00AE7D1A">
            <w:pPr>
              <w:pStyle w:val="Style14"/>
              <w:widowControl/>
              <w:spacing w:line="276" w:lineRule="auto"/>
              <w:ind w:firstLine="0"/>
              <w:jc w:val="left"/>
              <w:rPr>
                <w:b/>
                <w:lang w:eastAsia="en-US"/>
              </w:rPr>
            </w:pPr>
          </w:p>
        </w:tc>
      </w:tr>
      <w:tr w:rsidR="00AE7D1A" w:rsidTr="00AA1396">
        <w:trPr>
          <w:trHeight w:val="499"/>
        </w:trPr>
        <w:tc>
          <w:tcPr>
            <w:tcW w:w="1410" w:type="pct"/>
            <w:tcBorders>
              <w:top w:val="single" w:sz="4" w:space="0" w:color="auto"/>
              <w:left w:val="single" w:sz="4" w:space="0" w:color="auto"/>
              <w:bottom w:val="single" w:sz="4" w:space="0" w:color="auto"/>
              <w:right w:val="single" w:sz="4" w:space="0" w:color="auto"/>
            </w:tcBorders>
          </w:tcPr>
          <w:p w:rsidR="00AE7D1A" w:rsidRDefault="00AE7D1A" w:rsidP="00AE7D1A">
            <w:pPr>
              <w:pStyle w:val="Style14"/>
              <w:widowControl/>
              <w:spacing w:line="276" w:lineRule="auto"/>
              <w:ind w:firstLine="0"/>
              <w:rPr>
                <w:b/>
                <w:lang w:eastAsia="en-US"/>
              </w:rPr>
            </w:pPr>
            <w:r>
              <w:rPr>
                <w:b/>
                <w:lang w:eastAsia="en-US"/>
              </w:rPr>
              <w:t>Итого по дисциплине</w:t>
            </w:r>
          </w:p>
        </w:tc>
        <w:tc>
          <w:tcPr>
            <w:tcW w:w="234" w:type="pct"/>
            <w:tcBorders>
              <w:top w:val="single" w:sz="4" w:space="0" w:color="auto"/>
              <w:left w:val="single" w:sz="4" w:space="0" w:color="auto"/>
              <w:bottom w:val="single" w:sz="4" w:space="0" w:color="auto"/>
              <w:right w:val="single" w:sz="4" w:space="0" w:color="auto"/>
            </w:tcBorders>
          </w:tcPr>
          <w:p w:rsidR="00AE7D1A" w:rsidRDefault="00AE7D1A" w:rsidP="00AE7D1A">
            <w:pPr>
              <w:pStyle w:val="Style14"/>
              <w:widowControl/>
              <w:spacing w:line="276" w:lineRule="auto"/>
              <w:ind w:firstLine="0"/>
              <w:jc w:val="center"/>
              <w:rPr>
                <w:b/>
                <w:lang w:eastAsia="en-US"/>
              </w:rPr>
            </w:pPr>
            <w:r>
              <w:rPr>
                <w:b/>
                <w:lang w:eastAsia="en-US"/>
              </w:rPr>
              <w:t>5,6,7,8</w:t>
            </w:r>
          </w:p>
        </w:tc>
        <w:tc>
          <w:tcPr>
            <w:tcW w:w="180" w:type="pct"/>
            <w:tcBorders>
              <w:top w:val="single" w:sz="4" w:space="0" w:color="auto"/>
              <w:left w:val="single" w:sz="4" w:space="0" w:color="auto"/>
              <w:bottom w:val="single" w:sz="4" w:space="0" w:color="auto"/>
              <w:right w:val="single" w:sz="4" w:space="0" w:color="auto"/>
            </w:tcBorders>
          </w:tcPr>
          <w:p w:rsidR="00AE7D1A" w:rsidRDefault="00AE7D1A" w:rsidP="00AE7D1A">
            <w:pPr>
              <w:pStyle w:val="Style14"/>
              <w:widowControl/>
              <w:spacing w:line="276" w:lineRule="auto"/>
              <w:ind w:firstLine="0"/>
              <w:jc w:val="center"/>
              <w:rPr>
                <w:b/>
                <w:lang w:eastAsia="en-US"/>
              </w:rPr>
            </w:pPr>
          </w:p>
        </w:tc>
        <w:tc>
          <w:tcPr>
            <w:tcW w:w="234" w:type="pct"/>
            <w:tcBorders>
              <w:top w:val="single" w:sz="4" w:space="0" w:color="auto"/>
              <w:left w:val="single" w:sz="4" w:space="0" w:color="auto"/>
              <w:bottom w:val="single" w:sz="4" w:space="0" w:color="auto"/>
              <w:right w:val="single" w:sz="4" w:space="0" w:color="auto"/>
            </w:tcBorders>
          </w:tcPr>
          <w:p w:rsidR="00AE7D1A" w:rsidRDefault="00AE7D1A" w:rsidP="00AE7D1A">
            <w:pPr>
              <w:pStyle w:val="Style14"/>
              <w:widowControl/>
              <w:spacing w:line="276" w:lineRule="auto"/>
              <w:ind w:firstLine="0"/>
              <w:jc w:val="center"/>
              <w:rPr>
                <w:b/>
                <w:lang w:eastAsia="en-US"/>
              </w:rPr>
            </w:pPr>
          </w:p>
        </w:tc>
        <w:tc>
          <w:tcPr>
            <w:tcW w:w="258" w:type="pct"/>
            <w:tcBorders>
              <w:top w:val="single" w:sz="4" w:space="0" w:color="auto"/>
              <w:left w:val="single" w:sz="4" w:space="0" w:color="auto"/>
              <w:bottom w:val="single" w:sz="4" w:space="0" w:color="auto"/>
              <w:right w:val="single" w:sz="4" w:space="0" w:color="auto"/>
            </w:tcBorders>
          </w:tcPr>
          <w:p w:rsidR="00AE7D1A" w:rsidRDefault="00AE7D1A" w:rsidP="00AE7D1A">
            <w:pPr>
              <w:pStyle w:val="Style14"/>
              <w:widowControl/>
              <w:spacing w:line="276" w:lineRule="auto"/>
              <w:ind w:firstLine="0"/>
              <w:jc w:val="center"/>
              <w:rPr>
                <w:b/>
                <w:lang w:eastAsia="en-US"/>
              </w:rPr>
            </w:pPr>
            <w:r>
              <w:rPr>
                <w:b/>
                <w:lang w:eastAsia="en-US"/>
              </w:rPr>
              <w:t>155/58</w:t>
            </w:r>
            <w:r w:rsidR="003F40EE">
              <w:rPr>
                <w:b/>
                <w:lang w:eastAsia="en-US"/>
              </w:rPr>
              <w:t>И</w:t>
            </w:r>
          </w:p>
        </w:tc>
        <w:tc>
          <w:tcPr>
            <w:tcW w:w="308" w:type="pct"/>
            <w:tcBorders>
              <w:top w:val="single" w:sz="4" w:space="0" w:color="auto"/>
              <w:left w:val="single" w:sz="4" w:space="0" w:color="auto"/>
              <w:bottom w:val="single" w:sz="4" w:space="0" w:color="auto"/>
              <w:right w:val="single" w:sz="4" w:space="0" w:color="auto"/>
            </w:tcBorders>
          </w:tcPr>
          <w:p w:rsidR="00AE7D1A" w:rsidRDefault="00AE7D1A" w:rsidP="00AE7D1A">
            <w:pPr>
              <w:pStyle w:val="Style14"/>
              <w:widowControl/>
              <w:spacing w:line="276" w:lineRule="auto"/>
              <w:ind w:firstLine="0"/>
              <w:jc w:val="center"/>
              <w:rPr>
                <w:b/>
                <w:lang w:eastAsia="en-US"/>
              </w:rPr>
            </w:pPr>
            <w:r>
              <w:rPr>
                <w:b/>
                <w:lang w:eastAsia="en-US"/>
              </w:rPr>
              <w:t>132,6</w:t>
            </w:r>
          </w:p>
        </w:tc>
        <w:tc>
          <w:tcPr>
            <w:tcW w:w="1056" w:type="pct"/>
            <w:tcBorders>
              <w:top w:val="single" w:sz="4" w:space="0" w:color="auto"/>
              <w:left w:val="single" w:sz="4" w:space="0" w:color="auto"/>
              <w:bottom w:val="single" w:sz="4" w:space="0" w:color="auto"/>
              <w:right w:val="single" w:sz="4" w:space="0" w:color="auto"/>
            </w:tcBorders>
          </w:tcPr>
          <w:p w:rsidR="00AE7D1A" w:rsidRDefault="00AE7D1A" w:rsidP="00AE7D1A">
            <w:pPr>
              <w:pStyle w:val="Style14"/>
              <w:widowControl/>
              <w:spacing w:line="276" w:lineRule="auto"/>
              <w:ind w:firstLine="0"/>
              <w:jc w:val="left"/>
              <w:rPr>
                <w:b/>
                <w:lang w:eastAsia="en-US"/>
              </w:rPr>
            </w:pPr>
          </w:p>
        </w:tc>
        <w:tc>
          <w:tcPr>
            <w:tcW w:w="884" w:type="pct"/>
            <w:tcBorders>
              <w:top w:val="single" w:sz="4" w:space="0" w:color="auto"/>
              <w:left w:val="single" w:sz="4" w:space="0" w:color="auto"/>
              <w:bottom w:val="single" w:sz="4" w:space="0" w:color="auto"/>
              <w:right w:val="single" w:sz="4" w:space="0" w:color="auto"/>
            </w:tcBorders>
          </w:tcPr>
          <w:p w:rsidR="00AE7D1A" w:rsidRDefault="00AE7D1A" w:rsidP="00AE7D1A">
            <w:pPr>
              <w:widowControl/>
              <w:autoSpaceDE/>
              <w:autoSpaceDN/>
              <w:adjustRightInd/>
              <w:spacing w:line="276" w:lineRule="auto"/>
              <w:ind w:firstLine="0"/>
              <w:jc w:val="left"/>
              <w:rPr>
                <w:rFonts w:asciiTheme="minorHAnsi" w:eastAsiaTheme="minorHAnsi" w:hAnsiTheme="minorHAnsi"/>
                <w:lang w:eastAsia="en-US"/>
              </w:rPr>
            </w:pPr>
          </w:p>
        </w:tc>
        <w:tc>
          <w:tcPr>
            <w:tcW w:w="436" w:type="pct"/>
            <w:tcBorders>
              <w:top w:val="single" w:sz="4" w:space="0" w:color="auto"/>
              <w:left w:val="single" w:sz="4" w:space="0" w:color="auto"/>
              <w:bottom w:val="single" w:sz="4" w:space="0" w:color="auto"/>
              <w:right w:val="single" w:sz="4" w:space="0" w:color="auto"/>
            </w:tcBorders>
          </w:tcPr>
          <w:p w:rsidR="00AE7D1A" w:rsidRDefault="00AE7D1A" w:rsidP="00AE7D1A">
            <w:pPr>
              <w:pStyle w:val="Style14"/>
              <w:widowControl/>
              <w:spacing w:line="276" w:lineRule="auto"/>
              <w:ind w:firstLine="0"/>
              <w:jc w:val="left"/>
              <w:rPr>
                <w:b/>
                <w:lang w:eastAsia="en-US"/>
              </w:rPr>
            </w:pPr>
          </w:p>
        </w:tc>
      </w:tr>
    </w:tbl>
    <w:p w:rsidR="00D15B5F" w:rsidRDefault="00D15B5F" w:rsidP="00D15B5F">
      <w:pPr>
        <w:jc w:val="left"/>
        <w:rPr>
          <w:i/>
          <w:color w:val="C00000"/>
        </w:rPr>
      </w:pPr>
    </w:p>
    <w:p w:rsidR="00D15B5F" w:rsidRDefault="00D15B5F" w:rsidP="00D15B5F">
      <w:pPr>
        <w:jc w:val="left"/>
        <w:rPr>
          <w:i/>
          <w:color w:val="C00000"/>
        </w:rPr>
      </w:pPr>
    </w:p>
    <w:p w:rsidR="00D15B5F" w:rsidRDefault="00D15B5F" w:rsidP="00D15B5F">
      <w:pPr>
        <w:rPr>
          <w:rStyle w:val="FontStyle18"/>
          <w:sz w:val="24"/>
          <w:szCs w:val="24"/>
        </w:rPr>
      </w:pPr>
    </w:p>
    <w:p w:rsidR="00D15B5F" w:rsidRDefault="00D15B5F" w:rsidP="00D15B5F">
      <w:pPr>
        <w:widowControl/>
        <w:autoSpaceDE/>
        <w:autoSpaceDN/>
        <w:adjustRightInd/>
        <w:ind w:firstLine="0"/>
        <w:jc w:val="left"/>
        <w:rPr>
          <w:rStyle w:val="FontStyle31"/>
          <w:b/>
          <w:iCs/>
          <w:sz w:val="24"/>
          <w:szCs w:val="24"/>
        </w:rPr>
        <w:sectPr w:rsidR="00D15B5F">
          <w:pgSz w:w="16840" w:h="11907" w:orient="landscape"/>
          <w:pgMar w:top="1701" w:right="567" w:bottom="851" w:left="567" w:header="720" w:footer="720" w:gutter="0"/>
          <w:cols w:space="720"/>
        </w:sectPr>
      </w:pPr>
    </w:p>
    <w:p w:rsidR="00D15B5F" w:rsidRPr="00424D78" w:rsidRDefault="00D15B5F" w:rsidP="00D15B5F">
      <w:pPr>
        <w:pStyle w:val="1"/>
        <w:rPr>
          <w:rStyle w:val="FontStyle31"/>
          <w:rFonts w:ascii="Times New Roman" w:hAnsi="Times New Roman" w:cs="Times New Roman"/>
          <w:sz w:val="24"/>
          <w:szCs w:val="24"/>
        </w:rPr>
      </w:pPr>
      <w:r w:rsidRPr="00424D78">
        <w:rPr>
          <w:rStyle w:val="FontStyle31"/>
          <w:rFonts w:ascii="Times New Roman" w:hAnsi="Times New Roman" w:cs="Times New Roman"/>
          <w:sz w:val="24"/>
          <w:szCs w:val="24"/>
        </w:rPr>
        <w:lastRenderedPageBreak/>
        <w:t>5 Образовательные и информационные технологии</w:t>
      </w:r>
    </w:p>
    <w:p w:rsidR="00D15B5F" w:rsidRDefault="00D15B5F" w:rsidP="00D15B5F">
      <w:r>
        <w:t>В ходе освоения дисциплины при проведении аудиторных занятий используются следующие образовательные технологии:</w:t>
      </w:r>
    </w:p>
    <w:p w:rsidR="00D15B5F" w:rsidRDefault="00D15B5F" w:rsidP="00D15B5F">
      <w:r>
        <w:t xml:space="preserve">Традиционные образовательные технологии.Данные технологииориентируются наорганизацию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Обучение проводится через практические занятия, в ходе этих занятий студенты осваивают конкретные умения и навыки по предложенному алгоритму.Игровые технологии.Данная технология реализовывается в ходе учебных практических занятий в </w:t>
      </w:r>
      <w:r w:rsidR="00BA2311">
        <w:t>игровом зале</w:t>
      </w:r>
      <w:r w:rsidR="00BC3E31">
        <w:t>.</w:t>
      </w:r>
      <w:r w:rsidRPr="00BC3E31">
        <w:t xml:space="preserve">Информационно-коммуникационные образовательные технологии. Использование мультимедийного оборудования при проведении практических занятий. Презентации правил по </w:t>
      </w:r>
      <w:r w:rsidR="00BA2311" w:rsidRPr="00BC3E31">
        <w:t>видам спорта</w:t>
      </w:r>
      <w:r w:rsidRPr="00BC3E31">
        <w:t xml:space="preserve">, </w:t>
      </w:r>
      <w:r w:rsidR="00BA2311" w:rsidRPr="00BC3E31">
        <w:t>выполнения технических элементов</w:t>
      </w:r>
      <w:r w:rsidRPr="00BC3E31">
        <w:t>.</w:t>
      </w:r>
    </w:p>
    <w:p w:rsidR="00BA2311" w:rsidRPr="008F493F" w:rsidRDefault="00D15B5F" w:rsidP="00BA2311">
      <w:pPr>
        <w:rPr>
          <w:rStyle w:val="FontStyle31"/>
          <w:rFonts w:ascii="Times New Roman" w:hAnsi="Times New Roman" w:cs="Times New Roman"/>
          <w:sz w:val="24"/>
          <w:szCs w:val="24"/>
        </w:rPr>
      </w:pPr>
      <w:r w:rsidRPr="008F493F">
        <w:rPr>
          <w:rStyle w:val="FontStyle20"/>
          <w:rFonts w:ascii="Times New Roman" w:hAnsi="Times New Roman" w:cs="Times New Roman"/>
          <w:sz w:val="24"/>
          <w:szCs w:val="24"/>
        </w:rPr>
        <w:t xml:space="preserve">В рамках курса предусмотрены встречи и проведение практических занятий с ведущими тренерами города по </w:t>
      </w:r>
      <w:r w:rsidR="00BA2311" w:rsidRPr="008F493F">
        <w:rPr>
          <w:rStyle w:val="FontStyle20"/>
          <w:rFonts w:ascii="Times New Roman" w:hAnsi="Times New Roman" w:cs="Times New Roman"/>
          <w:sz w:val="24"/>
          <w:szCs w:val="24"/>
        </w:rPr>
        <w:t>видам спорта</w:t>
      </w:r>
      <w:r w:rsidRPr="008F493F">
        <w:rPr>
          <w:rStyle w:val="FontStyle20"/>
          <w:rFonts w:ascii="Times New Roman" w:hAnsi="Times New Roman" w:cs="Times New Roman"/>
          <w:sz w:val="24"/>
          <w:szCs w:val="24"/>
        </w:rPr>
        <w:t xml:space="preserve">. </w:t>
      </w:r>
    </w:p>
    <w:p w:rsidR="00D15B5F" w:rsidRPr="00BA2311" w:rsidRDefault="00D15B5F" w:rsidP="00D15B5F">
      <w:pPr>
        <w:pStyle w:val="1"/>
        <w:rPr>
          <w:rStyle w:val="FontStyle31"/>
          <w:rFonts w:ascii="Times New Roman" w:hAnsi="Times New Roman" w:cs="Times New Roman"/>
          <w:sz w:val="24"/>
          <w:szCs w:val="24"/>
        </w:rPr>
      </w:pPr>
      <w:r w:rsidRPr="00BA2311">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D15B5F" w:rsidRDefault="00D15B5F" w:rsidP="00D15B5F">
      <w:pPr>
        <w:widowControl/>
      </w:pPr>
      <w:r>
        <w:t>По дисциплине «</w:t>
      </w:r>
      <w:r w:rsidR="00BA2311" w:rsidRPr="00C272DD">
        <w:rPr>
          <w:rStyle w:val="FontStyle16"/>
          <w:b w:val="0"/>
          <w:sz w:val="24"/>
          <w:szCs w:val="24"/>
        </w:rPr>
        <w:t>Физкультурно</w:t>
      </w:r>
      <w:r w:rsidR="00BA2311">
        <w:rPr>
          <w:rStyle w:val="FontStyle16"/>
          <w:b w:val="0"/>
          <w:sz w:val="24"/>
          <w:szCs w:val="24"/>
        </w:rPr>
        <w:t>-</w:t>
      </w:r>
      <w:r w:rsidR="00BA2311" w:rsidRPr="00C272DD">
        <w:rPr>
          <w:rStyle w:val="FontStyle16"/>
          <w:b w:val="0"/>
          <w:sz w:val="24"/>
          <w:szCs w:val="24"/>
        </w:rPr>
        <w:t>спортивное совершенствование</w:t>
      </w:r>
      <w:r>
        <w:t>» предусмотрена аудиторная</w:t>
      </w:r>
      <w:r w:rsidR="00E35907" w:rsidRPr="00BC3E31">
        <w:t>и внеаудиторная</w:t>
      </w:r>
      <w:r>
        <w:t xml:space="preserve"> самостоятельная работа обучающихся. </w:t>
      </w:r>
    </w:p>
    <w:p w:rsidR="00BC3E31" w:rsidRDefault="00D15B5F" w:rsidP="00D31B3E">
      <w:pPr>
        <w:widowControl/>
      </w:pPr>
      <w:r w:rsidRPr="00BC3E31">
        <w:t xml:space="preserve">Аудиторная самостоятельная работа студентов предполагает выполнение тестовых заданий на образовательном портале, </w:t>
      </w:r>
      <w:r w:rsidR="00BC3E31">
        <w:t>выполнение различных упражнений по заданию преподавателя.</w:t>
      </w:r>
    </w:p>
    <w:p w:rsidR="00B564C7" w:rsidRDefault="00B564C7" w:rsidP="00B564C7">
      <w:pPr>
        <w:widowControl/>
      </w:pPr>
      <w:r w:rsidRPr="005D6E5C">
        <w:t>Внеаудиторная самостоятельная работа обучающихся осуществляется в виде изучения литературы по соответствующему разделу с проработкой материала и выполнения домашних заданий.</w:t>
      </w:r>
    </w:p>
    <w:p w:rsidR="00B564C7" w:rsidRDefault="00B564C7" w:rsidP="00D31B3E">
      <w:pPr>
        <w:widowControl/>
      </w:pPr>
    </w:p>
    <w:p w:rsidR="00BC3E31" w:rsidRPr="00BC3E31" w:rsidRDefault="00BC3E31" w:rsidP="00BC3E31">
      <w:pPr>
        <w:widowControl/>
        <w:rPr>
          <w:b/>
          <w:i/>
        </w:rPr>
      </w:pPr>
      <w:r w:rsidRPr="00BC3E31">
        <w:rPr>
          <w:b/>
          <w:i/>
        </w:rPr>
        <w:t>Примерные аудиторные задания</w:t>
      </w:r>
      <w:r>
        <w:rPr>
          <w:b/>
          <w:i/>
        </w:rPr>
        <w:t xml:space="preserve"> для настольного тенниса</w:t>
      </w:r>
      <w:r w:rsidRPr="00BC3E31">
        <w:rPr>
          <w:b/>
          <w:i/>
        </w:rPr>
        <w:t>:</w:t>
      </w:r>
    </w:p>
    <w:p w:rsidR="00D31B3E" w:rsidRPr="00FC0BA6" w:rsidRDefault="00D31B3E" w:rsidP="00D31B3E">
      <w:pPr>
        <w:pStyle w:val="2"/>
        <w:shd w:val="clear" w:color="auto" w:fill="FFFFFF"/>
        <w:spacing w:before="150" w:after="150" w:line="420" w:lineRule="atLeast"/>
        <w:jc w:val="center"/>
        <w:textAlignment w:val="baseline"/>
        <w:rPr>
          <w:color w:val="0A0A0A"/>
          <w:szCs w:val="24"/>
        </w:rPr>
      </w:pPr>
      <w:r w:rsidRPr="00FC0BA6">
        <w:rPr>
          <w:color w:val="0A0A0A"/>
          <w:szCs w:val="24"/>
        </w:rPr>
        <w:t xml:space="preserve">Разминочные упражнения </w:t>
      </w:r>
    </w:p>
    <w:p w:rsidR="00D31B3E" w:rsidRDefault="00D31B3E" w:rsidP="00F339B4">
      <w:pPr>
        <w:pStyle w:val="af6"/>
        <w:shd w:val="clear" w:color="auto" w:fill="FFFFFF"/>
        <w:spacing w:before="0" w:beforeAutospacing="0" w:after="0" w:afterAutospacing="0"/>
        <w:ind w:firstLine="567"/>
        <w:jc w:val="both"/>
        <w:textAlignment w:val="baseline"/>
        <w:rPr>
          <w:color w:val="0A0A0A"/>
        </w:rPr>
      </w:pPr>
      <w:r w:rsidRPr="00D31B3E">
        <w:rPr>
          <w:color w:val="0A0A0A"/>
        </w:rPr>
        <w:t xml:space="preserve">Классические упражнения для настольного тенниса для начало любого </w:t>
      </w:r>
      <w:r w:rsidR="00E35907">
        <w:rPr>
          <w:color w:val="0A0A0A"/>
        </w:rPr>
        <w:t>занятия</w:t>
      </w:r>
      <w:r w:rsidRPr="00D31B3E">
        <w:rPr>
          <w:color w:val="0A0A0A"/>
        </w:rPr>
        <w:t xml:space="preserve"> по настольному теннису. Отлично подходят для разогрева </w:t>
      </w:r>
      <w:r>
        <w:rPr>
          <w:color w:val="0A0A0A"/>
        </w:rPr>
        <w:t>мышц плечевого пояса и корпуса.</w:t>
      </w:r>
    </w:p>
    <w:p w:rsidR="00D31B3E" w:rsidRDefault="00D31B3E" w:rsidP="00AF7EC3">
      <w:pPr>
        <w:pStyle w:val="af6"/>
        <w:numPr>
          <w:ilvl w:val="0"/>
          <w:numId w:val="3"/>
        </w:numPr>
        <w:shd w:val="clear" w:color="auto" w:fill="FFFFFF"/>
        <w:tabs>
          <w:tab w:val="left" w:pos="851"/>
        </w:tabs>
        <w:spacing w:before="0" w:beforeAutospacing="0" w:after="0" w:afterAutospacing="0"/>
        <w:ind w:left="0" w:firstLine="567"/>
        <w:jc w:val="both"/>
        <w:textAlignment w:val="baseline"/>
        <w:rPr>
          <w:color w:val="0A0A0A"/>
        </w:rPr>
      </w:pPr>
      <w:r w:rsidRPr="00D31B3E">
        <w:rPr>
          <w:color w:val="0A0A0A"/>
        </w:rPr>
        <w:t>Игра н</w:t>
      </w:r>
      <w:r>
        <w:rPr>
          <w:color w:val="0A0A0A"/>
        </w:rPr>
        <w:t>акатом слева по левой диагонали.</w:t>
      </w:r>
    </w:p>
    <w:p w:rsidR="00D31B3E" w:rsidRPr="00D31B3E" w:rsidRDefault="00D31B3E" w:rsidP="00B8278E">
      <w:pPr>
        <w:pStyle w:val="af6"/>
        <w:shd w:val="clear" w:color="auto" w:fill="FFFFFF"/>
        <w:tabs>
          <w:tab w:val="left" w:pos="851"/>
        </w:tabs>
        <w:spacing w:before="0" w:beforeAutospacing="0" w:after="0" w:afterAutospacing="0"/>
        <w:ind w:firstLine="567"/>
        <w:jc w:val="both"/>
        <w:textAlignment w:val="baseline"/>
        <w:rPr>
          <w:color w:val="0A0A0A"/>
        </w:rPr>
      </w:pPr>
      <w:r w:rsidRPr="00D31B3E">
        <w:rPr>
          <w:color w:val="0A0A0A"/>
        </w:rPr>
        <w:t>Классическое упражнение для отработки техники приема слева. Выполняется в ровном ритме с одинаковой силой удара и вращения. Каждый из игроков играет на стабильность, то есть на максимальное количество раз</w:t>
      </w:r>
      <w:r w:rsidR="002306C0">
        <w:rPr>
          <w:color w:val="0A0A0A"/>
        </w:rPr>
        <w:t xml:space="preserve"> (рисунок 1)</w:t>
      </w:r>
      <w:r w:rsidRPr="00D31B3E">
        <w:rPr>
          <w:color w:val="0A0A0A"/>
        </w:rPr>
        <w:t>.</w:t>
      </w:r>
    </w:p>
    <w:p w:rsidR="00D31B3E" w:rsidRDefault="00D31B3E" w:rsidP="00B8278E">
      <w:pPr>
        <w:pStyle w:val="af6"/>
        <w:shd w:val="clear" w:color="auto" w:fill="FFFFFF"/>
        <w:tabs>
          <w:tab w:val="left" w:pos="851"/>
        </w:tabs>
        <w:spacing w:before="240" w:beforeAutospacing="0" w:after="240" w:afterAutospacing="0"/>
        <w:ind w:firstLine="567"/>
        <w:jc w:val="center"/>
        <w:textAlignment w:val="baseline"/>
        <w:rPr>
          <w:rFonts w:ascii="Arial" w:hAnsi="Arial" w:cs="Arial"/>
          <w:color w:val="0A0A0A"/>
          <w:sz w:val="26"/>
          <w:szCs w:val="26"/>
        </w:rPr>
      </w:pPr>
      <w:r>
        <w:rPr>
          <w:rFonts w:ascii="Arial" w:hAnsi="Arial" w:cs="Arial"/>
          <w:noProof/>
          <w:color w:val="0A0A0A"/>
          <w:sz w:val="26"/>
          <w:szCs w:val="26"/>
        </w:rPr>
        <w:drawing>
          <wp:inline distT="0" distB="0" distL="0" distR="0">
            <wp:extent cx="2695575" cy="2138490"/>
            <wp:effectExtent l="0" t="0" r="0" b="0"/>
            <wp:docPr id="23" name="Рисунок 1" descr="лево-лево-г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ево-лево-гут"/>
                    <pic:cNvPicPr>
                      <a:picLocks noChangeAspect="1" noChangeArrowheads="1"/>
                    </pic:cNvPicPr>
                  </pic:nvPicPr>
                  <pic:blipFill>
                    <a:blip r:embed="rId12"/>
                    <a:srcRect/>
                    <a:stretch>
                      <a:fillRect/>
                    </a:stretch>
                  </pic:blipFill>
                  <pic:spPr bwMode="auto">
                    <a:xfrm>
                      <a:off x="0" y="0"/>
                      <a:ext cx="2701045" cy="2142830"/>
                    </a:xfrm>
                    <a:prstGeom prst="rect">
                      <a:avLst/>
                    </a:prstGeom>
                    <a:noFill/>
                    <a:ln w="9525">
                      <a:noFill/>
                      <a:miter lim="800000"/>
                      <a:headEnd/>
                      <a:tailEnd/>
                    </a:ln>
                  </pic:spPr>
                </pic:pic>
              </a:graphicData>
            </a:graphic>
          </wp:inline>
        </w:drawing>
      </w:r>
    </w:p>
    <w:p w:rsidR="002306C0" w:rsidRPr="002306C0" w:rsidRDefault="002306C0" w:rsidP="004B5F91">
      <w:pPr>
        <w:pStyle w:val="af6"/>
        <w:shd w:val="clear" w:color="auto" w:fill="FFFFFF"/>
        <w:tabs>
          <w:tab w:val="left" w:pos="851"/>
        </w:tabs>
        <w:spacing w:before="0" w:beforeAutospacing="0" w:after="0" w:afterAutospacing="0"/>
        <w:ind w:left="567"/>
        <w:jc w:val="center"/>
        <w:textAlignment w:val="baseline"/>
        <w:rPr>
          <w:color w:val="0A0A0A"/>
        </w:rPr>
      </w:pPr>
      <w:r w:rsidRPr="002306C0">
        <w:rPr>
          <w:color w:val="0A0A0A"/>
        </w:rPr>
        <w:t>Рисунок1</w:t>
      </w:r>
      <w:r>
        <w:rPr>
          <w:color w:val="0A0A0A"/>
        </w:rPr>
        <w:t xml:space="preserve"> ‒ </w:t>
      </w:r>
      <w:r w:rsidRPr="00D31B3E">
        <w:rPr>
          <w:color w:val="0A0A0A"/>
        </w:rPr>
        <w:t>Игра н</w:t>
      </w:r>
      <w:r>
        <w:rPr>
          <w:color w:val="0A0A0A"/>
        </w:rPr>
        <w:t>акатом слева по левой диагонали.</w:t>
      </w:r>
    </w:p>
    <w:p w:rsidR="00D31B3E" w:rsidRDefault="00D31B3E" w:rsidP="00AF7EC3">
      <w:pPr>
        <w:pStyle w:val="af6"/>
        <w:numPr>
          <w:ilvl w:val="0"/>
          <w:numId w:val="3"/>
        </w:numPr>
        <w:shd w:val="clear" w:color="auto" w:fill="FFFFFF"/>
        <w:tabs>
          <w:tab w:val="left" w:pos="851"/>
        </w:tabs>
        <w:spacing w:before="0" w:beforeAutospacing="0" w:after="0" w:afterAutospacing="0"/>
        <w:ind w:left="0" w:firstLine="567"/>
        <w:jc w:val="both"/>
        <w:textAlignment w:val="baseline"/>
        <w:rPr>
          <w:color w:val="0A0A0A"/>
        </w:rPr>
      </w:pPr>
      <w:r w:rsidRPr="00D31B3E">
        <w:rPr>
          <w:color w:val="0A0A0A"/>
        </w:rPr>
        <w:lastRenderedPageBreak/>
        <w:t>Игра нак</w:t>
      </w:r>
      <w:r>
        <w:rPr>
          <w:color w:val="0A0A0A"/>
        </w:rPr>
        <w:t>атом справа по правой диагонали</w:t>
      </w:r>
    </w:p>
    <w:p w:rsidR="00D31B3E" w:rsidRPr="00D31B3E" w:rsidRDefault="00D31B3E" w:rsidP="00B8278E">
      <w:pPr>
        <w:pStyle w:val="af6"/>
        <w:shd w:val="clear" w:color="auto" w:fill="FFFFFF"/>
        <w:tabs>
          <w:tab w:val="left" w:pos="851"/>
        </w:tabs>
        <w:spacing w:before="0" w:beforeAutospacing="0" w:after="0" w:afterAutospacing="0"/>
        <w:ind w:firstLine="567"/>
        <w:jc w:val="both"/>
        <w:textAlignment w:val="baseline"/>
        <w:rPr>
          <w:color w:val="0A0A0A"/>
        </w:rPr>
      </w:pPr>
      <w:r w:rsidRPr="00D31B3E">
        <w:rPr>
          <w:color w:val="0A0A0A"/>
        </w:rPr>
        <w:t xml:space="preserve">Аналогичное упражнение для отработки техники проведения наката справа. Ритм ровный и задачей является максимальное удержание мяча на столе. </w:t>
      </w:r>
      <w:r w:rsidR="00E86032">
        <w:rPr>
          <w:color w:val="0A0A0A"/>
        </w:rPr>
        <w:t>Н</w:t>
      </w:r>
      <w:r w:rsidRPr="00D31B3E">
        <w:rPr>
          <w:color w:val="0A0A0A"/>
        </w:rPr>
        <w:t xml:space="preserve">ачинать </w:t>
      </w:r>
      <w:r w:rsidR="00E86032">
        <w:rPr>
          <w:color w:val="0A0A0A"/>
        </w:rPr>
        <w:t>занятие</w:t>
      </w:r>
      <w:r w:rsidRPr="00D31B3E">
        <w:rPr>
          <w:color w:val="0A0A0A"/>
        </w:rPr>
        <w:t xml:space="preserve"> по настольному теннису именно с этого упражнения, потому что удар справа задействует множество мышц и является отличным разогревочным упражнением</w:t>
      </w:r>
      <w:r w:rsidR="002306C0">
        <w:rPr>
          <w:color w:val="0A0A0A"/>
        </w:rPr>
        <w:t xml:space="preserve"> (рисунок 2)</w:t>
      </w:r>
      <w:r w:rsidRPr="00D31B3E">
        <w:rPr>
          <w:rFonts w:ascii="Arial" w:hAnsi="Arial" w:cs="Arial"/>
          <w:color w:val="0A0A0A"/>
          <w:sz w:val="26"/>
          <w:szCs w:val="26"/>
        </w:rPr>
        <w:t>.</w:t>
      </w:r>
    </w:p>
    <w:p w:rsidR="00D31B3E" w:rsidRDefault="00D31B3E" w:rsidP="00B8278E">
      <w:pPr>
        <w:pStyle w:val="af6"/>
        <w:shd w:val="clear" w:color="auto" w:fill="FFFFFF"/>
        <w:tabs>
          <w:tab w:val="left" w:pos="851"/>
        </w:tabs>
        <w:spacing w:before="240" w:beforeAutospacing="0" w:after="240" w:afterAutospacing="0"/>
        <w:ind w:firstLine="567"/>
        <w:jc w:val="center"/>
        <w:textAlignment w:val="baseline"/>
        <w:rPr>
          <w:rFonts w:ascii="Arial" w:hAnsi="Arial" w:cs="Arial"/>
          <w:color w:val="0A0A0A"/>
          <w:sz w:val="26"/>
          <w:szCs w:val="26"/>
        </w:rPr>
      </w:pPr>
      <w:r>
        <w:rPr>
          <w:rFonts w:ascii="Arial" w:hAnsi="Arial" w:cs="Arial"/>
          <w:noProof/>
          <w:color w:val="0A0A0A"/>
          <w:sz w:val="26"/>
          <w:szCs w:val="26"/>
        </w:rPr>
        <w:drawing>
          <wp:inline distT="0" distB="0" distL="0" distR="0">
            <wp:extent cx="2857500" cy="2266950"/>
            <wp:effectExtent l="19050" t="0" r="0" b="0"/>
            <wp:docPr id="22" name="Рисунок 2" descr="право-право-г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аво-право-гут"/>
                    <pic:cNvPicPr>
                      <a:picLocks noChangeAspect="1" noChangeArrowheads="1"/>
                    </pic:cNvPicPr>
                  </pic:nvPicPr>
                  <pic:blipFill>
                    <a:blip r:embed="rId13"/>
                    <a:srcRect/>
                    <a:stretch>
                      <a:fillRect/>
                    </a:stretch>
                  </pic:blipFill>
                  <pic:spPr bwMode="auto">
                    <a:xfrm>
                      <a:off x="0" y="0"/>
                      <a:ext cx="2857500" cy="2266950"/>
                    </a:xfrm>
                    <a:prstGeom prst="rect">
                      <a:avLst/>
                    </a:prstGeom>
                    <a:noFill/>
                    <a:ln w="9525">
                      <a:noFill/>
                      <a:miter lim="800000"/>
                      <a:headEnd/>
                      <a:tailEnd/>
                    </a:ln>
                  </pic:spPr>
                </pic:pic>
              </a:graphicData>
            </a:graphic>
          </wp:inline>
        </w:drawing>
      </w:r>
    </w:p>
    <w:p w:rsidR="002306C0" w:rsidRDefault="002306C0" w:rsidP="00B8278E">
      <w:pPr>
        <w:pStyle w:val="af6"/>
        <w:shd w:val="clear" w:color="auto" w:fill="FFFFFF"/>
        <w:tabs>
          <w:tab w:val="left" w:pos="851"/>
        </w:tabs>
        <w:spacing w:before="240" w:beforeAutospacing="0" w:after="240" w:afterAutospacing="0"/>
        <w:ind w:firstLine="567"/>
        <w:jc w:val="center"/>
        <w:textAlignment w:val="baseline"/>
        <w:rPr>
          <w:rFonts w:ascii="Arial" w:hAnsi="Arial" w:cs="Arial"/>
          <w:color w:val="0A0A0A"/>
          <w:sz w:val="26"/>
          <w:szCs w:val="26"/>
        </w:rPr>
      </w:pPr>
      <w:r w:rsidRPr="002306C0">
        <w:rPr>
          <w:color w:val="0A0A0A"/>
        </w:rPr>
        <w:t>Рисунок</w:t>
      </w:r>
      <w:r>
        <w:rPr>
          <w:color w:val="0A0A0A"/>
        </w:rPr>
        <w:t xml:space="preserve"> 2 ‒ </w:t>
      </w:r>
      <w:r w:rsidRPr="00D31B3E">
        <w:rPr>
          <w:color w:val="0A0A0A"/>
        </w:rPr>
        <w:t>Игра нак</w:t>
      </w:r>
      <w:r>
        <w:rPr>
          <w:color w:val="0A0A0A"/>
        </w:rPr>
        <w:t>атом справа по правой диагонали</w:t>
      </w:r>
    </w:p>
    <w:p w:rsidR="00D31B3E" w:rsidRPr="00D31B3E" w:rsidRDefault="00D31B3E" w:rsidP="00AF7EC3">
      <w:pPr>
        <w:pStyle w:val="af6"/>
        <w:numPr>
          <w:ilvl w:val="0"/>
          <w:numId w:val="3"/>
        </w:numPr>
        <w:shd w:val="clear" w:color="auto" w:fill="FFFFFF"/>
        <w:tabs>
          <w:tab w:val="left" w:pos="851"/>
        </w:tabs>
        <w:spacing w:before="0" w:beforeAutospacing="0" w:after="0" w:afterAutospacing="0"/>
        <w:ind w:left="0" w:firstLine="567"/>
        <w:jc w:val="both"/>
        <w:textAlignment w:val="baseline"/>
        <w:rPr>
          <w:color w:val="0A0A0A"/>
        </w:rPr>
      </w:pPr>
      <w:r w:rsidRPr="00D31B3E">
        <w:rPr>
          <w:color w:val="0A0A0A"/>
        </w:rPr>
        <w:t>Игра накатом слева по прямой</w:t>
      </w:r>
    </w:p>
    <w:p w:rsidR="00D31B3E" w:rsidRPr="00D31B3E" w:rsidRDefault="00D31B3E" w:rsidP="00B8278E">
      <w:pPr>
        <w:pStyle w:val="af6"/>
        <w:shd w:val="clear" w:color="auto" w:fill="FFFFFF"/>
        <w:tabs>
          <w:tab w:val="left" w:pos="851"/>
        </w:tabs>
        <w:spacing w:before="0" w:beforeAutospacing="0" w:after="0" w:afterAutospacing="0"/>
        <w:ind w:firstLine="567"/>
        <w:jc w:val="both"/>
        <w:textAlignment w:val="baseline"/>
        <w:rPr>
          <w:color w:val="0A0A0A"/>
        </w:rPr>
      </w:pPr>
      <w:r w:rsidRPr="00D31B3E">
        <w:rPr>
          <w:color w:val="0A0A0A"/>
        </w:rPr>
        <w:t xml:space="preserve">Вы играете накатом слева, а ваш партнер накатом справа. </w:t>
      </w:r>
      <w:r w:rsidR="00E86032">
        <w:rPr>
          <w:color w:val="0A0A0A"/>
        </w:rPr>
        <w:t>И</w:t>
      </w:r>
      <w:r w:rsidRPr="00D31B3E">
        <w:rPr>
          <w:color w:val="0A0A0A"/>
        </w:rPr>
        <w:t>гра по прямой имеет более короткий отрезок полета мяча, в результате этого возникает необходимость более короткого и точного движения. Отличное упражнение для разминки</w:t>
      </w:r>
      <w:r w:rsidR="002306C0">
        <w:rPr>
          <w:color w:val="0A0A0A"/>
        </w:rPr>
        <w:t xml:space="preserve"> (рисунок 3)</w:t>
      </w:r>
      <w:r w:rsidRPr="00D31B3E">
        <w:rPr>
          <w:color w:val="0A0A0A"/>
        </w:rPr>
        <w:t>.</w:t>
      </w:r>
    </w:p>
    <w:p w:rsidR="00D31B3E" w:rsidRDefault="00D31B3E" w:rsidP="00B8278E">
      <w:pPr>
        <w:pStyle w:val="af6"/>
        <w:shd w:val="clear" w:color="auto" w:fill="FFFFFF"/>
        <w:tabs>
          <w:tab w:val="left" w:pos="851"/>
        </w:tabs>
        <w:spacing w:before="240" w:beforeAutospacing="0" w:after="240" w:afterAutospacing="0"/>
        <w:ind w:firstLine="567"/>
        <w:jc w:val="center"/>
        <w:textAlignment w:val="baseline"/>
        <w:rPr>
          <w:rFonts w:ascii="Arial" w:hAnsi="Arial" w:cs="Arial"/>
          <w:color w:val="0A0A0A"/>
          <w:sz w:val="26"/>
          <w:szCs w:val="26"/>
        </w:rPr>
      </w:pPr>
      <w:r>
        <w:rPr>
          <w:rFonts w:ascii="Arial" w:hAnsi="Arial" w:cs="Arial"/>
          <w:noProof/>
          <w:color w:val="0A0A0A"/>
          <w:sz w:val="26"/>
          <w:szCs w:val="26"/>
        </w:rPr>
        <w:drawing>
          <wp:inline distT="0" distB="0" distL="0" distR="0">
            <wp:extent cx="2857500" cy="2266950"/>
            <wp:effectExtent l="19050" t="0" r="0" b="0"/>
            <wp:docPr id="21" name="Рисунок 3" descr="Урок настольного тенниса по лучшим упражнени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рок настольного тенниса по лучшим упражнениям"/>
                    <pic:cNvPicPr>
                      <a:picLocks noChangeAspect="1" noChangeArrowheads="1"/>
                    </pic:cNvPicPr>
                  </pic:nvPicPr>
                  <pic:blipFill>
                    <a:blip r:embed="rId14"/>
                    <a:srcRect/>
                    <a:stretch>
                      <a:fillRect/>
                    </a:stretch>
                  </pic:blipFill>
                  <pic:spPr bwMode="auto">
                    <a:xfrm>
                      <a:off x="0" y="0"/>
                      <a:ext cx="2857500" cy="2266950"/>
                    </a:xfrm>
                    <a:prstGeom prst="rect">
                      <a:avLst/>
                    </a:prstGeom>
                    <a:noFill/>
                    <a:ln w="9525">
                      <a:noFill/>
                      <a:miter lim="800000"/>
                      <a:headEnd/>
                      <a:tailEnd/>
                    </a:ln>
                  </pic:spPr>
                </pic:pic>
              </a:graphicData>
            </a:graphic>
          </wp:inline>
        </w:drawing>
      </w:r>
    </w:p>
    <w:p w:rsidR="002306C0" w:rsidRDefault="002306C0" w:rsidP="002306C0">
      <w:pPr>
        <w:pStyle w:val="af6"/>
        <w:shd w:val="clear" w:color="auto" w:fill="FFFFFF"/>
        <w:tabs>
          <w:tab w:val="left" w:pos="851"/>
        </w:tabs>
        <w:spacing w:before="0" w:beforeAutospacing="0" w:after="0" w:afterAutospacing="0"/>
        <w:ind w:left="567"/>
        <w:jc w:val="center"/>
        <w:textAlignment w:val="baseline"/>
        <w:rPr>
          <w:color w:val="0A0A0A"/>
        </w:rPr>
      </w:pPr>
      <w:r w:rsidRPr="002306C0">
        <w:rPr>
          <w:color w:val="0A0A0A"/>
        </w:rPr>
        <w:t>Рисунок</w:t>
      </w:r>
      <w:r>
        <w:rPr>
          <w:color w:val="0A0A0A"/>
        </w:rPr>
        <w:t xml:space="preserve"> 3 ‒ </w:t>
      </w:r>
      <w:r w:rsidRPr="00D31B3E">
        <w:rPr>
          <w:color w:val="0A0A0A"/>
        </w:rPr>
        <w:t>Игра накатом слева по прямой</w:t>
      </w:r>
    </w:p>
    <w:p w:rsidR="002306C0" w:rsidRPr="00D31B3E" w:rsidRDefault="002306C0" w:rsidP="002306C0">
      <w:pPr>
        <w:pStyle w:val="af6"/>
        <w:shd w:val="clear" w:color="auto" w:fill="FFFFFF"/>
        <w:tabs>
          <w:tab w:val="left" w:pos="851"/>
        </w:tabs>
        <w:spacing w:before="0" w:beforeAutospacing="0" w:after="0" w:afterAutospacing="0"/>
        <w:ind w:left="567"/>
        <w:jc w:val="center"/>
        <w:textAlignment w:val="baseline"/>
        <w:rPr>
          <w:color w:val="0A0A0A"/>
        </w:rPr>
      </w:pPr>
    </w:p>
    <w:p w:rsidR="00D31B3E" w:rsidRDefault="00D31B3E" w:rsidP="00AF7EC3">
      <w:pPr>
        <w:pStyle w:val="af6"/>
        <w:numPr>
          <w:ilvl w:val="0"/>
          <w:numId w:val="3"/>
        </w:numPr>
        <w:shd w:val="clear" w:color="auto" w:fill="FFFFFF"/>
        <w:tabs>
          <w:tab w:val="left" w:pos="851"/>
        </w:tabs>
        <w:spacing w:before="0" w:beforeAutospacing="0" w:after="0" w:afterAutospacing="0"/>
        <w:ind w:left="0" w:firstLine="567"/>
        <w:jc w:val="both"/>
        <w:textAlignment w:val="baseline"/>
        <w:rPr>
          <w:color w:val="0A0A0A"/>
        </w:rPr>
      </w:pPr>
      <w:r>
        <w:rPr>
          <w:color w:val="0A0A0A"/>
        </w:rPr>
        <w:t>Игра накатом справа по прямой</w:t>
      </w:r>
    </w:p>
    <w:p w:rsidR="00D31B3E" w:rsidRPr="00D31B3E" w:rsidRDefault="00D31B3E" w:rsidP="00B8278E">
      <w:pPr>
        <w:pStyle w:val="af6"/>
        <w:shd w:val="clear" w:color="auto" w:fill="FFFFFF"/>
        <w:tabs>
          <w:tab w:val="left" w:pos="851"/>
        </w:tabs>
        <w:spacing w:before="0" w:beforeAutospacing="0" w:after="0" w:afterAutospacing="0"/>
        <w:ind w:firstLine="567"/>
        <w:jc w:val="both"/>
        <w:textAlignment w:val="baseline"/>
        <w:rPr>
          <w:color w:val="0A0A0A"/>
        </w:rPr>
      </w:pPr>
      <w:r w:rsidRPr="00D31B3E">
        <w:rPr>
          <w:color w:val="0A0A0A"/>
        </w:rPr>
        <w:t xml:space="preserve">Вы играете накатом справа, а ваш партнер накатом слева. Следует уделить внимание четкости движения и расположению ног для более короткого удара. </w:t>
      </w:r>
      <w:r w:rsidR="00CF00E4">
        <w:rPr>
          <w:color w:val="0A0A0A"/>
        </w:rPr>
        <w:t>В</w:t>
      </w:r>
      <w:r w:rsidRPr="00D31B3E">
        <w:rPr>
          <w:color w:val="0A0A0A"/>
        </w:rPr>
        <w:t>ставать под более острым углом для выполнения наката по прямой</w:t>
      </w:r>
      <w:r w:rsidR="00426065">
        <w:rPr>
          <w:color w:val="0A0A0A"/>
        </w:rPr>
        <w:t xml:space="preserve"> (рисунок 4)</w:t>
      </w:r>
      <w:r w:rsidRPr="00D31B3E">
        <w:rPr>
          <w:color w:val="0A0A0A"/>
        </w:rPr>
        <w:t>.</w:t>
      </w:r>
    </w:p>
    <w:p w:rsidR="00D31B3E" w:rsidRDefault="00D31B3E" w:rsidP="00B8278E">
      <w:pPr>
        <w:pStyle w:val="af6"/>
        <w:shd w:val="clear" w:color="auto" w:fill="FFFFFF"/>
        <w:tabs>
          <w:tab w:val="left" w:pos="851"/>
        </w:tabs>
        <w:spacing w:before="240" w:beforeAutospacing="0" w:after="240" w:afterAutospacing="0"/>
        <w:ind w:firstLine="567"/>
        <w:jc w:val="center"/>
        <w:textAlignment w:val="baseline"/>
        <w:rPr>
          <w:rFonts w:ascii="Arial" w:hAnsi="Arial" w:cs="Arial"/>
          <w:color w:val="0A0A0A"/>
          <w:sz w:val="26"/>
          <w:szCs w:val="26"/>
        </w:rPr>
      </w:pPr>
      <w:r>
        <w:rPr>
          <w:rFonts w:ascii="Arial" w:hAnsi="Arial" w:cs="Arial"/>
          <w:noProof/>
          <w:color w:val="0A0A0A"/>
          <w:sz w:val="26"/>
          <w:szCs w:val="26"/>
        </w:rPr>
        <w:lastRenderedPageBreak/>
        <w:drawing>
          <wp:inline distT="0" distB="0" distL="0" distR="0">
            <wp:extent cx="2857500" cy="2266950"/>
            <wp:effectExtent l="19050" t="0" r="0" b="0"/>
            <wp:docPr id="20" name="Рисунок 4" descr="урок настольного тенниса про упражн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рок настольного тенниса про упражнения "/>
                    <pic:cNvPicPr>
                      <a:picLocks noChangeAspect="1" noChangeArrowheads="1"/>
                    </pic:cNvPicPr>
                  </pic:nvPicPr>
                  <pic:blipFill>
                    <a:blip r:embed="rId15"/>
                    <a:srcRect/>
                    <a:stretch>
                      <a:fillRect/>
                    </a:stretch>
                  </pic:blipFill>
                  <pic:spPr bwMode="auto">
                    <a:xfrm>
                      <a:off x="0" y="0"/>
                      <a:ext cx="2857500" cy="2266950"/>
                    </a:xfrm>
                    <a:prstGeom prst="rect">
                      <a:avLst/>
                    </a:prstGeom>
                    <a:noFill/>
                    <a:ln w="9525">
                      <a:noFill/>
                      <a:miter lim="800000"/>
                      <a:headEnd/>
                      <a:tailEnd/>
                    </a:ln>
                  </pic:spPr>
                </pic:pic>
              </a:graphicData>
            </a:graphic>
          </wp:inline>
        </w:drawing>
      </w:r>
    </w:p>
    <w:p w:rsidR="00426065" w:rsidRDefault="00426065" w:rsidP="00426065">
      <w:pPr>
        <w:pStyle w:val="af6"/>
        <w:shd w:val="clear" w:color="auto" w:fill="FFFFFF"/>
        <w:tabs>
          <w:tab w:val="left" w:pos="851"/>
        </w:tabs>
        <w:spacing w:before="0" w:beforeAutospacing="0" w:after="0" w:afterAutospacing="0"/>
        <w:ind w:left="567"/>
        <w:jc w:val="center"/>
        <w:textAlignment w:val="baseline"/>
        <w:rPr>
          <w:color w:val="0A0A0A"/>
        </w:rPr>
      </w:pPr>
      <w:r w:rsidRPr="002306C0">
        <w:rPr>
          <w:color w:val="0A0A0A"/>
        </w:rPr>
        <w:t>Рисунок</w:t>
      </w:r>
      <w:r>
        <w:rPr>
          <w:color w:val="0A0A0A"/>
        </w:rPr>
        <w:t xml:space="preserve"> 4 ‒ Игра накатом справа по прямой</w:t>
      </w:r>
    </w:p>
    <w:p w:rsidR="00426065" w:rsidRDefault="00426065" w:rsidP="00426065">
      <w:pPr>
        <w:pStyle w:val="af6"/>
        <w:shd w:val="clear" w:color="auto" w:fill="FFFFFF"/>
        <w:tabs>
          <w:tab w:val="left" w:pos="851"/>
        </w:tabs>
        <w:spacing w:before="0" w:beforeAutospacing="0" w:after="0" w:afterAutospacing="0"/>
        <w:ind w:left="567"/>
        <w:jc w:val="center"/>
        <w:textAlignment w:val="baseline"/>
        <w:rPr>
          <w:color w:val="0A0A0A"/>
        </w:rPr>
      </w:pPr>
    </w:p>
    <w:p w:rsidR="00D31B3E" w:rsidRPr="00D31B3E" w:rsidRDefault="00D31B3E" w:rsidP="00AF7EC3">
      <w:pPr>
        <w:pStyle w:val="af6"/>
        <w:numPr>
          <w:ilvl w:val="0"/>
          <w:numId w:val="3"/>
        </w:numPr>
        <w:shd w:val="clear" w:color="auto" w:fill="FFFFFF"/>
        <w:tabs>
          <w:tab w:val="left" w:pos="851"/>
        </w:tabs>
        <w:spacing w:before="0" w:beforeAutospacing="0" w:after="0" w:afterAutospacing="0"/>
        <w:ind w:left="0" w:firstLine="567"/>
        <w:jc w:val="both"/>
        <w:textAlignment w:val="baseline"/>
        <w:rPr>
          <w:color w:val="0A0A0A"/>
        </w:rPr>
      </w:pPr>
      <w:r w:rsidRPr="00D31B3E">
        <w:rPr>
          <w:color w:val="0A0A0A"/>
        </w:rPr>
        <w:t>Играется накатом справа по диагонали, четвертый мяч один из игроков набрасывает в виде «дули» на центр стола. Отскок мяча должен быть существенным &gt; 1 метра. Второй игрок этот мяч бьет смэшем. Такое упражнение выполняется как слева, так и справа. Важным нюансом является игра смэшем всегда ударом справа, даже если мяч падает в левый квадрат необходимо развернуться так, чтобы ударить правым ударом. Это объясняется тем, что мяч находится в воздухе очень долго, а удар справа самый сильный и мощный</w:t>
      </w:r>
      <w:r w:rsidR="00426065">
        <w:rPr>
          <w:color w:val="0A0A0A"/>
        </w:rPr>
        <w:t xml:space="preserve"> (рисунок 5)</w:t>
      </w:r>
      <w:r w:rsidRPr="00D31B3E">
        <w:rPr>
          <w:color w:val="0A0A0A"/>
        </w:rPr>
        <w:t>.</w:t>
      </w:r>
    </w:p>
    <w:p w:rsidR="00D31B3E" w:rsidRDefault="00D31B3E" w:rsidP="00B8278E">
      <w:pPr>
        <w:pStyle w:val="af6"/>
        <w:shd w:val="clear" w:color="auto" w:fill="FFFFFF"/>
        <w:tabs>
          <w:tab w:val="left" w:pos="851"/>
        </w:tabs>
        <w:spacing w:before="240" w:beforeAutospacing="0" w:after="240" w:afterAutospacing="0"/>
        <w:ind w:firstLine="567"/>
        <w:jc w:val="center"/>
        <w:textAlignment w:val="baseline"/>
        <w:rPr>
          <w:rFonts w:ascii="Arial" w:hAnsi="Arial" w:cs="Arial"/>
          <w:color w:val="0A0A0A"/>
          <w:sz w:val="26"/>
          <w:szCs w:val="26"/>
        </w:rPr>
      </w:pPr>
      <w:r>
        <w:rPr>
          <w:rFonts w:ascii="Arial" w:hAnsi="Arial" w:cs="Arial"/>
          <w:noProof/>
          <w:color w:val="0A0A0A"/>
          <w:sz w:val="26"/>
          <w:szCs w:val="26"/>
        </w:rPr>
        <w:drawing>
          <wp:inline distT="0" distB="0" distL="0" distR="0">
            <wp:extent cx="4151462" cy="2200275"/>
            <wp:effectExtent l="19050" t="0" r="1438" b="0"/>
            <wp:docPr id="19" name="Рисунок 5" descr="Урок по настольному теннису сме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рок по настольному теннису смеш"/>
                    <pic:cNvPicPr>
                      <a:picLocks noChangeAspect="1" noChangeArrowheads="1"/>
                    </pic:cNvPicPr>
                  </pic:nvPicPr>
                  <pic:blipFill>
                    <a:blip r:embed="rId16"/>
                    <a:srcRect/>
                    <a:stretch>
                      <a:fillRect/>
                    </a:stretch>
                  </pic:blipFill>
                  <pic:spPr bwMode="auto">
                    <a:xfrm>
                      <a:off x="0" y="0"/>
                      <a:ext cx="4151462" cy="2200275"/>
                    </a:xfrm>
                    <a:prstGeom prst="rect">
                      <a:avLst/>
                    </a:prstGeom>
                    <a:noFill/>
                    <a:ln w="9525">
                      <a:noFill/>
                      <a:miter lim="800000"/>
                      <a:headEnd/>
                      <a:tailEnd/>
                    </a:ln>
                  </pic:spPr>
                </pic:pic>
              </a:graphicData>
            </a:graphic>
          </wp:inline>
        </w:drawing>
      </w:r>
    </w:p>
    <w:p w:rsidR="00426065" w:rsidRDefault="00426065" w:rsidP="00426065">
      <w:pPr>
        <w:pStyle w:val="af6"/>
        <w:shd w:val="clear" w:color="auto" w:fill="FFFFFF"/>
        <w:tabs>
          <w:tab w:val="left" w:pos="851"/>
        </w:tabs>
        <w:spacing w:before="0" w:beforeAutospacing="0" w:after="0" w:afterAutospacing="0"/>
        <w:ind w:left="567"/>
        <w:jc w:val="center"/>
        <w:textAlignment w:val="baseline"/>
        <w:rPr>
          <w:color w:val="0A0A0A"/>
        </w:rPr>
      </w:pPr>
      <w:r w:rsidRPr="002306C0">
        <w:rPr>
          <w:color w:val="0A0A0A"/>
        </w:rPr>
        <w:t>Рисунок</w:t>
      </w:r>
      <w:r>
        <w:rPr>
          <w:color w:val="0A0A0A"/>
        </w:rPr>
        <w:t xml:space="preserve"> 5 ‒ Игра накатом справа и слева по диагонали</w:t>
      </w:r>
    </w:p>
    <w:p w:rsidR="00426065" w:rsidRDefault="00426065" w:rsidP="00426065">
      <w:pPr>
        <w:pStyle w:val="af6"/>
        <w:shd w:val="clear" w:color="auto" w:fill="FFFFFF"/>
        <w:tabs>
          <w:tab w:val="left" w:pos="851"/>
        </w:tabs>
        <w:spacing w:before="0" w:beforeAutospacing="0" w:after="0" w:afterAutospacing="0"/>
        <w:ind w:left="567"/>
        <w:jc w:val="center"/>
        <w:textAlignment w:val="baseline"/>
        <w:rPr>
          <w:color w:val="0A0A0A"/>
        </w:rPr>
      </w:pPr>
    </w:p>
    <w:p w:rsidR="00D31B3E" w:rsidRPr="00FC0BA6" w:rsidRDefault="00D31B3E" w:rsidP="00B8278E">
      <w:pPr>
        <w:pStyle w:val="2"/>
        <w:shd w:val="clear" w:color="auto" w:fill="FFFFFF"/>
        <w:tabs>
          <w:tab w:val="left" w:pos="851"/>
        </w:tabs>
        <w:spacing w:before="150" w:after="150" w:line="420" w:lineRule="atLeast"/>
        <w:ind w:firstLine="567"/>
        <w:jc w:val="center"/>
        <w:textAlignment w:val="baseline"/>
        <w:rPr>
          <w:color w:val="0A0A0A"/>
          <w:szCs w:val="24"/>
        </w:rPr>
      </w:pPr>
      <w:r w:rsidRPr="00FC0BA6">
        <w:rPr>
          <w:color w:val="0A0A0A"/>
          <w:szCs w:val="24"/>
        </w:rPr>
        <w:t>Упражнения настольного тенниса на тренировку точности</w:t>
      </w:r>
    </w:p>
    <w:p w:rsidR="00D31B3E" w:rsidRPr="004C29AE" w:rsidRDefault="00D31B3E" w:rsidP="00B8278E">
      <w:pPr>
        <w:pStyle w:val="af6"/>
        <w:shd w:val="clear" w:color="auto" w:fill="FFFFFF"/>
        <w:tabs>
          <w:tab w:val="left" w:pos="851"/>
        </w:tabs>
        <w:spacing w:before="0" w:beforeAutospacing="0" w:after="0" w:afterAutospacing="0"/>
        <w:ind w:firstLine="567"/>
        <w:jc w:val="both"/>
        <w:textAlignment w:val="baseline"/>
        <w:rPr>
          <w:color w:val="0A0A0A"/>
        </w:rPr>
      </w:pPr>
      <w:r w:rsidRPr="00D31B3E">
        <w:rPr>
          <w:color w:val="0A0A0A"/>
        </w:rPr>
        <w:t>После проведения разминочных упражнений следующий блок упражнений настольного тенниса представляют собой задания на повышения точности удара.  Главная их особенность в том, что при выполнении</w:t>
      </w:r>
      <w:r w:rsidR="004C29AE">
        <w:rPr>
          <w:color w:val="0A0A0A"/>
        </w:rPr>
        <w:t xml:space="preserve"> задания есть ведущий и ведомый.</w:t>
      </w:r>
    </w:p>
    <w:p w:rsidR="004C29AE" w:rsidRDefault="004C29AE" w:rsidP="00AF7EC3">
      <w:pPr>
        <w:pStyle w:val="af6"/>
        <w:numPr>
          <w:ilvl w:val="0"/>
          <w:numId w:val="4"/>
        </w:numPr>
        <w:shd w:val="clear" w:color="auto" w:fill="FFFFFF"/>
        <w:tabs>
          <w:tab w:val="left" w:pos="851"/>
        </w:tabs>
        <w:spacing w:before="0" w:beforeAutospacing="0" w:after="0" w:afterAutospacing="0"/>
        <w:ind w:left="0" w:firstLine="567"/>
        <w:jc w:val="both"/>
        <w:textAlignment w:val="baseline"/>
        <w:rPr>
          <w:color w:val="0A0A0A"/>
        </w:rPr>
      </w:pPr>
      <w:r>
        <w:rPr>
          <w:color w:val="0A0A0A"/>
        </w:rPr>
        <w:t>«Треугольник накатом справа</w:t>
      </w:r>
      <w:r w:rsidR="00634D25">
        <w:rPr>
          <w:color w:val="0A0A0A"/>
        </w:rPr>
        <w:t>»</w:t>
      </w:r>
      <w:r w:rsidR="00A058AE">
        <w:rPr>
          <w:color w:val="0A0A0A"/>
        </w:rPr>
        <w:t>.</w:t>
      </w:r>
    </w:p>
    <w:p w:rsidR="00D31B3E" w:rsidRPr="004C29AE" w:rsidRDefault="00D31B3E" w:rsidP="00B8278E">
      <w:pPr>
        <w:pStyle w:val="af6"/>
        <w:shd w:val="clear" w:color="auto" w:fill="FFFFFF"/>
        <w:tabs>
          <w:tab w:val="left" w:pos="851"/>
        </w:tabs>
        <w:spacing w:before="0" w:beforeAutospacing="0" w:after="0" w:afterAutospacing="0"/>
        <w:ind w:firstLine="567"/>
        <w:jc w:val="both"/>
        <w:textAlignment w:val="baseline"/>
        <w:rPr>
          <w:color w:val="0A0A0A"/>
        </w:rPr>
      </w:pPr>
      <w:r w:rsidRPr="004C29AE">
        <w:rPr>
          <w:color w:val="0A0A0A"/>
        </w:rPr>
        <w:t xml:space="preserve">Фундаментальное упражнение настольного тенниса. </w:t>
      </w:r>
      <w:r w:rsidR="00CF00E4">
        <w:rPr>
          <w:color w:val="0A0A0A"/>
        </w:rPr>
        <w:t>Это упражнение</w:t>
      </w:r>
      <w:r w:rsidRPr="004C29AE">
        <w:rPr>
          <w:color w:val="0A0A0A"/>
        </w:rPr>
        <w:t xml:space="preserve"> следует делать как можно больше, ведь оно задействует как накаты слеваисправа</w:t>
      </w:r>
      <w:r w:rsidR="00634D25">
        <w:rPr>
          <w:color w:val="0A0A0A"/>
        </w:rPr>
        <w:t>,</w:t>
      </w:r>
      <w:r w:rsidRPr="004C29AE">
        <w:rPr>
          <w:color w:val="0A0A0A"/>
        </w:rPr>
        <w:t xml:space="preserve"> так и передвижение вдоль стола. Для выполнения его следует правильно выходить ногами как слева, так и справа. Ваш партнер проводит разброс мячей вам в левый и правый квадрат. Перед тем как совершить удар следует занять правильно позицию ногами, и уже потом сделать накат. Это еще и отличная тренировка точной подставки для вашего партнера, </w:t>
      </w:r>
      <w:r w:rsidRPr="004C29AE">
        <w:rPr>
          <w:color w:val="0A0A0A"/>
        </w:rPr>
        <w:lastRenderedPageBreak/>
        <w:t>ведь приходится играть точно по квадратам, потом следует поменяться ролями. Важно четко делить, кто является сейчас ведущим, а кто ведомым – выполняющим упражнение. Если вы разбрасываете мяч влево и право не подставкой, а жестким ударом, то говорить о стабильности выполнения задания не придется. Если вы ведущий сделайте так, чтобы на 100% ваш партнер выполнил это задание</w:t>
      </w:r>
      <w:r w:rsidR="00E135D0">
        <w:rPr>
          <w:color w:val="0A0A0A"/>
        </w:rPr>
        <w:t xml:space="preserve"> (рисунок 6).</w:t>
      </w:r>
    </w:p>
    <w:p w:rsidR="00D31B3E" w:rsidRDefault="00D31B3E" w:rsidP="00B8278E">
      <w:pPr>
        <w:pStyle w:val="af6"/>
        <w:shd w:val="clear" w:color="auto" w:fill="FFFFFF"/>
        <w:tabs>
          <w:tab w:val="left" w:pos="851"/>
        </w:tabs>
        <w:spacing w:before="240" w:beforeAutospacing="0" w:after="240" w:afterAutospacing="0"/>
        <w:ind w:firstLine="567"/>
        <w:jc w:val="center"/>
        <w:textAlignment w:val="baseline"/>
        <w:rPr>
          <w:rFonts w:ascii="Arial" w:hAnsi="Arial" w:cs="Arial"/>
          <w:color w:val="0A0A0A"/>
          <w:sz w:val="26"/>
          <w:szCs w:val="26"/>
        </w:rPr>
      </w:pPr>
      <w:r>
        <w:rPr>
          <w:rFonts w:ascii="Arial" w:hAnsi="Arial" w:cs="Arial"/>
          <w:noProof/>
          <w:color w:val="0A0A0A"/>
          <w:sz w:val="26"/>
          <w:szCs w:val="26"/>
        </w:rPr>
        <w:drawing>
          <wp:inline distT="0" distB="0" distL="0" distR="0">
            <wp:extent cx="2857500" cy="2266950"/>
            <wp:effectExtent l="19050" t="0" r="0" b="0"/>
            <wp:docPr id="18" name="Рисунок 6" descr="Упражнение треуго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пражнение треугольник"/>
                    <pic:cNvPicPr>
                      <a:picLocks noChangeAspect="1" noChangeArrowheads="1"/>
                    </pic:cNvPicPr>
                  </pic:nvPicPr>
                  <pic:blipFill>
                    <a:blip r:embed="rId17"/>
                    <a:srcRect/>
                    <a:stretch>
                      <a:fillRect/>
                    </a:stretch>
                  </pic:blipFill>
                  <pic:spPr bwMode="auto">
                    <a:xfrm>
                      <a:off x="0" y="0"/>
                      <a:ext cx="2857500" cy="2266950"/>
                    </a:xfrm>
                    <a:prstGeom prst="rect">
                      <a:avLst/>
                    </a:prstGeom>
                    <a:noFill/>
                    <a:ln w="9525">
                      <a:noFill/>
                      <a:miter lim="800000"/>
                      <a:headEnd/>
                      <a:tailEnd/>
                    </a:ln>
                  </pic:spPr>
                </pic:pic>
              </a:graphicData>
            </a:graphic>
          </wp:inline>
        </w:drawing>
      </w:r>
    </w:p>
    <w:p w:rsidR="00E135D0" w:rsidRDefault="00E135D0" w:rsidP="00E135D0">
      <w:pPr>
        <w:pStyle w:val="af6"/>
        <w:shd w:val="clear" w:color="auto" w:fill="FFFFFF"/>
        <w:tabs>
          <w:tab w:val="left" w:pos="851"/>
        </w:tabs>
        <w:spacing w:before="0" w:beforeAutospacing="0" w:after="0" w:afterAutospacing="0"/>
        <w:ind w:left="567"/>
        <w:jc w:val="center"/>
        <w:textAlignment w:val="baseline"/>
        <w:rPr>
          <w:color w:val="0A0A0A"/>
        </w:rPr>
      </w:pPr>
      <w:r w:rsidRPr="002306C0">
        <w:rPr>
          <w:color w:val="0A0A0A"/>
        </w:rPr>
        <w:t>Рисунок</w:t>
      </w:r>
      <w:r>
        <w:rPr>
          <w:color w:val="0A0A0A"/>
        </w:rPr>
        <w:t xml:space="preserve"> 6 ‒ Треугольник накатом справа</w:t>
      </w:r>
    </w:p>
    <w:p w:rsidR="00E135D0" w:rsidRDefault="00E135D0" w:rsidP="00E135D0">
      <w:pPr>
        <w:pStyle w:val="af6"/>
        <w:shd w:val="clear" w:color="auto" w:fill="FFFFFF"/>
        <w:tabs>
          <w:tab w:val="left" w:pos="851"/>
        </w:tabs>
        <w:spacing w:before="0" w:beforeAutospacing="0" w:after="0" w:afterAutospacing="0"/>
        <w:ind w:left="567"/>
        <w:jc w:val="center"/>
        <w:textAlignment w:val="baseline"/>
        <w:rPr>
          <w:rFonts w:ascii="Arial" w:hAnsi="Arial" w:cs="Arial"/>
          <w:color w:val="0A0A0A"/>
          <w:sz w:val="26"/>
          <w:szCs w:val="26"/>
        </w:rPr>
      </w:pPr>
    </w:p>
    <w:p w:rsidR="004C29AE" w:rsidRPr="004C29AE" w:rsidRDefault="004C29AE" w:rsidP="00AF7EC3">
      <w:pPr>
        <w:pStyle w:val="af6"/>
        <w:numPr>
          <w:ilvl w:val="0"/>
          <w:numId w:val="4"/>
        </w:numPr>
        <w:shd w:val="clear" w:color="auto" w:fill="FFFFFF"/>
        <w:tabs>
          <w:tab w:val="left" w:pos="851"/>
        </w:tabs>
        <w:spacing w:before="0" w:beforeAutospacing="0" w:after="0" w:afterAutospacing="0"/>
        <w:ind w:left="0" w:firstLine="567"/>
        <w:jc w:val="both"/>
        <w:textAlignment w:val="baseline"/>
        <w:rPr>
          <w:color w:val="0A0A0A"/>
        </w:rPr>
      </w:pPr>
      <w:r w:rsidRPr="004C29AE">
        <w:rPr>
          <w:color w:val="0A0A0A"/>
        </w:rPr>
        <w:t>«Треугольник накатом слева».</w:t>
      </w:r>
    </w:p>
    <w:p w:rsidR="00D31B3E" w:rsidRPr="004C29AE" w:rsidRDefault="00D31B3E" w:rsidP="00B8278E">
      <w:pPr>
        <w:pStyle w:val="af6"/>
        <w:shd w:val="clear" w:color="auto" w:fill="FFFFFF"/>
        <w:tabs>
          <w:tab w:val="left" w:pos="851"/>
        </w:tabs>
        <w:spacing w:before="0" w:beforeAutospacing="0" w:after="0" w:afterAutospacing="0"/>
        <w:ind w:firstLine="567"/>
        <w:jc w:val="both"/>
        <w:textAlignment w:val="baseline"/>
        <w:rPr>
          <w:color w:val="0A0A0A"/>
        </w:rPr>
      </w:pPr>
      <w:r w:rsidRPr="004C29AE">
        <w:rPr>
          <w:color w:val="0A0A0A"/>
        </w:rPr>
        <w:t>Фундаментальное упражнение для тренировки подставки слева и разброса по углам стола. Выполняется аналогично «треугольнику накатом справа», но только из левого угла</w:t>
      </w:r>
      <w:r w:rsidR="00E135D0">
        <w:rPr>
          <w:color w:val="0A0A0A"/>
        </w:rPr>
        <w:t xml:space="preserve"> (рисунок 7)</w:t>
      </w:r>
      <w:r w:rsidRPr="004C29AE">
        <w:rPr>
          <w:color w:val="0A0A0A"/>
        </w:rPr>
        <w:t xml:space="preserve">. </w:t>
      </w:r>
    </w:p>
    <w:p w:rsidR="00D31B3E" w:rsidRDefault="00D31B3E" w:rsidP="00B8278E">
      <w:pPr>
        <w:pStyle w:val="af6"/>
        <w:shd w:val="clear" w:color="auto" w:fill="FFFFFF"/>
        <w:tabs>
          <w:tab w:val="left" w:pos="851"/>
        </w:tabs>
        <w:spacing w:before="240" w:beforeAutospacing="0" w:after="240" w:afterAutospacing="0"/>
        <w:ind w:firstLine="567"/>
        <w:jc w:val="center"/>
        <w:textAlignment w:val="baseline"/>
        <w:rPr>
          <w:rFonts w:ascii="Arial" w:hAnsi="Arial" w:cs="Arial"/>
          <w:color w:val="0A0A0A"/>
          <w:sz w:val="26"/>
          <w:szCs w:val="26"/>
        </w:rPr>
      </w:pPr>
      <w:r>
        <w:rPr>
          <w:rFonts w:ascii="Arial" w:hAnsi="Arial" w:cs="Arial"/>
          <w:noProof/>
          <w:color w:val="0A0A0A"/>
          <w:sz w:val="26"/>
          <w:szCs w:val="26"/>
        </w:rPr>
        <w:drawing>
          <wp:inline distT="0" distB="0" distL="0" distR="0">
            <wp:extent cx="2857500" cy="2266950"/>
            <wp:effectExtent l="19050" t="0" r="0" b="0"/>
            <wp:docPr id="17" name="Рисунок 7" descr="Уроки настольного тенниса -треуго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роки настольного тенниса -треугольник"/>
                    <pic:cNvPicPr>
                      <a:picLocks noChangeAspect="1" noChangeArrowheads="1"/>
                    </pic:cNvPicPr>
                  </pic:nvPicPr>
                  <pic:blipFill>
                    <a:blip r:embed="rId18"/>
                    <a:srcRect/>
                    <a:stretch>
                      <a:fillRect/>
                    </a:stretch>
                  </pic:blipFill>
                  <pic:spPr bwMode="auto">
                    <a:xfrm>
                      <a:off x="0" y="0"/>
                      <a:ext cx="2857500" cy="2266950"/>
                    </a:xfrm>
                    <a:prstGeom prst="rect">
                      <a:avLst/>
                    </a:prstGeom>
                    <a:noFill/>
                    <a:ln w="9525">
                      <a:noFill/>
                      <a:miter lim="800000"/>
                      <a:headEnd/>
                      <a:tailEnd/>
                    </a:ln>
                  </pic:spPr>
                </pic:pic>
              </a:graphicData>
            </a:graphic>
          </wp:inline>
        </w:drawing>
      </w:r>
    </w:p>
    <w:p w:rsidR="00E135D0" w:rsidRDefault="00E135D0" w:rsidP="00E135D0">
      <w:pPr>
        <w:pStyle w:val="af6"/>
        <w:shd w:val="clear" w:color="auto" w:fill="FFFFFF"/>
        <w:tabs>
          <w:tab w:val="left" w:pos="851"/>
        </w:tabs>
        <w:spacing w:before="0" w:beforeAutospacing="0" w:after="0" w:afterAutospacing="0"/>
        <w:ind w:left="567"/>
        <w:jc w:val="center"/>
        <w:textAlignment w:val="baseline"/>
        <w:rPr>
          <w:color w:val="0A0A0A"/>
        </w:rPr>
      </w:pPr>
      <w:r w:rsidRPr="002306C0">
        <w:rPr>
          <w:color w:val="0A0A0A"/>
        </w:rPr>
        <w:t>Рисунок</w:t>
      </w:r>
      <w:r>
        <w:rPr>
          <w:color w:val="0A0A0A"/>
        </w:rPr>
        <w:t xml:space="preserve"> 7 ‒ Треугольник накатом слева</w:t>
      </w:r>
    </w:p>
    <w:p w:rsidR="00E135D0" w:rsidRDefault="00E135D0" w:rsidP="00B8278E">
      <w:pPr>
        <w:pStyle w:val="af6"/>
        <w:shd w:val="clear" w:color="auto" w:fill="FFFFFF"/>
        <w:tabs>
          <w:tab w:val="left" w:pos="851"/>
        </w:tabs>
        <w:spacing w:before="240" w:beforeAutospacing="0" w:after="240" w:afterAutospacing="0"/>
        <w:ind w:firstLine="567"/>
        <w:jc w:val="center"/>
        <w:textAlignment w:val="baseline"/>
        <w:rPr>
          <w:rFonts w:ascii="Arial" w:hAnsi="Arial" w:cs="Arial"/>
          <w:color w:val="0A0A0A"/>
          <w:sz w:val="26"/>
          <w:szCs w:val="26"/>
        </w:rPr>
      </w:pPr>
    </w:p>
    <w:p w:rsidR="004C29AE" w:rsidRDefault="00D31B3E" w:rsidP="00AF7EC3">
      <w:pPr>
        <w:pStyle w:val="af6"/>
        <w:numPr>
          <w:ilvl w:val="0"/>
          <w:numId w:val="4"/>
        </w:numPr>
        <w:shd w:val="clear" w:color="auto" w:fill="FFFFFF"/>
        <w:tabs>
          <w:tab w:val="left" w:pos="851"/>
        </w:tabs>
        <w:spacing w:before="0" w:beforeAutospacing="0" w:after="0" w:afterAutospacing="0"/>
        <w:ind w:left="0" w:firstLine="567"/>
        <w:jc w:val="both"/>
        <w:textAlignment w:val="baseline"/>
        <w:rPr>
          <w:color w:val="0A0A0A"/>
        </w:rPr>
      </w:pPr>
      <w:r w:rsidRPr="004C29AE">
        <w:rPr>
          <w:color w:val="0A0A0A"/>
        </w:rPr>
        <w:t xml:space="preserve"> «Малый треугольник накатом </w:t>
      </w:r>
      <w:r w:rsidR="004C29AE">
        <w:rPr>
          <w:color w:val="0A0A0A"/>
        </w:rPr>
        <w:t>справа</w:t>
      </w:r>
      <w:r w:rsidR="00634D25">
        <w:rPr>
          <w:color w:val="0A0A0A"/>
        </w:rPr>
        <w:t>»</w:t>
      </w:r>
      <w:r w:rsidR="004C29AE">
        <w:rPr>
          <w:color w:val="0A0A0A"/>
        </w:rPr>
        <w:t>.</w:t>
      </w:r>
    </w:p>
    <w:p w:rsidR="00D31B3E" w:rsidRPr="004C29AE" w:rsidRDefault="00D31B3E" w:rsidP="00B8278E">
      <w:pPr>
        <w:pStyle w:val="af6"/>
        <w:shd w:val="clear" w:color="auto" w:fill="FFFFFF"/>
        <w:tabs>
          <w:tab w:val="left" w:pos="851"/>
        </w:tabs>
        <w:spacing w:before="0" w:beforeAutospacing="0" w:after="0" w:afterAutospacing="0"/>
        <w:ind w:firstLine="567"/>
        <w:jc w:val="both"/>
        <w:textAlignment w:val="baseline"/>
        <w:rPr>
          <w:color w:val="0A0A0A"/>
        </w:rPr>
      </w:pPr>
      <w:r w:rsidRPr="004C29AE">
        <w:rPr>
          <w:color w:val="0A0A0A"/>
        </w:rPr>
        <w:t xml:space="preserve">Упражнение выполняется обоими партнерами накатом справа. Ведущий игрок производит разброс мяча в правом квадрате в две точки: правый угол и центр. Ведомый игрок играет по очереди всегда накатом справа в этих точках. </w:t>
      </w:r>
      <w:r w:rsidR="009F7E85">
        <w:rPr>
          <w:color w:val="0A0A0A"/>
        </w:rPr>
        <w:t>О</w:t>
      </w:r>
      <w:r w:rsidRPr="004C29AE">
        <w:rPr>
          <w:color w:val="0A0A0A"/>
        </w:rPr>
        <w:t>сновной ошибкой при выполнении данного упражнения является: неправильная постановка ног для удобного удара и «залипание» к столу, что не позволяет правильно сыграть мяч в центре. При игре в центре можно больше разворачивать угол ног, нежели при игре из угла. После игры 5-10 минут идет смена роли ведущего и ведомого</w:t>
      </w:r>
      <w:r w:rsidR="00966783">
        <w:rPr>
          <w:color w:val="0A0A0A"/>
        </w:rPr>
        <w:t xml:space="preserve"> (рисунок 8)</w:t>
      </w:r>
      <w:r w:rsidRPr="004C29AE">
        <w:rPr>
          <w:color w:val="0A0A0A"/>
        </w:rPr>
        <w:t>.</w:t>
      </w:r>
    </w:p>
    <w:p w:rsidR="00D31B3E" w:rsidRDefault="00D31B3E" w:rsidP="00B8278E">
      <w:pPr>
        <w:pStyle w:val="af6"/>
        <w:shd w:val="clear" w:color="auto" w:fill="FFFFFF"/>
        <w:tabs>
          <w:tab w:val="left" w:pos="851"/>
        </w:tabs>
        <w:spacing w:before="240" w:beforeAutospacing="0" w:after="240" w:afterAutospacing="0"/>
        <w:ind w:firstLine="567"/>
        <w:jc w:val="center"/>
        <w:textAlignment w:val="baseline"/>
        <w:rPr>
          <w:rFonts w:ascii="Arial" w:hAnsi="Arial" w:cs="Arial"/>
          <w:color w:val="0A0A0A"/>
          <w:sz w:val="26"/>
          <w:szCs w:val="26"/>
        </w:rPr>
      </w:pPr>
      <w:r>
        <w:rPr>
          <w:rFonts w:ascii="Arial" w:hAnsi="Arial" w:cs="Arial"/>
          <w:noProof/>
          <w:color w:val="0A0A0A"/>
          <w:sz w:val="26"/>
          <w:szCs w:val="26"/>
        </w:rPr>
        <w:lastRenderedPageBreak/>
        <w:drawing>
          <wp:inline distT="0" distB="0" distL="0" distR="0">
            <wp:extent cx="2857500" cy="2266950"/>
            <wp:effectExtent l="19050" t="0" r="0" b="0"/>
            <wp:docPr id="8" name="Рисунок 8" descr="Урок по настольному теннису -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рок по настольному теннису - упражнение"/>
                    <pic:cNvPicPr>
                      <a:picLocks noChangeAspect="1" noChangeArrowheads="1"/>
                    </pic:cNvPicPr>
                  </pic:nvPicPr>
                  <pic:blipFill>
                    <a:blip r:embed="rId19"/>
                    <a:srcRect/>
                    <a:stretch>
                      <a:fillRect/>
                    </a:stretch>
                  </pic:blipFill>
                  <pic:spPr bwMode="auto">
                    <a:xfrm>
                      <a:off x="0" y="0"/>
                      <a:ext cx="2857500" cy="2266950"/>
                    </a:xfrm>
                    <a:prstGeom prst="rect">
                      <a:avLst/>
                    </a:prstGeom>
                    <a:noFill/>
                    <a:ln w="9525">
                      <a:noFill/>
                      <a:miter lim="800000"/>
                      <a:headEnd/>
                      <a:tailEnd/>
                    </a:ln>
                  </pic:spPr>
                </pic:pic>
              </a:graphicData>
            </a:graphic>
          </wp:inline>
        </w:drawing>
      </w:r>
    </w:p>
    <w:p w:rsidR="00966783" w:rsidRDefault="00966783" w:rsidP="00966783">
      <w:pPr>
        <w:pStyle w:val="af6"/>
        <w:shd w:val="clear" w:color="auto" w:fill="FFFFFF"/>
        <w:tabs>
          <w:tab w:val="left" w:pos="851"/>
        </w:tabs>
        <w:spacing w:before="0" w:beforeAutospacing="0" w:after="0" w:afterAutospacing="0"/>
        <w:ind w:left="567"/>
        <w:jc w:val="center"/>
        <w:textAlignment w:val="baseline"/>
        <w:rPr>
          <w:color w:val="0A0A0A"/>
        </w:rPr>
      </w:pPr>
      <w:r w:rsidRPr="002306C0">
        <w:rPr>
          <w:color w:val="0A0A0A"/>
        </w:rPr>
        <w:t>Рисунок</w:t>
      </w:r>
      <w:r>
        <w:rPr>
          <w:color w:val="0A0A0A"/>
        </w:rPr>
        <w:t xml:space="preserve"> 8 ‒ </w:t>
      </w:r>
      <w:r w:rsidRPr="004C29AE">
        <w:rPr>
          <w:color w:val="0A0A0A"/>
        </w:rPr>
        <w:t xml:space="preserve">Малый треугольник накатом </w:t>
      </w:r>
      <w:r>
        <w:rPr>
          <w:color w:val="0A0A0A"/>
        </w:rPr>
        <w:t>справа</w:t>
      </w:r>
    </w:p>
    <w:p w:rsidR="00966783" w:rsidRDefault="00966783" w:rsidP="00966783">
      <w:pPr>
        <w:pStyle w:val="af6"/>
        <w:shd w:val="clear" w:color="auto" w:fill="FFFFFF"/>
        <w:tabs>
          <w:tab w:val="left" w:pos="851"/>
        </w:tabs>
        <w:spacing w:before="0" w:beforeAutospacing="0" w:after="0" w:afterAutospacing="0"/>
        <w:ind w:left="567"/>
        <w:jc w:val="center"/>
        <w:textAlignment w:val="baseline"/>
        <w:rPr>
          <w:rFonts w:ascii="Arial" w:hAnsi="Arial" w:cs="Arial"/>
          <w:color w:val="0A0A0A"/>
          <w:sz w:val="26"/>
          <w:szCs w:val="26"/>
        </w:rPr>
      </w:pPr>
    </w:p>
    <w:p w:rsidR="004C29AE" w:rsidRPr="004C29AE" w:rsidRDefault="00D31B3E" w:rsidP="00AF7EC3">
      <w:pPr>
        <w:pStyle w:val="af6"/>
        <w:numPr>
          <w:ilvl w:val="0"/>
          <w:numId w:val="4"/>
        </w:numPr>
        <w:shd w:val="clear" w:color="auto" w:fill="FFFFFF"/>
        <w:tabs>
          <w:tab w:val="left" w:pos="851"/>
        </w:tabs>
        <w:spacing w:before="0" w:beforeAutospacing="0" w:after="0" w:afterAutospacing="0"/>
        <w:ind w:left="0" w:firstLine="567"/>
        <w:jc w:val="both"/>
        <w:textAlignment w:val="baseline"/>
        <w:rPr>
          <w:color w:val="0A0A0A"/>
        </w:rPr>
      </w:pPr>
      <w:r w:rsidRPr="004C29AE">
        <w:rPr>
          <w:color w:val="0A0A0A"/>
        </w:rPr>
        <w:t xml:space="preserve"> «М</w:t>
      </w:r>
      <w:r w:rsidR="004C29AE" w:rsidRPr="004C29AE">
        <w:rPr>
          <w:color w:val="0A0A0A"/>
        </w:rPr>
        <w:t>алый треугольник накатом слева»</w:t>
      </w:r>
      <w:r w:rsidR="00A058AE">
        <w:rPr>
          <w:color w:val="0A0A0A"/>
        </w:rPr>
        <w:t>.</w:t>
      </w:r>
    </w:p>
    <w:p w:rsidR="00D31B3E" w:rsidRPr="004C29AE" w:rsidRDefault="00D31B3E" w:rsidP="00B8278E">
      <w:pPr>
        <w:pStyle w:val="af6"/>
        <w:shd w:val="clear" w:color="auto" w:fill="FFFFFF"/>
        <w:tabs>
          <w:tab w:val="left" w:pos="851"/>
        </w:tabs>
        <w:spacing w:before="0" w:beforeAutospacing="0" w:after="0" w:afterAutospacing="0"/>
        <w:ind w:firstLine="567"/>
        <w:jc w:val="both"/>
        <w:textAlignment w:val="baseline"/>
        <w:rPr>
          <w:color w:val="0A0A0A"/>
        </w:rPr>
      </w:pPr>
      <w:r w:rsidRPr="004C29AE">
        <w:rPr>
          <w:color w:val="0A0A0A"/>
        </w:rPr>
        <w:t>Выполняется игра накатом слева обоими игроками. Ведущий игрок производит разброс мяча в левом квадрате: в центр и левый угол по очереди. Ведомый отрабатывает игру накатом слева с передвижением. Накат слева более сложен, нежели справа, потому что ракетка принимается закрытой стороной и для удачного удара особенно важна первая фаза приема мяча. Оптимальный диапазон удара слева находится в границах от левого бедра до середины живота</w:t>
      </w:r>
      <w:r w:rsidR="00966783">
        <w:rPr>
          <w:color w:val="0A0A0A"/>
        </w:rPr>
        <w:t xml:space="preserve"> (рисунок 9)</w:t>
      </w:r>
      <w:r w:rsidRPr="004C29AE">
        <w:rPr>
          <w:color w:val="0A0A0A"/>
        </w:rPr>
        <w:t xml:space="preserve">. </w:t>
      </w:r>
    </w:p>
    <w:p w:rsidR="00D31B3E" w:rsidRDefault="00D31B3E" w:rsidP="00B8278E">
      <w:pPr>
        <w:pStyle w:val="af6"/>
        <w:shd w:val="clear" w:color="auto" w:fill="FFFFFF"/>
        <w:tabs>
          <w:tab w:val="left" w:pos="851"/>
        </w:tabs>
        <w:spacing w:before="240" w:beforeAutospacing="0" w:after="240" w:afterAutospacing="0"/>
        <w:ind w:firstLine="567"/>
        <w:jc w:val="center"/>
        <w:textAlignment w:val="baseline"/>
        <w:rPr>
          <w:rFonts w:ascii="Arial" w:hAnsi="Arial" w:cs="Arial"/>
          <w:color w:val="0A0A0A"/>
          <w:sz w:val="26"/>
          <w:szCs w:val="26"/>
        </w:rPr>
      </w:pPr>
      <w:r>
        <w:rPr>
          <w:rFonts w:ascii="Arial" w:hAnsi="Arial" w:cs="Arial"/>
          <w:noProof/>
          <w:color w:val="0A0A0A"/>
          <w:sz w:val="26"/>
          <w:szCs w:val="26"/>
        </w:rPr>
        <w:drawing>
          <wp:inline distT="0" distB="0" distL="0" distR="0">
            <wp:extent cx="2857500" cy="2266950"/>
            <wp:effectExtent l="19050" t="0" r="0" b="0"/>
            <wp:docPr id="9" name="Рисунок 9" descr="Урок настольного теннис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рок настольного тенниса "/>
                    <pic:cNvPicPr>
                      <a:picLocks noChangeAspect="1" noChangeArrowheads="1"/>
                    </pic:cNvPicPr>
                  </pic:nvPicPr>
                  <pic:blipFill>
                    <a:blip r:embed="rId20"/>
                    <a:srcRect/>
                    <a:stretch>
                      <a:fillRect/>
                    </a:stretch>
                  </pic:blipFill>
                  <pic:spPr bwMode="auto">
                    <a:xfrm>
                      <a:off x="0" y="0"/>
                      <a:ext cx="2857500" cy="2266950"/>
                    </a:xfrm>
                    <a:prstGeom prst="rect">
                      <a:avLst/>
                    </a:prstGeom>
                    <a:noFill/>
                    <a:ln w="9525">
                      <a:noFill/>
                      <a:miter lim="800000"/>
                      <a:headEnd/>
                      <a:tailEnd/>
                    </a:ln>
                  </pic:spPr>
                </pic:pic>
              </a:graphicData>
            </a:graphic>
          </wp:inline>
        </w:drawing>
      </w:r>
    </w:p>
    <w:p w:rsidR="00966783" w:rsidRDefault="00966783" w:rsidP="00966783">
      <w:pPr>
        <w:pStyle w:val="af6"/>
        <w:shd w:val="clear" w:color="auto" w:fill="FFFFFF"/>
        <w:tabs>
          <w:tab w:val="left" w:pos="851"/>
        </w:tabs>
        <w:spacing w:before="0" w:beforeAutospacing="0" w:after="0" w:afterAutospacing="0"/>
        <w:ind w:left="567"/>
        <w:jc w:val="center"/>
        <w:textAlignment w:val="baseline"/>
        <w:rPr>
          <w:color w:val="0A0A0A"/>
        </w:rPr>
      </w:pPr>
      <w:r w:rsidRPr="002306C0">
        <w:rPr>
          <w:color w:val="0A0A0A"/>
        </w:rPr>
        <w:t>Рисунок</w:t>
      </w:r>
      <w:r>
        <w:rPr>
          <w:color w:val="0A0A0A"/>
        </w:rPr>
        <w:t xml:space="preserve"> 9 ‒ </w:t>
      </w:r>
      <w:r w:rsidR="00D76DEB" w:rsidRPr="004C29AE">
        <w:rPr>
          <w:color w:val="0A0A0A"/>
        </w:rPr>
        <w:t>Малый треугольник накатом слева</w:t>
      </w:r>
    </w:p>
    <w:p w:rsidR="00D76DEB" w:rsidRDefault="00D76DEB" w:rsidP="00966783">
      <w:pPr>
        <w:pStyle w:val="af6"/>
        <w:shd w:val="clear" w:color="auto" w:fill="FFFFFF"/>
        <w:tabs>
          <w:tab w:val="left" w:pos="851"/>
        </w:tabs>
        <w:spacing w:before="0" w:beforeAutospacing="0" w:after="0" w:afterAutospacing="0"/>
        <w:ind w:left="567"/>
        <w:jc w:val="center"/>
        <w:textAlignment w:val="baseline"/>
        <w:rPr>
          <w:color w:val="0A0A0A"/>
        </w:rPr>
      </w:pPr>
    </w:p>
    <w:p w:rsidR="004C29AE" w:rsidRPr="004C29AE" w:rsidRDefault="004C29AE" w:rsidP="00AF7EC3">
      <w:pPr>
        <w:pStyle w:val="af6"/>
        <w:numPr>
          <w:ilvl w:val="0"/>
          <w:numId w:val="4"/>
        </w:numPr>
        <w:shd w:val="clear" w:color="auto" w:fill="FFFFFF"/>
        <w:tabs>
          <w:tab w:val="left" w:pos="851"/>
        </w:tabs>
        <w:spacing w:before="0" w:beforeAutospacing="0" w:after="0" w:afterAutospacing="0"/>
        <w:ind w:left="0" w:firstLine="567"/>
        <w:jc w:val="both"/>
        <w:textAlignment w:val="baseline"/>
        <w:rPr>
          <w:color w:val="0A0A0A"/>
        </w:rPr>
      </w:pPr>
      <w:r w:rsidRPr="004C29AE">
        <w:rPr>
          <w:color w:val="0A0A0A"/>
        </w:rPr>
        <w:t>«Восьмерка»</w:t>
      </w:r>
      <w:r w:rsidR="00A058AE">
        <w:rPr>
          <w:color w:val="0A0A0A"/>
        </w:rPr>
        <w:t>.</w:t>
      </w:r>
    </w:p>
    <w:p w:rsidR="00D31B3E" w:rsidRPr="004C29AE" w:rsidRDefault="00D31B3E" w:rsidP="00B8278E">
      <w:pPr>
        <w:pStyle w:val="af6"/>
        <w:shd w:val="clear" w:color="auto" w:fill="FFFFFF"/>
        <w:tabs>
          <w:tab w:val="left" w:pos="851"/>
        </w:tabs>
        <w:spacing w:before="0" w:beforeAutospacing="0" w:after="0" w:afterAutospacing="0"/>
        <w:ind w:firstLine="567"/>
        <w:jc w:val="both"/>
        <w:textAlignment w:val="baseline"/>
        <w:rPr>
          <w:color w:val="0A0A0A"/>
        </w:rPr>
      </w:pPr>
      <w:r w:rsidRPr="004C29AE">
        <w:rPr>
          <w:color w:val="0A0A0A"/>
        </w:rPr>
        <w:t xml:space="preserve">Играется в настольном теннисе в двух вариантах. Вариант №1. Вы играете только по прямой накатами, а ваш партнер всегда по диагоналям. И вариант №2. Вы играете только по диагоналям, а партнер по прямой. </w:t>
      </w:r>
      <w:r w:rsidR="009F7E85">
        <w:rPr>
          <w:color w:val="0A0A0A"/>
        </w:rPr>
        <w:t>У</w:t>
      </w:r>
      <w:r w:rsidRPr="004C29AE">
        <w:rPr>
          <w:color w:val="0A0A0A"/>
        </w:rPr>
        <w:t>пражнение для передвижения у стола, правильного разворота корпуса для удара справа и поочередной работы накатом слева и справа. Это упражнение своего рода «чистка» всех ошибок игрока</w:t>
      </w:r>
      <w:r w:rsidR="00D76DEB">
        <w:rPr>
          <w:color w:val="0A0A0A"/>
        </w:rPr>
        <w:t xml:space="preserve"> (рисунок 10)</w:t>
      </w:r>
      <w:r w:rsidRPr="004C29AE">
        <w:rPr>
          <w:color w:val="0A0A0A"/>
        </w:rPr>
        <w:t xml:space="preserve">. </w:t>
      </w:r>
    </w:p>
    <w:p w:rsidR="00D31B3E" w:rsidRDefault="00D31B3E" w:rsidP="00B8278E">
      <w:pPr>
        <w:pStyle w:val="af6"/>
        <w:shd w:val="clear" w:color="auto" w:fill="FFFFFF"/>
        <w:tabs>
          <w:tab w:val="left" w:pos="851"/>
        </w:tabs>
        <w:spacing w:before="240" w:beforeAutospacing="0" w:after="240" w:afterAutospacing="0"/>
        <w:ind w:firstLine="567"/>
        <w:jc w:val="center"/>
        <w:textAlignment w:val="baseline"/>
        <w:rPr>
          <w:rFonts w:ascii="Arial" w:hAnsi="Arial" w:cs="Arial"/>
          <w:color w:val="0A0A0A"/>
          <w:sz w:val="26"/>
          <w:szCs w:val="26"/>
        </w:rPr>
      </w:pPr>
      <w:r>
        <w:rPr>
          <w:rFonts w:ascii="Arial" w:hAnsi="Arial" w:cs="Arial"/>
          <w:noProof/>
          <w:color w:val="0A0A0A"/>
          <w:sz w:val="26"/>
          <w:szCs w:val="26"/>
        </w:rPr>
        <w:lastRenderedPageBreak/>
        <w:drawing>
          <wp:inline distT="0" distB="0" distL="0" distR="0">
            <wp:extent cx="2857500" cy="2266950"/>
            <wp:effectExtent l="19050" t="0" r="0" b="0"/>
            <wp:docPr id="10" name="Рисунок 10" descr="Урок настольного тенниса -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Урок настольного тенниса - упражнения"/>
                    <pic:cNvPicPr>
                      <a:picLocks noChangeAspect="1" noChangeArrowheads="1"/>
                    </pic:cNvPicPr>
                  </pic:nvPicPr>
                  <pic:blipFill>
                    <a:blip r:embed="rId21"/>
                    <a:srcRect/>
                    <a:stretch>
                      <a:fillRect/>
                    </a:stretch>
                  </pic:blipFill>
                  <pic:spPr bwMode="auto">
                    <a:xfrm>
                      <a:off x="0" y="0"/>
                      <a:ext cx="2857500" cy="2266950"/>
                    </a:xfrm>
                    <a:prstGeom prst="rect">
                      <a:avLst/>
                    </a:prstGeom>
                    <a:noFill/>
                    <a:ln w="9525">
                      <a:noFill/>
                      <a:miter lim="800000"/>
                      <a:headEnd/>
                      <a:tailEnd/>
                    </a:ln>
                  </pic:spPr>
                </pic:pic>
              </a:graphicData>
            </a:graphic>
          </wp:inline>
        </w:drawing>
      </w:r>
    </w:p>
    <w:p w:rsidR="00D76DEB" w:rsidRDefault="00D76DEB" w:rsidP="00D76DEB">
      <w:pPr>
        <w:pStyle w:val="af6"/>
        <w:shd w:val="clear" w:color="auto" w:fill="FFFFFF"/>
        <w:tabs>
          <w:tab w:val="left" w:pos="851"/>
        </w:tabs>
        <w:spacing w:before="0" w:beforeAutospacing="0" w:after="0" w:afterAutospacing="0"/>
        <w:ind w:left="567"/>
        <w:jc w:val="center"/>
        <w:textAlignment w:val="baseline"/>
        <w:rPr>
          <w:color w:val="0A0A0A"/>
        </w:rPr>
      </w:pPr>
      <w:r w:rsidRPr="002306C0">
        <w:rPr>
          <w:color w:val="0A0A0A"/>
        </w:rPr>
        <w:t>Рисунок</w:t>
      </w:r>
      <w:r>
        <w:rPr>
          <w:color w:val="0A0A0A"/>
        </w:rPr>
        <w:t xml:space="preserve"> 10 ‒ </w:t>
      </w:r>
      <w:r w:rsidRPr="004C29AE">
        <w:rPr>
          <w:color w:val="0A0A0A"/>
        </w:rPr>
        <w:t>Восьмерка</w:t>
      </w:r>
    </w:p>
    <w:p w:rsidR="00D76DEB" w:rsidRDefault="00D76DEB" w:rsidP="00D76DEB">
      <w:pPr>
        <w:pStyle w:val="af6"/>
        <w:shd w:val="clear" w:color="auto" w:fill="FFFFFF"/>
        <w:tabs>
          <w:tab w:val="left" w:pos="851"/>
        </w:tabs>
        <w:spacing w:before="0" w:beforeAutospacing="0" w:after="0" w:afterAutospacing="0"/>
        <w:ind w:left="567"/>
        <w:jc w:val="center"/>
        <w:textAlignment w:val="baseline"/>
        <w:rPr>
          <w:color w:val="0A0A0A"/>
        </w:rPr>
      </w:pPr>
    </w:p>
    <w:p w:rsidR="004C29AE" w:rsidRPr="004C29AE" w:rsidRDefault="004C29AE" w:rsidP="00B8278E">
      <w:pPr>
        <w:pStyle w:val="af6"/>
        <w:shd w:val="clear" w:color="auto" w:fill="FFFFFF"/>
        <w:tabs>
          <w:tab w:val="left" w:pos="851"/>
        </w:tabs>
        <w:spacing w:before="0" w:beforeAutospacing="0" w:after="0" w:afterAutospacing="0"/>
        <w:ind w:firstLine="567"/>
        <w:jc w:val="both"/>
        <w:textAlignment w:val="baseline"/>
        <w:rPr>
          <w:color w:val="0A0A0A"/>
        </w:rPr>
      </w:pPr>
      <w:r w:rsidRPr="004C29AE">
        <w:rPr>
          <w:color w:val="0A0A0A"/>
        </w:rPr>
        <w:t>6. «Перескок в левом углу»</w:t>
      </w:r>
      <w:r w:rsidR="00A058AE">
        <w:rPr>
          <w:color w:val="0A0A0A"/>
        </w:rPr>
        <w:t>.</w:t>
      </w:r>
    </w:p>
    <w:p w:rsidR="00D31B3E" w:rsidRPr="004C29AE" w:rsidRDefault="00D31B3E" w:rsidP="00B8278E">
      <w:pPr>
        <w:pStyle w:val="af6"/>
        <w:shd w:val="clear" w:color="auto" w:fill="FFFFFF"/>
        <w:tabs>
          <w:tab w:val="left" w:pos="851"/>
        </w:tabs>
        <w:spacing w:before="0" w:beforeAutospacing="0" w:after="0" w:afterAutospacing="0"/>
        <w:ind w:firstLine="567"/>
        <w:jc w:val="both"/>
        <w:textAlignment w:val="baseline"/>
        <w:rPr>
          <w:color w:val="0A0A0A"/>
        </w:rPr>
      </w:pPr>
      <w:r w:rsidRPr="004C29AE">
        <w:rPr>
          <w:color w:val="0A0A0A"/>
        </w:rPr>
        <w:t xml:space="preserve">Акцент </w:t>
      </w:r>
      <w:r w:rsidR="009F7E85">
        <w:rPr>
          <w:color w:val="0A0A0A"/>
        </w:rPr>
        <w:t>в этом упражнении</w:t>
      </w:r>
      <w:r w:rsidRPr="004C29AE">
        <w:rPr>
          <w:color w:val="0A0A0A"/>
        </w:rPr>
        <w:t>делается на перескоке с левом углу. Ведущий игрок играет всегда слева, тогда как ведомый делает по очереди перескок ногами в левом углу и играет мяч то накатом слева, то справа. Это важное упражнение, потому что на основе его уже появляется первая комбинация настольного тенниса: перескок влевому углу</w:t>
      </w:r>
      <w:r w:rsidR="0017155A">
        <w:rPr>
          <w:color w:val="0A0A0A"/>
        </w:rPr>
        <w:t>,</w:t>
      </w:r>
      <w:r w:rsidRPr="004C29AE">
        <w:rPr>
          <w:color w:val="0A0A0A"/>
        </w:rPr>
        <w:t xml:space="preserve"> и силовой удар правым накатом по левой диагонали</w:t>
      </w:r>
      <w:r w:rsidR="00D76DEB">
        <w:rPr>
          <w:color w:val="0A0A0A"/>
        </w:rPr>
        <w:t xml:space="preserve"> (рисунок 11)</w:t>
      </w:r>
      <w:r w:rsidRPr="004C29AE">
        <w:rPr>
          <w:color w:val="0A0A0A"/>
        </w:rPr>
        <w:t>.</w:t>
      </w:r>
    </w:p>
    <w:p w:rsidR="00D31B3E" w:rsidRDefault="00D31B3E" w:rsidP="00B8278E">
      <w:pPr>
        <w:pStyle w:val="af6"/>
        <w:shd w:val="clear" w:color="auto" w:fill="FFFFFF"/>
        <w:tabs>
          <w:tab w:val="left" w:pos="851"/>
        </w:tabs>
        <w:spacing w:before="240" w:beforeAutospacing="0" w:after="240" w:afterAutospacing="0"/>
        <w:ind w:firstLine="567"/>
        <w:jc w:val="center"/>
        <w:textAlignment w:val="baseline"/>
        <w:rPr>
          <w:rFonts w:ascii="Arial" w:hAnsi="Arial" w:cs="Arial"/>
          <w:color w:val="0A0A0A"/>
          <w:sz w:val="26"/>
          <w:szCs w:val="26"/>
        </w:rPr>
      </w:pPr>
      <w:r>
        <w:rPr>
          <w:rFonts w:ascii="Arial" w:hAnsi="Arial" w:cs="Arial"/>
          <w:noProof/>
          <w:color w:val="0A0A0A"/>
          <w:sz w:val="26"/>
          <w:szCs w:val="26"/>
        </w:rPr>
        <w:drawing>
          <wp:inline distT="0" distB="0" distL="0" distR="0">
            <wp:extent cx="2857500" cy="2266950"/>
            <wp:effectExtent l="19050" t="0" r="0" b="0"/>
            <wp:docPr id="11" name="Рисунок 11" descr="Урок настольного тенниса -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рок настольного тенниса - упражнения."/>
                    <pic:cNvPicPr>
                      <a:picLocks noChangeAspect="1" noChangeArrowheads="1"/>
                    </pic:cNvPicPr>
                  </pic:nvPicPr>
                  <pic:blipFill>
                    <a:blip r:embed="rId22"/>
                    <a:srcRect/>
                    <a:stretch>
                      <a:fillRect/>
                    </a:stretch>
                  </pic:blipFill>
                  <pic:spPr bwMode="auto">
                    <a:xfrm>
                      <a:off x="0" y="0"/>
                      <a:ext cx="2857500" cy="2266950"/>
                    </a:xfrm>
                    <a:prstGeom prst="rect">
                      <a:avLst/>
                    </a:prstGeom>
                    <a:noFill/>
                    <a:ln w="9525">
                      <a:noFill/>
                      <a:miter lim="800000"/>
                      <a:headEnd/>
                      <a:tailEnd/>
                    </a:ln>
                  </pic:spPr>
                </pic:pic>
              </a:graphicData>
            </a:graphic>
          </wp:inline>
        </w:drawing>
      </w:r>
    </w:p>
    <w:p w:rsidR="00D76DEB" w:rsidRDefault="00D76DEB" w:rsidP="00D76DEB">
      <w:pPr>
        <w:pStyle w:val="af6"/>
        <w:shd w:val="clear" w:color="auto" w:fill="FFFFFF"/>
        <w:tabs>
          <w:tab w:val="left" w:pos="851"/>
        </w:tabs>
        <w:spacing w:before="0" w:beforeAutospacing="0" w:after="0" w:afterAutospacing="0"/>
        <w:ind w:left="567"/>
        <w:jc w:val="center"/>
        <w:textAlignment w:val="baseline"/>
        <w:rPr>
          <w:color w:val="0A0A0A"/>
        </w:rPr>
      </w:pPr>
      <w:r w:rsidRPr="002306C0">
        <w:rPr>
          <w:color w:val="0A0A0A"/>
        </w:rPr>
        <w:t>Рисунок</w:t>
      </w:r>
      <w:r>
        <w:rPr>
          <w:color w:val="0A0A0A"/>
        </w:rPr>
        <w:t xml:space="preserve"> 11 ‒ </w:t>
      </w:r>
      <w:r w:rsidRPr="004C29AE">
        <w:rPr>
          <w:color w:val="0A0A0A"/>
        </w:rPr>
        <w:t>Перескок в левом углу</w:t>
      </w:r>
    </w:p>
    <w:p w:rsidR="00D31B3E" w:rsidRPr="00FC0BA6" w:rsidRDefault="00D31B3E" w:rsidP="00B8278E">
      <w:pPr>
        <w:pStyle w:val="2"/>
        <w:shd w:val="clear" w:color="auto" w:fill="FFFFFF"/>
        <w:tabs>
          <w:tab w:val="left" w:pos="851"/>
        </w:tabs>
        <w:spacing w:before="150" w:after="150" w:line="420" w:lineRule="atLeast"/>
        <w:ind w:firstLine="567"/>
        <w:jc w:val="center"/>
        <w:textAlignment w:val="baseline"/>
        <w:rPr>
          <w:color w:val="0A0A0A"/>
          <w:szCs w:val="24"/>
        </w:rPr>
      </w:pPr>
      <w:r w:rsidRPr="00FC0BA6">
        <w:rPr>
          <w:color w:val="0A0A0A"/>
          <w:szCs w:val="24"/>
        </w:rPr>
        <w:t>Сложные упражнения для настольного тенниса на развитие передвижения</w:t>
      </w:r>
    </w:p>
    <w:p w:rsidR="00D31B3E" w:rsidRPr="004C29AE" w:rsidRDefault="00D31B3E" w:rsidP="00B8278E">
      <w:pPr>
        <w:pStyle w:val="af6"/>
        <w:shd w:val="clear" w:color="auto" w:fill="FFFFFF"/>
        <w:tabs>
          <w:tab w:val="left" w:pos="851"/>
        </w:tabs>
        <w:spacing w:before="0" w:beforeAutospacing="0" w:after="0" w:afterAutospacing="0"/>
        <w:ind w:firstLine="567"/>
        <w:jc w:val="both"/>
        <w:textAlignment w:val="baseline"/>
        <w:rPr>
          <w:color w:val="0A0A0A"/>
        </w:rPr>
      </w:pPr>
      <w:r w:rsidRPr="004C29AE">
        <w:rPr>
          <w:color w:val="0A0A0A"/>
        </w:rPr>
        <w:t xml:space="preserve">Упражнения повышенной сложности, как правило, используются в конце </w:t>
      </w:r>
      <w:r w:rsidR="009F7E85">
        <w:rPr>
          <w:color w:val="0A0A0A"/>
        </w:rPr>
        <w:t>занятия</w:t>
      </w:r>
      <w:r w:rsidRPr="004C29AE">
        <w:rPr>
          <w:color w:val="0A0A0A"/>
        </w:rPr>
        <w:t xml:space="preserve"> и требуют вариативного передвижения по всему столу.</w:t>
      </w:r>
    </w:p>
    <w:p w:rsidR="004C29AE" w:rsidRDefault="004C29AE" w:rsidP="00AF7EC3">
      <w:pPr>
        <w:pStyle w:val="af6"/>
        <w:numPr>
          <w:ilvl w:val="0"/>
          <w:numId w:val="5"/>
        </w:numPr>
        <w:shd w:val="clear" w:color="auto" w:fill="FFFFFF"/>
        <w:tabs>
          <w:tab w:val="left" w:pos="851"/>
        </w:tabs>
        <w:spacing w:before="0" w:beforeAutospacing="0" w:after="0" w:afterAutospacing="0"/>
        <w:ind w:left="0" w:firstLine="567"/>
        <w:jc w:val="both"/>
        <w:textAlignment w:val="baseline"/>
        <w:rPr>
          <w:color w:val="0A0A0A"/>
        </w:rPr>
      </w:pPr>
      <w:r>
        <w:rPr>
          <w:color w:val="0A0A0A"/>
        </w:rPr>
        <w:t xml:space="preserve"> «Веер накатом справа»</w:t>
      </w:r>
      <w:r w:rsidR="00A058AE">
        <w:rPr>
          <w:color w:val="0A0A0A"/>
        </w:rPr>
        <w:t>.</w:t>
      </w:r>
    </w:p>
    <w:p w:rsidR="00D31B3E" w:rsidRPr="004C29AE" w:rsidRDefault="00D31B3E" w:rsidP="00B8278E">
      <w:pPr>
        <w:pStyle w:val="af6"/>
        <w:shd w:val="clear" w:color="auto" w:fill="FFFFFF"/>
        <w:tabs>
          <w:tab w:val="left" w:pos="851"/>
        </w:tabs>
        <w:spacing w:before="0" w:beforeAutospacing="0" w:after="0" w:afterAutospacing="0"/>
        <w:ind w:firstLine="567"/>
        <w:jc w:val="both"/>
        <w:textAlignment w:val="baseline"/>
        <w:rPr>
          <w:color w:val="0A0A0A"/>
        </w:rPr>
      </w:pPr>
      <w:r w:rsidRPr="004C29AE">
        <w:rPr>
          <w:color w:val="0A0A0A"/>
        </w:rPr>
        <w:t>Эффективнейшее упражнение в настольном теннисе, задействующее как передвижение, так и удары слева и справа. Ведущий игрок делает разброс в три точки: правый угол, центр и левый угол. Ведомому необходимо играть по очереди все три точки, где первые две играются накатом справа, а третья накатом слева. Упражнение отлично тренирует передвижение вдоль стола и игру из разнообразных точек</w:t>
      </w:r>
      <w:r w:rsidR="00D76DEB">
        <w:rPr>
          <w:color w:val="0A0A0A"/>
        </w:rPr>
        <w:t xml:space="preserve"> (рисунок 12)</w:t>
      </w:r>
      <w:r w:rsidRPr="004C29AE">
        <w:rPr>
          <w:color w:val="0A0A0A"/>
        </w:rPr>
        <w:t>.</w:t>
      </w:r>
    </w:p>
    <w:p w:rsidR="00D31B3E" w:rsidRDefault="00D31B3E" w:rsidP="00B8278E">
      <w:pPr>
        <w:pStyle w:val="af6"/>
        <w:shd w:val="clear" w:color="auto" w:fill="FFFFFF"/>
        <w:tabs>
          <w:tab w:val="left" w:pos="851"/>
        </w:tabs>
        <w:spacing w:before="240" w:beforeAutospacing="0" w:after="240" w:afterAutospacing="0"/>
        <w:ind w:firstLine="567"/>
        <w:jc w:val="center"/>
        <w:textAlignment w:val="baseline"/>
        <w:rPr>
          <w:rFonts w:ascii="Arial" w:hAnsi="Arial" w:cs="Arial"/>
          <w:color w:val="0A0A0A"/>
          <w:sz w:val="26"/>
          <w:szCs w:val="26"/>
        </w:rPr>
      </w:pPr>
      <w:r>
        <w:rPr>
          <w:rFonts w:ascii="Arial" w:hAnsi="Arial" w:cs="Arial"/>
          <w:noProof/>
          <w:color w:val="0A0A0A"/>
          <w:sz w:val="26"/>
          <w:szCs w:val="26"/>
        </w:rPr>
        <w:lastRenderedPageBreak/>
        <w:drawing>
          <wp:inline distT="0" distB="0" distL="0" distR="0">
            <wp:extent cx="2857500" cy="2266950"/>
            <wp:effectExtent l="19050" t="0" r="0" b="0"/>
            <wp:docPr id="12" name="Рисунок 12" descr="Урок настольного тенниса.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Урок настольного тенниса. Упражнения"/>
                    <pic:cNvPicPr>
                      <a:picLocks noChangeAspect="1" noChangeArrowheads="1"/>
                    </pic:cNvPicPr>
                  </pic:nvPicPr>
                  <pic:blipFill>
                    <a:blip r:embed="rId23"/>
                    <a:srcRect/>
                    <a:stretch>
                      <a:fillRect/>
                    </a:stretch>
                  </pic:blipFill>
                  <pic:spPr bwMode="auto">
                    <a:xfrm>
                      <a:off x="0" y="0"/>
                      <a:ext cx="2857500" cy="2266950"/>
                    </a:xfrm>
                    <a:prstGeom prst="rect">
                      <a:avLst/>
                    </a:prstGeom>
                    <a:noFill/>
                    <a:ln w="9525">
                      <a:noFill/>
                      <a:miter lim="800000"/>
                      <a:headEnd/>
                      <a:tailEnd/>
                    </a:ln>
                  </pic:spPr>
                </pic:pic>
              </a:graphicData>
            </a:graphic>
          </wp:inline>
        </w:drawing>
      </w:r>
    </w:p>
    <w:p w:rsidR="00D76DEB" w:rsidRDefault="00D76DEB" w:rsidP="00D76DEB">
      <w:pPr>
        <w:pStyle w:val="af6"/>
        <w:shd w:val="clear" w:color="auto" w:fill="FFFFFF"/>
        <w:tabs>
          <w:tab w:val="left" w:pos="851"/>
        </w:tabs>
        <w:spacing w:before="0" w:beforeAutospacing="0" w:after="0" w:afterAutospacing="0"/>
        <w:ind w:left="567"/>
        <w:jc w:val="center"/>
        <w:textAlignment w:val="baseline"/>
        <w:rPr>
          <w:color w:val="0A0A0A"/>
        </w:rPr>
      </w:pPr>
      <w:r w:rsidRPr="002306C0">
        <w:rPr>
          <w:color w:val="0A0A0A"/>
        </w:rPr>
        <w:t>Рисунок</w:t>
      </w:r>
      <w:r>
        <w:rPr>
          <w:color w:val="0A0A0A"/>
        </w:rPr>
        <w:t xml:space="preserve"> 12 ‒ Веер накатом справа</w:t>
      </w:r>
    </w:p>
    <w:p w:rsidR="00D76DEB" w:rsidRDefault="00D76DEB" w:rsidP="00D76DEB">
      <w:pPr>
        <w:pStyle w:val="af6"/>
        <w:shd w:val="clear" w:color="auto" w:fill="FFFFFF"/>
        <w:tabs>
          <w:tab w:val="left" w:pos="851"/>
        </w:tabs>
        <w:spacing w:before="0" w:beforeAutospacing="0" w:after="0" w:afterAutospacing="0"/>
        <w:ind w:left="567"/>
        <w:jc w:val="center"/>
        <w:textAlignment w:val="baseline"/>
        <w:rPr>
          <w:color w:val="0A0A0A"/>
        </w:rPr>
      </w:pPr>
    </w:p>
    <w:p w:rsidR="004C29AE" w:rsidRPr="004C29AE" w:rsidRDefault="00D31B3E" w:rsidP="00AF7EC3">
      <w:pPr>
        <w:pStyle w:val="af6"/>
        <w:numPr>
          <w:ilvl w:val="0"/>
          <w:numId w:val="5"/>
        </w:numPr>
        <w:shd w:val="clear" w:color="auto" w:fill="FFFFFF"/>
        <w:tabs>
          <w:tab w:val="left" w:pos="851"/>
        </w:tabs>
        <w:spacing w:before="0" w:beforeAutospacing="0" w:after="0" w:afterAutospacing="0"/>
        <w:ind w:left="0" w:firstLine="567"/>
        <w:jc w:val="both"/>
        <w:textAlignment w:val="baseline"/>
        <w:rPr>
          <w:color w:val="0A0A0A"/>
        </w:rPr>
      </w:pPr>
      <w:r w:rsidRPr="004C29AE">
        <w:rPr>
          <w:color w:val="0A0A0A"/>
        </w:rPr>
        <w:t xml:space="preserve"> «Веер накато</w:t>
      </w:r>
      <w:r w:rsidR="004C29AE" w:rsidRPr="004C29AE">
        <w:rPr>
          <w:color w:val="0A0A0A"/>
        </w:rPr>
        <w:t>м слева»</w:t>
      </w:r>
      <w:r w:rsidR="00A058AE">
        <w:rPr>
          <w:color w:val="0A0A0A"/>
        </w:rPr>
        <w:t>.</w:t>
      </w:r>
    </w:p>
    <w:p w:rsidR="00D31B3E" w:rsidRDefault="00D31B3E" w:rsidP="00B8278E">
      <w:pPr>
        <w:pStyle w:val="af6"/>
        <w:shd w:val="clear" w:color="auto" w:fill="FFFFFF"/>
        <w:tabs>
          <w:tab w:val="left" w:pos="851"/>
        </w:tabs>
        <w:spacing w:before="0" w:beforeAutospacing="0" w:after="0" w:afterAutospacing="0"/>
        <w:ind w:firstLine="567"/>
        <w:jc w:val="both"/>
        <w:textAlignment w:val="baseline"/>
        <w:rPr>
          <w:color w:val="0A0A0A"/>
          <w:spacing w:val="8"/>
        </w:rPr>
      </w:pPr>
      <w:r w:rsidRPr="006048FD">
        <w:rPr>
          <w:color w:val="0A0A0A"/>
          <w:spacing w:val="8"/>
        </w:rPr>
        <w:t>Менее распространенное упражнение в теннисе, но эффективное по тренировке. Плюс его в том, что ведущий учится точно проводить разброс по трем точка (правый угол, центр и левый угол). От этого резко повышается защитная техника игры слева</w:t>
      </w:r>
      <w:r w:rsidR="006048FD" w:rsidRPr="006048FD">
        <w:rPr>
          <w:color w:val="0A0A0A"/>
          <w:spacing w:val="8"/>
        </w:rPr>
        <w:t xml:space="preserve"> (рисунок 13)</w:t>
      </w:r>
      <w:r w:rsidRPr="006048FD">
        <w:rPr>
          <w:color w:val="0A0A0A"/>
          <w:spacing w:val="8"/>
        </w:rPr>
        <w:t>.</w:t>
      </w:r>
    </w:p>
    <w:p w:rsidR="006048FD" w:rsidRPr="006048FD" w:rsidRDefault="006048FD" w:rsidP="00B8278E">
      <w:pPr>
        <w:pStyle w:val="af6"/>
        <w:shd w:val="clear" w:color="auto" w:fill="FFFFFF"/>
        <w:tabs>
          <w:tab w:val="left" w:pos="851"/>
        </w:tabs>
        <w:spacing w:before="0" w:beforeAutospacing="0" w:after="0" w:afterAutospacing="0"/>
        <w:ind w:firstLine="567"/>
        <w:jc w:val="both"/>
        <w:textAlignment w:val="baseline"/>
        <w:rPr>
          <w:color w:val="0A0A0A"/>
          <w:spacing w:val="8"/>
        </w:rPr>
      </w:pPr>
    </w:p>
    <w:p w:rsidR="00D31B3E" w:rsidRDefault="00D31B3E" w:rsidP="00B8278E">
      <w:pPr>
        <w:pStyle w:val="af6"/>
        <w:shd w:val="clear" w:color="auto" w:fill="FFFFFF"/>
        <w:tabs>
          <w:tab w:val="left" w:pos="851"/>
        </w:tabs>
        <w:spacing w:before="240" w:beforeAutospacing="0" w:after="240" w:afterAutospacing="0"/>
        <w:ind w:firstLine="567"/>
        <w:jc w:val="center"/>
        <w:textAlignment w:val="baseline"/>
        <w:rPr>
          <w:rFonts w:ascii="Arial" w:hAnsi="Arial" w:cs="Arial"/>
          <w:color w:val="0A0A0A"/>
          <w:sz w:val="26"/>
          <w:szCs w:val="26"/>
        </w:rPr>
      </w:pPr>
      <w:r>
        <w:rPr>
          <w:rFonts w:ascii="Arial" w:hAnsi="Arial" w:cs="Arial"/>
          <w:noProof/>
          <w:color w:val="0A0A0A"/>
          <w:sz w:val="26"/>
          <w:szCs w:val="26"/>
        </w:rPr>
        <w:drawing>
          <wp:inline distT="0" distB="0" distL="0" distR="0">
            <wp:extent cx="2857500" cy="2266950"/>
            <wp:effectExtent l="19050" t="0" r="0" b="0"/>
            <wp:docPr id="13" name="Рисунок 13" descr="Урок настольного тенниса.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рок настольного тенниса. Упражнения"/>
                    <pic:cNvPicPr>
                      <a:picLocks noChangeAspect="1" noChangeArrowheads="1"/>
                    </pic:cNvPicPr>
                  </pic:nvPicPr>
                  <pic:blipFill>
                    <a:blip r:embed="rId24"/>
                    <a:srcRect/>
                    <a:stretch>
                      <a:fillRect/>
                    </a:stretch>
                  </pic:blipFill>
                  <pic:spPr bwMode="auto">
                    <a:xfrm>
                      <a:off x="0" y="0"/>
                      <a:ext cx="2857500" cy="2266950"/>
                    </a:xfrm>
                    <a:prstGeom prst="rect">
                      <a:avLst/>
                    </a:prstGeom>
                    <a:noFill/>
                    <a:ln w="9525">
                      <a:noFill/>
                      <a:miter lim="800000"/>
                      <a:headEnd/>
                      <a:tailEnd/>
                    </a:ln>
                  </pic:spPr>
                </pic:pic>
              </a:graphicData>
            </a:graphic>
          </wp:inline>
        </w:drawing>
      </w:r>
    </w:p>
    <w:p w:rsidR="004C29AE" w:rsidRDefault="006048FD" w:rsidP="006048FD">
      <w:pPr>
        <w:pStyle w:val="af6"/>
        <w:shd w:val="clear" w:color="auto" w:fill="FFFFFF"/>
        <w:tabs>
          <w:tab w:val="left" w:pos="851"/>
        </w:tabs>
        <w:spacing w:before="240" w:beforeAutospacing="0" w:after="240" w:afterAutospacing="0"/>
        <w:ind w:firstLine="567"/>
        <w:jc w:val="center"/>
        <w:textAlignment w:val="baseline"/>
        <w:rPr>
          <w:color w:val="0A0A0A"/>
        </w:rPr>
      </w:pPr>
      <w:r w:rsidRPr="002306C0">
        <w:rPr>
          <w:color w:val="0A0A0A"/>
        </w:rPr>
        <w:t>Рисунок</w:t>
      </w:r>
      <w:r>
        <w:rPr>
          <w:color w:val="0A0A0A"/>
        </w:rPr>
        <w:t xml:space="preserve"> 13 ‒ Веер накатом слева</w:t>
      </w:r>
    </w:p>
    <w:p w:rsidR="004C29AE" w:rsidRPr="004C29AE" w:rsidRDefault="004C29AE" w:rsidP="00B8278E">
      <w:pPr>
        <w:pStyle w:val="af6"/>
        <w:shd w:val="clear" w:color="auto" w:fill="FFFFFF"/>
        <w:tabs>
          <w:tab w:val="left" w:pos="851"/>
        </w:tabs>
        <w:spacing w:before="0" w:beforeAutospacing="0" w:after="0" w:afterAutospacing="0"/>
        <w:ind w:left="57" w:firstLine="567"/>
        <w:jc w:val="both"/>
        <w:textAlignment w:val="baseline"/>
        <w:rPr>
          <w:color w:val="0A0A0A"/>
        </w:rPr>
      </w:pPr>
      <w:r w:rsidRPr="004C29AE">
        <w:rPr>
          <w:color w:val="0A0A0A"/>
          <w:sz w:val="26"/>
          <w:szCs w:val="26"/>
        </w:rPr>
        <w:t>3</w:t>
      </w:r>
      <w:r w:rsidR="00D31B3E" w:rsidRPr="004C29AE">
        <w:rPr>
          <w:color w:val="0A0A0A"/>
          <w:sz w:val="26"/>
          <w:szCs w:val="26"/>
        </w:rPr>
        <w:t xml:space="preserve">. </w:t>
      </w:r>
      <w:r w:rsidR="00D31B3E" w:rsidRPr="004C29AE">
        <w:rPr>
          <w:color w:val="0A0A0A"/>
        </w:rPr>
        <w:t>«Ве</w:t>
      </w:r>
      <w:r w:rsidRPr="004C29AE">
        <w:rPr>
          <w:color w:val="0A0A0A"/>
        </w:rPr>
        <w:t>ер накатом слева с перескоком»</w:t>
      </w:r>
      <w:r w:rsidR="00A058AE">
        <w:rPr>
          <w:color w:val="0A0A0A"/>
        </w:rPr>
        <w:t>.</w:t>
      </w:r>
    </w:p>
    <w:p w:rsidR="00D31B3E" w:rsidRPr="004C29AE" w:rsidRDefault="00D31B3E" w:rsidP="00B8278E">
      <w:pPr>
        <w:pStyle w:val="af6"/>
        <w:shd w:val="clear" w:color="auto" w:fill="FFFFFF"/>
        <w:tabs>
          <w:tab w:val="left" w:pos="851"/>
        </w:tabs>
        <w:spacing w:before="0" w:beforeAutospacing="0" w:after="0" w:afterAutospacing="0"/>
        <w:ind w:left="57" w:firstLine="567"/>
        <w:jc w:val="both"/>
        <w:textAlignment w:val="baseline"/>
        <w:rPr>
          <w:color w:val="0A0A0A"/>
        </w:rPr>
      </w:pPr>
      <w:r w:rsidRPr="004C29AE">
        <w:rPr>
          <w:color w:val="0A0A0A"/>
        </w:rPr>
        <w:t>Сложное комплексное упражнение, состоящее из «веера накатом слева» и «перескока слева». Ведущий игрок всегда играет подставкой слева в левом квадрате. Ведомый играет из четырех точек: из правого угла, из центра, слева и опять слева. И опять повторяется серия из четырех ударов. Самая большая сложность это вернуться в правый угол для наката справа после удара накатом справа из левого угла. Большое расстояние усложняет эту задачу, и для этого можно брать мяч не в ближней зоне, а отпустить его на среднюю дистанцию. Выигрыш времени позволит сыграть успешно</w:t>
      </w:r>
      <w:r w:rsidR="006048FD">
        <w:rPr>
          <w:color w:val="0A0A0A"/>
        </w:rPr>
        <w:t xml:space="preserve"> (рисунок 14)</w:t>
      </w:r>
      <w:r w:rsidRPr="004C29AE">
        <w:rPr>
          <w:color w:val="0A0A0A"/>
        </w:rPr>
        <w:t>.</w:t>
      </w:r>
    </w:p>
    <w:p w:rsidR="00D31B3E" w:rsidRDefault="00D31B3E" w:rsidP="00B8278E">
      <w:pPr>
        <w:pStyle w:val="af6"/>
        <w:shd w:val="clear" w:color="auto" w:fill="FFFFFF"/>
        <w:tabs>
          <w:tab w:val="left" w:pos="851"/>
        </w:tabs>
        <w:spacing w:before="240" w:beforeAutospacing="0" w:after="240" w:afterAutospacing="0"/>
        <w:ind w:firstLine="567"/>
        <w:jc w:val="center"/>
        <w:textAlignment w:val="baseline"/>
        <w:rPr>
          <w:rFonts w:ascii="Arial" w:hAnsi="Arial" w:cs="Arial"/>
          <w:color w:val="0A0A0A"/>
          <w:sz w:val="26"/>
          <w:szCs w:val="26"/>
        </w:rPr>
      </w:pPr>
      <w:r>
        <w:rPr>
          <w:rFonts w:ascii="Arial" w:hAnsi="Arial" w:cs="Arial"/>
          <w:noProof/>
          <w:color w:val="0A0A0A"/>
          <w:sz w:val="26"/>
          <w:szCs w:val="26"/>
        </w:rPr>
        <w:lastRenderedPageBreak/>
        <w:drawing>
          <wp:inline distT="0" distB="0" distL="0" distR="0">
            <wp:extent cx="2857500" cy="2266950"/>
            <wp:effectExtent l="19050" t="0" r="0" b="0"/>
            <wp:docPr id="14" name="Рисунок 14" descr="Урок настольного тенниса.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Урок настольного тенниса. Упражнения"/>
                    <pic:cNvPicPr>
                      <a:picLocks noChangeAspect="1" noChangeArrowheads="1"/>
                    </pic:cNvPicPr>
                  </pic:nvPicPr>
                  <pic:blipFill>
                    <a:blip r:embed="rId25"/>
                    <a:srcRect/>
                    <a:stretch>
                      <a:fillRect/>
                    </a:stretch>
                  </pic:blipFill>
                  <pic:spPr bwMode="auto">
                    <a:xfrm>
                      <a:off x="0" y="0"/>
                      <a:ext cx="2857500" cy="2266950"/>
                    </a:xfrm>
                    <a:prstGeom prst="rect">
                      <a:avLst/>
                    </a:prstGeom>
                    <a:noFill/>
                    <a:ln w="9525">
                      <a:noFill/>
                      <a:miter lim="800000"/>
                      <a:headEnd/>
                      <a:tailEnd/>
                    </a:ln>
                  </pic:spPr>
                </pic:pic>
              </a:graphicData>
            </a:graphic>
          </wp:inline>
        </w:drawing>
      </w:r>
    </w:p>
    <w:p w:rsidR="006048FD" w:rsidRDefault="006048FD" w:rsidP="006048FD">
      <w:pPr>
        <w:pStyle w:val="af6"/>
        <w:shd w:val="clear" w:color="auto" w:fill="FFFFFF"/>
        <w:tabs>
          <w:tab w:val="left" w:pos="851"/>
        </w:tabs>
        <w:spacing w:before="240" w:beforeAutospacing="0" w:after="240" w:afterAutospacing="0"/>
        <w:ind w:firstLine="567"/>
        <w:jc w:val="center"/>
        <w:textAlignment w:val="baseline"/>
        <w:rPr>
          <w:color w:val="0A0A0A"/>
        </w:rPr>
      </w:pPr>
      <w:r w:rsidRPr="002306C0">
        <w:rPr>
          <w:color w:val="0A0A0A"/>
        </w:rPr>
        <w:t>Рисунок</w:t>
      </w:r>
      <w:r>
        <w:rPr>
          <w:color w:val="0A0A0A"/>
        </w:rPr>
        <w:t xml:space="preserve"> 14 ‒ </w:t>
      </w:r>
      <w:r w:rsidR="00CB609C" w:rsidRPr="00CB609C">
        <w:rPr>
          <w:color w:val="0A0A0A"/>
        </w:rPr>
        <w:t>Веер накатом слева с перескоком</w:t>
      </w:r>
    </w:p>
    <w:p w:rsidR="004C29AE" w:rsidRPr="004C29AE" w:rsidRDefault="004C29AE" w:rsidP="00AF7EC3">
      <w:pPr>
        <w:pStyle w:val="af6"/>
        <w:numPr>
          <w:ilvl w:val="0"/>
          <w:numId w:val="6"/>
        </w:numPr>
        <w:shd w:val="clear" w:color="auto" w:fill="FFFFFF"/>
        <w:tabs>
          <w:tab w:val="left" w:pos="851"/>
        </w:tabs>
        <w:spacing w:before="0" w:beforeAutospacing="0" w:after="0" w:afterAutospacing="0"/>
        <w:ind w:left="0" w:firstLine="567"/>
        <w:jc w:val="both"/>
        <w:textAlignment w:val="baseline"/>
        <w:rPr>
          <w:color w:val="0A0A0A"/>
        </w:rPr>
      </w:pPr>
      <w:r w:rsidRPr="004C29AE">
        <w:rPr>
          <w:color w:val="0A0A0A"/>
        </w:rPr>
        <w:t xml:space="preserve"> «Веер с игрой только справа»</w:t>
      </w:r>
      <w:r w:rsidR="00A058AE">
        <w:rPr>
          <w:color w:val="0A0A0A"/>
        </w:rPr>
        <w:t>.</w:t>
      </w:r>
    </w:p>
    <w:p w:rsidR="00D31B3E" w:rsidRPr="004C29AE" w:rsidRDefault="00D31B3E" w:rsidP="00B8278E">
      <w:pPr>
        <w:pStyle w:val="af6"/>
        <w:shd w:val="clear" w:color="auto" w:fill="FFFFFF"/>
        <w:tabs>
          <w:tab w:val="left" w:pos="851"/>
        </w:tabs>
        <w:spacing w:before="0" w:beforeAutospacing="0" w:after="0" w:afterAutospacing="0"/>
        <w:ind w:firstLine="567"/>
        <w:jc w:val="both"/>
        <w:textAlignment w:val="baseline"/>
        <w:rPr>
          <w:color w:val="0A0A0A"/>
        </w:rPr>
      </w:pPr>
      <w:r w:rsidRPr="004C29AE">
        <w:rPr>
          <w:color w:val="0A0A0A"/>
        </w:rPr>
        <w:t>Модификация стандартного упражнения «веер», где ведущий играет в три точки с правого угла: правый угол, центр и левый угол. Отличие заключается в игре ведомого, который играет всегда справа</w:t>
      </w:r>
      <w:r w:rsidR="009F7E85">
        <w:rPr>
          <w:color w:val="0A0A0A"/>
        </w:rPr>
        <w:t>.</w:t>
      </w:r>
      <w:r w:rsidRPr="004C29AE">
        <w:rPr>
          <w:color w:val="0A0A0A"/>
        </w:rPr>
        <w:t xml:space="preserve"> Отлично загружает и прокачивает передвижение у стола и накат и топспин справа</w:t>
      </w:r>
      <w:r w:rsidR="00CB609C">
        <w:rPr>
          <w:color w:val="0A0A0A"/>
        </w:rPr>
        <w:t xml:space="preserve"> (рисунок 15)</w:t>
      </w:r>
      <w:r w:rsidR="009F7E85">
        <w:rPr>
          <w:color w:val="0A0A0A"/>
        </w:rPr>
        <w:t>.</w:t>
      </w:r>
    </w:p>
    <w:p w:rsidR="00D31B3E" w:rsidRDefault="00D31B3E" w:rsidP="00B8278E">
      <w:pPr>
        <w:pStyle w:val="af6"/>
        <w:shd w:val="clear" w:color="auto" w:fill="FFFFFF"/>
        <w:tabs>
          <w:tab w:val="left" w:pos="851"/>
        </w:tabs>
        <w:spacing w:before="240" w:beforeAutospacing="0" w:after="240" w:afterAutospacing="0"/>
        <w:ind w:firstLine="567"/>
        <w:jc w:val="center"/>
        <w:textAlignment w:val="baseline"/>
        <w:rPr>
          <w:rFonts w:ascii="Arial" w:hAnsi="Arial" w:cs="Arial"/>
          <w:color w:val="0A0A0A"/>
          <w:sz w:val="26"/>
          <w:szCs w:val="26"/>
        </w:rPr>
      </w:pPr>
      <w:r>
        <w:rPr>
          <w:rFonts w:ascii="Arial" w:hAnsi="Arial" w:cs="Arial"/>
          <w:noProof/>
          <w:color w:val="0A0A0A"/>
          <w:sz w:val="26"/>
          <w:szCs w:val="26"/>
        </w:rPr>
        <w:drawing>
          <wp:inline distT="0" distB="0" distL="0" distR="0">
            <wp:extent cx="2857500" cy="2266950"/>
            <wp:effectExtent l="19050" t="0" r="0" b="0"/>
            <wp:docPr id="15" name="Рисунок 15" descr="Урок настольного тенниса.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Урок настольного тенниса. Упражнения"/>
                    <pic:cNvPicPr>
                      <a:picLocks noChangeAspect="1" noChangeArrowheads="1"/>
                    </pic:cNvPicPr>
                  </pic:nvPicPr>
                  <pic:blipFill>
                    <a:blip r:embed="rId26"/>
                    <a:srcRect/>
                    <a:stretch>
                      <a:fillRect/>
                    </a:stretch>
                  </pic:blipFill>
                  <pic:spPr bwMode="auto">
                    <a:xfrm>
                      <a:off x="0" y="0"/>
                      <a:ext cx="2857500" cy="2266950"/>
                    </a:xfrm>
                    <a:prstGeom prst="rect">
                      <a:avLst/>
                    </a:prstGeom>
                    <a:noFill/>
                    <a:ln w="9525">
                      <a:noFill/>
                      <a:miter lim="800000"/>
                      <a:headEnd/>
                      <a:tailEnd/>
                    </a:ln>
                  </pic:spPr>
                </pic:pic>
              </a:graphicData>
            </a:graphic>
          </wp:inline>
        </w:drawing>
      </w:r>
    </w:p>
    <w:p w:rsidR="00CB609C" w:rsidRDefault="00CB609C" w:rsidP="00B8278E">
      <w:pPr>
        <w:pStyle w:val="af6"/>
        <w:shd w:val="clear" w:color="auto" w:fill="FFFFFF"/>
        <w:tabs>
          <w:tab w:val="left" w:pos="851"/>
        </w:tabs>
        <w:spacing w:before="240" w:beforeAutospacing="0" w:after="240" w:afterAutospacing="0"/>
        <w:ind w:firstLine="567"/>
        <w:jc w:val="center"/>
        <w:textAlignment w:val="baseline"/>
        <w:rPr>
          <w:color w:val="0A0A0A"/>
        </w:rPr>
      </w:pPr>
      <w:r w:rsidRPr="002306C0">
        <w:rPr>
          <w:color w:val="0A0A0A"/>
        </w:rPr>
        <w:t>Рисунок</w:t>
      </w:r>
      <w:r>
        <w:rPr>
          <w:color w:val="0A0A0A"/>
        </w:rPr>
        <w:t xml:space="preserve"> 15 ‒ </w:t>
      </w:r>
      <w:r w:rsidRPr="004C29AE">
        <w:rPr>
          <w:color w:val="0A0A0A"/>
        </w:rPr>
        <w:t>Веер с игрой только справа</w:t>
      </w:r>
    </w:p>
    <w:p w:rsidR="004C29AE" w:rsidRPr="004C29AE" w:rsidRDefault="004C29AE" w:rsidP="00B8278E">
      <w:pPr>
        <w:pStyle w:val="af6"/>
        <w:shd w:val="clear" w:color="auto" w:fill="FFFFFF"/>
        <w:tabs>
          <w:tab w:val="left" w:pos="851"/>
        </w:tabs>
        <w:spacing w:before="0" w:beforeAutospacing="0" w:after="0" w:afterAutospacing="0"/>
        <w:ind w:firstLine="567"/>
        <w:jc w:val="both"/>
        <w:textAlignment w:val="baseline"/>
        <w:rPr>
          <w:color w:val="0A0A0A"/>
        </w:rPr>
      </w:pPr>
      <w:r>
        <w:rPr>
          <w:color w:val="0A0A0A"/>
        </w:rPr>
        <w:t>5</w:t>
      </w:r>
      <w:r w:rsidRPr="004C29AE">
        <w:rPr>
          <w:color w:val="0A0A0A"/>
        </w:rPr>
        <w:t>. «Двойной веер»</w:t>
      </w:r>
      <w:r w:rsidR="00A058AE">
        <w:rPr>
          <w:color w:val="0A0A0A"/>
        </w:rPr>
        <w:t>.</w:t>
      </w:r>
    </w:p>
    <w:p w:rsidR="00D31B3E" w:rsidRPr="004C29AE" w:rsidRDefault="00D31B3E" w:rsidP="00B8278E">
      <w:pPr>
        <w:pStyle w:val="af6"/>
        <w:shd w:val="clear" w:color="auto" w:fill="FFFFFF"/>
        <w:tabs>
          <w:tab w:val="left" w:pos="851"/>
        </w:tabs>
        <w:spacing w:before="0" w:beforeAutospacing="0" w:after="0" w:afterAutospacing="0"/>
        <w:ind w:firstLine="567"/>
        <w:jc w:val="both"/>
        <w:textAlignment w:val="baseline"/>
        <w:rPr>
          <w:color w:val="0A0A0A"/>
        </w:rPr>
      </w:pPr>
      <w:r w:rsidRPr="004C29AE">
        <w:rPr>
          <w:color w:val="0A0A0A"/>
        </w:rPr>
        <w:t>Сложное упражнение на внимание и передвижение около стола! Ведущий игрок играет всегда справа в три точки, но по два раза. Точки игры стандартные — это правый угол, центр и левый угол. Сначала ведомый играет два раза правым накатом из правого угла, потом играет в центре сначала правым, потом левым накатом (делается «пересок» в центре), далее в левом углу играет два раза левым накатом. На рисунке показана схема выполнения этого упражнения</w:t>
      </w:r>
      <w:r w:rsidR="00CB609C">
        <w:rPr>
          <w:color w:val="0A0A0A"/>
        </w:rPr>
        <w:t xml:space="preserve"> (рисунок 16)</w:t>
      </w:r>
      <w:r w:rsidRPr="004C29AE">
        <w:rPr>
          <w:color w:val="0A0A0A"/>
        </w:rPr>
        <w:t>.</w:t>
      </w:r>
    </w:p>
    <w:p w:rsidR="00D31B3E" w:rsidRDefault="00D31B3E" w:rsidP="00F339B4">
      <w:pPr>
        <w:pStyle w:val="af6"/>
        <w:shd w:val="clear" w:color="auto" w:fill="FFFFFF"/>
        <w:spacing w:before="240" w:beforeAutospacing="0" w:after="240" w:afterAutospacing="0"/>
        <w:ind w:firstLine="567"/>
        <w:jc w:val="center"/>
        <w:textAlignment w:val="baseline"/>
        <w:rPr>
          <w:rFonts w:ascii="Arial" w:hAnsi="Arial" w:cs="Arial"/>
          <w:color w:val="0A0A0A"/>
          <w:sz w:val="26"/>
          <w:szCs w:val="26"/>
        </w:rPr>
      </w:pPr>
      <w:r>
        <w:rPr>
          <w:rFonts w:ascii="Arial" w:hAnsi="Arial" w:cs="Arial"/>
          <w:noProof/>
          <w:color w:val="0A0A0A"/>
          <w:sz w:val="26"/>
          <w:szCs w:val="26"/>
        </w:rPr>
        <w:lastRenderedPageBreak/>
        <w:drawing>
          <wp:inline distT="0" distB="0" distL="0" distR="0">
            <wp:extent cx="2667000" cy="2115820"/>
            <wp:effectExtent l="0" t="0" r="0" b="0"/>
            <wp:docPr id="16" name="Рисунок 16" descr="Урок настольного тенниса.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Урок настольного тенниса. Упражнения"/>
                    <pic:cNvPicPr>
                      <a:picLocks noChangeAspect="1" noChangeArrowheads="1"/>
                    </pic:cNvPicPr>
                  </pic:nvPicPr>
                  <pic:blipFill>
                    <a:blip r:embed="rId27"/>
                    <a:srcRect/>
                    <a:stretch>
                      <a:fillRect/>
                    </a:stretch>
                  </pic:blipFill>
                  <pic:spPr bwMode="auto">
                    <a:xfrm>
                      <a:off x="0" y="0"/>
                      <a:ext cx="2672553" cy="2120225"/>
                    </a:xfrm>
                    <a:prstGeom prst="rect">
                      <a:avLst/>
                    </a:prstGeom>
                    <a:noFill/>
                    <a:ln w="9525">
                      <a:noFill/>
                      <a:miter lim="800000"/>
                      <a:headEnd/>
                      <a:tailEnd/>
                    </a:ln>
                  </pic:spPr>
                </pic:pic>
              </a:graphicData>
            </a:graphic>
          </wp:inline>
        </w:drawing>
      </w:r>
    </w:p>
    <w:p w:rsidR="00CB609C" w:rsidRDefault="00CB609C" w:rsidP="00CB609C">
      <w:pPr>
        <w:pStyle w:val="af6"/>
        <w:shd w:val="clear" w:color="auto" w:fill="FFFFFF"/>
        <w:tabs>
          <w:tab w:val="left" w:pos="851"/>
        </w:tabs>
        <w:spacing w:before="240" w:beforeAutospacing="0" w:after="240" w:afterAutospacing="0"/>
        <w:ind w:firstLine="567"/>
        <w:jc w:val="center"/>
        <w:textAlignment w:val="baseline"/>
        <w:rPr>
          <w:color w:val="0A0A0A"/>
        </w:rPr>
      </w:pPr>
      <w:r w:rsidRPr="002306C0">
        <w:rPr>
          <w:color w:val="0A0A0A"/>
        </w:rPr>
        <w:t>Рисунок</w:t>
      </w:r>
      <w:r>
        <w:rPr>
          <w:color w:val="0A0A0A"/>
        </w:rPr>
        <w:t xml:space="preserve"> 1</w:t>
      </w:r>
      <w:r w:rsidR="007718FB">
        <w:rPr>
          <w:color w:val="0A0A0A"/>
        </w:rPr>
        <w:t>6</w:t>
      </w:r>
      <w:r>
        <w:rPr>
          <w:color w:val="0A0A0A"/>
        </w:rPr>
        <w:t xml:space="preserve"> ‒ </w:t>
      </w:r>
      <w:r w:rsidRPr="004C29AE">
        <w:rPr>
          <w:color w:val="0A0A0A"/>
        </w:rPr>
        <w:t>Двойной веер</w:t>
      </w:r>
    </w:p>
    <w:p w:rsidR="00B5621D" w:rsidRDefault="00B5621D" w:rsidP="003427DA">
      <w:pPr>
        <w:widowControl/>
        <w:rPr>
          <w:b/>
          <w:i/>
        </w:rPr>
      </w:pPr>
    </w:p>
    <w:p w:rsidR="003427DA" w:rsidRDefault="003427DA" w:rsidP="003427DA">
      <w:pPr>
        <w:widowControl/>
        <w:rPr>
          <w:b/>
          <w:i/>
        </w:rPr>
      </w:pPr>
      <w:r w:rsidRPr="00BC3E31">
        <w:rPr>
          <w:b/>
          <w:i/>
        </w:rPr>
        <w:t>Примерные аудиторные задания</w:t>
      </w:r>
      <w:r>
        <w:rPr>
          <w:b/>
          <w:i/>
        </w:rPr>
        <w:t xml:space="preserve"> для бадминтона</w:t>
      </w:r>
      <w:r w:rsidRPr="00BC3E31">
        <w:rPr>
          <w:b/>
          <w:i/>
        </w:rPr>
        <w:t>:</w:t>
      </w:r>
    </w:p>
    <w:p w:rsidR="003427DA" w:rsidRPr="00BC3E31" w:rsidRDefault="003427DA" w:rsidP="003427DA">
      <w:pPr>
        <w:widowControl/>
        <w:rPr>
          <w:b/>
          <w:i/>
        </w:rPr>
      </w:pPr>
    </w:p>
    <w:p w:rsidR="003427DA" w:rsidRDefault="003427DA" w:rsidP="007718FB">
      <w:pPr>
        <w:pStyle w:val="2"/>
        <w:ind w:firstLine="567"/>
      </w:pPr>
      <w:r>
        <w:t>Задание № 1. Передвижения по площадке</w:t>
      </w:r>
    </w:p>
    <w:p w:rsidR="003A1016" w:rsidRDefault="003A1016" w:rsidP="007718FB"/>
    <w:p w:rsidR="007718FB" w:rsidRDefault="007718FB" w:rsidP="007718FB">
      <w:r>
        <w:t>1. Расставляются 10 воланов в передней зоне площадки.</w:t>
      </w:r>
    </w:p>
    <w:p w:rsidR="007718FB" w:rsidRDefault="007718FB" w:rsidP="007718FB">
      <w:r>
        <w:t>2. Игрок в глубоком выпаде берет волан (1).</w:t>
      </w:r>
    </w:p>
    <w:p w:rsidR="007718FB" w:rsidRDefault="007718FB" w:rsidP="007718FB">
      <w:r>
        <w:t>3. Бросает его вверх-назад (2).</w:t>
      </w:r>
    </w:p>
    <w:p w:rsidR="007718FB" w:rsidRDefault="007718FB" w:rsidP="007718FB">
      <w:r>
        <w:t>4. Мощный скок назад и выполняет «смеш» (3).</w:t>
      </w:r>
    </w:p>
    <w:p w:rsidR="007718FB" w:rsidRDefault="007718FB" w:rsidP="007718FB">
      <w:r>
        <w:t>5. Выполняются из разных мест площадки высокий, короткий, плоский.</w:t>
      </w:r>
    </w:p>
    <w:p w:rsidR="00FB186E" w:rsidRPr="00FB186E" w:rsidRDefault="007718FB" w:rsidP="007718FB">
      <w:r>
        <w:t>6. Темп выполнения упражнения – 10 ударов за 25 секунд (рисунок 17).</w:t>
      </w:r>
    </w:p>
    <w:p w:rsidR="003427DA" w:rsidRDefault="003427DA" w:rsidP="003427DA">
      <w:pPr>
        <w:pStyle w:val="afb"/>
        <w:ind w:firstLine="0"/>
        <w:jc w:val="center"/>
        <w:rPr>
          <w:sz w:val="12"/>
          <w:szCs w:val="12"/>
        </w:rPr>
      </w:pPr>
    </w:p>
    <w:p w:rsidR="003427DA" w:rsidRDefault="003427DA" w:rsidP="004B5F91">
      <w:pPr>
        <w:pStyle w:val="afb"/>
        <w:ind w:firstLine="0"/>
        <w:jc w:val="center"/>
        <w:rPr>
          <w:sz w:val="12"/>
          <w:szCs w:val="12"/>
        </w:rPr>
      </w:pPr>
      <w:r>
        <w:rPr>
          <w:noProof/>
        </w:rPr>
        <w:drawing>
          <wp:inline distT="0" distB="0" distL="0" distR="0">
            <wp:extent cx="3942080" cy="12293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lum bright="24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0573"/>
                    <a:stretch>
                      <a:fillRect/>
                    </a:stretch>
                  </pic:blipFill>
                  <pic:spPr bwMode="auto">
                    <a:xfrm>
                      <a:off x="0" y="0"/>
                      <a:ext cx="3942080" cy="1229360"/>
                    </a:xfrm>
                    <a:prstGeom prst="rect">
                      <a:avLst/>
                    </a:prstGeom>
                    <a:solidFill>
                      <a:srgbClr val="FFFFFF"/>
                    </a:solidFill>
                    <a:ln>
                      <a:noFill/>
                    </a:ln>
                  </pic:spPr>
                </pic:pic>
              </a:graphicData>
            </a:graphic>
          </wp:inline>
        </w:drawing>
      </w:r>
    </w:p>
    <w:p w:rsidR="007718FB" w:rsidRPr="007718FB" w:rsidRDefault="007718FB" w:rsidP="007718FB">
      <w:pPr>
        <w:pStyle w:val="af6"/>
        <w:shd w:val="clear" w:color="auto" w:fill="FFFFFF"/>
        <w:tabs>
          <w:tab w:val="left" w:pos="851"/>
        </w:tabs>
        <w:spacing w:before="240" w:beforeAutospacing="0" w:after="240" w:afterAutospacing="0"/>
        <w:ind w:firstLine="567"/>
        <w:jc w:val="center"/>
        <w:textAlignment w:val="baseline"/>
        <w:rPr>
          <w:color w:val="0A0A0A"/>
        </w:rPr>
      </w:pPr>
      <w:r w:rsidRPr="002306C0">
        <w:rPr>
          <w:color w:val="0A0A0A"/>
        </w:rPr>
        <w:t>Рисунок</w:t>
      </w:r>
      <w:r>
        <w:rPr>
          <w:color w:val="0A0A0A"/>
        </w:rPr>
        <w:t xml:space="preserve"> 16 ‒ </w:t>
      </w:r>
      <w:r>
        <w:t>Передвижения по площадке</w:t>
      </w:r>
    </w:p>
    <w:p w:rsidR="008F5739" w:rsidRDefault="008F5739" w:rsidP="007718FB">
      <w:pPr>
        <w:pStyle w:val="2"/>
        <w:ind w:firstLine="567"/>
      </w:pPr>
      <w:r>
        <w:t>Задание № 2. Перемещения в парах с ударом</w:t>
      </w:r>
    </w:p>
    <w:p w:rsidR="007718FB" w:rsidRDefault="007718FB" w:rsidP="007718FB">
      <w:pPr>
        <w:pStyle w:val="afb"/>
        <w:spacing w:after="0"/>
        <w:ind w:left="1797" w:firstLine="0"/>
        <w:jc w:val="left"/>
      </w:pPr>
    </w:p>
    <w:p w:rsidR="007718FB" w:rsidRPr="008F5739" w:rsidRDefault="007718FB" w:rsidP="007718FB">
      <w:pPr>
        <w:pStyle w:val="afb"/>
        <w:spacing w:after="0"/>
        <w:ind w:left="1797" w:firstLine="0"/>
        <w:jc w:val="left"/>
      </w:pPr>
      <w:r w:rsidRPr="008F5739">
        <w:t>1 – плоский</w:t>
      </w:r>
    </w:p>
    <w:p w:rsidR="007718FB" w:rsidRPr="008F5739" w:rsidRDefault="007718FB" w:rsidP="007718FB">
      <w:pPr>
        <w:pStyle w:val="afb"/>
        <w:spacing w:after="0"/>
        <w:ind w:left="1797" w:firstLine="0"/>
        <w:jc w:val="left"/>
      </w:pPr>
      <w:r w:rsidRPr="008F5739">
        <w:t>2 – «смеш»</w:t>
      </w:r>
    </w:p>
    <w:p w:rsidR="007718FB" w:rsidRPr="007718FB" w:rsidRDefault="007718FB" w:rsidP="007718FB">
      <w:pPr>
        <w:pStyle w:val="afb"/>
        <w:spacing w:after="0"/>
        <w:ind w:left="1797" w:firstLine="0"/>
        <w:jc w:val="left"/>
      </w:pPr>
      <w:r w:rsidRPr="008F5739">
        <w:t>3 – добивание волана на сетке</w:t>
      </w:r>
      <w:r>
        <w:t xml:space="preserve"> (рисунок 17)</w:t>
      </w:r>
    </w:p>
    <w:p w:rsidR="008F5739" w:rsidRPr="008F5739" w:rsidRDefault="008F5739" w:rsidP="008F5739"/>
    <w:p w:rsidR="008F5739" w:rsidRDefault="008F5739" w:rsidP="008F5739">
      <w:pPr>
        <w:pStyle w:val="afb"/>
        <w:ind w:firstLine="0"/>
        <w:jc w:val="center"/>
        <w:rPr>
          <w:sz w:val="12"/>
          <w:szCs w:val="12"/>
        </w:rPr>
      </w:pPr>
      <w:r>
        <w:rPr>
          <w:noProof/>
        </w:rPr>
        <w:drawing>
          <wp:inline distT="0" distB="0" distL="0" distR="0">
            <wp:extent cx="3937000" cy="11620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lum bright="14000"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3166"/>
                    <a:stretch>
                      <a:fillRect/>
                    </a:stretch>
                  </pic:blipFill>
                  <pic:spPr bwMode="auto">
                    <a:xfrm>
                      <a:off x="0" y="0"/>
                      <a:ext cx="3937000" cy="1162050"/>
                    </a:xfrm>
                    <a:prstGeom prst="rect">
                      <a:avLst/>
                    </a:prstGeom>
                    <a:solidFill>
                      <a:srgbClr val="FFFFFF"/>
                    </a:solidFill>
                    <a:ln>
                      <a:noFill/>
                    </a:ln>
                  </pic:spPr>
                </pic:pic>
              </a:graphicData>
            </a:graphic>
          </wp:inline>
        </w:drawing>
      </w:r>
    </w:p>
    <w:p w:rsidR="008F5739" w:rsidRDefault="008F5739" w:rsidP="008F5739">
      <w:pPr>
        <w:pStyle w:val="afb"/>
        <w:rPr>
          <w:sz w:val="12"/>
          <w:szCs w:val="12"/>
        </w:rPr>
      </w:pPr>
    </w:p>
    <w:p w:rsidR="007718FB" w:rsidRPr="007718FB" w:rsidRDefault="007718FB" w:rsidP="007718FB">
      <w:pPr>
        <w:pStyle w:val="af6"/>
        <w:shd w:val="clear" w:color="auto" w:fill="FFFFFF"/>
        <w:tabs>
          <w:tab w:val="left" w:pos="851"/>
        </w:tabs>
        <w:spacing w:before="240" w:beforeAutospacing="0" w:after="240" w:afterAutospacing="0"/>
        <w:ind w:firstLine="567"/>
        <w:jc w:val="center"/>
        <w:textAlignment w:val="baseline"/>
        <w:rPr>
          <w:color w:val="0A0A0A"/>
        </w:rPr>
      </w:pPr>
      <w:r w:rsidRPr="002306C0">
        <w:rPr>
          <w:color w:val="0A0A0A"/>
        </w:rPr>
        <w:t>Рисунок</w:t>
      </w:r>
      <w:r>
        <w:rPr>
          <w:color w:val="0A0A0A"/>
        </w:rPr>
        <w:t xml:space="preserve"> 17 ‒ </w:t>
      </w:r>
      <w:r>
        <w:t>Передвижения по площадке</w:t>
      </w:r>
    </w:p>
    <w:p w:rsidR="008F5739" w:rsidRDefault="008F5739" w:rsidP="003A1016">
      <w:pPr>
        <w:pStyle w:val="2"/>
        <w:ind w:firstLine="567"/>
      </w:pPr>
      <w:r>
        <w:lastRenderedPageBreak/>
        <w:t>Задание № 3. Тактические действия двух игроков</w:t>
      </w:r>
      <w:r w:rsidR="00A07D25">
        <w:t xml:space="preserve"> (а)</w:t>
      </w:r>
    </w:p>
    <w:p w:rsidR="003A1016" w:rsidRPr="003A1016" w:rsidRDefault="003A1016" w:rsidP="003A1016"/>
    <w:p w:rsidR="003A1016" w:rsidRDefault="003A1016" w:rsidP="003A1016">
      <w:r>
        <w:t>Игрок 1 выполняет короткую подачу (1).</w:t>
      </w:r>
    </w:p>
    <w:p w:rsidR="003A1016" w:rsidRDefault="003A1016" w:rsidP="003A1016">
      <w:r>
        <w:t>Игрок 2 выполняет прием подачи в задний левый угол (2)</w:t>
      </w:r>
    </w:p>
    <w:p w:rsidR="003A1016" w:rsidRDefault="003A1016" w:rsidP="003A1016">
      <w:r>
        <w:t>Игрок 1 – диагональ в правый передний угол (3).</w:t>
      </w:r>
    </w:p>
    <w:p w:rsidR="003A1016" w:rsidRDefault="003A1016" w:rsidP="003A1016">
      <w:r>
        <w:t>Игрок 2 – откидка в левый задний угол (4).</w:t>
      </w:r>
    </w:p>
    <w:p w:rsidR="003A1016" w:rsidRDefault="003A1016" w:rsidP="003A1016">
      <w:r>
        <w:t>Игрок 1 – «смеш» по прямой (5).</w:t>
      </w:r>
    </w:p>
    <w:p w:rsidR="003A1016" w:rsidRDefault="003A1016" w:rsidP="003A1016">
      <w:r>
        <w:t>Игрок 2 – защита на сетку по прямой или диагонали (6).</w:t>
      </w:r>
    </w:p>
    <w:p w:rsidR="003A1016" w:rsidRDefault="003A1016" w:rsidP="003A1016">
      <w:r>
        <w:t>Игрок 1 – откидка в заднюю часть площадки (7).</w:t>
      </w:r>
    </w:p>
    <w:p w:rsidR="003A1016" w:rsidRDefault="003A1016" w:rsidP="003A1016">
      <w:r>
        <w:t>Игрок 2 – «смеш» за выигрыш очка (8).</w:t>
      </w:r>
    </w:p>
    <w:p w:rsidR="003A1016" w:rsidRPr="003A1016" w:rsidRDefault="003A1016" w:rsidP="003A1016">
      <w:r>
        <w:t>Игрок 1 выполняет защиту (рисунок 18).</w:t>
      </w:r>
    </w:p>
    <w:p w:rsidR="00D12C28" w:rsidRPr="00D12C28" w:rsidRDefault="00D12C28" w:rsidP="00D12C28"/>
    <w:p w:rsidR="008F5739" w:rsidRDefault="008F5739" w:rsidP="008F5739">
      <w:pPr>
        <w:pStyle w:val="afd"/>
        <w:rPr>
          <w:i/>
          <w:sz w:val="20"/>
          <w:szCs w:val="20"/>
        </w:rPr>
      </w:pPr>
      <w:r>
        <w:rPr>
          <w:noProof/>
          <w:lang w:eastAsia="ru-RU"/>
        </w:rPr>
        <w:drawing>
          <wp:inline distT="0" distB="0" distL="0" distR="0">
            <wp:extent cx="5293360" cy="242824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lum contrast="12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3360" cy="2428240"/>
                    </a:xfrm>
                    <a:prstGeom prst="rect">
                      <a:avLst/>
                    </a:prstGeom>
                    <a:solidFill>
                      <a:srgbClr val="FFFFFF"/>
                    </a:solidFill>
                    <a:ln>
                      <a:noFill/>
                    </a:ln>
                  </pic:spPr>
                </pic:pic>
              </a:graphicData>
            </a:graphic>
          </wp:inline>
        </w:drawing>
      </w:r>
    </w:p>
    <w:p w:rsidR="00A07D25" w:rsidRPr="003A1016" w:rsidRDefault="003A1016" w:rsidP="003A1016">
      <w:pPr>
        <w:pStyle w:val="af6"/>
        <w:shd w:val="clear" w:color="auto" w:fill="FFFFFF"/>
        <w:tabs>
          <w:tab w:val="left" w:pos="851"/>
        </w:tabs>
        <w:spacing w:before="240" w:beforeAutospacing="0" w:after="240" w:afterAutospacing="0"/>
        <w:ind w:firstLine="567"/>
        <w:jc w:val="center"/>
        <w:textAlignment w:val="baseline"/>
        <w:rPr>
          <w:color w:val="0A0A0A"/>
        </w:rPr>
      </w:pPr>
      <w:r w:rsidRPr="002306C0">
        <w:rPr>
          <w:color w:val="0A0A0A"/>
        </w:rPr>
        <w:t>Рисунок</w:t>
      </w:r>
      <w:r>
        <w:rPr>
          <w:color w:val="0A0A0A"/>
        </w:rPr>
        <w:t xml:space="preserve"> 18 ‒ </w:t>
      </w:r>
      <w:r>
        <w:t>Тактические действия двух игроков (а)</w:t>
      </w:r>
    </w:p>
    <w:p w:rsidR="003A1016" w:rsidRDefault="003A1016" w:rsidP="00A07D25">
      <w:pPr>
        <w:pStyle w:val="2"/>
      </w:pPr>
    </w:p>
    <w:p w:rsidR="008F5739" w:rsidRDefault="00A07D25" w:rsidP="003A1016">
      <w:pPr>
        <w:pStyle w:val="2"/>
        <w:ind w:firstLine="567"/>
      </w:pPr>
      <w:r>
        <w:t>Задание № 4. Тактические действия двух игроков (б)</w:t>
      </w:r>
    </w:p>
    <w:p w:rsidR="003A1016" w:rsidRPr="003A1016" w:rsidRDefault="003A1016" w:rsidP="003A1016"/>
    <w:p w:rsidR="003A1016" w:rsidRPr="00A07D25" w:rsidRDefault="003A1016" w:rsidP="003A1016">
      <w:pPr>
        <w:pStyle w:val="afb"/>
        <w:tabs>
          <w:tab w:val="left" w:pos="851"/>
        </w:tabs>
      </w:pPr>
      <w:r>
        <w:rPr>
          <w:sz w:val="20"/>
          <w:szCs w:val="20"/>
        </w:rPr>
        <w:t>1.</w:t>
      </w:r>
      <w:r>
        <w:rPr>
          <w:sz w:val="20"/>
          <w:szCs w:val="20"/>
        </w:rPr>
        <w:tab/>
      </w:r>
      <w:r w:rsidRPr="00A07D25">
        <w:t>Игрок выполняет различные удары из 4-х углов площадкив выделенный эллипс, который можно перемещать в зависимостиот заданного темпа игры.</w:t>
      </w:r>
    </w:p>
    <w:p w:rsidR="003A1016" w:rsidRPr="003A1016" w:rsidRDefault="003A1016" w:rsidP="003A1016">
      <w:pPr>
        <w:pStyle w:val="afb"/>
        <w:tabs>
          <w:tab w:val="left" w:pos="851"/>
        </w:tabs>
        <w:rPr>
          <w:spacing w:val="-4"/>
        </w:rPr>
      </w:pPr>
      <w:r w:rsidRPr="00A07D25">
        <w:t>2.</w:t>
      </w:r>
      <w:r w:rsidRPr="00A07D25">
        <w:tab/>
      </w:r>
      <w:r w:rsidRPr="003A1016">
        <w:rPr>
          <w:spacing w:val="-4"/>
        </w:rPr>
        <w:t>Игрок выполняет короткий, высокий, плоский, «смеш» в любой последовательности в четыре угла площадки, поддерживая заданный темп игры (рисунок 19).</w:t>
      </w:r>
    </w:p>
    <w:p w:rsidR="00A07D25" w:rsidRDefault="00A07D25" w:rsidP="00A07D25">
      <w:pPr>
        <w:pStyle w:val="afb"/>
      </w:pPr>
    </w:p>
    <w:p w:rsidR="00A07D25" w:rsidRDefault="00A07D25" w:rsidP="00A07D25">
      <w:pPr>
        <w:pStyle w:val="afb"/>
        <w:ind w:firstLine="0"/>
        <w:jc w:val="center"/>
        <w:rPr>
          <w:sz w:val="20"/>
          <w:szCs w:val="20"/>
        </w:rPr>
      </w:pPr>
      <w:r>
        <w:rPr>
          <w:noProof/>
        </w:rPr>
        <w:drawing>
          <wp:inline distT="0" distB="0" distL="0" distR="0">
            <wp:extent cx="4531360" cy="186944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9896"/>
                    <a:stretch>
                      <a:fillRect/>
                    </a:stretch>
                  </pic:blipFill>
                  <pic:spPr bwMode="auto">
                    <a:xfrm>
                      <a:off x="0" y="0"/>
                      <a:ext cx="4531360" cy="1869440"/>
                    </a:xfrm>
                    <a:prstGeom prst="rect">
                      <a:avLst/>
                    </a:prstGeom>
                    <a:solidFill>
                      <a:srgbClr val="FFFFFF"/>
                    </a:solidFill>
                    <a:ln>
                      <a:noFill/>
                    </a:ln>
                  </pic:spPr>
                </pic:pic>
              </a:graphicData>
            </a:graphic>
          </wp:inline>
        </w:drawing>
      </w:r>
    </w:p>
    <w:p w:rsidR="00A07D25" w:rsidRDefault="00A07D25" w:rsidP="00A07D25">
      <w:pPr>
        <w:pStyle w:val="afb"/>
        <w:ind w:left="408" w:hanging="227"/>
        <w:jc w:val="left"/>
        <w:rPr>
          <w:sz w:val="20"/>
          <w:szCs w:val="20"/>
        </w:rPr>
      </w:pPr>
    </w:p>
    <w:p w:rsidR="003A1016" w:rsidRPr="00A07D25" w:rsidRDefault="003A1016" w:rsidP="003A1016">
      <w:pPr>
        <w:pStyle w:val="af6"/>
        <w:shd w:val="clear" w:color="auto" w:fill="FFFFFF"/>
        <w:tabs>
          <w:tab w:val="left" w:pos="851"/>
        </w:tabs>
        <w:spacing w:before="240" w:beforeAutospacing="0" w:after="240" w:afterAutospacing="0"/>
        <w:ind w:firstLine="567"/>
        <w:jc w:val="center"/>
        <w:textAlignment w:val="baseline"/>
      </w:pPr>
      <w:r w:rsidRPr="002306C0">
        <w:rPr>
          <w:color w:val="0A0A0A"/>
        </w:rPr>
        <w:t>Рисунок</w:t>
      </w:r>
      <w:r>
        <w:rPr>
          <w:color w:val="0A0A0A"/>
        </w:rPr>
        <w:t xml:space="preserve"> 19 ‒ </w:t>
      </w:r>
      <w:r>
        <w:t>Тактические действия двух игроков (б)</w:t>
      </w:r>
    </w:p>
    <w:p w:rsidR="00A07D25" w:rsidRDefault="00A07D25" w:rsidP="003A1016">
      <w:pPr>
        <w:pStyle w:val="2"/>
        <w:ind w:firstLine="567"/>
      </w:pPr>
      <w:r>
        <w:lastRenderedPageBreak/>
        <w:t>Задание № 5. Тактические действия двух игроков (в)</w:t>
      </w:r>
    </w:p>
    <w:p w:rsidR="00CD0AB2" w:rsidRPr="00CD0AB2" w:rsidRDefault="00CD0AB2" w:rsidP="00CD0AB2"/>
    <w:p w:rsidR="00CD0AB2" w:rsidRPr="00A92AFB" w:rsidRDefault="00CD0AB2" w:rsidP="00CD0AB2">
      <w:pPr>
        <w:pStyle w:val="afb"/>
        <w:tabs>
          <w:tab w:val="left" w:pos="851"/>
        </w:tabs>
        <w:spacing w:after="0"/>
      </w:pPr>
      <w:r>
        <w:rPr>
          <w:sz w:val="20"/>
          <w:szCs w:val="20"/>
        </w:rPr>
        <w:t>1.</w:t>
      </w:r>
      <w:r>
        <w:rPr>
          <w:sz w:val="20"/>
          <w:szCs w:val="20"/>
        </w:rPr>
        <w:tab/>
      </w:r>
      <w:r w:rsidRPr="00A92AFB">
        <w:t>Игрок 1 выполняет защиту плоскими и высокимив среднюю часть площадки.</w:t>
      </w:r>
    </w:p>
    <w:p w:rsidR="00CD0AB2" w:rsidRPr="00A92AFB" w:rsidRDefault="00CD0AB2" w:rsidP="00CD0AB2">
      <w:pPr>
        <w:pStyle w:val="afb"/>
        <w:tabs>
          <w:tab w:val="left" w:pos="851"/>
        </w:tabs>
        <w:spacing w:after="0"/>
      </w:pPr>
      <w:r w:rsidRPr="00A92AFB">
        <w:t>2.</w:t>
      </w:r>
      <w:r w:rsidRPr="00A92AFB">
        <w:tab/>
        <w:t>Игроки 2 выполняют «смеш» и плоский в одну половину поля,каждый игрок (2) имеет волан и при потере вводит в игру новый.</w:t>
      </w:r>
    </w:p>
    <w:p w:rsidR="00CD0AB2" w:rsidRPr="00A92AFB" w:rsidRDefault="00CD0AB2" w:rsidP="00CD0AB2">
      <w:pPr>
        <w:pStyle w:val="afb"/>
        <w:tabs>
          <w:tab w:val="left" w:pos="851"/>
        </w:tabs>
        <w:spacing w:after="0"/>
      </w:pPr>
      <w:r w:rsidRPr="00A92AFB">
        <w:t>3.</w:t>
      </w:r>
      <w:r w:rsidRPr="00A92AFB">
        <w:tab/>
        <w:t>Упражнение выполняется без пауз 5</w:t>
      </w:r>
      <w:r>
        <w:t>-</w:t>
      </w:r>
      <w:r w:rsidRPr="00A92AFB">
        <w:t>10 минут</w:t>
      </w:r>
      <w:r>
        <w:t xml:space="preserve"> (рисунок 20)</w:t>
      </w:r>
      <w:r w:rsidRPr="00A92AFB">
        <w:t>.</w:t>
      </w:r>
    </w:p>
    <w:p w:rsidR="00CD0AB2" w:rsidRPr="00CD0AB2" w:rsidRDefault="00CD0AB2" w:rsidP="00CD0AB2">
      <w:pPr>
        <w:tabs>
          <w:tab w:val="left" w:pos="851"/>
        </w:tabs>
      </w:pPr>
    </w:p>
    <w:p w:rsidR="008F5739" w:rsidRPr="008F5739" w:rsidRDefault="008F5739" w:rsidP="008F5739"/>
    <w:p w:rsidR="00A07D25" w:rsidRDefault="00A07D25" w:rsidP="00A07D25">
      <w:pPr>
        <w:pStyle w:val="afb"/>
        <w:ind w:firstLine="0"/>
        <w:jc w:val="center"/>
        <w:rPr>
          <w:sz w:val="20"/>
          <w:szCs w:val="20"/>
        </w:rPr>
      </w:pPr>
      <w:r>
        <w:rPr>
          <w:noProof/>
        </w:rPr>
        <w:drawing>
          <wp:inline distT="0" distB="0" distL="0" distR="0">
            <wp:extent cx="5286665" cy="175768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0152"/>
                    <a:stretch>
                      <a:fillRect/>
                    </a:stretch>
                  </pic:blipFill>
                  <pic:spPr bwMode="auto">
                    <a:xfrm>
                      <a:off x="0" y="0"/>
                      <a:ext cx="5292150" cy="1759504"/>
                    </a:xfrm>
                    <a:prstGeom prst="rect">
                      <a:avLst/>
                    </a:prstGeom>
                    <a:solidFill>
                      <a:srgbClr val="FFFFFF"/>
                    </a:solidFill>
                    <a:ln>
                      <a:noFill/>
                    </a:ln>
                  </pic:spPr>
                </pic:pic>
              </a:graphicData>
            </a:graphic>
          </wp:inline>
        </w:drawing>
      </w:r>
    </w:p>
    <w:p w:rsidR="00A07D25" w:rsidRDefault="00A07D25" w:rsidP="00A07D25">
      <w:pPr>
        <w:pStyle w:val="afb"/>
        <w:ind w:left="408" w:hanging="227"/>
        <w:rPr>
          <w:sz w:val="20"/>
          <w:szCs w:val="20"/>
        </w:rPr>
      </w:pPr>
    </w:p>
    <w:p w:rsidR="00CD0AB2" w:rsidRDefault="00CD0AB2" w:rsidP="009D44EA">
      <w:pPr>
        <w:pStyle w:val="af6"/>
        <w:shd w:val="clear" w:color="auto" w:fill="FFFFFF"/>
        <w:tabs>
          <w:tab w:val="left" w:pos="851"/>
        </w:tabs>
        <w:spacing w:before="0" w:beforeAutospacing="0" w:after="0" w:afterAutospacing="0"/>
        <w:ind w:firstLine="567"/>
        <w:jc w:val="center"/>
        <w:textAlignment w:val="baseline"/>
      </w:pPr>
      <w:r w:rsidRPr="002306C0">
        <w:rPr>
          <w:color w:val="0A0A0A"/>
        </w:rPr>
        <w:t>Рисунок</w:t>
      </w:r>
      <w:r w:rsidR="003F0D88">
        <w:rPr>
          <w:color w:val="0A0A0A"/>
        </w:rPr>
        <w:t>20</w:t>
      </w:r>
      <w:r>
        <w:rPr>
          <w:color w:val="0A0A0A"/>
        </w:rPr>
        <w:t xml:space="preserve"> ‒ </w:t>
      </w:r>
      <w:r>
        <w:t>Тактические действия двух игроков (в)</w:t>
      </w:r>
    </w:p>
    <w:p w:rsidR="009D44EA" w:rsidRPr="00CD0AB2" w:rsidRDefault="009D44EA" w:rsidP="009D44EA">
      <w:pPr>
        <w:pStyle w:val="af6"/>
        <w:shd w:val="clear" w:color="auto" w:fill="FFFFFF"/>
        <w:tabs>
          <w:tab w:val="left" w:pos="851"/>
        </w:tabs>
        <w:spacing w:before="0" w:beforeAutospacing="0" w:after="0" w:afterAutospacing="0"/>
        <w:ind w:firstLine="567"/>
        <w:jc w:val="center"/>
        <w:textAlignment w:val="baseline"/>
      </w:pPr>
    </w:p>
    <w:p w:rsidR="00225F04" w:rsidRDefault="00225F04" w:rsidP="009D44EA">
      <w:pPr>
        <w:rPr>
          <w:b/>
          <w:i/>
        </w:rPr>
      </w:pPr>
      <w:r w:rsidRPr="000E6E3B">
        <w:rPr>
          <w:b/>
          <w:i/>
        </w:rPr>
        <w:t>Примерные индивидуальные домашние задания (ИДЗ):</w:t>
      </w:r>
    </w:p>
    <w:p w:rsidR="004C29AE" w:rsidRPr="004C29AE" w:rsidRDefault="004C29AE" w:rsidP="00225F04">
      <w:pPr>
        <w:pStyle w:val="af6"/>
        <w:shd w:val="clear" w:color="auto" w:fill="FFFFFF"/>
        <w:spacing w:before="240" w:beforeAutospacing="0" w:after="240" w:afterAutospacing="0"/>
        <w:ind w:firstLine="567"/>
        <w:jc w:val="center"/>
        <w:textAlignment w:val="baseline"/>
        <w:rPr>
          <w:b/>
          <w:i/>
        </w:rPr>
      </w:pPr>
      <w:r w:rsidRPr="004C29AE">
        <w:rPr>
          <w:b/>
          <w:i/>
        </w:rPr>
        <w:t>Разминка теннисиста</w:t>
      </w:r>
    </w:p>
    <w:p w:rsidR="004C29AE" w:rsidRPr="004C29AE" w:rsidRDefault="004C29AE" w:rsidP="00F339B4">
      <w:pPr>
        <w:pStyle w:val="af6"/>
        <w:shd w:val="clear" w:color="auto" w:fill="FFFFFF"/>
        <w:spacing w:before="0" w:beforeAutospacing="0" w:after="0" w:afterAutospacing="0"/>
        <w:ind w:firstLine="567"/>
        <w:jc w:val="both"/>
      </w:pPr>
      <w:r w:rsidRPr="004C29AE">
        <w:t xml:space="preserve">Разминку лучше всего проводить в виде комплекса упражнений исходя из самочувствия и направленности предстоящего занятия. Обычно комплекс начинают с разогревающих и дыхательных упражнений </w:t>
      </w:r>
      <w:r w:rsidR="00480615">
        <w:t>‒</w:t>
      </w:r>
      <w:r w:rsidRPr="004C29AE">
        <w:t xml:space="preserve"> различные виды ходьбы, бега, бега с прыжками и движениями руками. Затем идут упражнения для развития мышц туловища, плечевого пояса, рук и ног </w:t>
      </w:r>
      <w:r w:rsidR="00480615">
        <w:t>‒</w:t>
      </w:r>
      <w:r w:rsidRPr="004C29AE">
        <w:t xml:space="preserve"> наклоны, приседания, круговые движения туловища и таза, отжимания и т. д. Маховые и рывковые движения руками и ногами с большой амплитудой и упражнения на гибкость </w:t>
      </w:r>
      <w:r w:rsidR="009F7E85">
        <w:t>следует</w:t>
      </w:r>
      <w:r w:rsidRPr="004C29AE">
        <w:t xml:space="preserve"> выполнять после того, как мышцы разогреются. В комплекс рекомендуется включать также упражнения, имитирующие технику ударов и передвижений в отдельности или в сочетании. По характеру движений они близки к технике игры, помогают ее осваивать и закреплять в упрощенных условиях, постепенно подводят вас к игре на столе, поэтому комплекс обычно заканчивают имитационными упражнениями.</w:t>
      </w:r>
    </w:p>
    <w:p w:rsidR="004C29AE" w:rsidRPr="004C29AE" w:rsidRDefault="004C29AE" w:rsidP="00F339B4">
      <w:pPr>
        <w:pStyle w:val="af6"/>
        <w:shd w:val="clear" w:color="auto" w:fill="FFFFFF"/>
        <w:spacing w:before="0" w:beforeAutospacing="0" w:after="0" w:afterAutospacing="0"/>
        <w:ind w:firstLine="567"/>
        <w:jc w:val="both"/>
      </w:pPr>
    </w:p>
    <w:p w:rsidR="004C29AE" w:rsidRPr="004C29AE" w:rsidRDefault="004C29AE" w:rsidP="004C29AE">
      <w:pPr>
        <w:pStyle w:val="2"/>
        <w:shd w:val="clear" w:color="auto" w:fill="FFFFFF"/>
        <w:ind w:firstLine="709"/>
        <w:jc w:val="center"/>
        <w:rPr>
          <w:szCs w:val="24"/>
        </w:rPr>
      </w:pPr>
      <w:r w:rsidRPr="004C29AE">
        <w:rPr>
          <w:szCs w:val="24"/>
        </w:rPr>
        <w:t>Упражнения в беге</w:t>
      </w:r>
    </w:p>
    <w:p w:rsidR="004C29AE" w:rsidRPr="004C29AE" w:rsidRDefault="004C29AE" w:rsidP="004C29AE">
      <w:pPr>
        <w:pStyle w:val="af6"/>
        <w:shd w:val="clear" w:color="auto" w:fill="FFFFFF"/>
        <w:spacing w:before="0" w:beforeAutospacing="0" w:after="0" w:afterAutospacing="0"/>
        <w:ind w:firstLine="709"/>
        <w:jc w:val="center"/>
      </w:pPr>
      <w:r w:rsidRPr="004C29AE">
        <w:t> </w:t>
      </w:r>
    </w:p>
    <w:p w:rsidR="004C29AE" w:rsidRPr="004C29AE" w:rsidRDefault="004C29AE" w:rsidP="00480615">
      <w:pPr>
        <w:pStyle w:val="af6"/>
        <w:shd w:val="clear" w:color="auto" w:fill="FFFFFF"/>
        <w:spacing w:before="0" w:beforeAutospacing="0" w:after="0" w:afterAutospacing="0"/>
        <w:ind w:firstLine="567"/>
        <w:jc w:val="both"/>
      </w:pPr>
      <w:r w:rsidRPr="004C29AE">
        <w:t>1. Бег змейкой, обегая стойки или различные предметы.</w:t>
      </w:r>
    </w:p>
    <w:p w:rsidR="004C29AE" w:rsidRPr="004C29AE" w:rsidRDefault="004C29AE" w:rsidP="00480615">
      <w:pPr>
        <w:pStyle w:val="af6"/>
        <w:shd w:val="clear" w:color="auto" w:fill="FFFFFF"/>
        <w:spacing w:before="0" w:beforeAutospacing="0" w:after="0" w:afterAutospacing="0"/>
        <w:ind w:firstLine="567"/>
        <w:jc w:val="both"/>
      </w:pPr>
      <w:r w:rsidRPr="004C29AE">
        <w:t>2. Бег с произвольным ускорением 3</w:t>
      </w:r>
      <w:r w:rsidR="00DF04EF">
        <w:t>‒</w:t>
      </w:r>
      <w:r w:rsidRPr="004C29AE">
        <w:t>5 м.</w:t>
      </w:r>
    </w:p>
    <w:p w:rsidR="004C29AE" w:rsidRPr="004C29AE" w:rsidRDefault="004C29AE" w:rsidP="00480615">
      <w:pPr>
        <w:pStyle w:val="af6"/>
        <w:shd w:val="clear" w:color="auto" w:fill="FFFFFF"/>
        <w:spacing w:before="0" w:beforeAutospacing="0" w:after="0" w:afterAutospacing="0"/>
        <w:ind w:firstLine="567"/>
        <w:jc w:val="both"/>
      </w:pPr>
      <w:r w:rsidRPr="004C29AE">
        <w:t>3. Бег, «выбрасывая» прямые ноги вперед.</w:t>
      </w:r>
    </w:p>
    <w:p w:rsidR="004C29AE" w:rsidRPr="004C29AE" w:rsidRDefault="004C29AE" w:rsidP="00480615">
      <w:pPr>
        <w:pStyle w:val="af6"/>
        <w:shd w:val="clear" w:color="auto" w:fill="FFFFFF"/>
        <w:spacing w:before="0" w:beforeAutospacing="0" w:after="0" w:afterAutospacing="0"/>
        <w:ind w:firstLine="567"/>
        <w:jc w:val="both"/>
      </w:pPr>
      <w:r w:rsidRPr="004C29AE">
        <w:t>4. Бег, «отбрасывая» прямые ноги назад.</w:t>
      </w:r>
    </w:p>
    <w:p w:rsidR="004C29AE" w:rsidRPr="004C29AE" w:rsidRDefault="004C29AE" w:rsidP="00480615">
      <w:pPr>
        <w:pStyle w:val="af6"/>
        <w:shd w:val="clear" w:color="auto" w:fill="FFFFFF"/>
        <w:spacing w:before="0" w:beforeAutospacing="0" w:after="0" w:afterAutospacing="0"/>
        <w:ind w:firstLine="567"/>
        <w:jc w:val="both"/>
      </w:pPr>
      <w:r w:rsidRPr="004C29AE">
        <w:t>5. Бег с высоким подниманием бедра.</w:t>
      </w:r>
    </w:p>
    <w:p w:rsidR="004C29AE" w:rsidRPr="004C29AE" w:rsidRDefault="004C29AE" w:rsidP="00480615">
      <w:pPr>
        <w:pStyle w:val="af6"/>
        <w:shd w:val="clear" w:color="auto" w:fill="FFFFFF"/>
        <w:spacing w:before="0" w:beforeAutospacing="0" w:after="0" w:afterAutospacing="0"/>
        <w:ind w:firstLine="567"/>
        <w:jc w:val="both"/>
      </w:pPr>
      <w:r w:rsidRPr="004C29AE">
        <w:t>6. Бег с захлестывающим движением голени назад.</w:t>
      </w:r>
    </w:p>
    <w:p w:rsidR="004C29AE" w:rsidRPr="004C29AE" w:rsidRDefault="004C29AE" w:rsidP="00480615">
      <w:pPr>
        <w:pStyle w:val="af6"/>
        <w:shd w:val="clear" w:color="auto" w:fill="FFFFFF"/>
        <w:spacing w:before="0" w:beforeAutospacing="0" w:after="0" w:afterAutospacing="0"/>
        <w:ind w:firstLine="567"/>
        <w:jc w:val="both"/>
      </w:pPr>
      <w:r w:rsidRPr="004C29AE">
        <w:t>7. Бег спиной вперед.</w:t>
      </w:r>
    </w:p>
    <w:p w:rsidR="004C29AE" w:rsidRPr="004C29AE" w:rsidRDefault="004C29AE" w:rsidP="00480615">
      <w:pPr>
        <w:pStyle w:val="af6"/>
        <w:shd w:val="clear" w:color="auto" w:fill="FFFFFF"/>
        <w:spacing w:before="0" w:beforeAutospacing="0" w:after="0" w:afterAutospacing="0"/>
        <w:ind w:firstLine="567"/>
        <w:jc w:val="both"/>
      </w:pPr>
      <w:r w:rsidRPr="004C29AE">
        <w:t>8. Передвижение приставными шагами боком (правым, левым).</w:t>
      </w:r>
    </w:p>
    <w:p w:rsidR="004C29AE" w:rsidRPr="004C29AE" w:rsidRDefault="004C29AE" w:rsidP="00480615">
      <w:pPr>
        <w:pStyle w:val="af6"/>
        <w:shd w:val="clear" w:color="auto" w:fill="FFFFFF"/>
        <w:spacing w:before="0" w:beforeAutospacing="0" w:after="0" w:afterAutospacing="0"/>
        <w:ind w:firstLine="567"/>
        <w:jc w:val="both"/>
      </w:pPr>
      <w:r w:rsidRPr="004C29AE">
        <w:t>9. Передвижение приставными шагами в стойке теннисиста попеременно правым и левым боком (через два шага, через один шаг).</w:t>
      </w:r>
    </w:p>
    <w:p w:rsidR="004C29AE" w:rsidRPr="004C29AE" w:rsidRDefault="004C29AE" w:rsidP="00480615">
      <w:pPr>
        <w:pStyle w:val="af6"/>
        <w:shd w:val="clear" w:color="auto" w:fill="FFFFFF"/>
        <w:spacing w:before="0" w:beforeAutospacing="0" w:after="0" w:afterAutospacing="0"/>
        <w:ind w:firstLine="567"/>
        <w:jc w:val="both"/>
      </w:pPr>
      <w:r w:rsidRPr="004C29AE">
        <w:lastRenderedPageBreak/>
        <w:t>10. Передвижение приставными шагами в стойке теннисиста лицом вперед с одновременным перемещением вправо-влево.</w:t>
      </w:r>
    </w:p>
    <w:p w:rsidR="004C29AE" w:rsidRPr="004C29AE" w:rsidRDefault="004C29AE" w:rsidP="00480615">
      <w:pPr>
        <w:pStyle w:val="af6"/>
        <w:shd w:val="clear" w:color="auto" w:fill="FFFFFF"/>
        <w:spacing w:before="0" w:beforeAutospacing="0" w:after="0" w:afterAutospacing="0"/>
        <w:ind w:firstLine="567"/>
        <w:jc w:val="both"/>
      </w:pPr>
      <w:r w:rsidRPr="004C29AE">
        <w:t>11. То же самое, но спиной вперед.</w:t>
      </w:r>
    </w:p>
    <w:p w:rsidR="004C29AE" w:rsidRPr="004C29AE" w:rsidRDefault="004C29AE" w:rsidP="00480615">
      <w:pPr>
        <w:pStyle w:val="af6"/>
        <w:shd w:val="clear" w:color="auto" w:fill="FFFFFF"/>
        <w:spacing w:before="0" w:beforeAutospacing="0" w:after="0" w:afterAutospacing="0"/>
        <w:ind w:firstLine="567"/>
        <w:jc w:val="both"/>
      </w:pPr>
      <w:r w:rsidRPr="004C29AE">
        <w:t>12. Передвижение боком (правым, левым) скрестными шагами («лезгинка»): например, при передвижении правым боком левую ногу ставьте попеременно скрестно то спереди, то сзади правой. Правая нога только переставляется вправо.</w:t>
      </w:r>
    </w:p>
    <w:p w:rsidR="004C29AE" w:rsidRPr="004C29AE" w:rsidRDefault="004C29AE" w:rsidP="00480615">
      <w:pPr>
        <w:pStyle w:val="af6"/>
        <w:shd w:val="clear" w:color="auto" w:fill="FFFFFF"/>
        <w:spacing w:before="0" w:beforeAutospacing="0" w:after="0" w:afterAutospacing="0"/>
        <w:ind w:firstLine="567"/>
        <w:jc w:val="both"/>
      </w:pPr>
    </w:p>
    <w:p w:rsidR="004C29AE" w:rsidRPr="004C29AE" w:rsidRDefault="004C29AE" w:rsidP="00480615">
      <w:pPr>
        <w:pStyle w:val="2"/>
        <w:shd w:val="clear" w:color="auto" w:fill="FFFFFF"/>
        <w:ind w:firstLine="567"/>
        <w:jc w:val="center"/>
        <w:rPr>
          <w:szCs w:val="24"/>
        </w:rPr>
      </w:pPr>
      <w:r w:rsidRPr="004C29AE">
        <w:rPr>
          <w:szCs w:val="24"/>
        </w:rPr>
        <w:t>Прыжковые упражнения</w:t>
      </w:r>
    </w:p>
    <w:p w:rsidR="004C29AE" w:rsidRPr="004C29AE" w:rsidRDefault="004C29AE" w:rsidP="00480615">
      <w:pPr>
        <w:pStyle w:val="af6"/>
        <w:shd w:val="clear" w:color="auto" w:fill="FFFFFF"/>
        <w:spacing w:before="0" w:beforeAutospacing="0" w:after="0" w:afterAutospacing="0"/>
        <w:ind w:firstLine="567"/>
        <w:jc w:val="both"/>
      </w:pPr>
      <w:r w:rsidRPr="004C29AE">
        <w:t> </w:t>
      </w:r>
    </w:p>
    <w:p w:rsidR="004C29AE" w:rsidRPr="004C29AE" w:rsidRDefault="004C29AE" w:rsidP="00480615">
      <w:pPr>
        <w:pStyle w:val="af6"/>
        <w:shd w:val="clear" w:color="auto" w:fill="FFFFFF"/>
        <w:spacing w:before="0" w:beforeAutospacing="0" w:after="0" w:afterAutospacing="0"/>
        <w:ind w:firstLine="567"/>
        <w:jc w:val="both"/>
      </w:pPr>
      <w:r w:rsidRPr="004C29AE">
        <w:t>1. Руки на поясе, подскоки на одной ноге со сменой ног.</w:t>
      </w:r>
    </w:p>
    <w:p w:rsidR="004C29AE" w:rsidRPr="004C29AE" w:rsidRDefault="004C29AE" w:rsidP="00480615">
      <w:pPr>
        <w:pStyle w:val="af6"/>
        <w:shd w:val="clear" w:color="auto" w:fill="FFFFFF"/>
        <w:spacing w:before="0" w:beforeAutospacing="0" w:after="0" w:afterAutospacing="0"/>
        <w:ind w:firstLine="567"/>
        <w:jc w:val="both"/>
      </w:pPr>
      <w:r w:rsidRPr="004C29AE">
        <w:t>2. Руки на поясе, прыжки на обеих ногах по треугольнику или квадрату.</w:t>
      </w:r>
    </w:p>
    <w:p w:rsidR="004C29AE" w:rsidRPr="004C29AE" w:rsidRDefault="004C29AE" w:rsidP="00480615">
      <w:pPr>
        <w:pStyle w:val="af6"/>
        <w:shd w:val="clear" w:color="auto" w:fill="FFFFFF"/>
        <w:spacing w:before="0" w:beforeAutospacing="0" w:after="0" w:afterAutospacing="0"/>
        <w:ind w:firstLine="567"/>
        <w:jc w:val="both"/>
      </w:pPr>
      <w:r w:rsidRPr="004C29AE">
        <w:t>3. Прыжки в сторону с одной ноги на другую на месте через начерченные на полу линии.</w:t>
      </w:r>
    </w:p>
    <w:p w:rsidR="004C29AE" w:rsidRPr="004C29AE" w:rsidRDefault="004C29AE" w:rsidP="00480615">
      <w:pPr>
        <w:pStyle w:val="af6"/>
        <w:shd w:val="clear" w:color="auto" w:fill="FFFFFF"/>
        <w:spacing w:before="0" w:beforeAutospacing="0" w:after="0" w:afterAutospacing="0"/>
        <w:ind w:firstLine="567"/>
        <w:jc w:val="both"/>
      </w:pPr>
      <w:r w:rsidRPr="004C29AE">
        <w:t>4. Выпрыгивание из приседа (полуприседа) вверх.</w:t>
      </w:r>
    </w:p>
    <w:p w:rsidR="004C29AE" w:rsidRPr="004C29AE" w:rsidRDefault="004C29AE" w:rsidP="00480615">
      <w:pPr>
        <w:pStyle w:val="af6"/>
        <w:shd w:val="clear" w:color="auto" w:fill="FFFFFF"/>
        <w:spacing w:before="0" w:beforeAutospacing="0" w:after="0" w:afterAutospacing="0"/>
        <w:ind w:firstLine="567"/>
        <w:jc w:val="both"/>
      </w:pPr>
      <w:r w:rsidRPr="004C29AE">
        <w:t>5. Выпрыгивание из приседа (полуприседа) вперед.</w:t>
      </w:r>
    </w:p>
    <w:p w:rsidR="004C29AE" w:rsidRPr="004C29AE" w:rsidRDefault="004C29AE" w:rsidP="00480615">
      <w:pPr>
        <w:pStyle w:val="af6"/>
        <w:shd w:val="clear" w:color="auto" w:fill="FFFFFF"/>
        <w:spacing w:before="0" w:beforeAutospacing="0" w:after="0" w:afterAutospacing="0"/>
        <w:ind w:firstLine="567"/>
        <w:jc w:val="both"/>
      </w:pPr>
      <w:r w:rsidRPr="004C29AE">
        <w:t>6. Руки на поясе, прыжки на обеих ногах с поворотом на 180° (360°).</w:t>
      </w:r>
    </w:p>
    <w:p w:rsidR="004C29AE" w:rsidRPr="004C29AE" w:rsidRDefault="004C29AE" w:rsidP="00480615">
      <w:pPr>
        <w:pStyle w:val="af6"/>
        <w:shd w:val="clear" w:color="auto" w:fill="FFFFFF"/>
        <w:spacing w:before="0" w:beforeAutospacing="0" w:after="0" w:afterAutospacing="0"/>
        <w:ind w:firstLine="567"/>
        <w:jc w:val="both"/>
      </w:pPr>
      <w:r w:rsidRPr="004C29AE">
        <w:t>7. Прыжки на одной ноге с продвижением вперед.</w:t>
      </w:r>
    </w:p>
    <w:p w:rsidR="004C29AE" w:rsidRPr="004C29AE" w:rsidRDefault="004C29AE" w:rsidP="00480615">
      <w:pPr>
        <w:pStyle w:val="af6"/>
        <w:shd w:val="clear" w:color="auto" w:fill="FFFFFF"/>
        <w:spacing w:before="0" w:beforeAutospacing="0" w:after="0" w:afterAutospacing="0"/>
        <w:ind w:firstLine="567"/>
        <w:jc w:val="both"/>
      </w:pPr>
      <w:r w:rsidRPr="004C29AE">
        <w:t>8. Прыжки на одной ноге вправо-влево.</w:t>
      </w:r>
    </w:p>
    <w:p w:rsidR="004C29AE" w:rsidRPr="004C29AE" w:rsidRDefault="004C29AE" w:rsidP="00480615">
      <w:pPr>
        <w:pStyle w:val="af6"/>
        <w:shd w:val="clear" w:color="auto" w:fill="FFFFFF"/>
        <w:spacing w:before="0" w:beforeAutospacing="0" w:after="0" w:afterAutospacing="0"/>
        <w:ind w:firstLine="567"/>
        <w:jc w:val="both"/>
      </w:pPr>
      <w:r w:rsidRPr="004C29AE">
        <w:t>9. Прыжки на обеих ногах, подтягивая колени к груди («кенгуру»).</w:t>
      </w:r>
    </w:p>
    <w:p w:rsidR="004C29AE" w:rsidRPr="004C29AE" w:rsidRDefault="004C29AE" w:rsidP="00480615">
      <w:pPr>
        <w:pStyle w:val="af6"/>
        <w:shd w:val="clear" w:color="auto" w:fill="FFFFFF"/>
        <w:spacing w:before="0" w:beforeAutospacing="0" w:after="0" w:afterAutospacing="0"/>
        <w:ind w:firstLine="567"/>
        <w:jc w:val="both"/>
      </w:pPr>
      <w:r w:rsidRPr="004C29AE">
        <w:t>10. Прыжки обеими ногами через скамейку.</w:t>
      </w:r>
    </w:p>
    <w:p w:rsidR="004C29AE" w:rsidRPr="004C29AE" w:rsidRDefault="004C29AE" w:rsidP="00480615">
      <w:pPr>
        <w:pStyle w:val="af6"/>
        <w:shd w:val="clear" w:color="auto" w:fill="FFFFFF"/>
        <w:spacing w:before="0" w:beforeAutospacing="0" w:after="0" w:afterAutospacing="0"/>
        <w:ind w:firstLine="567"/>
        <w:jc w:val="both"/>
      </w:pPr>
    </w:p>
    <w:p w:rsidR="004C29AE" w:rsidRPr="004C29AE" w:rsidRDefault="004C29AE" w:rsidP="00480615">
      <w:pPr>
        <w:pStyle w:val="2"/>
        <w:shd w:val="clear" w:color="auto" w:fill="FFFFFF"/>
        <w:ind w:firstLine="567"/>
        <w:jc w:val="center"/>
        <w:rPr>
          <w:szCs w:val="24"/>
        </w:rPr>
      </w:pPr>
      <w:r w:rsidRPr="004C29AE">
        <w:rPr>
          <w:szCs w:val="24"/>
        </w:rPr>
        <w:t>Упражнения для мышц рук</w:t>
      </w:r>
    </w:p>
    <w:p w:rsidR="004C29AE" w:rsidRPr="004C29AE" w:rsidRDefault="004C29AE" w:rsidP="00480615">
      <w:pPr>
        <w:pStyle w:val="af6"/>
        <w:shd w:val="clear" w:color="auto" w:fill="FFFFFF"/>
        <w:spacing w:before="0" w:beforeAutospacing="0" w:after="0" w:afterAutospacing="0"/>
        <w:ind w:firstLine="567"/>
        <w:jc w:val="both"/>
      </w:pPr>
    </w:p>
    <w:p w:rsidR="004C29AE" w:rsidRPr="004C29AE" w:rsidRDefault="004C29AE" w:rsidP="00480615">
      <w:pPr>
        <w:pStyle w:val="af6"/>
        <w:shd w:val="clear" w:color="auto" w:fill="FFFFFF"/>
        <w:spacing w:before="0" w:beforeAutospacing="0" w:after="0" w:afterAutospacing="0"/>
        <w:ind w:firstLine="567"/>
        <w:jc w:val="both"/>
      </w:pPr>
      <w:r w:rsidRPr="004C29AE">
        <w:t xml:space="preserve">1. Стоя в основной стойке </w:t>
      </w:r>
      <w:r w:rsidR="00DF04EF">
        <w:t>‒</w:t>
      </w:r>
      <w:r w:rsidRPr="004C29AE">
        <w:t xml:space="preserve"> руки вперед, в стороны, вверх.</w:t>
      </w:r>
    </w:p>
    <w:p w:rsidR="004C29AE" w:rsidRPr="004C29AE" w:rsidRDefault="004C29AE" w:rsidP="00480615">
      <w:pPr>
        <w:pStyle w:val="af6"/>
        <w:shd w:val="clear" w:color="auto" w:fill="FFFFFF"/>
        <w:spacing w:before="0" w:beforeAutospacing="0" w:after="0" w:afterAutospacing="0"/>
        <w:ind w:firstLine="567"/>
        <w:jc w:val="both"/>
      </w:pPr>
      <w:r w:rsidRPr="004C29AE">
        <w:t xml:space="preserve">2. Руки к плечам </w:t>
      </w:r>
      <w:r w:rsidR="00DF04EF">
        <w:t>‒</w:t>
      </w:r>
      <w:r w:rsidRPr="004C29AE">
        <w:t xml:space="preserve"> круговые вращения руками.</w:t>
      </w:r>
    </w:p>
    <w:p w:rsidR="004C29AE" w:rsidRPr="004C29AE" w:rsidRDefault="004C29AE" w:rsidP="00480615">
      <w:pPr>
        <w:pStyle w:val="af6"/>
        <w:shd w:val="clear" w:color="auto" w:fill="FFFFFF"/>
        <w:spacing w:before="0" w:beforeAutospacing="0" w:after="0" w:afterAutospacing="0"/>
        <w:ind w:firstLine="567"/>
        <w:jc w:val="both"/>
      </w:pPr>
      <w:r w:rsidRPr="004C29AE">
        <w:t xml:space="preserve">3. Круговые вращения прямыми руками </w:t>
      </w:r>
      <w:r w:rsidR="00DF04EF">
        <w:t>‒</w:t>
      </w:r>
      <w:r w:rsidRPr="004C29AE">
        <w:t xml:space="preserve"> 4 раза вперед, 4 раза назад, постепенно увеличивая амплитуду.</w:t>
      </w:r>
    </w:p>
    <w:p w:rsidR="004C29AE" w:rsidRPr="004C29AE" w:rsidRDefault="004C29AE" w:rsidP="00480615">
      <w:pPr>
        <w:pStyle w:val="af6"/>
        <w:shd w:val="clear" w:color="auto" w:fill="FFFFFF"/>
        <w:spacing w:before="0" w:beforeAutospacing="0" w:after="0" w:afterAutospacing="0"/>
        <w:ind w:firstLine="567"/>
        <w:jc w:val="both"/>
      </w:pPr>
      <w:r w:rsidRPr="004C29AE">
        <w:t>4. Круговые вращения прямыми руками в разные стороны: правой вперед, левой назад и наоборот.</w:t>
      </w:r>
    </w:p>
    <w:p w:rsidR="004C29AE" w:rsidRPr="004C29AE" w:rsidRDefault="004C29AE" w:rsidP="00480615">
      <w:pPr>
        <w:pStyle w:val="af6"/>
        <w:shd w:val="clear" w:color="auto" w:fill="FFFFFF"/>
        <w:spacing w:before="0" w:beforeAutospacing="0" w:after="0" w:afterAutospacing="0"/>
        <w:ind w:firstLine="567"/>
        <w:jc w:val="both"/>
      </w:pPr>
      <w:r w:rsidRPr="004C29AE">
        <w:t>5. Круговые вращения предплечьем внутрь и наружу из положения руки в стороны.</w:t>
      </w:r>
    </w:p>
    <w:p w:rsidR="004C29AE" w:rsidRPr="004C29AE" w:rsidRDefault="004C29AE" w:rsidP="00480615">
      <w:pPr>
        <w:pStyle w:val="af6"/>
        <w:shd w:val="clear" w:color="auto" w:fill="FFFFFF"/>
        <w:spacing w:before="0" w:beforeAutospacing="0" w:after="0" w:afterAutospacing="0"/>
        <w:ind w:firstLine="567"/>
        <w:jc w:val="both"/>
      </w:pPr>
      <w:r w:rsidRPr="004C29AE">
        <w:t>6. Круговые вращения кистями, сжатыми в кулак, в одну и другую сторону, обеими кистями одновременно и попеременно из положения руки в стороны или вперед.</w:t>
      </w:r>
    </w:p>
    <w:p w:rsidR="004C29AE" w:rsidRPr="004C29AE" w:rsidRDefault="004C29AE" w:rsidP="00480615">
      <w:pPr>
        <w:pStyle w:val="af6"/>
        <w:shd w:val="clear" w:color="auto" w:fill="FFFFFF"/>
        <w:spacing w:before="0" w:beforeAutospacing="0" w:after="0" w:afterAutospacing="0"/>
        <w:ind w:firstLine="567"/>
        <w:jc w:val="both"/>
      </w:pPr>
      <w:r w:rsidRPr="004C29AE">
        <w:t>7. Сжимание и разжимание кистей в кулак из положения руки вперед.</w:t>
      </w:r>
    </w:p>
    <w:p w:rsidR="004C29AE" w:rsidRPr="004C29AE" w:rsidRDefault="004C29AE" w:rsidP="00480615">
      <w:pPr>
        <w:pStyle w:val="af6"/>
        <w:shd w:val="clear" w:color="auto" w:fill="FFFFFF"/>
        <w:spacing w:before="0" w:beforeAutospacing="0" w:after="0" w:afterAutospacing="0"/>
        <w:ind w:firstLine="567"/>
        <w:jc w:val="both"/>
      </w:pPr>
      <w:r w:rsidRPr="004C29AE">
        <w:t>8. Стойка ноги врозь, рывки согнутыми в локтях руками перед грудью с поворотом туловища.</w:t>
      </w:r>
    </w:p>
    <w:p w:rsidR="004C29AE" w:rsidRPr="004C29AE" w:rsidRDefault="004C29AE" w:rsidP="00480615">
      <w:pPr>
        <w:pStyle w:val="af6"/>
        <w:shd w:val="clear" w:color="auto" w:fill="FFFFFF"/>
        <w:spacing w:before="0" w:beforeAutospacing="0" w:after="0" w:afterAutospacing="0"/>
        <w:ind w:firstLine="567"/>
        <w:jc w:val="both"/>
      </w:pPr>
      <w:r w:rsidRPr="004C29AE">
        <w:t xml:space="preserve">9. Сцепить кисти «в замок» </w:t>
      </w:r>
      <w:r w:rsidR="00C81EC8">
        <w:t>‒</w:t>
      </w:r>
      <w:r w:rsidRPr="004C29AE">
        <w:t xml:space="preserve"> разминание.</w:t>
      </w:r>
    </w:p>
    <w:p w:rsidR="004C29AE" w:rsidRPr="004C29AE" w:rsidRDefault="004C29AE" w:rsidP="00480615">
      <w:pPr>
        <w:pStyle w:val="af6"/>
        <w:shd w:val="clear" w:color="auto" w:fill="FFFFFF"/>
        <w:spacing w:before="0" w:beforeAutospacing="0" w:after="0" w:afterAutospacing="0"/>
        <w:ind w:firstLine="567"/>
        <w:jc w:val="both"/>
      </w:pPr>
      <w:r w:rsidRPr="004C29AE">
        <w:t>10. Правая рука вверху, левая внизу рывки руками назад.</w:t>
      </w:r>
    </w:p>
    <w:p w:rsidR="004C29AE" w:rsidRPr="004C29AE" w:rsidRDefault="004C29AE" w:rsidP="00480615">
      <w:pPr>
        <w:pStyle w:val="af6"/>
        <w:shd w:val="clear" w:color="auto" w:fill="FFFFFF"/>
        <w:spacing w:before="0" w:beforeAutospacing="0" w:after="0" w:afterAutospacing="0"/>
        <w:ind w:firstLine="567"/>
        <w:jc w:val="both"/>
      </w:pPr>
      <w:r w:rsidRPr="004C29AE">
        <w:t xml:space="preserve">11. Правая рука вверху, левая внизу </w:t>
      </w:r>
      <w:r w:rsidR="00C81EC8">
        <w:t>‒</w:t>
      </w:r>
      <w:r w:rsidRPr="004C29AE">
        <w:t xml:space="preserve"> рывками рук назад и в стороны, постепенное (на 8 счетов) изменение положения рук: левая вверху, правая внизу.</w:t>
      </w:r>
    </w:p>
    <w:p w:rsidR="004C29AE" w:rsidRPr="004C29AE" w:rsidRDefault="004C29AE" w:rsidP="00480615">
      <w:pPr>
        <w:pStyle w:val="af6"/>
        <w:shd w:val="clear" w:color="auto" w:fill="FFFFFF"/>
        <w:spacing w:before="0" w:beforeAutospacing="0" w:after="0" w:afterAutospacing="0"/>
        <w:ind w:firstLine="567"/>
        <w:jc w:val="both"/>
      </w:pPr>
      <w:r w:rsidRPr="004C29AE">
        <w:t xml:space="preserve">12. Стоя лицом к стене </w:t>
      </w:r>
      <w:r w:rsidR="00C81EC8">
        <w:t>‒</w:t>
      </w:r>
      <w:r w:rsidRPr="004C29AE">
        <w:t xml:space="preserve"> отталкивание обеими руками от стены, постепенно увеличивая расстояние до нее.</w:t>
      </w:r>
    </w:p>
    <w:p w:rsidR="004C29AE" w:rsidRPr="004C29AE" w:rsidRDefault="004C29AE" w:rsidP="00480615">
      <w:pPr>
        <w:pStyle w:val="af6"/>
        <w:shd w:val="clear" w:color="auto" w:fill="FFFFFF"/>
        <w:spacing w:before="0" w:beforeAutospacing="0" w:after="0" w:afterAutospacing="0"/>
        <w:ind w:firstLine="567"/>
        <w:jc w:val="both"/>
      </w:pPr>
      <w:r w:rsidRPr="004C29AE">
        <w:t xml:space="preserve">13. Упор лежа </w:t>
      </w:r>
      <w:r w:rsidR="00C81EC8">
        <w:t>‒</w:t>
      </w:r>
      <w:r w:rsidRPr="004C29AE">
        <w:t xml:space="preserve"> отжимание от гимнастической скамейки или от пола, отжимание ноги на гимнастической скамейке.</w:t>
      </w:r>
    </w:p>
    <w:p w:rsidR="004C29AE" w:rsidRPr="004C29AE" w:rsidRDefault="004C29AE" w:rsidP="00480615">
      <w:pPr>
        <w:pStyle w:val="af6"/>
        <w:shd w:val="clear" w:color="auto" w:fill="FFFFFF"/>
        <w:spacing w:before="0" w:beforeAutospacing="0" w:after="0" w:afterAutospacing="0"/>
        <w:ind w:firstLine="567"/>
        <w:jc w:val="both"/>
      </w:pPr>
      <w:r w:rsidRPr="004C29AE">
        <w:t>14. Подтягивание на перекладине хватом сверху или снизу.</w:t>
      </w:r>
    </w:p>
    <w:p w:rsidR="004C29AE" w:rsidRPr="004C29AE" w:rsidRDefault="004C29AE" w:rsidP="00480615">
      <w:pPr>
        <w:pStyle w:val="af6"/>
        <w:shd w:val="clear" w:color="auto" w:fill="FFFFFF"/>
        <w:spacing w:before="0" w:beforeAutospacing="0" w:after="0" w:afterAutospacing="0"/>
        <w:ind w:firstLine="567"/>
      </w:pPr>
    </w:p>
    <w:p w:rsidR="004C29AE" w:rsidRPr="004C29AE" w:rsidRDefault="004C29AE" w:rsidP="00480615">
      <w:pPr>
        <w:pStyle w:val="2"/>
        <w:shd w:val="clear" w:color="auto" w:fill="FFFFFF"/>
        <w:ind w:firstLine="567"/>
        <w:jc w:val="center"/>
        <w:rPr>
          <w:szCs w:val="24"/>
        </w:rPr>
      </w:pPr>
      <w:r w:rsidRPr="004C29AE">
        <w:rPr>
          <w:szCs w:val="24"/>
        </w:rPr>
        <w:t>Упражнения для мышц туловища</w:t>
      </w:r>
    </w:p>
    <w:p w:rsidR="004C29AE" w:rsidRPr="004C29AE" w:rsidRDefault="004C29AE" w:rsidP="00480615"/>
    <w:p w:rsidR="004C29AE" w:rsidRPr="004C29AE" w:rsidRDefault="004C29AE" w:rsidP="00480615">
      <w:pPr>
        <w:pStyle w:val="af6"/>
        <w:shd w:val="clear" w:color="auto" w:fill="FFFFFF"/>
        <w:spacing w:before="0" w:beforeAutospacing="0" w:after="0" w:afterAutospacing="0"/>
        <w:ind w:firstLine="567"/>
        <w:jc w:val="both"/>
      </w:pPr>
      <w:r w:rsidRPr="004C29AE">
        <w:t xml:space="preserve">1. Ноги на ширине плеч </w:t>
      </w:r>
      <w:r w:rsidR="00C81EC8">
        <w:t>‒</w:t>
      </w:r>
      <w:r w:rsidRPr="004C29AE">
        <w:t xml:space="preserve"> наклоны, доставая руками пол.</w:t>
      </w:r>
    </w:p>
    <w:p w:rsidR="004C29AE" w:rsidRPr="004C29AE" w:rsidRDefault="004C29AE" w:rsidP="00480615">
      <w:pPr>
        <w:pStyle w:val="af6"/>
        <w:shd w:val="clear" w:color="auto" w:fill="FFFFFF"/>
        <w:spacing w:before="0" w:beforeAutospacing="0" w:after="0" w:afterAutospacing="0"/>
        <w:ind w:firstLine="567"/>
        <w:jc w:val="both"/>
      </w:pPr>
      <w:r w:rsidRPr="004C29AE">
        <w:t xml:space="preserve">2. Ноги шире плеч </w:t>
      </w:r>
      <w:r w:rsidR="00C81EC8">
        <w:t>‒</w:t>
      </w:r>
      <w:r w:rsidRPr="004C29AE">
        <w:t xml:space="preserve"> наклоны, доставая пол локтями.</w:t>
      </w:r>
    </w:p>
    <w:p w:rsidR="004C29AE" w:rsidRPr="004C29AE" w:rsidRDefault="004C29AE" w:rsidP="00480615">
      <w:pPr>
        <w:pStyle w:val="af6"/>
        <w:shd w:val="clear" w:color="auto" w:fill="FFFFFF"/>
        <w:spacing w:before="0" w:beforeAutospacing="0" w:after="0" w:afterAutospacing="0"/>
        <w:ind w:firstLine="567"/>
        <w:jc w:val="both"/>
      </w:pPr>
      <w:r w:rsidRPr="004C29AE">
        <w:t xml:space="preserve">3. Ноги на ширине плеч, наклонившись, руки в стороны </w:t>
      </w:r>
      <w:r w:rsidR="00C81EC8">
        <w:t>‒</w:t>
      </w:r>
      <w:r w:rsidRPr="004C29AE">
        <w:t xml:space="preserve"> повороты туловища, доставая руками носки ног.</w:t>
      </w:r>
    </w:p>
    <w:p w:rsidR="004C29AE" w:rsidRPr="004C29AE" w:rsidRDefault="004C29AE" w:rsidP="00480615">
      <w:pPr>
        <w:pStyle w:val="af6"/>
        <w:shd w:val="clear" w:color="auto" w:fill="FFFFFF"/>
        <w:spacing w:before="0" w:beforeAutospacing="0" w:after="0" w:afterAutospacing="0"/>
        <w:ind w:firstLine="567"/>
        <w:jc w:val="both"/>
      </w:pPr>
      <w:r w:rsidRPr="004C29AE">
        <w:t xml:space="preserve">4. Ноги на ширине плеч, руки на поясе </w:t>
      </w:r>
      <w:r w:rsidR="00C81EC8">
        <w:t>‒</w:t>
      </w:r>
      <w:r w:rsidRPr="004C29AE">
        <w:t xml:space="preserve"> круговые движения тазом.</w:t>
      </w:r>
    </w:p>
    <w:p w:rsidR="004C29AE" w:rsidRPr="004C29AE" w:rsidRDefault="004C29AE" w:rsidP="00480615">
      <w:pPr>
        <w:pStyle w:val="af6"/>
        <w:shd w:val="clear" w:color="auto" w:fill="FFFFFF"/>
        <w:spacing w:before="0" w:beforeAutospacing="0" w:after="0" w:afterAutospacing="0"/>
        <w:ind w:firstLine="567"/>
        <w:jc w:val="both"/>
      </w:pPr>
      <w:r w:rsidRPr="004C29AE">
        <w:lastRenderedPageBreak/>
        <w:t>5. То же, ноги на ширине плеч, руки «в замок» над головой - вращение туловищем, стараясь описать руками большой круг.</w:t>
      </w:r>
    </w:p>
    <w:p w:rsidR="004C29AE" w:rsidRPr="004C29AE" w:rsidRDefault="004C29AE" w:rsidP="00480615">
      <w:pPr>
        <w:pStyle w:val="af6"/>
        <w:shd w:val="clear" w:color="auto" w:fill="FFFFFF"/>
        <w:spacing w:before="0" w:beforeAutospacing="0" w:after="0" w:afterAutospacing="0"/>
        <w:ind w:firstLine="567"/>
        <w:jc w:val="both"/>
      </w:pPr>
      <w:r w:rsidRPr="004C29AE">
        <w:t>6. Наклон назад прогнувшись, доставая руками пятки.</w:t>
      </w:r>
    </w:p>
    <w:p w:rsidR="004C29AE" w:rsidRPr="004C29AE" w:rsidRDefault="004C29AE" w:rsidP="00480615">
      <w:pPr>
        <w:pStyle w:val="af6"/>
        <w:shd w:val="clear" w:color="auto" w:fill="FFFFFF"/>
        <w:spacing w:before="0" w:beforeAutospacing="0" w:after="0" w:afterAutospacing="0"/>
        <w:ind w:firstLine="567"/>
        <w:jc w:val="both"/>
      </w:pPr>
      <w:r w:rsidRPr="004C29AE">
        <w:t>7. Наклон назад прогнувшись, доставая поочередно правой рукой левую пятку и наоборот.</w:t>
      </w:r>
    </w:p>
    <w:p w:rsidR="004C29AE" w:rsidRPr="004C29AE" w:rsidRDefault="004C29AE" w:rsidP="00480615">
      <w:pPr>
        <w:pStyle w:val="af6"/>
        <w:shd w:val="clear" w:color="auto" w:fill="FFFFFF"/>
        <w:spacing w:before="0" w:beforeAutospacing="0" w:after="0" w:afterAutospacing="0"/>
        <w:ind w:firstLine="567"/>
        <w:jc w:val="both"/>
      </w:pPr>
      <w:r w:rsidRPr="004C29AE">
        <w:t xml:space="preserve">8. Ноги на ширине плеч, руки на поясе </w:t>
      </w:r>
      <w:r w:rsidR="00C81EC8">
        <w:t>‒</w:t>
      </w:r>
      <w:r w:rsidRPr="004C29AE">
        <w:t xml:space="preserve"> три пружинистых наклона в одну и в другую сторону.</w:t>
      </w:r>
    </w:p>
    <w:p w:rsidR="004C29AE" w:rsidRPr="004C29AE" w:rsidRDefault="004C29AE" w:rsidP="00480615">
      <w:pPr>
        <w:pStyle w:val="af6"/>
        <w:shd w:val="clear" w:color="auto" w:fill="FFFFFF"/>
        <w:spacing w:before="0" w:beforeAutospacing="0" w:after="0" w:afterAutospacing="0"/>
        <w:ind w:firstLine="567"/>
        <w:jc w:val="both"/>
      </w:pPr>
      <w:r w:rsidRPr="004C29AE">
        <w:t>9. То же, что и упражнение но руки сцеплены вверху над головой.</w:t>
      </w:r>
    </w:p>
    <w:p w:rsidR="004C29AE" w:rsidRPr="004C29AE" w:rsidRDefault="004C29AE" w:rsidP="00480615">
      <w:pPr>
        <w:pStyle w:val="af6"/>
        <w:shd w:val="clear" w:color="auto" w:fill="FFFFFF"/>
        <w:spacing w:before="0" w:beforeAutospacing="0" w:after="0" w:afterAutospacing="0"/>
        <w:ind w:firstLine="567"/>
        <w:jc w:val="both"/>
      </w:pPr>
      <w:r w:rsidRPr="004C29AE">
        <w:t>10.То же, что и упражнение, но с двумя приставными шагами в каждую сторону и доставанием сцепленными руками пола.</w:t>
      </w:r>
    </w:p>
    <w:p w:rsidR="004C29AE" w:rsidRPr="004C29AE" w:rsidRDefault="004C29AE" w:rsidP="00480615">
      <w:pPr>
        <w:pStyle w:val="af6"/>
        <w:shd w:val="clear" w:color="auto" w:fill="FFFFFF"/>
        <w:spacing w:before="0" w:beforeAutospacing="0" w:after="0" w:afterAutospacing="0"/>
        <w:ind w:firstLine="567"/>
        <w:jc w:val="both"/>
      </w:pPr>
      <w:r w:rsidRPr="004C29AE">
        <w:t xml:space="preserve">11. Ноги на ширине плеч, одна рука вверху, другая внизу </w:t>
      </w:r>
      <w:bookmarkStart w:id="0" w:name="_Hlk535701032"/>
      <w:r w:rsidR="00C81EC8">
        <w:t>‒</w:t>
      </w:r>
      <w:bookmarkEnd w:id="0"/>
      <w:r w:rsidRPr="004C29AE">
        <w:t xml:space="preserve"> на каждый счет наклоны в стороны с захлестывающим движением руками за спину.</w:t>
      </w:r>
    </w:p>
    <w:p w:rsidR="004C29AE" w:rsidRPr="004C29AE" w:rsidRDefault="004C29AE" w:rsidP="00480615">
      <w:pPr>
        <w:pStyle w:val="af6"/>
        <w:shd w:val="clear" w:color="auto" w:fill="FFFFFF"/>
        <w:spacing w:before="0" w:beforeAutospacing="0" w:after="0" w:afterAutospacing="0"/>
        <w:ind w:firstLine="567"/>
        <w:jc w:val="both"/>
      </w:pPr>
      <w:r w:rsidRPr="004C29AE">
        <w:t xml:space="preserve">12. Лежа на животе, руки за головой </w:t>
      </w:r>
      <w:r w:rsidR="00C81EC8">
        <w:t>‒</w:t>
      </w:r>
      <w:r w:rsidRPr="004C29AE">
        <w:t>прогибание назад.</w:t>
      </w:r>
    </w:p>
    <w:p w:rsidR="004C29AE" w:rsidRPr="004C29AE" w:rsidRDefault="004C29AE" w:rsidP="00480615">
      <w:pPr>
        <w:pStyle w:val="af6"/>
        <w:shd w:val="clear" w:color="auto" w:fill="FFFFFF"/>
        <w:spacing w:before="0" w:beforeAutospacing="0" w:after="0" w:afterAutospacing="0"/>
        <w:ind w:firstLine="567"/>
        <w:jc w:val="both"/>
      </w:pPr>
      <w:r w:rsidRPr="004C29AE">
        <w:t xml:space="preserve">13. Упор сзади </w:t>
      </w:r>
      <w:r w:rsidR="00C81EC8">
        <w:t>‒</w:t>
      </w:r>
      <w:r w:rsidRPr="004C29AE">
        <w:t xml:space="preserve"> разгибать и сгибать руки, прогибая туловище.</w:t>
      </w:r>
    </w:p>
    <w:p w:rsidR="004C29AE" w:rsidRPr="004C29AE" w:rsidRDefault="004C29AE" w:rsidP="00480615">
      <w:pPr>
        <w:pStyle w:val="af6"/>
        <w:shd w:val="clear" w:color="auto" w:fill="FFFFFF"/>
        <w:spacing w:before="0" w:beforeAutospacing="0" w:after="0" w:afterAutospacing="0"/>
        <w:ind w:firstLine="567"/>
        <w:jc w:val="both"/>
      </w:pPr>
      <w:r w:rsidRPr="004C29AE">
        <w:t xml:space="preserve">14. Из положения лежа на спине, руки вдоль туловища </w:t>
      </w:r>
      <w:r w:rsidR="00C81EC8">
        <w:t xml:space="preserve">‒ </w:t>
      </w:r>
      <w:r w:rsidRPr="004C29AE">
        <w:t>наклоны к прямым ногам с возвращением в исходное положение.</w:t>
      </w:r>
    </w:p>
    <w:p w:rsidR="004C29AE" w:rsidRPr="004C29AE" w:rsidRDefault="004C29AE" w:rsidP="00480615">
      <w:pPr>
        <w:pStyle w:val="af6"/>
        <w:shd w:val="clear" w:color="auto" w:fill="FFFFFF"/>
        <w:spacing w:before="0" w:beforeAutospacing="0" w:after="0" w:afterAutospacing="0"/>
        <w:ind w:firstLine="567"/>
        <w:jc w:val="both"/>
      </w:pPr>
      <w:r w:rsidRPr="004C29AE">
        <w:t>15.То же, но руки за головой.</w:t>
      </w:r>
    </w:p>
    <w:p w:rsidR="004C29AE" w:rsidRPr="004C29AE" w:rsidRDefault="004C29AE" w:rsidP="00480615">
      <w:pPr>
        <w:pStyle w:val="af6"/>
        <w:shd w:val="clear" w:color="auto" w:fill="FFFFFF"/>
        <w:spacing w:before="0" w:beforeAutospacing="0" w:after="0" w:afterAutospacing="0"/>
        <w:ind w:firstLine="567"/>
        <w:jc w:val="both"/>
      </w:pPr>
      <w:r w:rsidRPr="004C29AE">
        <w:t>16. То же, но руки вверху.</w:t>
      </w:r>
    </w:p>
    <w:p w:rsidR="004C29AE" w:rsidRPr="004C29AE" w:rsidRDefault="004C29AE" w:rsidP="00480615">
      <w:pPr>
        <w:pStyle w:val="af6"/>
        <w:shd w:val="clear" w:color="auto" w:fill="FFFFFF"/>
        <w:spacing w:before="0" w:beforeAutospacing="0" w:after="0" w:afterAutospacing="0"/>
        <w:ind w:firstLine="567"/>
        <w:jc w:val="both"/>
      </w:pPr>
      <w:r w:rsidRPr="004C29AE">
        <w:t xml:space="preserve">17. Лежа на спине, руки в стороны </w:t>
      </w:r>
      <w:r w:rsidR="00C81EC8">
        <w:t>‒</w:t>
      </w:r>
      <w:r w:rsidRPr="004C29AE">
        <w:t xml:space="preserve"> поднимать прямые ноги вверх и опускать поочередно в левую и правую сторону.</w:t>
      </w:r>
    </w:p>
    <w:p w:rsidR="004C29AE" w:rsidRPr="004C29AE" w:rsidRDefault="004C29AE" w:rsidP="00480615">
      <w:pPr>
        <w:pStyle w:val="af6"/>
        <w:shd w:val="clear" w:color="auto" w:fill="FFFFFF"/>
        <w:spacing w:before="0" w:beforeAutospacing="0" w:after="0" w:afterAutospacing="0"/>
        <w:ind w:firstLine="567"/>
        <w:jc w:val="both"/>
      </w:pPr>
      <w:r w:rsidRPr="004C29AE">
        <w:t>18. Ноги на ширине плеч, стоя спиной в 30</w:t>
      </w:r>
      <w:r w:rsidR="00C81EC8">
        <w:t>-</w:t>
      </w:r>
      <w:r w:rsidRPr="004C29AE">
        <w:t>50 см от стола</w:t>
      </w:r>
      <w:r w:rsidR="00C81EC8">
        <w:t>‒</w:t>
      </w:r>
      <w:r w:rsidRPr="004C29AE">
        <w:t xml:space="preserve"> не отрывая ног от пола, доставать рукой дальний угол стола.</w:t>
      </w:r>
    </w:p>
    <w:p w:rsidR="004C29AE" w:rsidRPr="004C29AE" w:rsidRDefault="004C29AE" w:rsidP="00480615">
      <w:pPr>
        <w:pStyle w:val="af6"/>
        <w:shd w:val="clear" w:color="auto" w:fill="FFFFFF"/>
        <w:spacing w:before="0" w:beforeAutospacing="0" w:after="0" w:afterAutospacing="0"/>
        <w:ind w:firstLine="567"/>
        <w:jc w:val="both"/>
      </w:pPr>
    </w:p>
    <w:p w:rsidR="004C29AE" w:rsidRPr="004C29AE" w:rsidRDefault="004C29AE" w:rsidP="00480615">
      <w:pPr>
        <w:pStyle w:val="2"/>
        <w:shd w:val="clear" w:color="auto" w:fill="FFFFFF"/>
        <w:ind w:firstLine="567"/>
        <w:jc w:val="center"/>
        <w:rPr>
          <w:szCs w:val="24"/>
        </w:rPr>
      </w:pPr>
      <w:r w:rsidRPr="004C29AE">
        <w:rPr>
          <w:szCs w:val="24"/>
        </w:rPr>
        <w:t>Упражнения для мышц ног</w:t>
      </w:r>
    </w:p>
    <w:p w:rsidR="00225F04" w:rsidRDefault="00225F04" w:rsidP="00480615">
      <w:pPr>
        <w:pStyle w:val="af6"/>
        <w:shd w:val="clear" w:color="auto" w:fill="FFFFFF"/>
        <w:spacing w:before="0" w:beforeAutospacing="0" w:after="0" w:afterAutospacing="0"/>
        <w:ind w:firstLine="567"/>
        <w:jc w:val="both"/>
      </w:pPr>
    </w:p>
    <w:p w:rsidR="004C29AE" w:rsidRPr="004C29AE" w:rsidRDefault="004C29AE" w:rsidP="00480615">
      <w:pPr>
        <w:pStyle w:val="af6"/>
        <w:shd w:val="clear" w:color="auto" w:fill="FFFFFF"/>
        <w:spacing w:before="0" w:beforeAutospacing="0" w:after="0" w:afterAutospacing="0"/>
        <w:ind w:firstLine="567"/>
        <w:jc w:val="both"/>
      </w:pPr>
      <w:r w:rsidRPr="004C29AE">
        <w:t>1. Приседания с выносом рук вперед, пятки от пола не отрывать.</w:t>
      </w:r>
    </w:p>
    <w:p w:rsidR="004C29AE" w:rsidRPr="004C29AE" w:rsidRDefault="004C29AE" w:rsidP="00480615">
      <w:pPr>
        <w:pStyle w:val="af6"/>
        <w:shd w:val="clear" w:color="auto" w:fill="FFFFFF"/>
        <w:spacing w:before="0" w:beforeAutospacing="0" w:after="0" w:afterAutospacing="0"/>
        <w:ind w:firstLine="567"/>
        <w:jc w:val="both"/>
      </w:pPr>
      <w:r w:rsidRPr="004C29AE">
        <w:t xml:space="preserve">2. Руки на поясе </w:t>
      </w:r>
      <w:r w:rsidR="00C81EC8">
        <w:t>‒</w:t>
      </w:r>
      <w:r w:rsidRPr="004C29AE">
        <w:t xml:space="preserve"> выпад правой ногой, три пружинистых покачивания. То же, выпад левой ногой.</w:t>
      </w:r>
    </w:p>
    <w:p w:rsidR="004C29AE" w:rsidRPr="004C29AE" w:rsidRDefault="004C29AE" w:rsidP="00480615">
      <w:pPr>
        <w:pStyle w:val="af6"/>
        <w:shd w:val="clear" w:color="auto" w:fill="FFFFFF"/>
        <w:spacing w:before="0" w:beforeAutospacing="0" w:after="0" w:afterAutospacing="0"/>
        <w:ind w:firstLine="567"/>
        <w:jc w:val="both"/>
      </w:pPr>
      <w:r w:rsidRPr="004C29AE">
        <w:t>3. То же, но смена ног прыжком.</w:t>
      </w:r>
    </w:p>
    <w:p w:rsidR="004C29AE" w:rsidRPr="004C29AE" w:rsidRDefault="004C29AE" w:rsidP="00480615">
      <w:pPr>
        <w:pStyle w:val="af6"/>
        <w:shd w:val="clear" w:color="auto" w:fill="FFFFFF"/>
        <w:spacing w:before="0" w:beforeAutospacing="0" w:after="0" w:afterAutospacing="0"/>
        <w:ind w:firstLine="567"/>
        <w:jc w:val="both"/>
      </w:pPr>
      <w:r w:rsidRPr="004C29AE">
        <w:t>4. То же, но выпад ногой в сторону.</w:t>
      </w:r>
    </w:p>
    <w:p w:rsidR="004C29AE" w:rsidRPr="004C29AE" w:rsidRDefault="004C29AE" w:rsidP="00480615">
      <w:pPr>
        <w:pStyle w:val="af6"/>
        <w:shd w:val="clear" w:color="auto" w:fill="FFFFFF"/>
        <w:spacing w:before="0" w:beforeAutospacing="0" w:after="0" w:afterAutospacing="0"/>
        <w:ind w:firstLine="567"/>
        <w:jc w:val="both"/>
      </w:pPr>
      <w:r w:rsidRPr="004C29AE">
        <w:t xml:space="preserve">5. Руки выставлены вперед </w:t>
      </w:r>
      <w:r w:rsidR="00C81EC8">
        <w:t>‒</w:t>
      </w:r>
      <w:r w:rsidRPr="004C29AE">
        <w:t xml:space="preserve"> поочередные махи ногами вперед, доставая носками руки.</w:t>
      </w:r>
    </w:p>
    <w:p w:rsidR="004C29AE" w:rsidRPr="004C29AE" w:rsidRDefault="004C29AE" w:rsidP="00480615">
      <w:pPr>
        <w:pStyle w:val="af6"/>
        <w:shd w:val="clear" w:color="auto" w:fill="FFFFFF"/>
        <w:spacing w:before="0" w:beforeAutospacing="0" w:after="0" w:afterAutospacing="0"/>
        <w:ind w:firstLine="567"/>
        <w:jc w:val="both"/>
      </w:pPr>
      <w:r w:rsidRPr="004C29AE">
        <w:t xml:space="preserve">6. Руки в стороны </w:t>
      </w:r>
      <w:r w:rsidR="00C81EC8">
        <w:t>‒</w:t>
      </w:r>
      <w:r w:rsidRPr="004C29AE">
        <w:t xml:space="preserve"> поочередные махи ногами в стороны, доставая носками рук.</w:t>
      </w:r>
    </w:p>
    <w:p w:rsidR="004C29AE" w:rsidRPr="004C29AE" w:rsidRDefault="004C29AE" w:rsidP="00480615">
      <w:pPr>
        <w:pStyle w:val="af6"/>
        <w:shd w:val="clear" w:color="auto" w:fill="FFFFFF"/>
        <w:spacing w:before="0" w:beforeAutospacing="0" w:after="0" w:afterAutospacing="0"/>
        <w:ind w:firstLine="567"/>
        <w:jc w:val="both"/>
      </w:pPr>
      <w:r w:rsidRPr="004C29AE">
        <w:t>7. Упор присев, правая нога в сторону</w:t>
      </w:r>
      <w:r w:rsidR="00C81EC8">
        <w:t>‒</w:t>
      </w:r>
      <w:r w:rsidRPr="004C29AE">
        <w:t xml:space="preserve"> не отрывая рук от пола, прыжком смена ног.</w:t>
      </w:r>
    </w:p>
    <w:p w:rsidR="004C29AE" w:rsidRPr="004C29AE" w:rsidRDefault="004C29AE" w:rsidP="00480615">
      <w:pPr>
        <w:pStyle w:val="af6"/>
        <w:shd w:val="clear" w:color="auto" w:fill="FFFFFF"/>
        <w:spacing w:before="0" w:beforeAutospacing="0" w:after="0" w:afterAutospacing="0"/>
        <w:ind w:firstLine="567"/>
        <w:jc w:val="both"/>
      </w:pPr>
      <w:r w:rsidRPr="004C29AE">
        <w:t xml:space="preserve">8. Прыжком смена положения </w:t>
      </w:r>
      <w:r w:rsidR="00C81EC8">
        <w:t>‒</w:t>
      </w:r>
      <w:r w:rsidRPr="004C29AE">
        <w:t xml:space="preserve"> упор присев, упор лежа.</w:t>
      </w:r>
    </w:p>
    <w:p w:rsidR="004C29AE" w:rsidRPr="004C29AE" w:rsidRDefault="004C29AE" w:rsidP="00480615">
      <w:pPr>
        <w:pStyle w:val="af6"/>
        <w:shd w:val="clear" w:color="auto" w:fill="FFFFFF"/>
        <w:spacing w:before="0" w:beforeAutospacing="0" w:after="0" w:afterAutospacing="0"/>
        <w:ind w:firstLine="567"/>
        <w:jc w:val="both"/>
      </w:pPr>
      <w:r w:rsidRPr="004C29AE">
        <w:t xml:space="preserve">9. Чуть согнуть ноги в коленях, руки положить на колени </w:t>
      </w:r>
      <w:r w:rsidR="00C81EC8">
        <w:t>‒</w:t>
      </w:r>
      <w:r w:rsidRPr="004C29AE">
        <w:t xml:space="preserve"> круговые вращения в коленных суставах.</w:t>
      </w:r>
    </w:p>
    <w:p w:rsidR="004C29AE" w:rsidRPr="004C29AE" w:rsidRDefault="004C29AE" w:rsidP="00480615">
      <w:pPr>
        <w:pStyle w:val="af6"/>
        <w:shd w:val="clear" w:color="auto" w:fill="FFFFFF"/>
        <w:spacing w:before="0" w:beforeAutospacing="0" w:after="0" w:afterAutospacing="0"/>
        <w:ind w:firstLine="567"/>
        <w:jc w:val="both"/>
      </w:pPr>
      <w:r w:rsidRPr="004C29AE">
        <w:t xml:space="preserve">10. Руки на поясе, нога на носке </w:t>
      </w:r>
      <w:r w:rsidR="00C81EC8">
        <w:t>‒</w:t>
      </w:r>
      <w:r w:rsidRPr="004C29AE">
        <w:t xml:space="preserve"> круговые вращения в голеностопном суставе.</w:t>
      </w:r>
    </w:p>
    <w:p w:rsidR="004C29AE" w:rsidRPr="004C29AE" w:rsidRDefault="004C29AE" w:rsidP="00480615">
      <w:pPr>
        <w:pStyle w:val="af6"/>
        <w:shd w:val="clear" w:color="auto" w:fill="FFFFFF"/>
        <w:spacing w:before="0" w:beforeAutospacing="0" w:after="0" w:afterAutospacing="0"/>
        <w:ind w:firstLine="567"/>
        <w:jc w:val="both"/>
      </w:pPr>
      <w:r w:rsidRPr="004C29AE">
        <w:t>11. Отступив на 60</w:t>
      </w:r>
      <w:r w:rsidR="00C81EC8">
        <w:t>-</w:t>
      </w:r>
      <w:r w:rsidRPr="004C29AE">
        <w:t xml:space="preserve">80 см от стены и упираясь руками в нее </w:t>
      </w:r>
      <w:r w:rsidR="00C81EC8">
        <w:t>‒</w:t>
      </w:r>
      <w:r w:rsidRPr="004C29AE">
        <w:t xml:space="preserve"> поднимание на носках.</w:t>
      </w:r>
    </w:p>
    <w:p w:rsidR="00D31B3E" w:rsidRDefault="004C29AE" w:rsidP="00480615">
      <w:pPr>
        <w:pStyle w:val="af6"/>
        <w:shd w:val="clear" w:color="auto" w:fill="FFFFFF"/>
        <w:spacing w:before="0" w:beforeAutospacing="0" w:after="0" w:afterAutospacing="0"/>
        <w:ind w:firstLine="567"/>
        <w:jc w:val="both"/>
      </w:pPr>
      <w:r w:rsidRPr="004C29AE">
        <w:t xml:space="preserve">12. Руки на поясе </w:t>
      </w:r>
      <w:r w:rsidR="00C81EC8">
        <w:t>‒</w:t>
      </w:r>
      <w:r w:rsidRPr="004C29AE">
        <w:t xml:space="preserve"> из глубокого приседа поочередное «выбрасывание» прямых ног вперед </w:t>
      </w:r>
      <w:r w:rsidR="00C81EC8">
        <w:t>‒</w:t>
      </w:r>
      <w:r w:rsidRPr="004C29AE">
        <w:t xml:space="preserve"> танец вприсядку.</w:t>
      </w:r>
    </w:p>
    <w:p w:rsidR="0051660E" w:rsidRPr="004C29AE" w:rsidRDefault="0051660E" w:rsidP="00480615">
      <w:pPr>
        <w:pStyle w:val="af6"/>
        <w:shd w:val="clear" w:color="auto" w:fill="FFFFFF"/>
        <w:spacing w:before="0" w:beforeAutospacing="0" w:after="0" w:afterAutospacing="0"/>
        <w:ind w:firstLine="567"/>
        <w:jc w:val="both"/>
      </w:pPr>
    </w:p>
    <w:p w:rsidR="00D15B5F" w:rsidRDefault="0051660E" w:rsidP="00480615">
      <w:pPr>
        <w:widowControl/>
        <w:autoSpaceDE/>
        <w:autoSpaceDN/>
        <w:adjustRightInd/>
        <w:jc w:val="center"/>
        <w:rPr>
          <w:b/>
          <w:i/>
        </w:rPr>
      </w:pPr>
      <w:r w:rsidRPr="0051660E">
        <w:rPr>
          <w:b/>
          <w:i/>
        </w:rPr>
        <w:t>Упражнения на растяжку</w:t>
      </w:r>
    </w:p>
    <w:p w:rsidR="0051660E" w:rsidRDefault="0051660E" w:rsidP="00480615">
      <w:pPr>
        <w:widowControl/>
        <w:autoSpaceDE/>
        <w:autoSpaceDN/>
        <w:adjustRightInd/>
        <w:jc w:val="center"/>
        <w:rPr>
          <w:b/>
          <w:i/>
        </w:rPr>
      </w:pPr>
    </w:p>
    <w:p w:rsidR="0051660E" w:rsidRPr="0051660E" w:rsidRDefault="0051660E" w:rsidP="00480615">
      <w:pPr>
        <w:pStyle w:val="af6"/>
        <w:shd w:val="clear" w:color="auto" w:fill="F2F2F2"/>
        <w:spacing w:before="0" w:beforeAutospacing="0" w:after="0" w:afterAutospacing="0"/>
        <w:ind w:firstLine="567"/>
        <w:jc w:val="both"/>
        <w:rPr>
          <w:color w:val="000000"/>
        </w:rPr>
      </w:pPr>
      <w:r w:rsidRPr="0051660E">
        <w:rPr>
          <w:color w:val="000000"/>
        </w:rPr>
        <w:t>1. Растяжка ступней</w:t>
      </w:r>
    </w:p>
    <w:p w:rsidR="0051660E" w:rsidRPr="0051660E" w:rsidRDefault="0051660E" w:rsidP="00480615">
      <w:pPr>
        <w:pStyle w:val="af6"/>
        <w:shd w:val="clear" w:color="auto" w:fill="F2F2F2"/>
        <w:spacing w:before="0" w:beforeAutospacing="0" w:after="0" w:afterAutospacing="0"/>
        <w:ind w:firstLine="567"/>
        <w:jc w:val="both"/>
        <w:rPr>
          <w:color w:val="000000"/>
        </w:rPr>
      </w:pPr>
      <w:r w:rsidRPr="0051660E">
        <w:rPr>
          <w:color w:val="000000"/>
        </w:rPr>
        <w:t>Краткое описание упражнения: поднимите ногу и круговым движением вращайте ступню сначала в одну, а затем в другую сторон</w:t>
      </w:r>
      <w:r>
        <w:rPr>
          <w:color w:val="000000"/>
        </w:rPr>
        <w:t>у</w:t>
      </w:r>
      <w:r w:rsidR="004634E5">
        <w:rPr>
          <w:color w:val="000000"/>
        </w:rPr>
        <w:t xml:space="preserve"> (рисунок 21)</w:t>
      </w:r>
      <w:r>
        <w:rPr>
          <w:color w:val="000000"/>
        </w:rPr>
        <w:t>.</w:t>
      </w:r>
    </w:p>
    <w:p w:rsidR="0051660E" w:rsidRDefault="0051660E" w:rsidP="00480615">
      <w:pPr>
        <w:widowControl/>
        <w:autoSpaceDE/>
        <w:autoSpaceDN/>
        <w:adjustRightInd/>
        <w:jc w:val="left"/>
      </w:pPr>
    </w:p>
    <w:p w:rsidR="0051660E" w:rsidRDefault="0051660E" w:rsidP="00480615">
      <w:pPr>
        <w:widowControl/>
        <w:autoSpaceDE/>
        <w:autoSpaceDN/>
        <w:adjustRightInd/>
        <w:jc w:val="center"/>
      </w:pPr>
      <w:r>
        <w:rPr>
          <w:noProof/>
        </w:rPr>
        <w:lastRenderedPageBreak/>
        <w:drawing>
          <wp:inline distT="0" distB="0" distL="0" distR="0">
            <wp:extent cx="1666875" cy="1816466"/>
            <wp:effectExtent l="19050" t="0" r="9525" b="0"/>
            <wp:docPr id="1" name="Рисунок 1" descr="http://hnb.com.ua/artimages/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nb.com.ua/artimages/1(57).jpg"/>
                    <pic:cNvPicPr>
                      <a:picLocks noChangeAspect="1" noChangeArrowheads="1"/>
                    </pic:cNvPicPr>
                  </pic:nvPicPr>
                  <pic:blipFill>
                    <a:blip r:embed="rId33"/>
                    <a:srcRect/>
                    <a:stretch>
                      <a:fillRect/>
                    </a:stretch>
                  </pic:blipFill>
                  <pic:spPr bwMode="auto">
                    <a:xfrm>
                      <a:off x="0" y="0"/>
                      <a:ext cx="1666875" cy="1816466"/>
                    </a:xfrm>
                    <a:prstGeom prst="rect">
                      <a:avLst/>
                    </a:prstGeom>
                    <a:noFill/>
                    <a:ln w="9525">
                      <a:noFill/>
                      <a:miter lim="800000"/>
                      <a:headEnd/>
                      <a:tailEnd/>
                    </a:ln>
                  </pic:spPr>
                </pic:pic>
              </a:graphicData>
            </a:graphic>
          </wp:inline>
        </w:drawing>
      </w:r>
    </w:p>
    <w:p w:rsidR="00825894" w:rsidRDefault="00825894" w:rsidP="00480615">
      <w:pPr>
        <w:widowControl/>
        <w:autoSpaceDE/>
        <w:autoSpaceDN/>
        <w:adjustRightInd/>
        <w:jc w:val="center"/>
      </w:pPr>
    </w:p>
    <w:p w:rsidR="0051660E" w:rsidRDefault="00825894" w:rsidP="00480615">
      <w:pPr>
        <w:widowControl/>
        <w:autoSpaceDE/>
        <w:autoSpaceDN/>
        <w:adjustRightInd/>
        <w:jc w:val="center"/>
      </w:pPr>
      <w:r w:rsidRPr="002306C0">
        <w:rPr>
          <w:color w:val="0A0A0A"/>
        </w:rPr>
        <w:t>Рисунок</w:t>
      </w:r>
      <w:r>
        <w:rPr>
          <w:color w:val="0A0A0A"/>
        </w:rPr>
        <w:t xml:space="preserve"> 21 ‒ </w:t>
      </w:r>
      <w:r w:rsidRPr="0051660E">
        <w:rPr>
          <w:color w:val="000000"/>
        </w:rPr>
        <w:t>Растяжка ступней</w:t>
      </w:r>
    </w:p>
    <w:p w:rsidR="00825894" w:rsidRDefault="00825894" w:rsidP="00480615">
      <w:pPr>
        <w:widowControl/>
        <w:autoSpaceDE/>
        <w:autoSpaceDN/>
        <w:adjustRightInd/>
        <w:jc w:val="center"/>
      </w:pPr>
    </w:p>
    <w:p w:rsidR="0051660E" w:rsidRPr="0051660E" w:rsidRDefault="0051660E" w:rsidP="00AF7EC3">
      <w:pPr>
        <w:pStyle w:val="af4"/>
        <w:numPr>
          <w:ilvl w:val="0"/>
          <w:numId w:val="7"/>
        </w:numPr>
        <w:tabs>
          <w:tab w:val="left" w:pos="993"/>
        </w:tabs>
        <w:ind w:left="0" w:firstLine="567"/>
        <w:jc w:val="left"/>
      </w:pPr>
      <w:r w:rsidRPr="0051660E">
        <w:t>Растяжкаикроножныхмышц</w:t>
      </w:r>
    </w:p>
    <w:p w:rsidR="0051660E" w:rsidRPr="00825894" w:rsidRDefault="0051660E" w:rsidP="00C81EC8">
      <w:pPr>
        <w:tabs>
          <w:tab w:val="left" w:pos="993"/>
        </w:tabs>
        <w:rPr>
          <w:color w:val="000000"/>
          <w:spacing w:val="-2"/>
          <w:shd w:val="clear" w:color="auto" w:fill="F2F2F2"/>
        </w:rPr>
      </w:pPr>
      <w:r w:rsidRPr="00825894">
        <w:rPr>
          <w:color w:val="000000"/>
          <w:spacing w:val="-2"/>
          <w:shd w:val="clear" w:color="auto" w:fill="F2F2F2"/>
        </w:rPr>
        <w:t>Краткое описание упражнения: примите положение как на рисунке и плавно продвигайте таз вперед до появления ощущения растяжения икры задней ноги</w:t>
      </w:r>
      <w:r w:rsidR="00825894" w:rsidRPr="00825894">
        <w:rPr>
          <w:color w:val="000000"/>
          <w:spacing w:val="-2"/>
          <w:shd w:val="clear" w:color="auto" w:fill="F2F2F2"/>
        </w:rPr>
        <w:t xml:space="preserve"> (рисунок 22)</w:t>
      </w:r>
      <w:r w:rsidRPr="00825894">
        <w:rPr>
          <w:color w:val="000000"/>
          <w:spacing w:val="-2"/>
          <w:shd w:val="clear" w:color="auto" w:fill="F2F2F2"/>
        </w:rPr>
        <w:t>.</w:t>
      </w:r>
    </w:p>
    <w:p w:rsidR="0051660E" w:rsidRDefault="0051660E" w:rsidP="00C81EC8">
      <w:pPr>
        <w:tabs>
          <w:tab w:val="left" w:pos="993"/>
        </w:tabs>
      </w:pPr>
    </w:p>
    <w:p w:rsidR="0051660E" w:rsidRDefault="0051660E" w:rsidP="00480615">
      <w:pPr>
        <w:jc w:val="center"/>
      </w:pPr>
      <w:r>
        <w:rPr>
          <w:noProof/>
        </w:rPr>
        <w:drawing>
          <wp:inline distT="0" distB="0" distL="0" distR="0">
            <wp:extent cx="1630260" cy="1971675"/>
            <wp:effectExtent l="19050" t="0" r="8040" b="0"/>
            <wp:docPr id="2" name="Рисунок 10" descr="http://hnb.com.ua/artimages/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nb.com.ua/artimages/2(60).jpg"/>
                    <pic:cNvPicPr>
                      <a:picLocks noChangeAspect="1" noChangeArrowheads="1"/>
                    </pic:cNvPicPr>
                  </pic:nvPicPr>
                  <pic:blipFill>
                    <a:blip r:embed="rId34"/>
                    <a:srcRect/>
                    <a:stretch>
                      <a:fillRect/>
                    </a:stretch>
                  </pic:blipFill>
                  <pic:spPr bwMode="auto">
                    <a:xfrm>
                      <a:off x="0" y="0"/>
                      <a:ext cx="1630260" cy="1971675"/>
                    </a:xfrm>
                    <a:prstGeom prst="rect">
                      <a:avLst/>
                    </a:prstGeom>
                    <a:noFill/>
                    <a:ln w="9525">
                      <a:noFill/>
                      <a:miter lim="800000"/>
                      <a:headEnd/>
                      <a:tailEnd/>
                    </a:ln>
                  </pic:spPr>
                </pic:pic>
              </a:graphicData>
            </a:graphic>
          </wp:inline>
        </w:drawing>
      </w:r>
    </w:p>
    <w:p w:rsidR="00976552" w:rsidRDefault="00976552" w:rsidP="00480615">
      <w:pPr>
        <w:jc w:val="center"/>
      </w:pPr>
    </w:p>
    <w:p w:rsidR="00825894" w:rsidRPr="00825894" w:rsidRDefault="00825894" w:rsidP="00825894">
      <w:pPr>
        <w:pStyle w:val="af4"/>
        <w:tabs>
          <w:tab w:val="left" w:pos="993"/>
        </w:tabs>
        <w:ind w:left="567" w:firstLine="0"/>
        <w:jc w:val="center"/>
        <w:rPr>
          <w:lang w:val="ru-RU"/>
        </w:rPr>
      </w:pPr>
      <w:r w:rsidRPr="00825894">
        <w:rPr>
          <w:color w:val="0A0A0A"/>
          <w:lang w:val="ru-RU"/>
        </w:rPr>
        <w:t>Рисунок 2</w:t>
      </w:r>
      <w:r>
        <w:rPr>
          <w:color w:val="0A0A0A"/>
          <w:lang w:val="ru-RU"/>
        </w:rPr>
        <w:t>2</w:t>
      </w:r>
      <w:r w:rsidRPr="00825894">
        <w:rPr>
          <w:color w:val="0A0A0A"/>
          <w:lang w:val="ru-RU"/>
        </w:rPr>
        <w:t xml:space="preserve"> ‒ </w:t>
      </w:r>
      <w:r w:rsidRPr="00825894">
        <w:rPr>
          <w:lang w:val="ru-RU"/>
        </w:rPr>
        <w:t>Растяжка икроножных мышц</w:t>
      </w:r>
    </w:p>
    <w:p w:rsidR="00825894" w:rsidRDefault="00825894" w:rsidP="00825894">
      <w:pPr>
        <w:widowControl/>
        <w:autoSpaceDE/>
        <w:autoSpaceDN/>
        <w:adjustRightInd/>
        <w:jc w:val="center"/>
      </w:pPr>
    </w:p>
    <w:p w:rsidR="00976552" w:rsidRPr="00976552" w:rsidRDefault="00976552" w:rsidP="00480615">
      <w:pPr>
        <w:pStyle w:val="af6"/>
        <w:shd w:val="clear" w:color="auto" w:fill="F2F2F2"/>
        <w:spacing w:before="0" w:beforeAutospacing="0" w:after="0" w:afterAutospacing="0"/>
        <w:ind w:firstLine="567"/>
        <w:jc w:val="both"/>
        <w:rPr>
          <w:color w:val="000000"/>
        </w:rPr>
      </w:pPr>
      <w:r w:rsidRPr="00976552">
        <w:rPr>
          <w:color w:val="000000"/>
        </w:rPr>
        <w:t>3. Растяжка квадрицепсов и коленей</w:t>
      </w:r>
    </w:p>
    <w:p w:rsidR="00976552" w:rsidRDefault="00976552" w:rsidP="00480615">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в положении стоя возьмите рукой стопу противоположной ноги и плавно тяните пятку к ягодицам</w:t>
      </w:r>
      <w:r w:rsidR="00825894">
        <w:rPr>
          <w:color w:val="000000"/>
        </w:rPr>
        <w:t xml:space="preserve"> (рисунок 23)</w:t>
      </w:r>
      <w:r w:rsidRPr="00976552">
        <w:rPr>
          <w:color w:val="000000"/>
        </w:rPr>
        <w:t>.</w:t>
      </w:r>
    </w:p>
    <w:p w:rsidR="0051660E" w:rsidRDefault="00671A1E" w:rsidP="00480615">
      <w:pPr>
        <w:jc w:val="center"/>
      </w:pPr>
      <w:r>
        <w:rPr>
          <w:noProof/>
        </w:rPr>
        <w:drawing>
          <wp:inline distT="0" distB="0" distL="0" distR="0">
            <wp:extent cx="1466850" cy="2055202"/>
            <wp:effectExtent l="19050" t="0" r="0" b="0"/>
            <wp:docPr id="55" name="Рисунок 55" descr="http://hnb.com.ua/artimages/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hnb.com.ua/artimages/3(55).jpg"/>
                    <pic:cNvPicPr>
                      <a:picLocks noChangeAspect="1" noChangeArrowheads="1"/>
                    </pic:cNvPicPr>
                  </pic:nvPicPr>
                  <pic:blipFill>
                    <a:blip r:embed="rId35"/>
                    <a:srcRect/>
                    <a:stretch>
                      <a:fillRect/>
                    </a:stretch>
                  </pic:blipFill>
                  <pic:spPr bwMode="auto">
                    <a:xfrm>
                      <a:off x="0" y="0"/>
                      <a:ext cx="1466850" cy="2055202"/>
                    </a:xfrm>
                    <a:prstGeom prst="rect">
                      <a:avLst/>
                    </a:prstGeom>
                    <a:noFill/>
                    <a:ln w="9525">
                      <a:noFill/>
                      <a:miter lim="800000"/>
                      <a:headEnd/>
                      <a:tailEnd/>
                    </a:ln>
                  </pic:spPr>
                </pic:pic>
              </a:graphicData>
            </a:graphic>
          </wp:inline>
        </w:drawing>
      </w:r>
    </w:p>
    <w:p w:rsidR="00671A1E" w:rsidRDefault="00671A1E" w:rsidP="00480615">
      <w:pPr>
        <w:jc w:val="center"/>
      </w:pPr>
    </w:p>
    <w:p w:rsidR="00825894" w:rsidRPr="00825894" w:rsidRDefault="00825894" w:rsidP="00825894">
      <w:pPr>
        <w:pStyle w:val="af4"/>
        <w:tabs>
          <w:tab w:val="left" w:pos="993"/>
        </w:tabs>
        <w:ind w:left="567" w:firstLine="0"/>
        <w:jc w:val="center"/>
        <w:rPr>
          <w:lang w:val="ru-RU"/>
        </w:rPr>
      </w:pPr>
      <w:r w:rsidRPr="00825894">
        <w:rPr>
          <w:color w:val="0A0A0A"/>
          <w:lang w:val="ru-RU"/>
        </w:rPr>
        <w:t>Рисунок 2</w:t>
      </w:r>
      <w:r>
        <w:rPr>
          <w:color w:val="0A0A0A"/>
          <w:lang w:val="ru-RU"/>
        </w:rPr>
        <w:t>3</w:t>
      </w:r>
      <w:r w:rsidRPr="00825894">
        <w:rPr>
          <w:color w:val="0A0A0A"/>
          <w:lang w:val="ru-RU"/>
        </w:rPr>
        <w:t xml:space="preserve"> ‒ </w:t>
      </w:r>
      <w:r w:rsidRPr="00825894">
        <w:rPr>
          <w:color w:val="000000"/>
          <w:lang w:val="ru-RU"/>
        </w:rPr>
        <w:t>Растяжка квадрицепсов и коленей</w:t>
      </w:r>
    </w:p>
    <w:p w:rsidR="00671A1E" w:rsidRDefault="00671A1E" w:rsidP="00480615">
      <w:pPr>
        <w:jc w:val="center"/>
      </w:pPr>
    </w:p>
    <w:p w:rsidR="004B5F91" w:rsidRDefault="004B5F91" w:rsidP="00480615">
      <w:pPr>
        <w:jc w:val="center"/>
      </w:pPr>
    </w:p>
    <w:p w:rsidR="004B5F91" w:rsidRPr="00976552" w:rsidRDefault="004B5F91" w:rsidP="00480615">
      <w:pPr>
        <w:jc w:val="center"/>
      </w:pPr>
    </w:p>
    <w:p w:rsidR="00976552" w:rsidRPr="00976552" w:rsidRDefault="00976552" w:rsidP="00480615">
      <w:pPr>
        <w:pStyle w:val="af6"/>
        <w:shd w:val="clear" w:color="auto" w:fill="F2F2F2"/>
        <w:spacing w:before="0" w:beforeAutospacing="0" w:after="0" w:afterAutospacing="0"/>
        <w:ind w:firstLine="567"/>
        <w:jc w:val="both"/>
        <w:rPr>
          <w:color w:val="000000"/>
        </w:rPr>
      </w:pPr>
      <w:r w:rsidRPr="00976552">
        <w:rPr>
          <w:color w:val="000000"/>
        </w:rPr>
        <w:lastRenderedPageBreak/>
        <w:t xml:space="preserve">4. </w:t>
      </w:r>
      <w:bookmarkStart w:id="1" w:name="_Hlk536034332"/>
      <w:r w:rsidRPr="00976552">
        <w:rPr>
          <w:color w:val="000000"/>
        </w:rPr>
        <w:t>Растяжка мышц паха</w:t>
      </w:r>
    </w:p>
    <w:bookmarkEnd w:id="1"/>
    <w:p w:rsidR="00976552" w:rsidRPr="00976552" w:rsidRDefault="00976552" w:rsidP="00480615">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сгибая ногу в коленном суставе, одновременно перемещайте таз в сторону сгибающейся ноги</w:t>
      </w:r>
      <w:r w:rsidR="00825894">
        <w:rPr>
          <w:color w:val="000000"/>
        </w:rPr>
        <w:t xml:space="preserve"> (рисунок 24)</w:t>
      </w:r>
      <w:r w:rsidRPr="00976552">
        <w:rPr>
          <w:color w:val="000000"/>
        </w:rPr>
        <w:t>.</w:t>
      </w:r>
    </w:p>
    <w:p w:rsidR="00976552" w:rsidRDefault="00671A1E" w:rsidP="00480615">
      <w:pPr>
        <w:jc w:val="center"/>
      </w:pPr>
      <w:r>
        <w:rPr>
          <w:noProof/>
        </w:rPr>
        <w:drawing>
          <wp:inline distT="0" distB="0" distL="0" distR="0">
            <wp:extent cx="1538941" cy="1905000"/>
            <wp:effectExtent l="19050" t="0" r="4109" b="0"/>
            <wp:docPr id="52" name="Рисунок 52" descr="http://hnb.com.ua/artimages/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hnb.com.ua/artimages/4(52).jpg"/>
                    <pic:cNvPicPr>
                      <a:picLocks noChangeAspect="1" noChangeArrowheads="1"/>
                    </pic:cNvPicPr>
                  </pic:nvPicPr>
                  <pic:blipFill>
                    <a:blip r:embed="rId36"/>
                    <a:srcRect/>
                    <a:stretch>
                      <a:fillRect/>
                    </a:stretch>
                  </pic:blipFill>
                  <pic:spPr bwMode="auto">
                    <a:xfrm>
                      <a:off x="0" y="0"/>
                      <a:ext cx="1538941" cy="1905000"/>
                    </a:xfrm>
                    <a:prstGeom prst="rect">
                      <a:avLst/>
                    </a:prstGeom>
                    <a:noFill/>
                    <a:ln w="9525">
                      <a:noFill/>
                      <a:miter lim="800000"/>
                      <a:headEnd/>
                      <a:tailEnd/>
                    </a:ln>
                  </pic:spPr>
                </pic:pic>
              </a:graphicData>
            </a:graphic>
          </wp:inline>
        </w:drawing>
      </w:r>
    </w:p>
    <w:p w:rsidR="00825894" w:rsidRDefault="00825894" w:rsidP="00480615">
      <w:pPr>
        <w:jc w:val="center"/>
      </w:pPr>
    </w:p>
    <w:p w:rsidR="00825894" w:rsidRPr="00825894" w:rsidRDefault="00825894" w:rsidP="00825894">
      <w:pPr>
        <w:pStyle w:val="af4"/>
        <w:tabs>
          <w:tab w:val="left" w:pos="993"/>
        </w:tabs>
        <w:ind w:left="567" w:firstLine="0"/>
        <w:jc w:val="center"/>
        <w:rPr>
          <w:lang w:val="ru-RU"/>
        </w:rPr>
      </w:pPr>
      <w:r w:rsidRPr="00825894">
        <w:rPr>
          <w:color w:val="0A0A0A"/>
          <w:lang w:val="ru-RU"/>
        </w:rPr>
        <w:t>Рисунок 2</w:t>
      </w:r>
      <w:r>
        <w:rPr>
          <w:color w:val="0A0A0A"/>
          <w:lang w:val="ru-RU"/>
        </w:rPr>
        <w:t>4</w:t>
      </w:r>
      <w:r w:rsidRPr="00825894">
        <w:rPr>
          <w:color w:val="0A0A0A"/>
          <w:lang w:val="ru-RU"/>
        </w:rPr>
        <w:t xml:space="preserve"> ‒ </w:t>
      </w:r>
      <w:r w:rsidR="00DA092A" w:rsidRPr="00DA092A">
        <w:rPr>
          <w:color w:val="000000"/>
          <w:lang w:val="ru-RU"/>
        </w:rPr>
        <w:t>Растяжка мышц паха</w:t>
      </w:r>
    </w:p>
    <w:p w:rsidR="00825894" w:rsidRPr="00976552" w:rsidRDefault="00825894" w:rsidP="00480615">
      <w:pPr>
        <w:jc w:val="center"/>
      </w:pPr>
    </w:p>
    <w:p w:rsidR="00976552" w:rsidRPr="00976552" w:rsidRDefault="00976552" w:rsidP="00480615">
      <w:pPr>
        <w:pStyle w:val="af6"/>
        <w:shd w:val="clear" w:color="auto" w:fill="F2F2F2"/>
        <w:spacing w:before="0" w:beforeAutospacing="0" w:after="0" w:afterAutospacing="0"/>
        <w:ind w:firstLine="567"/>
        <w:jc w:val="both"/>
        <w:rPr>
          <w:color w:val="000000"/>
        </w:rPr>
      </w:pPr>
      <w:r w:rsidRPr="00976552">
        <w:rPr>
          <w:color w:val="000000"/>
        </w:rPr>
        <w:t>5. Растяжка передней части тазобедренного пояса</w:t>
      </w:r>
    </w:p>
    <w:p w:rsidR="00976552" w:rsidRPr="00976552" w:rsidRDefault="00976552" w:rsidP="00480615">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медленно опускайте вниз таз, ощущая растяжку в области таза</w:t>
      </w:r>
      <w:r w:rsidR="00825894">
        <w:rPr>
          <w:color w:val="000000"/>
        </w:rPr>
        <w:t xml:space="preserve"> (рисунок 25)</w:t>
      </w:r>
      <w:r w:rsidRPr="00976552">
        <w:rPr>
          <w:color w:val="000000"/>
        </w:rPr>
        <w:t>.</w:t>
      </w:r>
    </w:p>
    <w:p w:rsidR="00976552" w:rsidRDefault="00671A1E" w:rsidP="00480615">
      <w:pPr>
        <w:pStyle w:val="af6"/>
        <w:shd w:val="clear" w:color="auto" w:fill="F2F2F2"/>
        <w:spacing w:before="0" w:beforeAutospacing="0" w:after="0" w:afterAutospacing="0"/>
        <w:ind w:firstLine="567"/>
        <w:jc w:val="center"/>
        <w:rPr>
          <w:color w:val="000000"/>
        </w:rPr>
      </w:pPr>
      <w:r>
        <w:rPr>
          <w:noProof/>
        </w:rPr>
        <w:drawing>
          <wp:inline distT="0" distB="0" distL="0" distR="0">
            <wp:extent cx="1895475" cy="1341929"/>
            <wp:effectExtent l="19050" t="0" r="9525" b="0"/>
            <wp:docPr id="49" name="Рисунок 49" descr="http://hnb.com.ua/artimages/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hnb.com.ua/artimages/5(51).jpg"/>
                    <pic:cNvPicPr>
                      <a:picLocks noChangeAspect="1" noChangeArrowheads="1"/>
                    </pic:cNvPicPr>
                  </pic:nvPicPr>
                  <pic:blipFill>
                    <a:blip r:embed="rId37"/>
                    <a:srcRect/>
                    <a:stretch>
                      <a:fillRect/>
                    </a:stretch>
                  </pic:blipFill>
                  <pic:spPr bwMode="auto">
                    <a:xfrm>
                      <a:off x="0" y="0"/>
                      <a:ext cx="1895475" cy="1341929"/>
                    </a:xfrm>
                    <a:prstGeom prst="rect">
                      <a:avLst/>
                    </a:prstGeom>
                    <a:noFill/>
                    <a:ln w="9525">
                      <a:noFill/>
                      <a:miter lim="800000"/>
                      <a:headEnd/>
                      <a:tailEnd/>
                    </a:ln>
                  </pic:spPr>
                </pic:pic>
              </a:graphicData>
            </a:graphic>
          </wp:inline>
        </w:drawing>
      </w:r>
    </w:p>
    <w:p w:rsidR="00825894" w:rsidRDefault="00825894" w:rsidP="00825894">
      <w:pPr>
        <w:pStyle w:val="af4"/>
        <w:tabs>
          <w:tab w:val="left" w:pos="993"/>
        </w:tabs>
        <w:ind w:left="567" w:firstLine="0"/>
        <w:jc w:val="center"/>
        <w:rPr>
          <w:color w:val="0A0A0A"/>
          <w:lang w:val="ru-RU"/>
        </w:rPr>
      </w:pPr>
    </w:p>
    <w:p w:rsidR="00825894" w:rsidRPr="00DA092A" w:rsidRDefault="00825894" w:rsidP="00825894">
      <w:pPr>
        <w:pStyle w:val="af4"/>
        <w:tabs>
          <w:tab w:val="left" w:pos="993"/>
        </w:tabs>
        <w:ind w:left="567" w:firstLine="0"/>
        <w:jc w:val="center"/>
        <w:rPr>
          <w:lang w:val="ru-RU"/>
        </w:rPr>
      </w:pPr>
      <w:r w:rsidRPr="00825894">
        <w:rPr>
          <w:color w:val="0A0A0A"/>
          <w:lang w:val="ru-RU"/>
        </w:rPr>
        <w:t>Рисунок 2</w:t>
      </w:r>
      <w:r w:rsidR="00901B7B">
        <w:rPr>
          <w:color w:val="0A0A0A"/>
          <w:lang w:val="ru-RU"/>
        </w:rPr>
        <w:t>5</w:t>
      </w:r>
      <w:r w:rsidRPr="00825894">
        <w:rPr>
          <w:color w:val="0A0A0A"/>
          <w:lang w:val="ru-RU"/>
        </w:rPr>
        <w:t xml:space="preserve"> ‒ </w:t>
      </w:r>
      <w:r w:rsidR="00DA092A" w:rsidRPr="00DA092A">
        <w:rPr>
          <w:color w:val="000000"/>
          <w:lang w:val="ru-RU"/>
        </w:rPr>
        <w:t>Растяжка передней части тазобедренного пояса</w:t>
      </w:r>
    </w:p>
    <w:p w:rsidR="00825894" w:rsidRPr="00976552" w:rsidRDefault="00825894" w:rsidP="00480615">
      <w:pPr>
        <w:pStyle w:val="af6"/>
        <w:shd w:val="clear" w:color="auto" w:fill="F2F2F2"/>
        <w:spacing w:before="0" w:beforeAutospacing="0" w:after="0" w:afterAutospacing="0"/>
        <w:ind w:firstLine="567"/>
        <w:jc w:val="center"/>
        <w:rPr>
          <w:color w:val="000000"/>
        </w:rPr>
      </w:pPr>
    </w:p>
    <w:p w:rsidR="00976552" w:rsidRPr="00976552" w:rsidRDefault="00976552" w:rsidP="00480615">
      <w:pPr>
        <w:pStyle w:val="af6"/>
        <w:shd w:val="clear" w:color="auto" w:fill="F2F2F2"/>
        <w:spacing w:before="0" w:beforeAutospacing="0" w:after="0" w:afterAutospacing="0"/>
        <w:ind w:firstLine="567"/>
        <w:jc w:val="both"/>
        <w:rPr>
          <w:color w:val="000000"/>
        </w:rPr>
      </w:pPr>
      <w:r w:rsidRPr="00976552">
        <w:rPr>
          <w:color w:val="000000"/>
        </w:rPr>
        <w:t>6. Сидение на корточках</w:t>
      </w:r>
    </w:p>
    <w:p w:rsidR="00976552" w:rsidRPr="00976552" w:rsidRDefault="00976552" w:rsidP="00480615">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сядьте на корточки, развернув ступни в стороны на угол 15-20 градусов, и в зависимости от вашей гибкости разведите колени на 10-30 см</w:t>
      </w:r>
      <w:r w:rsidR="00825894">
        <w:rPr>
          <w:color w:val="000000"/>
        </w:rPr>
        <w:t xml:space="preserve"> (рисунок 26)</w:t>
      </w:r>
      <w:r w:rsidRPr="00976552">
        <w:rPr>
          <w:color w:val="000000"/>
        </w:rPr>
        <w:t>.</w:t>
      </w:r>
    </w:p>
    <w:p w:rsidR="00976552" w:rsidRDefault="00671A1E" w:rsidP="00480615">
      <w:pPr>
        <w:pStyle w:val="af6"/>
        <w:shd w:val="clear" w:color="auto" w:fill="F2F2F2"/>
        <w:spacing w:before="0" w:beforeAutospacing="0" w:after="0" w:afterAutospacing="0"/>
        <w:ind w:firstLine="567"/>
        <w:jc w:val="center"/>
        <w:rPr>
          <w:color w:val="000000"/>
        </w:rPr>
      </w:pPr>
      <w:r>
        <w:rPr>
          <w:noProof/>
        </w:rPr>
        <w:drawing>
          <wp:inline distT="0" distB="0" distL="0" distR="0">
            <wp:extent cx="1857375" cy="1334737"/>
            <wp:effectExtent l="19050" t="0" r="9525" b="0"/>
            <wp:docPr id="46" name="Рисунок 46" descr="http://hnb.com.ua/artimages/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hnb.com.ua/artimages/6(47).jpg"/>
                    <pic:cNvPicPr>
                      <a:picLocks noChangeAspect="1" noChangeArrowheads="1"/>
                    </pic:cNvPicPr>
                  </pic:nvPicPr>
                  <pic:blipFill>
                    <a:blip r:embed="rId38"/>
                    <a:srcRect/>
                    <a:stretch>
                      <a:fillRect/>
                    </a:stretch>
                  </pic:blipFill>
                  <pic:spPr bwMode="auto">
                    <a:xfrm>
                      <a:off x="0" y="0"/>
                      <a:ext cx="1857375" cy="1334737"/>
                    </a:xfrm>
                    <a:prstGeom prst="rect">
                      <a:avLst/>
                    </a:prstGeom>
                    <a:noFill/>
                    <a:ln w="9525">
                      <a:noFill/>
                      <a:miter lim="800000"/>
                      <a:headEnd/>
                      <a:tailEnd/>
                    </a:ln>
                  </pic:spPr>
                </pic:pic>
              </a:graphicData>
            </a:graphic>
          </wp:inline>
        </w:drawing>
      </w:r>
    </w:p>
    <w:p w:rsidR="00901B7B" w:rsidRDefault="00901B7B" w:rsidP="00480615">
      <w:pPr>
        <w:pStyle w:val="af6"/>
        <w:shd w:val="clear" w:color="auto" w:fill="F2F2F2"/>
        <w:spacing w:before="0" w:beforeAutospacing="0" w:after="0" w:afterAutospacing="0"/>
        <w:ind w:firstLine="567"/>
        <w:jc w:val="center"/>
        <w:rPr>
          <w:color w:val="000000"/>
        </w:rPr>
      </w:pPr>
    </w:p>
    <w:p w:rsidR="00825894" w:rsidRDefault="00825894" w:rsidP="00901B7B">
      <w:pPr>
        <w:pStyle w:val="af4"/>
        <w:tabs>
          <w:tab w:val="left" w:pos="993"/>
        </w:tabs>
        <w:ind w:left="567" w:firstLine="0"/>
        <w:jc w:val="center"/>
        <w:rPr>
          <w:color w:val="000000"/>
          <w:lang w:val="ru-RU"/>
        </w:rPr>
      </w:pPr>
      <w:r w:rsidRPr="00825894">
        <w:rPr>
          <w:color w:val="0A0A0A"/>
          <w:lang w:val="ru-RU"/>
        </w:rPr>
        <w:t>Рисунок 2</w:t>
      </w:r>
      <w:r w:rsidR="00901B7B">
        <w:rPr>
          <w:color w:val="0A0A0A"/>
          <w:lang w:val="ru-RU"/>
        </w:rPr>
        <w:t>6</w:t>
      </w:r>
      <w:r w:rsidRPr="00825894">
        <w:rPr>
          <w:color w:val="0A0A0A"/>
          <w:lang w:val="ru-RU"/>
        </w:rPr>
        <w:t xml:space="preserve"> ‒ </w:t>
      </w:r>
      <w:r w:rsidR="00901B7B" w:rsidRPr="006F7D0B">
        <w:rPr>
          <w:color w:val="000000"/>
          <w:lang w:val="ru-RU"/>
        </w:rPr>
        <w:t>Сидение на корточках</w:t>
      </w:r>
    </w:p>
    <w:p w:rsidR="00901B7B" w:rsidRPr="00901B7B" w:rsidRDefault="00901B7B" w:rsidP="00901B7B">
      <w:pPr>
        <w:pStyle w:val="af4"/>
        <w:tabs>
          <w:tab w:val="left" w:pos="993"/>
        </w:tabs>
        <w:ind w:left="567" w:firstLine="0"/>
        <w:jc w:val="center"/>
        <w:rPr>
          <w:color w:val="000000"/>
          <w:lang w:val="ru-RU"/>
        </w:rPr>
      </w:pPr>
    </w:p>
    <w:p w:rsidR="00976552" w:rsidRPr="00976552" w:rsidRDefault="00976552" w:rsidP="00480615">
      <w:pPr>
        <w:pStyle w:val="af6"/>
        <w:shd w:val="clear" w:color="auto" w:fill="F2F2F2"/>
        <w:spacing w:before="0" w:beforeAutospacing="0" w:after="0" w:afterAutospacing="0"/>
        <w:ind w:firstLine="567"/>
        <w:jc w:val="both"/>
        <w:rPr>
          <w:color w:val="000000"/>
        </w:rPr>
      </w:pPr>
      <w:r w:rsidRPr="00976552">
        <w:rPr>
          <w:color w:val="000000"/>
        </w:rPr>
        <w:t>7. Растяжка грудной клетки и мышц поясницы</w:t>
      </w:r>
    </w:p>
    <w:p w:rsidR="00976552" w:rsidRPr="00976552" w:rsidRDefault="00976552" w:rsidP="00480615">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в положении стоя подталкивайте руками поясницу вперед, чтобы ощутить растяжку в пояснице и грудной клетке</w:t>
      </w:r>
      <w:r w:rsidR="00825894">
        <w:rPr>
          <w:color w:val="000000"/>
        </w:rPr>
        <w:t xml:space="preserve"> (рисунок 27)</w:t>
      </w:r>
      <w:r w:rsidRPr="00976552">
        <w:rPr>
          <w:color w:val="000000"/>
        </w:rPr>
        <w:t>.</w:t>
      </w:r>
    </w:p>
    <w:p w:rsidR="00976552" w:rsidRDefault="00671A1E" w:rsidP="00480615">
      <w:pPr>
        <w:pStyle w:val="af6"/>
        <w:shd w:val="clear" w:color="auto" w:fill="F2F2F2"/>
        <w:spacing w:before="0" w:beforeAutospacing="0" w:after="0" w:afterAutospacing="0"/>
        <w:ind w:firstLine="567"/>
        <w:jc w:val="center"/>
        <w:rPr>
          <w:color w:val="000000"/>
        </w:rPr>
      </w:pPr>
      <w:r>
        <w:rPr>
          <w:noProof/>
        </w:rPr>
        <w:lastRenderedPageBreak/>
        <w:drawing>
          <wp:inline distT="0" distB="0" distL="0" distR="0">
            <wp:extent cx="838468" cy="1905000"/>
            <wp:effectExtent l="19050" t="0" r="0" b="0"/>
            <wp:docPr id="40" name="Рисунок 40" descr="http://hnb.com.ua/artimages/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hnb.com.ua/artimages/7(47).jpg"/>
                    <pic:cNvPicPr>
                      <a:picLocks noChangeAspect="1" noChangeArrowheads="1"/>
                    </pic:cNvPicPr>
                  </pic:nvPicPr>
                  <pic:blipFill>
                    <a:blip r:embed="rId39"/>
                    <a:srcRect/>
                    <a:stretch>
                      <a:fillRect/>
                    </a:stretch>
                  </pic:blipFill>
                  <pic:spPr bwMode="auto">
                    <a:xfrm>
                      <a:off x="0" y="0"/>
                      <a:ext cx="841420" cy="1911708"/>
                    </a:xfrm>
                    <a:prstGeom prst="rect">
                      <a:avLst/>
                    </a:prstGeom>
                    <a:noFill/>
                    <a:ln w="9525">
                      <a:noFill/>
                      <a:miter lim="800000"/>
                      <a:headEnd/>
                      <a:tailEnd/>
                    </a:ln>
                  </pic:spPr>
                </pic:pic>
              </a:graphicData>
            </a:graphic>
          </wp:inline>
        </w:drawing>
      </w:r>
    </w:p>
    <w:p w:rsidR="00825894" w:rsidRDefault="00825894" w:rsidP="00480615">
      <w:pPr>
        <w:pStyle w:val="af6"/>
        <w:shd w:val="clear" w:color="auto" w:fill="F2F2F2"/>
        <w:spacing w:before="0" w:beforeAutospacing="0" w:after="0" w:afterAutospacing="0"/>
        <w:ind w:firstLine="567"/>
        <w:jc w:val="center"/>
        <w:rPr>
          <w:color w:val="000000"/>
        </w:rPr>
      </w:pPr>
    </w:p>
    <w:p w:rsidR="00825894" w:rsidRDefault="00825894" w:rsidP="00901B7B">
      <w:pPr>
        <w:pStyle w:val="af4"/>
        <w:tabs>
          <w:tab w:val="left" w:pos="993"/>
        </w:tabs>
        <w:ind w:left="567" w:firstLine="0"/>
        <w:jc w:val="center"/>
        <w:rPr>
          <w:color w:val="000000"/>
          <w:lang w:val="ru-RU"/>
        </w:rPr>
      </w:pPr>
      <w:r w:rsidRPr="00825894">
        <w:rPr>
          <w:color w:val="0A0A0A"/>
          <w:lang w:val="ru-RU"/>
        </w:rPr>
        <w:t>Рисунок 2</w:t>
      </w:r>
      <w:r w:rsidR="00901B7B">
        <w:rPr>
          <w:color w:val="0A0A0A"/>
          <w:lang w:val="ru-RU"/>
        </w:rPr>
        <w:t>7</w:t>
      </w:r>
      <w:r w:rsidRPr="00825894">
        <w:rPr>
          <w:color w:val="0A0A0A"/>
          <w:lang w:val="ru-RU"/>
        </w:rPr>
        <w:t xml:space="preserve"> ‒ </w:t>
      </w:r>
      <w:r w:rsidR="00901B7B" w:rsidRPr="00901B7B">
        <w:rPr>
          <w:color w:val="000000"/>
          <w:lang w:val="ru-RU"/>
        </w:rPr>
        <w:t>Растяжка грудной клетки и мышц поясницы</w:t>
      </w:r>
    </w:p>
    <w:p w:rsidR="00901B7B" w:rsidRPr="00901B7B" w:rsidRDefault="00901B7B" w:rsidP="00901B7B">
      <w:pPr>
        <w:pStyle w:val="af4"/>
        <w:tabs>
          <w:tab w:val="left" w:pos="993"/>
        </w:tabs>
        <w:ind w:left="567" w:firstLine="0"/>
        <w:jc w:val="center"/>
        <w:rPr>
          <w:color w:val="000000"/>
          <w:lang w:val="ru-RU"/>
        </w:rPr>
      </w:pPr>
    </w:p>
    <w:p w:rsidR="00976552" w:rsidRPr="00976552" w:rsidRDefault="00976552" w:rsidP="00480615">
      <w:pPr>
        <w:pStyle w:val="af6"/>
        <w:shd w:val="clear" w:color="auto" w:fill="F2F2F2"/>
        <w:spacing w:before="0" w:beforeAutospacing="0" w:after="0" w:afterAutospacing="0"/>
        <w:ind w:firstLine="567"/>
        <w:jc w:val="both"/>
        <w:rPr>
          <w:color w:val="000000"/>
        </w:rPr>
      </w:pPr>
      <w:r w:rsidRPr="00976552">
        <w:rPr>
          <w:color w:val="000000"/>
        </w:rPr>
        <w:t>8. Повороты в стороны</w:t>
      </w:r>
    </w:p>
    <w:p w:rsidR="00976552" w:rsidRDefault="00976552" w:rsidP="00480615">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поворачивайте туловище к стене до тех пор, пока не сможете опереться руками об нее, после чего поверните голову в противоположную сторону, стараясь держать взгляд по линии параллельной опоре</w:t>
      </w:r>
      <w:r w:rsidR="00825894">
        <w:rPr>
          <w:color w:val="000000"/>
        </w:rPr>
        <w:t xml:space="preserve"> (рисунок 28)</w:t>
      </w:r>
      <w:r w:rsidRPr="00976552">
        <w:rPr>
          <w:color w:val="000000"/>
        </w:rPr>
        <w:t>.</w:t>
      </w:r>
    </w:p>
    <w:p w:rsidR="00094C3D" w:rsidRDefault="00094C3D" w:rsidP="00480615">
      <w:pPr>
        <w:pStyle w:val="af6"/>
        <w:shd w:val="clear" w:color="auto" w:fill="F2F2F2"/>
        <w:spacing w:before="0" w:beforeAutospacing="0" w:after="0" w:afterAutospacing="0"/>
        <w:ind w:firstLine="567"/>
        <w:jc w:val="both"/>
        <w:rPr>
          <w:color w:val="000000"/>
        </w:rPr>
      </w:pPr>
    </w:p>
    <w:p w:rsidR="00671A1E" w:rsidRDefault="00671A1E" w:rsidP="00480615">
      <w:pPr>
        <w:pStyle w:val="af6"/>
        <w:shd w:val="clear" w:color="auto" w:fill="F2F2F2"/>
        <w:spacing w:before="0" w:beforeAutospacing="0" w:after="0" w:afterAutospacing="0"/>
        <w:ind w:firstLine="567"/>
        <w:jc w:val="center"/>
        <w:rPr>
          <w:color w:val="000000"/>
        </w:rPr>
      </w:pPr>
      <w:r>
        <w:rPr>
          <w:noProof/>
        </w:rPr>
        <w:drawing>
          <wp:inline distT="0" distB="0" distL="0" distR="0">
            <wp:extent cx="1733550" cy="2316957"/>
            <wp:effectExtent l="0" t="0" r="0" b="0"/>
            <wp:docPr id="37" name="Рисунок 37" descr="http://hnb.com.ua/artimages/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hnb.com.ua/artimages/8(45).jpg"/>
                    <pic:cNvPicPr>
                      <a:picLocks noChangeAspect="1" noChangeArrowheads="1"/>
                    </pic:cNvPicPr>
                  </pic:nvPicPr>
                  <pic:blipFill>
                    <a:blip r:embed="rId40"/>
                    <a:srcRect/>
                    <a:stretch>
                      <a:fillRect/>
                    </a:stretch>
                  </pic:blipFill>
                  <pic:spPr bwMode="auto">
                    <a:xfrm>
                      <a:off x="0" y="0"/>
                      <a:ext cx="1735538" cy="2319614"/>
                    </a:xfrm>
                    <a:prstGeom prst="rect">
                      <a:avLst/>
                    </a:prstGeom>
                    <a:noFill/>
                    <a:ln w="9525">
                      <a:noFill/>
                      <a:miter lim="800000"/>
                      <a:headEnd/>
                      <a:tailEnd/>
                    </a:ln>
                  </pic:spPr>
                </pic:pic>
              </a:graphicData>
            </a:graphic>
          </wp:inline>
        </w:drawing>
      </w:r>
    </w:p>
    <w:p w:rsidR="00825894" w:rsidRDefault="00825894" w:rsidP="00480615">
      <w:pPr>
        <w:pStyle w:val="af6"/>
        <w:shd w:val="clear" w:color="auto" w:fill="F2F2F2"/>
        <w:spacing w:before="0" w:beforeAutospacing="0" w:after="0" w:afterAutospacing="0"/>
        <w:ind w:firstLine="567"/>
        <w:jc w:val="center"/>
        <w:rPr>
          <w:color w:val="000000"/>
        </w:rPr>
      </w:pPr>
    </w:p>
    <w:p w:rsidR="00825894" w:rsidRPr="00825894" w:rsidRDefault="00825894" w:rsidP="00825894">
      <w:pPr>
        <w:pStyle w:val="af4"/>
        <w:tabs>
          <w:tab w:val="left" w:pos="993"/>
        </w:tabs>
        <w:ind w:left="567" w:firstLine="0"/>
        <w:jc w:val="center"/>
        <w:rPr>
          <w:lang w:val="ru-RU"/>
        </w:rPr>
      </w:pPr>
      <w:r w:rsidRPr="00825894">
        <w:rPr>
          <w:color w:val="0A0A0A"/>
          <w:lang w:val="ru-RU"/>
        </w:rPr>
        <w:t>Рисунок 2</w:t>
      </w:r>
      <w:r w:rsidR="00A41715">
        <w:rPr>
          <w:color w:val="0A0A0A"/>
          <w:lang w:val="ru-RU"/>
        </w:rPr>
        <w:t>8</w:t>
      </w:r>
      <w:r w:rsidRPr="00825894">
        <w:rPr>
          <w:color w:val="0A0A0A"/>
          <w:lang w:val="ru-RU"/>
        </w:rPr>
        <w:t xml:space="preserve"> ‒ </w:t>
      </w:r>
      <w:r w:rsidR="00A41715" w:rsidRPr="006F7D0B">
        <w:rPr>
          <w:color w:val="000000"/>
          <w:lang w:val="ru-RU"/>
        </w:rPr>
        <w:t>Повороты в стороны</w:t>
      </w:r>
    </w:p>
    <w:p w:rsidR="00825894" w:rsidRPr="00976552" w:rsidRDefault="00825894" w:rsidP="00480615">
      <w:pPr>
        <w:pStyle w:val="af6"/>
        <w:shd w:val="clear" w:color="auto" w:fill="F2F2F2"/>
        <w:spacing w:before="0" w:beforeAutospacing="0" w:after="0" w:afterAutospacing="0"/>
        <w:ind w:firstLine="567"/>
        <w:jc w:val="center"/>
        <w:rPr>
          <w:color w:val="000000"/>
        </w:rPr>
      </w:pPr>
    </w:p>
    <w:p w:rsidR="00976552" w:rsidRPr="00976552" w:rsidRDefault="00976552" w:rsidP="00480615">
      <w:pPr>
        <w:pStyle w:val="af6"/>
        <w:shd w:val="clear" w:color="auto" w:fill="F2F2F2"/>
        <w:spacing w:before="0" w:beforeAutospacing="0" w:after="0" w:afterAutospacing="0"/>
        <w:ind w:firstLine="567"/>
        <w:jc w:val="both"/>
        <w:rPr>
          <w:color w:val="000000"/>
        </w:rPr>
      </w:pPr>
      <w:r w:rsidRPr="00976552">
        <w:rPr>
          <w:color w:val="000000"/>
        </w:rPr>
        <w:t>9. Растяжка трапеции и плеч</w:t>
      </w:r>
    </w:p>
    <w:p w:rsidR="00976552" w:rsidRDefault="00976552" w:rsidP="00480615">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поднимайте плечи вверх, ощущая напряжения в области трапеции и шеи</w:t>
      </w:r>
      <w:r w:rsidR="00825894">
        <w:rPr>
          <w:color w:val="000000"/>
        </w:rPr>
        <w:t xml:space="preserve"> (рисунок 29).</w:t>
      </w:r>
    </w:p>
    <w:p w:rsidR="00671A1E" w:rsidRDefault="00671A1E" w:rsidP="00480615">
      <w:pPr>
        <w:pStyle w:val="af6"/>
        <w:shd w:val="clear" w:color="auto" w:fill="F2F2F2"/>
        <w:spacing w:before="0" w:beforeAutospacing="0" w:after="0" w:afterAutospacing="0"/>
        <w:ind w:firstLine="567"/>
        <w:jc w:val="center"/>
        <w:rPr>
          <w:color w:val="000000"/>
        </w:rPr>
      </w:pPr>
      <w:r>
        <w:rPr>
          <w:noProof/>
        </w:rPr>
        <w:drawing>
          <wp:inline distT="0" distB="0" distL="0" distR="0">
            <wp:extent cx="1457325" cy="1865747"/>
            <wp:effectExtent l="0" t="0" r="0" b="0"/>
            <wp:docPr id="34" name="Рисунок 34" descr="http://hnb.com.ua/artimages/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hnb.com.ua/artimages/9(37).jpg"/>
                    <pic:cNvPicPr>
                      <a:picLocks noChangeAspect="1" noChangeArrowheads="1"/>
                    </pic:cNvPicPr>
                  </pic:nvPicPr>
                  <pic:blipFill>
                    <a:blip r:embed="rId41"/>
                    <a:srcRect/>
                    <a:stretch>
                      <a:fillRect/>
                    </a:stretch>
                  </pic:blipFill>
                  <pic:spPr bwMode="auto">
                    <a:xfrm>
                      <a:off x="0" y="0"/>
                      <a:ext cx="1458369" cy="1867083"/>
                    </a:xfrm>
                    <a:prstGeom prst="rect">
                      <a:avLst/>
                    </a:prstGeom>
                    <a:noFill/>
                    <a:ln w="9525">
                      <a:noFill/>
                      <a:miter lim="800000"/>
                      <a:headEnd/>
                      <a:tailEnd/>
                    </a:ln>
                  </pic:spPr>
                </pic:pic>
              </a:graphicData>
            </a:graphic>
          </wp:inline>
        </w:drawing>
      </w:r>
    </w:p>
    <w:p w:rsidR="00825894" w:rsidRDefault="00825894" w:rsidP="00480615">
      <w:pPr>
        <w:pStyle w:val="af6"/>
        <w:shd w:val="clear" w:color="auto" w:fill="F2F2F2"/>
        <w:spacing w:before="0" w:beforeAutospacing="0" w:after="0" w:afterAutospacing="0"/>
        <w:ind w:firstLine="567"/>
        <w:jc w:val="center"/>
        <w:rPr>
          <w:color w:val="000000"/>
        </w:rPr>
      </w:pPr>
    </w:p>
    <w:p w:rsidR="00825894" w:rsidRDefault="00825894" w:rsidP="00825894">
      <w:pPr>
        <w:pStyle w:val="af4"/>
        <w:tabs>
          <w:tab w:val="left" w:pos="993"/>
        </w:tabs>
        <w:ind w:left="567" w:firstLine="0"/>
        <w:jc w:val="center"/>
        <w:rPr>
          <w:color w:val="000000"/>
          <w:lang w:val="ru-RU"/>
        </w:rPr>
      </w:pPr>
      <w:r w:rsidRPr="00825894">
        <w:rPr>
          <w:color w:val="0A0A0A"/>
          <w:lang w:val="ru-RU"/>
        </w:rPr>
        <w:t>Рисунок 2</w:t>
      </w:r>
      <w:r w:rsidR="00094C3D">
        <w:rPr>
          <w:color w:val="0A0A0A"/>
          <w:lang w:val="ru-RU"/>
        </w:rPr>
        <w:t>9</w:t>
      </w:r>
      <w:r w:rsidRPr="00825894">
        <w:rPr>
          <w:color w:val="0A0A0A"/>
          <w:lang w:val="ru-RU"/>
        </w:rPr>
        <w:t xml:space="preserve"> ‒ </w:t>
      </w:r>
      <w:r w:rsidR="00094C3D" w:rsidRPr="006F7D0B">
        <w:rPr>
          <w:color w:val="000000"/>
          <w:lang w:val="ru-RU"/>
        </w:rPr>
        <w:t>Растяжка трапеции и плеч</w:t>
      </w:r>
    </w:p>
    <w:p w:rsidR="000A21D3" w:rsidRPr="00825894" w:rsidRDefault="000A21D3" w:rsidP="00825894">
      <w:pPr>
        <w:pStyle w:val="af4"/>
        <w:tabs>
          <w:tab w:val="left" w:pos="993"/>
        </w:tabs>
        <w:ind w:left="567" w:firstLine="0"/>
        <w:jc w:val="center"/>
        <w:rPr>
          <w:lang w:val="ru-RU"/>
        </w:rPr>
      </w:pPr>
    </w:p>
    <w:p w:rsidR="00976552" w:rsidRPr="00976552" w:rsidRDefault="00976552" w:rsidP="00480615">
      <w:pPr>
        <w:pStyle w:val="af6"/>
        <w:shd w:val="clear" w:color="auto" w:fill="F2F2F2"/>
        <w:spacing w:before="0" w:beforeAutospacing="0" w:after="0" w:afterAutospacing="0"/>
        <w:ind w:firstLine="567"/>
        <w:jc w:val="both"/>
        <w:rPr>
          <w:color w:val="000000"/>
        </w:rPr>
      </w:pPr>
      <w:r w:rsidRPr="00976552">
        <w:rPr>
          <w:color w:val="000000"/>
        </w:rPr>
        <w:t>10. Растяжка верха спины</w:t>
      </w:r>
    </w:p>
    <w:p w:rsidR="00976552" w:rsidRDefault="00976552" w:rsidP="00480615">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сцепите пальцы в замок на затылке и разведите локти в стороны, затем сводите лопатки вместе до тех пор, пока не ощутите напряжение в верхней части спины</w:t>
      </w:r>
      <w:r w:rsidR="00825894">
        <w:rPr>
          <w:color w:val="000000"/>
        </w:rPr>
        <w:t xml:space="preserve"> (рисунок 30)</w:t>
      </w:r>
      <w:r w:rsidRPr="00976552">
        <w:rPr>
          <w:color w:val="000000"/>
        </w:rPr>
        <w:t>.</w:t>
      </w:r>
    </w:p>
    <w:p w:rsidR="00671A1E" w:rsidRDefault="00671A1E" w:rsidP="00480615">
      <w:pPr>
        <w:pStyle w:val="af6"/>
        <w:shd w:val="clear" w:color="auto" w:fill="F2F2F2"/>
        <w:spacing w:before="0" w:beforeAutospacing="0" w:after="0" w:afterAutospacing="0"/>
        <w:ind w:firstLine="567"/>
        <w:jc w:val="center"/>
        <w:rPr>
          <w:color w:val="000000"/>
        </w:rPr>
      </w:pPr>
      <w:r>
        <w:rPr>
          <w:noProof/>
        </w:rPr>
        <w:drawing>
          <wp:inline distT="0" distB="0" distL="0" distR="0">
            <wp:extent cx="1857375" cy="1316731"/>
            <wp:effectExtent l="19050" t="0" r="9525" b="0"/>
            <wp:docPr id="31" name="Рисунок 31" descr="http://hnb.com.ua/artimages/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hnb.com.ua/artimages/10(34).jpg"/>
                    <pic:cNvPicPr>
                      <a:picLocks noChangeAspect="1" noChangeArrowheads="1"/>
                    </pic:cNvPicPr>
                  </pic:nvPicPr>
                  <pic:blipFill>
                    <a:blip r:embed="rId42"/>
                    <a:srcRect/>
                    <a:stretch>
                      <a:fillRect/>
                    </a:stretch>
                  </pic:blipFill>
                  <pic:spPr bwMode="auto">
                    <a:xfrm>
                      <a:off x="0" y="0"/>
                      <a:ext cx="1857375" cy="1316731"/>
                    </a:xfrm>
                    <a:prstGeom prst="rect">
                      <a:avLst/>
                    </a:prstGeom>
                    <a:noFill/>
                    <a:ln w="9525">
                      <a:noFill/>
                      <a:miter lim="800000"/>
                      <a:headEnd/>
                      <a:tailEnd/>
                    </a:ln>
                  </pic:spPr>
                </pic:pic>
              </a:graphicData>
            </a:graphic>
          </wp:inline>
        </w:drawing>
      </w:r>
    </w:p>
    <w:p w:rsidR="00825894" w:rsidRDefault="00825894" w:rsidP="00480615">
      <w:pPr>
        <w:pStyle w:val="af6"/>
        <w:shd w:val="clear" w:color="auto" w:fill="F2F2F2"/>
        <w:spacing w:before="0" w:beforeAutospacing="0" w:after="0" w:afterAutospacing="0"/>
        <w:ind w:firstLine="567"/>
        <w:jc w:val="center"/>
        <w:rPr>
          <w:color w:val="000000"/>
        </w:rPr>
      </w:pPr>
    </w:p>
    <w:p w:rsidR="00825894" w:rsidRPr="00825894" w:rsidRDefault="00825894" w:rsidP="00825894">
      <w:pPr>
        <w:pStyle w:val="af4"/>
        <w:tabs>
          <w:tab w:val="left" w:pos="993"/>
        </w:tabs>
        <w:ind w:left="567" w:firstLine="0"/>
        <w:jc w:val="center"/>
        <w:rPr>
          <w:lang w:val="ru-RU"/>
        </w:rPr>
      </w:pPr>
      <w:r w:rsidRPr="00825894">
        <w:rPr>
          <w:color w:val="0A0A0A"/>
          <w:lang w:val="ru-RU"/>
        </w:rPr>
        <w:t xml:space="preserve">Рисунок </w:t>
      </w:r>
      <w:r w:rsidR="00094C3D">
        <w:rPr>
          <w:color w:val="0A0A0A"/>
          <w:lang w:val="ru-RU"/>
        </w:rPr>
        <w:t>30</w:t>
      </w:r>
      <w:r w:rsidRPr="00825894">
        <w:rPr>
          <w:color w:val="0A0A0A"/>
          <w:lang w:val="ru-RU"/>
        </w:rPr>
        <w:t xml:space="preserve"> ‒ </w:t>
      </w:r>
      <w:r w:rsidR="00094C3D" w:rsidRPr="006F7D0B">
        <w:rPr>
          <w:color w:val="000000"/>
          <w:lang w:val="ru-RU"/>
        </w:rPr>
        <w:t>Растяжка верха спины</w:t>
      </w:r>
    </w:p>
    <w:p w:rsidR="00825894" w:rsidRPr="00976552" w:rsidRDefault="00825894" w:rsidP="00480615">
      <w:pPr>
        <w:pStyle w:val="af6"/>
        <w:shd w:val="clear" w:color="auto" w:fill="F2F2F2"/>
        <w:spacing w:before="0" w:beforeAutospacing="0" w:after="0" w:afterAutospacing="0"/>
        <w:ind w:firstLine="567"/>
        <w:jc w:val="center"/>
        <w:rPr>
          <w:color w:val="000000"/>
        </w:rPr>
      </w:pPr>
    </w:p>
    <w:p w:rsidR="00976552" w:rsidRPr="00976552" w:rsidRDefault="00976552" w:rsidP="00480615">
      <w:pPr>
        <w:pStyle w:val="af6"/>
        <w:shd w:val="clear" w:color="auto" w:fill="F2F2F2"/>
        <w:spacing w:before="0" w:beforeAutospacing="0" w:after="0" w:afterAutospacing="0"/>
        <w:ind w:firstLine="567"/>
        <w:jc w:val="both"/>
        <w:rPr>
          <w:color w:val="000000"/>
        </w:rPr>
      </w:pPr>
      <w:r w:rsidRPr="00976552">
        <w:rPr>
          <w:color w:val="000000"/>
        </w:rPr>
        <w:t>11. Растяжка подмышек и плеч</w:t>
      </w:r>
    </w:p>
    <w:p w:rsidR="00976552" w:rsidRDefault="00976552" w:rsidP="00480615">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возьмите правую руку за локоть левой рукой и плавно наклонитесь корпусом в левую сторону</w:t>
      </w:r>
      <w:r w:rsidR="00825894">
        <w:rPr>
          <w:color w:val="000000"/>
        </w:rPr>
        <w:t xml:space="preserve"> (рисунок 31)</w:t>
      </w:r>
      <w:r w:rsidRPr="00976552">
        <w:rPr>
          <w:color w:val="000000"/>
        </w:rPr>
        <w:t>.</w:t>
      </w:r>
    </w:p>
    <w:p w:rsidR="00671A1E" w:rsidRDefault="00671A1E" w:rsidP="00480615">
      <w:pPr>
        <w:pStyle w:val="af6"/>
        <w:shd w:val="clear" w:color="auto" w:fill="F2F2F2"/>
        <w:spacing w:before="0" w:beforeAutospacing="0" w:after="0" w:afterAutospacing="0"/>
        <w:ind w:firstLine="567"/>
        <w:jc w:val="center"/>
        <w:rPr>
          <w:color w:val="000000"/>
        </w:rPr>
      </w:pPr>
      <w:r>
        <w:rPr>
          <w:noProof/>
        </w:rPr>
        <w:drawing>
          <wp:inline distT="0" distB="0" distL="0" distR="0">
            <wp:extent cx="1155664" cy="1990725"/>
            <wp:effectExtent l="19050" t="0" r="6386" b="0"/>
            <wp:docPr id="28" name="Рисунок 28" descr="http://hnb.com.ua/artimages/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hnb.com.ua/artimages/11(35).jpg"/>
                    <pic:cNvPicPr>
                      <a:picLocks noChangeAspect="1" noChangeArrowheads="1"/>
                    </pic:cNvPicPr>
                  </pic:nvPicPr>
                  <pic:blipFill>
                    <a:blip r:embed="rId43"/>
                    <a:srcRect/>
                    <a:stretch>
                      <a:fillRect/>
                    </a:stretch>
                  </pic:blipFill>
                  <pic:spPr bwMode="auto">
                    <a:xfrm>
                      <a:off x="0" y="0"/>
                      <a:ext cx="1155664" cy="1990725"/>
                    </a:xfrm>
                    <a:prstGeom prst="rect">
                      <a:avLst/>
                    </a:prstGeom>
                    <a:noFill/>
                    <a:ln w="9525">
                      <a:noFill/>
                      <a:miter lim="800000"/>
                      <a:headEnd/>
                      <a:tailEnd/>
                    </a:ln>
                  </pic:spPr>
                </pic:pic>
              </a:graphicData>
            </a:graphic>
          </wp:inline>
        </w:drawing>
      </w:r>
    </w:p>
    <w:p w:rsidR="00825894" w:rsidRDefault="00825894" w:rsidP="00480615">
      <w:pPr>
        <w:pStyle w:val="af6"/>
        <w:shd w:val="clear" w:color="auto" w:fill="F2F2F2"/>
        <w:spacing w:before="0" w:beforeAutospacing="0" w:after="0" w:afterAutospacing="0"/>
        <w:ind w:firstLine="567"/>
        <w:jc w:val="center"/>
        <w:rPr>
          <w:color w:val="000000"/>
        </w:rPr>
      </w:pPr>
    </w:p>
    <w:p w:rsidR="00825894" w:rsidRPr="00825894" w:rsidRDefault="00825894" w:rsidP="00825894">
      <w:pPr>
        <w:pStyle w:val="af4"/>
        <w:tabs>
          <w:tab w:val="left" w:pos="993"/>
        </w:tabs>
        <w:ind w:left="567" w:firstLine="0"/>
        <w:jc w:val="center"/>
        <w:rPr>
          <w:lang w:val="ru-RU"/>
        </w:rPr>
      </w:pPr>
      <w:r w:rsidRPr="00825894">
        <w:rPr>
          <w:color w:val="0A0A0A"/>
          <w:lang w:val="ru-RU"/>
        </w:rPr>
        <w:t xml:space="preserve">Рисунок </w:t>
      </w:r>
      <w:r w:rsidR="00967AA4">
        <w:rPr>
          <w:color w:val="0A0A0A"/>
          <w:lang w:val="ru-RU"/>
        </w:rPr>
        <w:t>31</w:t>
      </w:r>
      <w:r w:rsidRPr="00825894">
        <w:rPr>
          <w:color w:val="0A0A0A"/>
          <w:lang w:val="ru-RU"/>
        </w:rPr>
        <w:t xml:space="preserve"> ‒ </w:t>
      </w:r>
      <w:r w:rsidR="00967AA4" w:rsidRPr="006F7D0B">
        <w:rPr>
          <w:color w:val="000000"/>
          <w:lang w:val="ru-RU"/>
        </w:rPr>
        <w:t>Растяжка подмышек и плеч</w:t>
      </w:r>
    </w:p>
    <w:p w:rsidR="00825894" w:rsidRPr="00976552" w:rsidRDefault="00825894" w:rsidP="00480615">
      <w:pPr>
        <w:pStyle w:val="af6"/>
        <w:shd w:val="clear" w:color="auto" w:fill="F2F2F2"/>
        <w:spacing w:before="0" w:beforeAutospacing="0" w:after="0" w:afterAutospacing="0"/>
        <w:ind w:firstLine="567"/>
        <w:jc w:val="center"/>
        <w:rPr>
          <w:color w:val="000000"/>
        </w:rPr>
      </w:pPr>
    </w:p>
    <w:p w:rsidR="00976552" w:rsidRPr="00976552" w:rsidRDefault="00976552" w:rsidP="00480615">
      <w:pPr>
        <w:pStyle w:val="af6"/>
        <w:shd w:val="clear" w:color="auto" w:fill="F2F2F2"/>
        <w:spacing w:before="0" w:beforeAutospacing="0" w:after="0" w:afterAutospacing="0"/>
        <w:ind w:firstLine="567"/>
        <w:jc w:val="both"/>
        <w:rPr>
          <w:color w:val="000000"/>
        </w:rPr>
      </w:pPr>
      <w:r w:rsidRPr="00976552">
        <w:rPr>
          <w:color w:val="000000"/>
        </w:rPr>
        <w:t>12. Упражнение для мышц пальцев</w:t>
      </w:r>
    </w:p>
    <w:p w:rsidR="00976552" w:rsidRPr="00976552" w:rsidRDefault="00976552" w:rsidP="00480615">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согните пальцы в суставах и удерживайте их в таком положении</w:t>
      </w:r>
      <w:r w:rsidR="00825894">
        <w:rPr>
          <w:color w:val="000000"/>
        </w:rPr>
        <w:t>(рисунок 32)</w:t>
      </w:r>
      <w:r w:rsidRPr="00976552">
        <w:rPr>
          <w:color w:val="000000"/>
        </w:rPr>
        <w:t>.</w:t>
      </w:r>
    </w:p>
    <w:p w:rsidR="00976552" w:rsidRDefault="00671A1E" w:rsidP="00480615">
      <w:pPr>
        <w:pStyle w:val="af6"/>
        <w:shd w:val="clear" w:color="auto" w:fill="F2F2F2"/>
        <w:spacing w:before="0" w:beforeAutospacing="0" w:after="0" w:afterAutospacing="0"/>
        <w:ind w:firstLine="567"/>
        <w:jc w:val="center"/>
        <w:rPr>
          <w:color w:val="000000"/>
        </w:rPr>
      </w:pPr>
      <w:r>
        <w:rPr>
          <w:noProof/>
        </w:rPr>
        <w:drawing>
          <wp:inline distT="0" distB="0" distL="0" distR="0">
            <wp:extent cx="1695450" cy="962025"/>
            <wp:effectExtent l="19050" t="0" r="0" b="0"/>
            <wp:docPr id="25" name="Рисунок 25" descr="http://hnb.com.ua/artimages/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hnb.com.ua/artimages/12(35).jpg"/>
                    <pic:cNvPicPr>
                      <a:picLocks noChangeAspect="1" noChangeArrowheads="1"/>
                    </pic:cNvPicPr>
                  </pic:nvPicPr>
                  <pic:blipFill>
                    <a:blip r:embed="rId44"/>
                    <a:srcRect/>
                    <a:stretch>
                      <a:fillRect/>
                    </a:stretch>
                  </pic:blipFill>
                  <pic:spPr bwMode="auto">
                    <a:xfrm>
                      <a:off x="0" y="0"/>
                      <a:ext cx="1695450" cy="962025"/>
                    </a:xfrm>
                    <a:prstGeom prst="rect">
                      <a:avLst/>
                    </a:prstGeom>
                    <a:noFill/>
                    <a:ln w="9525">
                      <a:noFill/>
                      <a:miter lim="800000"/>
                      <a:headEnd/>
                      <a:tailEnd/>
                    </a:ln>
                  </pic:spPr>
                </pic:pic>
              </a:graphicData>
            </a:graphic>
          </wp:inline>
        </w:drawing>
      </w:r>
    </w:p>
    <w:p w:rsidR="00825894" w:rsidRDefault="00825894" w:rsidP="00480615">
      <w:pPr>
        <w:pStyle w:val="af6"/>
        <w:shd w:val="clear" w:color="auto" w:fill="F2F2F2"/>
        <w:spacing w:before="0" w:beforeAutospacing="0" w:after="0" w:afterAutospacing="0"/>
        <w:ind w:firstLine="567"/>
        <w:jc w:val="center"/>
        <w:rPr>
          <w:color w:val="000000"/>
        </w:rPr>
      </w:pPr>
    </w:p>
    <w:p w:rsidR="00825894" w:rsidRPr="00825894" w:rsidRDefault="00825894" w:rsidP="00825894">
      <w:pPr>
        <w:pStyle w:val="af4"/>
        <w:tabs>
          <w:tab w:val="left" w:pos="993"/>
        </w:tabs>
        <w:ind w:left="567" w:firstLine="0"/>
        <w:jc w:val="center"/>
        <w:rPr>
          <w:lang w:val="ru-RU"/>
        </w:rPr>
      </w:pPr>
      <w:r w:rsidRPr="00825894">
        <w:rPr>
          <w:color w:val="0A0A0A"/>
          <w:lang w:val="ru-RU"/>
        </w:rPr>
        <w:t xml:space="preserve">Рисунок </w:t>
      </w:r>
      <w:r w:rsidR="00967AA4">
        <w:rPr>
          <w:color w:val="0A0A0A"/>
          <w:lang w:val="ru-RU"/>
        </w:rPr>
        <w:t>3</w:t>
      </w:r>
      <w:r>
        <w:rPr>
          <w:color w:val="0A0A0A"/>
          <w:lang w:val="ru-RU"/>
        </w:rPr>
        <w:t>2</w:t>
      </w:r>
      <w:r w:rsidRPr="00825894">
        <w:rPr>
          <w:color w:val="0A0A0A"/>
          <w:lang w:val="ru-RU"/>
        </w:rPr>
        <w:t xml:space="preserve"> ‒ </w:t>
      </w:r>
      <w:r w:rsidR="00967AA4" w:rsidRPr="006F7D0B">
        <w:rPr>
          <w:color w:val="000000"/>
          <w:lang w:val="ru-RU"/>
        </w:rPr>
        <w:t>Упражнение для мышц пальцев</w:t>
      </w:r>
    </w:p>
    <w:p w:rsidR="00825894" w:rsidRPr="00976552" w:rsidRDefault="00825894" w:rsidP="00480615">
      <w:pPr>
        <w:pStyle w:val="af6"/>
        <w:shd w:val="clear" w:color="auto" w:fill="F2F2F2"/>
        <w:spacing w:before="0" w:beforeAutospacing="0" w:after="0" w:afterAutospacing="0"/>
        <w:ind w:firstLine="567"/>
        <w:jc w:val="center"/>
        <w:rPr>
          <w:color w:val="000000"/>
        </w:rPr>
      </w:pPr>
    </w:p>
    <w:p w:rsidR="00976552" w:rsidRPr="00976552" w:rsidRDefault="00976552" w:rsidP="00480615">
      <w:pPr>
        <w:pStyle w:val="af6"/>
        <w:shd w:val="clear" w:color="auto" w:fill="F2F2F2"/>
        <w:spacing w:before="0" w:beforeAutospacing="0" w:after="0" w:afterAutospacing="0"/>
        <w:ind w:firstLine="567"/>
        <w:jc w:val="both"/>
        <w:rPr>
          <w:color w:val="000000"/>
        </w:rPr>
      </w:pPr>
      <w:r w:rsidRPr="00976552">
        <w:rPr>
          <w:color w:val="000000"/>
        </w:rPr>
        <w:t>13. Растяжка пальцев</w:t>
      </w:r>
    </w:p>
    <w:p w:rsidR="00976552" w:rsidRDefault="00976552" w:rsidP="00480615">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выпрямите пальцы и одновременно потяните их в разные стороны</w:t>
      </w:r>
      <w:r w:rsidR="00825894">
        <w:rPr>
          <w:color w:val="000000"/>
        </w:rPr>
        <w:t xml:space="preserve"> (рисунок 33)</w:t>
      </w:r>
      <w:r w:rsidRPr="00976552">
        <w:rPr>
          <w:color w:val="000000"/>
        </w:rPr>
        <w:t>.</w:t>
      </w:r>
    </w:p>
    <w:p w:rsidR="00967AA4" w:rsidRPr="00976552" w:rsidRDefault="00967AA4" w:rsidP="00480615">
      <w:pPr>
        <w:pStyle w:val="af6"/>
        <w:shd w:val="clear" w:color="auto" w:fill="F2F2F2"/>
        <w:spacing w:before="0" w:beforeAutospacing="0" w:after="0" w:afterAutospacing="0"/>
        <w:ind w:firstLine="567"/>
        <w:jc w:val="both"/>
        <w:rPr>
          <w:color w:val="000000"/>
        </w:rPr>
      </w:pPr>
    </w:p>
    <w:p w:rsidR="00976552" w:rsidRDefault="00671A1E" w:rsidP="00480615">
      <w:pPr>
        <w:pStyle w:val="af6"/>
        <w:shd w:val="clear" w:color="auto" w:fill="F2F2F2"/>
        <w:spacing w:before="0" w:beforeAutospacing="0" w:after="0" w:afterAutospacing="0"/>
        <w:ind w:firstLine="567"/>
        <w:jc w:val="center"/>
        <w:rPr>
          <w:color w:val="000000"/>
        </w:rPr>
      </w:pPr>
      <w:r>
        <w:rPr>
          <w:noProof/>
        </w:rPr>
        <w:lastRenderedPageBreak/>
        <w:drawing>
          <wp:inline distT="0" distB="0" distL="0" distR="0">
            <wp:extent cx="1704975" cy="1033868"/>
            <wp:effectExtent l="0" t="0" r="0" b="0"/>
            <wp:docPr id="7" name="Рисунок 22" descr="http://hnb.com.ua/artimages/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hnb.com.ua/artimages/13(30).jpg"/>
                    <pic:cNvPicPr>
                      <a:picLocks noChangeAspect="1" noChangeArrowheads="1"/>
                    </pic:cNvPicPr>
                  </pic:nvPicPr>
                  <pic:blipFill>
                    <a:blip r:embed="rId45"/>
                    <a:srcRect/>
                    <a:stretch>
                      <a:fillRect/>
                    </a:stretch>
                  </pic:blipFill>
                  <pic:spPr bwMode="auto">
                    <a:xfrm>
                      <a:off x="0" y="0"/>
                      <a:ext cx="1710028" cy="1036932"/>
                    </a:xfrm>
                    <a:prstGeom prst="rect">
                      <a:avLst/>
                    </a:prstGeom>
                    <a:noFill/>
                    <a:ln w="9525">
                      <a:noFill/>
                      <a:miter lim="800000"/>
                      <a:headEnd/>
                      <a:tailEnd/>
                    </a:ln>
                  </pic:spPr>
                </pic:pic>
              </a:graphicData>
            </a:graphic>
          </wp:inline>
        </w:drawing>
      </w:r>
    </w:p>
    <w:p w:rsidR="00825894" w:rsidRDefault="00825894" w:rsidP="00480615">
      <w:pPr>
        <w:pStyle w:val="af6"/>
        <w:shd w:val="clear" w:color="auto" w:fill="F2F2F2"/>
        <w:spacing w:before="0" w:beforeAutospacing="0" w:after="0" w:afterAutospacing="0"/>
        <w:ind w:firstLine="567"/>
        <w:jc w:val="center"/>
        <w:rPr>
          <w:color w:val="000000"/>
        </w:rPr>
      </w:pPr>
    </w:p>
    <w:p w:rsidR="00825894" w:rsidRPr="00825894" w:rsidRDefault="00825894" w:rsidP="00825894">
      <w:pPr>
        <w:pStyle w:val="af4"/>
        <w:tabs>
          <w:tab w:val="left" w:pos="993"/>
        </w:tabs>
        <w:ind w:left="567" w:firstLine="0"/>
        <w:jc w:val="center"/>
        <w:rPr>
          <w:lang w:val="ru-RU"/>
        </w:rPr>
      </w:pPr>
      <w:r w:rsidRPr="00825894">
        <w:rPr>
          <w:color w:val="0A0A0A"/>
          <w:lang w:val="ru-RU"/>
        </w:rPr>
        <w:t xml:space="preserve">Рисунок </w:t>
      </w:r>
      <w:r w:rsidR="00967AA4">
        <w:rPr>
          <w:color w:val="0A0A0A"/>
          <w:lang w:val="ru-RU"/>
        </w:rPr>
        <w:t>33</w:t>
      </w:r>
      <w:r w:rsidRPr="00825894">
        <w:rPr>
          <w:color w:val="0A0A0A"/>
          <w:lang w:val="ru-RU"/>
        </w:rPr>
        <w:t xml:space="preserve"> ‒ </w:t>
      </w:r>
      <w:r w:rsidR="00967AA4" w:rsidRPr="006F7D0B">
        <w:rPr>
          <w:color w:val="000000"/>
          <w:lang w:val="ru-RU"/>
        </w:rPr>
        <w:t>Растяжка пальцев</w:t>
      </w:r>
    </w:p>
    <w:p w:rsidR="00825894" w:rsidRPr="00976552" w:rsidRDefault="00825894" w:rsidP="00480615">
      <w:pPr>
        <w:pStyle w:val="af6"/>
        <w:shd w:val="clear" w:color="auto" w:fill="F2F2F2"/>
        <w:spacing w:before="0" w:beforeAutospacing="0" w:after="0" w:afterAutospacing="0"/>
        <w:ind w:firstLine="567"/>
        <w:jc w:val="center"/>
        <w:rPr>
          <w:color w:val="000000"/>
        </w:rPr>
      </w:pPr>
    </w:p>
    <w:p w:rsidR="00976552" w:rsidRPr="00976552" w:rsidRDefault="00976552" w:rsidP="00480615">
      <w:pPr>
        <w:pStyle w:val="af6"/>
        <w:shd w:val="clear" w:color="auto" w:fill="F2F2F2"/>
        <w:spacing w:before="0" w:beforeAutospacing="0" w:after="0" w:afterAutospacing="0"/>
        <w:ind w:firstLine="567"/>
        <w:jc w:val="both"/>
        <w:rPr>
          <w:color w:val="000000"/>
        </w:rPr>
      </w:pPr>
      <w:r w:rsidRPr="00976552">
        <w:rPr>
          <w:color w:val="000000"/>
        </w:rPr>
        <w:t>14. Растяжка плеч</w:t>
      </w:r>
    </w:p>
    <w:p w:rsidR="00976552" w:rsidRDefault="00976552" w:rsidP="00480615">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плавно притяните локоть к противоположному плечу до ощущения растяжения мышц плечевого пояса</w:t>
      </w:r>
      <w:r w:rsidR="00825894">
        <w:rPr>
          <w:color w:val="000000"/>
        </w:rPr>
        <w:t xml:space="preserve"> (рисунок 34)</w:t>
      </w:r>
      <w:r w:rsidRPr="00976552">
        <w:rPr>
          <w:color w:val="000000"/>
        </w:rPr>
        <w:t>.</w:t>
      </w:r>
    </w:p>
    <w:p w:rsidR="00671A1E" w:rsidRDefault="00671A1E" w:rsidP="00480615">
      <w:pPr>
        <w:pStyle w:val="af6"/>
        <w:shd w:val="clear" w:color="auto" w:fill="F2F2F2"/>
        <w:spacing w:before="0" w:beforeAutospacing="0" w:after="0" w:afterAutospacing="0"/>
        <w:ind w:firstLine="567"/>
        <w:jc w:val="center"/>
        <w:rPr>
          <w:color w:val="000000"/>
        </w:rPr>
      </w:pPr>
      <w:r>
        <w:rPr>
          <w:noProof/>
        </w:rPr>
        <w:drawing>
          <wp:inline distT="0" distB="0" distL="0" distR="0">
            <wp:extent cx="1266453" cy="1295400"/>
            <wp:effectExtent l="0" t="0" r="0" b="0"/>
            <wp:docPr id="6" name="Рисунок 19" descr="http://hnb.com.ua/artimages/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hnb.com.ua/artimages/14(27).jpg"/>
                    <pic:cNvPicPr>
                      <a:picLocks noChangeAspect="1" noChangeArrowheads="1"/>
                    </pic:cNvPicPr>
                  </pic:nvPicPr>
                  <pic:blipFill>
                    <a:blip r:embed="rId46"/>
                    <a:srcRect/>
                    <a:stretch>
                      <a:fillRect/>
                    </a:stretch>
                  </pic:blipFill>
                  <pic:spPr bwMode="auto">
                    <a:xfrm>
                      <a:off x="0" y="0"/>
                      <a:ext cx="1267752" cy="1296729"/>
                    </a:xfrm>
                    <a:prstGeom prst="rect">
                      <a:avLst/>
                    </a:prstGeom>
                    <a:noFill/>
                    <a:ln w="9525">
                      <a:noFill/>
                      <a:miter lim="800000"/>
                      <a:headEnd/>
                      <a:tailEnd/>
                    </a:ln>
                  </pic:spPr>
                </pic:pic>
              </a:graphicData>
            </a:graphic>
          </wp:inline>
        </w:drawing>
      </w:r>
    </w:p>
    <w:p w:rsidR="00825894" w:rsidRDefault="00825894" w:rsidP="00480615">
      <w:pPr>
        <w:pStyle w:val="af6"/>
        <w:shd w:val="clear" w:color="auto" w:fill="F2F2F2"/>
        <w:spacing w:before="0" w:beforeAutospacing="0" w:after="0" w:afterAutospacing="0"/>
        <w:ind w:firstLine="567"/>
        <w:jc w:val="center"/>
        <w:rPr>
          <w:color w:val="000000"/>
        </w:rPr>
      </w:pPr>
    </w:p>
    <w:p w:rsidR="00825894" w:rsidRPr="00825894" w:rsidRDefault="00825894" w:rsidP="00825894">
      <w:pPr>
        <w:pStyle w:val="af4"/>
        <w:tabs>
          <w:tab w:val="left" w:pos="993"/>
        </w:tabs>
        <w:ind w:left="567" w:firstLine="0"/>
        <w:jc w:val="center"/>
        <w:rPr>
          <w:lang w:val="ru-RU"/>
        </w:rPr>
      </w:pPr>
      <w:r w:rsidRPr="00825894">
        <w:rPr>
          <w:color w:val="0A0A0A"/>
          <w:lang w:val="ru-RU"/>
        </w:rPr>
        <w:t xml:space="preserve">Рисунок </w:t>
      </w:r>
      <w:r w:rsidR="00967AA4">
        <w:rPr>
          <w:color w:val="0A0A0A"/>
          <w:lang w:val="ru-RU"/>
        </w:rPr>
        <w:t>34</w:t>
      </w:r>
      <w:r w:rsidRPr="00825894">
        <w:rPr>
          <w:color w:val="0A0A0A"/>
          <w:lang w:val="ru-RU"/>
        </w:rPr>
        <w:t xml:space="preserve"> ‒ </w:t>
      </w:r>
      <w:r w:rsidR="00967AA4" w:rsidRPr="00967AA4">
        <w:rPr>
          <w:lang w:val="ru-RU"/>
        </w:rPr>
        <w:t>Растяжка плеч</w:t>
      </w:r>
    </w:p>
    <w:p w:rsidR="00825894" w:rsidRPr="00976552" w:rsidRDefault="00825894" w:rsidP="00480615">
      <w:pPr>
        <w:pStyle w:val="af6"/>
        <w:shd w:val="clear" w:color="auto" w:fill="F2F2F2"/>
        <w:spacing w:before="0" w:beforeAutospacing="0" w:after="0" w:afterAutospacing="0"/>
        <w:ind w:firstLine="567"/>
        <w:jc w:val="center"/>
        <w:rPr>
          <w:color w:val="000000"/>
        </w:rPr>
      </w:pPr>
    </w:p>
    <w:p w:rsidR="00976552" w:rsidRPr="00976552" w:rsidRDefault="00976552" w:rsidP="00480615">
      <w:pPr>
        <w:pStyle w:val="af6"/>
        <w:shd w:val="clear" w:color="auto" w:fill="F2F2F2"/>
        <w:spacing w:before="0" w:beforeAutospacing="0" w:after="0" w:afterAutospacing="0"/>
        <w:ind w:firstLine="567"/>
        <w:jc w:val="both"/>
        <w:rPr>
          <w:color w:val="000000"/>
        </w:rPr>
      </w:pPr>
      <w:r w:rsidRPr="00976552">
        <w:rPr>
          <w:color w:val="000000"/>
        </w:rPr>
        <w:t>15. Упражнение для расслабления мышц шеи</w:t>
      </w:r>
    </w:p>
    <w:p w:rsidR="00976552" w:rsidRDefault="00976552" w:rsidP="00480615">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наклоняйте голову к левому плечу и одновременно тяните за спиной левой правую руку вниз и влево</w:t>
      </w:r>
      <w:r w:rsidR="00825894">
        <w:rPr>
          <w:color w:val="000000"/>
        </w:rPr>
        <w:t xml:space="preserve"> (рисунок 35)</w:t>
      </w:r>
      <w:r w:rsidRPr="00976552">
        <w:rPr>
          <w:color w:val="000000"/>
        </w:rPr>
        <w:t>.</w:t>
      </w:r>
    </w:p>
    <w:p w:rsidR="00976552" w:rsidRDefault="00671A1E" w:rsidP="00480615">
      <w:pPr>
        <w:pStyle w:val="af6"/>
        <w:shd w:val="clear" w:color="auto" w:fill="F2F2F2"/>
        <w:spacing w:before="0" w:beforeAutospacing="0" w:after="0" w:afterAutospacing="0"/>
        <w:ind w:firstLine="567"/>
        <w:jc w:val="center"/>
        <w:rPr>
          <w:color w:val="000000"/>
        </w:rPr>
      </w:pPr>
      <w:r>
        <w:rPr>
          <w:noProof/>
        </w:rPr>
        <w:drawing>
          <wp:inline distT="0" distB="0" distL="0" distR="0">
            <wp:extent cx="1543050" cy="1467037"/>
            <wp:effectExtent l="0" t="0" r="0" b="0"/>
            <wp:docPr id="5" name="Рисунок 16" descr="http://hnb.com.ua/artimages/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hnb.com.ua/artimages/15(26).jpg"/>
                    <pic:cNvPicPr>
                      <a:picLocks noChangeAspect="1" noChangeArrowheads="1"/>
                    </pic:cNvPicPr>
                  </pic:nvPicPr>
                  <pic:blipFill>
                    <a:blip r:embed="rId47"/>
                    <a:srcRect/>
                    <a:stretch>
                      <a:fillRect/>
                    </a:stretch>
                  </pic:blipFill>
                  <pic:spPr bwMode="auto">
                    <a:xfrm>
                      <a:off x="0" y="0"/>
                      <a:ext cx="1545948" cy="1469792"/>
                    </a:xfrm>
                    <a:prstGeom prst="rect">
                      <a:avLst/>
                    </a:prstGeom>
                    <a:noFill/>
                    <a:ln w="9525">
                      <a:noFill/>
                      <a:miter lim="800000"/>
                      <a:headEnd/>
                      <a:tailEnd/>
                    </a:ln>
                  </pic:spPr>
                </pic:pic>
              </a:graphicData>
            </a:graphic>
          </wp:inline>
        </w:drawing>
      </w:r>
    </w:p>
    <w:p w:rsidR="00825894" w:rsidRDefault="00825894" w:rsidP="00480615">
      <w:pPr>
        <w:pStyle w:val="af6"/>
        <w:shd w:val="clear" w:color="auto" w:fill="F2F2F2"/>
        <w:spacing w:before="0" w:beforeAutospacing="0" w:after="0" w:afterAutospacing="0"/>
        <w:ind w:firstLine="567"/>
        <w:jc w:val="center"/>
        <w:rPr>
          <w:color w:val="000000"/>
        </w:rPr>
      </w:pPr>
    </w:p>
    <w:p w:rsidR="00825894" w:rsidRPr="00825894" w:rsidRDefault="00825894" w:rsidP="00825894">
      <w:pPr>
        <w:pStyle w:val="af4"/>
        <w:tabs>
          <w:tab w:val="left" w:pos="993"/>
        </w:tabs>
        <w:ind w:left="567" w:firstLine="0"/>
        <w:jc w:val="center"/>
        <w:rPr>
          <w:lang w:val="ru-RU"/>
        </w:rPr>
      </w:pPr>
      <w:r w:rsidRPr="00825894">
        <w:rPr>
          <w:color w:val="0A0A0A"/>
          <w:lang w:val="ru-RU"/>
        </w:rPr>
        <w:t xml:space="preserve">Рисунок </w:t>
      </w:r>
      <w:r w:rsidR="007827DC">
        <w:rPr>
          <w:color w:val="0A0A0A"/>
          <w:lang w:val="ru-RU"/>
        </w:rPr>
        <w:t>35</w:t>
      </w:r>
      <w:r w:rsidRPr="00825894">
        <w:rPr>
          <w:color w:val="0A0A0A"/>
          <w:lang w:val="ru-RU"/>
        </w:rPr>
        <w:t xml:space="preserve"> ‒ </w:t>
      </w:r>
      <w:r w:rsidR="007827DC" w:rsidRPr="007827DC">
        <w:rPr>
          <w:lang w:val="ru-RU"/>
        </w:rPr>
        <w:t>Упражнение для расслабления мышц шеи</w:t>
      </w:r>
    </w:p>
    <w:p w:rsidR="00825894" w:rsidRPr="00976552" w:rsidRDefault="00825894" w:rsidP="00480615">
      <w:pPr>
        <w:pStyle w:val="af6"/>
        <w:shd w:val="clear" w:color="auto" w:fill="F2F2F2"/>
        <w:spacing w:before="0" w:beforeAutospacing="0" w:after="0" w:afterAutospacing="0"/>
        <w:ind w:firstLine="567"/>
        <w:jc w:val="center"/>
        <w:rPr>
          <w:color w:val="000000"/>
        </w:rPr>
      </w:pPr>
    </w:p>
    <w:p w:rsidR="00976552" w:rsidRPr="00976552" w:rsidRDefault="00976552" w:rsidP="00480615">
      <w:pPr>
        <w:pStyle w:val="af6"/>
        <w:shd w:val="clear" w:color="auto" w:fill="F2F2F2"/>
        <w:spacing w:before="0" w:beforeAutospacing="0" w:after="0" w:afterAutospacing="0"/>
        <w:ind w:firstLine="567"/>
        <w:jc w:val="both"/>
        <w:rPr>
          <w:color w:val="000000"/>
        </w:rPr>
      </w:pPr>
      <w:r w:rsidRPr="00976552">
        <w:rPr>
          <w:color w:val="000000"/>
        </w:rPr>
        <w:t>16. Упражнение для расслабления мышц плеч</w:t>
      </w:r>
    </w:p>
    <w:p w:rsidR="00976552" w:rsidRPr="00976552" w:rsidRDefault="00976552" w:rsidP="00480615">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поднимите руки ладонями вверх и слегка назад, чтобы ощутить легкую растяжку</w:t>
      </w:r>
      <w:r w:rsidR="00825894">
        <w:rPr>
          <w:color w:val="000000"/>
        </w:rPr>
        <w:t xml:space="preserve"> (рисунок 36)</w:t>
      </w:r>
      <w:r w:rsidRPr="00976552">
        <w:rPr>
          <w:color w:val="000000"/>
        </w:rPr>
        <w:t>.</w:t>
      </w:r>
    </w:p>
    <w:p w:rsidR="00976552" w:rsidRPr="00976552" w:rsidRDefault="00976552" w:rsidP="00480615">
      <w:pPr>
        <w:pStyle w:val="af6"/>
        <w:shd w:val="clear" w:color="auto" w:fill="F2F2F2"/>
        <w:spacing w:before="0" w:beforeAutospacing="0" w:after="0" w:afterAutospacing="0"/>
        <w:ind w:firstLine="567"/>
        <w:jc w:val="both"/>
        <w:rPr>
          <w:color w:val="000000"/>
        </w:rPr>
      </w:pPr>
    </w:p>
    <w:p w:rsidR="00976552" w:rsidRDefault="00976552" w:rsidP="00480615">
      <w:pPr>
        <w:pStyle w:val="af6"/>
        <w:shd w:val="clear" w:color="auto" w:fill="F2F2F2"/>
        <w:spacing w:before="0" w:beforeAutospacing="0" w:after="0" w:afterAutospacing="0"/>
        <w:ind w:firstLine="567"/>
        <w:jc w:val="center"/>
        <w:rPr>
          <w:color w:val="000000"/>
        </w:rPr>
      </w:pPr>
      <w:r>
        <w:rPr>
          <w:noProof/>
        </w:rPr>
        <w:drawing>
          <wp:inline distT="0" distB="0" distL="0" distR="0">
            <wp:extent cx="1131683" cy="1524000"/>
            <wp:effectExtent l="19050" t="0" r="0" b="0"/>
            <wp:docPr id="3" name="Рисунок 13" descr="http://hnb.com.ua/artimages/1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hnb.com.ua/artimages/16(25).jpg"/>
                    <pic:cNvPicPr>
                      <a:picLocks noChangeAspect="1" noChangeArrowheads="1"/>
                    </pic:cNvPicPr>
                  </pic:nvPicPr>
                  <pic:blipFill>
                    <a:blip r:embed="rId48"/>
                    <a:srcRect/>
                    <a:stretch>
                      <a:fillRect/>
                    </a:stretch>
                  </pic:blipFill>
                  <pic:spPr bwMode="auto">
                    <a:xfrm>
                      <a:off x="0" y="0"/>
                      <a:ext cx="1131683" cy="1524000"/>
                    </a:xfrm>
                    <a:prstGeom prst="rect">
                      <a:avLst/>
                    </a:prstGeom>
                    <a:noFill/>
                    <a:ln w="9525">
                      <a:noFill/>
                      <a:miter lim="800000"/>
                      <a:headEnd/>
                      <a:tailEnd/>
                    </a:ln>
                  </pic:spPr>
                </pic:pic>
              </a:graphicData>
            </a:graphic>
          </wp:inline>
        </w:drawing>
      </w:r>
    </w:p>
    <w:p w:rsidR="00825894" w:rsidRDefault="00825894" w:rsidP="00480615">
      <w:pPr>
        <w:pStyle w:val="af6"/>
        <w:shd w:val="clear" w:color="auto" w:fill="F2F2F2"/>
        <w:spacing w:before="0" w:beforeAutospacing="0" w:after="0" w:afterAutospacing="0"/>
        <w:ind w:firstLine="567"/>
        <w:jc w:val="center"/>
        <w:rPr>
          <w:color w:val="000000"/>
        </w:rPr>
      </w:pPr>
    </w:p>
    <w:p w:rsidR="00825894" w:rsidRPr="007827DC" w:rsidRDefault="00825894" w:rsidP="00825894">
      <w:pPr>
        <w:pStyle w:val="af4"/>
        <w:tabs>
          <w:tab w:val="left" w:pos="993"/>
        </w:tabs>
        <w:ind w:left="567" w:firstLine="0"/>
        <w:jc w:val="center"/>
        <w:rPr>
          <w:lang w:val="ru-RU"/>
        </w:rPr>
      </w:pPr>
      <w:r w:rsidRPr="00825894">
        <w:rPr>
          <w:color w:val="0A0A0A"/>
          <w:lang w:val="ru-RU"/>
        </w:rPr>
        <w:t xml:space="preserve">Рисунок </w:t>
      </w:r>
      <w:r w:rsidR="007827DC">
        <w:rPr>
          <w:color w:val="0A0A0A"/>
          <w:lang w:val="ru-RU"/>
        </w:rPr>
        <w:t>36</w:t>
      </w:r>
      <w:r w:rsidRPr="00825894">
        <w:rPr>
          <w:color w:val="0A0A0A"/>
          <w:lang w:val="ru-RU"/>
        </w:rPr>
        <w:t xml:space="preserve"> ‒ </w:t>
      </w:r>
      <w:r w:rsidR="007827DC" w:rsidRPr="007827DC">
        <w:rPr>
          <w:color w:val="000000"/>
          <w:lang w:val="ru-RU"/>
        </w:rPr>
        <w:t>Упражнение для расслабления мышц плеч</w:t>
      </w:r>
    </w:p>
    <w:p w:rsidR="00825894" w:rsidRDefault="00825894" w:rsidP="00155226">
      <w:pPr>
        <w:ind w:firstLine="709"/>
        <w:jc w:val="center"/>
        <w:rPr>
          <w:b/>
          <w:i/>
        </w:rPr>
      </w:pPr>
    </w:p>
    <w:p w:rsidR="00976552" w:rsidRDefault="00155226" w:rsidP="00155226">
      <w:pPr>
        <w:ind w:firstLine="709"/>
        <w:jc w:val="center"/>
      </w:pPr>
      <w:r>
        <w:rPr>
          <w:b/>
          <w:i/>
        </w:rPr>
        <w:t>И</w:t>
      </w:r>
      <w:r w:rsidRPr="000E6E3B">
        <w:rPr>
          <w:b/>
          <w:i/>
        </w:rPr>
        <w:t>ндивидуальные домашние задания</w:t>
      </w:r>
      <w:r>
        <w:rPr>
          <w:b/>
          <w:i/>
        </w:rPr>
        <w:t xml:space="preserve"> для бадминтониста</w:t>
      </w:r>
    </w:p>
    <w:p w:rsidR="00F64096" w:rsidRDefault="00F64096" w:rsidP="00F64096">
      <w:pPr>
        <w:ind w:firstLine="709"/>
        <w:jc w:val="center"/>
        <w:rPr>
          <w:b/>
          <w:bCs/>
          <w:sz w:val="27"/>
          <w:szCs w:val="27"/>
        </w:rPr>
      </w:pPr>
    </w:p>
    <w:p w:rsidR="00976552" w:rsidRPr="00F64096" w:rsidRDefault="00F64096" w:rsidP="00F64096">
      <w:pPr>
        <w:ind w:firstLine="709"/>
        <w:jc w:val="center"/>
      </w:pPr>
      <w:r w:rsidRPr="00F64096">
        <w:rPr>
          <w:b/>
          <w:bCs/>
        </w:rPr>
        <w:t>Специальные упражнения бадминтониста</w:t>
      </w:r>
    </w:p>
    <w:p w:rsidR="00F64096" w:rsidRDefault="00F64096" w:rsidP="00155226">
      <w:pPr>
        <w:tabs>
          <w:tab w:val="left" w:pos="851"/>
        </w:tabs>
        <w:jc w:val="center"/>
        <w:rPr>
          <w:b/>
          <w:bCs/>
        </w:rPr>
      </w:pPr>
    </w:p>
    <w:p w:rsidR="00155226" w:rsidRPr="00CE13E0" w:rsidRDefault="00155226" w:rsidP="00155226">
      <w:pPr>
        <w:tabs>
          <w:tab w:val="left" w:pos="851"/>
        </w:tabs>
        <w:jc w:val="center"/>
      </w:pPr>
      <w:r w:rsidRPr="00CE13E0">
        <w:rPr>
          <w:b/>
          <w:bCs/>
        </w:rPr>
        <w:t xml:space="preserve">Упражнения в беге </w:t>
      </w:r>
    </w:p>
    <w:p w:rsidR="00155226" w:rsidRPr="00CE13E0" w:rsidRDefault="00155226" w:rsidP="00AF7EC3">
      <w:pPr>
        <w:widowControl/>
        <w:numPr>
          <w:ilvl w:val="0"/>
          <w:numId w:val="33"/>
        </w:numPr>
        <w:tabs>
          <w:tab w:val="left" w:pos="851"/>
        </w:tabs>
        <w:autoSpaceDE/>
        <w:autoSpaceDN/>
        <w:adjustRightInd/>
        <w:ind w:left="0" w:firstLine="567"/>
        <w:jc w:val="left"/>
      </w:pPr>
      <w:r w:rsidRPr="00CE13E0">
        <w:t>Бег на носках со сменой способов передвижения.</w:t>
      </w:r>
    </w:p>
    <w:p w:rsidR="00155226" w:rsidRPr="00CE13E0" w:rsidRDefault="00155226" w:rsidP="00AF7EC3">
      <w:pPr>
        <w:widowControl/>
        <w:numPr>
          <w:ilvl w:val="0"/>
          <w:numId w:val="33"/>
        </w:numPr>
        <w:tabs>
          <w:tab w:val="left" w:pos="851"/>
        </w:tabs>
        <w:autoSpaceDE/>
        <w:autoSpaceDN/>
        <w:adjustRightInd/>
        <w:spacing w:before="100" w:beforeAutospacing="1" w:after="100" w:afterAutospacing="1"/>
        <w:ind w:left="0" w:firstLine="567"/>
        <w:jc w:val="left"/>
      </w:pPr>
      <w:r w:rsidRPr="00CE13E0">
        <w:t>Бег приставными шагами левым и правым боком, выполняя поочередно по 4 приставных шага каждым боком.</w:t>
      </w:r>
    </w:p>
    <w:p w:rsidR="00155226" w:rsidRPr="00CE13E0" w:rsidRDefault="00155226" w:rsidP="00AF7EC3">
      <w:pPr>
        <w:widowControl/>
        <w:numPr>
          <w:ilvl w:val="0"/>
          <w:numId w:val="33"/>
        </w:numPr>
        <w:tabs>
          <w:tab w:val="left" w:pos="851"/>
        </w:tabs>
        <w:autoSpaceDE/>
        <w:autoSpaceDN/>
        <w:adjustRightInd/>
        <w:spacing w:before="100" w:beforeAutospacing="1" w:after="100" w:afterAutospacing="1"/>
        <w:ind w:left="0" w:firstLine="567"/>
        <w:jc w:val="left"/>
      </w:pPr>
      <w:r w:rsidRPr="00CE13E0">
        <w:t>Бег со сменой направления через каждые 5–10 м.</w:t>
      </w:r>
    </w:p>
    <w:p w:rsidR="00155226" w:rsidRPr="00CE13E0" w:rsidRDefault="00155226" w:rsidP="00AF7EC3">
      <w:pPr>
        <w:widowControl/>
        <w:numPr>
          <w:ilvl w:val="0"/>
          <w:numId w:val="33"/>
        </w:numPr>
        <w:tabs>
          <w:tab w:val="left" w:pos="851"/>
        </w:tabs>
        <w:autoSpaceDE/>
        <w:autoSpaceDN/>
        <w:adjustRightInd/>
        <w:spacing w:before="100" w:beforeAutospacing="1" w:after="100" w:afterAutospacing="1"/>
        <w:ind w:left="0" w:firstLine="567"/>
        <w:jc w:val="left"/>
      </w:pPr>
      <w:r w:rsidRPr="00CE13E0">
        <w:t>Бег с различными видами прыжков через скакалку.</w:t>
      </w:r>
    </w:p>
    <w:p w:rsidR="00155226" w:rsidRPr="00CE13E0" w:rsidRDefault="00155226" w:rsidP="00AF7EC3">
      <w:pPr>
        <w:widowControl/>
        <w:numPr>
          <w:ilvl w:val="0"/>
          <w:numId w:val="33"/>
        </w:numPr>
        <w:tabs>
          <w:tab w:val="left" w:pos="851"/>
        </w:tabs>
        <w:autoSpaceDE/>
        <w:autoSpaceDN/>
        <w:adjustRightInd/>
        <w:spacing w:before="100" w:beforeAutospacing="1" w:after="100" w:afterAutospacing="1"/>
        <w:ind w:left="0" w:firstLine="567"/>
        <w:jc w:val="left"/>
      </w:pPr>
      <w:r w:rsidRPr="00CE13E0">
        <w:t>Два беговых шага с выпадом на третьем – 2 раза; затем приставные шаги поочередно левым, правым боком по 4 шага – 4 серии; затем бег спиной вперед – 6 шагов.</w:t>
      </w:r>
    </w:p>
    <w:p w:rsidR="00155226" w:rsidRPr="00CE13E0" w:rsidRDefault="00155226" w:rsidP="00155226">
      <w:pPr>
        <w:tabs>
          <w:tab w:val="left" w:pos="851"/>
        </w:tabs>
        <w:jc w:val="center"/>
      </w:pPr>
      <w:r w:rsidRPr="00CE13E0">
        <w:rPr>
          <w:b/>
          <w:bCs/>
        </w:rPr>
        <w:t xml:space="preserve">Упражнения с ракеткой и воланом </w:t>
      </w:r>
    </w:p>
    <w:p w:rsidR="00155226" w:rsidRPr="00CE13E0" w:rsidRDefault="00155226" w:rsidP="00AF7EC3">
      <w:pPr>
        <w:widowControl/>
        <w:numPr>
          <w:ilvl w:val="0"/>
          <w:numId w:val="34"/>
        </w:numPr>
        <w:tabs>
          <w:tab w:val="left" w:pos="851"/>
        </w:tabs>
        <w:autoSpaceDE/>
        <w:autoSpaceDN/>
        <w:adjustRightInd/>
        <w:ind w:left="0" w:firstLine="567"/>
        <w:jc w:val="left"/>
      </w:pPr>
      <w:r w:rsidRPr="00CE13E0">
        <w:t>Жонглирование открытой стороной ракетки.</w:t>
      </w:r>
    </w:p>
    <w:p w:rsidR="00155226" w:rsidRPr="00CE13E0" w:rsidRDefault="00155226" w:rsidP="00AF7EC3">
      <w:pPr>
        <w:widowControl/>
        <w:numPr>
          <w:ilvl w:val="0"/>
          <w:numId w:val="34"/>
        </w:numPr>
        <w:tabs>
          <w:tab w:val="left" w:pos="851"/>
        </w:tabs>
        <w:autoSpaceDE/>
        <w:autoSpaceDN/>
        <w:adjustRightInd/>
        <w:spacing w:before="100" w:beforeAutospacing="1" w:after="100" w:afterAutospacing="1"/>
        <w:ind w:left="0" w:firstLine="567"/>
        <w:jc w:val="left"/>
      </w:pPr>
      <w:r w:rsidRPr="00CE13E0">
        <w:t>Жонглирование закрытой стороной ракетки.</w:t>
      </w:r>
    </w:p>
    <w:p w:rsidR="00155226" w:rsidRPr="00CE13E0" w:rsidRDefault="00155226" w:rsidP="00AF7EC3">
      <w:pPr>
        <w:widowControl/>
        <w:numPr>
          <w:ilvl w:val="0"/>
          <w:numId w:val="34"/>
        </w:numPr>
        <w:tabs>
          <w:tab w:val="left" w:pos="851"/>
        </w:tabs>
        <w:autoSpaceDE/>
        <w:autoSpaceDN/>
        <w:adjustRightInd/>
        <w:spacing w:before="100" w:beforeAutospacing="1" w:after="100" w:afterAutospacing="1"/>
        <w:ind w:left="0" w:firstLine="567"/>
        <w:jc w:val="left"/>
      </w:pPr>
      <w:r w:rsidRPr="00CE13E0">
        <w:t>Жонглирование открытой и закрытой сторонами ракетки.</w:t>
      </w:r>
    </w:p>
    <w:p w:rsidR="00155226" w:rsidRPr="00CE13E0" w:rsidRDefault="00155226" w:rsidP="00AF7EC3">
      <w:pPr>
        <w:widowControl/>
        <w:numPr>
          <w:ilvl w:val="0"/>
          <w:numId w:val="34"/>
        </w:numPr>
        <w:tabs>
          <w:tab w:val="left" w:pos="851"/>
        </w:tabs>
        <w:autoSpaceDE/>
        <w:autoSpaceDN/>
        <w:adjustRightInd/>
        <w:spacing w:before="100" w:beforeAutospacing="1" w:after="100" w:afterAutospacing="1"/>
        <w:ind w:left="0" w:firstLine="567"/>
        <w:jc w:val="left"/>
      </w:pPr>
      <w:r w:rsidRPr="00CE13E0">
        <w:t>Высокое жонглирование, каждый раз посылая волан вверх как можно выше.</w:t>
      </w:r>
    </w:p>
    <w:p w:rsidR="00155226" w:rsidRPr="00CE13E0" w:rsidRDefault="00155226" w:rsidP="00AF7EC3">
      <w:pPr>
        <w:widowControl/>
        <w:numPr>
          <w:ilvl w:val="0"/>
          <w:numId w:val="34"/>
        </w:numPr>
        <w:tabs>
          <w:tab w:val="left" w:pos="851"/>
        </w:tabs>
        <w:autoSpaceDE/>
        <w:autoSpaceDN/>
        <w:adjustRightInd/>
        <w:spacing w:before="100" w:beforeAutospacing="1" w:after="100" w:afterAutospacing="1"/>
        <w:ind w:left="0" w:firstLine="567"/>
        <w:jc w:val="left"/>
      </w:pPr>
      <w:r w:rsidRPr="00CE13E0">
        <w:t>Высокое жонглирование, каждый раз посылая волан вверх как можно выше, с выполнением от 1 до 3 круговых вращений левой рукой в плечевом суставе в различных вариантах или приседания с касанием свободной рукой пола каждый раз после удара по волану.</w:t>
      </w:r>
    </w:p>
    <w:p w:rsidR="00155226" w:rsidRPr="00CE13E0" w:rsidRDefault="00155226" w:rsidP="00AF7EC3">
      <w:pPr>
        <w:widowControl/>
        <w:numPr>
          <w:ilvl w:val="0"/>
          <w:numId w:val="34"/>
        </w:numPr>
        <w:tabs>
          <w:tab w:val="left" w:pos="851"/>
        </w:tabs>
        <w:autoSpaceDE/>
        <w:autoSpaceDN/>
        <w:adjustRightInd/>
        <w:spacing w:before="100" w:beforeAutospacing="1" w:after="100" w:afterAutospacing="1"/>
        <w:ind w:left="0" w:firstLine="567"/>
        <w:jc w:val="left"/>
      </w:pPr>
      <w:r w:rsidRPr="00CE13E0">
        <w:t>Жонглирование воланом, ударяя по нему открытой стороной ракетки за спиной.</w:t>
      </w:r>
    </w:p>
    <w:p w:rsidR="00155226" w:rsidRPr="00CE13E0" w:rsidRDefault="00155226" w:rsidP="00AF7EC3">
      <w:pPr>
        <w:widowControl/>
        <w:numPr>
          <w:ilvl w:val="0"/>
          <w:numId w:val="34"/>
        </w:numPr>
        <w:tabs>
          <w:tab w:val="left" w:pos="851"/>
        </w:tabs>
        <w:autoSpaceDE/>
        <w:autoSpaceDN/>
        <w:adjustRightInd/>
        <w:spacing w:before="100" w:beforeAutospacing="1" w:after="100" w:afterAutospacing="1"/>
        <w:ind w:left="0" w:firstLine="567"/>
        <w:jc w:val="left"/>
      </w:pPr>
      <w:r w:rsidRPr="00CE13E0">
        <w:t>Жонглирование воланом, ударяя по нему открытой стороной ракетки между ногами.</w:t>
      </w:r>
    </w:p>
    <w:p w:rsidR="00155226" w:rsidRPr="00CE13E0" w:rsidRDefault="00155226" w:rsidP="00AF7EC3">
      <w:pPr>
        <w:widowControl/>
        <w:numPr>
          <w:ilvl w:val="0"/>
          <w:numId w:val="34"/>
        </w:numPr>
        <w:tabs>
          <w:tab w:val="left" w:pos="851"/>
        </w:tabs>
        <w:autoSpaceDE/>
        <w:autoSpaceDN/>
        <w:adjustRightInd/>
        <w:spacing w:before="100" w:beforeAutospacing="1" w:after="100" w:afterAutospacing="1"/>
        <w:ind w:left="0" w:firstLine="567"/>
        <w:jc w:val="left"/>
      </w:pPr>
      <w:r w:rsidRPr="00CE13E0">
        <w:t>Жонглирование в парах, применяя удары из-за спины и между ногами.</w:t>
      </w:r>
    </w:p>
    <w:p w:rsidR="00155226" w:rsidRPr="00CE13E0" w:rsidRDefault="00155226" w:rsidP="00AF7EC3">
      <w:pPr>
        <w:widowControl/>
        <w:numPr>
          <w:ilvl w:val="0"/>
          <w:numId w:val="34"/>
        </w:numPr>
        <w:tabs>
          <w:tab w:val="left" w:pos="851"/>
        </w:tabs>
        <w:autoSpaceDE/>
        <w:autoSpaceDN/>
        <w:adjustRightInd/>
        <w:spacing w:before="100" w:beforeAutospacing="1" w:after="100" w:afterAutospacing="1"/>
        <w:ind w:left="0" w:firstLine="567"/>
        <w:jc w:val="left"/>
      </w:pPr>
      <w:r w:rsidRPr="00CE13E0">
        <w:t>Жонглирование воланом, поочередно ударяя ракеткой за спиной и между ногами.</w:t>
      </w:r>
    </w:p>
    <w:p w:rsidR="00155226" w:rsidRDefault="00155226" w:rsidP="00AF7EC3">
      <w:pPr>
        <w:widowControl/>
        <w:numPr>
          <w:ilvl w:val="0"/>
          <w:numId w:val="34"/>
        </w:numPr>
        <w:tabs>
          <w:tab w:val="clear" w:pos="720"/>
          <w:tab w:val="num" w:pos="851"/>
          <w:tab w:val="left" w:pos="993"/>
        </w:tabs>
        <w:autoSpaceDE/>
        <w:autoSpaceDN/>
        <w:adjustRightInd/>
        <w:spacing w:before="100" w:beforeAutospacing="1" w:after="100" w:afterAutospacing="1"/>
        <w:ind w:left="0" w:firstLine="567"/>
        <w:jc w:val="left"/>
      </w:pPr>
      <w:r w:rsidRPr="00CE13E0">
        <w:t>Игра в парах двумя и тремя воланами.</w:t>
      </w:r>
    </w:p>
    <w:p w:rsidR="00155226" w:rsidRPr="00155226" w:rsidRDefault="00155226" w:rsidP="00155226">
      <w:pPr>
        <w:tabs>
          <w:tab w:val="left" w:pos="851"/>
        </w:tabs>
        <w:jc w:val="center"/>
        <w:rPr>
          <w:b/>
        </w:rPr>
      </w:pPr>
      <w:r w:rsidRPr="00155226">
        <w:rPr>
          <w:b/>
        </w:rPr>
        <w:t>Упражнения с теннисным мячом</w:t>
      </w:r>
    </w:p>
    <w:p w:rsidR="00155226" w:rsidRDefault="00155226" w:rsidP="00155226">
      <w:pPr>
        <w:tabs>
          <w:tab w:val="left" w:pos="851"/>
        </w:tabs>
      </w:pPr>
      <w:r>
        <w:t>1. Броски теннисного мяча в парах, постепенно увеличивая силу броска и сокращая дистанцию – от 12 до 7 м.</w:t>
      </w:r>
    </w:p>
    <w:p w:rsidR="00155226" w:rsidRDefault="00155226" w:rsidP="00155226">
      <w:pPr>
        <w:tabs>
          <w:tab w:val="left" w:pos="851"/>
        </w:tabs>
      </w:pPr>
      <w:r>
        <w:t>2. Броски теннисного мяча в сторону от партнера на 1,5–2 м с последующей ловлей одной рукой.</w:t>
      </w:r>
    </w:p>
    <w:p w:rsidR="00155226" w:rsidRDefault="00155226" w:rsidP="00155226">
      <w:pPr>
        <w:tabs>
          <w:tab w:val="left" w:pos="851"/>
        </w:tabs>
      </w:pPr>
      <w:r>
        <w:t>3. Броски двух теннисных мячей поочередно, постепенно уменьшая интервалы между первым и вторым броском.</w:t>
      </w:r>
    </w:p>
    <w:p w:rsidR="00155226" w:rsidRDefault="00155226" w:rsidP="00155226">
      <w:pPr>
        <w:tabs>
          <w:tab w:val="left" w:pos="851"/>
        </w:tabs>
      </w:pPr>
      <w:r>
        <w:t>4. Броски двух теннисных мячей в разные стороны, но не дальше 1–1,5 м от партнера, с указанием и без указания сторон.</w:t>
      </w:r>
    </w:p>
    <w:p w:rsidR="00155226" w:rsidRDefault="00155226" w:rsidP="00155226">
      <w:pPr>
        <w:tabs>
          <w:tab w:val="left" w:pos="851"/>
        </w:tabs>
      </w:pPr>
      <w:r>
        <w:t>При выполнении этих упражнений необходимо внимательно наблюдать за действиями партнера, за летящим мячом, продумывая ответные действия.</w:t>
      </w:r>
    </w:p>
    <w:p w:rsidR="00F64096" w:rsidRPr="00AF7EC3" w:rsidRDefault="00F64096" w:rsidP="00F64096">
      <w:pPr>
        <w:spacing w:before="100" w:beforeAutospacing="1" w:after="100" w:afterAutospacing="1"/>
        <w:jc w:val="center"/>
        <w:outlineLvl w:val="2"/>
        <w:rPr>
          <w:b/>
          <w:bCs/>
        </w:rPr>
      </w:pPr>
      <w:r w:rsidRPr="00AF7EC3">
        <w:rPr>
          <w:b/>
          <w:bCs/>
        </w:rPr>
        <w:t xml:space="preserve">Развитие физических качеств у бадминтониста </w:t>
      </w:r>
    </w:p>
    <w:p w:rsidR="00F64096" w:rsidRPr="00CE13E0" w:rsidRDefault="00F64096" w:rsidP="00F64096">
      <w:pPr>
        <w:spacing w:before="100" w:beforeAutospacing="1" w:after="100" w:afterAutospacing="1"/>
        <w:jc w:val="center"/>
      </w:pPr>
      <w:r w:rsidRPr="00CE13E0">
        <w:rPr>
          <w:b/>
          <w:bCs/>
        </w:rPr>
        <w:t xml:space="preserve">Упражнения для развития гибкости </w:t>
      </w:r>
    </w:p>
    <w:p w:rsidR="00F64096" w:rsidRDefault="00F64096" w:rsidP="00FE046E">
      <w:pPr>
        <w:rPr>
          <w:iCs/>
        </w:rPr>
      </w:pPr>
      <w:r w:rsidRPr="00CE13E0">
        <w:t>Упражнения для развития гибкости у бадминтониста представлены на</w:t>
      </w:r>
      <w:r w:rsidRPr="00E07C32">
        <w:rPr>
          <w:iCs/>
        </w:rPr>
        <w:t>рис</w:t>
      </w:r>
      <w:r w:rsidR="00FE046E">
        <w:rPr>
          <w:iCs/>
        </w:rPr>
        <w:t>унке 37</w:t>
      </w:r>
      <w:r w:rsidRPr="00E07C32">
        <w:rPr>
          <w:iCs/>
        </w:rPr>
        <w:t>.</w:t>
      </w:r>
    </w:p>
    <w:p w:rsidR="00FE046E" w:rsidRDefault="00FE046E" w:rsidP="00FE046E">
      <w:pPr>
        <w:rPr>
          <w:iCs/>
        </w:rPr>
      </w:pPr>
    </w:p>
    <w:p w:rsidR="00FE046E" w:rsidRDefault="00FE046E" w:rsidP="00FE046E">
      <w:r w:rsidRPr="00CE13E0">
        <w:t>1. Наклоны туловища вперед, выводя руки за спину вверх.</w:t>
      </w:r>
    </w:p>
    <w:p w:rsidR="00FE046E" w:rsidRDefault="00FE046E" w:rsidP="00FE046E">
      <w:r w:rsidRPr="00CE13E0">
        <w:t>2. Повороты туловища в наклоне.</w:t>
      </w:r>
    </w:p>
    <w:p w:rsidR="00FE046E" w:rsidRDefault="00FE046E" w:rsidP="00FE046E">
      <w:r w:rsidRPr="00CE13E0">
        <w:t>3. Наклоны вперед и назад.</w:t>
      </w:r>
    </w:p>
    <w:p w:rsidR="00FE046E" w:rsidRDefault="00FE046E" w:rsidP="00FE046E">
      <w:r w:rsidRPr="00CE13E0">
        <w:t>4. Коснуться носков из положения лежа.</w:t>
      </w:r>
    </w:p>
    <w:p w:rsidR="00FE046E" w:rsidRDefault="00FE046E" w:rsidP="00FE046E">
      <w:r w:rsidRPr="00CE13E0">
        <w:lastRenderedPageBreak/>
        <w:t>5. Махи руками.</w:t>
      </w:r>
    </w:p>
    <w:p w:rsidR="00FE046E" w:rsidRDefault="00FE046E" w:rsidP="00FE046E">
      <w:r w:rsidRPr="00CE13E0">
        <w:t>6. Прогибы туловища назад, стоя у шведской стенки.</w:t>
      </w:r>
    </w:p>
    <w:p w:rsidR="00FE046E" w:rsidRDefault="00FE046E" w:rsidP="00FE046E">
      <w:r w:rsidRPr="00CE13E0">
        <w:t>7–8. Повороты с вращением и сгибанием кистей. То же с мячом.</w:t>
      </w:r>
    </w:p>
    <w:p w:rsidR="00FE046E" w:rsidRDefault="00FE046E" w:rsidP="00FE046E">
      <w:r w:rsidRPr="00CE13E0">
        <w:t>9–10. Упражнения на сгибание и разгибание туловища в положении лежа на спине и на животе.</w:t>
      </w:r>
    </w:p>
    <w:p w:rsidR="00FE046E" w:rsidRDefault="00FE046E" w:rsidP="00FE046E">
      <w:r w:rsidRPr="00CE13E0">
        <w:t>11–12. Вращения в тазобедренном суставе и вращения туловищем.</w:t>
      </w:r>
    </w:p>
    <w:p w:rsidR="00FE046E" w:rsidRDefault="00FE046E" w:rsidP="00FE046E">
      <w:r w:rsidRPr="00CE13E0">
        <w:t>13. Наклоны туловища в стороны.</w:t>
      </w:r>
    </w:p>
    <w:p w:rsidR="00FE046E" w:rsidRDefault="00FE046E" w:rsidP="00FE046E">
      <w:r w:rsidRPr="00CE13E0">
        <w:t>14. Пружинистые приседания в выпаде.</w:t>
      </w:r>
    </w:p>
    <w:p w:rsidR="00FE046E" w:rsidRDefault="00FE046E" w:rsidP="00FE046E">
      <w:r w:rsidRPr="00CE13E0">
        <w:t>15. Выпрыгивания вверх из приседа.</w:t>
      </w:r>
    </w:p>
    <w:p w:rsidR="00FE046E" w:rsidRPr="00CE13E0" w:rsidRDefault="00FE046E" w:rsidP="00FE046E">
      <w:r w:rsidRPr="00CE13E0">
        <w:t>16. Прыжки с поворотами.</w:t>
      </w:r>
    </w:p>
    <w:p w:rsidR="00F64096" w:rsidRPr="00CE13E0" w:rsidRDefault="00F64096" w:rsidP="00F64096">
      <w:pPr>
        <w:spacing w:before="100" w:beforeAutospacing="1" w:after="100" w:afterAutospacing="1"/>
        <w:jc w:val="center"/>
      </w:pPr>
      <w:r>
        <w:rPr>
          <w:noProof/>
        </w:rPr>
        <w:drawing>
          <wp:inline distT="0" distB="0" distL="0" distR="0">
            <wp:extent cx="3790855" cy="4000500"/>
            <wp:effectExtent l="0" t="0" r="0" b="0"/>
            <wp:docPr id="45" name="Рисунок 45" descr="http://spo.1september.ru/2009/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o.1september.ru/2009/20/4.6.jpg"/>
                    <pic:cNvPicPr>
                      <a:picLocks noChangeAspect="1" noChangeArrowheads="1"/>
                    </pic:cNvPicPr>
                  </pic:nvPicPr>
                  <pic:blipFill>
                    <a:blip r:embed="rId49"/>
                    <a:srcRect/>
                    <a:stretch>
                      <a:fillRect/>
                    </a:stretch>
                  </pic:blipFill>
                  <pic:spPr bwMode="auto">
                    <a:xfrm>
                      <a:off x="0" y="0"/>
                      <a:ext cx="3790855" cy="4000500"/>
                    </a:xfrm>
                    <a:prstGeom prst="rect">
                      <a:avLst/>
                    </a:prstGeom>
                    <a:noFill/>
                    <a:ln w="9525">
                      <a:noFill/>
                      <a:miter lim="800000"/>
                      <a:headEnd/>
                      <a:tailEnd/>
                    </a:ln>
                  </pic:spPr>
                </pic:pic>
              </a:graphicData>
            </a:graphic>
          </wp:inline>
        </w:drawing>
      </w:r>
    </w:p>
    <w:p w:rsidR="00F64096" w:rsidRPr="00CE13E0" w:rsidRDefault="00F64096" w:rsidP="00F64096">
      <w:pPr>
        <w:spacing w:before="100" w:beforeAutospacing="1" w:after="100" w:afterAutospacing="1"/>
        <w:jc w:val="center"/>
      </w:pPr>
      <w:r w:rsidRPr="00FE046E">
        <w:rPr>
          <w:iCs/>
        </w:rPr>
        <w:t>Рис</w:t>
      </w:r>
      <w:r w:rsidR="00FE046E">
        <w:rPr>
          <w:iCs/>
        </w:rPr>
        <w:t>унок 37 ‒</w:t>
      </w:r>
      <w:r w:rsidRPr="00CE13E0">
        <w:t>Упражнения для развития гибкости</w:t>
      </w:r>
    </w:p>
    <w:p w:rsidR="00F64096" w:rsidRPr="00CE13E0" w:rsidRDefault="00F64096" w:rsidP="00F64096">
      <w:pPr>
        <w:spacing w:before="100" w:beforeAutospacing="1" w:after="100" w:afterAutospacing="1"/>
        <w:jc w:val="center"/>
      </w:pPr>
      <w:r w:rsidRPr="00CE13E0">
        <w:rPr>
          <w:b/>
          <w:bCs/>
        </w:rPr>
        <w:t xml:space="preserve">Упражнения для развития силы </w:t>
      </w:r>
    </w:p>
    <w:p w:rsidR="00F64096" w:rsidRPr="00CE13E0" w:rsidRDefault="00F64096" w:rsidP="00F64096">
      <w:pPr>
        <w:spacing w:before="100" w:beforeAutospacing="1" w:after="100" w:afterAutospacing="1"/>
        <w:jc w:val="center"/>
      </w:pPr>
      <w:r w:rsidRPr="00CE13E0">
        <w:rPr>
          <w:b/>
          <w:bCs/>
          <w:i/>
          <w:iCs/>
        </w:rPr>
        <w:t xml:space="preserve">Упражнения без отягощений </w:t>
      </w:r>
    </w:p>
    <w:p w:rsidR="00F64096" w:rsidRPr="00CE13E0" w:rsidRDefault="00F64096" w:rsidP="00F64096">
      <w:pPr>
        <w:spacing w:before="100" w:beforeAutospacing="1" w:after="100" w:afterAutospacing="1"/>
      </w:pPr>
      <w:r w:rsidRPr="00CE13E0">
        <w:t xml:space="preserve">На </w:t>
      </w:r>
      <w:r w:rsidR="00FE046E">
        <w:t xml:space="preserve">рисунке 38 </w:t>
      </w:r>
      <w:r w:rsidRPr="00CE13E0">
        <w:t>представлены простейшие упражнения, которые помогут укрепить мышцы рук бадминтониста без использования отягощений.</w:t>
      </w:r>
    </w:p>
    <w:p w:rsidR="00F64096" w:rsidRPr="00CE13E0" w:rsidRDefault="00F64096" w:rsidP="00AF7EC3">
      <w:pPr>
        <w:spacing w:before="100" w:beforeAutospacing="1" w:after="100" w:afterAutospacing="1"/>
        <w:jc w:val="center"/>
      </w:pPr>
      <w:r>
        <w:rPr>
          <w:noProof/>
        </w:rPr>
        <w:drawing>
          <wp:inline distT="0" distB="0" distL="0" distR="0">
            <wp:extent cx="2857500" cy="1076325"/>
            <wp:effectExtent l="19050" t="0" r="0" b="0"/>
            <wp:docPr id="47" name="Рисунок 47" descr="http://spo.1september.ru/2009/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o.1september.ru/2009/20/4.7.jpg"/>
                    <pic:cNvPicPr>
                      <a:picLocks noChangeAspect="1" noChangeArrowheads="1"/>
                    </pic:cNvPicPr>
                  </pic:nvPicPr>
                  <pic:blipFill>
                    <a:blip r:embed="rId50"/>
                    <a:srcRect/>
                    <a:stretch>
                      <a:fillRect/>
                    </a:stretch>
                  </pic:blipFill>
                  <pic:spPr bwMode="auto">
                    <a:xfrm>
                      <a:off x="0" y="0"/>
                      <a:ext cx="2857500" cy="1076325"/>
                    </a:xfrm>
                    <a:prstGeom prst="rect">
                      <a:avLst/>
                    </a:prstGeom>
                    <a:noFill/>
                    <a:ln w="9525">
                      <a:noFill/>
                      <a:miter lim="800000"/>
                      <a:headEnd/>
                      <a:tailEnd/>
                    </a:ln>
                  </pic:spPr>
                </pic:pic>
              </a:graphicData>
            </a:graphic>
          </wp:inline>
        </w:drawing>
      </w:r>
    </w:p>
    <w:p w:rsidR="00F64096" w:rsidRPr="00CE13E0" w:rsidRDefault="00FE046E" w:rsidP="00F64096">
      <w:pPr>
        <w:spacing w:before="100" w:beforeAutospacing="1" w:after="100" w:afterAutospacing="1"/>
        <w:jc w:val="center"/>
      </w:pPr>
      <w:r w:rsidRPr="00FE046E">
        <w:rPr>
          <w:iCs/>
        </w:rPr>
        <w:t>Рисунок 38</w:t>
      </w:r>
      <w:r>
        <w:rPr>
          <w:i/>
          <w:iCs/>
        </w:rPr>
        <w:t xml:space="preserve"> ‒ </w:t>
      </w:r>
      <w:r w:rsidR="00F64096" w:rsidRPr="00CE13E0">
        <w:t>Упражнения для развития мышц рук</w:t>
      </w:r>
    </w:p>
    <w:p w:rsidR="00AF7EC3" w:rsidRDefault="00F64096" w:rsidP="00AF7EC3">
      <w:r w:rsidRPr="00CE13E0">
        <w:lastRenderedPageBreak/>
        <w:t>1. Последовательные и разноименные круговые движения руками в различных плоскостях.</w:t>
      </w:r>
    </w:p>
    <w:p w:rsidR="00AF7EC3" w:rsidRDefault="00F64096" w:rsidP="00AF7EC3">
      <w:r w:rsidRPr="00CE13E0">
        <w:t>2. Круговые движения руками.</w:t>
      </w:r>
    </w:p>
    <w:p w:rsidR="00AF7EC3" w:rsidRDefault="00F64096" w:rsidP="00AF7EC3">
      <w:r w:rsidRPr="00CE13E0">
        <w:t>3. Сгибание и разгибание рук в локтевом суставе.</w:t>
      </w:r>
    </w:p>
    <w:p w:rsidR="00F64096" w:rsidRPr="00CE13E0" w:rsidRDefault="00F64096" w:rsidP="00AF7EC3">
      <w:r w:rsidRPr="00CE13E0">
        <w:t>4. Различные движения в лучезапястном суставе с ракеткой.</w:t>
      </w:r>
    </w:p>
    <w:p w:rsidR="00F64096" w:rsidRPr="00CE13E0" w:rsidRDefault="00F64096" w:rsidP="00F64096">
      <w:pPr>
        <w:spacing w:before="100" w:beforeAutospacing="1" w:after="100" w:afterAutospacing="1"/>
        <w:jc w:val="center"/>
      </w:pPr>
      <w:r w:rsidRPr="00CE13E0">
        <w:rPr>
          <w:b/>
          <w:bCs/>
          <w:i/>
          <w:iCs/>
        </w:rPr>
        <w:t xml:space="preserve">Упражнения с отягощениями </w:t>
      </w:r>
    </w:p>
    <w:p w:rsidR="00F64096" w:rsidRPr="00CE13E0" w:rsidRDefault="00F64096" w:rsidP="00F64096">
      <w:pPr>
        <w:spacing w:before="100" w:beforeAutospacing="1" w:after="100" w:afterAutospacing="1"/>
      </w:pPr>
      <w:r w:rsidRPr="00CE13E0">
        <w:t>В качестве отягощения можно использовать гантели весом 1–2 кг или булавы весом 200–500 г (</w:t>
      </w:r>
      <w:r w:rsidR="00FE046E">
        <w:t>рисунок 39</w:t>
      </w:r>
      <w:r w:rsidRPr="00CE13E0">
        <w:t>).</w:t>
      </w:r>
    </w:p>
    <w:p w:rsidR="00F64096" w:rsidRPr="00CE13E0" w:rsidRDefault="00F64096" w:rsidP="00AF7EC3">
      <w:pPr>
        <w:spacing w:before="100" w:beforeAutospacing="1" w:after="100" w:afterAutospacing="1"/>
        <w:jc w:val="center"/>
      </w:pPr>
      <w:r>
        <w:rPr>
          <w:noProof/>
        </w:rPr>
        <w:drawing>
          <wp:inline distT="0" distB="0" distL="0" distR="0">
            <wp:extent cx="2643188" cy="1127760"/>
            <wp:effectExtent l="0" t="0" r="0" b="0"/>
            <wp:docPr id="48" name="Рисунок 48" descr="http://spo.1september.ru/2009/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o.1september.ru/2009/20/4.8.jpg"/>
                    <pic:cNvPicPr>
                      <a:picLocks noChangeAspect="1" noChangeArrowheads="1"/>
                    </pic:cNvPicPr>
                  </pic:nvPicPr>
                  <pic:blipFill>
                    <a:blip r:embed="rId51"/>
                    <a:srcRect/>
                    <a:stretch>
                      <a:fillRect/>
                    </a:stretch>
                  </pic:blipFill>
                  <pic:spPr bwMode="auto">
                    <a:xfrm>
                      <a:off x="0" y="0"/>
                      <a:ext cx="2645218" cy="1128626"/>
                    </a:xfrm>
                    <a:prstGeom prst="rect">
                      <a:avLst/>
                    </a:prstGeom>
                    <a:noFill/>
                    <a:ln w="9525">
                      <a:noFill/>
                      <a:miter lim="800000"/>
                      <a:headEnd/>
                      <a:tailEnd/>
                    </a:ln>
                  </pic:spPr>
                </pic:pic>
              </a:graphicData>
            </a:graphic>
          </wp:inline>
        </w:drawing>
      </w:r>
    </w:p>
    <w:p w:rsidR="00F64096" w:rsidRPr="00CE13E0" w:rsidRDefault="00FE046E" w:rsidP="00F64096">
      <w:pPr>
        <w:spacing w:before="100" w:beforeAutospacing="1" w:after="100" w:afterAutospacing="1"/>
        <w:jc w:val="center"/>
      </w:pPr>
      <w:r>
        <w:rPr>
          <w:iCs/>
        </w:rPr>
        <w:t>Рисунок 39 ‒</w:t>
      </w:r>
      <w:r w:rsidR="00F64096" w:rsidRPr="00CE13E0">
        <w:t>Упражнения с отягощением</w:t>
      </w:r>
    </w:p>
    <w:p w:rsidR="00AF7EC3" w:rsidRDefault="00F64096" w:rsidP="00AF7EC3">
      <w:r w:rsidRPr="00CE13E0">
        <w:t>1. Круговые движения во всех плоскостях.</w:t>
      </w:r>
    </w:p>
    <w:p w:rsidR="00AF7EC3" w:rsidRDefault="00F64096" w:rsidP="00AF7EC3">
      <w:r w:rsidRPr="00CE13E0">
        <w:t>2. Поочередные круговые движения каждой рукой.</w:t>
      </w:r>
    </w:p>
    <w:p w:rsidR="00AF7EC3" w:rsidRDefault="00F64096" w:rsidP="00AF7EC3">
      <w:r w:rsidRPr="00CE13E0">
        <w:t>3. Круговые движения кистью и движения по «восьмерке».</w:t>
      </w:r>
    </w:p>
    <w:p w:rsidR="00F64096" w:rsidRPr="00CE13E0" w:rsidRDefault="00F64096" w:rsidP="00AF7EC3">
      <w:r w:rsidRPr="00CE13E0">
        <w:t>4. Круговые движения и движения локтевого сустава по «восьмерке».</w:t>
      </w:r>
    </w:p>
    <w:p w:rsidR="00F64096" w:rsidRPr="00CE13E0" w:rsidRDefault="00F64096" w:rsidP="00F64096">
      <w:pPr>
        <w:spacing w:before="100" w:beforeAutospacing="1" w:after="100" w:afterAutospacing="1"/>
        <w:jc w:val="center"/>
      </w:pPr>
      <w:r w:rsidRPr="00CE13E0">
        <w:rPr>
          <w:b/>
          <w:bCs/>
          <w:i/>
          <w:iCs/>
        </w:rPr>
        <w:t xml:space="preserve">Упражнения для развития быстроты </w:t>
      </w:r>
    </w:p>
    <w:p w:rsidR="00AF7EC3" w:rsidRDefault="00F64096" w:rsidP="00AF7EC3">
      <w:r w:rsidRPr="00CE13E0">
        <w:t>1. Имитация техники ударов слева.</w:t>
      </w:r>
    </w:p>
    <w:p w:rsidR="00F64096" w:rsidRPr="00CE13E0" w:rsidRDefault="00F64096" w:rsidP="00AF7EC3">
      <w:r w:rsidRPr="00CE13E0">
        <w:t>2. Имитация техники высоких ударов от сетки с выпадом вперед и возвращение в основную стойку (</w:t>
      </w:r>
      <w:r w:rsidR="001B0DD3">
        <w:t>рисунок 40</w:t>
      </w:r>
      <w:r w:rsidRPr="00CE13E0">
        <w:t>).</w:t>
      </w:r>
    </w:p>
    <w:p w:rsidR="00F64096" w:rsidRPr="00CE13E0" w:rsidRDefault="00F64096" w:rsidP="00AF7EC3">
      <w:pPr>
        <w:spacing w:before="100" w:beforeAutospacing="1" w:after="100" w:afterAutospacing="1"/>
        <w:jc w:val="center"/>
      </w:pPr>
      <w:r>
        <w:rPr>
          <w:noProof/>
        </w:rPr>
        <w:drawing>
          <wp:inline distT="0" distB="0" distL="0" distR="0">
            <wp:extent cx="2166620" cy="1785173"/>
            <wp:effectExtent l="0" t="0" r="0" b="0"/>
            <wp:docPr id="50" name="Рисунок 50" descr="http://spo.1september.ru/2009/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o.1september.ru/2009/20/4.9.jpg"/>
                    <pic:cNvPicPr>
                      <a:picLocks noChangeAspect="1" noChangeArrowheads="1"/>
                    </pic:cNvPicPr>
                  </pic:nvPicPr>
                  <pic:blipFill>
                    <a:blip r:embed="rId52"/>
                    <a:srcRect/>
                    <a:stretch>
                      <a:fillRect/>
                    </a:stretch>
                  </pic:blipFill>
                  <pic:spPr bwMode="auto">
                    <a:xfrm>
                      <a:off x="0" y="0"/>
                      <a:ext cx="2181211" cy="1797195"/>
                    </a:xfrm>
                    <a:prstGeom prst="rect">
                      <a:avLst/>
                    </a:prstGeom>
                    <a:noFill/>
                    <a:ln w="9525">
                      <a:noFill/>
                      <a:miter lim="800000"/>
                      <a:headEnd/>
                      <a:tailEnd/>
                    </a:ln>
                  </pic:spPr>
                </pic:pic>
              </a:graphicData>
            </a:graphic>
          </wp:inline>
        </w:drawing>
      </w:r>
    </w:p>
    <w:p w:rsidR="00F64096" w:rsidRPr="00CE13E0" w:rsidRDefault="00C36EDF" w:rsidP="00F64096">
      <w:pPr>
        <w:spacing w:before="100" w:beforeAutospacing="1" w:after="100" w:afterAutospacing="1"/>
        <w:jc w:val="center"/>
      </w:pPr>
      <w:r>
        <w:rPr>
          <w:iCs/>
        </w:rPr>
        <w:t xml:space="preserve">Рисунок 40 ‒ </w:t>
      </w:r>
      <w:r w:rsidR="00F64096" w:rsidRPr="00CE13E0">
        <w:t>Упражнение для развития быстроты</w:t>
      </w:r>
    </w:p>
    <w:p w:rsidR="00F64096" w:rsidRDefault="00F64096" w:rsidP="00155226">
      <w:pPr>
        <w:tabs>
          <w:tab w:val="left" w:pos="851"/>
        </w:tabs>
      </w:pPr>
    </w:p>
    <w:p w:rsidR="008B4683" w:rsidRDefault="008B4683" w:rsidP="00155226">
      <w:pPr>
        <w:tabs>
          <w:tab w:val="left" w:pos="851"/>
        </w:tabs>
      </w:pPr>
    </w:p>
    <w:p w:rsidR="008B4683" w:rsidRDefault="008B4683" w:rsidP="008B4683">
      <w:pPr>
        <w:tabs>
          <w:tab w:val="left" w:pos="851"/>
        </w:tabs>
        <w:jc w:val="center"/>
        <w:rPr>
          <w:b/>
        </w:rPr>
      </w:pPr>
      <w:r w:rsidRPr="0059491E">
        <w:rPr>
          <w:b/>
        </w:rPr>
        <w:t>Аэробика</w:t>
      </w:r>
      <w:r>
        <w:rPr>
          <w:b/>
        </w:rPr>
        <w:t xml:space="preserve"> (йога)</w:t>
      </w:r>
    </w:p>
    <w:p w:rsidR="008B4683" w:rsidRDefault="008B4683" w:rsidP="008B4683">
      <w:pPr>
        <w:tabs>
          <w:tab w:val="left" w:pos="851"/>
        </w:tabs>
        <w:ind w:firstLine="0"/>
        <w:rPr>
          <w:b/>
        </w:rPr>
      </w:pPr>
    </w:p>
    <w:p w:rsidR="008B4683" w:rsidRDefault="008B4683" w:rsidP="008B4683">
      <w:pPr>
        <w:jc w:val="center"/>
        <w:rPr>
          <w:b/>
          <w:bCs/>
        </w:rPr>
      </w:pPr>
      <w:r w:rsidRPr="007751EF">
        <w:rPr>
          <w:b/>
          <w:bCs/>
        </w:rPr>
        <w:t>10 бодрящих асан</w:t>
      </w:r>
    </w:p>
    <w:p w:rsidR="008B4683" w:rsidRPr="007751EF" w:rsidRDefault="008B4683" w:rsidP="00841FF4">
      <w:pPr>
        <w:pStyle w:val="af4"/>
        <w:numPr>
          <w:ilvl w:val="0"/>
          <w:numId w:val="37"/>
        </w:numPr>
        <w:spacing w:line="240" w:lineRule="auto"/>
        <w:ind w:left="0" w:firstLine="709"/>
        <w:rPr>
          <w:b/>
          <w:bCs/>
          <w:szCs w:val="24"/>
        </w:rPr>
      </w:pPr>
      <w:r w:rsidRPr="0059491E">
        <w:rPr>
          <w:b/>
          <w:bCs/>
          <w:color w:val="1D2025"/>
          <w:szCs w:val="24"/>
          <w:bdr w:val="none" w:sz="0" w:space="0" w:color="auto" w:frame="1"/>
          <w:shd w:val="clear" w:color="auto" w:fill="FFFFFF"/>
          <w:lang w:val="ru-RU"/>
        </w:rPr>
        <w:t>Тадасана</w:t>
      </w:r>
      <w:r w:rsidRPr="007751EF">
        <w:rPr>
          <w:b/>
          <w:bCs/>
          <w:color w:val="1D2025"/>
          <w:szCs w:val="24"/>
          <w:bdr w:val="none" w:sz="0" w:space="0" w:color="auto" w:frame="1"/>
          <w:shd w:val="clear" w:color="auto" w:fill="FFFFFF"/>
        </w:rPr>
        <w:t> </w:t>
      </w:r>
      <w:r w:rsidRPr="00432A84">
        <w:rPr>
          <w:bCs/>
          <w:color w:val="1D2025"/>
          <w:szCs w:val="24"/>
          <w:bdr w:val="none" w:sz="0" w:space="0" w:color="auto" w:frame="1"/>
          <w:shd w:val="clear" w:color="auto" w:fill="FFFFFF"/>
          <w:lang w:val="ru-RU"/>
        </w:rPr>
        <w:t>(Поза горы)</w:t>
      </w:r>
      <w:r w:rsidRPr="00432A84">
        <w:rPr>
          <w:color w:val="1D2025"/>
          <w:szCs w:val="24"/>
          <w:shd w:val="clear" w:color="auto" w:fill="FFFFFF"/>
          <w:lang w:val="ru-RU"/>
        </w:rPr>
        <w:t>.</w:t>
      </w:r>
      <w:r w:rsidRPr="0059491E">
        <w:rPr>
          <w:color w:val="1D2025"/>
          <w:szCs w:val="24"/>
          <w:shd w:val="clear" w:color="auto" w:fill="FFFFFF"/>
          <w:lang w:val="ru-RU"/>
        </w:rPr>
        <w:t xml:space="preserve"> Встаньте прямо; твёрдо и равномерно прижимайтесь поверхностями стоп к коврику. Напрягите мышцы бёдер и слегка втяните живот. </w:t>
      </w:r>
      <w:r w:rsidRPr="0059491E">
        <w:rPr>
          <w:color w:val="1D2025"/>
          <w:szCs w:val="24"/>
          <w:shd w:val="clear" w:color="auto" w:fill="FFFFFF"/>
          <w:lang w:val="ru-RU"/>
        </w:rPr>
        <w:lastRenderedPageBreak/>
        <w:t xml:space="preserve">Прикройте глаза и внутренне улыбнитесь своим начинаниям. Дышите глубоко, без напряжения в теле и задержки дыхания. Разогрейте дыханием тело, это поможет практиковать глубоко и без травм. </w:t>
      </w:r>
      <w:r w:rsidRPr="007751EF">
        <w:rPr>
          <w:color w:val="1D2025"/>
          <w:szCs w:val="24"/>
          <w:shd w:val="clear" w:color="auto" w:fill="FFFFFF"/>
        </w:rPr>
        <w:t>Когдапочувствуетеготовность, переходите к следующейасане.</w:t>
      </w:r>
    </w:p>
    <w:p w:rsidR="008B4683" w:rsidRDefault="008B4683" w:rsidP="00566E5E">
      <w:pPr>
        <w:pStyle w:val="af4"/>
        <w:jc w:val="center"/>
        <w:rPr>
          <w:bCs/>
          <w:szCs w:val="24"/>
          <w:lang w:val="ru-RU"/>
        </w:rPr>
      </w:pPr>
      <w:r>
        <w:rPr>
          <w:noProof/>
          <w:lang w:val="ru-RU" w:eastAsia="ru-RU"/>
        </w:rPr>
        <w:drawing>
          <wp:inline distT="0" distB="0" distL="0" distR="0">
            <wp:extent cx="2495550" cy="3095625"/>
            <wp:effectExtent l="0" t="0" r="0" b="9525"/>
            <wp:docPr id="38" name="Рисунок 1" descr="Тадас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адасана.jpg"/>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5550" cy="3095625"/>
                    </a:xfrm>
                    <a:prstGeom prst="rect">
                      <a:avLst/>
                    </a:prstGeom>
                    <a:noFill/>
                    <a:ln>
                      <a:noFill/>
                    </a:ln>
                  </pic:spPr>
                </pic:pic>
              </a:graphicData>
            </a:graphic>
          </wp:inline>
        </w:drawing>
      </w:r>
    </w:p>
    <w:p w:rsidR="00566E5E" w:rsidRDefault="00566E5E" w:rsidP="00566E5E">
      <w:pPr>
        <w:pStyle w:val="af4"/>
        <w:jc w:val="center"/>
        <w:rPr>
          <w:bCs/>
          <w:szCs w:val="24"/>
          <w:lang w:val="ru-RU"/>
        </w:rPr>
      </w:pPr>
    </w:p>
    <w:p w:rsidR="00566E5E" w:rsidRPr="00566E5E" w:rsidRDefault="00566E5E" w:rsidP="00566E5E">
      <w:pPr>
        <w:pStyle w:val="af4"/>
        <w:jc w:val="center"/>
        <w:rPr>
          <w:bCs/>
          <w:szCs w:val="24"/>
          <w:lang w:val="ru-RU"/>
        </w:rPr>
      </w:pPr>
      <w:r>
        <w:rPr>
          <w:bCs/>
          <w:szCs w:val="24"/>
          <w:lang w:val="ru-RU"/>
        </w:rPr>
        <w:t xml:space="preserve">Рисунок 41 </w:t>
      </w:r>
      <w:r>
        <w:rPr>
          <w:iCs/>
        </w:rPr>
        <w:t>‒</w:t>
      </w:r>
      <w:r>
        <w:rPr>
          <w:bCs/>
          <w:szCs w:val="24"/>
          <w:lang w:val="ru-RU"/>
        </w:rPr>
        <w:t>Тадасана</w:t>
      </w:r>
    </w:p>
    <w:p w:rsidR="008B4683" w:rsidRDefault="008B4683" w:rsidP="008B4683">
      <w:pPr>
        <w:pStyle w:val="af4"/>
        <w:rPr>
          <w:bCs/>
          <w:szCs w:val="24"/>
        </w:rPr>
      </w:pPr>
    </w:p>
    <w:p w:rsidR="008B4683" w:rsidRDefault="008B4683" w:rsidP="008B4683">
      <w:pPr>
        <w:pStyle w:val="af4"/>
        <w:rPr>
          <w:bCs/>
          <w:szCs w:val="24"/>
        </w:rPr>
      </w:pPr>
    </w:p>
    <w:p w:rsidR="008B4683" w:rsidRDefault="008B4683" w:rsidP="00841FF4">
      <w:pPr>
        <w:pStyle w:val="af4"/>
        <w:numPr>
          <w:ilvl w:val="0"/>
          <w:numId w:val="37"/>
        </w:numPr>
        <w:spacing w:line="240" w:lineRule="auto"/>
        <w:ind w:left="0" w:firstLine="709"/>
        <w:rPr>
          <w:bCs/>
          <w:szCs w:val="24"/>
        </w:rPr>
      </w:pPr>
      <w:r w:rsidRPr="00841FF4">
        <w:rPr>
          <w:b/>
          <w:bCs/>
          <w:szCs w:val="24"/>
          <w:lang w:val="ru-RU"/>
        </w:rPr>
        <w:t>УрдхваХастасана</w:t>
      </w:r>
      <w:r w:rsidRPr="0059491E">
        <w:rPr>
          <w:bCs/>
          <w:szCs w:val="24"/>
          <w:lang w:val="ru-RU"/>
        </w:rPr>
        <w:t xml:space="preserve"> (Вытяжение рук вверх в положении стоя). Вытяните руки вверх, развернув ладони друг к другу. Втяните лопатки. Не создавая компрессии в шее, слегка наклоните голову назад и посмотрите на большие пальцы рук. </w:t>
      </w:r>
      <w:r w:rsidRPr="007751EF">
        <w:rPr>
          <w:bCs/>
          <w:szCs w:val="24"/>
        </w:rPr>
        <w:t>Оставайтесь в позе в течение 8 цикловдыхания.</w:t>
      </w:r>
    </w:p>
    <w:p w:rsidR="008B4683" w:rsidRDefault="008B4683" w:rsidP="00566E5E">
      <w:pPr>
        <w:pStyle w:val="af4"/>
        <w:jc w:val="left"/>
        <w:rPr>
          <w:bCs/>
          <w:szCs w:val="24"/>
          <w:lang w:val="ru-RU"/>
        </w:rPr>
      </w:pPr>
      <w:r>
        <w:rPr>
          <w:noProof/>
          <w:lang w:val="ru-RU" w:eastAsia="ru-RU"/>
        </w:rPr>
        <w:drawing>
          <wp:anchor distT="0" distB="0" distL="114300" distR="114300" simplePos="0" relativeHeight="251658240" behindDoc="0" locked="0" layoutInCell="1" allowOverlap="1">
            <wp:simplePos x="0" y="0"/>
            <wp:positionH relativeFrom="column">
              <wp:posOffset>1080135</wp:posOffset>
            </wp:positionH>
            <wp:positionV relativeFrom="paragraph">
              <wp:align>top</wp:align>
            </wp:positionV>
            <wp:extent cx="2514600" cy="3267075"/>
            <wp:effectExtent l="19050" t="0" r="0" b="0"/>
            <wp:wrapSquare wrapText="bothSides"/>
            <wp:docPr id="41" name="Рисунок 2" descr="Урдхва Хастас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рдхва Хастасана.jpg"/>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0" cy="3267075"/>
                    </a:xfrm>
                    <a:prstGeom prst="rect">
                      <a:avLst/>
                    </a:prstGeom>
                    <a:noFill/>
                    <a:ln>
                      <a:noFill/>
                    </a:ln>
                  </pic:spPr>
                </pic:pic>
              </a:graphicData>
            </a:graphic>
          </wp:anchor>
        </w:drawing>
      </w:r>
      <w:r w:rsidR="00566E5E">
        <w:rPr>
          <w:bCs/>
          <w:szCs w:val="24"/>
          <w:lang w:val="ru-RU"/>
        </w:rPr>
        <w:br w:type="textWrapping" w:clear="all"/>
      </w:r>
    </w:p>
    <w:p w:rsidR="00566E5E" w:rsidRPr="00566E5E" w:rsidRDefault="00566E5E" w:rsidP="00566E5E">
      <w:pPr>
        <w:ind w:firstLine="0"/>
        <w:jc w:val="center"/>
        <w:rPr>
          <w:bCs/>
        </w:rPr>
      </w:pPr>
      <w:r w:rsidRPr="00566E5E">
        <w:rPr>
          <w:bCs/>
        </w:rPr>
        <w:t xml:space="preserve">Рисунок 42 </w:t>
      </w:r>
      <w:r w:rsidRPr="00566E5E">
        <w:rPr>
          <w:iCs/>
        </w:rPr>
        <w:t xml:space="preserve">‒ </w:t>
      </w:r>
      <w:r w:rsidRPr="00841FF4">
        <w:rPr>
          <w:b/>
          <w:bCs/>
        </w:rPr>
        <w:t>УрдхваХастасана</w:t>
      </w:r>
    </w:p>
    <w:p w:rsidR="008B4683" w:rsidRPr="0059491E" w:rsidRDefault="008B4683" w:rsidP="00841FF4">
      <w:pPr>
        <w:pStyle w:val="af4"/>
        <w:numPr>
          <w:ilvl w:val="0"/>
          <w:numId w:val="37"/>
        </w:numPr>
        <w:spacing w:line="240" w:lineRule="auto"/>
        <w:ind w:left="0" w:firstLine="709"/>
        <w:rPr>
          <w:bCs/>
          <w:szCs w:val="24"/>
          <w:lang w:val="ru-RU"/>
        </w:rPr>
      </w:pPr>
      <w:r w:rsidRPr="00841FF4">
        <w:rPr>
          <w:b/>
          <w:bCs/>
          <w:szCs w:val="24"/>
          <w:lang w:val="ru-RU"/>
        </w:rPr>
        <w:lastRenderedPageBreak/>
        <w:t>Вирабхадрасана</w:t>
      </w:r>
      <w:r w:rsidRPr="00841FF4">
        <w:rPr>
          <w:b/>
          <w:bCs/>
          <w:szCs w:val="24"/>
        </w:rPr>
        <w:t>I</w:t>
      </w:r>
      <w:r w:rsidRPr="00841FF4">
        <w:rPr>
          <w:bCs/>
          <w:szCs w:val="24"/>
          <w:lang w:val="ru-RU"/>
        </w:rPr>
        <w:t>(Первая поза воина).</w:t>
      </w:r>
      <w:r w:rsidRPr="0059491E">
        <w:rPr>
          <w:bCs/>
          <w:szCs w:val="24"/>
          <w:lang w:val="ru-RU"/>
        </w:rPr>
        <w:t xml:space="preserve"> Встаньте в центре коврика и разведите стопы приблизительно на 130 см друг от друга. Разверните правую ногу наружу на 90°, а левую заверните внутрь примерно на 60°. Опустите руки вдоль корпуса и разверните таз к правой ноге. На вдохе согните правую ногу в колене, так чтобы угол между бедром и голенью составил 90°. Одновременно вытяните руки вверх, ладони обращены друг к другу. Старайтесь не отрывать левую пятку от пола. Смотрите прямо перед собой или слегка отклоните голову назад и посмотрите вверх на пространство между ладонями. Пребывайте в асане от 30 секунд до 1 минуты. С вдохом выйдите из позы и выполните ее в другую сторону.</w:t>
      </w:r>
    </w:p>
    <w:p w:rsidR="008B4683" w:rsidRDefault="008B4683" w:rsidP="00566E5E">
      <w:pPr>
        <w:pStyle w:val="af4"/>
        <w:spacing w:line="240" w:lineRule="auto"/>
        <w:ind w:left="0"/>
        <w:jc w:val="center"/>
        <w:rPr>
          <w:bCs/>
          <w:szCs w:val="24"/>
          <w:lang w:val="ru-RU"/>
        </w:rPr>
      </w:pPr>
      <w:r>
        <w:rPr>
          <w:noProof/>
          <w:lang w:val="ru-RU" w:eastAsia="ru-RU"/>
        </w:rPr>
        <w:drawing>
          <wp:inline distT="0" distB="0" distL="0" distR="0">
            <wp:extent cx="2506579" cy="2857500"/>
            <wp:effectExtent l="19050" t="0" r="8021" b="0"/>
            <wp:docPr id="42" name="Рисунок 3" descr="Вирабхадрасана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ирабхадрасана I.jpg"/>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6579" cy="2857500"/>
                    </a:xfrm>
                    <a:prstGeom prst="rect">
                      <a:avLst/>
                    </a:prstGeom>
                    <a:noFill/>
                    <a:ln>
                      <a:noFill/>
                    </a:ln>
                  </pic:spPr>
                </pic:pic>
              </a:graphicData>
            </a:graphic>
          </wp:inline>
        </w:drawing>
      </w:r>
    </w:p>
    <w:p w:rsidR="00566E5E" w:rsidRDefault="00566E5E" w:rsidP="00566E5E">
      <w:pPr>
        <w:pStyle w:val="af4"/>
        <w:spacing w:line="240" w:lineRule="auto"/>
        <w:ind w:left="0"/>
        <w:jc w:val="center"/>
        <w:rPr>
          <w:bCs/>
          <w:szCs w:val="24"/>
          <w:lang w:val="ru-RU"/>
        </w:rPr>
      </w:pPr>
    </w:p>
    <w:p w:rsidR="00566E5E" w:rsidRPr="00566E5E" w:rsidRDefault="00566E5E" w:rsidP="00566E5E">
      <w:pPr>
        <w:pStyle w:val="af4"/>
        <w:jc w:val="center"/>
        <w:rPr>
          <w:bCs/>
          <w:szCs w:val="24"/>
          <w:lang w:val="ru-RU"/>
        </w:rPr>
      </w:pPr>
      <w:r>
        <w:rPr>
          <w:bCs/>
          <w:szCs w:val="24"/>
          <w:lang w:val="ru-RU"/>
        </w:rPr>
        <w:t xml:space="preserve">Рисунок 43 </w:t>
      </w:r>
      <w:r>
        <w:rPr>
          <w:iCs/>
        </w:rPr>
        <w:t>‒</w:t>
      </w:r>
      <w:r w:rsidRPr="00841FF4">
        <w:rPr>
          <w:b/>
          <w:bCs/>
          <w:szCs w:val="24"/>
          <w:lang w:val="ru-RU"/>
        </w:rPr>
        <w:t>Вирабхадрасана</w:t>
      </w:r>
      <w:r w:rsidRPr="00841FF4">
        <w:rPr>
          <w:b/>
          <w:bCs/>
          <w:szCs w:val="24"/>
        </w:rPr>
        <w:t>I</w:t>
      </w:r>
    </w:p>
    <w:p w:rsidR="00566E5E" w:rsidRPr="00566E5E" w:rsidRDefault="00566E5E" w:rsidP="00566E5E">
      <w:pPr>
        <w:pStyle w:val="af4"/>
        <w:spacing w:line="240" w:lineRule="auto"/>
        <w:ind w:left="0"/>
        <w:jc w:val="center"/>
        <w:rPr>
          <w:bCs/>
          <w:szCs w:val="24"/>
          <w:lang w:val="ru-RU"/>
        </w:rPr>
      </w:pPr>
    </w:p>
    <w:p w:rsidR="008B4683" w:rsidRPr="007751EF" w:rsidRDefault="008B4683" w:rsidP="00841FF4">
      <w:pPr>
        <w:pStyle w:val="af4"/>
        <w:numPr>
          <w:ilvl w:val="0"/>
          <w:numId w:val="37"/>
        </w:numPr>
        <w:spacing w:line="240" w:lineRule="auto"/>
        <w:ind w:left="0" w:firstLine="709"/>
        <w:rPr>
          <w:bCs/>
          <w:szCs w:val="24"/>
        </w:rPr>
      </w:pPr>
      <w:r w:rsidRPr="00841FF4">
        <w:rPr>
          <w:b/>
          <w:bCs/>
          <w:szCs w:val="24"/>
          <w:lang w:val="ru-RU"/>
        </w:rPr>
        <w:t>Вирабхадрасана</w:t>
      </w:r>
      <w:r w:rsidRPr="00841FF4">
        <w:rPr>
          <w:b/>
          <w:bCs/>
          <w:szCs w:val="24"/>
        </w:rPr>
        <w:t>II</w:t>
      </w:r>
      <w:r w:rsidRPr="0059491E">
        <w:rPr>
          <w:bCs/>
          <w:szCs w:val="24"/>
          <w:lang w:val="ru-RU"/>
        </w:rPr>
        <w:t xml:space="preserve"> (Вторая поза воина). Начните праворачивать правую ногу так, чтобы ступня была вывернута вправо наружу. Разверните левую ногу так, чтобы ступня была чуть повёрнута вперёд. Выровняйте правую пятку так, чтобы она смотрела в центр левой ступни. Прочувствуйте, как вы буквально врастаете в землю ногами. Вдохните и расставьте руки в стороны, выдохните и согните правое колено, опустите правое бедро в направлении правой ступни. Будьте осторожны, не давайте колену выходить за линию лодыжки. Задняя нога крепко стоит на коврике. Сделайте 5 вдохов-выдохов в этом положении. Вдохните и оттолкнувшись правой ногой, распрямите её и выйдите из позы. </w:t>
      </w:r>
      <w:r w:rsidRPr="007751EF">
        <w:rPr>
          <w:bCs/>
          <w:szCs w:val="24"/>
        </w:rPr>
        <w:t xml:space="preserve">Навдохевстаньтеровно. Повторитеупражнениенадругуюсторону.  </w:t>
      </w:r>
    </w:p>
    <w:p w:rsidR="008B4683" w:rsidRDefault="008B4683" w:rsidP="00566E5E">
      <w:pPr>
        <w:pStyle w:val="af4"/>
        <w:spacing w:line="240" w:lineRule="auto"/>
        <w:ind w:left="0"/>
        <w:jc w:val="center"/>
        <w:rPr>
          <w:bCs/>
          <w:szCs w:val="24"/>
          <w:lang w:val="ru-RU"/>
        </w:rPr>
      </w:pPr>
      <w:r>
        <w:rPr>
          <w:noProof/>
          <w:lang w:val="ru-RU" w:eastAsia="ru-RU"/>
        </w:rPr>
        <w:drawing>
          <wp:inline distT="0" distB="0" distL="0" distR="0">
            <wp:extent cx="2857500" cy="2095500"/>
            <wp:effectExtent l="0" t="0" r="0" b="0"/>
            <wp:docPr id="43" name="Рисунок 4" descr="Вирабхадрасана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ирабхадрасана II.jpg"/>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095500"/>
                    </a:xfrm>
                    <a:prstGeom prst="rect">
                      <a:avLst/>
                    </a:prstGeom>
                    <a:noFill/>
                    <a:ln>
                      <a:noFill/>
                    </a:ln>
                  </pic:spPr>
                </pic:pic>
              </a:graphicData>
            </a:graphic>
          </wp:inline>
        </w:drawing>
      </w:r>
    </w:p>
    <w:p w:rsidR="00566E5E" w:rsidRDefault="00566E5E" w:rsidP="00566E5E">
      <w:pPr>
        <w:pStyle w:val="af4"/>
        <w:spacing w:line="240" w:lineRule="auto"/>
        <w:ind w:left="0"/>
        <w:jc w:val="center"/>
        <w:rPr>
          <w:bCs/>
          <w:szCs w:val="24"/>
          <w:lang w:val="ru-RU"/>
        </w:rPr>
      </w:pPr>
    </w:p>
    <w:p w:rsidR="00566E5E" w:rsidRPr="00566E5E" w:rsidRDefault="00566E5E" w:rsidP="00566E5E">
      <w:pPr>
        <w:pStyle w:val="af4"/>
        <w:jc w:val="center"/>
        <w:rPr>
          <w:bCs/>
          <w:szCs w:val="24"/>
          <w:lang w:val="ru-RU"/>
        </w:rPr>
      </w:pPr>
      <w:r>
        <w:rPr>
          <w:bCs/>
          <w:szCs w:val="24"/>
          <w:lang w:val="ru-RU"/>
        </w:rPr>
        <w:t xml:space="preserve">Рисунок 44 </w:t>
      </w:r>
      <w:r>
        <w:rPr>
          <w:iCs/>
        </w:rPr>
        <w:t>‒</w:t>
      </w:r>
      <w:r w:rsidRPr="00841FF4">
        <w:rPr>
          <w:b/>
          <w:bCs/>
          <w:szCs w:val="24"/>
          <w:lang w:val="ru-RU"/>
        </w:rPr>
        <w:t>Вирабхадрасана</w:t>
      </w:r>
      <w:r w:rsidRPr="00841FF4">
        <w:rPr>
          <w:b/>
          <w:bCs/>
          <w:szCs w:val="24"/>
        </w:rPr>
        <w:t>II</w:t>
      </w:r>
    </w:p>
    <w:p w:rsidR="00566E5E" w:rsidRDefault="00566E5E" w:rsidP="00566E5E">
      <w:pPr>
        <w:pStyle w:val="af4"/>
        <w:spacing w:line="240" w:lineRule="auto"/>
        <w:ind w:left="0"/>
        <w:jc w:val="center"/>
        <w:rPr>
          <w:bCs/>
          <w:szCs w:val="24"/>
          <w:lang w:val="ru-RU"/>
        </w:rPr>
      </w:pPr>
    </w:p>
    <w:p w:rsidR="00566E5E" w:rsidRPr="00566E5E" w:rsidRDefault="00566E5E" w:rsidP="00566E5E">
      <w:pPr>
        <w:pStyle w:val="af4"/>
        <w:spacing w:line="240" w:lineRule="auto"/>
        <w:ind w:left="0"/>
        <w:jc w:val="center"/>
        <w:rPr>
          <w:bCs/>
          <w:szCs w:val="24"/>
          <w:lang w:val="ru-RU"/>
        </w:rPr>
      </w:pPr>
    </w:p>
    <w:p w:rsidR="008B4683" w:rsidRDefault="008B4683" w:rsidP="00841FF4">
      <w:pPr>
        <w:pStyle w:val="af4"/>
        <w:numPr>
          <w:ilvl w:val="0"/>
          <w:numId w:val="37"/>
        </w:numPr>
        <w:spacing w:line="240" w:lineRule="auto"/>
        <w:ind w:left="0" w:firstLine="709"/>
        <w:rPr>
          <w:bCs/>
          <w:szCs w:val="24"/>
        </w:rPr>
      </w:pPr>
      <w:r w:rsidRPr="00432A84">
        <w:rPr>
          <w:b/>
          <w:bCs/>
          <w:szCs w:val="24"/>
          <w:lang w:val="ru-RU"/>
        </w:rPr>
        <w:t>Паршваконасана</w:t>
      </w:r>
      <w:r w:rsidRPr="0059491E">
        <w:rPr>
          <w:bCs/>
          <w:szCs w:val="24"/>
          <w:lang w:val="ru-RU"/>
        </w:rPr>
        <w:t xml:space="preserve"> (Интенсивное боковое вытяжение). Не выходя из </w:t>
      </w:r>
      <w:r w:rsidR="00432A84">
        <w:rPr>
          <w:bCs/>
          <w:szCs w:val="24"/>
          <w:lang w:val="ru-RU"/>
        </w:rPr>
        <w:t>в</w:t>
      </w:r>
      <w:r w:rsidRPr="0059491E">
        <w:rPr>
          <w:bCs/>
          <w:szCs w:val="24"/>
          <w:lang w:val="ru-RU"/>
        </w:rPr>
        <w:t xml:space="preserve">торой позы воина, поставьте локоль на согнутую ногу. Другую руку вытяните вверх и опустите ее над ухом. Разворачивайте ребра к потолку. </w:t>
      </w:r>
      <w:r w:rsidRPr="007751EF">
        <w:rPr>
          <w:bCs/>
          <w:szCs w:val="24"/>
        </w:rPr>
        <w:t>Оставайтесь в позе в течение 5–7 цикловдыхания.</w:t>
      </w:r>
    </w:p>
    <w:p w:rsidR="008B4683" w:rsidRDefault="008B4683" w:rsidP="00566E5E">
      <w:pPr>
        <w:pStyle w:val="af4"/>
        <w:spacing w:line="240" w:lineRule="auto"/>
        <w:ind w:left="0"/>
        <w:jc w:val="center"/>
        <w:rPr>
          <w:bCs/>
          <w:szCs w:val="24"/>
          <w:lang w:val="ru-RU"/>
        </w:rPr>
      </w:pPr>
      <w:r w:rsidRPr="007751EF">
        <w:rPr>
          <w:bCs/>
          <w:noProof/>
          <w:szCs w:val="24"/>
          <w:lang w:val="ru-RU" w:eastAsia="ru-RU"/>
        </w:rPr>
        <w:drawing>
          <wp:inline distT="0" distB="0" distL="0" distR="0">
            <wp:extent cx="2505075" cy="2788984"/>
            <wp:effectExtent l="19050" t="0" r="9525" b="0"/>
            <wp:docPr id="44" name="Рисунок 5" descr="Паршваконас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ршваконасана.jpg"/>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5075" cy="2788984"/>
                    </a:xfrm>
                    <a:prstGeom prst="rect">
                      <a:avLst/>
                    </a:prstGeom>
                    <a:noFill/>
                    <a:ln>
                      <a:noFill/>
                    </a:ln>
                  </pic:spPr>
                </pic:pic>
              </a:graphicData>
            </a:graphic>
          </wp:inline>
        </w:drawing>
      </w:r>
    </w:p>
    <w:p w:rsidR="00566E5E" w:rsidRDefault="00566E5E" w:rsidP="00566E5E">
      <w:pPr>
        <w:pStyle w:val="af4"/>
        <w:spacing w:line="240" w:lineRule="auto"/>
        <w:ind w:left="0"/>
        <w:jc w:val="center"/>
        <w:rPr>
          <w:bCs/>
          <w:szCs w:val="24"/>
          <w:lang w:val="ru-RU"/>
        </w:rPr>
      </w:pPr>
    </w:p>
    <w:p w:rsidR="00566E5E" w:rsidRPr="00566E5E" w:rsidRDefault="00566E5E" w:rsidP="00566E5E">
      <w:pPr>
        <w:pStyle w:val="af4"/>
        <w:jc w:val="center"/>
        <w:rPr>
          <w:bCs/>
          <w:szCs w:val="24"/>
          <w:lang w:val="ru-RU"/>
        </w:rPr>
      </w:pPr>
      <w:r>
        <w:rPr>
          <w:bCs/>
          <w:szCs w:val="24"/>
          <w:lang w:val="ru-RU"/>
        </w:rPr>
        <w:t>Рисунок 4</w:t>
      </w:r>
      <w:r w:rsidR="00EF1DBE">
        <w:rPr>
          <w:bCs/>
          <w:szCs w:val="24"/>
          <w:lang w:val="ru-RU"/>
        </w:rPr>
        <w:t>5</w:t>
      </w:r>
      <w:r>
        <w:rPr>
          <w:iCs/>
        </w:rPr>
        <w:t>‒</w:t>
      </w:r>
      <w:r w:rsidR="00EF1DBE" w:rsidRPr="00432A84">
        <w:rPr>
          <w:b/>
          <w:bCs/>
          <w:szCs w:val="24"/>
          <w:lang w:val="ru-RU"/>
        </w:rPr>
        <w:t>Паршваконасана</w:t>
      </w:r>
    </w:p>
    <w:p w:rsidR="00566E5E" w:rsidRPr="00566E5E" w:rsidRDefault="00566E5E" w:rsidP="00566E5E">
      <w:pPr>
        <w:pStyle w:val="af4"/>
        <w:spacing w:line="240" w:lineRule="auto"/>
        <w:ind w:left="0"/>
        <w:jc w:val="center"/>
        <w:rPr>
          <w:bCs/>
          <w:szCs w:val="24"/>
          <w:lang w:val="ru-RU"/>
        </w:rPr>
      </w:pPr>
    </w:p>
    <w:p w:rsidR="008B4683" w:rsidRDefault="008B4683" w:rsidP="00841FF4">
      <w:pPr>
        <w:pStyle w:val="af4"/>
        <w:spacing w:line="240" w:lineRule="auto"/>
        <w:ind w:left="0"/>
        <w:rPr>
          <w:bCs/>
          <w:szCs w:val="24"/>
        </w:rPr>
      </w:pPr>
    </w:p>
    <w:p w:rsidR="008B4683" w:rsidRDefault="008B4683" w:rsidP="00841FF4">
      <w:pPr>
        <w:pStyle w:val="af4"/>
        <w:spacing w:line="240" w:lineRule="auto"/>
        <w:ind w:left="0"/>
        <w:rPr>
          <w:bCs/>
          <w:szCs w:val="24"/>
        </w:rPr>
      </w:pPr>
    </w:p>
    <w:p w:rsidR="008B4683" w:rsidRDefault="008B4683" w:rsidP="00841FF4">
      <w:pPr>
        <w:pStyle w:val="af4"/>
        <w:numPr>
          <w:ilvl w:val="0"/>
          <w:numId w:val="37"/>
        </w:numPr>
        <w:spacing w:line="240" w:lineRule="auto"/>
        <w:ind w:left="0" w:firstLine="709"/>
        <w:rPr>
          <w:bCs/>
          <w:szCs w:val="24"/>
        </w:rPr>
      </w:pPr>
      <w:r w:rsidRPr="00432A84">
        <w:rPr>
          <w:b/>
          <w:bCs/>
          <w:szCs w:val="24"/>
          <w:lang w:val="ru-RU"/>
        </w:rPr>
        <w:t>Триконасана</w:t>
      </w:r>
      <w:r w:rsidRPr="0059491E">
        <w:rPr>
          <w:bCs/>
          <w:szCs w:val="24"/>
          <w:lang w:val="ru-RU"/>
        </w:rPr>
        <w:t xml:space="preserve"> (Поза треугольника). Выпрямите ногу, которая была в Выпаде. Сохраняя изначальное расстояние между стопами, наклонитесь и дотроньтесь внешней поверхностью правой руки до внутренней поверхности правой стопы. Левой рукой тянитесь к потолку. Смотрите на левую руку и за ее пределы, вытягивая спину. </w:t>
      </w:r>
      <w:r w:rsidRPr="007751EF">
        <w:rPr>
          <w:bCs/>
          <w:szCs w:val="24"/>
        </w:rPr>
        <w:t>Повторитенадругуюсторону.</w:t>
      </w:r>
    </w:p>
    <w:p w:rsidR="008B4683" w:rsidRDefault="008B4683" w:rsidP="00EF1DBE">
      <w:pPr>
        <w:pStyle w:val="af4"/>
        <w:spacing w:line="240" w:lineRule="auto"/>
        <w:ind w:left="0"/>
        <w:jc w:val="center"/>
        <w:rPr>
          <w:bCs/>
          <w:szCs w:val="24"/>
          <w:lang w:val="ru-RU"/>
        </w:rPr>
      </w:pPr>
      <w:r>
        <w:rPr>
          <w:noProof/>
          <w:lang w:val="ru-RU" w:eastAsia="ru-RU"/>
        </w:rPr>
        <w:drawing>
          <wp:inline distT="0" distB="0" distL="0" distR="0">
            <wp:extent cx="2281328" cy="2790825"/>
            <wp:effectExtent l="19050" t="0" r="4672" b="0"/>
            <wp:docPr id="53" name="Рисунок 6" descr="Триконас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Триконасана.jpg"/>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1328" cy="2790825"/>
                    </a:xfrm>
                    <a:prstGeom prst="rect">
                      <a:avLst/>
                    </a:prstGeom>
                    <a:noFill/>
                    <a:ln>
                      <a:noFill/>
                    </a:ln>
                  </pic:spPr>
                </pic:pic>
              </a:graphicData>
            </a:graphic>
          </wp:inline>
        </w:drawing>
      </w:r>
    </w:p>
    <w:p w:rsidR="00EF1DBE" w:rsidRDefault="00EF1DBE" w:rsidP="00EF1DBE">
      <w:pPr>
        <w:pStyle w:val="af4"/>
        <w:spacing w:line="240" w:lineRule="auto"/>
        <w:ind w:left="0"/>
        <w:jc w:val="center"/>
        <w:rPr>
          <w:bCs/>
          <w:szCs w:val="24"/>
          <w:lang w:val="ru-RU"/>
        </w:rPr>
      </w:pPr>
    </w:p>
    <w:p w:rsidR="00EF1DBE" w:rsidRPr="00566E5E" w:rsidRDefault="00EF1DBE" w:rsidP="00EF1DBE">
      <w:pPr>
        <w:pStyle w:val="af4"/>
        <w:jc w:val="center"/>
        <w:rPr>
          <w:bCs/>
          <w:szCs w:val="24"/>
          <w:lang w:val="ru-RU"/>
        </w:rPr>
      </w:pPr>
      <w:r>
        <w:rPr>
          <w:bCs/>
          <w:szCs w:val="24"/>
          <w:lang w:val="ru-RU"/>
        </w:rPr>
        <w:t xml:space="preserve">Рисунок 46 </w:t>
      </w:r>
      <w:r>
        <w:rPr>
          <w:iCs/>
        </w:rPr>
        <w:t>‒</w:t>
      </w:r>
      <w:r w:rsidRPr="00432A84">
        <w:rPr>
          <w:b/>
          <w:bCs/>
          <w:szCs w:val="24"/>
          <w:lang w:val="ru-RU"/>
        </w:rPr>
        <w:t>Триконасана</w:t>
      </w:r>
    </w:p>
    <w:p w:rsidR="00EF1DBE" w:rsidRPr="00EF1DBE" w:rsidRDefault="00EF1DBE" w:rsidP="00EF1DBE">
      <w:pPr>
        <w:pStyle w:val="af4"/>
        <w:spacing w:line="240" w:lineRule="auto"/>
        <w:ind w:left="0"/>
        <w:jc w:val="center"/>
        <w:rPr>
          <w:bCs/>
          <w:szCs w:val="24"/>
          <w:lang w:val="ru-RU"/>
        </w:rPr>
      </w:pPr>
    </w:p>
    <w:p w:rsidR="008B4683" w:rsidRDefault="008B4683" w:rsidP="00841FF4">
      <w:pPr>
        <w:ind w:firstLine="709"/>
        <w:rPr>
          <w:bCs/>
        </w:rPr>
      </w:pPr>
    </w:p>
    <w:p w:rsidR="008B4683" w:rsidRDefault="008B4683" w:rsidP="00841FF4">
      <w:pPr>
        <w:pStyle w:val="af4"/>
        <w:numPr>
          <w:ilvl w:val="0"/>
          <w:numId w:val="37"/>
        </w:numPr>
        <w:spacing w:line="240" w:lineRule="auto"/>
        <w:ind w:left="0" w:firstLine="709"/>
        <w:rPr>
          <w:bCs/>
          <w:szCs w:val="24"/>
        </w:rPr>
      </w:pPr>
      <w:r w:rsidRPr="00432A84">
        <w:rPr>
          <w:b/>
          <w:bCs/>
          <w:szCs w:val="24"/>
          <w:lang w:val="ru-RU"/>
        </w:rPr>
        <w:lastRenderedPageBreak/>
        <w:t>Собака мордой вниз</w:t>
      </w:r>
      <w:r w:rsidRPr="0059491E">
        <w:rPr>
          <w:bCs/>
          <w:szCs w:val="24"/>
          <w:lang w:val="ru-RU"/>
        </w:rPr>
        <w:t xml:space="preserve"> (АдхоМукхаШванасана). Встаньте на четвереньки. Держите руки строго на ширине плеч и полностью упритесь ими в пол. Прижмите пальцы ног к земле, распрямите колени и войдите в позу Собаки мордой вниз. Активно отталкивайтесь ладонями от пола, чтобы перенести часть веса на ноги. </w:t>
      </w:r>
      <w:r w:rsidRPr="00BD7104">
        <w:rPr>
          <w:bCs/>
          <w:szCs w:val="24"/>
        </w:rPr>
        <w:t>Копчиксмотритвверх. Сделайте 5-10 вдохов-выдохов в такомположении.</w:t>
      </w:r>
    </w:p>
    <w:p w:rsidR="008B4683" w:rsidRDefault="008B4683" w:rsidP="00EF1DBE">
      <w:pPr>
        <w:pStyle w:val="af4"/>
        <w:spacing w:line="240" w:lineRule="auto"/>
        <w:ind w:left="0"/>
        <w:jc w:val="center"/>
        <w:rPr>
          <w:bCs/>
          <w:szCs w:val="24"/>
          <w:lang w:val="ru-RU"/>
        </w:rPr>
      </w:pPr>
      <w:r>
        <w:rPr>
          <w:noProof/>
          <w:lang w:val="ru-RU" w:eastAsia="ru-RU"/>
        </w:rPr>
        <w:drawing>
          <wp:inline distT="0" distB="0" distL="0" distR="0">
            <wp:extent cx="2857500" cy="1905000"/>
            <wp:effectExtent l="0" t="0" r="0" b="0"/>
            <wp:docPr id="54" name="Рисунок 7" descr="Собака мордой вн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обака мордой вниз.jpg"/>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EF1DBE" w:rsidRDefault="00EF1DBE" w:rsidP="00EF1DBE">
      <w:pPr>
        <w:pStyle w:val="af4"/>
        <w:spacing w:line="240" w:lineRule="auto"/>
        <w:ind w:left="0"/>
        <w:jc w:val="center"/>
        <w:rPr>
          <w:bCs/>
          <w:szCs w:val="24"/>
          <w:lang w:val="ru-RU"/>
        </w:rPr>
      </w:pPr>
    </w:p>
    <w:p w:rsidR="00EF1DBE" w:rsidRPr="00566E5E" w:rsidRDefault="00EF1DBE" w:rsidP="00EF1DBE">
      <w:pPr>
        <w:pStyle w:val="af4"/>
        <w:jc w:val="center"/>
        <w:rPr>
          <w:bCs/>
          <w:szCs w:val="24"/>
          <w:lang w:val="ru-RU"/>
        </w:rPr>
      </w:pPr>
      <w:r>
        <w:rPr>
          <w:bCs/>
          <w:szCs w:val="24"/>
          <w:lang w:val="ru-RU"/>
        </w:rPr>
        <w:t xml:space="preserve">Рисунок 47 </w:t>
      </w:r>
      <w:r>
        <w:rPr>
          <w:iCs/>
        </w:rPr>
        <w:t>‒</w:t>
      </w:r>
      <w:r w:rsidRPr="00432A84">
        <w:rPr>
          <w:b/>
          <w:bCs/>
          <w:szCs w:val="24"/>
          <w:lang w:val="ru-RU"/>
        </w:rPr>
        <w:t>Собака мордой вниз</w:t>
      </w:r>
    </w:p>
    <w:p w:rsidR="00EF1DBE" w:rsidRPr="00EF1DBE" w:rsidRDefault="00EF1DBE" w:rsidP="00EF1DBE">
      <w:pPr>
        <w:pStyle w:val="af4"/>
        <w:spacing w:line="240" w:lineRule="auto"/>
        <w:ind w:left="0"/>
        <w:jc w:val="center"/>
        <w:rPr>
          <w:bCs/>
          <w:szCs w:val="24"/>
          <w:lang w:val="ru-RU"/>
        </w:rPr>
      </w:pPr>
    </w:p>
    <w:p w:rsidR="008B4683" w:rsidRDefault="008B4683" w:rsidP="00841FF4">
      <w:pPr>
        <w:pStyle w:val="af4"/>
        <w:numPr>
          <w:ilvl w:val="0"/>
          <w:numId w:val="37"/>
        </w:numPr>
        <w:spacing w:line="240" w:lineRule="auto"/>
        <w:ind w:left="0" w:firstLine="709"/>
        <w:rPr>
          <w:bCs/>
          <w:szCs w:val="24"/>
        </w:rPr>
      </w:pPr>
      <w:r w:rsidRPr="00432A84">
        <w:rPr>
          <w:b/>
          <w:bCs/>
          <w:szCs w:val="24"/>
          <w:lang w:val="ru-RU"/>
        </w:rPr>
        <w:t>Планка на предплечьях.</w:t>
      </w:r>
      <w:r w:rsidRPr="0059491E">
        <w:rPr>
          <w:bCs/>
          <w:szCs w:val="24"/>
          <w:lang w:val="ru-RU"/>
        </w:rPr>
        <w:t xml:space="preserve"> Поставьте предпечья на пол и сцепите пальцы в замок. Разместите локти прямо под плечами. Выпрямите ноги, активно толкаясь пятками назад. </w:t>
      </w:r>
      <w:r w:rsidRPr="00BD7104">
        <w:rPr>
          <w:bCs/>
          <w:szCs w:val="24"/>
        </w:rPr>
        <w:t>Находитесь в асанеот 30 до 60 секунд.</w:t>
      </w:r>
    </w:p>
    <w:p w:rsidR="008B4683" w:rsidRDefault="008B4683" w:rsidP="00EF1DBE">
      <w:pPr>
        <w:pStyle w:val="af4"/>
        <w:spacing w:line="240" w:lineRule="auto"/>
        <w:ind w:left="0"/>
        <w:jc w:val="center"/>
        <w:rPr>
          <w:bCs/>
          <w:szCs w:val="24"/>
          <w:lang w:val="ru-RU"/>
        </w:rPr>
      </w:pPr>
      <w:r>
        <w:rPr>
          <w:noProof/>
          <w:lang w:val="ru-RU" w:eastAsia="ru-RU"/>
        </w:rPr>
        <w:drawing>
          <wp:inline distT="0" distB="0" distL="0" distR="0">
            <wp:extent cx="2857500" cy="1905000"/>
            <wp:effectExtent l="0" t="0" r="0" b="0"/>
            <wp:docPr id="56" name="Рисунок 8" descr="Планка на предплечья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ланка на предплечьях.jpg"/>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EF1DBE" w:rsidRDefault="00EF1DBE" w:rsidP="00EF1DBE">
      <w:pPr>
        <w:pStyle w:val="af4"/>
        <w:spacing w:line="240" w:lineRule="auto"/>
        <w:ind w:left="0"/>
        <w:jc w:val="center"/>
        <w:rPr>
          <w:bCs/>
          <w:szCs w:val="24"/>
          <w:lang w:val="ru-RU"/>
        </w:rPr>
      </w:pPr>
    </w:p>
    <w:p w:rsidR="00EF1DBE" w:rsidRPr="00566E5E" w:rsidRDefault="00EF1DBE" w:rsidP="00EF1DBE">
      <w:pPr>
        <w:pStyle w:val="af4"/>
        <w:jc w:val="center"/>
        <w:rPr>
          <w:bCs/>
          <w:szCs w:val="24"/>
          <w:lang w:val="ru-RU"/>
        </w:rPr>
      </w:pPr>
      <w:r>
        <w:rPr>
          <w:bCs/>
          <w:szCs w:val="24"/>
          <w:lang w:val="ru-RU"/>
        </w:rPr>
        <w:t xml:space="preserve">Рисунок 48 </w:t>
      </w:r>
      <w:r>
        <w:rPr>
          <w:iCs/>
        </w:rPr>
        <w:t>‒</w:t>
      </w:r>
      <w:r w:rsidRPr="00432A84">
        <w:rPr>
          <w:b/>
          <w:bCs/>
          <w:szCs w:val="24"/>
          <w:lang w:val="ru-RU"/>
        </w:rPr>
        <w:t>Планка на предплечьях</w:t>
      </w:r>
    </w:p>
    <w:p w:rsidR="00EF1DBE" w:rsidRPr="00EF1DBE" w:rsidRDefault="00EF1DBE" w:rsidP="00EF1DBE">
      <w:pPr>
        <w:pStyle w:val="af4"/>
        <w:spacing w:line="240" w:lineRule="auto"/>
        <w:ind w:left="0"/>
        <w:jc w:val="center"/>
        <w:rPr>
          <w:bCs/>
          <w:szCs w:val="24"/>
          <w:lang w:val="ru-RU"/>
        </w:rPr>
      </w:pPr>
    </w:p>
    <w:p w:rsidR="008B4683" w:rsidRPr="0059491E" w:rsidRDefault="008B4683" w:rsidP="00841FF4">
      <w:pPr>
        <w:pStyle w:val="af4"/>
        <w:numPr>
          <w:ilvl w:val="0"/>
          <w:numId w:val="37"/>
        </w:numPr>
        <w:spacing w:line="240" w:lineRule="auto"/>
        <w:ind w:left="0" w:firstLine="709"/>
        <w:rPr>
          <w:bCs/>
          <w:szCs w:val="24"/>
          <w:lang w:val="ru-RU"/>
        </w:rPr>
      </w:pPr>
      <w:r w:rsidRPr="00432A84">
        <w:rPr>
          <w:b/>
          <w:bCs/>
          <w:szCs w:val="24"/>
          <w:lang w:val="ru-RU"/>
        </w:rPr>
        <w:t>АрдхаБхуджангасана</w:t>
      </w:r>
      <w:r w:rsidRPr="0059491E">
        <w:rPr>
          <w:bCs/>
          <w:szCs w:val="24"/>
          <w:lang w:val="ru-RU"/>
        </w:rPr>
        <w:t>(Поза полукобры). Лягте на живот, ноги вытянуты назад, пальцы ног указывают на стену за вами. Поместите предплечья под плечами строго параллельно друг другу и разведите пальцы рук в стороны. Напрягите бёдра и нажмите лобковой костью на коврик. На вдохе поднимите корпус вверх, чтобы образовался легкий прогиб. Не отталкивайтесь руками, удерживайте позу за счет мышц спины. Сделайте 3-5 вдохов-выдохов в этой позе.</w:t>
      </w:r>
    </w:p>
    <w:p w:rsidR="008B4683" w:rsidRDefault="008B4683" w:rsidP="00EF1DBE">
      <w:pPr>
        <w:pStyle w:val="af4"/>
        <w:spacing w:line="240" w:lineRule="auto"/>
        <w:ind w:left="0"/>
        <w:jc w:val="center"/>
        <w:rPr>
          <w:bCs/>
          <w:szCs w:val="24"/>
          <w:lang w:val="ru-RU"/>
        </w:rPr>
      </w:pPr>
      <w:r w:rsidRPr="00BD7104">
        <w:rPr>
          <w:bCs/>
          <w:noProof/>
          <w:szCs w:val="24"/>
          <w:lang w:val="ru-RU" w:eastAsia="ru-RU"/>
        </w:rPr>
        <w:lastRenderedPageBreak/>
        <w:drawing>
          <wp:inline distT="0" distB="0" distL="0" distR="0">
            <wp:extent cx="2857500" cy="1905000"/>
            <wp:effectExtent l="0" t="0" r="0" b="0"/>
            <wp:docPr id="57" name="Рисунок 9" descr="Ардха Бхуджангас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рдха Бхуджангасана.jpg"/>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EF1DBE" w:rsidRDefault="00EF1DBE" w:rsidP="00EF1DBE">
      <w:pPr>
        <w:pStyle w:val="af4"/>
        <w:spacing w:line="240" w:lineRule="auto"/>
        <w:ind w:left="0"/>
        <w:jc w:val="center"/>
        <w:rPr>
          <w:bCs/>
          <w:szCs w:val="24"/>
          <w:lang w:val="ru-RU"/>
        </w:rPr>
      </w:pPr>
    </w:p>
    <w:p w:rsidR="00EF1DBE" w:rsidRPr="00566E5E" w:rsidRDefault="00EF1DBE" w:rsidP="00EF1DBE">
      <w:pPr>
        <w:pStyle w:val="af4"/>
        <w:jc w:val="center"/>
        <w:rPr>
          <w:bCs/>
          <w:szCs w:val="24"/>
          <w:lang w:val="ru-RU"/>
        </w:rPr>
      </w:pPr>
      <w:r>
        <w:rPr>
          <w:bCs/>
          <w:szCs w:val="24"/>
          <w:lang w:val="ru-RU"/>
        </w:rPr>
        <w:t xml:space="preserve">Рисунок 49 </w:t>
      </w:r>
      <w:r>
        <w:rPr>
          <w:iCs/>
        </w:rPr>
        <w:t>‒</w:t>
      </w:r>
      <w:r w:rsidRPr="00432A84">
        <w:rPr>
          <w:b/>
          <w:bCs/>
          <w:szCs w:val="24"/>
          <w:lang w:val="ru-RU"/>
        </w:rPr>
        <w:t>АрдхаБхуджангасана</w:t>
      </w:r>
    </w:p>
    <w:p w:rsidR="008B4683" w:rsidRPr="00EF1DBE" w:rsidRDefault="008B4683" w:rsidP="00EF1DBE">
      <w:pPr>
        <w:ind w:firstLine="0"/>
        <w:rPr>
          <w:bCs/>
        </w:rPr>
      </w:pPr>
    </w:p>
    <w:p w:rsidR="008B4683" w:rsidRDefault="008B4683" w:rsidP="00841FF4">
      <w:pPr>
        <w:pStyle w:val="af4"/>
        <w:numPr>
          <w:ilvl w:val="0"/>
          <w:numId w:val="37"/>
        </w:numPr>
        <w:spacing w:line="240" w:lineRule="auto"/>
        <w:ind w:left="0" w:firstLine="709"/>
        <w:rPr>
          <w:bCs/>
          <w:szCs w:val="24"/>
        </w:rPr>
      </w:pPr>
      <w:r w:rsidRPr="00432A84">
        <w:rPr>
          <w:b/>
          <w:bCs/>
          <w:szCs w:val="24"/>
          <w:lang w:val="ru-RU"/>
        </w:rPr>
        <w:t>Баласана</w:t>
      </w:r>
      <w:r w:rsidRPr="0059491E">
        <w:rPr>
          <w:bCs/>
          <w:szCs w:val="24"/>
          <w:lang w:val="ru-RU"/>
        </w:rPr>
        <w:t xml:space="preserve"> (Поза ребенка). Удобно усядьтесь на пятки. Наклоните торс немного вперед и опустите лоб на пол перед вами. Вытягивая руки вперед, опустите грудь на колени. Удерживайте позу и дышите в торс. </w:t>
      </w:r>
      <w:r w:rsidRPr="00BD7104">
        <w:rPr>
          <w:bCs/>
          <w:szCs w:val="24"/>
        </w:rPr>
        <w:t>Навыдохерасслабляйтесь, чтобыещебольшесложиться.</w:t>
      </w:r>
    </w:p>
    <w:p w:rsidR="00EF1DBE" w:rsidRDefault="008B4683" w:rsidP="00EF1DBE">
      <w:pPr>
        <w:pStyle w:val="af4"/>
        <w:jc w:val="center"/>
        <w:rPr>
          <w:bCs/>
          <w:szCs w:val="24"/>
          <w:lang w:val="ru-RU"/>
        </w:rPr>
      </w:pPr>
      <w:r>
        <w:rPr>
          <w:noProof/>
          <w:lang w:val="ru-RU" w:eastAsia="ru-RU"/>
        </w:rPr>
        <w:drawing>
          <wp:inline distT="0" distB="0" distL="0" distR="0">
            <wp:extent cx="2857500" cy="1905000"/>
            <wp:effectExtent l="0" t="0" r="0" b="0"/>
            <wp:docPr id="58" name="Рисунок 10" descr="Балас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Баласана.jpg"/>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EF1DBE" w:rsidRPr="00566E5E" w:rsidRDefault="00EF1DBE" w:rsidP="00EF1DBE">
      <w:pPr>
        <w:pStyle w:val="af4"/>
        <w:jc w:val="center"/>
        <w:rPr>
          <w:bCs/>
          <w:szCs w:val="24"/>
          <w:lang w:val="ru-RU"/>
        </w:rPr>
      </w:pPr>
      <w:r>
        <w:rPr>
          <w:bCs/>
          <w:szCs w:val="24"/>
          <w:lang w:val="ru-RU"/>
        </w:rPr>
        <w:t xml:space="preserve">Рисунок 50 </w:t>
      </w:r>
      <w:r w:rsidRPr="00EF1DBE">
        <w:rPr>
          <w:iCs/>
          <w:lang w:val="ru-RU"/>
        </w:rPr>
        <w:t>‒</w:t>
      </w:r>
      <w:r w:rsidRPr="00432A84">
        <w:rPr>
          <w:b/>
          <w:bCs/>
          <w:szCs w:val="24"/>
          <w:lang w:val="ru-RU"/>
        </w:rPr>
        <w:t>Баласана</w:t>
      </w:r>
    </w:p>
    <w:p w:rsidR="008B4683" w:rsidRDefault="008B4683" w:rsidP="00841FF4">
      <w:pPr>
        <w:tabs>
          <w:tab w:val="left" w:pos="851"/>
        </w:tabs>
        <w:ind w:firstLine="0"/>
        <w:rPr>
          <w:b/>
        </w:rPr>
      </w:pPr>
    </w:p>
    <w:p w:rsidR="008B4683" w:rsidRPr="00F951DE" w:rsidRDefault="008B4683" w:rsidP="008B4683">
      <w:pPr>
        <w:jc w:val="center"/>
        <w:rPr>
          <w:b/>
          <w:sz w:val="28"/>
          <w:szCs w:val="28"/>
        </w:rPr>
      </w:pPr>
      <w:r w:rsidRPr="00F951DE">
        <w:rPr>
          <w:b/>
          <w:sz w:val="28"/>
          <w:szCs w:val="28"/>
        </w:rPr>
        <w:t>ТРЕНИРОВКА С БОДИБАРОМ</w:t>
      </w:r>
    </w:p>
    <w:p w:rsidR="008B4683" w:rsidRDefault="008B4683" w:rsidP="008B4683">
      <w:pPr>
        <w:rPr>
          <w:sz w:val="28"/>
          <w:szCs w:val="28"/>
        </w:rPr>
      </w:pPr>
      <w:r w:rsidRPr="003159F2">
        <w:rPr>
          <w:sz w:val="28"/>
          <w:szCs w:val="28"/>
        </w:rPr>
        <w:t>КОМПЛЕКС УПРАЖНЕНИЙ НА РАЗНЫЕ ГРУППЫ МЫШЦ</w:t>
      </w:r>
    </w:p>
    <w:p w:rsidR="00432A84" w:rsidRPr="003159F2" w:rsidRDefault="00432A84" w:rsidP="00F14994">
      <w:pPr>
        <w:ind w:firstLine="0"/>
        <w:rPr>
          <w:sz w:val="28"/>
          <w:szCs w:val="28"/>
        </w:rPr>
      </w:pPr>
    </w:p>
    <w:p w:rsidR="00F14994" w:rsidRDefault="00F14994" w:rsidP="00F14994">
      <w:pPr>
        <w:jc w:val="center"/>
        <w:rPr>
          <w:color w:val="0F1040"/>
          <w:sz w:val="28"/>
          <w:szCs w:val="28"/>
          <w:shd w:val="clear" w:color="auto" w:fill="FFFFFF"/>
        </w:rPr>
      </w:pPr>
      <w:r w:rsidRPr="003159F2">
        <w:rPr>
          <w:color w:val="0F1040"/>
          <w:sz w:val="28"/>
          <w:szCs w:val="28"/>
          <w:shd w:val="clear" w:color="auto" w:fill="FFFFFF"/>
        </w:rPr>
        <w:t>СТАНОВАЯ ТЯГА</w:t>
      </w:r>
    </w:p>
    <w:p w:rsidR="00F14994" w:rsidRDefault="00F14994" w:rsidP="00F14994">
      <w:pPr>
        <w:rPr>
          <w:color w:val="0F1040"/>
          <w:sz w:val="28"/>
          <w:szCs w:val="28"/>
          <w:shd w:val="clear" w:color="auto" w:fill="FFFFFF"/>
        </w:rPr>
      </w:pPr>
      <w:r>
        <w:rPr>
          <w:color w:val="0F1040"/>
          <w:sz w:val="28"/>
          <w:szCs w:val="28"/>
          <w:shd w:val="clear" w:color="auto" w:fill="FFFFFF"/>
        </w:rPr>
        <w:t>Расположение ног</w:t>
      </w:r>
      <w:r w:rsidRPr="003159F2">
        <w:rPr>
          <w:color w:val="0F1040"/>
          <w:sz w:val="28"/>
          <w:szCs w:val="28"/>
          <w:shd w:val="clear" w:color="auto" w:fill="FFFFFF"/>
        </w:rPr>
        <w:t xml:space="preserve"> так, как при приседаниях, но чуть согнуть их в коленях. Руки должны быть опущены, бодибар держится перед собой. С вдохом выполняется наклон вперед. </w:t>
      </w:r>
      <w:r>
        <w:rPr>
          <w:color w:val="0F1040"/>
          <w:sz w:val="28"/>
          <w:szCs w:val="28"/>
          <w:shd w:val="clear" w:color="auto" w:fill="FFFFFF"/>
        </w:rPr>
        <w:t>Бодибар</w:t>
      </w:r>
      <w:r w:rsidRPr="003159F2">
        <w:rPr>
          <w:color w:val="0F1040"/>
          <w:sz w:val="28"/>
          <w:szCs w:val="28"/>
          <w:shd w:val="clear" w:color="auto" w:fill="FFFFFF"/>
        </w:rPr>
        <w:t xml:space="preserve"> оп</w:t>
      </w:r>
      <w:r>
        <w:rPr>
          <w:color w:val="0F1040"/>
          <w:sz w:val="28"/>
          <w:szCs w:val="28"/>
          <w:shd w:val="clear" w:color="auto" w:fill="FFFFFF"/>
        </w:rPr>
        <w:t xml:space="preserve">устить вниз </w:t>
      </w:r>
      <w:r w:rsidRPr="003159F2">
        <w:rPr>
          <w:color w:val="0F1040"/>
          <w:sz w:val="28"/>
          <w:szCs w:val="28"/>
          <w:shd w:val="clear" w:color="auto" w:fill="FFFFFF"/>
        </w:rPr>
        <w:t xml:space="preserve">до колен. На выдохе </w:t>
      </w:r>
      <w:r>
        <w:rPr>
          <w:color w:val="0F1040"/>
          <w:sz w:val="28"/>
          <w:szCs w:val="28"/>
          <w:shd w:val="clear" w:color="auto" w:fill="FFFFFF"/>
        </w:rPr>
        <w:t>принять</w:t>
      </w:r>
      <w:r w:rsidRPr="003159F2">
        <w:rPr>
          <w:color w:val="0F1040"/>
          <w:sz w:val="28"/>
          <w:szCs w:val="28"/>
          <w:shd w:val="clear" w:color="auto" w:fill="FFFFFF"/>
        </w:rPr>
        <w:t xml:space="preserve"> исходную позицию. </w:t>
      </w:r>
      <w:r>
        <w:rPr>
          <w:color w:val="0F1040"/>
          <w:sz w:val="28"/>
          <w:szCs w:val="28"/>
          <w:shd w:val="clear" w:color="auto" w:fill="FFFFFF"/>
        </w:rPr>
        <w:t xml:space="preserve">Выполнять </w:t>
      </w:r>
      <w:r w:rsidRPr="003159F2">
        <w:rPr>
          <w:color w:val="0F1040"/>
          <w:sz w:val="28"/>
          <w:szCs w:val="28"/>
          <w:shd w:val="clear" w:color="auto" w:fill="FFFFFF"/>
        </w:rPr>
        <w:t>3-4 подхода по 10-15 повторений.</w:t>
      </w:r>
    </w:p>
    <w:p w:rsidR="00F14994" w:rsidRDefault="00F14994" w:rsidP="00F14994">
      <w:pPr>
        <w:jc w:val="center"/>
        <w:rPr>
          <w:sz w:val="28"/>
          <w:szCs w:val="28"/>
        </w:rPr>
      </w:pPr>
      <w:r>
        <w:rPr>
          <w:noProof/>
        </w:rPr>
        <w:lastRenderedPageBreak/>
        <w:drawing>
          <wp:inline distT="0" distB="0" distL="0" distR="0">
            <wp:extent cx="2383561" cy="2333625"/>
            <wp:effectExtent l="19050" t="0" r="0" b="0"/>
            <wp:docPr id="67" name="Рисунок 4" descr="10 упражнений с бодибаром, которые помогут прокачать все т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упражнений с бодибаром, которые помогут прокачать все тело"/>
                    <pic:cNvPicPr>
                      <a:picLocks noChangeAspect="1" noChangeArrowheads="1"/>
                    </pic:cNvPicPr>
                  </pic:nvPicPr>
                  <pic:blipFill>
                    <a:blip r:embed="rId63"/>
                    <a:srcRect/>
                    <a:stretch>
                      <a:fillRect/>
                    </a:stretch>
                  </pic:blipFill>
                  <pic:spPr bwMode="auto">
                    <a:xfrm flipH="1">
                      <a:off x="0" y="0"/>
                      <a:ext cx="2388143" cy="2338111"/>
                    </a:xfrm>
                    <a:prstGeom prst="rect">
                      <a:avLst/>
                    </a:prstGeom>
                    <a:noFill/>
                    <a:ln w="9525">
                      <a:noFill/>
                      <a:miter lim="800000"/>
                      <a:headEnd/>
                      <a:tailEnd/>
                    </a:ln>
                  </pic:spPr>
                </pic:pic>
              </a:graphicData>
            </a:graphic>
          </wp:inline>
        </w:drawing>
      </w:r>
    </w:p>
    <w:p w:rsidR="00F14994" w:rsidRDefault="00F14994" w:rsidP="00F14994">
      <w:pPr>
        <w:jc w:val="center"/>
        <w:rPr>
          <w:sz w:val="28"/>
          <w:szCs w:val="28"/>
        </w:rPr>
      </w:pPr>
    </w:p>
    <w:p w:rsidR="00F14994" w:rsidRPr="00566E5E" w:rsidRDefault="00F14994" w:rsidP="00F14994">
      <w:pPr>
        <w:pStyle w:val="af4"/>
        <w:jc w:val="center"/>
        <w:rPr>
          <w:bCs/>
          <w:szCs w:val="24"/>
          <w:lang w:val="ru-RU"/>
        </w:rPr>
      </w:pPr>
      <w:r>
        <w:rPr>
          <w:bCs/>
          <w:szCs w:val="24"/>
          <w:lang w:val="ru-RU"/>
        </w:rPr>
        <w:t xml:space="preserve">Рисунок 52 </w:t>
      </w:r>
      <w:r w:rsidRPr="00EF1DBE">
        <w:rPr>
          <w:iCs/>
          <w:lang w:val="ru-RU"/>
        </w:rPr>
        <w:t>‒</w:t>
      </w:r>
      <w:r>
        <w:rPr>
          <w:bCs/>
          <w:szCs w:val="24"/>
          <w:lang w:val="ru-RU"/>
        </w:rPr>
        <w:t>Становая тяга</w:t>
      </w:r>
    </w:p>
    <w:p w:rsidR="00F14994" w:rsidRDefault="00F14994" w:rsidP="008B4683">
      <w:pPr>
        <w:rPr>
          <w:sz w:val="28"/>
          <w:szCs w:val="28"/>
        </w:rPr>
      </w:pPr>
    </w:p>
    <w:p w:rsidR="008B4683" w:rsidRDefault="00841FF4" w:rsidP="008B4683">
      <w:pPr>
        <w:rPr>
          <w:sz w:val="28"/>
          <w:szCs w:val="28"/>
        </w:rPr>
      </w:pPr>
      <w:r>
        <w:rPr>
          <w:sz w:val="28"/>
          <w:szCs w:val="28"/>
        </w:rPr>
        <w:t>Исходное положение: ноги врозь, снаряд</w:t>
      </w:r>
      <w:r w:rsidR="008B4683" w:rsidRPr="003159F2">
        <w:rPr>
          <w:sz w:val="28"/>
          <w:szCs w:val="28"/>
        </w:rPr>
        <w:t xml:space="preserve"> на плечах. На вдохе приседайте максимально глубоко. Выдохните и примите исходную позицию. Рекомендуется сделать 3-4 подхода по 20-25 повторений.При приседаниях спину надо держать ровно. Допускается легкий наклон вперед.</w:t>
      </w:r>
    </w:p>
    <w:p w:rsidR="00F14994" w:rsidRPr="003159F2" w:rsidRDefault="00F14994" w:rsidP="008B4683">
      <w:pPr>
        <w:rPr>
          <w:sz w:val="28"/>
          <w:szCs w:val="28"/>
        </w:rPr>
      </w:pPr>
    </w:p>
    <w:p w:rsidR="008B4683" w:rsidRDefault="008B4683" w:rsidP="00F14994">
      <w:pPr>
        <w:jc w:val="center"/>
      </w:pPr>
      <w:r>
        <w:rPr>
          <w:noProof/>
        </w:rPr>
        <w:drawing>
          <wp:inline distT="0" distB="0" distL="0" distR="0">
            <wp:extent cx="3143250" cy="2287489"/>
            <wp:effectExtent l="19050" t="0" r="0" b="0"/>
            <wp:docPr id="59" name="Рисунок 1" descr="10 упражнений с бодибаром, которые помогут прокачать все т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упражнений с бодибаром, которые помогут прокачать все тело"/>
                    <pic:cNvPicPr>
                      <a:picLocks noChangeAspect="1" noChangeArrowheads="1"/>
                    </pic:cNvPicPr>
                  </pic:nvPicPr>
                  <pic:blipFill>
                    <a:blip r:embed="rId64"/>
                    <a:srcRect/>
                    <a:stretch>
                      <a:fillRect/>
                    </a:stretch>
                  </pic:blipFill>
                  <pic:spPr bwMode="auto">
                    <a:xfrm>
                      <a:off x="0" y="0"/>
                      <a:ext cx="3140208" cy="2285275"/>
                    </a:xfrm>
                    <a:prstGeom prst="rect">
                      <a:avLst/>
                    </a:prstGeom>
                    <a:noFill/>
                    <a:ln w="9525">
                      <a:noFill/>
                      <a:miter lim="800000"/>
                      <a:headEnd/>
                      <a:tailEnd/>
                    </a:ln>
                  </pic:spPr>
                </pic:pic>
              </a:graphicData>
            </a:graphic>
          </wp:inline>
        </w:drawing>
      </w:r>
    </w:p>
    <w:p w:rsidR="00CB2179" w:rsidRDefault="00CB2179" w:rsidP="00CB2179">
      <w:pPr>
        <w:jc w:val="center"/>
      </w:pPr>
    </w:p>
    <w:p w:rsidR="00CB2179" w:rsidRPr="00566E5E" w:rsidRDefault="00CB2179" w:rsidP="00CB2179">
      <w:pPr>
        <w:pStyle w:val="af4"/>
        <w:jc w:val="center"/>
        <w:rPr>
          <w:bCs/>
          <w:szCs w:val="24"/>
          <w:lang w:val="ru-RU"/>
        </w:rPr>
      </w:pPr>
      <w:r>
        <w:rPr>
          <w:bCs/>
          <w:szCs w:val="24"/>
          <w:lang w:val="ru-RU"/>
        </w:rPr>
        <w:t xml:space="preserve">Рисунок 51 </w:t>
      </w:r>
      <w:r w:rsidRPr="00EF1DBE">
        <w:rPr>
          <w:iCs/>
          <w:lang w:val="ru-RU"/>
        </w:rPr>
        <w:t>‒</w:t>
      </w:r>
      <w:r w:rsidRPr="00CB2179">
        <w:rPr>
          <w:bCs/>
          <w:szCs w:val="24"/>
          <w:lang w:val="ru-RU"/>
        </w:rPr>
        <w:t>Приседание с бодибаром</w:t>
      </w:r>
    </w:p>
    <w:p w:rsidR="008B4683" w:rsidRDefault="008B4683" w:rsidP="00CB2179">
      <w:pPr>
        <w:ind w:firstLine="0"/>
      </w:pPr>
    </w:p>
    <w:p w:rsidR="008B4683" w:rsidRDefault="008B4683" w:rsidP="00CB2179">
      <w:pPr>
        <w:jc w:val="center"/>
        <w:rPr>
          <w:color w:val="0F1040"/>
          <w:sz w:val="28"/>
          <w:szCs w:val="28"/>
          <w:shd w:val="clear" w:color="auto" w:fill="FFFFFF"/>
        </w:rPr>
      </w:pPr>
      <w:r w:rsidRPr="003159F2">
        <w:rPr>
          <w:color w:val="0F1040"/>
          <w:sz w:val="28"/>
          <w:szCs w:val="28"/>
          <w:shd w:val="clear" w:color="auto" w:fill="FFFFFF"/>
        </w:rPr>
        <w:t>СТАНОВАЯ ТЯГА</w:t>
      </w:r>
    </w:p>
    <w:p w:rsidR="008B4683" w:rsidRDefault="00841FF4" w:rsidP="008B4683">
      <w:pPr>
        <w:rPr>
          <w:color w:val="0F1040"/>
          <w:sz w:val="28"/>
          <w:szCs w:val="28"/>
          <w:shd w:val="clear" w:color="auto" w:fill="FFFFFF"/>
        </w:rPr>
      </w:pPr>
      <w:r>
        <w:rPr>
          <w:color w:val="0F1040"/>
          <w:sz w:val="28"/>
          <w:szCs w:val="28"/>
          <w:shd w:val="clear" w:color="auto" w:fill="FFFFFF"/>
        </w:rPr>
        <w:t>Расположение ног</w:t>
      </w:r>
      <w:r w:rsidR="008B4683" w:rsidRPr="003159F2">
        <w:rPr>
          <w:color w:val="0F1040"/>
          <w:sz w:val="28"/>
          <w:szCs w:val="28"/>
          <w:shd w:val="clear" w:color="auto" w:fill="FFFFFF"/>
        </w:rPr>
        <w:t xml:space="preserve"> так, как при приседаниях, но чуть согнуть их в коленях. Руки должны быть опущены, бодибар держится перед собой. С вдохом выполняется наклон вперед. </w:t>
      </w:r>
      <w:r>
        <w:rPr>
          <w:color w:val="0F1040"/>
          <w:sz w:val="28"/>
          <w:szCs w:val="28"/>
          <w:shd w:val="clear" w:color="auto" w:fill="FFFFFF"/>
        </w:rPr>
        <w:t>«</w:t>
      </w:r>
      <w:r w:rsidR="008B4683" w:rsidRPr="003159F2">
        <w:rPr>
          <w:color w:val="0F1040"/>
          <w:sz w:val="28"/>
          <w:szCs w:val="28"/>
          <w:shd w:val="clear" w:color="auto" w:fill="FFFFFF"/>
        </w:rPr>
        <w:t>Палка</w:t>
      </w:r>
      <w:r>
        <w:rPr>
          <w:color w:val="0F1040"/>
          <w:sz w:val="28"/>
          <w:szCs w:val="28"/>
          <w:shd w:val="clear" w:color="auto" w:fill="FFFFFF"/>
        </w:rPr>
        <w:t>»</w:t>
      </w:r>
      <w:r w:rsidR="008B4683" w:rsidRPr="003159F2">
        <w:rPr>
          <w:color w:val="0F1040"/>
          <w:sz w:val="28"/>
          <w:szCs w:val="28"/>
          <w:shd w:val="clear" w:color="auto" w:fill="FFFFFF"/>
        </w:rPr>
        <w:t xml:space="preserve"> опускается до колен. На выдохе </w:t>
      </w:r>
      <w:r w:rsidR="00432A84">
        <w:rPr>
          <w:color w:val="0F1040"/>
          <w:sz w:val="28"/>
          <w:szCs w:val="28"/>
          <w:shd w:val="clear" w:color="auto" w:fill="FFFFFF"/>
        </w:rPr>
        <w:t>принять</w:t>
      </w:r>
      <w:r w:rsidR="008B4683" w:rsidRPr="003159F2">
        <w:rPr>
          <w:color w:val="0F1040"/>
          <w:sz w:val="28"/>
          <w:szCs w:val="28"/>
          <w:shd w:val="clear" w:color="auto" w:fill="FFFFFF"/>
        </w:rPr>
        <w:t xml:space="preserve"> исходную позицию. </w:t>
      </w:r>
      <w:r>
        <w:rPr>
          <w:color w:val="0F1040"/>
          <w:sz w:val="28"/>
          <w:szCs w:val="28"/>
          <w:shd w:val="clear" w:color="auto" w:fill="FFFFFF"/>
        </w:rPr>
        <w:t xml:space="preserve">Выполнять </w:t>
      </w:r>
      <w:r w:rsidR="008B4683" w:rsidRPr="003159F2">
        <w:rPr>
          <w:color w:val="0F1040"/>
          <w:sz w:val="28"/>
          <w:szCs w:val="28"/>
          <w:shd w:val="clear" w:color="auto" w:fill="FFFFFF"/>
        </w:rPr>
        <w:t>3-4 подхода по 10-15 повторений.</w:t>
      </w:r>
    </w:p>
    <w:p w:rsidR="008B4683" w:rsidRDefault="008B4683" w:rsidP="00432A84">
      <w:pPr>
        <w:jc w:val="center"/>
        <w:rPr>
          <w:sz w:val="28"/>
          <w:szCs w:val="28"/>
        </w:rPr>
      </w:pPr>
      <w:r>
        <w:rPr>
          <w:noProof/>
        </w:rPr>
        <w:lastRenderedPageBreak/>
        <w:drawing>
          <wp:inline distT="0" distB="0" distL="0" distR="0">
            <wp:extent cx="2280616" cy="2232837"/>
            <wp:effectExtent l="19050" t="0" r="5384" b="0"/>
            <wp:docPr id="60" name="Рисунок 4" descr="10 упражнений с бодибаром, которые помогут прокачать все т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упражнений с бодибаром, которые помогут прокачать все тело"/>
                    <pic:cNvPicPr>
                      <a:picLocks noChangeAspect="1" noChangeArrowheads="1"/>
                    </pic:cNvPicPr>
                  </pic:nvPicPr>
                  <pic:blipFill>
                    <a:blip r:embed="rId63"/>
                    <a:srcRect/>
                    <a:stretch>
                      <a:fillRect/>
                    </a:stretch>
                  </pic:blipFill>
                  <pic:spPr bwMode="auto">
                    <a:xfrm flipH="1">
                      <a:off x="0" y="0"/>
                      <a:ext cx="2280954" cy="2233168"/>
                    </a:xfrm>
                    <a:prstGeom prst="rect">
                      <a:avLst/>
                    </a:prstGeom>
                    <a:noFill/>
                    <a:ln w="9525">
                      <a:noFill/>
                      <a:miter lim="800000"/>
                      <a:headEnd/>
                      <a:tailEnd/>
                    </a:ln>
                  </pic:spPr>
                </pic:pic>
              </a:graphicData>
            </a:graphic>
          </wp:inline>
        </w:drawing>
      </w:r>
    </w:p>
    <w:p w:rsidR="00CB2179" w:rsidRDefault="00CB2179" w:rsidP="00432A84">
      <w:pPr>
        <w:jc w:val="center"/>
        <w:rPr>
          <w:sz w:val="28"/>
          <w:szCs w:val="28"/>
        </w:rPr>
      </w:pPr>
    </w:p>
    <w:p w:rsidR="00CB2179" w:rsidRPr="00566E5E" w:rsidRDefault="00CB2179" w:rsidP="00CB2179">
      <w:pPr>
        <w:pStyle w:val="af4"/>
        <w:jc w:val="center"/>
        <w:rPr>
          <w:bCs/>
          <w:szCs w:val="24"/>
          <w:lang w:val="ru-RU"/>
        </w:rPr>
      </w:pPr>
      <w:r>
        <w:rPr>
          <w:bCs/>
          <w:szCs w:val="24"/>
          <w:lang w:val="ru-RU"/>
        </w:rPr>
        <w:t xml:space="preserve">Рисунок 52 </w:t>
      </w:r>
      <w:r w:rsidRPr="00EF1DBE">
        <w:rPr>
          <w:iCs/>
          <w:lang w:val="ru-RU"/>
        </w:rPr>
        <w:t>‒</w:t>
      </w:r>
      <w:r>
        <w:rPr>
          <w:bCs/>
          <w:szCs w:val="24"/>
          <w:lang w:val="ru-RU"/>
        </w:rPr>
        <w:t>Становая тяга</w:t>
      </w:r>
    </w:p>
    <w:p w:rsidR="00CB2179" w:rsidRDefault="00CB2179" w:rsidP="00432A84">
      <w:pPr>
        <w:jc w:val="center"/>
        <w:rPr>
          <w:sz w:val="28"/>
          <w:szCs w:val="28"/>
        </w:rPr>
      </w:pPr>
    </w:p>
    <w:p w:rsidR="008B4683" w:rsidRDefault="008B4683" w:rsidP="00CB2179">
      <w:pPr>
        <w:jc w:val="center"/>
        <w:rPr>
          <w:color w:val="0F1040"/>
          <w:sz w:val="28"/>
          <w:szCs w:val="28"/>
          <w:shd w:val="clear" w:color="auto" w:fill="FFFFFF"/>
        </w:rPr>
      </w:pPr>
      <w:r w:rsidRPr="003159F2">
        <w:rPr>
          <w:color w:val="0F1040"/>
          <w:sz w:val="28"/>
          <w:szCs w:val="28"/>
          <w:shd w:val="clear" w:color="auto" w:fill="FFFFFF"/>
        </w:rPr>
        <w:t>ВЫПАДЫ</w:t>
      </w:r>
    </w:p>
    <w:p w:rsidR="008B4683" w:rsidRDefault="008B4683" w:rsidP="008B4683">
      <w:pPr>
        <w:rPr>
          <w:color w:val="0F1040"/>
          <w:sz w:val="28"/>
          <w:szCs w:val="28"/>
          <w:shd w:val="clear" w:color="auto" w:fill="FFFFFF"/>
        </w:rPr>
      </w:pPr>
      <w:r w:rsidRPr="003159F2">
        <w:rPr>
          <w:color w:val="0F1040"/>
          <w:sz w:val="28"/>
          <w:szCs w:val="28"/>
          <w:shd w:val="clear" w:color="auto" w:fill="FFFFFF"/>
        </w:rPr>
        <w:t xml:space="preserve"> Ноги держите вместе, </w:t>
      </w:r>
      <w:r w:rsidR="00432A84">
        <w:rPr>
          <w:color w:val="0F1040"/>
          <w:sz w:val="28"/>
          <w:szCs w:val="28"/>
          <w:shd w:val="clear" w:color="auto" w:fill="FFFFFF"/>
        </w:rPr>
        <w:t>бодибар</w:t>
      </w:r>
      <w:r w:rsidRPr="003159F2">
        <w:rPr>
          <w:color w:val="0F1040"/>
          <w:sz w:val="28"/>
          <w:szCs w:val="28"/>
          <w:shd w:val="clear" w:color="auto" w:fill="FFFFFF"/>
        </w:rPr>
        <w:t xml:space="preserve"> поместите на плечи и держите за концы. Шагните вперед левой ногой, вернитесь обратно. То же самое повторяется для второй ноги. Колено в процессе выполнения должно образовывать прямой угол. Оптимальное количество повторений – 15 для каждой ноги.</w:t>
      </w:r>
    </w:p>
    <w:p w:rsidR="00CB2179" w:rsidRDefault="008B4683" w:rsidP="008B4683">
      <w:pPr>
        <w:rPr>
          <w:sz w:val="28"/>
          <w:szCs w:val="28"/>
        </w:rPr>
      </w:pPr>
      <w:r>
        <w:rPr>
          <w:noProof/>
        </w:rPr>
        <w:drawing>
          <wp:inline distT="0" distB="0" distL="0" distR="0">
            <wp:extent cx="4846438" cy="2647507"/>
            <wp:effectExtent l="19050" t="0" r="0" b="0"/>
            <wp:docPr id="61" name="Рисунок 7" descr="10 упражнений с бодибаром, которые помогут прокачать все т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 упражнений с бодибаром, которые помогут прокачать все тело"/>
                    <pic:cNvPicPr>
                      <a:picLocks noChangeAspect="1" noChangeArrowheads="1"/>
                    </pic:cNvPicPr>
                  </pic:nvPicPr>
                  <pic:blipFill>
                    <a:blip r:embed="rId65"/>
                    <a:srcRect/>
                    <a:stretch>
                      <a:fillRect/>
                    </a:stretch>
                  </pic:blipFill>
                  <pic:spPr bwMode="auto">
                    <a:xfrm>
                      <a:off x="0" y="0"/>
                      <a:ext cx="4849724" cy="2649302"/>
                    </a:xfrm>
                    <a:prstGeom prst="rect">
                      <a:avLst/>
                    </a:prstGeom>
                    <a:noFill/>
                    <a:ln w="9525">
                      <a:noFill/>
                      <a:miter lim="800000"/>
                      <a:headEnd/>
                      <a:tailEnd/>
                    </a:ln>
                  </pic:spPr>
                </pic:pic>
              </a:graphicData>
            </a:graphic>
          </wp:inline>
        </w:drawing>
      </w:r>
    </w:p>
    <w:p w:rsidR="00CB2179" w:rsidRDefault="00CB2179" w:rsidP="008B4683">
      <w:pPr>
        <w:rPr>
          <w:sz w:val="28"/>
          <w:szCs w:val="28"/>
        </w:rPr>
      </w:pPr>
    </w:p>
    <w:p w:rsidR="00CB2179" w:rsidRPr="00566E5E" w:rsidRDefault="00CB2179" w:rsidP="00CB2179">
      <w:pPr>
        <w:pStyle w:val="af4"/>
        <w:jc w:val="center"/>
        <w:rPr>
          <w:bCs/>
          <w:szCs w:val="24"/>
          <w:lang w:val="ru-RU"/>
        </w:rPr>
      </w:pPr>
      <w:r>
        <w:rPr>
          <w:bCs/>
          <w:szCs w:val="24"/>
          <w:lang w:val="ru-RU"/>
        </w:rPr>
        <w:t xml:space="preserve">Рисунок 53 </w:t>
      </w:r>
      <w:r w:rsidRPr="00EF1DBE">
        <w:rPr>
          <w:iCs/>
          <w:lang w:val="ru-RU"/>
        </w:rPr>
        <w:t>‒</w:t>
      </w:r>
      <w:r>
        <w:rPr>
          <w:bCs/>
          <w:szCs w:val="24"/>
          <w:lang w:val="ru-RU"/>
        </w:rPr>
        <w:t>Выпады с бодибаром</w:t>
      </w:r>
    </w:p>
    <w:p w:rsidR="008B4683" w:rsidRDefault="008B4683" w:rsidP="00CB2179">
      <w:pPr>
        <w:jc w:val="center"/>
        <w:rPr>
          <w:sz w:val="28"/>
          <w:szCs w:val="28"/>
        </w:rPr>
      </w:pPr>
      <w:r w:rsidRPr="003159F2">
        <w:rPr>
          <w:color w:val="0F1040"/>
          <w:sz w:val="28"/>
          <w:szCs w:val="28"/>
        </w:rPr>
        <w:br/>
      </w:r>
    </w:p>
    <w:p w:rsidR="008B4683" w:rsidRDefault="008B4683" w:rsidP="00CB2179">
      <w:pPr>
        <w:jc w:val="center"/>
        <w:rPr>
          <w:sz w:val="28"/>
          <w:szCs w:val="28"/>
        </w:rPr>
      </w:pPr>
      <w:r w:rsidRPr="003159F2">
        <w:rPr>
          <w:sz w:val="28"/>
          <w:szCs w:val="28"/>
        </w:rPr>
        <w:t>ДЛЯ СПИНЫ</w:t>
      </w:r>
    </w:p>
    <w:p w:rsidR="008B4683" w:rsidRPr="003159F2" w:rsidRDefault="008B4683" w:rsidP="008B4683">
      <w:pPr>
        <w:rPr>
          <w:sz w:val="28"/>
          <w:szCs w:val="28"/>
        </w:rPr>
      </w:pPr>
      <w:r w:rsidRPr="003159F2">
        <w:rPr>
          <w:sz w:val="28"/>
          <w:szCs w:val="28"/>
        </w:rPr>
        <w:t xml:space="preserve"> Эту область можно прорабатывать такими упражнениями: Нужно встать прямо </w:t>
      </w:r>
      <w:r w:rsidR="00432A84">
        <w:rPr>
          <w:sz w:val="28"/>
          <w:szCs w:val="28"/>
        </w:rPr>
        <w:t>ноги врозь</w:t>
      </w:r>
      <w:r w:rsidRPr="003159F2">
        <w:rPr>
          <w:sz w:val="28"/>
          <w:szCs w:val="28"/>
        </w:rPr>
        <w:t xml:space="preserve">, выпрямить спину и согнуть конечности в коленях, чтобы те не выходили за пределы носков. Бодибар нужно взять в руки так, чтобы руки располагались в двух его сторон на идентичном расстоянии. Корпус должен быть чуть наклонен вперед. Руки с </w:t>
      </w:r>
      <w:r w:rsidR="00566E5E">
        <w:rPr>
          <w:sz w:val="28"/>
          <w:szCs w:val="28"/>
        </w:rPr>
        <w:t>бодибаром</w:t>
      </w:r>
      <w:r w:rsidRPr="003159F2">
        <w:rPr>
          <w:sz w:val="28"/>
          <w:szCs w:val="28"/>
        </w:rPr>
        <w:t xml:space="preserve"> должны располагаться спереди корпуса в свободном полете. Затем начинайте выполнять упражнение: плавно опускайтесь, пока бодибар не будет на </w:t>
      </w:r>
      <w:r w:rsidRPr="003159F2">
        <w:rPr>
          <w:sz w:val="28"/>
          <w:szCs w:val="28"/>
        </w:rPr>
        <w:lastRenderedPageBreak/>
        <w:t xml:space="preserve">уровне щиколоток. Спина должна оставаться прямой, а ягодицы – оттопыриваться. После плавно верните обратное положение. Выполните 3 подхода по 10-12 раз. Для выполнения этого упражнения лягте на пол на живот. Ноги должны быть прямыми и чуть раздвинутыми, </w:t>
      </w:r>
      <w:r w:rsidR="00432A84">
        <w:rPr>
          <w:sz w:val="28"/>
          <w:szCs w:val="28"/>
        </w:rPr>
        <w:t>«</w:t>
      </w:r>
      <w:r w:rsidRPr="003159F2">
        <w:rPr>
          <w:sz w:val="28"/>
          <w:szCs w:val="28"/>
        </w:rPr>
        <w:t>палка</w:t>
      </w:r>
      <w:r w:rsidR="00432A84">
        <w:rPr>
          <w:sz w:val="28"/>
          <w:szCs w:val="28"/>
        </w:rPr>
        <w:t>»</w:t>
      </w:r>
      <w:r w:rsidRPr="003159F2">
        <w:rPr>
          <w:sz w:val="28"/>
          <w:szCs w:val="28"/>
        </w:rPr>
        <w:t xml:space="preserve"> берется в руки и помещается за шеей, локти прижимаются к корпусу. Нужно насколько можете оторвать от пола грудь и снова опуститься. Все движения должны быть плавными и аккуратными. Количество повторений определяется индивидуально, лучше сделать не меньше десяти раз.</w:t>
      </w:r>
    </w:p>
    <w:p w:rsidR="008B4683" w:rsidRDefault="008B4683" w:rsidP="00CB2179">
      <w:pPr>
        <w:jc w:val="center"/>
        <w:rPr>
          <w:sz w:val="28"/>
          <w:szCs w:val="28"/>
        </w:rPr>
      </w:pPr>
      <w:r>
        <w:rPr>
          <w:noProof/>
        </w:rPr>
        <w:drawing>
          <wp:inline distT="0" distB="0" distL="0" distR="0">
            <wp:extent cx="3856113" cy="2530549"/>
            <wp:effectExtent l="19050" t="0" r="0" b="0"/>
            <wp:docPr id="62" name="Рисунок 10" descr="10 упражнений с бодибаром, которые помогут прокачать все т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упражнений с бодибаром, которые помогут прокачать все тело"/>
                    <pic:cNvPicPr>
                      <a:picLocks noChangeAspect="1" noChangeArrowheads="1"/>
                    </pic:cNvPicPr>
                  </pic:nvPicPr>
                  <pic:blipFill>
                    <a:blip r:embed="rId66"/>
                    <a:srcRect/>
                    <a:stretch>
                      <a:fillRect/>
                    </a:stretch>
                  </pic:blipFill>
                  <pic:spPr bwMode="auto">
                    <a:xfrm>
                      <a:off x="0" y="0"/>
                      <a:ext cx="3854676" cy="2529606"/>
                    </a:xfrm>
                    <a:prstGeom prst="rect">
                      <a:avLst/>
                    </a:prstGeom>
                    <a:noFill/>
                    <a:ln w="9525">
                      <a:noFill/>
                      <a:miter lim="800000"/>
                      <a:headEnd/>
                      <a:tailEnd/>
                    </a:ln>
                  </pic:spPr>
                </pic:pic>
              </a:graphicData>
            </a:graphic>
          </wp:inline>
        </w:drawing>
      </w:r>
    </w:p>
    <w:p w:rsidR="00CB2179" w:rsidRDefault="00CB2179" w:rsidP="00CB2179">
      <w:pPr>
        <w:jc w:val="center"/>
        <w:rPr>
          <w:sz w:val="28"/>
          <w:szCs w:val="28"/>
        </w:rPr>
      </w:pPr>
    </w:p>
    <w:p w:rsidR="00CB2179" w:rsidRPr="00566E5E" w:rsidRDefault="00CB2179" w:rsidP="00CB2179">
      <w:pPr>
        <w:pStyle w:val="af4"/>
        <w:jc w:val="center"/>
        <w:rPr>
          <w:bCs/>
          <w:szCs w:val="24"/>
          <w:lang w:val="ru-RU"/>
        </w:rPr>
      </w:pPr>
      <w:r>
        <w:rPr>
          <w:bCs/>
          <w:szCs w:val="24"/>
          <w:lang w:val="ru-RU"/>
        </w:rPr>
        <w:t xml:space="preserve">Рисунок 54 </w:t>
      </w:r>
      <w:r w:rsidRPr="00EF1DBE">
        <w:rPr>
          <w:iCs/>
          <w:lang w:val="ru-RU"/>
        </w:rPr>
        <w:t>‒</w:t>
      </w:r>
      <w:r>
        <w:rPr>
          <w:bCs/>
          <w:szCs w:val="24"/>
          <w:lang w:val="ru-RU"/>
        </w:rPr>
        <w:t>Упражнения для мышц спины</w:t>
      </w:r>
    </w:p>
    <w:p w:rsidR="00CB2179" w:rsidRDefault="00CB2179" w:rsidP="00CB2179">
      <w:pPr>
        <w:jc w:val="center"/>
        <w:rPr>
          <w:sz w:val="28"/>
          <w:szCs w:val="28"/>
        </w:rPr>
      </w:pPr>
    </w:p>
    <w:p w:rsidR="008B4683" w:rsidRDefault="008B4683" w:rsidP="00CB2179">
      <w:pPr>
        <w:jc w:val="center"/>
        <w:rPr>
          <w:sz w:val="28"/>
          <w:szCs w:val="28"/>
        </w:rPr>
      </w:pPr>
      <w:r w:rsidRPr="003159F2">
        <w:rPr>
          <w:sz w:val="28"/>
          <w:szCs w:val="28"/>
        </w:rPr>
        <w:t>ДЛЯ РУК</w:t>
      </w:r>
    </w:p>
    <w:p w:rsidR="008B4683" w:rsidRPr="003159F2" w:rsidRDefault="008B4683" w:rsidP="008B4683">
      <w:pPr>
        <w:rPr>
          <w:sz w:val="28"/>
          <w:szCs w:val="28"/>
        </w:rPr>
      </w:pPr>
      <w:r w:rsidRPr="003159F2">
        <w:rPr>
          <w:sz w:val="28"/>
          <w:szCs w:val="28"/>
        </w:rPr>
        <w:t xml:space="preserve">Для тренировки мышц рук подойдут такие упражнения: Бодибар нужно взять руками, </w:t>
      </w:r>
      <w:r w:rsidR="00432A84">
        <w:rPr>
          <w:sz w:val="28"/>
          <w:szCs w:val="28"/>
        </w:rPr>
        <w:t>широкая стойка ноги врозь</w:t>
      </w:r>
      <w:r w:rsidRPr="003159F2">
        <w:rPr>
          <w:sz w:val="28"/>
          <w:szCs w:val="28"/>
        </w:rPr>
        <w:t xml:space="preserve"> и развернув ладони на себя. Сгибайте локти, прижимая снаряд к груди. Локти должны направляться вниз. Снаряд поднимается над головой путем выпрямления рук. Зафиксируйтесь на пару секунд и опустите его к груди. Количество повторений – 10-15. Встаньте прямо, </w:t>
      </w:r>
      <w:r w:rsidR="00CB2179">
        <w:rPr>
          <w:sz w:val="28"/>
          <w:szCs w:val="28"/>
        </w:rPr>
        <w:t>бодибар</w:t>
      </w:r>
      <w:r w:rsidRPr="003159F2">
        <w:rPr>
          <w:sz w:val="28"/>
          <w:szCs w:val="28"/>
        </w:rPr>
        <w:t xml:space="preserve"> возьмите руками, ладони разворачиваются от себя и прижимаются к корпусу. Сгибайте руки, пока бодибар не коснется груди, потом верните изначальное положение. Усилия должны выполняться за счет бицепсов. Нужно встать ровно, бодибар взять в руки. </w:t>
      </w:r>
      <w:r w:rsidR="00432A84">
        <w:rPr>
          <w:sz w:val="28"/>
          <w:szCs w:val="28"/>
        </w:rPr>
        <w:t>Руки с бодибаром</w:t>
      </w:r>
      <w:r w:rsidRPr="003159F2">
        <w:rPr>
          <w:sz w:val="28"/>
          <w:szCs w:val="28"/>
        </w:rPr>
        <w:t xml:space="preserve"> опустить вниз, затем плавно поднять, чтобы она была на уровне груди. Продержитесь так несколько секунд и опустите </w:t>
      </w:r>
      <w:r w:rsidR="00432A84">
        <w:rPr>
          <w:sz w:val="28"/>
          <w:szCs w:val="28"/>
        </w:rPr>
        <w:t>в исходное положение</w:t>
      </w:r>
      <w:r w:rsidRPr="003159F2">
        <w:rPr>
          <w:sz w:val="28"/>
          <w:szCs w:val="28"/>
        </w:rPr>
        <w:t>. Количество повторений – 10-12.</w:t>
      </w:r>
    </w:p>
    <w:p w:rsidR="008B4683" w:rsidRDefault="008B4683" w:rsidP="008B4683">
      <w:pPr>
        <w:rPr>
          <w:sz w:val="28"/>
          <w:szCs w:val="28"/>
        </w:rPr>
      </w:pPr>
    </w:p>
    <w:p w:rsidR="008B4683" w:rsidRDefault="008B4683" w:rsidP="008B4683">
      <w:pPr>
        <w:jc w:val="center"/>
        <w:rPr>
          <w:sz w:val="28"/>
          <w:szCs w:val="28"/>
        </w:rPr>
      </w:pPr>
      <w:r>
        <w:rPr>
          <w:noProof/>
        </w:rPr>
        <w:lastRenderedPageBreak/>
        <w:drawing>
          <wp:inline distT="0" distB="0" distL="0" distR="0">
            <wp:extent cx="3686175" cy="2609850"/>
            <wp:effectExtent l="19050" t="0" r="9525" b="0"/>
            <wp:docPr id="63" name="Рисунок 13" descr="10 упражнений с бодибаром, которые помогут прокачать все т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 упражнений с бодибаром, которые помогут прокачать все тело"/>
                    <pic:cNvPicPr>
                      <a:picLocks noChangeAspect="1" noChangeArrowheads="1"/>
                    </pic:cNvPicPr>
                  </pic:nvPicPr>
                  <pic:blipFill>
                    <a:blip r:embed="rId67"/>
                    <a:srcRect/>
                    <a:stretch>
                      <a:fillRect/>
                    </a:stretch>
                  </pic:blipFill>
                  <pic:spPr bwMode="auto">
                    <a:xfrm>
                      <a:off x="0" y="0"/>
                      <a:ext cx="3691061" cy="2613309"/>
                    </a:xfrm>
                    <a:prstGeom prst="rect">
                      <a:avLst/>
                    </a:prstGeom>
                    <a:noFill/>
                    <a:ln w="9525">
                      <a:noFill/>
                      <a:miter lim="800000"/>
                      <a:headEnd/>
                      <a:tailEnd/>
                    </a:ln>
                  </pic:spPr>
                </pic:pic>
              </a:graphicData>
            </a:graphic>
          </wp:inline>
        </w:drawing>
      </w:r>
    </w:p>
    <w:p w:rsidR="00CB2179" w:rsidRDefault="00CB2179" w:rsidP="008B4683">
      <w:pPr>
        <w:jc w:val="center"/>
        <w:rPr>
          <w:sz w:val="28"/>
          <w:szCs w:val="28"/>
        </w:rPr>
      </w:pPr>
    </w:p>
    <w:p w:rsidR="00CB2179" w:rsidRPr="00566E5E" w:rsidRDefault="00CB2179" w:rsidP="00CB2179">
      <w:pPr>
        <w:pStyle w:val="af4"/>
        <w:jc w:val="center"/>
        <w:rPr>
          <w:bCs/>
          <w:szCs w:val="24"/>
          <w:lang w:val="ru-RU"/>
        </w:rPr>
      </w:pPr>
      <w:r>
        <w:rPr>
          <w:bCs/>
          <w:szCs w:val="24"/>
          <w:lang w:val="ru-RU"/>
        </w:rPr>
        <w:t xml:space="preserve">Рисунок 55 </w:t>
      </w:r>
      <w:r w:rsidRPr="00EF1DBE">
        <w:rPr>
          <w:iCs/>
          <w:lang w:val="ru-RU"/>
        </w:rPr>
        <w:t>‒</w:t>
      </w:r>
      <w:r w:rsidR="00F14994">
        <w:rPr>
          <w:bCs/>
          <w:szCs w:val="24"/>
          <w:lang w:val="ru-RU"/>
        </w:rPr>
        <w:t>Жим над головой</w:t>
      </w:r>
    </w:p>
    <w:p w:rsidR="00CB2179" w:rsidRDefault="00CB2179" w:rsidP="008B4683">
      <w:pPr>
        <w:jc w:val="center"/>
        <w:rPr>
          <w:sz w:val="28"/>
          <w:szCs w:val="28"/>
        </w:rPr>
      </w:pPr>
    </w:p>
    <w:p w:rsidR="008B4683" w:rsidRDefault="008B4683" w:rsidP="00CB2179">
      <w:pPr>
        <w:jc w:val="center"/>
        <w:rPr>
          <w:sz w:val="28"/>
          <w:szCs w:val="28"/>
        </w:rPr>
      </w:pPr>
      <w:r w:rsidRPr="003159F2">
        <w:rPr>
          <w:sz w:val="28"/>
          <w:szCs w:val="28"/>
        </w:rPr>
        <w:t>ДЛЯ ГРУДИ</w:t>
      </w:r>
    </w:p>
    <w:p w:rsidR="008B4683" w:rsidRDefault="008B4683" w:rsidP="008B4683">
      <w:pPr>
        <w:rPr>
          <w:sz w:val="28"/>
          <w:szCs w:val="28"/>
        </w:rPr>
      </w:pPr>
      <w:r w:rsidRPr="003159F2">
        <w:rPr>
          <w:sz w:val="28"/>
          <w:szCs w:val="28"/>
        </w:rPr>
        <w:t xml:space="preserve">Грудь можно прорабатывать с помощью жимов. Упражнение выполняется так: нужно лечь на спину, взять </w:t>
      </w:r>
      <w:r w:rsidR="00566E5E">
        <w:rPr>
          <w:sz w:val="28"/>
          <w:szCs w:val="28"/>
        </w:rPr>
        <w:t>бодибар</w:t>
      </w:r>
      <w:r w:rsidRPr="003159F2">
        <w:rPr>
          <w:sz w:val="28"/>
          <w:szCs w:val="28"/>
        </w:rPr>
        <w:t xml:space="preserve"> прямым хватом, чтоб руки были расположены перпендикулярно корпусу (подняты вверх). </w:t>
      </w:r>
      <w:r w:rsidR="00566E5E">
        <w:rPr>
          <w:sz w:val="28"/>
          <w:szCs w:val="28"/>
        </w:rPr>
        <w:t xml:space="preserve">Ноги </w:t>
      </w:r>
      <w:r w:rsidRPr="003159F2">
        <w:rPr>
          <w:sz w:val="28"/>
          <w:szCs w:val="28"/>
        </w:rPr>
        <w:t xml:space="preserve">на полу. Поочередно опускайте и  поднимайте </w:t>
      </w:r>
      <w:r w:rsidR="00566E5E">
        <w:rPr>
          <w:sz w:val="28"/>
          <w:szCs w:val="28"/>
        </w:rPr>
        <w:t>руки</w:t>
      </w:r>
      <w:r w:rsidRPr="003159F2">
        <w:rPr>
          <w:sz w:val="28"/>
          <w:szCs w:val="28"/>
        </w:rPr>
        <w:t xml:space="preserve">. Упражнение можно усложнить. Лягте на спину, опустив </w:t>
      </w:r>
      <w:r w:rsidR="00566E5E">
        <w:rPr>
          <w:sz w:val="28"/>
          <w:szCs w:val="28"/>
        </w:rPr>
        <w:t>туловище</w:t>
      </w:r>
      <w:r w:rsidRPr="003159F2">
        <w:rPr>
          <w:sz w:val="28"/>
          <w:szCs w:val="28"/>
        </w:rPr>
        <w:t xml:space="preserve">. Сделайте вдох, на выдохе поднимите </w:t>
      </w:r>
      <w:r w:rsidR="00566E5E">
        <w:rPr>
          <w:sz w:val="28"/>
          <w:szCs w:val="28"/>
        </w:rPr>
        <w:t>гриф</w:t>
      </w:r>
      <w:r w:rsidRPr="003159F2">
        <w:rPr>
          <w:sz w:val="28"/>
          <w:szCs w:val="28"/>
        </w:rPr>
        <w:t xml:space="preserve"> и заведите ее за голову. Верните обратное положение. Выполнить рекомендуется три сета по 12-15 повторений.</w:t>
      </w:r>
    </w:p>
    <w:p w:rsidR="00F14994" w:rsidRPr="003159F2" w:rsidRDefault="00F14994" w:rsidP="008B4683">
      <w:pPr>
        <w:rPr>
          <w:sz w:val="28"/>
          <w:szCs w:val="28"/>
        </w:rPr>
      </w:pPr>
    </w:p>
    <w:p w:rsidR="008B4683" w:rsidRDefault="008B4683" w:rsidP="00F14994">
      <w:pPr>
        <w:jc w:val="center"/>
        <w:rPr>
          <w:sz w:val="28"/>
          <w:szCs w:val="28"/>
        </w:rPr>
      </w:pPr>
      <w:r>
        <w:rPr>
          <w:noProof/>
        </w:rPr>
        <w:drawing>
          <wp:inline distT="0" distB="0" distL="0" distR="0">
            <wp:extent cx="4247465" cy="2594345"/>
            <wp:effectExtent l="19050" t="0" r="685" b="0"/>
            <wp:docPr id="64" name="Рисунок 16" descr="10 упражнений с бодибаром, которые помогут прокачать все т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 упражнений с бодибаром, которые помогут прокачать все тело"/>
                    <pic:cNvPicPr>
                      <a:picLocks noChangeAspect="1" noChangeArrowheads="1"/>
                    </pic:cNvPicPr>
                  </pic:nvPicPr>
                  <pic:blipFill>
                    <a:blip r:embed="rId68"/>
                    <a:srcRect/>
                    <a:stretch>
                      <a:fillRect/>
                    </a:stretch>
                  </pic:blipFill>
                  <pic:spPr bwMode="auto">
                    <a:xfrm>
                      <a:off x="0" y="0"/>
                      <a:ext cx="4250627" cy="2596276"/>
                    </a:xfrm>
                    <a:prstGeom prst="rect">
                      <a:avLst/>
                    </a:prstGeom>
                    <a:noFill/>
                    <a:ln w="9525">
                      <a:noFill/>
                      <a:miter lim="800000"/>
                      <a:headEnd/>
                      <a:tailEnd/>
                    </a:ln>
                  </pic:spPr>
                </pic:pic>
              </a:graphicData>
            </a:graphic>
          </wp:inline>
        </w:drawing>
      </w:r>
    </w:p>
    <w:p w:rsidR="00F14994" w:rsidRDefault="00F14994" w:rsidP="008B4683">
      <w:pPr>
        <w:rPr>
          <w:sz w:val="28"/>
          <w:szCs w:val="28"/>
        </w:rPr>
      </w:pPr>
    </w:p>
    <w:p w:rsidR="00F14994" w:rsidRPr="00566E5E" w:rsidRDefault="00F14994" w:rsidP="00F14994">
      <w:pPr>
        <w:pStyle w:val="af4"/>
        <w:jc w:val="center"/>
        <w:rPr>
          <w:bCs/>
          <w:szCs w:val="24"/>
          <w:lang w:val="ru-RU"/>
        </w:rPr>
      </w:pPr>
      <w:r>
        <w:rPr>
          <w:bCs/>
          <w:szCs w:val="24"/>
          <w:lang w:val="ru-RU"/>
        </w:rPr>
        <w:t xml:space="preserve">Рисунок 56 </w:t>
      </w:r>
      <w:r w:rsidRPr="00EF1DBE">
        <w:rPr>
          <w:iCs/>
          <w:lang w:val="ru-RU"/>
        </w:rPr>
        <w:t>‒</w:t>
      </w:r>
      <w:r>
        <w:rPr>
          <w:bCs/>
          <w:szCs w:val="24"/>
          <w:lang w:val="ru-RU"/>
        </w:rPr>
        <w:t>Жим бодибара</w:t>
      </w:r>
    </w:p>
    <w:p w:rsidR="00F14994" w:rsidRDefault="00F14994" w:rsidP="00F14994">
      <w:pPr>
        <w:jc w:val="center"/>
        <w:rPr>
          <w:sz w:val="28"/>
          <w:szCs w:val="28"/>
        </w:rPr>
      </w:pPr>
    </w:p>
    <w:p w:rsidR="008B4683" w:rsidRDefault="008B4683" w:rsidP="00F14994">
      <w:pPr>
        <w:jc w:val="center"/>
        <w:rPr>
          <w:sz w:val="28"/>
          <w:szCs w:val="28"/>
        </w:rPr>
      </w:pPr>
      <w:r w:rsidRPr="002668E7">
        <w:rPr>
          <w:sz w:val="28"/>
          <w:szCs w:val="28"/>
        </w:rPr>
        <w:t>ДЛЯ ПРЕССА</w:t>
      </w:r>
    </w:p>
    <w:p w:rsidR="008B4683" w:rsidRPr="002668E7" w:rsidRDefault="008B4683" w:rsidP="008B4683">
      <w:pPr>
        <w:rPr>
          <w:sz w:val="28"/>
          <w:szCs w:val="28"/>
        </w:rPr>
      </w:pPr>
      <w:r w:rsidRPr="002668E7">
        <w:rPr>
          <w:sz w:val="28"/>
          <w:szCs w:val="28"/>
        </w:rPr>
        <w:t xml:space="preserve">Есть отличные упражнения с бодибаром для женщин, позволяющие привести в тонус мышцы живота. Для этого можно применять скручивания. </w:t>
      </w:r>
      <w:r w:rsidR="00566E5E">
        <w:rPr>
          <w:sz w:val="28"/>
          <w:szCs w:val="28"/>
        </w:rPr>
        <w:t>Бодибар</w:t>
      </w:r>
      <w:r w:rsidRPr="002668E7">
        <w:rPr>
          <w:sz w:val="28"/>
          <w:szCs w:val="28"/>
        </w:rPr>
        <w:t xml:space="preserve"> нужно взять рукой, согнув ее под прямым углом в локте. Разверните </w:t>
      </w:r>
      <w:r w:rsidRPr="002668E7">
        <w:rPr>
          <w:sz w:val="28"/>
          <w:szCs w:val="28"/>
        </w:rPr>
        <w:lastRenderedPageBreak/>
        <w:t xml:space="preserve">корпус в одну из сторон и верните обратно. В обе стороны нужно выполнить 15-20 разворотов. Могут быть полезны обычные подъемы. Нужно лечь на спину, </w:t>
      </w:r>
      <w:r w:rsidR="00566E5E">
        <w:rPr>
          <w:sz w:val="28"/>
          <w:szCs w:val="28"/>
        </w:rPr>
        <w:t>бодибар</w:t>
      </w:r>
      <w:r w:rsidRPr="002668E7">
        <w:rPr>
          <w:sz w:val="28"/>
          <w:szCs w:val="28"/>
        </w:rPr>
        <w:t xml:space="preserve"> поместить на плечи, на выдохе поднять верхнюю часть корпуса. Ноги согните в коленях или прижмите их к полу, вдохните и лягте обратно. Для более эффективной проработки нижнего пресса можно дополнить прошлое упражнение подъемами прямых ног на 40-45 градусов. Упражнения повторяются по 10-15 раз. Всего достаточно сделать 2-3 подхода.</w:t>
      </w:r>
    </w:p>
    <w:p w:rsidR="008B4683" w:rsidRDefault="008B4683" w:rsidP="00F14994">
      <w:pPr>
        <w:jc w:val="center"/>
        <w:rPr>
          <w:sz w:val="28"/>
          <w:szCs w:val="28"/>
        </w:rPr>
      </w:pPr>
      <w:r>
        <w:rPr>
          <w:noProof/>
        </w:rPr>
        <w:drawing>
          <wp:inline distT="0" distB="0" distL="0" distR="0">
            <wp:extent cx="4180810" cy="2561042"/>
            <wp:effectExtent l="19050" t="0" r="0" b="0"/>
            <wp:docPr id="65" name="Рисунок 19" descr="10 упражнений с бодибаром, которые помогут прокачать все т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 упражнений с бодибаром, которые помогут прокачать все тело"/>
                    <pic:cNvPicPr>
                      <a:picLocks noChangeAspect="1" noChangeArrowheads="1"/>
                    </pic:cNvPicPr>
                  </pic:nvPicPr>
                  <pic:blipFill>
                    <a:blip r:embed="rId69"/>
                    <a:srcRect/>
                    <a:stretch>
                      <a:fillRect/>
                    </a:stretch>
                  </pic:blipFill>
                  <pic:spPr bwMode="auto">
                    <a:xfrm>
                      <a:off x="0" y="0"/>
                      <a:ext cx="4174842" cy="2557386"/>
                    </a:xfrm>
                    <a:prstGeom prst="rect">
                      <a:avLst/>
                    </a:prstGeom>
                    <a:noFill/>
                    <a:ln w="9525">
                      <a:noFill/>
                      <a:miter lim="800000"/>
                      <a:headEnd/>
                      <a:tailEnd/>
                    </a:ln>
                  </pic:spPr>
                </pic:pic>
              </a:graphicData>
            </a:graphic>
          </wp:inline>
        </w:drawing>
      </w:r>
    </w:p>
    <w:p w:rsidR="00F14994" w:rsidRDefault="00F14994" w:rsidP="008B4683">
      <w:pPr>
        <w:rPr>
          <w:sz w:val="28"/>
          <w:szCs w:val="28"/>
        </w:rPr>
      </w:pPr>
    </w:p>
    <w:p w:rsidR="00F14994" w:rsidRPr="00F14994" w:rsidRDefault="00F14994" w:rsidP="00F14994">
      <w:pPr>
        <w:pStyle w:val="af4"/>
        <w:jc w:val="center"/>
        <w:rPr>
          <w:sz w:val="28"/>
          <w:szCs w:val="28"/>
          <w:lang w:val="ru-RU"/>
        </w:rPr>
      </w:pPr>
      <w:r>
        <w:rPr>
          <w:bCs/>
          <w:szCs w:val="24"/>
          <w:lang w:val="ru-RU"/>
        </w:rPr>
        <w:t xml:space="preserve">Рисунок 57 </w:t>
      </w:r>
      <w:r w:rsidRPr="00EF1DBE">
        <w:rPr>
          <w:iCs/>
          <w:lang w:val="ru-RU"/>
        </w:rPr>
        <w:t>‒</w:t>
      </w:r>
      <w:r>
        <w:rPr>
          <w:bCs/>
          <w:szCs w:val="24"/>
          <w:lang w:val="ru-RU"/>
        </w:rPr>
        <w:t>Упражнение для мышц живота</w:t>
      </w:r>
    </w:p>
    <w:p w:rsidR="008B4683" w:rsidRDefault="008B4683" w:rsidP="00155226">
      <w:pPr>
        <w:tabs>
          <w:tab w:val="left" w:pos="851"/>
        </w:tabs>
      </w:pPr>
    </w:p>
    <w:p w:rsidR="00636044" w:rsidRDefault="00636044" w:rsidP="00155226">
      <w:pPr>
        <w:tabs>
          <w:tab w:val="left" w:pos="851"/>
        </w:tabs>
      </w:pPr>
    </w:p>
    <w:p w:rsidR="00636044" w:rsidRDefault="00636044" w:rsidP="00636044">
      <w:pPr>
        <w:jc w:val="center"/>
        <w:rPr>
          <w:sz w:val="28"/>
          <w:szCs w:val="28"/>
        </w:rPr>
      </w:pPr>
      <w:r>
        <w:rPr>
          <w:sz w:val="28"/>
          <w:szCs w:val="28"/>
        </w:rPr>
        <w:t>Технические приемы в борьбе</w:t>
      </w:r>
    </w:p>
    <w:p w:rsidR="00636044" w:rsidRPr="00636044" w:rsidRDefault="00636044" w:rsidP="00636044">
      <w:pPr>
        <w:widowControl/>
        <w:autoSpaceDE/>
        <w:autoSpaceDN/>
        <w:adjustRightInd/>
        <w:ind w:firstLine="709"/>
        <w:textAlignment w:val="baseline"/>
        <w:rPr>
          <w:color w:val="000000"/>
        </w:rPr>
      </w:pPr>
      <w:r w:rsidRPr="00636044">
        <w:rPr>
          <w:color w:val="000000"/>
        </w:rPr>
        <w:t>Захваты при борьбе стоя (стандартные и нестандартные)</w:t>
      </w:r>
    </w:p>
    <w:p w:rsidR="00636044" w:rsidRPr="00636044" w:rsidRDefault="00636044" w:rsidP="00636044">
      <w:pPr>
        <w:widowControl/>
        <w:autoSpaceDE/>
        <w:autoSpaceDN/>
        <w:adjustRightInd/>
        <w:ind w:firstLine="709"/>
        <w:textAlignment w:val="baseline"/>
        <w:rPr>
          <w:color w:val="000000"/>
        </w:rPr>
      </w:pPr>
      <w:r w:rsidRPr="00636044">
        <w:rPr>
          <w:color w:val="000000"/>
        </w:rPr>
        <w:t>Захват может располагаться в одних и тех же точках, но в условиях одноименной или разноименной взаимной стойки будет различен по кинематическим параметрам и обуславливать проведение различных приемов и в различных направлениях (рис. 1-14).</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4076700" cy="1257300"/>
            <wp:effectExtent l="19050" t="0" r="0" b="0"/>
            <wp:docPr id="226" name="Рисунок 1" descr="http://sportfiction.ru/upload/import/books/dzudo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rtfiction.ru/upload/import/books/dzudo164.png"/>
                    <pic:cNvPicPr>
                      <a:picLocks noChangeAspect="1" noChangeArrowheads="1"/>
                    </pic:cNvPicPr>
                  </pic:nvPicPr>
                  <pic:blipFill>
                    <a:blip r:embed="rId70"/>
                    <a:srcRect/>
                    <a:stretch>
                      <a:fillRect/>
                    </a:stretch>
                  </pic:blipFill>
                  <pic:spPr bwMode="auto">
                    <a:xfrm>
                      <a:off x="0" y="0"/>
                      <a:ext cx="4076700" cy="1257300"/>
                    </a:xfrm>
                    <a:prstGeom prst="rect">
                      <a:avLst/>
                    </a:prstGeom>
                    <a:noFill/>
                    <a:ln w="9525">
                      <a:noFill/>
                      <a:miter lim="800000"/>
                      <a:headEnd/>
                      <a:tailEnd/>
                    </a:ln>
                  </pic:spPr>
                </pic:pic>
              </a:graphicData>
            </a:graphic>
          </wp:inline>
        </w:drawing>
      </w:r>
    </w:p>
    <w:p w:rsidR="00636044" w:rsidRDefault="00636044" w:rsidP="00636044">
      <w:pPr>
        <w:widowControl/>
        <w:autoSpaceDE/>
        <w:autoSpaceDN/>
        <w:adjustRightInd/>
        <w:ind w:firstLine="0"/>
        <w:jc w:val="left"/>
        <w:rPr>
          <w:color w:val="000000"/>
        </w:rPr>
      </w:pPr>
      <w:r w:rsidRPr="00636044">
        <w:rPr>
          <w:color w:val="000000"/>
        </w:rPr>
        <w:t xml:space="preserve">      Рис. 1 </w:t>
      </w:r>
      <w:r w:rsidRPr="00636044">
        <w:rPr>
          <w:color w:val="000000"/>
        </w:rPr>
        <w:tab/>
      </w:r>
      <w:r w:rsidRPr="00636044">
        <w:rPr>
          <w:color w:val="000000"/>
        </w:rPr>
        <w:tab/>
        <w:t>Рис. 2</w:t>
      </w:r>
      <w:r w:rsidRPr="00636044">
        <w:rPr>
          <w:color w:val="000000"/>
        </w:rPr>
        <w:tab/>
      </w:r>
      <w:r w:rsidRPr="00636044">
        <w:rPr>
          <w:color w:val="000000"/>
        </w:rPr>
        <w:tab/>
      </w:r>
      <w:r w:rsidRPr="00636044">
        <w:rPr>
          <w:color w:val="000000"/>
        </w:rPr>
        <w:tab/>
        <w:t xml:space="preserve">Рис 3. </w:t>
      </w:r>
      <w:r w:rsidRPr="00636044">
        <w:rPr>
          <w:color w:val="000000"/>
        </w:rPr>
        <w:tab/>
      </w:r>
      <w:r w:rsidRPr="00636044">
        <w:rPr>
          <w:color w:val="000000"/>
        </w:rPr>
        <w:tab/>
        <w:t>Рис. 4</w:t>
      </w:r>
    </w:p>
    <w:p w:rsidR="00636044" w:rsidRPr="00636044" w:rsidRDefault="00636044" w:rsidP="00636044">
      <w:pPr>
        <w:widowControl/>
        <w:autoSpaceDE/>
        <w:autoSpaceDN/>
        <w:adjustRightInd/>
        <w:ind w:firstLine="0"/>
        <w:jc w:val="left"/>
        <w:rPr>
          <w:color w:val="000000"/>
        </w:rPr>
      </w:pPr>
    </w:p>
    <w:p w:rsidR="00636044" w:rsidRPr="00636044" w:rsidRDefault="00636044" w:rsidP="00636044">
      <w:pPr>
        <w:widowControl/>
        <w:autoSpaceDE/>
        <w:autoSpaceDN/>
        <w:adjustRightInd/>
        <w:spacing w:after="150" w:line="315" w:lineRule="atLeast"/>
        <w:ind w:firstLine="0"/>
        <w:textAlignment w:val="baseline"/>
        <w:rPr>
          <w:color w:val="000000"/>
        </w:rPr>
      </w:pPr>
      <w:r w:rsidRPr="00636044">
        <w:rPr>
          <w:color w:val="000000"/>
        </w:rPr>
        <w:t>Рис. 1. За концы рукавов при любой взаимной стойке</w:t>
      </w:r>
    </w:p>
    <w:p w:rsidR="00636044" w:rsidRPr="00636044" w:rsidRDefault="00636044" w:rsidP="00636044">
      <w:pPr>
        <w:widowControl/>
        <w:autoSpaceDE/>
        <w:autoSpaceDN/>
        <w:adjustRightInd/>
        <w:spacing w:after="150" w:line="315" w:lineRule="atLeast"/>
        <w:ind w:firstLine="0"/>
        <w:textAlignment w:val="baseline"/>
        <w:rPr>
          <w:color w:val="000000"/>
        </w:rPr>
      </w:pPr>
      <w:r w:rsidRPr="00636044">
        <w:rPr>
          <w:color w:val="000000"/>
        </w:rPr>
        <w:t>Рис. 2. За разноименный отворот и разноименный рукав при любой стойке</w:t>
      </w:r>
    </w:p>
    <w:p w:rsidR="00636044" w:rsidRPr="00636044" w:rsidRDefault="00636044" w:rsidP="00636044">
      <w:pPr>
        <w:widowControl/>
        <w:autoSpaceDE/>
        <w:autoSpaceDN/>
        <w:adjustRightInd/>
        <w:spacing w:after="150" w:line="315" w:lineRule="atLeast"/>
        <w:ind w:firstLine="0"/>
        <w:textAlignment w:val="baseline"/>
        <w:rPr>
          <w:color w:val="000000"/>
        </w:rPr>
      </w:pPr>
      <w:r w:rsidRPr="00636044">
        <w:rPr>
          <w:color w:val="000000"/>
        </w:rPr>
        <w:t>Рис. 3. За одноименный отворот и разноименный рукав при любой стойке</w:t>
      </w:r>
    </w:p>
    <w:p w:rsidR="00636044" w:rsidRPr="00636044" w:rsidRDefault="00636044" w:rsidP="00636044">
      <w:pPr>
        <w:widowControl/>
        <w:autoSpaceDE/>
        <w:autoSpaceDN/>
        <w:adjustRightInd/>
        <w:spacing w:after="150" w:line="315" w:lineRule="atLeast"/>
        <w:ind w:firstLine="0"/>
        <w:textAlignment w:val="baseline"/>
        <w:rPr>
          <w:color w:val="000000"/>
        </w:rPr>
      </w:pPr>
      <w:r w:rsidRPr="00636044">
        <w:rPr>
          <w:color w:val="000000"/>
        </w:rPr>
        <w:t>Рис. 4. За пояс спереди (на спине) и разноименный рукав при одноименной стойке</w:t>
      </w:r>
    </w:p>
    <w:p w:rsidR="00636044" w:rsidRPr="00636044" w:rsidRDefault="00636044" w:rsidP="00636044">
      <w:pPr>
        <w:widowControl/>
        <w:autoSpaceDE/>
        <w:autoSpaceDN/>
        <w:adjustRightInd/>
        <w:ind w:firstLine="0"/>
        <w:jc w:val="left"/>
        <w:rPr>
          <w:color w:val="000000"/>
        </w:rPr>
      </w:pPr>
      <w:r w:rsidRPr="00636044">
        <w:rPr>
          <w:noProof/>
          <w:color w:val="000000"/>
        </w:rPr>
        <w:lastRenderedPageBreak/>
        <w:drawing>
          <wp:inline distT="0" distB="0" distL="0" distR="0">
            <wp:extent cx="4086225" cy="1181100"/>
            <wp:effectExtent l="19050" t="0" r="9525" b="0"/>
            <wp:docPr id="225" name="Рисунок 2" descr="http://sportfiction.ru/upload/import/books/dzudo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rtfiction.ru/upload/import/books/dzudo165.png"/>
                    <pic:cNvPicPr>
                      <a:picLocks noChangeAspect="1" noChangeArrowheads="1"/>
                    </pic:cNvPicPr>
                  </pic:nvPicPr>
                  <pic:blipFill>
                    <a:blip r:embed="rId71"/>
                    <a:srcRect/>
                    <a:stretch>
                      <a:fillRect/>
                    </a:stretch>
                  </pic:blipFill>
                  <pic:spPr bwMode="auto">
                    <a:xfrm>
                      <a:off x="0" y="0"/>
                      <a:ext cx="4086225" cy="1181100"/>
                    </a:xfrm>
                    <a:prstGeom prst="rect">
                      <a:avLst/>
                    </a:prstGeom>
                    <a:noFill/>
                    <a:ln w="9525">
                      <a:noFill/>
                      <a:miter lim="800000"/>
                      <a:headEnd/>
                      <a:tailEnd/>
                    </a:ln>
                  </pic:spPr>
                </pic:pic>
              </a:graphicData>
            </a:graphic>
          </wp:inline>
        </w:drawing>
      </w:r>
    </w:p>
    <w:p w:rsidR="00636044" w:rsidRDefault="00636044" w:rsidP="00636044">
      <w:pPr>
        <w:widowControl/>
        <w:autoSpaceDE/>
        <w:autoSpaceDN/>
        <w:adjustRightInd/>
        <w:ind w:firstLine="0"/>
        <w:jc w:val="left"/>
        <w:rPr>
          <w:color w:val="000000"/>
        </w:rPr>
      </w:pPr>
      <w:r w:rsidRPr="00636044">
        <w:rPr>
          <w:color w:val="000000"/>
        </w:rPr>
        <w:t>Рис. 5</w:t>
      </w:r>
      <w:r w:rsidRPr="00636044">
        <w:rPr>
          <w:color w:val="000000"/>
        </w:rPr>
        <w:tab/>
      </w:r>
      <w:r w:rsidRPr="00636044">
        <w:rPr>
          <w:color w:val="000000"/>
        </w:rPr>
        <w:tab/>
      </w:r>
      <w:r w:rsidRPr="00636044">
        <w:rPr>
          <w:color w:val="000000"/>
        </w:rPr>
        <w:tab/>
        <w:t>Рис. 6</w:t>
      </w:r>
      <w:r w:rsidRPr="00636044">
        <w:rPr>
          <w:color w:val="000000"/>
        </w:rPr>
        <w:tab/>
      </w:r>
      <w:r w:rsidRPr="00636044">
        <w:rPr>
          <w:color w:val="000000"/>
        </w:rPr>
        <w:tab/>
        <w:t xml:space="preserve">   Рис. 7</w:t>
      </w:r>
      <w:r w:rsidRPr="00636044">
        <w:rPr>
          <w:color w:val="000000"/>
        </w:rPr>
        <w:tab/>
      </w:r>
      <w:r w:rsidRPr="00636044">
        <w:rPr>
          <w:color w:val="000000"/>
        </w:rPr>
        <w:tab/>
        <w:t xml:space="preserve">Рис 8. </w:t>
      </w:r>
    </w:p>
    <w:p w:rsidR="00636044" w:rsidRPr="00636044" w:rsidRDefault="00636044" w:rsidP="00636044">
      <w:pPr>
        <w:widowControl/>
        <w:autoSpaceDE/>
        <w:autoSpaceDN/>
        <w:adjustRightInd/>
        <w:ind w:firstLine="0"/>
        <w:jc w:val="left"/>
        <w:rPr>
          <w:color w:val="000000"/>
        </w:rPr>
      </w:pPr>
    </w:p>
    <w:p w:rsidR="00636044" w:rsidRPr="00636044" w:rsidRDefault="00636044" w:rsidP="00636044">
      <w:pPr>
        <w:widowControl/>
        <w:autoSpaceDE/>
        <w:autoSpaceDN/>
        <w:adjustRightInd/>
        <w:spacing w:after="150" w:line="315" w:lineRule="atLeast"/>
        <w:ind w:firstLine="0"/>
        <w:textAlignment w:val="baseline"/>
        <w:rPr>
          <w:color w:val="000000"/>
        </w:rPr>
      </w:pPr>
      <w:r w:rsidRPr="00636044">
        <w:rPr>
          <w:color w:val="000000"/>
        </w:rPr>
        <w:t>Рис. 5. За пояс на спине через одноименное плечо и разноименный рукав при одноименной стойке</w:t>
      </w:r>
    </w:p>
    <w:p w:rsidR="00636044" w:rsidRPr="00636044" w:rsidRDefault="00636044" w:rsidP="00636044">
      <w:pPr>
        <w:widowControl/>
        <w:autoSpaceDE/>
        <w:autoSpaceDN/>
        <w:adjustRightInd/>
        <w:spacing w:after="150" w:line="315" w:lineRule="atLeast"/>
        <w:ind w:firstLine="0"/>
        <w:textAlignment w:val="baseline"/>
        <w:rPr>
          <w:color w:val="000000"/>
        </w:rPr>
      </w:pPr>
      <w:r w:rsidRPr="00636044">
        <w:rPr>
          <w:color w:val="000000"/>
        </w:rPr>
        <w:t>Рис. 6. За шею сверху под плечо и разноименный рукав при одноименной стойке</w:t>
      </w:r>
    </w:p>
    <w:p w:rsidR="00636044" w:rsidRPr="00636044" w:rsidRDefault="00636044" w:rsidP="00636044">
      <w:pPr>
        <w:widowControl/>
        <w:autoSpaceDE/>
        <w:autoSpaceDN/>
        <w:adjustRightInd/>
        <w:spacing w:after="150" w:line="315" w:lineRule="atLeast"/>
        <w:ind w:firstLine="0"/>
        <w:textAlignment w:val="baseline"/>
        <w:rPr>
          <w:color w:val="000000"/>
        </w:rPr>
      </w:pPr>
      <w:r w:rsidRPr="00636044">
        <w:rPr>
          <w:color w:val="000000"/>
        </w:rPr>
        <w:t>Рис. 7. За пояс на спине через одноименное плечо и одноименный рукав накрест при одноименной стойке</w:t>
      </w:r>
    </w:p>
    <w:p w:rsidR="00636044" w:rsidRPr="00636044" w:rsidRDefault="00636044" w:rsidP="00636044">
      <w:pPr>
        <w:widowControl/>
        <w:autoSpaceDE/>
        <w:autoSpaceDN/>
        <w:adjustRightInd/>
        <w:spacing w:after="150" w:line="315" w:lineRule="atLeast"/>
        <w:ind w:firstLine="0"/>
        <w:textAlignment w:val="baseline"/>
        <w:rPr>
          <w:color w:val="000000"/>
        </w:rPr>
      </w:pPr>
      <w:r w:rsidRPr="00636044">
        <w:rPr>
          <w:color w:val="000000"/>
        </w:rPr>
        <w:t>Рис. 8. За одноименный рукав и одноименный отворот сверху захваченной руки при разноименной стойке</w:t>
      </w:r>
    </w:p>
    <w:p w:rsid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4143375" cy="1171575"/>
            <wp:effectExtent l="19050" t="0" r="9525" b="0"/>
            <wp:docPr id="224" name="Рисунок 3" descr="http://sportfiction.ru/upload/import/books/dzudo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ortfiction.ru/upload/import/books/dzudo166.png"/>
                    <pic:cNvPicPr>
                      <a:picLocks noChangeAspect="1" noChangeArrowheads="1"/>
                    </pic:cNvPicPr>
                  </pic:nvPicPr>
                  <pic:blipFill>
                    <a:blip r:embed="rId72"/>
                    <a:srcRect/>
                    <a:stretch>
                      <a:fillRect/>
                    </a:stretch>
                  </pic:blipFill>
                  <pic:spPr bwMode="auto">
                    <a:xfrm>
                      <a:off x="0" y="0"/>
                      <a:ext cx="4143375" cy="11715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ind w:firstLine="0"/>
        <w:jc w:val="left"/>
        <w:rPr>
          <w:color w:val="000000"/>
        </w:rPr>
      </w:pPr>
    </w:p>
    <w:p w:rsidR="00636044" w:rsidRDefault="00636044" w:rsidP="00636044">
      <w:pPr>
        <w:widowControl/>
        <w:autoSpaceDE/>
        <w:autoSpaceDN/>
        <w:adjustRightInd/>
        <w:ind w:firstLine="0"/>
        <w:jc w:val="left"/>
        <w:rPr>
          <w:color w:val="000000"/>
        </w:rPr>
      </w:pPr>
      <w:r w:rsidRPr="00636044">
        <w:rPr>
          <w:color w:val="000000"/>
        </w:rPr>
        <w:t>Рис. 9</w:t>
      </w:r>
      <w:r w:rsidRPr="00636044">
        <w:rPr>
          <w:color w:val="000000"/>
        </w:rPr>
        <w:tab/>
      </w:r>
      <w:r w:rsidRPr="00636044">
        <w:rPr>
          <w:color w:val="000000"/>
        </w:rPr>
        <w:tab/>
      </w:r>
      <w:r w:rsidRPr="00636044">
        <w:rPr>
          <w:color w:val="000000"/>
        </w:rPr>
        <w:tab/>
        <w:t>Рис. 10</w:t>
      </w:r>
      <w:r w:rsidRPr="00636044">
        <w:rPr>
          <w:color w:val="000000"/>
        </w:rPr>
        <w:tab/>
      </w:r>
      <w:r w:rsidRPr="00636044">
        <w:rPr>
          <w:color w:val="000000"/>
        </w:rPr>
        <w:tab/>
        <w:t>Рис. 11</w:t>
      </w:r>
      <w:r w:rsidRPr="00636044">
        <w:rPr>
          <w:color w:val="000000"/>
        </w:rPr>
        <w:tab/>
        <w:t>Рис. 12</w:t>
      </w:r>
    </w:p>
    <w:p w:rsidR="00636044" w:rsidRPr="00636044" w:rsidRDefault="00636044" w:rsidP="00636044">
      <w:pPr>
        <w:widowControl/>
        <w:autoSpaceDE/>
        <w:autoSpaceDN/>
        <w:adjustRightInd/>
        <w:ind w:firstLine="0"/>
        <w:jc w:val="left"/>
        <w:rPr>
          <w:color w:val="000000"/>
        </w:rPr>
      </w:pPr>
    </w:p>
    <w:p w:rsidR="00636044" w:rsidRPr="00636044" w:rsidRDefault="00636044" w:rsidP="00636044">
      <w:pPr>
        <w:widowControl/>
        <w:autoSpaceDE/>
        <w:autoSpaceDN/>
        <w:adjustRightInd/>
        <w:spacing w:after="150" w:line="315" w:lineRule="atLeast"/>
        <w:ind w:firstLine="0"/>
        <w:textAlignment w:val="baseline"/>
        <w:rPr>
          <w:color w:val="000000"/>
        </w:rPr>
      </w:pPr>
      <w:r w:rsidRPr="00636044">
        <w:rPr>
          <w:color w:val="000000"/>
        </w:rPr>
        <w:t>Рис. 9. За разноименный ворот на шее и разноименный рукав при разноименной стойке</w:t>
      </w:r>
    </w:p>
    <w:p w:rsidR="00636044" w:rsidRPr="00636044" w:rsidRDefault="00636044" w:rsidP="00636044">
      <w:pPr>
        <w:widowControl/>
        <w:autoSpaceDE/>
        <w:autoSpaceDN/>
        <w:adjustRightInd/>
        <w:spacing w:after="150" w:line="315" w:lineRule="atLeast"/>
        <w:ind w:firstLine="0"/>
        <w:textAlignment w:val="baseline"/>
        <w:rPr>
          <w:color w:val="000000"/>
        </w:rPr>
      </w:pPr>
      <w:r w:rsidRPr="00636044">
        <w:rPr>
          <w:color w:val="000000"/>
        </w:rPr>
        <w:t>Рис. 10. За одноименный ворот на шее и пояс спереди при разноименной стойке</w:t>
      </w:r>
    </w:p>
    <w:p w:rsidR="00636044" w:rsidRPr="00636044" w:rsidRDefault="00636044" w:rsidP="00636044">
      <w:pPr>
        <w:widowControl/>
        <w:autoSpaceDE/>
        <w:autoSpaceDN/>
        <w:adjustRightInd/>
        <w:spacing w:after="150" w:line="315" w:lineRule="atLeast"/>
        <w:ind w:firstLine="0"/>
        <w:textAlignment w:val="baseline"/>
        <w:rPr>
          <w:color w:val="000000"/>
        </w:rPr>
      </w:pPr>
      <w:r w:rsidRPr="00636044">
        <w:rPr>
          <w:color w:val="000000"/>
        </w:rPr>
        <w:t>Рис. 11. За пояс на спине через разноименное плечо и одноименный рукав при разноименной стойке</w:t>
      </w:r>
    </w:p>
    <w:p w:rsidR="00636044" w:rsidRPr="00636044" w:rsidRDefault="00636044" w:rsidP="00636044">
      <w:pPr>
        <w:widowControl/>
        <w:autoSpaceDE/>
        <w:autoSpaceDN/>
        <w:adjustRightInd/>
        <w:spacing w:after="150" w:line="315" w:lineRule="atLeast"/>
        <w:ind w:firstLine="0"/>
        <w:textAlignment w:val="baseline"/>
        <w:rPr>
          <w:color w:val="000000"/>
        </w:rPr>
      </w:pPr>
      <w:r w:rsidRPr="00636044">
        <w:rPr>
          <w:color w:val="000000"/>
        </w:rPr>
        <w:t>Рис. 12. За одноименный отворот поверх шеи и одноименный рукав при разноименной стойке</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762000" cy="1200150"/>
            <wp:effectExtent l="19050" t="0" r="0" b="0"/>
            <wp:docPr id="223" name="Рисунок 4" descr="http://sportfiction.ru/upload/import/books/dzudo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ortfiction.ru/upload/import/books/dzudo167.png"/>
                    <pic:cNvPicPr>
                      <a:picLocks noChangeAspect="1" noChangeArrowheads="1"/>
                    </pic:cNvPicPr>
                  </pic:nvPicPr>
                  <pic:blipFill>
                    <a:blip r:embed="rId73"/>
                    <a:srcRect/>
                    <a:stretch>
                      <a:fillRect/>
                    </a:stretch>
                  </pic:blipFill>
                  <pic:spPr bwMode="auto">
                    <a:xfrm>
                      <a:off x="0" y="0"/>
                      <a:ext cx="762000" cy="120015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13. Обхват разноименного плеча снизу с головой (узлом) при разноименной стойке</w:t>
      </w:r>
    </w:p>
    <w:p w:rsidR="00636044" w:rsidRPr="00636044" w:rsidRDefault="00636044" w:rsidP="00636044">
      <w:pPr>
        <w:widowControl/>
        <w:autoSpaceDE/>
        <w:autoSpaceDN/>
        <w:adjustRightInd/>
        <w:ind w:firstLine="0"/>
        <w:jc w:val="left"/>
        <w:rPr>
          <w:color w:val="000000"/>
        </w:rPr>
      </w:pPr>
      <w:r w:rsidRPr="00636044">
        <w:rPr>
          <w:noProof/>
          <w:color w:val="000000"/>
        </w:rPr>
        <w:lastRenderedPageBreak/>
        <w:drawing>
          <wp:inline distT="0" distB="0" distL="0" distR="0">
            <wp:extent cx="790575" cy="1209675"/>
            <wp:effectExtent l="19050" t="0" r="9525" b="0"/>
            <wp:docPr id="222" name="Рисунок 5" descr="http://sportfiction.ru/upload/import/books/dzudo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ortfiction.ru/upload/import/books/dzudo168.png"/>
                    <pic:cNvPicPr>
                      <a:picLocks noChangeAspect="1" noChangeArrowheads="1"/>
                    </pic:cNvPicPr>
                  </pic:nvPicPr>
                  <pic:blipFill>
                    <a:blip r:embed="rId74"/>
                    <a:srcRect/>
                    <a:stretch>
                      <a:fillRect/>
                    </a:stretch>
                  </pic:blipFill>
                  <pic:spPr bwMode="auto">
                    <a:xfrm>
                      <a:off x="0" y="0"/>
                      <a:ext cx="790575" cy="12096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14. Обхват разноименного плеча снизу с головой (узлом) при одноименной стойке</w:t>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Сама технология осуществления захвата за отворот и рукав приведена на рисунке 15.</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3038475" cy="4476750"/>
            <wp:effectExtent l="19050" t="0" r="9525" b="0"/>
            <wp:docPr id="221" name="Рисунок 6" descr="http://sportfiction.ru/upload/import/books/dzudo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ortfiction.ru/upload/import/books/dzudo169.png"/>
                    <pic:cNvPicPr>
                      <a:picLocks noChangeAspect="1" noChangeArrowheads="1"/>
                    </pic:cNvPicPr>
                  </pic:nvPicPr>
                  <pic:blipFill>
                    <a:blip r:embed="rId75"/>
                    <a:srcRect/>
                    <a:stretch>
                      <a:fillRect/>
                    </a:stretch>
                  </pic:blipFill>
                  <pic:spPr bwMode="auto">
                    <a:xfrm>
                      <a:off x="0" y="0"/>
                      <a:ext cx="3038475" cy="4476750"/>
                    </a:xfrm>
                    <a:prstGeom prst="rect">
                      <a:avLst/>
                    </a:prstGeom>
                    <a:noFill/>
                    <a:ln w="9525">
                      <a:noFill/>
                      <a:miter lim="800000"/>
                      <a:headEnd/>
                      <a:tailEnd/>
                    </a:ln>
                  </pic:spPr>
                </pic:pic>
              </a:graphicData>
            </a:graphic>
          </wp:inline>
        </w:drawing>
      </w:r>
    </w:p>
    <w:p w:rsid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15. Технология осуществления захвата за кимоно</w:t>
      </w:r>
    </w:p>
    <w:p w:rsidR="00636044" w:rsidRPr="00636044" w:rsidRDefault="00636044" w:rsidP="00636044">
      <w:pPr>
        <w:widowControl/>
        <w:autoSpaceDE/>
        <w:autoSpaceDN/>
        <w:adjustRightInd/>
        <w:spacing w:after="150" w:line="315" w:lineRule="atLeast"/>
        <w:ind w:firstLine="0"/>
        <w:jc w:val="left"/>
        <w:textAlignment w:val="baseline"/>
        <w:rPr>
          <w:color w:val="000000"/>
        </w:rPr>
      </w:pPr>
    </w:p>
    <w:p w:rsidR="00636044" w:rsidRPr="00636044" w:rsidRDefault="00636044" w:rsidP="00636044">
      <w:pPr>
        <w:widowControl/>
        <w:autoSpaceDE/>
        <w:autoSpaceDN/>
        <w:adjustRightInd/>
        <w:ind w:firstLine="709"/>
        <w:textAlignment w:val="baseline"/>
        <w:rPr>
          <w:color w:val="000000"/>
        </w:rPr>
      </w:pPr>
      <w:r w:rsidRPr="00636044">
        <w:rPr>
          <w:color w:val="000000"/>
        </w:rPr>
        <w:t>Поскольку в современном дзюдо акценты переместились с демонстрационного режима на спортивный, некоторые захваты, использовавшиеся при демонстрации бросков проворотом в условиях соревнований, в настоящее время противопоказаны (рис. 16).</w:t>
      </w:r>
    </w:p>
    <w:p w:rsidR="00636044" w:rsidRPr="00636044" w:rsidRDefault="00636044" w:rsidP="00636044">
      <w:pPr>
        <w:widowControl/>
        <w:autoSpaceDE/>
        <w:autoSpaceDN/>
        <w:adjustRightInd/>
        <w:ind w:firstLine="0"/>
        <w:jc w:val="left"/>
        <w:rPr>
          <w:color w:val="000000"/>
        </w:rPr>
      </w:pPr>
      <w:r w:rsidRPr="00636044">
        <w:rPr>
          <w:noProof/>
          <w:color w:val="000000"/>
        </w:rPr>
        <w:lastRenderedPageBreak/>
        <w:drawing>
          <wp:inline distT="0" distB="0" distL="0" distR="0">
            <wp:extent cx="2571750" cy="1895475"/>
            <wp:effectExtent l="19050" t="0" r="0" b="0"/>
            <wp:docPr id="220" name="Рисунок 7" descr="http://sportfiction.ru/upload/import/books/dzudo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ortfiction.ru/upload/import/books/dzudo170.png"/>
                    <pic:cNvPicPr>
                      <a:picLocks noChangeAspect="1" noChangeArrowheads="1"/>
                    </pic:cNvPicPr>
                  </pic:nvPicPr>
                  <pic:blipFill>
                    <a:blip r:embed="rId76"/>
                    <a:srcRect/>
                    <a:stretch>
                      <a:fillRect/>
                    </a:stretch>
                  </pic:blipFill>
                  <pic:spPr bwMode="auto">
                    <a:xfrm>
                      <a:off x="0" y="0"/>
                      <a:ext cx="2571750" cy="18954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16. Захваты, противопоказанные для использования в спортивном дзюдо</w:t>
      </w:r>
    </w:p>
    <w:p w:rsidR="00636044" w:rsidRPr="00636044" w:rsidRDefault="00636044" w:rsidP="00636044">
      <w:pPr>
        <w:widowControl/>
        <w:autoSpaceDE/>
        <w:autoSpaceDN/>
        <w:adjustRightInd/>
        <w:ind w:firstLine="709"/>
        <w:textAlignment w:val="baseline"/>
        <w:rPr>
          <w:color w:val="000000"/>
        </w:rPr>
      </w:pPr>
      <w:r w:rsidRPr="00636044">
        <w:rPr>
          <w:color w:val="000000"/>
        </w:rPr>
        <w:t>Выведения из равновесия</w:t>
      </w:r>
    </w:p>
    <w:p w:rsidR="00636044" w:rsidRPr="00636044" w:rsidRDefault="00636044" w:rsidP="00636044">
      <w:pPr>
        <w:widowControl/>
        <w:autoSpaceDE/>
        <w:autoSpaceDN/>
        <w:adjustRightInd/>
        <w:ind w:firstLine="709"/>
        <w:textAlignment w:val="baseline"/>
        <w:rPr>
          <w:color w:val="000000"/>
        </w:rPr>
      </w:pPr>
      <w:r w:rsidRPr="00636044">
        <w:rPr>
          <w:color w:val="000000"/>
        </w:rPr>
        <w:t xml:space="preserve">Для проведения бросков, для осуществления защиты, проведения подготовок к броскам необходимо научиться выводить противника из равновесия. </w:t>
      </w:r>
    </w:p>
    <w:p w:rsidR="00636044" w:rsidRPr="00636044" w:rsidRDefault="00636044" w:rsidP="00636044">
      <w:pPr>
        <w:widowControl/>
        <w:autoSpaceDE/>
        <w:autoSpaceDN/>
        <w:adjustRightInd/>
        <w:ind w:firstLine="709"/>
        <w:textAlignment w:val="baseline"/>
        <w:rPr>
          <w:color w:val="000000"/>
        </w:rPr>
      </w:pPr>
      <w:r w:rsidRPr="00636044">
        <w:rPr>
          <w:color w:val="000000"/>
        </w:rPr>
        <w:t xml:space="preserve">Броски </w:t>
      </w:r>
    </w:p>
    <w:p w:rsidR="00636044" w:rsidRPr="00636044" w:rsidRDefault="00636044" w:rsidP="00636044">
      <w:pPr>
        <w:widowControl/>
        <w:autoSpaceDE/>
        <w:autoSpaceDN/>
        <w:adjustRightInd/>
        <w:ind w:firstLine="709"/>
        <w:textAlignment w:val="baseline"/>
        <w:rPr>
          <w:color w:val="000000"/>
        </w:rPr>
      </w:pPr>
      <w:r w:rsidRPr="00636044">
        <w:rPr>
          <w:color w:val="000000"/>
        </w:rPr>
        <w:t>Бросками называются приемы, в результате проведения которых противник переводится из положения стоя на спину или на бок.</w:t>
      </w:r>
    </w:p>
    <w:p w:rsidR="00636044" w:rsidRPr="00636044" w:rsidRDefault="00636044" w:rsidP="00636044">
      <w:pPr>
        <w:widowControl/>
        <w:autoSpaceDE/>
        <w:autoSpaceDN/>
        <w:adjustRightInd/>
        <w:ind w:firstLine="709"/>
        <w:textAlignment w:val="baseline"/>
        <w:rPr>
          <w:color w:val="000000"/>
        </w:rPr>
      </w:pPr>
      <w:r w:rsidRPr="00636044">
        <w:rPr>
          <w:color w:val="000000"/>
        </w:rPr>
        <w:t>А. Броски проворачиваясь (тип «проворотом» («А»)</w:t>
      </w:r>
    </w:p>
    <w:p w:rsidR="00636044" w:rsidRPr="00636044" w:rsidRDefault="00636044" w:rsidP="00636044">
      <w:pPr>
        <w:widowControl/>
        <w:autoSpaceDE/>
        <w:autoSpaceDN/>
        <w:adjustRightInd/>
        <w:ind w:firstLine="709"/>
        <w:textAlignment w:val="baseline"/>
        <w:rPr>
          <w:color w:val="000000"/>
        </w:rPr>
      </w:pPr>
      <w:r w:rsidRPr="00636044">
        <w:rPr>
          <w:color w:val="000000"/>
        </w:rPr>
        <w:t>Это броски противника (Уке) перед собой с предварительным поворотом к нему спиной или боком. При их выполнении атакующий вначале проворачивается перед противником на угол от 90° до 270° и входит в контакт с ним своим ближним боком, спиной или дальним боком. Затем, продолжая проворот, бросает его перед собой.</w:t>
      </w:r>
    </w:p>
    <w:p w:rsidR="00636044" w:rsidRPr="00636044" w:rsidRDefault="00636044" w:rsidP="00636044">
      <w:pPr>
        <w:widowControl/>
        <w:autoSpaceDE/>
        <w:autoSpaceDN/>
        <w:adjustRightInd/>
        <w:ind w:firstLine="709"/>
        <w:textAlignment w:val="baseline"/>
        <w:rPr>
          <w:color w:val="000000"/>
        </w:rPr>
      </w:pPr>
      <w:r w:rsidRPr="00636044">
        <w:rPr>
          <w:color w:val="000000"/>
        </w:rPr>
        <w:t>Основным элементом, влияющим на качество выполнения этих бросков, является максимальное отворачивание своей головы в сторону будущего падения противника и далее.</w:t>
      </w:r>
    </w:p>
    <w:p w:rsidR="00636044" w:rsidRPr="00636044" w:rsidRDefault="00636044" w:rsidP="00636044">
      <w:pPr>
        <w:widowControl/>
        <w:autoSpaceDE/>
        <w:autoSpaceDN/>
        <w:adjustRightInd/>
        <w:ind w:firstLine="709"/>
        <w:textAlignment w:val="baseline"/>
        <w:rPr>
          <w:color w:val="000000"/>
        </w:rPr>
      </w:pPr>
      <w:r w:rsidRPr="00636044">
        <w:rPr>
          <w:color w:val="000000"/>
        </w:rPr>
        <w:t>При захватах на дальней дистанции для успешного проведения броска необходимо до входа в контакт с телом противника развернуться на 270°.</w:t>
      </w:r>
    </w:p>
    <w:p w:rsidR="00636044" w:rsidRPr="00636044" w:rsidRDefault="00636044" w:rsidP="00636044">
      <w:pPr>
        <w:widowControl/>
        <w:autoSpaceDE/>
        <w:autoSpaceDN/>
        <w:adjustRightInd/>
        <w:ind w:firstLine="709"/>
        <w:textAlignment w:val="baseline"/>
        <w:rPr>
          <w:color w:val="000000"/>
        </w:rPr>
      </w:pPr>
      <w:r w:rsidRPr="00636044">
        <w:rPr>
          <w:color w:val="000000"/>
        </w:rPr>
        <w:t>При захватах на средней дистанции для успешного проведения броска необходимо до входа в контакт с телом противника провернуться на 180°.</w:t>
      </w:r>
    </w:p>
    <w:p w:rsidR="00636044" w:rsidRPr="00636044" w:rsidRDefault="00636044" w:rsidP="00636044">
      <w:pPr>
        <w:widowControl/>
        <w:autoSpaceDE/>
        <w:autoSpaceDN/>
        <w:adjustRightInd/>
        <w:ind w:firstLine="709"/>
        <w:textAlignment w:val="baseline"/>
        <w:rPr>
          <w:color w:val="000000"/>
        </w:rPr>
      </w:pPr>
      <w:r w:rsidRPr="00636044">
        <w:rPr>
          <w:color w:val="000000"/>
        </w:rPr>
        <w:t>При захватах на ближней дистанции для успешного проведения броска необходимо до входа в контакт с телом противника провернуться на 90°.</w:t>
      </w:r>
    </w:p>
    <w:p w:rsidR="00636044" w:rsidRPr="00636044" w:rsidRDefault="00636044" w:rsidP="00636044">
      <w:pPr>
        <w:widowControl/>
        <w:autoSpaceDE/>
        <w:autoSpaceDN/>
        <w:adjustRightInd/>
        <w:ind w:firstLine="709"/>
        <w:textAlignment w:val="baseline"/>
        <w:rPr>
          <w:color w:val="000000"/>
        </w:rPr>
      </w:pPr>
      <w:r w:rsidRPr="00636044">
        <w:rPr>
          <w:color w:val="000000"/>
        </w:rPr>
        <w:t>В первом случае необходима высокая скорость, в третьем – большая сила.</w:t>
      </w:r>
    </w:p>
    <w:p w:rsidR="00636044" w:rsidRPr="00636044" w:rsidRDefault="00636044" w:rsidP="00636044">
      <w:pPr>
        <w:widowControl/>
        <w:autoSpaceDE/>
        <w:autoSpaceDN/>
        <w:adjustRightInd/>
        <w:ind w:firstLine="709"/>
        <w:textAlignment w:val="baseline"/>
        <w:rPr>
          <w:color w:val="000000"/>
        </w:rPr>
      </w:pPr>
      <w:r w:rsidRPr="00636044">
        <w:rPr>
          <w:color w:val="000000"/>
        </w:rPr>
        <w:t>Все броски типа «проворотом» («А») имеют общую пространственно-тактическую структуру и отличаются друг от друга по динамическим признакам: подъемом вверх, горизонтальным выведением из равновесия, выбиванием всей опоры.</w:t>
      </w:r>
    </w:p>
    <w:p w:rsidR="00636044" w:rsidRPr="00636044" w:rsidRDefault="00636044" w:rsidP="00636044">
      <w:pPr>
        <w:widowControl/>
        <w:autoSpaceDE/>
        <w:autoSpaceDN/>
        <w:adjustRightInd/>
        <w:ind w:firstLine="709"/>
        <w:textAlignment w:val="baseline"/>
        <w:rPr>
          <w:color w:val="000000"/>
        </w:rPr>
      </w:pPr>
      <w:r w:rsidRPr="00636044">
        <w:rPr>
          <w:color w:val="000000"/>
        </w:rPr>
        <w:t>На нижележащем уровне они делятся на броски: без воздействия на ноги противника, с воздействием на ноги ногами, руками, ногами и руками.</w:t>
      </w:r>
    </w:p>
    <w:p w:rsidR="00636044" w:rsidRPr="00636044" w:rsidRDefault="00636044" w:rsidP="00636044">
      <w:pPr>
        <w:widowControl/>
        <w:autoSpaceDE/>
        <w:autoSpaceDN/>
        <w:adjustRightInd/>
        <w:ind w:firstLine="709"/>
        <w:textAlignment w:val="baseline"/>
        <w:rPr>
          <w:color w:val="000000"/>
        </w:rPr>
      </w:pPr>
      <w:r w:rsidRPr="00636044">
        <w:rPr>
          <w:color w:val="000000"/>
        </w:rPr>
        <w:t>Наиболее ответственной фазой, определяющей успех броска, является выход из исходного положения в стартовое (1-я фаза броска). Особенно эта фаза ответственна при проведении бросков проворотом, поскольку атакующий при достаточно сложном по координации выходе с исходной позиции на старт броска находится длительное время в одно-опорном положении с малой устойчивостью, что позволяет противнику успешно организовывать защиту.</w:t>
      </w:r>
    </w:p>
    <w:p w:rsidR="00636044" w:rsidRPr="00636044" w:rsidRDefault="00636044" w:rsidP="00636044">
      <w:pPr>
        <w:widowControl/>
        <w:autoSpaceDE/>
        <w:autoSpaceDN/>
        <w:adjustRightInd/>
        <w:ind w:firstLine="709"/>
        <w:textAlignment w:val="baseline"/>
        <w:rPr>
          <w:color w:val="000000"/>
        </w:rPr>
      </w:pPr>
      <w:r w:rsidRPr="00636044">
        <w:rPr>
          <w:color w:val="000000"/>
        </w:rPr>
        <w:t>Именно поэтому техника выхода на старт броска в данном типе приемов является наиболее ответственной и требует особого внимания.</w:t>
      </w:r>
    </w:p>
    <w:p w:rsidR="00636044" w:rsidRPr="00636044" w:rsidRDefault="00636044" w:rsidP="00636044">
      <w:pPr>
        <w:widowControl/>
        <w:autoSpaceDE/>
        <w:autoSpaceDN/>
        <w:adjustRightInd/>
        <w:ind w:firstLine="709"/>
        <w:textAlignment w:val="baseline"/>
        <w:rPr>
          <w:color w:val="000000"/>
        </w:rPr>
      </w:pPr>
      <w:r w:rsidRPr="00636044">
        <w:rPr>
          <w:color w:val="000000"/>
        </w:rPr>
        <w:t>Ниже приводятся броски типа проворотом при разных способах выхода на старт, что по классификации техники борьбы относится к классу техники бросков проворотом.</w:t>
      </w:r>
    </w:p>
    <w:p w:rsidR="00636044" w:rsidRPr="00636044" w:rsidRDefault="00636044" w:rsidP="00636044">
      <w:pPr>
        <w:widowControl/>
        <w:autoSpaceDE/>
        <w:autoSpaceDN/>
        <w:adjustRightInd/>
        <w:ind w:firstLine="709"/>
        <w:textAlignment w:val="baseline"/>
        <w:rPr>
          <w:color w:val="000000"/>
        </w:rPr>
      </w:pPr>
      <w:r w:rsidRPr="00636044">
        <w:rPr>
          <w:color w:val="000000"/>
        </w:rPr>
        <w:t>Ниже по каждому броску к его основному наименованию будет прибавляться способ выхода на старт («входом», «уходом» и т. д.).</w:t>
      </w:r>
    </w:p>
    <w:p w:rsidR="00636044" w:rsidRPr="00636044" w:rsidRDefault="00636044" w:rsidP="00636044">
      <w:pPr>
        <w:widowControl/>
        <w:autoSpaceDE/>
        <w:autoSpaceDN/>
        <w:adjustRightInd/>
        <w:ind w:firstLine="709"/>
        <w:textAlignment w:val="baseline"/>
        <w:rPr>
          <w:color w:val="000000"/>
        </w:rPr>
      </w:pPr>
      <w:r w:rsidRPr="00636044">
        <w:rPr>
          <w:color w:val="000000"/>
        </w:rPr>
        <w:lastRenderedPageBreak/>
        <w:t>Выход на старт броска «выходом». С поворотом на носке сзади стоящей ноги вынос впереди стоящей ноги мимо противника на ее стартовое положение (снаружи одноименной ноги противника) (рис. А-1а, б, в).</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4019550" cy="1295400"/>
            <wp:effectExtent l="19050" t="0" r="0" b="0"/>
            <wp:docPr id="219" name="Рисунок 8" descr="http://sportfiction.ru/upload/import/books/dzudo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ortfiction.ru/upload/import/books/dzudo171.png"/>
                    <pic:cNvPicPr>
                      <a:picLocks noChangeAspect="1" noChangeArrowheads="1"/>
                    </pic:cNvPicPr>
                  </pic:nvPicPr>
                  <pic:blipFill>
                    <a:blip r:embed="rId77"/>
                    <a:srcRect/>
                    <a:stretch>
                      <a:fillRect/>
                    </a:stretch>
                  </pic:blipFill>
                  <pic:spPr bwMode="auto">
                    <a:xfrm>
                      <a:off x="0" y="0"/>
                      <a:ext cx="4019550" cy="1295400"/>
                    </a:xfrm>
                    <a:prstGeom prst="rect">
                      <a:avLst/>
                    </a:prstGeom>
                    <a:noFill/>
                    <a:ln w="9525">
                      <a:noFill/>
                      <a:miter lim="800000"/>
                      <a:headEnd/>
                      <a:tailEnd/>
                    </a:ln>
                  </pic:spPr>
                </pic:pic>
              </a:graphicData>
            </a:graphic>
          </wp:inline>
        </w:drawing>
      </w:r>
    </w:p>
    <w:p w:rsid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 xml:space="preserve">Рис. А-1. Проворот через туловище «выходом». (Маки-коми, Сото маки-коми – под плечо, снаружи). </w:t>
      </w:r>
    </w:p>
    <w:p w:rsidR="00636044" w:rsidRPr="00636044" w:rsidRDefault="00636044" w:rsidP="00636044">
      <w:pPr>
        <w:widowControl/>
        <w:autoSpaceDE/>
        <w:autoSpaceDN/>
        <w:adjustRightInd/>
        <w:ind w:firstLine="709"/>
        <w:textAlignment w:val="baseline"/>
        <w:rPr>
          <w:color w:val="000000"/>
        </w:rPr>
      </w:pPr>
      <w:r w:rsidRPr="00636044">
        <w:rPr>
          <w:color w:val="000000"/>
        </w:rPr>
        <w:t>При одноименной стойке срыв захвата противника выполняется сравнительно легко, но угол разворота при таком взаимоположении равен 270°. При разноименной стойке угол разворота равен 180°, но срыв захвата противника представляет значительные трудности. В этом случае необходимо руку, срывающую захват, продвигать не к противнику, а внутрь, мимо себя</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2800350" cy="1362075"/>
            <wp:effectExtent l="19050" t="0" r="0" b="0"/>
            <wp:docPr id="218" name="Рисунок 9" descr="http://sportfiction.ru/upload/import/books/dzudo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ortfiction.ru/upload/import/books/dzudo172.png"/>
                    <pic:cNvPicPr>
                      <a:picLocks noChangeAspect="1" noChangeArrowheads="1"/>
                    </pic:cNvPicPr>
                  </pic:nvPicPr>
                  <pic:blipFill>
                    <a:blip r:embed="rId78"/>
                    <a:srcRect/>
                    <a:stretch>
                      <a:fillRect/>
                    </a:stretch>
                  </pic:blipFill>
                  <pic:spPr bwMode="auto">
                    <a:xfrm>
                      <a:off x="0" y="0"/>
                      <a:ext cx="2800350" cy="13620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А-2. Обратныйпроворот через туловище «выходом». Выполняется только при разноименной стойке</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2838450" cy="1333500"/>
            <wp:effectExtent l="19050" t="0" r="0" b="0"/>
            <wp:docPr id="217" name="Рисунок 10" descr="http://sportfiction.ru/upload/import/books/dzudo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ortfiction.ru/upload/import/books/dzudo173.png"/>
                    <pic:cNvPicPr>
                      <a:picLocks noChangeAspect="1" noChangeArrowheads="1"/>
                    </pic:cNvPicPr>
                  </pic:nvPicPr>
                  <pic:blipFill>
                    <a:blip r:embed="rId79"/>
                    <a:srcRect/>
                    <a:stretch>
                      <a:fillRect/>
                    </a:stretch>
                  </pic:blipFill>
                  <pic:spPr bwMode="auto">
                    <a:xfrm>
                      <a:off x="0" y="0"/>
                      <a:ext cx="2838450" cy="133350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А-3. Проворот подножкой «выходом». Выполняется только при разноименной стойке</w:t>
      </w:r>
    </w:p>
    <w:p w:rsidR="00636044" w:rsidRPr="00636044" w:rsidRDefault="00636044" w:rsidP="00636044">
      <w:pPr>
        <w:widowControl/>
        <w:autoSpaceDE/>
        <w:autoSpaceDN/>
        <w:adjustRightInd/>
        <w:ind w:firstLine="709"/>
        <w:textAlignment w:val="baseline"/>
        <w:rPr>
          <w:color w:val="000000"/>
        </w:rPr>
      </w:pPr>
      <w:r w:rsidRPr="00636044">
        <w:rPr>
          <w:color w:val="000000"/>
        </w:rPr>
        <w:t>При одноименной стойке возможно проведение проворота подножкой выходом, но с предварительным выведением из равновесия за счет отшагивания в направлении рывка. Поэтому иногда этот способ называют «отходом», что не совсем правильно, поскольку это действие является одним из способов подготовки к броску и относится к вспомогательным техническим действиям, обеспечивающим тактику проведения броска.</w:t>
      </w:r>
    </w:p>
    <w:p w:rsidR="00636044" w:rsidRPr="00636044" w:rsidRDefault="00636044" w:rsidP="00636044">
      <w:pPr>
        <w:widowControl/>
        <w:autoSpaceDE/>
        <w:autoSpaceDN/>
        <w:adjustRightInd/>
        <w:ind w:firstLine="709"/>
        <w:textAlignment w:val="baseline"/>
        <w:rPr>
          <w:color w:val="000000"/>
        </w:rPr>
      </w:pPr>
      <w:r w:rsidRPr="00636044">
        <w:rPr>
          <w:color w:val="000000"/>
        </w:rPr>
        <w:t>В переводной литературе по дзюдо (X.Эссинк, 1974; М. Вахун, 1981) для проведения бросков с подставлением атакующей ноги перед противником предлагается вариант, представленный на рис. А-4. На начальном этапе развития спортивного дзюдо такой способ демонстрации «гибкой техники» имел успех. Постепенно по мере ужесточения конкуренции степень свободы захватов была сведена к нулю и в настоящее время использовать такой способ выхода на старт бросков проворотом, даже в качестве отвлекающего маневра, чреват неудачей или поражением. На самом деле это действие является отвлекающим маневром перед выходом на стартовую позицию (т. е., относится к подготовкам).</w:t>
      </w:r>
    </w:p>
    <w:p w:rsidR="00636044" w:rsidRPr="00636044" w:rsidRDefault="00636044" w:rsidP="00636044">
      <w:pPr>
        <w:widowControl/>
        <w:autoSpaceDE/>
        <w:autoSpaceDN/>
        <w:adjustRightInd/>
        <w:ind w:firstLine="0"/>
        <w:jc w:val="left"/>
        <w:rPr>
          <w:color w:val="000000"/>
        </w:rPr>
      </w:pPr>
      <w:r w:rsidRPr="00636044">
        <w:rPr>
          <w:noProof/>
          <w:color w:val="000000"/>
        </w:rPr>
        <w:lastRenderedPageBreak/>
        <w:drawing>
          <wp:inline distT="0" distB="0" distL="0" distR="0">
            <wp:extent cx="3095625" cy="1228725"/>
            <wp:effectExtent l="19050" t="0" r="9525" b="0"/>
            <wp:docPr id="216" name="Рисунок 11" descr="http://sportfiction.ru/upload/import/books/dzudo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ortfiction.ru/upload/import/books/dzudo174.png"/>
                    <pic:cNvPicPr>
                      <a:picLocks noChangeAspect="1" noChangeArrowheads="1"/>
                    </pic:cNvPicPr>
                  </pic:nvPicPr>
                  <pic:blipFill>
                    <a:blip r:embed="rId80"/>
                    <a:srcRect/>
                    <a:stretch>
                      <a:fillRect/>
                    </a:stretch>
                  </pic:blipFill>
                  <pic:spPr bwMode="auto">
                    <a:xfrm>
                      <a:off x="0" y="0"/>
                      <a:ext cx="3095625" cy="122872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А-4. Квазиспособ выхода на старт бросков проворотом по М. Вахуну (1981), X. Эссинку (1974)</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2171700" cy="1295400"/>
            <wp:effectExtent l="19050" t="0" r="0" b="0"/>
            <wp:docPr id="215" name="Рисунок 12" descr="http://sportfiction.ru/upload/import/books/dzudo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ortfiction.ru/upload/import/books/dzudo175.png"/>
                    <pic:cNvPicPr>
                      <a:picLocks noChangeAspect="1" noChangeArrowheads="1"/>
                    </pic:cNvPicPr>
                  </pic:nvPicPr>
                  <pic:blipFill>
                    <a:blip r:embed="rId81"/>
                    <a:srcRect/>
                    <a:stretch>
                      <a:fillRect/>
                    </a:stretch>
                  </pic:blipFill>
                  <pic:spPr bwMode="auto">
                    <a:xfrm>
                      <a:off x="0" y="0"/>
                      <a:ext cx="2171700" cy="129540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А-5. Проворот подножкой от отрыва ноги «выходом»</w:t>
      </w:r>
    </w:p>
    <w:p w:rsidR="00636044" w:rsidRPr="00636044" w:rsidRDefault="00636044" w:rsidP="00636044">
      <w:pPr>
        <w:widowControl/>
        <w:autoSpaceDE/>
        <w:autoSpaceDN/>
        <w:adjustRightInd/>
        <w:ind w:firstLine="709"/>
        <w:textAlignment w:val="baseline"/>
        <w:rPr>
          <w:color w:val="000000"/>
        </w:rPr>
      </w:pPr>
      <w:r w:rsidRPr="00636044">
        <w:rPr>
          <w:color w:val="000000"/>
        </w:rPr>
        <w:t>Предварительный захват ноги практически не входит в структуру броска, поскольку является актом приобретения другого захвата. В классификации техники дзюдо он отсутствует, поскольку захваты ног были отнесены к специальному разделу. (Выполняется только при разноименной стойке).</w:t>
      </w:r>
    </w:p>
    <w:p w:rsidR="00636044" w:rsidRPr="00636044" w:rsidRDefault="00636044" w:rsidP="00636044">
      <w:pPr>
        <w:widowControl/>
        <w:autoSpaceDE/>
        <w:autoSpaceDN/>
        <w:adjustRightInd/>
        <w:ind w:firstLine="709"/>
        <w:textAlignment w:val="baseline"/>
        <w:rPr>
          <w:color w:val="000000"/>
        </w:rPr>
      </w:pPr>
      <w:r w:rsidRPr="00636044">
        <w:rPr>
          <w:color w:val="000000"/>
        </w:rPr>
        <w:t>Выход на старт броска «уходом» – с разворотом на носке впереди стоящей ноги увести сзади стоящую ногу назад по кругу так, чтобы она стала снаружи одноименной ноги противника (рис. А-4а, б).</w:t>
      </w:r>
    </w:p>
    <w:p w:rsidR="00636044" w:rsidRPr="00636044" w:rsidRDefault="00636044" w:rsidP="00636044">
      <w:pPr>
        <w:widowControl/>
        <w:autoSpaceDE/>
        <w:autoSpaceDN/>
        <w:adjustRightInd/>
        <w:ind w:firstLine="709"/>
        <w:textAlignment w:val="baseline"/>
        <w:rPr>
          <w:color w:val="000000"/>
        </w:rPr>
      </w:pPr>
      <w:r w:rsidRPr="00636044">
        <w:rPr>
          <w:color w:val="000000"/>
        </w:rPr>
        <w:t>Выполняется только при одноименной стойке. При разноименной стойке проворот через руку выполняется классом входа или полувхода.</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2238375" cy="1257300"/>
            <wp:effectExtent l="19050" t="0" r="9525" b="0"/>
            <wp:docPr id="214" name="Рисунок 13" descr="http://sportfiction.ru/upload/import/books/dzudo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ortfiction.ru/upload/import/books/dzudo176.png"/>
                    <pic:cNvPicPr>
                      <a:picLocks noChangeAspect="1" noChangeArrowheads="1"/>
                    </pic:cNvPicPr>
                  </pic:nvPicPr>
                  <pic:blipFill>
                    <a:blip r:embed="rId82"/>
                    <a:srcRect/>
                    <a:stretch>
                      <a:fillRect/>
                    </a:stretch>
                  </pic:blipFill>
                  <pic:spPr bwMode="auto">
                    <a:xfrm>
                      <a:off x="0" y="0"/>
                      <a:ext cx="2238375" cy="125730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А-6. Проворот через руку «уходом».</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3848100" cy="1200150"/>
            <wp:effectExtent l="19050" t="0" r="0" b="0"/>
            <wp:docPr id="213" name="Рисунок 14" descr="http://sportfiction.ru/upload/import/books/dzudo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ortfiction.ru/upload/import/books/dzudo177.png"/>
                    <pic:cNvPicPr>
                      <a:picLocks noChangeAspect="1" noChangeArrowheads="1"/>
                    </pic:cNvPicPr>
                  </pic:nvPicPr>
                  <pic:blipFill>
                    <a:blip r:embed="rId83"/>
                    <a:srcRect/>
                    <a:stretch>
                      <a:fillRect/>
                    </a:stretch>
                  </pic:blipFill>
                  <pic:spPr bwMode="auto">
                    <a:xfrm>
                      <a:off x="0" y="0"/>
                      <a:ext cx="3848100" cy="1200150"/>
                    </a:xfrm>
                    <a:prstGeom prst="rect">
                      <a:avLst/>
                    </a:prstGeom>
                    <a:noFill/>
                    <a:ln w="9525">
                      <a:noFill/>
                      <a:miter lim="800000"/>
                      <a:headEnd/>
                      <a:tailEnd/>
                    </a:ln>
                  </pic:spPr>
                </pic:pic>
              </a:graphicData>
            </a:graphic>
          </wp:inline>
        </w:drawing>
      </w:r>
    </w:p>
    <w:p w:rsid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 xml:space="preserve">Рис. А-7. Поворот уходом (Таи-отоси – поворот скатываясь). </w:t>
      </w:r>
    </w:p>
    <w:p w:rsidR="00636044" w:rsidRPr="00636044" w:rsidRDefault="00636044" w:rsidP="00636044">
      <w:pPr>
        <w:widowControl/>
        <w:autoSpaceDE/>
        <w:autoSpaceDN/>
        <w:adjustRightInd/>
        <w:ind w:firstLine="709"/>
        <w:textAlignment w:val="baseline"/>
        <w:rPr>
          <w:color w:val="000000"/>
        </w:rPr>
      </w:pPr>
      <w:r w:rsidRPr="00636044">
        <w:rPr>
          <w:color w:val="000000"/>
        </w:rPr>
        <w:t>Это типичный бросок для японского принципа использования передвижения противника. При разноименной стойке угол разворота в 1-й фазе может не превышать 90°. При одноименной стойке угол разворота в 1-й фазе должен быть не менее 180°. Практически бросок может быть выполнен и без подножки, если будет пойман момент переноса веса тела противника на атакуемую ногу</w:t>
      </w:r>
    </w:p>
    <w:p w:rsidR="00636044" w:rsidRPr="00636044" w:rsidRDefault="00636044" w:rsidP="00636044">
      <w:pPr>
        <w:widowControl/>
        <w:autoSpaceDE/>
        <w:autoSpaceDN/>
        <w:adjustRightInd/>
        <w:ind w:firstLine="709"/>
        <w:textAlignment w:val="baseline"/>
        <w:rPr>
          <w:color w:val="000000"/>
        </w:rPr>
      </w:pPr>
      <w:r w:rsidRPr="00636044">
        <w:rPr>
          <w:color w:val="000000"/>
        </w:rPr>
        <w:lastRenderedPageBreak/>
        <w:t>Проворот «уходом» через безопорную ногу (одноименным зацепом) выполняется, как правило, при одноименной стойке. Сам выход из исходного положение на стартовую позицию является средством выведения противника из равновесия. Если атакуемая нога противника перестает быть опорной, то бросок может быть выполнен как проворототхватом. Если нет, то он будет относиться к провороту одноименным зацепом (рис. А-8).</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2686050" cy="1238250"/>
            <wp:effectExtent l="19050" t="0" r="0" b="0"/>
            <wp:docPr id="212" name="Рисунок 15" descr="http://sportfiction.ru/upload/import/books/dzudo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ortfiction.ru/upload/import/books/dzudo178.png"/>
                    <pic:cNvPicPr>
                      <a:picLocks noChangeAspect="1" noChangeArrowheads="1"/>
                    </pic:cNvPicPr>
                  </pic:nvPicPr>
                  <pic:blipFill>
                    <a:blip r:embed="rId84"/>
                    <a:srcRect/>
                    <a:stretch>
                      <a:fillRect/>
                    </a:stretch>
                  </pic:blipFill>
                  <pic:spPr bwMode="auto">
                    <a:xfrm>
                      <a:off x="0" y="0"/>
                      <a:ext cx="2686050" cy="123825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А-8. Проворот «уходом» с отхватом или одноименным зацепом</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3790950" cy="1304925"/>
            <wp:effectExtent l="19050" t="0" r="0" b="0"/>
            <wp:docPr id="211" name="Рисунок 16" descr="http://sportfiction.ru/upload/import/books/dzudo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ortfiction.ru/upload/import/books/dzudo179.png"/>
                    <pic:cNvPicPr>
                      <a:picLocks noChangeAspect="1" noChangeArrowheads="1"/>
                    </pic:cNvPicPr>
                  </pic:nvPicPr>
                  <pic:blipFill>
                    <a:blip r:embed="rId85"/>
                    <a:srcRect/>
                    <a:stretch>
                      <a:fillRect/>
                    </a:stretch>
                  </pic:blipFill>
                  <pic:spPr bwMode="auto">
                    <a:xfrm>
                      <a:off x="0" y="0"/>
                      <a:ext cx="3790950" cy="130492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А-9. Проворот отбивом «уходом». Бросок является усиленным вариантом выведения из равновесия за счет рывка рук. Более удобен при разноименной стойке</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3790950" cy="1181100"/>
            <wp:effectExtent l="19050" t="0" r="0" b="0"/>
            <wp:docPr id="210" name="Рисунок 17" descr="http://sportfiction.ru/upload/import/books/dzudo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ortfiction.ru/upload/import/books/dzudo180.png"/>
                    <pic:cNvPicPr>
                      <a:picLocks noChangeAspect="1" noChangeArrowheads="1"/>
                    </pic:cNvPicPr>
                  </pic:nvPicPr>
                  <pic:blipFill>
                    <a:blip r:embed="rId86"/>
                    <a:srcRect/>
                    <a:stretch>
                      <a:fillRect/>
                    </a:stretch>
                  </pic:blipFill>
                  <pic:spPr bwMode="auto">
                    <a:xfrm>
                      <a:off x="0" y="0"/>
                      <a:ext cx="3790950" cy="118110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А-10. Проворот отрывом «уходом»</w:t>
      </w:r>
    </w:p>
    <w:p w:rsidR="00636044" w:rsidRPr="00636044" w:rsidRDefault="00636044" w:rsidP="00636044">
      <w:pPr>
        <w:widowControl/>
        <w:autoSpaceDE/>
        <w:autoSpaceDN/>
        <w:adjustRightInd/>
        <w:ind w:firstLine="709"/>
        <w:rPr>
          <w:color w:val="000000"/>
        </w:rPr>
      </w:pPr>
      <w:r w:rsidRPr="00636044">
        <w:rPr>
          <w:noProof/>
          <w:color w:val="000000"/>
        </w:rPr>
        <w:drawing>
          <wp:inline distT="0" distB="0" distL="0" distR="0">
            <wp:extent cx="4067175" cy="1209675"/>
            <wp:effectExtent l="19050" t="0" r="9525" b="0"/>
            <wp:docPr id="209" name="Рисунок 18" descr="http://sportfiction.ru/upload/import/books/dzudo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ortfiction.ru/upload/import/books/dzudo181.png"/>
                    <pic:cNvPicPr>
                      <a:picLocks noChangeAspect="1" noChangeArrowheads="1"/>
                    </pic:cNvPicPr>
                  </pic:nvPicPr>
                  <pic:blipFill>
                    <a:blip r:embed="rId87"/>
                    <a:srcRect/>
                    <a:stretch>
                      <a:fillRect/>
                    </a:stretch>
                  </pic:blipFill>
                  <pic:spPr bwMode="auto">
                    <a:xfrm>
                      <a:off x="0" y="0"/>
                      <a:ext cx="4067175" cy="12096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ind w:firstLine="709"/>
        <w:textAlignment w:val="baseline"/>
        <w:rPr>
          <w:color w:val="000000"/>
        </w:rPr>
      </w:pPr>
      <w:r w:rsidRPr="00636044">
        <w:rPr>
          <w:color w:val="000000"/>
        </w:rPr>
        <w:t>Рис. 11. Проворот через спину «входом». (Иппон-сеои-наге – чистое метание взваливанием)</w:t>
      </w:r>
    </w:p>
    <w:p w:rsidR="00636044" w:rsidRPr="00636044" w:rsidRDefault="00EF19EB" w:rsidP="00EF19EB">
      <w:pPr>
        <w:widowControl/>
        <w:autoSpaceDE/>
        <w:autoSpaceDN/>
        <w:adjustRightInd/>
        <w:ind w:firstLine="709"/>
        <w:textAlignment w:val="baseline"/>
        <w:rPr>
          <w:color w:val="000000"/>
        </w:rPr>
      </w:pPr>
      <w:r w:rsidRPr="00636044">
        <w:rPr>
          <w:color w:val="000000"/>
        </w:rPr>
        <w:t>Выход на старт броска «входом» – вынос впереди стоящей ноги под проекцию общего центра тяжести противника с одновременным разворотом стопы носком внутрь. После постановки ноги с рывком за кимоно на себя отворачивание к противнику спиной (боком) с подставлением другой ноги к впереди стоящей. После соприкосновения спиной с</w:t>
      </w:r>
      <w:r w:rsidR="00636044" w:rsidRPr="00636044">
        <w:rPr>
          <w:color w:val="000000"/>
        </w:rPr>
        <w:t>телом противника продолжать теперь уже совместныйпроворот в сторону предполагаемого падения противника. Бросок выполняется с различными захватами. При основном захвате за отворот проводится Иппон-сеаои-наге (чистое метание взваливанием) (рис. А-11).</w:t>
      </w:r>
    </w:p>
    <w:p w:rsidR="00636044" w:rsidRPr="00636044" w:rsidRDefault="00636044" w:rsidP="00636044">
      <w:pPr>
        <w:widowControl/>
        <w:autoSpaceDE/>
        <w:autoSpaceDN/>
        <w:adjustRightInd/>
        <w:ind w:firstLine="709"/>
        <w:textAlignment w:val="baseline"/>
        <w:rPr>
          <w:color w:val="000000"/>
        </w:rPr>
      </w:pPr>
      <w:r w:rsidRPr="00636044">
        <w:rPr>
          <w:color w:val="000000"/>
        </w:rPr>
        <w:lastRenderedPageBreak/>
        <w:t>При захвате за разноименный рукав и разноименный отворот проводится Сеои-наге (метание взваливанием) (рис. А-12а). Однако использование такого захвата на старте броска в соревновательных схватках чревато поражением, так же, как и другого стартового положения при проведении бросков Тсури-коми-госи (рис А-126).</w:t>
      </w:r>
    </w:p>
    <w:p w:rsidR="00636044" w:rsidRPr="00636044" w:rsidRDefault="00636044" w:rsidP="00636044">
      <w:pPr>
        <w:widowControl/>
        <w:autoSpaceDE/>
        <w:autoSpaceDN/>
        <w:adjustRightInd/>
        <w:ind w:firstLine="709"/>
        <w:textAlignment w:val="baseline"/>
        <w:rPr>
          <w:color w:val="000000"/>
        </w:rPr>
      </w:pPr>
      <w:r w:rsidRPr="00636044">
        <w:rPr>
          <w:color w:val="000000"/>
        </w:rPr>
        <w:t>При проведении бросков подтипа подворотом с выходом на старт «входом» атакующий поворачивает свою плечевую ось только на 90° и после этого продолжает отворачиваться вместе с противником. Не имеет особенного значения, подсел атакующий под противника или нет, будет ли после этого вертикальный отрыв противника от татами. Важно, чтобы после вхождения в контакт с телом противника атакующий продолжал отворачиваться как можно на больший угол. В этом смысл термина «проворот», и именно его соблюдение обеспечит проведение броска независимо от степени вхождения под ОЦТ противника (рис А-13).</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2133600" cy="1314450"/>
            <wp:effectExtent l="19050" t="0" r="0" b="0"/>
            <wp:docPr id="208" name="Рисунок 19" descr="http://sportfiction.ru/upload/import/books/dzudo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ortfiction.ru/upload/import/books/dzudo182.png"/>
                    <pic:cNvPicPr>
                      <a:picLocks noChangeAspect="1" noChangeArrowheads="1"/>
                    </pic:cNvPicPr>
                  </pic:nvPicPr>
                  <pic:blipFill>
                    <a:blip r:embed="rId88"/>
                    <a:srcRect/>
                    <a:stretch>
                      <a:fillRect/>
                    </a:stretch>
                  </pic:blipFill>
                  <pic:spPr bwMode="auto">
                    <a:xfrm>
                      <a:off x="0" y="0"/>
                      <a:ext cx="2133600" cy="131445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А-12. Захваты, которые не рекомендуется использовать в соревновательной и боевой практике</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2895600" cy="1247775"/>
            <wp:effectExtent l="19050" t="0" r="0" b="0"/>
            <wp:docPr id="207" name="Рисунок 20" descr="http://sportfiction.ru/upload/import/books/dzudo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ortfiction.ru/upload/import/books/dzudo183.png"/>
                    <pic:cNvPicPr>
                      <a:picLocks noChangeAspect="1" noChangeArrowheads="1"/>
                    </pic:cNvPicPr>
                  </pic:nvPicPr>
                  <pic:blipFill>
                    <a:blip r:embed="rId89"/>
                    <a:srcRect/>
                    <a:stretch>
                      <a:fillRect/>
                    </a:stretch>
                  </pic:blipFill>
                  <pic:spPr bwMode="auto">
                    <a:xfrm>
                      <a:off x="0" y="0"/>
                      <a:ext cx="2895600" cy="12477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А-13. Проворот через таз «входом» (О-госи – основное бедро, как подъем тазом с подседа)</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4067175" cy="1238250"/>
            <wp:effectExtent l="19050" t="0" r="9525" b="0"/>
            <wp:docPr id="206" name="Рисунок 21" descr="http://sportfiction.ru/upload/import/books/dzudo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ortfiction.ru/upload/import/books/dzudo184.png"/>
                    <pic:cNvPicPr>
                      <a:picLocks noChangeAspect="1" noChangeArrowheads="1"/>
                    </pic:cNvPicPr>
                  </pic:nvPicPr>
                  <pic:blipFill>
                    <a:blip r:embed="rId90"/>
                    <a:srcRect/>
                    <a:stretch>
                      <a:fillRect/>
                    </a:stretch>
                  </pic:blipFill>
                  <pic:spPr bwMode="auto">
                    <a:xfrm>
                      <a:off x="0" y="0"/>
                      <a:ext cx="4067175" cy="123825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А-14. Проворот «входом» с подхватом</w:t>
      </w:r>
    </w:p>
    <w:p w:rsidR="00636044" w:rsidRPr="00636044" w:rsidRDefault="00636044" w:rsidP="00EF19EB">
      <w:pPr>
        <w:widowControl/>
        <w:autoSpaceDE/>
        <w:autoSpaceDN/>
        <w:adjustRightInd/>
        <w:ind w:firstLine="709"/>
        <w:textAlignment w:val="baseline"/>
        <w:rPr>
          <w:color w:val="000000"/>
        </w:rPr>
      </w:pPr>
      <w:r w:rsidRPr="00636044">
        <w:rPr>
          <w:color w:val="000000"/>
        </w:rPr>
        <w:t>Бросок выполняется за счет основного рубящего движения ногой назад с горизонтальным продвижением стопы вдоль татами и ударом по ноге противника за счет выпрямления перед этим согнутой в колене ноги. Однако возможен вариант первоначальной попытки вертикального подъема противника тазом после «входа» и подхватывания несколько разгруженной ноги, с тем чтобы противник не соскользнул с таза атакующего.</w:t>
      </w:r>
    </w:p>
    <w:p w:rsidR="00636044" w:rsidRPr="00636044" w:rsidRDefault="00636044" w:rsidP="00EF19EB">
      <w:pPr>
        <w:widowControl/>
        <w:autoSpaceDE/>
        <w:autoSpaceDN/>
        <w:adjustRightInd/>
        <w:ind w:firstLine="709"/>
        <w:textAlignment w:val="baseline"/>
        <w:rPr>
          <w:color w:val="000000"/>
        </w:rPr>
      </w:pPr>
      <w:r w:rsidRPr="00636044">
        <w:rPr>
          <w:color w:val="000000"/>
        </w:rPr>
        <w:t xml:space="preserve">Проворот подхватом можно проводить и другими способами выхода на старт. При разноименной и одноименной стойке возможен выход на старт отходом (дальняя от противника нога отходит в направлении рывка и последующего броска). В данном случае основное воздействие на противника осуществляется более по верхней составляющей </w:t>
      </w:r>
      <w:r w:rsidRPr="00636044">
        <w:rPr>
          <w:color w:val="000000"/>
        </w:rPr>
        <w:lastRenderedPageBreak/>
        <w:t>пары сил и удар ногой проводится уже после полного выведения противника из равновесия.</w:t>
      </w:r>
    </w:p>
    <w:p w:rsidR="00636044" w:rsidRPr="00636044" w:rsidRDefault="00636044" w:rsidP="00EF19EB">
      <w:pPr>
        <w:widowControl/>
        <w:autoSpaceDE/>
        <w:autoSpaceDN/>
        <w:adjustRightInd/>
        <w:ind w:firstLine="709"/>
        <w:textAlignment w:val="baseline"/>
        <w:rPr>
          <w:color w:val="000000"/>
        </w:rPr>
      </w:pPr>
      <w:r w:rsidRPr="00636044">
        <w:rPr>
          <w:color w:val="000000"/>
        </w:rPr>
        <w:t>В тех случаях, когда атакуемая нога противника полностью разгружается и по ней проводится удар ногой, подхват по динамической структуре превращается в отхват, который проводится под свободную ногу.</w:t>
      </w:r>
    </w:p>
    <w:p w:rsidR="00636044" w:rsidRPr="00636044" w:rsidRDefault="00636044" w:rsidP="00EF19EB">
      <w:pPr>
        <w:widowControl/>
        <w:autoSpaceDE/>
        <w:autoSpaceDN/>
        <w:adjustRightInd/>
        <w:ind w:firstLine="709"/>
        <w:textAlignment w:val="baseline"/>
        <w:rPr>
          <w:color w:val="000000"/>
        </w:rPr>
      </w:pPr>
      <w:r w:rsidRPr="00636044">
        <w:rPr>
          <w:color w:val="000000"/>
        </w:rPr>
        <w:t>Первый термин будет соответствовать действию, при котором противник «наматывается» вокруг без опорной ноги атакующего. Второй термин будет соответствовать действию, при котором атакуемая нога выбивается в момент снятия стопы с опоры.</w:t>
      </w:r>
    </w:p>
    <w:p w:rsidR="00636044" w:rsidRPr="00636044" w:rsidRDefault="00636044" w:rsidP="00EF19EB">
      <w:pPr>
        <w:widowControl/>
        <w:autoSpaceDE/>
        <w:autoSpaceDN/>
        <w:adjustRightInd/>
        <w:ind w:firstLine="709"/>
        <w:textAlignment w:val="baseline"/>
        <w:rPr>
          <w:color w:val="000000"/>
        </w:rPr>
      </w:pPr>
      <w:r w:rsidRPr="00636044">
        <w:rPr>
          <w:color w:val="000000"/>
        </w:rPr>
        <w:t>Броски с собственным падением совместно с противником (а не потеряв равновесие после его падения) уже не могут считаться подхватами и отхватами. Это уже будут броски через ногу или отбивы, если они проводятся изнутри. Однако все они имеют единую глобальную структуру – проворот.</w:t>
      </w:r>
    </w:p>
    <w:p w:rsidR="00636044" w:rsidRPr="00636044" w:rsidRDefault="00636044" w:rsidP="00EF19EB">
      <w:pPr>
        <w:widowControl/>
        <w:autoSpaceDE/>
        <w:autoSpaceDN/>
        <w:adjustRightInd/>
        <w:ind w:firstLine="709"/>
        <w:textAlignment w:val="baseline"/>
        <w:rPr>
          <w:color w:val="000000"/>
        </w:rPr>
      </w:pPr>
      <w:r w:rsidRPr="00636044">
        <w:rPr>
          <w:color w:val="000000"/>
        </w:rPr>
        <w:t>Следует иметь в виду, что подбивание ноги противника вверх превращает этот бросок в подсад бедром снаружи (рис. А-15).</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1343025" cy="1009650"/>
            <wp:effectExtent l="19050" t="0" r="9525" b="0"/>
            <wp:docPr id="205" name="Рисунок 22" descr="http://sportfiction.ru/upload/import/books/dzudo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ortfiction.ru/upload/import/books/dzudo185.png"/>
                    <pic:cNvPicPr>
                      <a:picLocks noChangeAspect="1" noChangeArrowheads="1"/>
                    </pic:cNvPicPr>
                  </pic:nvPicPr>
                  <pic:blipFill>
                    <a:blip r:embed="rId91"/>
                    <a:srcRect/>
                    <a:stretch>
                      <a:fillRect/>
                    </a:stretch>
                  </pic:blipFill>
                  <pic:spPr bwMode="auto">
                    <a:xfrm>
                      <a:off x="0" y="0"/>
                      <a:ext cx="1343025" cy="100965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А-15. Проворот «входом» с подсадом бедра бедром снаружи</w:t>
      </w:r>
    </w:p>
    <w:p w:rsidR="00636044" w:rsidRPr="00636044" w:rsidRDefault="00636044" w:rsidP="00EF19EB">
      <w:pPr>
        <w:widowControl/>
        <w:autoSpaceDE/>
        <w:autoSpaceDN/>
        <w:adjustRightInd/>
        <w:ind w:firstLine="709"/>
        <w:textAlignment w:val="baseline"/>
        <w:rPr>
          <w:color w:val="000000"/>
        </w:rPr>
      </w:pPr>
      <w:r w:rsidRPr="00636044">
        <w:rPr>
          <w:color w:val="000000"/>
        </w:rPr>
        <w:t>Провороты входом с подсадом успешно проводятся с вертикальным воздействием задней поверхностью бедра между ног противника (подсад изнутри), что именуется в России подхватом изнутри. Но это не подхват, а подсад бедром изнутри (рис. А-16) по тому же принципу, что и проворот входом с подсадом бедром снаружи на рис. А-15. Россияне при оперировании японскими терминами дзюдо склоны называть этот прием Учи-мата. У японцев Учи-мата – понятие более широкое: «под широко расставленные…» Этот прием может проводиться и как подсад, и как отбив.</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2905125" cy="1228725"/>
            <wp:effectExtent l="19050" t="0" r="9525" b="0"/>
            <wp:docPr id="204" name="Рисунок 23" descr="http://sportfiction.ru/upload/import/books/dzudo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ortfiction.ru/upload/import/books/dzudo186.png"/>
                    <pic:cNvPicPr>
                      <a:picLocks noChangeAspect="1" noChangeArrowheads="1"/>
                    </pic:cNvPicPr>
                  </pic:nvPicPr>
                  <pic:blipFill>
                    <a:blip r:embed="rId92"/>
                    <a:srcRect/>
                    <a:stretch>
                      <a:fillRect/>
                    </a:stretch>
                  </pic:blipFill>
                  <pic:spPr bwMode="auto">
                    <a:xfrm>
                      <a:off x="0" y="0"/>
                      <a:ext cx="2905125" cy="122872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А-16. Проворот «входом» с подсадом бедром изнутри</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2981325" cy="1381125"/>
            <wp:effectExtent l="19050" t="0" r="9525" b="0"/>
            <wp:docPr id="203" name="Рисунок 24" descr="http://sportfiction.ru/upload/import/books/dzudo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ortfiction.ru/upload/import/books/dzudo187.png"/>
                    <pic:cNvPicPr>
                      <a:picLocks noChangeAspect="1" noChangeArrowheads="1"/>
                    </pic:cNvPicPr>
                  </pic:nvPicPr>
                  <pic:blipFill>
                    <a:blip r:embed="rId93"/>
                    <a:srcRect/>
                    <a:stretch>
                      <a:fillRect/>
                    </a:stretch>
                  </pic:blipFill>
                  <pic:spPr bwMode="auto">
                    <a:xfrm>
                      <a:off x="0" y="0"/>
                      <a:ext cx="2981325" cy="138112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А-17. Проворот «входом» с подсадом бедром и голенью изнутри</w:t>
      </w:r>
    </w:p>
    <w:p w:rsidR="00636044" w:rsidRPr="00636044" w:rsidRDefault="00636044" w:rsidP="00EF19EB">
      <w:pPr>
        <w:widowControl/>
        <w:autoSpaceDE/>
        <w:autoSpaceDN/>
        <w:adjustRightInd/>
        <w:ind w:firstLine="709"/>
        <w:textAlignment w:val="baseline"/>
        <w:rPr>
          <w:color w:val="000000"/>
        </w:rPr>
      </w:pPr>
      <w:r w:rsidRPr="00636044">
        <w:rPr>
          <w:color w:val="000000"/>
        </w:rPr>
        <w:t xml:space="preserve">Бросок может выполняться непосредственно подсадом, но для этого надо подшагивать сзади стоящей ногой, что снижает силу рывка. Более целесообразным является вход под противника, и после попытки его отрыва следует одновременно включить подсад, как бы мешая ноге противника соскользнуть с бедра. Первый вариант </w:t>
      </w:r>
      <w:r w:rsidRPr="00636044">
        <w:rPr>
          <w:color w:val="000000"/>
        </w:rPr>
        <w:lastRenderedPageBreak/>
        <w:t>оптимален при разноименной стойке. При одноименной стойке выход на старт броска может проводиться уходом, что по сути переводит сам подсад в разряд усиления в случае соскальзывания противника с бедра.</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3800475" cy="1295400"/>
            <wp:effectExtent l="19050" t="0" r="9525" b="0"/>
            <wp:docPr id="202" name="Рисунок 25" descr="http://sportfiction.ru/upload/import/books/dzudo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ortfiction.ru/upload/import/books/dzudo188.png"/>
                    <pic:cNvPicPr>
                      <a:picLocks noChangeAspect="1" noChangeArrowheads="1"/>
                    </pic:cNvPicPr>
                  </pic:nvPicPr>
                  <pic:blipFill>
                    <a:blip r:embed="rId94"/>
                    <a:srcRect/>
                    <a:stretch>
                      <a:fillRect/>
                    </a:stretch>
                  </pic:blipFill>
                  <pic:spPr bwMode="auto">
                    <a:xfrm>
                      <a:off x="0" y="0"/>
                      <a:ext cx="3800475" cy="129540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А-18. Проворот через спину с отрывом бедра «входом»</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3790950" cy="1257300"/>
            <wp:effectExtent l="19050" t="0" r="0" b="0"/>
            <wp:docPr id="201" name="Рисунок 26" descr="http://sportfiction.ru/upload/import/books/dzudo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ortfiction.ru/upload/import/books/dzudo189.png"/>
                    <pic:cNvPicPr>
                      <a:picLocks noChangeAspect="1" noChangeArrowheads="1"/>
                    </pic:cNvPicPr>
                  </pic:nvPicPr>
                  <pic:blipFill>
                    <a:blip r:embed="rId95"/>
                    <a:srcRect/>
                    <a:stretch>
                      <a:fillRect/>
                    </a:stretch>
                  </pic:blipFill>
                  <pic:spPr bwMode="auto">
                    <a:xfrm>
                      <a:off x="0" y="0"/>
                      <a:ext cx="3790950" cy="125730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А-19. Проворот через руку с отбивом «входом»</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2400300" cy="1238250"/>
            <wp:effectExtent l="19050" t="0" r="0" b="0"/>
            <wp:docPr id="200" name="Рисунок 27" descr="http://sportfiction.ru/upload/import/books/dzudo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ortfiction.ru/upload/import/books/dzudo190.png"/>
                    <pic:cNvPicPr>
                      <a:picLocks noChangeAspect="1" noChangeArrowheads="1"/>
                    </pic:cNvPicPr>
                  </pic:nvPicPr>
                  <pic:blipFill>
                    <a:blip r:embed="rId96"/>
                    <a:srcRect/>
                    <a:stretch>
                      <a:fillRect/>
                    </a:stretch>
                  </pic:blipFill>
                  <pic:spPr bwMode="auto">
                    <a:xfrm>
                      <a:off x="0" y="0"/>
                      <a:ext cx="2400300" cy="123825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А-20. Проворот рывком ноги «входом»</w:t>
      </w:r>
    </w:p>
    <w:p w:rsidR="00636044" w:rsidRPr="00636044" w:rsidRDefault="00636044" w:rsidP="00EF19EB">
      <w:pPr>
        <w:widowControl/>
        <w:autoSpaceDE/>
        <w:autoSpaceDN/>
        <w:adjustRightInd/>
        <w:ind w:firstLine="709"/>
        <w:textAlignment w:val="baseline"/>
        <w:rPr>
          <w:color w:val="000000"/>
        </w:rPr>
      </w:pPr>
      <w:r w:rsidRPr="00636044">
        <w:rPr>
          <w:color w:val="000000"/>
        </w:rPr>
        <w:t>Выход на старт броска «скрестно» – провернуться на носках обеих ног так, чтобы передняя стопа оказалась на носке, а задняя нога – на всей стопе, расположенной перпендикулярно к сагиттальной плоскости атакующего.</w:t>
      </w:r>
    </w:p>
    <w:p w:rsidR="00636044" w:rsidRPr="00636044" w:rsidRDefault="00636044" w:rsidP="00EF19EB">
      <w:pPr>
        <w:widowControl/>
        <w:autoSpaceDE/>
        <w:autoSpaceDN/>
        <w:adjustRightInd/>
        <w:ind w:firstLine="709"/>
        <w:textAlignment w:val="baseline"/>
        <w:rPr>
          <w:color w:val="000000"/>
        </w:rPr>
      </w:pPr>
      <w:r w:rsidRPr="00636044">
        <w:rPr>
          <w:color w:val="000000"/>
        </w:rPr>
        <w:t>К этому же классу выходов на старт бросков проворотом относится выход «прыжком», когда атакующий, оттолкнувшись от опоры, проворачивается вокруг своей продольной оси и, приземлившись, оказывается на старте броска.</w:t>
      </w:r>
    </w:p>
    <w:p w:rsidR="00636044" w:rsidRPr="00636044" w:rsidRDefault="00636044" w:rsidP="00EF19EB">
      <w:pPr>
        <w:widowControl/>
        <w:autoSpaceDE/>
        <w:autoSpaceDN/>
        <w:adjustRightInd/>
        <w:ind w:firstLine="709"/>
        <w:textAlignment w:val="baseline"/>
        <w:rPr>
          <w:color w:val="000000"/>
        </w:rPr>
      </w:pPr>
      <w:r w:rsidRPr="00636044">
        <w:rPr>
          <w:color w:val="000000"/>
        </w:rPr>
        <w:t>Следует отметить, что этот эффектный в показательных выступлениях способ в условиях соревнований может быть эффективным только с использованием разнонаправленной динамической подготовки.</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2819400" cy="1257300"/>
            <wp:effectExtent l="19050" t="0" r="0" b="0"/>
            <wp:docPr id="199" name="Рисунок 28" descr="http://sportfiction.ru/upload/import/books/dzudo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ortfiction.ru/upload/import/books/dzudo191.png"/>
                    <pic:cNvPicPr>
                      <a:picLocks noChangeAspect="1" noChangeArrowheads="1"/>
                    </pic:cNvPicPr>
                  </pic:nvPicPr>
                  <pic:blipFill>
                    <a:blip r:embed="rId97"/>
                    <a:srcRect/>
                    <a:stretch>
                      <a:fillRect/>
                    </a:stretch>
                  </pic:blipFill>
                  <pic:spPr bwMode="auto">
                    <a:xfrm>
                      <a:off x="0" y="0"/>
                      <a:ext cx="2819400" cy="125730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А-21. Проворот через таз «скрестно». Бросок успешно проводится с захватом шеи противника и собственным падением</w:t>
      </w:r>
    </w:p>
    <w:p w:rsidR="00636044" w:rsidRPr="00636044" w:rsidRDefault="00636044" w:rsidP="00636044">
      <w:pPr>
        <w:widowControl/>
        <w:autoSpaceDE/>
        <w:autoSpaceDN/>
        <w:adjustRightInd/>
        <w:ind w:firstLine="0"/>
        <w:jc w:val="left"/>
        <w:rPr>
          <w:color w:val="000000"/>
        </w:rPr>
      </w:pPr>
      <w:r w:rsidRPr="00636044">
        <w:rPr>
          <w:noProof/>
          <w:color w:val="000000"/>
        </w:rPr>
        <w:lastRenderedPageBreak/>
        <w:drawing>
          <wp:inline distT="0" distB="0" distL="0" distR="0">
            <wp:extent cx="3924300" cy="1333500"/>
            <wp:effectExtent l="19050" t="0" r="0" b="0"/>
            <wp:docPr id="198" name="Рисунок 29" descr="http://sportfiction.ru/upload/import/books/dzudo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ortfiction.ru/upload/import/books/dzudo192.png"/>
                    <pic:cNvPicPr>
                      <a:picLocks noChangeAspect="1" noChangeArrowheads="1"/>
                    </pic:cNvPicPr>
                  </pic:nvPicPr>
                  <pic:blipFill>
                    <a:blip r:embed="rId98"/>
                    <a:srcRect/>
                    <a:stretch>
                      <a:fillRect/>
                    </a:stretch>
                  </pic:blipFill>
                  <pic:spPr bwMode="auto">
                    <a:xfrm>
                      <a:off x="0" y="0"/>
                      <a:ext cx="3924300" cy="133350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А-22. Проворот одноименным зацепом голенью снаружи (последующим «прыжком»). В дзюдо нельзя задерживаться на первой фазе, иначе последует команда «матэ»</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3800475" cy="1323975"/>
            <wp:effectExtent l="19050" t="0" r="9525" b="0"/>
            <wp:docPr id="197" name="Рисунок 30" descr="http://sportfiction.ru/upload/import/books/dzudo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portfiction.ru/upload/import/books/dzudo193.png"/>
                    <pic:cNvPicPr>
                      <a:picLocks noChangeAspect="1" noChangeArrowheads="1"/>
                    </pic:cNvPicPr>
                  </pic:nvPicPr>
                  <pic:blipFill>
                    <a:blip r:embed="rId99"/>
                    <a:srcRect/>
                    <a:stretch>
                      <a:fillRect/>
                    </a:stretch>
                  </pic:blipFill>
                  <pic:spPr bwMode="auto">
                    <a:xfrm>
                      <a:off x="0" y="0"/>
                      <a:ext cx="3800475" cy="13239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А-23. Проворот отбивом последующим «прыжком». В дзюдо задерживаться на первой фазе нельзя, так же, как и в предыгдущем случае</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4152900" cy="1238250"/>
            <wp:effectExtent l="19050" t="0" r="0" b="0"/>
            <wp:docPr id="196" name="Рисунок 31" descr="http://sportfiction.ru/upload/import/books/dzudo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ortfiction.ru/upload/import/books/dzudo194.png"/>
                    <pic:cNvPicPr>
                      <a:picLocks noChangeAspect="1" noChangeArrowheads="1"/>
                    </pic:cNvPicPr>
                  </pic:nvPicPr>
                  <pic:blipFill>
                    <a:blip r:embed="rId100"/>
                    <a:srcRect/>
                    <a:stretch>
                      <a:fillRect/>
                    </a:stretch>
                  </pic:blipFill>
                  <pic:spPr bwMode="auto">
                    <a:xfrm>
                      <a:off x="0" y="0"/>
                      <a:ext cx="4152900" cy="123825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А-24. Проворот сваливанием «скрестно» против захвата ног</w:t>
      </w:r>
    </w:p>
    <w:p w:rsidR="00636044" w:rsidRPr="00636044" w:rsidRDefault="00636044" w:rsidP="00EF19EB">
      <w:pPr>
        <w:widowControl/>
        <w:autoSpaceDE/>
        <w:autoSpaceDN/>
        <w:adjustRightInd/>
        <w:ind w:firstLine="709"/>
        <w:textAlignment w:val="baseline"/>
        <w:rPr>
          <w:color w:val="000000"/>
        </w:rPr>
      </w:pPr>
      <w:r w:rsidRPr="00636044">
        <w:rPr>
          <w:color w:val="000000"/>
        </w:rPr>
        <w:t>Все проиллюстрированные броски могут усиливаться за счет собственного падения, увлекая за собой противника. При этом структура первой и второй фазы практически остается единой. Мощь броска и одновременно его безопасность можно увеличить путем предварительного падения. В этом случае его структура уже в первой фазе будет несколько отличаться от базовой, но общее тактическое назначение и основные пространственно-смысловые признаки будут едиными (бросок противника вперед перед собой с предварительным поворотом к нему спиной или боком) (рис. А-25).</w:t>
      </w:r>
    </w:p>
    <w:p w:rsidR="00636044" w:rsidRPr="00636044" w:rsidRDefault="00636044" w:rsidP="00EF19EB">
      <w:pPr>
        <w:widowControl/>
        <w:autoSpaceDE/>
        <w:autoSpaceDN/>
        <w:adjustRightInd/>
        <w:ind w:firstLine="709"/>
        <w:textAlignment w:val="baseline"/>
        <w:rPr>
          <w:color w:val="000000"/>
        </w:rPr>
      </w:pPr>
      <w:r w:rsidRPr="00636044">
        <w:rPr>
          <w:color w:val="000000"/>
        </w:rPr>
        <w:t>При ориентации тренера на спортивные достижения в дзюдо следует учитывать некоторые неточности в интерпретации техники бросков дзюдо в связи с эволюцией правил соревнований и эволюцией направленности системы дзюдо. На рис. А-25а иллюстрируется вариант выполнения броска Хане-маки-коми (дословно – пружинящим крылом птицы под плечо). Если учитывать тот факт, что Я. Ямасита имеет явно выраженную низкорослость, то надо ли ему проводить такой бросок вместо более простого броска проворотом с захватом руки на плечо, стягивая противника, становясь на колени?</w:t>
      </w:r>
    </w:p>
    <w:p w:rsidR="00636044" w:rsidRPr="00636044" w:rsidRDefault="00636044" w:rsidP="00636044">
      <w:pPr>
        <w:widowControl/>
        <w:autoSpaceDE/>
        <w:autoSpaceDN/>
        <w:adjustRightInd/>
        <w:ind w:firstLine="0"/>
        <w:jc w:val="left"/>
        <w:rPr>
          <w:color w:val="000000"/>
        </w:rPr>
      </w:pPr>
      <w:r w:rsidRPr="00636044">
        <w:rPr>
          <w:noProof/>
          <w:color w:val="000000"/>
        </w:rPr>
        <w:lastRenderedPageBreak/>
        <w:drawing>
          <wp:inline distT="0" distB="0" distL="0" distR="0">
            <wp:extent cx="3257550" cy="1200150"/>
            <wp:effectExtent l="19050" t="0" r="0" b="0"/>
            <wp:docPr id="195" name="Рисунок 32" descr="http://sportfiction.ru/upload/import/books/dzudo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portfiction.ru/upload/import/books/dzudo195.png"/>
                    <pic:cNvPicPr>
                      <a:picLocks noChangeAspect="1" noChangeArrowheads="1"/>
                    </pic:cNvPicPr>
                  </pic:nvPicPr>
                  <pic:blipFill>
                    <a:blip r:embed="rId101"/>
                    <a:srcRect/>
                    <a:stretch>
                      <a:fillRect/>
                    </a:stretch>
                  </pic:blipFill>
                  <pic:spPr bwMode="auto">
                    <a:xfrm>
                      <a:off x="0" y="0"/>
                      <a:ext cx="3257550" cy="120015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А-25. Броски проворотом с усилением за счет совместного падения (а) (в исполнении чемпиона мира ЯсухироЯмаситы) и предварительного падения (б)</w:t>
      </w:r>
    </w:p>
    <w:p w:rsidR="00636044" w:rsidRPr="00636044" w:rsidRDefault="00636044" w:rsidP="00EF19EB">
      <w:pPr>
        <w:widowControl/>
        <w:autoSpaceDE/>
        <w:autoSpaceDN/>
        <w:adjustRightInd/>
        <w:ind w:firstLine="709"/>
        <w:textAlignment w:val="baseline"/>
        <w:rPr>
          <w:color w:val="000000"/>
        </w:rPr>
      </w:pPr>
      <w:r w:rsidRPr="00636044">
        <w:rPr>
          <w:color w:val="000000"/>
        </w:rPr>
        <w:t>На рис. А-25б иллюстрируется вариант выполнения броска Сеои-наге (дословно – метание взваливанием) через предплечье и с предварительной постановкой атакующего на колени.</w:t>
      </w:r>
    </w:p>
    <w:p w:rsidR="00636044" w:rsidRPr="00636044" w:rsidRDefault="00636044" w:rsidP="00EF19EB">
      <w:pPr>
        <w:widowControl/>
        <w:autoSpaceDE/>
        <w:autoSpaceDN/>
        <w:adjustRightInd/>
        <w:ind w:firstLine="709"/>
        <w:textAlignment w:val="baseline"/>
        <w:rPr>
          <w:color w:val="000000"/>
        </w:rPr>
      </w:pPr>
      <w:r w:rsidRPr="00636044">
        <w:rPr>
          <w:color w:val="000000"/>
        </w:rPr>
        <w:t>Проведем примитивный историко-биомеханический анализ целесообразности выполнения такого броска.</w:t>
      </w:r>
    </w:p>
    <w:p w:rsidR="00636044" w:rsidRPr="00636044" w:rsidRDefault="00636044" w:rsidP="00EF19EB">
      <w:pPr>
        <w:widowControl/>
        <w:autoSpaceDE/>
        <w:autoSpaceDN/>
        <w:adjustRightInd/>
        <w:ind w:firstLine="709"/>
        <w:textAlignment w:val="baseline"/>
        <w:rPr>
          <w:color w:val="000000"/>
        </w:rPr>
      </w:pPr>
      <w:r w:rsidRPr="00636044">
        <w:rPr>
          <w:color w:val="000000"/>
        </w:rPr>
        <w:t>До выхода дзюдо на мировую спортивную арену весовые категории в нем отсутствовали. 60-килограммовый дзюдоист мог демонстрировать броски на 90-килограммовом. В этом случае он был заведомо меньшего роста, и для удлинения своего туловища необходимо было поднимать плечо, а в качестве преграды выставлять предплечье. «Метание» при этом было обеспечено.</w:t>
      </w:r>
    </w:p>
    <w:p w:rsidR="00636044" w:rsidRPr="00636044" w:rsidRDefault="00636044" w:rsidP="00EF19EB">
      <w:pPr>
        <w:widowControl/>
        <w:autoSpaceDE/>
        <w:autoSpaceDN/>
        <w:adjustRightInd/>
        <w:ind w:firstLine="709"/>
        <w:textAlignment w:val="baseline"/>
        <w:rPr>
          <w:color w:val="000000"/>
        </w:rPr>
      </w:pPr>
      <w:r w:rsidRPr="00636044">
        <w:rPr>
          <w:color w:val="000000"/>
        </w:rPr>
        <w:t>При наличии весовых категорий возможна встреча с противником настолько более длинного роста, чтобы использовать такое поднимание плеча для проведения броска без собственного падения.</w:t>
      </w:r>
    </w:p>
    <w:p w:rsidR="00636044" w:rsidRPr="00636044" w:rsidRDefault="00636044" w:rsidP="00EF19EB">
      <w:pPr>
        <w:widowControl/>
        <w:autoSpaceDE/>
        <w:autoSpaceDN/>
        <w:adjustRightInd/>
        <w:ind w:firstLine="709"/>
        <w:textAlignment w:val="baseline"/>
        <w:rPr>
          <w:color w:val="000000"/>
        </w:rPr>
      </w:pPr>
      <w:r w:rsidRPr="00636044">
        <w:rPr>
          <w:color w:val="000000"/>
        </w:rPr>
        <w:t>Однако для чего в данном случае становиться на колени? Не проще ли, и более успешно было бы провести бросок с захватом руки на плечо?</w:t>
      </w:r>
    </w:p>
    <w:p w:rsidR="00636044" w:rsidRPr="00636044" w:rsidRDefault="00636044" w:rsidP="00EF19EB">
      <w:pPr>
        <w:widowControl/>
        <w:autoSpaceDE/>
        <w:autoSpaceDN/>
        <w:adjustRightInd/>
        <w:ind w:firstLine="709"/>
        <w:textAlignment w:val="baseline"/>
        <w:rPr>
          <w:color w:val="000000"/>
        </w:rPr>
      </w:pPr>
      <w:r w:rsidRPr="00636044">
        <w:rPr>
          <w:color w:val="000000"/>
        </w:rPr>
        <w:t>Этот пример дан для того, чтобы начинающие тренеры не воспринимали все зарубежное как догму, а осмысливали, пользуясь элементарными знаниями биомеханических основ техники борьбы.</w:t>
      </w:r>
    </w:p>
    <w:p w:rsidR="00636044" w:rsidRPr="00636044" w:rsidRDefault="00636044" w:rsidP="00EF19EB">
      <w:pPr>
        <w:widowControl/>
        <w:autoSpaceDE/>
        <w:autoSpaceDN/>
        <w:adjustRightInd/>
        <w:ind w:firstLine="709"/>
        <w:textAlignment w:val="baseline"/>
        <w:rPr>
          <w:color w:val="000000"/>
        </w:rPr>
      </w:pPr>
      <w:r w:rsidRPr="00636044">
        <w:rPr>
          <w:color w:val="000000"/>
        </w:rPr>
        <w:t>Если учитывать факт ужесточения борьбы, снижения амплитуды при поведении бросков, то к типу проворотов следует отнести успешно реализуемый в спортивных состязаниях бросок полупроворотом, при котором после «выхода» на старт проворачивание вокруг своей продольной оси производится не вперед, а в сторону. Этот способ лишает противника возможности защищаться динамически (перешагивать), поскольку атакующая нога внутренней стороной бедра вплотную приставлена к атакуемой ноге противника (А-26).</w:t>
      </w:r>
    </w:p>
    <w:p w:rsidR="00636044" w:rsidRPr="00636044" w:rsidRDefault="00636044" w:rsidP="00EF19EB">
      <w:pPr>
        <w:widowControl/>
        <w:autoSpaceDE/>
        <w:autoSpaceDN/>
        <w:adjustRightInd/>
        <w:ind w:firstLine="709"/>
        <w:textAlignment w:val="baseline"/>
        <w:rPr>
          <w:color w:val="000000"/>
        </w:rPr>
      </w:pPr>
      <w:r w:rsidRPr="00636044">
        <w:rPr>
          <w:color w:val="000000"/>
        </w:rPr>
        <w:t>Таким образом все броски типа А (проворотом) проводятся в одну тактическую сторону. Выходы на стартовую позицию бросков в значительной степени зависят от исходной взаимной стойки (одноименной или разноименной).</w:t>
      </w:r>
    </w:p>
    <w:p w:rsidR="00636044" w:rsidRPr="00636044" w:rsidRDefault="00636044" w:rsidP="00EF19EB">
      <w:pPr>
        <w:widowControl/>
        <w:autoSpaceDE/>
        <w:autoSpaceDN/>
        <w:adjustRightInd/>
        <w:ind w:firstLine="709"/>
        <w:textAlignment w:val="baseline"/>
        <w:rPr>
          <w:color w:val="000000"/>
        </w:rPr>
      </w:pPr>
      <w:r w:rsidRPr="00636044">
        <w:rPr>
          <w:color w:val="000000"/>
        </w:rPr>
        <w:t>На нижележащих классификационных уровнях броски различаются по динамической структуре и относятся к подниманиям, сваливаниям, подхватам, отбивам, через ногу (руку), зацепам.</w:t>
      </w:r>
    </w:p>
    <w:p w:rsidR="00636044" w:rsidRPr="00636044" w:rsidRDefault="00636044" w:rsidP="00EF19EB">
      <w:pPr>
        <w:widowControl/>
        <w:autoSpaceDE/>
        <w:autoSpaceDN/>
        <w:adjustRightInd/>
        <w:ind w:firstLine="709"/>
        <w:textAlignment w:val="baseline"/>
        <w:rPr>
          <w:color w:val="000000"/>
        </w:rPr>
      </w:pPr>
      <w:r w:rsidRPr="00636044">
        <w:rPr>
          <w:color w:val="000000"/>
        </w:rPr>
        <w:t>Броски наклоняясь (тип «наклоны») («В»). Они характеризуются тем, что атакующий (Тори) бросает противника (Уке) назад перед собой. Основным их элементом является наклон атакующего. Причем наклон головы должен опережать сгибание туловища. Соблюдение этого принципа обеспечит успех проведения таких сложнокоординационных бросков, как наклон подсечкой изнутри (Ко-учи-гари).</w:t>
      </w:r>
    </w:p>
    <w:p w:rsidR="00636044" w:rsidRPr="00636044" w:rsidRDefault="00636044" w:rsidP="00636044">
      <w:pPr>
        <w:widowControl/>
        <w:autoSpaceDE/>
        <w:autoSpaceDN/>
        <w:adjustRightInd/>
        <w:ind w:firstLine="0"/>
        <w:jc w:val="left"/>
        <w:rPr>
          <w:color w:val="000000"/>
        </w:rPr>
      </w:pPr>
      <w:r w:rsidRPr="00636044">
        <w:rPr>
          <w:noProof/>
          <w:color w:val="000000"/>
        </w:rPr>
        <w:lastRenderedPageBreak/>
        <w:drawing>
          <wp:inline distT="0" distB="0" distL="0" distR="0">
            <wp:extent cx="914400" cy="1219200"/>
            <wp:effectExtent l="19050" t="0" r="0" b="0"/>
            <wp:docPr id="194" name="Рисунок 33" descr="http://sportfiction.ru/upload/import/books/dzudo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ortfiction.ru/upload/import/books/dzudo196.png"/>
                    <pic:cNvPicPr>
                      <a:picLocks noChangeAspect="1" noChangeArrowheads="1"/>
                    </pic:cNvPicPr>
                  </pic:nvPicPr>
                  <pic:blipFill>
                    <a:blip r:embed="rId102"/>
                    <a:srcRect/>
                    <a:stretch>
                      <a:fillRect/>
                    </a:stretch>
                  </pic:blipFill>
                  <pic:spPr bwMode="auto">
                    <a:xfrm>
                      <a:off x="0" y="0"/>
                      <a:ext cx="914400" cy="121920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А-26. Полупроворот подножкой</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2219325" cy="1323975"/>
            <wp:effectExtent l="19050" t="0" r="9525" b="0"/>
            <wp:docPr id="193" name="Рисунок 34" descr="http://sportfiction.ru/upload/import/books/dzudo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ortfiction.ru/upload/import/books/dzudo197.png"/>
                    <pic:cNvPicPr>
                      <a:picLocks noChangeAspect="1" noChangeArrowheads="1"/>
                    </pic:cNvPicPr>
                  </pic:nvPicPr>
                  <pic:blipFill>
                    <a:blip r:embed="rId103"/>
                    <a:srcRect/>
                    <a:stretch>
                      <a:fillRect/>
                    </a:stretch>
                  </pic:blipFill>
                  <pic:spPr bwMode="auto">
                    <a:xfrm>
                      <a:off x="0" y="0"/>
                      <a:ext cx="2219325" cy="13239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В-1. Наклон сваливанием</w:t>
      </w:r>
    </w:p>
    <w:p w:rsidR="00636044" w:rsidRPr="00636044" w:rsidRDefault="00636044" w:rsidP="00EF19EB">
      <w:pPr>
        <w:widowControl/>
        <w:autoSpaceDE/>
        <w:autoSpaceDN/>
        <w:adjustRightInd/>
        <w:ind w:firstLine="709"/>
        <w:textAlignment w:val="baseline"/>
        <w:rPr>
          <w:color w:val="000000"/>
        </w:rPr>
      </w:pPr>
      <w:r w:rsidRPr="00636044">
        <w:rPr>
          <w:color w:val="000000"/>
        </w:rPr>
        <w:t>Только при проведении наклона подножкой (длинного на коротком) возможно прогибание в позвоночнике, с тем чтобы быстрее навалиться грудью на плечо противника.</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2524125" cy="1314450"/>
            <wp:effectExtent l="19050" t="0" r="9525" b="0"/>
            <wp:docPr id="192" name="Рисунок 35" descr="http://sportfiction.ru/upload/import/books/dzudo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ortfiction.ru/upload/import/books/dzudo198.png"/>
                    <pic:cNvPicPr>
                      <a:picLocks noChangeAspect="1" noChangeArrowheads="1"/>
                    </pic:cNvPicPr>
                  </pic:nvPicPr>
                  <pic:blipFill>
                    <a:blip r:embed="rId104"/>
                    <a:srcRect/>
                    <a:stretch>
                      <a:fillRect/>
                    </a:stretch>
                  </pic:blipFill>
                  <pic:spPr bwMode="auto">
                    <a:xfrm>
                      <a:off x="0" y="0"/>
                      <a:ext cx="2524125" cy="131445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В-2. Наклон через руку</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3638550" cy="1314450"/>
            <wp:effectExtent l="19050" t="0" r="0" b="0"/>
            <wp:docPr id="191" name="Рисунок 36" descr="http://sportfiction.ru/upload/import/books/dzudo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portfiction.ru/upload/import/books/dzudo199.png"/>
                    <pic:cNvPicPr>
                      <a:picLocks noChangeAspect="1" noChangeArrowheads="1"/>
                    </pic:cNvPicPr>
                  </pic:nvPicPr>
                  <pic:blipFill>
                    <a:blip r:embed="rId105"/>
                    <a:srcRect/>
                    <a:stretch>
                      <a:fillRect/>
                    </a:stretch>
                  </pic:blipFill>
                  <pic:spPr bwMode="auto">
                    <a:xfrm>
                      <a:off x="0" y="0"/>
                      <a:ext cx="3638550" cy="131445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В-3. Наклон подножкой</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2371725" cy="1257300"/>
            <wp:effectExtent l="19050" t="0" r="9525" b="0"/>
            <wp:docPr id="190" name="Рисунок 37" descr="http://sportfiction.ru/upload/import/books/dzudo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ortfiction.ru/upload/import/books/dzudo200.png"/>
                    <pic:cNvPicPr>
                      <a:picLocks noChangeAspect="1" noChangeArrowheads="1"/>
                    </pic:cNvPicPr>
                  </pic:nvPicPr>
                  <pic:blipFill>
                    <a:blip r:embed="rId106"/>
                    <a:srcRect/>
                    <a:stretch>
                      <a:fillRect/>
                    </a:stretch>
                  </pic:blipFill>
                  <pic:spPr bwMode="auto">
                    <a:xfrm>
                      <a:off x="0" y="0"/>
                      <a:ext cx="2371725" cy="125730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В-4. Наклон опорнымотхватом (О-сото-гари) выполняется за счет выбивающего выпрямления атакующей ноги при постановке ее на опору</w:t>
      </w:r>
    </w:p>
    <w:p w:rsidR="00636044" w:rsidRPr="00636044" w:rsidRDefault="00636044" w:rsidP="00636044">
      <w:pPr>
        <w:widowControl/>
        <w:autoSpaceDE/>
        <w:autoSpaceDN/>
        <w:adjustRightInd/>
        <w:ind w:firstLine="0"/>
        <w:jc w:val="left"/>
        <w:rPr>
          <w:color w:val="000000"/>
        </w:rPr>
      </w:pPr>
      <w:r w:rsidRPr="00636044">
        <w:rPr>
          <w:noProof/>
          <w:color w:val="000000"/>
        </w:rPr>
        <w:lastRenderedPageBreak/>
        <w:drawing>
          <wp:inline distT="0" distB="0" distL="0" distR="0">
            <wp:extent cx="923925" cy="1238250"/>
            <wp:effectExtent l="19050" t="0" r="9525" b="0"/>
            <wp:docPr id="189" name="Рисунок 38" descr="http://sportfiction.ru/upload/import/books/dzud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portfiction.ru/upload/import/books/dzudo201.png"/>
                    <pic:cNvPicPr>
                      <a:picLocks noChangeAspect="1" noChangeArrowheads="1"/>
                    </pic:cNvPicPr>
                  </pic:nvPicPr>
                  <pic:blipFill>
                    <a:blip r:embed="rId107"/>
                    <a:srcRect/>
                    <a:stretch>
                      <a:fillRect/>
                    </a:stretch>
                  </pic:blipFill>
                  <pic:spPr bwMode="auto">
                    <a:xfrm>
                      <a:off x="0" y="0"/>
                      <a:ext cx="923925" cy="123825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В-5. Наклон отхватом</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3514725" cy="1247775"/>
            <wp:effectExtent l="19050" t="0" r="9525" b="0"/>
            <wp:docPr id="188" name="Рисунок 39" descr="http://sportfiction.ru/upload/import/books/dzudo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portfiction.ru/upload/import/books/dzudo202.png"/>
                    <pic:cNvPicPr>
                      <a:picLocks noChangeAspect="1" noChangeArrowheads="1"/>
                    </pic:cNvPicPr>
                  </pic:nvPicPr>
                  <pic:blipFill>
                    <a:blip r:embed="rId108"/>
                    <a:srcRect/>
                    <a:stretch>
                      <a:fillRect/>
                    </a:stretch>
                  </pic:blipFill>
                  <pic:spPr bwMode="auto">
                    <a:xfrm>
                      <a:off x="0" y="0"/>
                      <a:ext cx="3514725" cy="12477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В-6. Наклон одноименным зацепом (О-сото-отоси – основное скатывание снаружи)</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3714750" cy="1266825"/>
            <wp:effectExtent l="19050" t="0" r="0" b="0"/>
            <wp:docPr id="187" name="Рисунок 40" descr="http://sportfiction.ru/upload/import/books/dzudo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ortfiction.ru/upload/import/books/dzudo203.png"/>
                    <pic:cNvPicPr>
                      <a:picLocks noChangeAspect="1" noChangeArrowheads="1"/>
                    </pic:cNvPicPr>
                  </pic:nvPicPr>
                  <pic:blipFill>
                    <a:blip r:embed="rId109"/>
                    <a:srcRect/>
                    <a:stretch>
                      <a:fillRect/>
                    </a:stretch>
                  </pic:blipFill>
                  <pic:spPr bwMode="auto">
                    <a:xfrm>
                      <a:off x="0" y="0"/>
                      <a:ext cx="3714750" cy="126682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В-7. Наклон одноименнымотхватом изнутри</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3905250" cy="1285875"/>
            <wp:effectExtent l="19050" t="0" r="0" b="0"/>
            <wp:docPr id="186" name="Рисунок 41" descr="http://sportfiction.ru/upload/import/books/dzudo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portfiction.ru/upload/import/books/dzudo204.png"/>
                    <pic:cNvPicPr>
                      <a:picLocks noChangeAspect="1" noChangeArrowheads="1"/>
                    </pic:cNvPicPr>
                  </pic:nvPicPr>
                  <pic:blipFill>
                    <a:blip r:embed="rId110"/>
                    <a:srcRect/>
                    <a:stretch>
                      <a:fillRect/>
                    </a:stretch>
                  </pic:blipFill>
                  <pic:spPr bwMode="auto">
                    <a:xfrm>
                      <a:off x="0" y="0"/>
                      <a:ext cx="3905250" cy="12858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В-8. Наклон одноименным рывком ноги изнутри</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2476500" cy="1219200"/>
            <wp:effectExtent l="19050" t="0" r="0" b="0"/>
            <wp:docPr id="185" name="Рисунок 42" descr="http://sportfiction.ru/upload/import/books/dzudo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portfiction.ru/upload/import/books/dzudo205.png"/>
                    <pic:cNvPicPr>
                      <a:picLocks noChangeAspect="1" noChangeArrowheads="1"/>
                    </pic:cNvPicPr>
                  </pic:nvPicPr>
                  <pic:blipFill>
                    <a:blip r:embed="rId111"/>
                    <a:srcRect/>
                    <a:stretch>
                      <a:fillRect/>
                    </a:stretch>
                  </pic:blipFill>
                  <pic:spPr bwMode="auto">
                    <a:xfrm>
                      <a:off x="0" y="0"/>
                      <a:ext cx="2476500" cy="121920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В-9. Наклон подсечкой (Де-аси-хараи)</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2276475" cy="1247775"/>
            <wp:effectExtent l="19050" t="0" r="9525" b="0"/>
            <wp:docPr id="184" name="Рисунок 43" descr="http://sportfiction.ru/upload/import/books/dzudo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portfiction.ru/upload/import/books/dzudo206.png"/>
                    <pic:cNvPicPr>
                      <a:picLocks noChangeAspect="1" noChangeArrowheads="1"/>
                    </pic:cNvPicPr>
                  </pic:nvPicPr>
                  <pic:blipFill>
                    <a:blip r:embed="rId112"/>
                    <a:srcRect/>
                    <a:stretch>
                      <a:fillRect/>
                    </a:stretch>
                  </pic:blipFill>
                  <pic:spPr bwMode="auto">
                    <a:xfrm>
                      <a:off x="0" y="0"/>
                      <a:ext cx="2276475" cy="12477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lastRenderedPageBreak/>
        <w:t>Рис. В-10. Наклон подсечкой голенью (О-сото-гаке)</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2686050" cy="1362075"/>
            <wp:effectExtent l="19050" t="0" r="0" b="0"/>
            <wp:docPr id="183" name="Рисунок 44" descr="http://sportfiction.ru/upload/import/books/dzudo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portfiction.ru/upload/import/books/dzudo207.png"/>
                    <pic:cNvPicPr>
                      <a:picLocks noChangeAspect="1" noChangeArrowheads="1"/>
                    </pic:cNvPicPr>
                  </pic:nvPicPr>
                  <pic:blipFill>
                    <a:blip r:embed="rId113"/>
                    <a:srcRect/>
                    <a:stretch>
                      <a:fillRect/>
                    </a:stretch>
                  </pic:blipFill>
                  <pic:spPr bwMode="auto">
                    <a:xfrm>
                      <a:off x="0" y="0"/>
                      <a:ext cx="2686050" cy="13620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В-11. Наклон толчком, захватом разноименной ноги снаружи</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3810000" cy="1266825"/>
            <wp:effectExtent l="19050" t="0" r="0" b="0"/>
            <wp:docPr id="182" name="Рисунок 45" descr="http://sportfiction.ru/upload/import/books/dzudo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portfiction.ru/upload/import/books/dzudo208.png"/>
                    <pic:cNvPicPr>
                      <a:picLocks noChangeAspect="1" noChangeArrowheads="1"/>
                    </pic:cNvPicPr>
                  </pic:nvPicPr>
                  <pic:blipFill>
                    <a:blip r:embed="rId114"/>
                    <a:srcRect/>
                    <a:stretch>
                      <a:fillRect/>
                    </a:stretch>
                  </pic:blipFill>
                  <pic:spPr bwMode="auto">
                    <a:xfrm>
                      <a:off x="0" y="0"/>
                      <a:ext cx="3810000" cy="126682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В-12. Наклон подсечкой изнутри (Ко-учи-гари – малое выкашивание изнутри)</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3810000" cy="1323975"/>
            <wp:effectExtent l="19050" t="0" r="0" b="0"/>
            <wp:docPr id="181" name="Рисунок 46" descr="http://sportfiction.ru/upload/import/books/dzudo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portfiction.ru/upload/import/books/dzudo209.png"/>
                    <pic:cNvPicPr>
                      <a:picLocks noChangeAspect="1" noChangeArrowheads="1"/>
                    </pic:cNvPicPr>
                  </pic:nvPicPr>
                  <pic:blipFill>
                    <a:blip r:embed="rId115"/>
                    <a:srcRect/>
                    <a:stretch>
                      <a:fillRect/>
                    </a:stretch>
                  </pic:blipFill>
                  <pic:spPr bwMode="auto">
                    <a:xfrm>
                      <a:off x="0" y="0"/>
                      <a:ext cx="3810000" cy="13239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В-13. Наклон отхватом изнутри (О-учи-гари – основное выкашивание изнутри)</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3886200" cy="1295400"/>
            <wp:effectExtent l="19050" t="0" r="0" b="0"/>
            <wp:docPr id="180" name="Рисунок 47" descr="http://sportfiction.ru/upload/import/books/dzudo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portfiction.ru/upload/import/books/dzudo210.png"/>
                    <pic:cNvPicPr>
                      <a:picLocks noChangeAspect="1" noChangeArrowheads="1"/>
                    </pic:cNvPicPr>
                  </pic:nvPicPr>
                  <pic:blipFill>
                    <a:blip r:embed="rId116"/>
                    <a:srcRect/>
                    <a:stretch>
                      <a:fillRect/>
                    </a:stretch>
                  </pic:blipFill>
                  <pic:spPr bwMode="auto">
                    <a:xfrm>
                      <a:off x="0" y="0"/>
                      <a:ext cx="3886200" cy="1295400"/>
                    </a:xfrm>
                    <a:prstGeom prst="rect">
                      <a:avLst/>
                    </a:prstGeom>
                    <a:noFill/>
                    <a:ln w="9525">
                      <a:noFill/>
                      <a:miter lim="800000"/>
                      <a:headEnd/>
                      <a:tailEnd/>
                    </a:ln>
                  </pic:spPr>
                </pic:pic>
              </a:graphicData>
            </a:graphic>
          </wp:inline>
        </w:drawing>
      </w:r>
    </w:p>
    <w:p w:rsidR="00EF19EB"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В-14. Как нельзя выходить на старт наклона отхватом</w:t>
      </w:r>
    </w:p>
    <w:p w:rsidR="00636044" w:rsidRPr="00636044" w:rsidRDefault="00636044" w:rsidP="00EF19EB">
      <w:pPr>
        <w:widowControl/>
        <w:autoSpaceDE/>
        <w:autoSpaceDN/>
        <w:adjustRightInd/>
        <w:ind w:firstLine="709"/>
        <w:textAlignment w:val="baseline"/>
        <w:rPr>
          <w:color w:val="000000"/>
        </w:rPr>
      </w:pPr>
      <w:r w:rsidRPr="00636044">
        <w:rPr>
          <w:color w:val="000000"/>
        </w:rPr>
        <w:t>(О-учи-гари – основное выкашивание изнутри (М. Вахун, 1983, рис. 59а, б, в, дзюдо, 1980, рис. 198, 199, 200), поскольку после предварительного отворачивания атакующего при выходе на старт броска последующий поворот в сторону оказывается неустойчивым и не обеспечивает полноценного рывка</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3924300" cy="1285875"/>
            <wp:effectExtent l="19050" t="0" r="0" b="0"/>
            <wp:docPr id="179" name="Рисунок 48" descr="http://sportfiction.ru/upload/import/books/dzudo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portfiction.ru/upload/import/books/dzudo211.png"/>
                    <pic:cNvPicPr>
                      <a:picLocks noChangeAspect="1" noChangeArrowheads="1"/>
                    </pic:cNvPicPr>
                  </pic:nvPicPr>
                  <pic:blipFill>
                    <a:blip r:embed="rId117"/>
                    <a:srcRect/>
                    <a:stretch>
                      <a:fillRect/>
                    </a:stretch>
                  </pic:blipFill>
                  <pic:spPr bwMode="auto">
                    <a:xfrm>
                      <a:off x="0" y="0"/>
                      <a:ext cx="3924300" cy="12858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В-15. Наклон рывком разноименной ноги изнутри</w:t>
      </w:r>
    </w:p>
    <w:p w:rsidR="00636044" w:rsidRPr="00636044" w:rsidRDefault="00636044" w:rsidP="00636044">
      <w:pPr>
        <w:widowControl/>
        <w:autoSpaceDE/>
        <w:autoSpaceDN/>
        <w:adjustRightInd/>
        <w:ind w:firstLine="0"/>
        <w:jc w:val="left"/>
        <w:rPr>
          <w:color w:val="000000"/>
        </w:rPr>
      </w:pPr>
      <w:r w:rsidRPr="00636044">
        <w:rPr>
          <w:noProof/>
          <w:color w:val="000000"/>
        </w:rPr>
        <w:lastRenderedPageBreak/>
        <w:drawing>
          <wp:inline distT="0" distB="0" distL="0" distR="0">
            <wp:extent cx="4114800" cy="1409700"/>
            <wp:effectExtent l="19050" t="0" r="0" b="0"/>
            <wp:docPr id="178" name="Рисунок 49" descr="http://sportfiction.ru/upload/import/books/dzudo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portfiction.ru/upload/import/books/dzudo212.png"/>
                    <pic:cNvPicPr>
                      <a:picLocks noChangeAspect="1" noChangeArrowheads="1"/>
                    </pic:cNvPicPr>
                  </pic:nvPicPr>
                  <pic:blipFill>
                    <a:blip r:embed="rId118"/>
                    <a:srcRect/>
                    <a:stretch>
                      <a:fillRect/>
                    </a:stretch>
                  </pic:blipFill>
                  <pic:spPr bwMode="auto">
                    <a:xfrm>
                      <a:off x="0" y="0"/>
                      <a:ext cx="4114800" cy="140970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В-16. Наклон захватом ног</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4143375" cy="1285875"/>
            <wp:effectExtent l="19050" t="0" r="9525" b="0"/>
            <wp:docPr id="177" name="Рисунок 50" descr="http://sportfiction.ru/upload/import/books/dzudo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portfiction.ru/upload/import/books/dzudo213.png"/>
                    <pic:cNvPicPr>
                      <a:picLocks noChangeAspect="1" noChangeArrowheads="1"/>
                    </pic:cNvPicPr>
                  </pic:nvPicPr>
                  <pic:blipFill>
                    <a:blip r:embed="rId119"/>
                    <a:srcRect/>
                    <a:stretch>
                      <a:fillRect/>
                    </a:stretch>
                  </pic:blipFill>
                  <pic:spPr bwMode="auto">
                    <a:xfrm>
                      <a:off x="0" y="0"/>
                      <a:ext cx="4143375" cy="12858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В-17. Наклон выхватом ног</w:t>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В-18. Наклон подножкой от отрыва ноги</w:t>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В-19. Наклон подсечкой от отрыва ноги</w:t>
      </w:r>
    </w:p>
    <w:p w:rsidR="00636044" w:rsidRPr="00EF19EB" w:rsidRDefault="00636044" w:rsidP="00EF19EB">
      <w:pPr>
        <w:widowControl/>
        <w:autoSpaceDE/>
        <w:autoSpaceDN/>
        <w:adjustRightInd/>
        <w:ind w:firstLine="709"/>
        <w:textAlignment w:val="baseline"/>
        <w:rPr>
          <w:color w:val="000000"/>
          <w:spacing w:val="-4"/>
        </w:rPr>
      </w:pPr>
      <w:r w:rsidRPr="00EF19EB">
        <w:rPr>
          <w:color w:val="000000"/>
          <w:spacing w:val="-4"/>
        </w:rPr>
        <w:t>С целью усиления бросков в спортивной практике используются броски с собственным падением, к которым следует отнести наклон с боковой подножкой или зацепом голенью снаружи (О-сото-гаке – основное наружное падение в обрыв) (рис. В-20).</w:t>
      </w:r>
    </w:p>
    <w:p w:rsidR="00636044" w:rsidRPr="00636044" w:rsidRDefault="00636044" w:rsidP="00EF19EB">
      <w:pPr>
        <w:widowControl/>
        <w:autoSpaceDE/>
        <w:autoSpaceDN/>
        <w:adjustRightInd/>
        <w:ind w:firstLine="709"/>
        <w:textAlignment w:val="baseline"/>
        <w:rPr>
          <w:color w:val="000000"/>
        </w:rPr>
      </w:pPr>
      <w:r w:rsidRPr="00636044">
        <w:rPr>
          <w:color w:val="000000"/>
        </w:rPr>
        <w:t>Броски прогибаясь (тип «прогибы») («С») характеризуются тем, что атакующий бросает противника вперед за себя за счет работы мышц спины. Среди них имеются подотряды движений: «прогибом», «разворотом», «вращением», «разгибом».</w:t>
      </w:r>
    </w:p>
    <w:p w:rsidR="00636044" w:rsidRPr="00636044" w:rsidRDefault="00636044" w:rsidP="00EF19EB">
      <w:pPr>
        <w:widowControl/>
        <w:autoSpaceDE/>
        <w:autoSpaceDN/>
        <w:adjustRightInd/>
        <w:ind w:firstLine="709"/>
        <w:textAlignment w:val="baseline"/>
        <w:rPr>
          <w:color w:val="000000"/>
        </w:rPr>
      </w:pPr>
      <w:r w:rsidRPr="00636044">
        <w:rPr>
          <w:color w:val="000000"/>
        </w:rPr>
        <w:t>Разгибы выполняются за счет предварительного наклона атакующего в момент первой фазы броска (входа в контакт с противником) и последующим разгибанием в позвоночнике. Сбрасывание оторванного от татами противника как правило проводится перед атакующим.</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1209675" cy="1171575"/>
            <wp:effectExtent l="19050" t="0" r="9525" b="0"/>
            <wp:docPr id="176" name="Рисунок 51" descr="http://sportfiction.ru/upload/import/books/dzudo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portfiction.ru/upload/import/books/dzudo214.png"/>
                    <pic:cNvPicPr>
                      <a:picLocks noChangeAspect="1" noChangeArrowheads="1"/>
                    </pic:cNvPicPr>
                  </pic:nvPicPr>
                  <pic:blipFill>
                    <a:blip r:embed="rId120"/>
                    <a:srcRect/>
                    <a:stretch>
                      <a:fillRect/>
                    </a:stretch>
                  </pic:blipFill>
                  <pic:spPr bwMode="auto">
                    <a:xfrm>
                      <a:off x="0" y="0"/>
                      <a:ext cx="1209675" cy="11715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В-20. Наклон с боковой подножкой</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3933825" cy="1247775"/>
            <wp:effectExtent l="19050" t="0" r="9525" b="0"/>
            <wp:docPr id="175" name="Рисунок 52" descr="http://sportfiction.ru/upload/import/books/dzudo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portfiction.ru/upload/import/books/dzudo215.png"/>
                    <pic:cNvPicPr>
                      <a:picLocks noChangeAspect="1" noChangeArrowheads="1"/>
                    </pic:cNvPicPr>
                  </pic:nvPicPr>
                  <pic:blipFill>
                    <a:blip r:embed="rId121"/>
                    <a:srcRect/>
                    <a:stretch>
                      <a:fillRect/>
                    </a:stretch>
                  </pic:blipFill>
                  <pic:spPr bwMode="auto">
                    <a:xfrm>
                      <a:off x="0" y="0"/>
                      <a:ext cx="3933825" cy="12477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С-1. Разгиб через плечи</w:t>
      </w:r>
    </w:p>
    <w:p w:rsidR="00636044" w:rsidRPr="00636044" w:rsidRDefault="00636044" w:rsidP="00636044">
      <w:pPr>
        <w:widowControl/>
        <w:autoSpaceDE/>
        <w:autoSpaceDN/>
        <w:adjustRightInd/>
        <w:ind w:firstLine="0"/>
        <w:jc w:val="left"/>
        <w:rPr>
          <w:color w:val="000000"/>
        </w:rPr>
      </w:pPr>
      <w:r w:rsidRPr="00636044">
        <w:rPr>
          <w:noProof/>
          <w:color w:val="000000"/>
        </w:rPr>
        <w:lastRenderedPageBreak/>
        <w:drawing>
          <wp:inline distT="0" distB="0" distL="0" distR="0">
            <wp:extent cx="3762375" cy="1276350"/>
            <wp:effectExtent l="19050" t="0" r="9525" b="0"/>
            <wp:docPr id="174" name="Рисунок 53" descr="http://sportfiction.ru/upload/import/books/dzudo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portfiction.ru/upload/import/books/dzudo216.png"/>
                    <pic:cNvPicPr>
                      <a:picLocks noChangeAspect="1" noChangeArrowheads="1"/>
                    </pic:cNvPicPr>
                  </pic:nvPicPr>
                  <pic:blipFill>
                    <a:blip r:embed="rId122"/>
                    <a:srcRect/>
                    <a:stretch>
                      <a:fillRect/>
                    </a:stretch>
                  </pic:blipFill>
                  <pic:spPr bwMode="auto">
                    <a:xfrm>
                      <a:off x="0" y="0"/>
                      <a:ext cx="3762375" cy="127635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С-2. Разгиб захватом ног</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2352675" cy="1238250"/>
            <wp:effectExtent l="19050" t="0" r="9525" b="0"/>
            <wp:docPr id="173" name="Рисунок 54" descr="http://sportfiction.ru/upload/import/books/dzudo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portfiction.ru/upload/import/books/dzudo217.png"/>
                    <pic:cNvPicPr>
                      <a:picLocks noChangeAspect="1" noChangeArrowheads="1"/>
                    </pic:cNvPicPr>
                  </pic:nvPicPr>
                  <pic:blipFill>
                    <a:blip r:embed="rId123"/>
                    <a:srcRect/>
                    <a:stretch>
                      <a:fillRect/>
                    </a:stretch>
                  </pic:blipFill>
                  <pic:spPr bwMode="auto">
                    <a:xfrm>
                      <a:off x="0" y="0"/>
                      <a:ext cx="2352675" cy="123825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С-3. Разгиб переворотом</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2286000" cy="1238250"/>
            <wp:effectExtent l="19050" t="0" r="0" b="0"/>
            <wp:docPr id="172" name="Рисунок 55" descr="http://sportfiction.ru/upload/import/books/dzudo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portfiction.ru/upload/import/books/dzudo218.png"/>
                    <pic:cNvPicPr>
                      <a:picLocks noChangeAspect="1" noChangeArrowheads="1"/>
                    </pic:cNvPicPr>
                  </pic:nvPicPr>
                  <pic:blipFill>
                    <a:blip r:embed="rId124"/>
                    <a:srcRect/>
                    <a:stretch>
                      <a:fillRect/>
                    </a:stretch>
                  </pic:blipFill>
                  <pic:spPr bwMode="auto">
                    <a:xfrm>
                      <a:off x="0" y="0"/>
                      <a:ext cx="2286000" cy="123825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С-4. Разгиб обратным переворотом</w:t>
      </w:r>
    </w:p>
    <w:p w:rsidR="00636044" w:rsidRPr="00636044" w:rsidRDefault="00636044" w:rsidP="00EF19EB">
      <w:pPr>
        <w:widowControl/>
        <w:autoSpaceDE/>
        <w:autoSpaceDN/>
        <w:adjustRightInd/>
        <w:ind w:firstLine="709"/>
        <w:textAlignment w:val="baseline"/>
        <w:rPr>
          <w:color w:val="000000"/>
        </w:rPr>
      </w:pPr>
      <w:r w:rsidRPr="00636044">
        <w:rPr>
          <w:color w:val="000000"/>
        </w:rPr>
        <w:t>Вращения выполняются за счет предварительного сгибания атакующего (в момент сближения с противником в 1-й фазе) и последующего вращения вокруг своей продольной оси, не поднимая противника. Именно такой способ является классическим (Ката-гурума – плечевое колесо).</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1514475" cy="1219200"/>
            <wp:effectExtent l="19050" t="0" r="9525" b="0"/>
            <wp:docPr id="171" name="Рисунок 56" descr="http://sportfiction.ru/upload/import/books/dzudo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portfiction.ru/upload/import/books/dzudo219.png"/>
                    <pic:cNvPicPr>
                      <a:picLocks noChangeAspect="1" noChangeArrowheads="1"/>
                    </pic:cNvPicPr>
                  </pic:nvPicPr>
                  <pic:blipFill>
                    <a:blip r:embed="rId125"/>
                    <a:srcRect/>
                    <a:stretch>
                      <a:fillRect/>
                    </a:stretch>
                  </pic:blipFill>
                  <pic:spPr bwMode="auto">
                    <a:xfrm>
                      <a:off x="0" y="0"/>
                      <a:ext cx="1514475" cy="121920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С-5. Вращение через плечи (Ката-гурума – плечевое колесо)</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4019550" cy="1114425"/>
            <wp:effectExtent l="19050" t="0" r="0" b="0"/>
            <wp:docPr id="170" name="Рисунок 57" descr="http://sportfiction.ru/upload/import/books/dzudo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portfiction.ru/upload/import/books/dzudo220.png"/>
                    <pic:cNvPicPr>
                      <a:picLocks noChangeAspect="1" noChangeArrowheads="1"/>
                    </pic:cNvPicPr>
                  </pic:nvPicPr>
                  <pic:blipFill>
                    <a:blip r:embed="rId126"/>
                    <a:srcRect/>
                    <a:stretch>
                      <a:fillRect/>
                    </a:stretch>
                  </pic:blipFill>
                  <pic:spPr bwMode="auto">
                    <a:xfrm>
                      <a:off x="0" y="0"/>
                      <a:ext cx="4019550" cy="111442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С-6. Продольное вращение при одноименной стойке</w:t>
      </w:r>
    </w:p>
    <w:p w:rsidR="00636044" w:rsidRPr="00636044" w:rsidRDefault="00636044" w:rsidP="00636044">
      <w:pPr>
        <w:widowControl/>
        <w:autoSpaceDE/>
        <w:autoSpaceDN/>
        <w:adjustRightInd/>
        <w:ind w:firstLine="0"/>
        <w:jc w:val="left"/>
        <w:rPr>
          <w:color w:val="000000"/>
        </w:rPr>
      </w:pPr>
      <w:r w:rsidRPr="00636044">
        <w:rPr>
          <w:noProof/>
          <w:color w:val="000000"/>
        </w:rPr>
        <w:lastRenderedPageBreak/>
        <w:drawing>
          <wp:inline distT="0" distB="0" distL="0" distR="0">
            <wp:extent cx="2619375" cy="1371600"/>
            <wp:effectExtent l="19050" t="0" r="9525" b="0"/>
            <wp:docPr id="169" name="Рисунок 58" descr="http://sportfiction.ru/upload/import/books/dzudo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portfiction.ru/upload/import/books/dzudo221.png"/>
                    <pic:cNvPicPr>
                      <a:picLocks noChangeAspect="1" noChangeArrowheads="1"/>
                    </pic:cNvPicPr>
                  </pic:nvPicPr>
                  <pic:blipFill>
                    <a:blip r:embed="rId127"/>
                    <a:srcRect/>
                    <a:stretch>
                      <a:fillRect/>
                    </a:stretch>
                  </pic:blipFill>
                  <pic:spPr bwMode="auto">
                    <a:xfrm>
                      <a:off x="0" y="0"/>
                      <a:ext cx="2619375" cy="137160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С-7. Поперечное вращение при разноименной стойке</w:t>
      </w:r>
    </w:p>
    <w:p w:rsidR="00636044" w:rsidRPr="00636044" w:rsidRDefault="00636044" w:rsidP="00EF19EB">
      <w:pPr>
        <w:widowControl/>
        <w:autoSpaceDE/>
        <w:autoSpaceDN/>
        <w:adjustRightInd/>
        <w:ind w:firstLine="709"/>
        <w:textAlignment w:val="baseline"/>
        <w:rPr>
          <w:color w:val="000000"/>
        </w:rPr>
      </w:pPr>
      <w:r w:rsidRPr="00636044">
        <w:rPr>
          <w:color w:val="000000"/>
        </w:rPr>
        <w:t>Прогибы (чистые прогибы) выполняются в основном за счет прогибания в позвоночнике при обязательном условии запрокидывания головы атакующего за себя. В противном случае работа мышц спины будет значительно нейтрализовываться мышцами – сгибателями позвоночника.</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2952750" cy="1323975"/>
            <wp:effectExtent l="19050" t="0" r="0" b="0"/>
            <wp:docPr id="168" name="Рисунок 59" descr="http://sportfiction.ru/upload/import/books/dzudo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portfiction.ru/upload/import/books/dzudo222.png"/>
                    <pic:cNvPicPr>
                      <a:picLocks noChangeAspect="1" noChangeArrowheads="1"/>
                    </pic:cNvPicPr>
                  </pic:nvPicPr>
                  <pic:blipFill>
                    <a:blip r:embed="rId128"/>
                    <a:srcRect/>
                    <a:stretch>
                      <a:fillRect/>
                    </a:stretch>
                  </pic:blipFill>
                  <pic:spPr bwMode="auto">
                    <a:xfrm>
                      <a:off x="0" y="0"/>
                      <a:ext cx="2952750" cy="13239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С-8. Прогиб подъемом (Ура-наге – обратное метание)</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2647950" cy="1257300"/>
            <wp:effectExtent l="19050" t="0" r="0" b="0"/>
            <wp:docPr id="167" name="Рисунок 60" descr="http://sportfiction.ru/upload/import/books/dzudo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portfiction.ru/upload/import/books/dzudo223.png"/>
                    <pic:cNvPicPr>
                      <a:picLocks noChangeAspect="1" noChangeArrowheads="1"/>
                    </pic:cNvPicPr>
                  </pic:nvPicPr>
                  <pic:blipFill>
                    <a:blip r:embed="rId129"/>
                    <a:srcRect/>
                    <a:stretch>
                      <a:fillRect/>
                    </a:stretch>
                  </pic:blipFill>
                  <pic:spPr bwMode="auto">
                    <a:xfrm>
                      <a:off x="0" y="0"/>
                      <a:ext cx="2647950" cy="1257300"/>
                    </a:xfrm>
                    <a:prstGeom prst="rect">
                      <a:avLst/>
                    </a:prstGeom>
                    <a:noFill/>
                    <a:ln w="9525">
                      <a:noFill/>
                      <a:miter lim="800000"/>
                      <a:headEnd/>
                      <a:tailEnd/>
                    </a:ln>
                  </pic:spPr>
                </pic:pic>
              </a:graphicData>
            </a:graphic>
          </wp:inline>
        </w:drawing>
      </w:r>
    </w:p>
    <w:p w:rsidR="00EF19EB"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С-9. Прогиб с отрывом ноги и подсадом бедром и голенью изнутри</w:t>
      </w:r>
      <w:r w:rsidR="00EF19EB">
        <w:rPr>
          <w:color w:val="000000"/>
        </w:rPr>
        <w:t xml:space="preserve">. </w:t>
      </w:r>
    </w:p>
    <w:p w:rsidR="00636044" w:rsidRPr="00636044" w:rsidRDefault="00636044" w:rsidP="00EF19EB">
      <w:pPr>
        <w:widowControl/>
        <w:autoSpaceDE/>
        <w:autoSpaceDN/>
        <w:adjustRightInd/>
        <w:ind w:firstLine="709"/>
        <w:textAlignment w:val="baseline"/>
        <w:rPr>
          <w:color w:val="000000"/>
        </w:rPr>
      </w:pPr>
      <w:r w:rsidRPr="00636044">
        <w:rPr>
          <w:color w:val="000000"/>
        </w:rPr>
        <w:t>Классическое Уширо-госи (обратное бедро как подъем после подседа) практически является встречным контрприемом и формально к атакующей технике не относится.</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2705100" cy="1257300"/>
            <wp:effectExtent l="19050" t="0" r="0" b="0"/>
            <wp:docPr id="166" name="Рисунок 61" descr="http://sportfiction.ru/upload/import/books/dzudo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portfiction.ru/upload/import/books/dzudo224.png"/>
                    <pic:cNvPicPr>
                      <a:picLocks noChangeAspect="1" noChangeArrowheads="1"/>
                    </pic:cNvPicPr>
                  </pic:nvPicPr>
                  <pic:blipFill>
                    <a:blip r:embed="rId130"/>
                    <a:srcRect/>
                    <a:stretch>
                      <a:fillRect/>
                    </a:stretch>
                  </pic:blipFill>
                  <pic:spPr bwMode="auto">
                    <a:xfrm>
                      <a:off x="0" y="0"/>
                      <a:ext cx="2705100" cy="1257300"/>
                    </a:xfrm>
                    <a:prstGeom prst="rect">
                      <a:avLst/>
                    </a:prstGeom>
                    <a:noFill/>
                    <a:ln w="9525">
                      <a:noFill/>
                      <a:miter lim="800000"/>
                      <a:headEnd/>
                      <a:tailEnd/>
                    </a:ln>
                  </pic:spPr>
                </pic:pic>
              </a:graphicData>
            </a:graphic>
          </wp:inline>
        </w:drawing>
      </w:r>
    </w:p>
    <w:p w:rsidR="00EF19EB"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 xml:space="preserve">Рис. С-10. Прогиб подсадом бедром снаружи </w:t>
      </w:r>
    </w:p>
    <w:p w:rsidR="00636044" w:rsidRPr="00636044" w:rsidRDefault="00636044" w:rsidP="00EF19EB">
      <w:pPr>
        <w:widowControl/>
        <w:autoSpaceDE/>
        <w:autoSpaceDN/>
        <w:adjustRightInd/>
        <w:ind w:firstLine="709"/>
        <w:textAlignment w:val="baseline"/>
        <w:rPr>
          <w:color w:val="000000"/>
        </w:rPr>
      </w:pPr>
      <w:r w:rsidRPr="00636044">
        <w:rPr>
          <w:color w:val="000000"/>
        </w:rPr>
        <w:t>Прогибы могут выполняться подхватом (с горизонтальным выбиванием бедра бедром (снаружи внутрь) (рис. С-9а), вертикальным подсадом голенью и стопой изнутри (рис. С-9б), подсадом голенью и стопой снаружи (рис. С-9в).</w:t>
      </w:r>
    </w:p>
    <w:p w:rsidR="00636044" w:rsidRPr="00636044" w:rsidRDefault="00636044" w:rsidP="00636044">
      <w:pPr>
        <w:widowControl/>
        <w:autoSpaceDE/>
        <w:autoSpaceDN/>
        <w:adjustRightInd/>
        <w:ind w:firstLine="0"/>
        <w:jc w:val="left"/>
        <w:rPr>
          <w:color w:val="000000"/>
        </w:rPr>
      </w:pPr>
      <w:r w:rsidRPr="00636044">
        <w:rPr>
          <w:noProof/>
          <w:color w:val="000000"/>
        </w:rPr>
        <w:lastRenderedPageBreak/>
        <w:drawing>
          <wp:inline distT="0" distB="0" distL="0" distR="0">
            <wp:extent cx="3848100" cy="1219200"/>
            <wp:effectExtent l="19050" t="0" r="0" b="0"/>
            <wp:docPr id="165" name="Рисунок 62" descr="http://sportfiction.ru/upload/import/books/dzudo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portfiction.ru/upload/import/books/dzudo225.png"/>
                    <pic:cNvPicPr>
                      <a:picLocks noChangeAspect="1" noChangeArrowheads="1"/>
                    </pic:cNvPicPr>
                  </pic:nvPicPr>
                  <pic:blipFill>
                    <a:blip r:embed="rId131"/>
                    <a:srcRect/>
                    <a:stretch>
                      <a:fillRect/>
                    </a:stretch>
                  </pic:blipFill>
                  <pic:spPr bwMode="auto">
                    <a:xfrm>
                      <a:off x="0" y="0"/>
                      <a:ext cx="3848100" cy="121920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С-11. Броски прогибом с подхватом (а) и вариантами подсадов (б, в)</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4200525" cy="1428750"/>
            <wp:effectExtent l="19050" t="0" r="9525" b="0"/>
            <wp:docPr id="164" name="Рисунок 63" descr="http://sportfiction.ru/upload/import/books/dzudo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portfiction.ru/upload/import/books/dzudo226.png"/>
                    <pic:cNvPicPr>
                      <a:picLocks noChangeAspect="1" noChangeArrowheads="1"/>
                    </pic:cNvPicPr>
                  </pic:nvPicPr>
                  <pic:blipFill>
                    <a:blip r:embed="rId132"/>
                    <a:srcRect/>
                    <a:stretch>
                      <a:fillRect/>
                    </a:stretch>
                  </pic:blipFill>
                  <pic:spPr bwMode="auto">
                    <a:xfrm>
                      <a:off x="0" y="0"/>
                      <a:ext cx="4200525" cy="142875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С-12. Прогиб подсадом стопой (Томое-наге – совместное метание)</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3914775" cy="1495425"/>
            <wp:effectExtent l="19050" t="0" r="9525" b="0"/>
            <wp:docPr id="163" name="Рисунок 64" descr="http://sportfiction.ru/upload/import/books/dzudo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portfiction.ru/upload/import/books/dzudo227.png"/>
                    <pic:cNvPicPr>
                      <a:picLocks noChangeAspect="1" noChangeArrowheads="1"/>
                    </pic:cNvPicPr>
                  </pic:nvPicPr>
                  <pic:blipFill>
                    <a:blip r:embed="rId133"/>
                    <a:srcRect/>
                    <a:stretch>
                      <a:fillRect/>
                    </a:stretch>
                  </pic:blipFill>
                  <pic:spPr bwMode="auto">
                    <a:xfrm>
                      <a:off x="0" y="0"/>
                      <a:ext cx="3914775" cy="149542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С-13. Прогиб отбивом бедра голенью изнутри</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2400300" cy="1266825"/>
            <wp:effectExtent l="19050" t="0" r="0" b="0"/>
            <wp:docPr id="162" name="Рисунок 65" descr="http://sportfiction.ru/upload/import/books/dzudo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portfiction.ru/upload/import/books/dzudo228.png"/>
                    <pic:cNvPicPr>
                      <a:picLocks noChangeAspect="1" noChangeArrowheads="1"/>
                    </pic:cNvPicPr>
                  </pic:nvPicPr>
                  <pic:blipFill>
                    <a:blip r:embed="rId134"/>
                    <a:srcRect/>
                    <a:stretch>
                      <a:fillRect/>
                    </a:stretch>
                  </pic:blipFill>
                  <pic:spPr bwMode="auto">
                    <a:xfrm>
                      <a:off x="0" y="0"/>
                      <a:ext cx="2400300" cy="1266825"/>
                    </a:xfrm>
                    <a:prstGeom prst="rect">
                      <a:avLst/>
                    </a:prstGeom>
                    <a:noFill/>
                    <a:ln w="9525">
                      <a:noFill/>
                      <a:miter lim="800000"/>
                      <a:headEnd/>
                      <a:tailEnd/>
                    </a:ln>
                  </pic:spPr>
                </pic:pic>
              </a:graphicData>
            </a:graphic>
          </wp:inline>
        </w:drawing>
      </w:r>
    </w:p>
    <w:p w:rsidR="00EF19EB"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С-14. Прогиб подсечкой (Тсури-коми-аси-хараи).</w:t>
      </w:r>
    </w:p>
    <w:p w:rsidR="00636044" w:rsidRPr="00636044" w:rsidRDefault="00636044" w:rsidP="00BD63D4">
      <w:pPr>
        <w:widowControl/>
        <w:autoSpaceDE/>
        <w:autoSpaceDN/>
        <w:adjustRightInd/>
        <w:ind w:firstLine="709"/>
        <w:textAlignment w:val="baseline"/>
        <w:rPr>
          <w:color w:val="000000"/>
        </w:rPr>
      </w:pPr>
      <w:r w:rsidRPr="00636044">
        <w:rPr>
          <w:color w:val="000000"/>
        </w:rPr>
        <w:t>Стопа скользит параллельнотатами и выбивает ногу противника по горизонтали</w:t>
      </w:r>
    </w:p>
    <w:p w:rsidR="00636044" w:rsidRPr="00636044" w:rsidRDefault="00636044" w:rsidP="00BD63D4">
      <w:pPr>
        <w:widowControl/>
        <w:autoSpaceDE/>
        <w:autoSpaceDN/>
        <w:adjustRightInd/>
        <w:ind w:firstLine="709"/>
        <w:textAlignment w:val="baseline"/>
        <w:rPr>
          <w:color w:val="000000"/>
        </w:rPr>
      </w:pPr>
      <w:r w:rsidRPr="00636044">
        <w:rPr>
          <w:color w:val="000000"/>
        </w:rPr>
        <w:t>Развороты представляют собой комбинацию прогиба в позвоночнике с одновременным зашагиванием вокруг противника и вращением вокруг своей продольной оси. Они являются более легкими и результативными по сравнению с чистыми прогибами.</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3600450" cy="1257300"/>
            <wp:effectExtent l="19050" t="0" r="0" b="0"/>
            <wp:docPr id="161" name="Рисунок 66" descr="http://sportfiction.ru/upload/import/books/dzudo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portfiction.ru/upload/import/books/dzudo229.png"/>
                    <pic:cNvPicPr>
                      <a:picLocks noChangeAspect="1" noChangeArrowheads="1"/>
                    </pic:cNvPicPr>
                  </pic:nvPicPr>
                  <pic:blipFill>
                    <a:blip r:embed="rId135"/>
                    <a:srcRect/>
                    <a:stretch>
                      <a:fillRect/>
                    </a:stretch>
                  </pic:blipFill>
                  <pic:spPr bwMode="auto">
                    <a:xfrm>
                      <a:off x="0" y="0"/>
                      <a:ext cx="3600450" cy="125730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С-15. Разворот (Ура-наге – обратное метание с акцентом на собственное вращение). Выполняется только с собственным падением</w:t>
      </w:r>
    </w:p>
    <w:p w:rsidR="00636044" w:rsidRPr="00636044" w:rsidRDefault="00636044" w:rsidP="00636044">
      <w:pPr>
        <w:widowControl/>
        <w:autoSpaceDE/>
        <w:autoSpaceDN/>
        <w:adjustRightInd/>
        <w:ind w:firstLine="0"/>
        <w:jc w:val="left"/>
        <w:rPr>
          <w:color w:val="000000"/>
        </w:rPr>
      </w:pPr>
      <w:r w:rsidRPr="00636044">
        <w:rPr>
          <w:noProof/>
          <w:color w:val="000000"/>
        </w:rPr>
        <w:lastRenderedPageBreak/>
        <w:drawing>
          <wp:inline distT="0" distB="0" distL="0" distR="0">
            <wp:extent cx="3857625" cy="1238250"/>
            <wp:effectExtent l="19050" t="0" r="9525" b="0"/>
            <wp:docPr id="66" name="Рисунок 67" descr="http://sportfiction.ru/upload/import/books/dzudo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portfiction.ru/upload/import/books/dzudo230.png"/>
                    <pic:cNvPicPr>
                      <a:picLocks noChangeAspect="1" noChangeArrowheads="1"/>
                    </pic:cNvPicPr>
                  </pic:nvPicPr>
                  <pic:blipFill>
                    <a:blip r:embed="rId136"/>
                    <a:srcRect/>
                    <a:stretch>
                      <a:fillRect/>
                    </a:stretch>
                  </pic:blipFill>
                  <pic:spPr bwMode="auto">
                    <a:xfrm>
                      <a:off x="0" y="0"/>
                      <a:ext cx="3857625" cy="123825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С-16. Разворот подножкой на пятке</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1228725" cy="1133475"/>
            <wp:effectExtent l="19050" t="0" r="9525" b="0"/>
            <wp:docPr id="68" name="Рисунок 68" descr="http://sportfiction.ru/upload/import/books/dzudo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portfiction.ru/upload/import/books/dzudo231.png"/>
                    <pic:cNvPicPr>
                      <a:picLocks noChangeAspect="1" noChangeArrowheads="1"/>
                    </pic:cNvPicPr>
                  </pic:nvPicPr>
                  <pic:blipFill>
                    <a:blip r:embed="rId137"/>
                    <a:srcRect/>
                    <a:stretch>
                      <a:fillRect/>
                    </a:stretch>
                  </pic:blipFill>
                  <pic:spPr bwMode="auto">
                    <a:xfrm>
                      <a:off x="0" y="0"/>
                      <a:ext cx="1228725" cy="11334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С-17. Разворот сваливанием (в исполнении олимпийского чемпиона 1964 г. ИсаоИнокумы). Несколько видоизмененный захват за пояс на спине через одноименное плечо, привнесенный в мировое дзюдо школой советского самбо</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2238375" cy="1238250"/>
            <wp:effectExtent l="19050" t="0" r="9525" b="0"/>
            <wp:docPr id="69" name="Рисунок 69" descr="http://sportfiction.ru/upload/import/books/dzudo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portfiction.ru/upload/import/books/dzudo232.png"/>
                    <pic:cNvPicPr>
                      <a:picLocks noChangeAspect="1" noChangeArrowheads="1"/>
                    </pic:cNvPicPr>
                  </pic:nvPicPr>
                  <pic:blipFill>
                    <a:blip r:embed="rId138"/>
                    <a:srcRect/>
                    <a:stretch>
                      <a:fillRect/>
                    </a:stretch>
                  </pic:blipFill>
                  <pic:spPr bwMode="auto">
                    <a:xfrm>
                      <a:off x="0" y="0"/>
                      <a:ext cx="2238375" cy="123825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С-18. Разворот через стопу (Хиза-гурума – коленное колесо)</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2228850" cy="1285875"/>
            <wp:effectExtent l="19050" t="0" r="0" b="0"/>
            <wp:docPr id="70" name="Рисунок 70" descr="http://sportfiction.ru/upload/import/books/dzudo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portfiction.ru/upload/import/books/dzudo233.png"/>
                    <pic:cNvPicPr>
                      <a:picLocks noChangeAspect="1" noChangeArrowheads="1"/>
                    </pic:cNvPicPr>
                  </pic:nvPicPr>
                  <pic:blipFill>
                    <a:blip r:embed="rId139"/>
                    <a:srcRect/>
                    <a:stretch>
                      <a:fillRect/>
                    </a:stretch>
                  </pic:blipFill>
                  <pic:spPr bwMode="auto">
                    <a:xfrm>
                      <a:off x="0" y="0"/>
                      <a:ext cx="2228850" cy="12858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С-19. Разворот подсечкой от отрыва ноги</w:t>
      </w:r>
    </w:p>
    <w:p w:rsidR="00636044" w:rsidRPr="00636044" w:rsidRDefault="00636044" w:rsidP="00BD63D4">
      <w:pPr>
        <w:widowControl/>
        <w:autoSpaceDE/>
        <w:autoSpaceDN/>
        <w:adjustRightInd/>
        <w:ind w:firstLine="709"/>
        <w:textAlignment w:val="baseline"/>
        <w:rPr>
          <w:color w:val="000000"/>
        </w:rPr>
      </w:pPr>
      <w:r w:rsidRPr="00636044">
        <w:rPr>
          <w:color w:val="000000"/>
        </w:rPr>
        <w:t>Броски запрокидываясь (тип «запрокидывания») («D») выполняются путем опрокидывания противника назад, за себя, с предварительным поворотом атакующего в сторону, противоположную броску. Здесь важно запрокидывание головы атакующего во 2-й фазе броска после выхода с исходной позиции на стартовую.</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3571875" cy="1209675"/>
            <wp:effectExtent l="19050" t="0" r="9525" b="0"/>
            <wp:docPr id="71" name="Рисунок 71" descr="http://sportfiction.ru/upload/import/books/dzudo2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portfiction.ru/upload/import/books/dzudo234(2).png"/>
                    <pic:cNvPicPr>
                      <a:picLocks noChangeAspect="1" noChangeArrowheads="1"/>
                    </pic:cNvPicPr>
                  </pic:nvPicPr>
                  <pic:blipFill>
                    <a:blip r:embed="rId140"/>
                    <a:srcRect/>
                    <a:stretch>
                      <a:fillRect/>
                    </a:stretch>
                  </pic:blipFill>
                  <pic:spPr bwMode="auto">
                    <a:xfrm>
                      <a:off x="0" y="0"/>
                      <a:ext cx="3571875" cy="12096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D-1. Запрокидывание подсадом (Усиро-госи – обратное подбивание)</w:t>
      </w:r>
    </w:p>
    <w:p w:rsidR="00636044" w:rsidRPr="00636044" w:rsidRDefault="00636044" w:rsidP="00636044">
      <w:pPr>
        <w:widowControl/>
        <w:autoSpaceDE/>
        <w:autoSpaceDN/>
        <w:adjustRightInd/>
        <w:ind w:firstLine="0"/>
        <w:jc w:val="left"/>
        <w:rPr>
          <w:color w:val="000000"/>
        </w:rPr>
      </w:pPr>
      <w:r w:rsidRPr="00636044">
        <w:rPr>
          <w:noProof/>
          <w:color w:val="000000"/>
        </w:rPr>
        <w:lastRenderedPageBreak/>
        <w:drawing>
          <wp:inline distT="0" distB="0" distL="0" distR="0">
            <wp:extent cx="3571875" cy="1209675"/>
            <wp:effectExtent l="19050" t="0" r="9525" b="0"/>
            <wp:docPr id="72" name="Рисунок 72" descr="http://sportfiction.ru/upload/import/books/dzudo2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portfiction.ru/upload/import/books/dzudo234(3).png"/>
                    <pic:cNvPicPr>
                      <a:picLocks noChangeAspect="1" noChangeArrowheads="1"/>
                    </pic:cNvPicPr>
                  </pic:nvPicPr>
                  <pic:blipFill>
                    <a:blip r:embed="rId140"/>
                    <a:srcRect/>
                    <a:stretch>
                      <a:fillRect/>
                    </a:stretch>
                  </pic:blipFill>
                  <pic:spPr bwMode="auto">
                    <a:xfrm>
                      <a:off x="0" y="0"/>
                      <a:ext cx="3571875" cy="12096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D-2. Запрокидывание подсечкой</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4067175" cy="1266825"/>
            <wp:effectExtent l="19050" t="0" r="9525" b="0"/>
            <wp:docPr id="73" name="Рисунок 73" descr="http://sportfiction.ru/upload/import/books/dzudo2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portfiction.ru/upload/import/books/dzudo235(1).png"/>
                    <pic:cNvPicPr>
                      <a:picLocks noChangeAspect="1" noChangeArrowheads="1"/>
                    </pic:cNvPicPr>
                  </pic:nvPicPr>
                  <pic:blipFill>
                    <a:blip r:embed="rId141"/>
                    <a:srcRect/>
                    <a:stretch>
                      <a:fillRect/>
                    </a:stretch>
                  </pic:blipFill>
                  <pic:spPr bwMode="auto">
                    <a:xfrm>
                      <a:off x="0" y="0"/>
                      <a:ext cx="4067175" cy="126682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D-3. Запрокидывание зацепом стопой</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2381250" cy="1190625"/>
            <wp:effectExtent l="19050" t="0" r="0" b="0"/>
            <wp:docPr id="74" name="Рисунок 74" descr="http://sportfiction.ru/upload/import/books/dzudo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portfiction.ru/upload/import/books/dzudo236.png"/>
                    <pic:cNvPicPr>
                      <a:picLocks noChangeAspect="1" noChangeArrowheads="1"/>
                    </pic:cNvPicPr>
                  </pic:nvPicPr>
                  <pic:blipFill>
                    <a:blip r:embed="rId142"/>
                    <a:srcRect/>
                    <a:stretch>
                      <a:fillRect/>
                    </a:stretch>
                  </pic:blipFill>
                  <pic:spPr bwMode="auto">
                    <a:xfrm>
                      <a:off x="0" y="0"/>
                      <a:ext cx="2381250" cy="119062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D-4. Запрокидывание подножкой на пятке</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3781425" cy="1247775"/>
            <wp:effectExtent l="19050" t="0" r="9525" b="0"/>
            <wp:docPr id="75" name="Рисунок 75" descr="http://sportfiction.ru/upload/import/books/dzudo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portfiction.ru/upload/import/books/dzudo237.png"/>
                    <pic:cNvPicPr>
                      <a:picLocks noChangeAspect="1" noChangeArrowheads="1"/>
                    </pic:cNvPicPr>
                  </pic:nvPicPr>
                  <pic:blipFill>
                    <a:blip r:embed="rId143"/>
                    <a:srcRect/>
                    <a:stretch>
                      <a:fillRect/>
                    </a:stretch>
                  </pic:blipFill>
                  <pic:spPr bwMode="auto">
                    <a:xfrm>
                      <a:off x="0" y="0"/>
                      <a:ext cx="3781425" cy="12477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D-5. Запрокидывание рывком разноименной ноги изнутри (при разноименной стойке)</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2076450" cy="1247775"/>
            <wp:effectExtent l="19050" t="0" r="0" b="0"/>
            <wp:docPr id="76" name="Рисунок 76" descr="http://sportfiction.ru/upload/import/books/dzudo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portfiction.ru/upload/import/books/dzudo238.png"/>
                    <pic:cNvPicPr>
                      <a:picLocks noChangeAspect="1" noChangeArrowheads="1"/>
                    </pic:cNvPicPr>
                  </pic:nvPicPr>
                  <pic:blipFill>
                    <a:blip r:embed="rId144"/>
                    <a:srcRect/>
                    <a:stretch>
                      <a:fillRect/>
                    </a:stretch>
                  </pic:blipFill>
                  <pic:spPr bwMode="auto">
                    <a:xfrm>
                      <a:off x="0" y="0"/>
                      <a:ext cx="2076450" cy="12477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D-6. Запрокидывание захватом ноги накрест изнутри (при одноименной стойке)</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3067050" cy="1333500"/>
            <wp:effectExtent l="19050" t="0" r="0" b="0"/>
            <wp:docPr id="77" name="Рисунок 77" descr="http://sportfiction.ru/upload/import/books/dzudo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portfiction.ru/upload/import/books/dzudo239.png"/>
                    <pic:cNvPicPr>
                      <a:picLocks noChangeAspect="1" noChangeArrowheads="1"/>
                    </pic:cNvPicPr>
                  </pic:nvPicPr>
                  <pic:blipFill>
                    <a:blip r:embed="rId145"/>
                    <a:srcRect/>
                    <a:stretch>
                      <a:fillRect/>
                    </a:stretch>
                  </pic:blipFill>
                  <pic:spPr bwMode="auto">
                    <a:xfrm>
                      <a:off x="0" y="0"/>
                      <a:ext cx="3067050" cy="133350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lastRenderedPageBreak/>
        <w:t>Рис. D-7.</w:t>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Запрокидывание зацепом стопой, заскакивая (при одноименной стойке)</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3638550" cy="1257300"/>
            <wp:effectExtent l="19050" t="0" r="0" b="0"/>
            <wp:docPr id="78" name="Рисунок 78" descr="http://sportfiction.ru/upload/import/books/dzudo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portfiction.ru/upload/import/books/dzudo240.png"/>
                    <pic:cNvPicPr>
                      <a:picLocks noChangeAspect="1" noChangeArrowheads="1"/>
                    </pic:cNvPicPr>
                  </pic:nvPicPr>
                  <pic:blipFill>
                    <a:blip r:embed="rId146"/>
                    <a:srcRect/>
                    <a:stretch>
                      <a:fillRect/>
                    </a:stretch>
                  </pic:blipFill>
                  <pic:spPr bwMode="auto">
                    <a:xfrm>
                      <a:off x="0" y="0"/>
                      <a:ext cx="3638550" cy="125730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D-8. Запрокидывание обратнымвыхватом</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2371725" cy="1304925"/>
            <wp:effectExtent l="19050" t="0" r="9525" b="0"/>
            <wp:docPr id="79" name="Рисунок 79" descr="http://sportfiction.ru/upload/import/books/dzudo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portfiction.ru/upload/import/books/dzudo241.png"/>
                    <pic:cNvPicPr>
                      <a:picLocks noChangeAspect="1" noChangeArrowheads="1"/>
                    </pic:cNvPicPr>
                  </pic:nvPicPr>
                  <pic:blipFill>
                    <a:blip r:embed="rId147"/>
                    <a:srcRect/>
                    <a:stretch>
                      <a:fillRect/>
                    </a:stretch>
                  </pic:blipFill>
                  <pic:spPr bwMode="auto">
                    <a:xfrm>
                      <a:off x="0" y="0"/>
                      <a:ext cx="2371725" cy="130492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D-9. Запрокидывание через плечи</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3133725" cy="1409700"/>
            <wp:effectExtent l="19050" t="0" r="9525" b="0"/>
            <wp:docPr id="80" name="Рисунок 80" descr="http://sportfiction.ru/upload/import/books/dzudo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portfiction.ru/upload/import/books/dzudo242.png"/>
                    <pic:cNvPicPr>
                      <a:picLocks noChangeAspect="1" noChangeArrowheads="1"/>
                    </pic:cNvPicPr>
                  </pic:nvPicPr>
                  <pic:blipFill>
                    <a:blip r:embed="rId148"/>
                    <a:srcRect/>
                    <a:stretch>
                      <a:fillRect/>
                    </a:stretch>
                  </pic:blipFill>
                  <pic:spPr bwMode="auto">
                    <a:xfrm>
                      <a:off x="0" y="0"/>
                      <a:ext cx="3133725" cy="140970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D-10. Запрокидывание двойнымподбивом</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2276475" cy="1266825"/>
            <wp:effectExtent l="19050" t="0" r="9525" b="0"/>
            <wp:docPr id="81" name="Рисунок 81" descr="http://sportfiction.ru/upload/import/books/dzudo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portfiction.ru/upload/import/books/dzudo243.png"/>
                    <pic:cNvPicPr>
                      <a:picLocks noChangeAspect="1" noChangeArrowheads="1"/>
                    </pic:cNvPicPr>
                  </pic:nvPicPr>
                  <pic:blipFill>
                    <a:blip r:embed="rId149"/>
                    <a:srcRect/>
                    <a:stretch>
                      <a:fillRect/>
                    </a:stretch>
                  </pic:blipFill>
                  <pic:spPr bwMode="auto">
                    <a:xfrm>
                      <a:off x="0" y="0"/>
                      <a:ext cx="2276475" cy="126682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D-11. Запрокидывание двойным зацепом</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2219325" cy="1181100"/>
            <wp:effectExtent l="19050" t="0" r="9525" b="0"/>
            <wp:docPr id="82" name="Рисунок 82" descr="http://sportfiction.ru/upload/import/books/dzudo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portfiction.ru/upload/import/books/dzudo244.png"/>
                    <pic:cNvPicPr>
                      <a:picLocks noChangeAspect="1" noChangeArrowheads="1"/>
                    </pic:cNvPicPr>
                  </pic:nvPicPr>
                  <pic:blipFill>
                    <a:blip r:embed="rId150"/>
                    <a:srcRect/>
                    <a:stretch>
                      <a:fillRect/>
                    </a:stretch>
                  </pic:blipFill>
                  <pic:spPr bwMode="auto">
                    <a:xfrm>
                      <a:off x="0" y="0"/>
                      <a:ext cx="2219325" cy="118110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D-12. Запрокидывание одноименным зацепом изнутри и захватом ноги снаружи</w:t>
      </w:r>
    </w:p>
    <w:p w:rsidR="00636044" w:rsidRPr="00636044" w:rsidRDefault="00636044" w:rsidP="00636044">
      <w:pPr>
        <w:widowControl/>
        <w:autoSpaceDE/>
        <w:autoSpaceDN/>
        <w:adjustRightInd/>
        <w:ind w:firstLine="0"/>
        <w:jc w:val="left"/>
        <w:rPr>
          <w:color w:val="000000"/>
        </w:rPr>
      </w:pPr>
      <w:r w:rsidRPr="00636044">
        <w:rPr>
          <w:noProof/>
          <w:color w:val="000000"/>
        </w:rPr>
        <w:lastRenderedPageBreak/>
        <w:drawing>
          <wp:inline distT="0" distB="0" distL="0" distR="0">
            <wp:extent cx="2505075" cy="1295400"/>
            <wp:effectExtent l="19050" t="0" r="9525" b="0"/>
            <wp:docPr id="83" name="Рисунок 83" descr="http://sportfiction.ru/upload/import/books/dzudo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portfiction.ru/upload/import/books/dzudo245.png"/>
                    <pic:cNvPicPr>
                      <a:picLocks noChangeAspect="1" noChangeArrowheads="1"/>
                    </pic:cNvPicPr>
                  </pic:nvPicPr>
                  <pic:blipFill>
                    <a:blip r:embed="rId151"/>
                    <a:srcRect/>
                    <a:stretch>
                      <a:fillRect/>
                    </a:stretch>
                  </pic:blipFill>
                  <pic:spPr bwMode="auto">
                    <a:xfrm>
                      <a:off x="0" y="0"/>
                      <a:ext cx="2505075" cy="129540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D-13. Запрокидывание захватом руки под плечо</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2181225" cy="1257300"/>
            <wp:effectExtent l="19050" t="0" r="9525" b="0"/>
            <wp:docPr id="84" name="Рисунок 84" descr="http://sportfiction.ru/upload/import/books/dzudo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portfiction.ru/upload/import/books/dzudo246.png"/>
                    <pic:cNvPicPr>
                      <a:picLocks noChangeAspect="1" noChangeArrowheads="1"/>
                    </pic:cNvPicPr>
                  </pic:nvPicPr>
                  <pic:blipFill>
                    <a:blip r:embed="rId152"/>
                    <a:srcRect/>
                    <a:stretch>
                      <a:fillRect/>
                    </a:stretch>
                  </pic:blipFill>
                  <pic:spPr bwMode="auto">
                    <a:xfrm>
                      <a:off x="0" y="0"/>
                      <a:ext cx="2181225" cy="125730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D-14. Запрокидывание подсечкой от отрыва ноги накрест</w:t>
      </w:r>
    </w:p>
    <w:p w:rsidR="00636044" w:rsidRPr="00636044" w:rsidRDefault="00636044" w:rsidP="00BD63D4">
      <w:pPr>
        <w:widowControl/>
        <w:autoSpaceDE/>
        <w:autoSpaceDN/>
        <w:adjustRightInd/>
        <w:spacing w:line="315" w:lineRule="atLeast"/>
        <w:ind w:firstLine="0"/>
        <w:jc w:val="center"/>
        <w:textAlignment w:val="baseline"/>
        <w:rPr>
          <w:color w:val="000000"/>
        </w:rPr>
      </w:pPr>
      <w:r w:rsidRPr="00636044">
        <w:rPr>
          <w:color w:val="000000"/>
        </w:rPr>
        <w:t>Сбивания</w:t>
      </w:r>
    </w:p>
    <w:p w:rsidR="00636044" w:rsidRPr="00636044" w:rsidRDefault="00636044" w:rsidP="00BD63D4">
      <w:pPr>
        <w:widowControl/>
        <w:autoSpaceDE/>
        <w:autoSpaceDN/>
        <w:adjustRightInd/>
        <w:ind w:firstLine="709"/>
        <w:textAlignment w:val="baseline"/>
        <w:rPr>
          <w:color w:val="000000"/>
        </w:rPr>
      </w:pPr>
      <w:r w:rsidRPr="00636044">
        <w:rPr>
          <w:color w:val="000000"/>
        </w:rPr>
        <w:t>Сбиваниями (бывшие переводы) называются приемы, в результате проведения которых противник падает из положения стоя на живот или четвереньки. Если в спортивной борьбе это действие приносит мало баллов, то в бою (драке) оно оказывается более выгодным, чем бросок, потому что лежащий на спине противник может отбиваться ногами, а противник на животе – безопасная мишень, что выгодно в бою или в нынешних соревнованиях по рукопашному бою.</w:t>
      </w:r>
    </w:p>
    <w:p w:rsidR="00636044" w:rsidRPr="00636044" w:rsidRDefault="00636044" w:rsidP="00BD63D4">
      <w:pPr>
        <w:widowControl/>
        <w:autoSpaceDE/>
        <w:autoSpaceDN/>
        <w:adjustRightInd/>
        <w:ind w:firstLine="709"/>
        <w:textAlignment w:val="baseline"/>
        <w:rPr>
          <w:color w:val="000000"/>
        </w:rPr>
      </w:pPr>
      <w:r w:rsidRPr="00636044">
        <w:rPr>
          <w:color w:val="000000"/>
        </w:rPr>
        <w:t>Кроме того, для соревновательного раздела – борьбы дзюдо, это хороший способ перевести борьбу в положение лежа для проведения болевого или удушающего приема. Однако следует учитывать, что в дзюдо сбивания (переводы) без падения противника на спину (бок) не только поощряются, но и при повторных (особенно нерезультативных) попытках могут наказываться.</w:t>
      </w:r>
    </w:p>
    <w:p w:rsidR="00636044" w:rsidRPr="00636044" w:rsidRDefault="00636044" w:rsidP="00BD63D4">
      <w:pPr>
        <w:widowControl/>
        <w:autoSpaceDE/>
        <w:autoSpaceDN/>
        <w:adjustRightInd/>
        <w:ind w:firstLine="709"/>
        <w:textAlignment w:val="baseline"/>
        <w:rPr>
          <w:color w:val="000000"/>
        </w:rPr>
      </w:pPr>
      <w:r w:rsidRPr="00636044">
        <w:rPr>
          <w:color w:val="000000"/>
        </w:rPr>
        <w:t>Сбивания одергиванием («Е»)</w:t>
      </w:r>
    </w:p>
    <w:p w:rsidR="00636044" w:rsidRPr="00636044" w:rsidRDefault="00636044" w:rsidP="00BD63D4">
      <w:pPr>
        <w:widowControl/>
        <w:autoSpaceDE/>
        <w:autoSpaceDN/>
        <w:adjustRightInd/>
        <w:ind w:firstLine="709"/>
        <w:textAlignment w:val="baseline"/>
        <w:rPr>
          <w:color w:val="000000"/>
        </w:rPr>
      </w:pPr>
      <w:r w:rsidRPr="00636044">
        <w:rPr>
          <w:color w:val="000000"/>
        </w:rPr>
        <w:t>Сдергивание проводится за счет отворачивания от противника лицом в сторону сбивания с выходом на старт приема сбоку противника или сзади него.</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3676650" cy="1266825"/>
            <wp:effectExtent l="19050" t="0" r="0" b="0"/>
            <wp:docPr id="85" name="Рисунок 85" descr="http://sportfiction.ru/upload/import/books/dzudo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portfiction.ru/upload/import/books/dzudo247.png"/>
                    <pic:cNvPicPr>
                      <a:picLocks noChangeAspect="1" noChangeArrowheads="1"/>
                    </pic:cNvPicPr>
                  </pic:nvPicPr>
                  <pic:blipFill>
                    <a:blip r:embed="rId153"/>
                    <a:srcRect/>
                    <a:stretch>
                      <a:fillRect/>
                    </a:stretch>
                  </pic:blipFill>
                  <pic:spPr bwMode="auto">
                    <a:xfrm>
                      <a:off x="0" y="0"/>
                      <a:ext cx="3676650" cy="126682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Е-1. Одергивание отбивом</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3886200" cy="1295400"/>
            <wp:effectExtent l="19050" t="0" r="0" b="0"/>
            <wp:docPr id="86" name="Рисунок 86" descr="http://sportfiction.ru/upload/import/books/dzudo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portfiction.ru/upload/import/books/dzudo248.png"/>
                    <pic:cNvPicPr>
                      <a:picLocks noChangeAspect="1" noChangeArrowheads="1"/>
                    </pic:cNvPicPr>
                  </pic:nvPicPr>
                  <pic:blipFill>
                    <a:blip r:embed="rId154"/>
                    <a:srcRect/>
                    <a:stretch>
                      <a:fillRect/>
                    </a:stretch>
                  </pic:blipFill>
                  <pic:spPr bwMode="auto">
                    <a:xfrm>
                      <a:off x="0" y="0"/>
                      <a:ext cx="3886200" cy="129540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Е-2. Одергивание от подсечки изнутри</w:t>
      </w:r>
    </w:p>
    <w:p w:rsidR="00636044" w:rsidRPr="00636044" w:rsidRDefault="00636044" w:rsidP="00636044">
      <w:pPr>
        <w:widowControl/>
        <w:autoSpaceDE/>
        <w:autoSpaceDN/>
        <w:adjustRightInd/>
        <w:ind w:firstLine="0"/>
        <w:jc w:val="left"/>
        <w:rPr>
          <w:color w:val="000000"/>
        </w:rPr>
      </w:pPr>
      <w:r w:rsidRPr="00636044">
        <w:rPr>
          <w:noProof/>
          <w:color w:val="000000"/>
        </w:rPr>
        <w:lastRenderedPageBreak/>
        <w:drawing>
          <wp:inline distT="0" distB="0" distL="0" distR="0">
            <wp:extent cx="3838575" cy="1247775"/>
            <wp:effectExtent l="19050" t="0" r="9525" b="0"/>
            <wp:docPr id="87" name="Рисунок 87" descr="http://sportfiction.ru/upload/import/books/dzudo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portfiction.ru/upload/import/books/dzudo249.png"/>
                    <pic:cNvPicPr>
                      <a:picLocks noChangeAspect="1" noChangeArrowheads="1"/>
                    </pic:cNvPicPr>
                  </pic:nvPicPr>
                  <pic:blipFill>
                    <a:blip r:embed="rId155"/>
                    <a:srcRect/>
                    <a:stretch>
                      <a:fillRect/>
                    </a:stretch>
                  </pic:blipFill>
                  <pic:spPr bwMode="auto">
                    <a:xfrm>
                      <a:off x="0" y="0"/>
                      <a:ext cx="3838575" cy="12477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Е-3. Одергивание отбивом</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3914775" cy="1352550"/>
            <wp:effectExtent l="19050" t="0" r="9525" b="0"/>
            <wp:docPr id="88" name="Рисунок 88" descr="http://sportfiction.ru/upload/import/books/dzudo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portfiction.ru/upload/import/books/dzudo250.png"/>
                    <pic:cNvPicPr>
                      <a:picLocks noChangeAspect="1" noChangeArrowheads="1"/>
                    </pic:cNvPicPr>
                  </pic:nvPicPr>
                  <pic:blipFill>
                    <a:blip r:embed="rId156"/>
                    <a:srcRect/>
                    <a:stretch>
                      <a:fillRect/>
                    </a:stretch>
                  </pic:blipFill>
                  <pic:spPr bwMode="auto">
                    <a:xfrm>
                      <a:off x="0" y="0"/>
                      <a:ext cx="3914775" cy="135255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Е-4. Сдергивание зацепом голенью снаружи</w:t>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Е-5. Сдергивание передней подножкой от отрыва ноги накрест</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3905250" cy="1238250"/>
            <wp:effectExtent l="19050" t="0" r="0" b="0"/>
            <wp:docPr id="89" name="Рисунок 89" descr="http://sportfiction.ru/upload/import/books/dzudo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portfiction.ru/upload/import/books/dzudo251.png"/>
                    <pic:cNvPicPr>
                      <a:picLocks noChangeAspect="1" noChangeArrowheads="1"/>
                    </pic:cNvPicPr>
                  </pic:nvPicPr>
                  <pic:blipFill>
                    <a:blip r:embed="rId157"/>
                    <a:srcRect/>
                    <a:stretch>
                      <a:fillRect/>
                    </a:stretch>
                  </pic:blipFill>
                  <pic:spPr bwMode="auto">
                    <a:xfrm>
                      <a:off x="0" y="0"/>
                      <a:ext cx="3905250" cy="123825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Е-6. Одергивание захватом ног сзади</w:t>
      </w:r>
    </w:p>
    <w:p w:rsidR="00636044" w:rsidRPr="00636044" w:rsidRDefault="00636044" w:rsidP="00451F62">
      <w:pPr>
        <w:widowControl/>
        <w:autoSpaceDE/>
        <w:autoSpaceDN/>
        <w:adjustRightInd/>
        <w:ind w:firstLine="709"/>
        <w:textAlignment w:val="baseline"/>
        <w:rPr>
          <w:color w:val="000000"/>
        </w:rPr>
      </w:pPr>
      <w:r w:rsidRPr="00636044">
        <w:rPr>
          <w:color w:val="000000"/>
        </w:rPr>
        <w:t>Сбивания зависанием «F». Проводятся вперед за себя, прогибаясь. Наиболее реальными из них являются два зависания, одно из которых приводит к последующему удушению противника, а другое – к рычагу локтя бедром сверху.</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4162425" cy="1276350"/>
            <wp:effectExtent l="19050" t="0" r="9525" b="0"/>
            <wp:docPr id="90" name="Рисунок 90" descr="http://sportfiction.ru/upload/import/books/dzudo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portfiction.ru/upload/import/books/dzudo252.png"/>
                    <pic:cNvPicPr>
                      <a:picLocks noChangeAspect="1" noChangeArrowheads="1"/>
                    </pic:cNvPicPr>
                  </pic:nvPicPr>
                  <pic:blipFill>
                    <a:blip r:embed="rId158"/>
                    <a:srcRect/>
                    <a:stretch>
                      <a:fillRect/>
                    </a:stretch>
                  </pic:blipFill>
                  <pic:spPr bwMode="auto">
                    <a:xfrm>
                      <a:off x="0" y="0"/>
                      <a:ext cx="4162425" cy="127635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F-1. Зависание, вращаясь</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3067050" cy="1295400"/>
            <wp:effectExtent l="19050" t="0" r="0" b="0"/>
            <wp:docPr id="91" name="Рисунок 91" descr="http://sportfiction.ru/upload/import/books/dzudo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portfiction.ru/upload/import/books/dzudo253.png"/>
                    <pic:cNvPicPr>
                      <a:picLocks noChangeAspect="1" noChangeArrowheads="1"/>
                    </pic:cNvPicPr>
                  </pic:nvPicPr>
                  <pic:blipFill>
                    <a:blip r:embed="rId159"/>
                    <a:srcRect/>
                    <a:stretch>
                      <a:fillRect/>
                    </a:stretch>
                  </pic:blipFill>
                  <pic:spPr bwMode="auto">
                    <a:xfrm>
                      <a:off x="0" y="0"/>
                      <a:ext cx="3067050" cy="129540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F-2. Зависание, прогибаясь, с отбивом дальнего бедра</w:t>
      </w:r>
    </w:p>
    <w:p w:rsidR="00636044" w:rsidRPr="00636044" w:rsidRDefault="00636044" w:rsidP="00636044">
      <w:pPr>
        <w:widowControl/>
        <w:autoSpaceDE/>
        <w:autoSpaceDN/>
        <w:adjustRightInd/>
        <w:ind w:firstLine="0"/>
        <w:jc w:val="left"/>
        <w:rPr>
          <w:color w:val="000000"/>
        </w:rPr>
      </w:pPr>
      <w:r w:rsidRPr="00636044">
        <w:rPr>
          <w:noProof/>
          <w:color w:val="000000"/>
        </w:rPr>
        <w:lastRenderedPageBreak/>
        <w:drawing>
          <wp:inline distT="0" distB="0" distL="0" distR="0">
            <wp:extent cx="3781425" cy="1323975"/>
            <wp:effectExtent l="19050" t="0" r="9525" b="0"/>
            <wp:docPr id="92" name="Рисунок 92" descr="http://sportfiction.ru/upload/import/books/dzudo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portfiction.ru/upload/import/books/dzudo254.png"/>
                    <pic:cNvPicPr>
                      <a:picLocks noChangeAspect="1" noChangeArrowheads="1"/>
                    </pic:cNvPicPr>
                  </pic:nvPicPr>
                  <pic:blipFill>
                    <a:blip r:embed="rId160"/>
                    <a:srcRect/>
                    <a:stretch>
                      <a:fillRect/>
                    </a:stretch>
                  </pic:blipFill>
                  <pic:spPr bwMode="auto">
                    <a:xfrm>
                      <a:off x="0" y="0"/>
                      <a:ext cx="3781425" cy="13239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F-3. Зависание, вращаясь</w:t>
      </w:r>
    </w:p>
    <w:p w:rsidR="00636044" w:rsidRPr="00636044" w:rsidRDefault="00636044" w:rsidP="00451F62">
      <w:pPr>
        <w:widowControl/>
        <w:autoSpaceDE/>
        <w:autoSpaceDN/>
        <w:adjustRightInd/>
        <w:ind w:firstLine="709"/>
        <w:textAlignment w:val="baseline"/>
        <w:rPr>
          <w:color w:val="000000"/>
        </w:rPr>
      </w:pPr>
      <w:r w:rsidRPr="00636044">
        <w:rPr>
          <w:color w:val="000000"/>
        </w:rPr>
        <w:t>Техника борьбы дзюдо полустоя</w:t>
      </w:r>
    </w:p>
    <w:p w:rsidR="00636044" w:rsidRPr="00636044" w:rsidRDefault="00636044" w:rsidP="00451F62">
      <w:pPr>
        <w:widowControl/>
        <w:autoSpaceDE/>
        <w:autoSpaceDN/>
        <w:adjustRightInd/>
        <w:ind w:firstLine="709"/>
        <w:textAlignment w:val="baseline"/>
        <w:rPr>
          <w:color w:val="000000"/>
        </w:rPr>
      </w:pPr>
      <w:r w:rsidRPr="00636044">
        <w:rPr>
          <w:color w:val="000000"/>
        </w:rPr>
        <w:t>Практика соревнований по борьбе дзюдо свидетельствуют о том, что такие взаимные положения, когда атакующий стоит, а противник – на коленях или когда атакующий на коленях, а противник – стоит, не используются для продолжения активной борьбы. Однако, несмотря на их кратковременность, именно такие положения являются удобными для проведения атаки и приносят успех.</w:t>
      </w:r>
    </w:p>
    <w:p w:rsidR="00636044" w:rsidRPr="00636044" w:rsidRDefault="00636044" w:rsidP="00636044">
      <w:pPr>
        <w:widowControl/>
        <w:autoSpaceDE/>
        <w:autoSpaceDN/>
        <w:adjustRightInd/>
        <w:spacing w:line="315" w:lineRule="atLeast"/>
        <w:ind w:firstLine="0"/>
        <w:jc w:val="left"/>
        <w:textAlignment w:val="baseline"/>
        <w:rPr>
          <w:color w:val="000000"/>
        </w:rPr>
      </w:pPr>
      <w:r w:rsidRPr="00636044">
        <w:rPr>
          <w:color w:val="000000"/>
        </w:rPr>
        <w:t>Атакующий стоит – противник на коленях</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2447925" cy="1228725"/>
            <wp:effectExtent l="19050" t="0" r="9525" b="0"/>
            <wp:docPr id="93" name="Рисунок 93" descr="http://sportfiction.ru/upload/import/books/dzudo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portfiction.ru/upload/import/books/dzudo255.png"/>
                    <pic:cNvPicPr>
                      <a:picLocks noChangeAspect="1" noChangeArrowheads="1"/>
                    </pic:cNvPicPr>
                  </pic:nvPicPr>
                  <pic:blipFill>
                    <a:blip r:embed="rId161"/>
                    <a:srcRect/>
                    <a:stretch>
                      <a:fillRect/>
                    </a:stretch>
                  </pic:blipFill>
                  <pic:spPr bwMode="auto">
                    <a:xfrm>
                      <a:off x="0" y="0"/>
                      <a:ext cx="2447925" cy="122872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13 Полупроворот отбивом</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1000125" cy="1285875"/>
            <wp:effectExtent l="19050" t="0" r="9525" b="0"/>
            <wp:docPr id="94" name="Рисунок 94" descr="http://sportfiction.ru/upload/import/books/dzudo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portfiction.ru/upload/import/books/dzudo256.png"/>
                    <pic:cNvPicPr>
                      <a:picLocks noChangeAspect="1" noChangeArrowheads="1"/>
                    </pic:cNvPicPr>
                  </pic:nvPicPr>
                  <pic:blipFill>
                    <a:blip r:embed="rId162"/>
                    <a:srcRect/>
                    <a:stretch>
                      <a:fillRect/>
                    </a:stretch>
                  </pic:blipFill>
                  <pic:spPr bwMode="auto">
                    <a:xfrm>
                      <a:off x="0" y="0"/>
                      <a:ext cx="1000125" cy="12858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14. Полузапрокидывание подсечкой</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2343150" cy="1238250"/>
            <wp:effectExtent l="19050" t="0" r="0" b="0"/>
            <wp:docPr id="95" name="Рисунок 95" descr="http://sportfiction.ru/upload/import/books/dzudo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portfiction.ru/upload/import/books/dzudo257.png"/>
                    <pic:cNvPicPr>
                      <a:picLocks noChangeAspect="1" noChangeArrowheads="1"/>
                    </pic:cNvPicPr>
                  </pic:nvPicPr>
                  <pic:blipFill>
                    <a:blip r:embed="rId163"/>
                    <a:srcRect/>
                    <a:stretch>
                      <a:fillRect/>
                    </a:stretch>
                  </pic:blipFill>
                  <pic:spPr bwMode="auto">
                    <a:xfrm>
                      <a:off x="0" y="0"/>
                      <a:ext cx="2343150" cy="123825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15. Полупрогиб отбивом стопой изнутри</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1171575" cy="1209675"/>
            <wp:effectExtent l="19050" t="0" r="9525" b="0"/>
            <wp:docPr id="96" name="Рисунок 96" descr="http://sportfiction.ru/upload/import/books/dzudo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portfiction.ru/upload/import/books/dzudo258.png"/>
                    <pic:cNvPicPr>
                      <a:picLocks noChangeAspect="1" noChangeArrowheads="1"/>
                    </pic:cNvPicPr>
                  </pic:nvPicPr>
                  <pic:blipFill>
                    <a:blip r:embed="rId164"/>
                    <a:srcRect/>
                    <a:stretch>
                      <a:fillRect/>
                    </a:stretch>
                  </pic:blipFill>
                  <pic:spPr bwMode="auto">
                    <a:xfrm>
                      <a:off x="0" y="0"/>
                      <a:ext cx="1171575" cy="12096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16 Полунаклонотхватом</w:t>
      </w:r>
    </w:p>
    <w:p w:rsidR="00636044" w:rsidRPr="00636044" w:rsidRDefault="00636044" w:rsidP="00636044">
      <w:pPr>
        <w:widowControl/>
        <w:autoSpaceDE/>
        <w:autoSpaceDN/>
        <w:adjustRightInd/>
        <w:ind w:firstLine="0"/>
        <w:jc w:val="left"/>
        <w:rPr>
          <w:color w:val="000000"/>
        </w:rPr>
      </w:pPr>
      <w:r w:rsidRPr="00636044">
        <w:rPr>
          <w:noProof/>
          <w:color w:val="000000"/>
        </w:rPr>
        <w:lastRenderedPageBreak/>
        <w:drawing>
          <wp:inline distT="0" distB="0" distL="0" distR="0">
            <wp:extent cx="2162175" cy="1257300"/>
            <wp:effectExtent l="19050" t="0" r="9525" b="0"/>
            <wp:docPr id="97" name="Рисунок 97" descr="http://sportfiction.ru/upload/import/books/dzudo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portfiction.ru/upload/import/books/dzudo259.png"/>
                    <pic:cNvPicPr>
                      <a:picLocks noChangeAspect="1" noChangeArrowheads="1"/>
                    </pic:cNvPicPr>
                  </pic:nvPicPr>
                  <pic:blipFill>
                    <a:blip r:embed="rId165"/>
                    <a:srcRect/>
                    <a:stretch>
                      <a:fillRect/>
                    </a:stretch>
                  </pic:blipFill>
                  <pic:spPr bwMode="auto">
                    <a:xfrm>
                      <a:off x="0" y="0"/>
                      <a:ext cx="2162175" cy="125730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17. Полунаклоннабеганием</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4057650" cy="1152525"/>
            <wp:effectExtent l="19050" t="0" r="0" b="0"/>
            <wp:docPr id="98" name="Рисунок 98" descr="http://sportfiction.ru/upload/import/books/dzudo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portfiction.ru/upload/import/books/dzudo260.png"/>
                    <pic:cNvPicPr>
                      <a:picLocks noChangeAspect="1" noChangeArrowheads="1"/>
                    </pic:cNvPicPr>
                  </pic:nvPicPr>
                  <pic:blipFill>
                    <a:blip r:embed="rId166"/>
                    <a:srcRect/>
                    <a:stretch>
                      <a:fillRect/>
                    </a:stretch>
                  </pic:blipFill>
                  <pic:spPr bwMode="auto">
                    <a:xfrm>
                      <a:off x="0" y="0"/>
                      <a:ext cx="4057650" cy="115252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18. Полупроворот накрыванием ногой</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4210050" cy="1971675"/>
            <wp:effectExtent l="19050" t="0" r="0" b="0"/>
            <wp:docPr id="99" name="Рисунок 99" descr="http://sportfiction.ru/upload/import/books/dzudo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portfiction.ru/upload/import/books/dzudo261.png"/>
                    <pic:cNvPicPr>
                      <a:picLocks noChangeAspect="1" noChangeArrowheads="1"/>
                    </pic:cNvPicPr>
                  </pic:nvPicPr>
                  <pic:blipFill>
                    <a:blip r:embed="rId167"/>
                    <a:srcRect/>
                    <a:stretch>
                      <a:fillRect/>
                    </a:stretch>
                  </pic:blipFill>
                  <pic:spPr bwMode="auto">
                    <a:xfrm>
                      <a:off x="0" y="0"/>
                      <a:ext cx="4210050" cy="19716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19. Полузависание вращаясь с рычагом локтя через бедро</w:t>
      </w:r>
    </w:p>
    <w:p w:rsidR="00636044" w:rsidRPr="00636044" w:rsidRDefault="00636044" w:rsidP="00636044">
      <w:pPr>
        <w:widowControl/>
        <w:autoSpaceDE/>
        <w:autoSpaceDN/>
        <w:adjustRightInd/>
        <w:spacing w:line="315" w:lineRule="atLeast"/>
        <w:ind w:firstLine="0"/>
        <w:jc w:val="left"/>
        <w:textAlignment w:val="baseline"/>
        <w:rPr>
          <w:color w:val="000000"/>
        </w:rPr>
      </w:pPr>
      <w:r w:rsidRPr="00636044">
        <w:rPr>
          <w:color w:val="000000"/>
        </w:rPr>
        <w:t>Атакующий на колене (коленях) – противник стоит</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3552825" cy="1228725"/>
            <wp:effectExtent l="19050" t="0" r="9525" b="0"/>
            <wp:docPr id="100" name="Рисунок 100" descr="http://sportfiction.ru/upload/import/books/dzudo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portfiction.ru/upload/import/books/dzudo262.png"/>
                    <pic:cNvPicPr>
                      <a:picLocks noChangeAspect="1" noChangeArrowheads="1"/>
                    </pic:cNvPicPr>
                  </pic:nvPicPr>
                  <pic:blipFill>
                    <a:blip r:embed="rId168"/>
                    <a:srcRect/>
                    <a:stretch>
                      <a:fillRect/>
                    </a:stretch>
                  </pic:blipFill>
                  <pic:spPr bwMode="auto">
                    <a:xfrm>
                      <a:off x="0" y="0"/>
                      <a:ext cx="3552825" cy="122872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20. Проворот снизу через руку</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3381375" cy="1257300"/>
            <wp:effectExtent l="19050" t="0" r="9525" b="0"/>
            <wp:docPr id="101" name="Рисунок 101" descr="http://sportfiction.ru/upload/import/books/dzudo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portfiction.ru/upload/import/books/dzudo263.png"/>
                    <pic:cNvPicPr>
                      <a:picLocks noChangeAspect="1" noChangeArrowheads="1"/>
                    </pic:cNvPicPr>
                  </pic:nvPicPr>
                  <pic:blipFill>
                    <a:blip r:embed="rId169"/>
                    <a:srcRect/>
                    <a:stretch>
                      <a:fillRect/>
                    </a:stretch>
                  </pic:blipFill>
                  <pic:spPr bwMode="auto">
                    <a:xfrm>
                      <a:off x="0" y="0"/>
                      <a:ext cx="3381375" cy="125730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21. Наклон снизу рывком разноименной руки изнутри</w:t>
      </w:r>
    </w:p>
    <w:p w:rsidR="00636044" w:rsidRPr="00636044" w:rsidRDefault="00636044" w:rsidP="00636044">
      <w:pPr>
        <w:widowControl/>
        <w:autoSpaceDE/>
        <w:autoSpaceDN/>
        <w:adjustRightInd/>
        <w:ind w:firstLine="0"/>
        <w:jc w:val="left"/>
        <w:rPr>
          <w:color w:val="000000"/>
        </w:rPr>
      </w:pPr>
      <w:r w:rsidRPr="00636044">
        <w:rPr>
          <w:noProof/>
          <w:color w:val="000000"/>
        </w:rPr>
        <w:lastRenderedPageBreak/>
        <w:drawing>
          <wp:inline distT="0" distB="0" distL="0" distR="0">
            <wp:extent cx="3276600" cy="1247775"/>
            <wp:effectExtent l="19050" t="0" r="0" b="0"/>
            <wp:docPr id="102" name="Рисунок 102" descr="http://sportfiction.ru/upload/import/books/dzudo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portfiction.ru/upload/import/books/dzudo264.png"/>
                    <pic:cNvPicPr>
                      <a:picLocks noChangeAspect="1" noChangeArrowheads="1"/>
                    </pic:cNvPicPr>
                  </pic:nvPicPr>
                  <pic:blipFill>
                    <a:blip r:embed="rId170"/>
                    <a:srcRect/>
                    <a:stretch>
                      <a:fillRect/>
                    </a:stretch>
                  </pic:blipFill>
                  <pic:spPr bwMode="auto">
                    <a:xfrm>
                      <a:off x="0" y="0"/>
                      <a:ext cx="3276600" cy="12477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22. Запрокидывание через плечи снизу</w:t>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23. Наклон снизу захватом ног</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4333875" cy="1390650"/>
            <wp:effectExtent l="19050" t="0" r="9525" b="0"/>
            <wp:docPr id="103" name="Рисунок 103" descr="http://sportfiction.ru/upload/import/books/dzudo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portfiction.ru/upload/import/books/dzudo265.png"/>
                    <pic:cNvPicPr>
                      <a:picLocks noChangeAspect="1" noChangeArrowheads="1"/>
                    </pic:cNvPicPr>
                  </pic:nvPicPr>
                  <pic:blipFill>
                    <a:blip r:embed="rId171"/>
                    <a:srcRect/>
                    <a:stretch>
                      <a:fillRect/>
                    </a:stretch>
                  </pic:blipFill>
                  <pic:spPr bwMode="auto">
                    <a:xfrm>
                      <a:off x="0" y="0"/>
                      <a:ext cx="4333875" cy="139065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24. Вращение снизу с переходом на рычаг локтя</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3371850" cy="1247775"/>
            <wp:effectExtent l="19050" t="0" r="0" b="0"/>
            <wp:docPr id="104" name="Рисунок 104" descr="http://sportfiction.ru/upload/import/books/dzudo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portfiction.ru/upload/import/books/dzudo266.png"/>
                    <pic:cNvPicPr>
                      <a:picLocks noChangeAspect="1" noChangeArrowheads="1"/>
                    </pic:cNvPicPr>
                  </pic:nvPicPr>
                  <pic:blipFill>
                    <a:blip r:embed="rId172"/>
                    <a:srcRect/>
                    <a:stretch>
                      <a:fillRect/>
                    </a:stretch>
                  </pic:blipFill>
                  <pic:spPr bwMode="auto">
                    <a:xfrm>
                      <a:off x="0" y="0"/>
                      <a:ext cx="3371850" cy="12477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25. Наклон рывком изнутри</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3200400" cy="1209675"/>
            <wp:effectExtent l="19050" t="0" r="0" b="0"/>
            <wp:docPr id="105" name="Рисунок 105" descr="http://sportfiction.ru/upload/import/books/dzudo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portfiction.ru/upload/import/books/dzudo267.png"/>
                    <pic:cNvPicPr>
                      <a:picLocks noChangeAspect="1" noChangeArrowheads="1"/>
                    </pic:cNvPicPr>
                  </pic:nvPicPr>
                  <pic:blipFill>
                    <a:blip r:embed="rId173"/>
                    <a:srcRect/>
                    <a:stretch>
                      <a:fillRect/>
                    </a:stretch>
                  </pic:blipFill>
                  <pic:spPr bwMode="auto">
                    <a:xfrm>
                      <a:off x="0" y="0"/>
                      <a:ext cx="3200400" cy="12096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26. Прогиб снизу подсадом стопой в живот</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2952750" cy="1266825"/>
            <wp:effectExtent l="19050" t="0" r="0" b="0"/>
            <wp:docPr id="106" name="Рисунок 106" descr="http://sportfiction.ru/upload/import/books/dzudo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portfiction.ru/upload/import/books/dzudo268.png"/>
                    <pic:cNvPicPr>
                      <a:picLocks noChangeAspect="1" noChangeArrowheads="1"/>
                    </pic:cNvPicPr>
                  </pic:nvPicPr>
                  <pic:blipFill>
                    <a:blip r:embed="rId174"/>
                    <a:srcRect/>
                    <a:stretch>
                      <a:fillRect/>
                    </a:stretch>
                  </pic:blipFill>
                  <pic:spPr bwMode="auto">
                    <a:xfrm>
                      <a:off x="0" y="0"/>
                      <a:ext cx="2952750" cy="126682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27.Сдергивание снизу подножкой</w:t>
      </w:r>
    </w:p>
    <w:p w:rsidR="00636044" w:rsidRPr="00636044" w:rsidRDefault="00636044" w:rsidP="00636044">
      <w:pPr>
        <w:widowControl/>
        <w:autoSpaceDE/>
        <w:autoSpaceDN/>
        <w:adjustRightInd/>
        <w:ind w:firstLine="0"/>
        <w:jc w:val="left"/>
        <w:rPr>
          <w:color w:val="000000"/>
        </w:rPr>
      </w:pPr>
      <w:r w:rsidRPr="00636044">
        <w:rPr>
          <w:noProof/>
          <w:color w:val="000000"/>
        </w:rPr>
        <w:lastRenderedPageBreak/>
        <w:drawing>
          <wp:inline distT="0" distB="0" distL="0" distR="0">
            <wp:extent cx="3724275" cy="2171700"/>
            <wp:effectExtent l="19050" t="0" r="9525" b="0"/>
            <wp:docPr id="107" name="Рисунок 107" descr="http://sportfiction.ru/upload/import/books/dzudo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portfiction.ru/upload/import/books/dzudo269.png"/>
                    <pic:cNvPicPr>
                      <a:picLocks noChangeAspect="1" noChangeArrowheads="1"/>
                    </pic:cNvPicPr>
                  </pic:nvPicPr>
                  <pic:blipFill>
                    <a:blip r:embed="rId175"/>
                    <a:srcRect/>
                    <a:stretch>
                      <a:fillRect/>
                    </a:stretch>
                  </pic:blipFill>
                  <pic:spPr bwMode="auto">
                    <a:xfrm>
                      <a:off x="0" y="0"/>
                      <a:ext cx="3724275" cy="217170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28. Зависание снизу с переходом на рычаг локтя бедром сверху</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4181475" cy="2476500"/>
            <wp:effectExtent l="19050" t="0" r="9525" b="0"/>
            <wp:docPr id="108" name="Рисунок 108" descr="http://sportfiction.ru/upload/import/books/dzudo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portfiction.ru/upload/import/books/dzudo270.png"/>
                    <pic:cNvPicPr>
                      <a:picLocks noChangeAspect="1" noChangeArrowheads="1"/>
                    </pic:cNvPicPr>
                  </pic:nvPicPr>
                  <pic:blipFill>
                    <a:blip r:embed="rId176"/>
                    <a:srcRect/>
                    <a:stretch>
                      <a:fillRect/>
                    </a:stretch>
                  </pic:blipFill>
                  <pic:spPr bwMode="auto">
                    <a:xfrm>
                      <a:off x="0" y="0"/>
                      <a:ext cx="4181475" cy="247650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29. Зависание снизу, вращаясь, с переходом на рычаг локтя</w:t>
      </w:r>
    </w:p>
    <w:p w:rsidR="00636044" w:rsidRPr="00636044" w:rsidRDefault="00636044" w:rsidP="00451F62">
      <w:pPr>
        <w:widowControl/>
        <w:autoSpaceDE/>
        <w:autoSpaceDN/>
        <w:adjustRightInd/>
        <w:spacing w:line="315" w:lineRule="atLeast"/>
        <w:ind w:firstLine="0"/>
        <w:jc w:val="center"/>
        <w:textAlignment w:val="baseline"/>
        <w:rPr>
          <w:color w:val="000000"/>
        </w:rPr>
      </w:pPr>
      <w:r w:rsidRPr="00636044">
        <w:rPr>
          <w:color w:val="000000"/>
        </w:rPr>
        <w:t>Техника борьбы дзюдо полулежа</w:t>
      </w:r>
    </w:p>
    <w:p w:rsidR="00636044" w:rsidRPr="00636044" w:rsidRDefault="00636044" w:rsidP="00451F62">
      <w:pPr>
        <w:widowControl/>
        <w:autoSpaceDE/>
        <w:autoSpaceDN/>
        <w:adjustRightInd/>
        <w:ind w:firstLine="709"/>
        <w:textAlignment w:val="baseline"/>
        <w:rPr>
          <w:color w:val="000000"/>
        </w:rPr>
      </w:pPr>
      <w:r w:rsidRPr="00636044">
        <w:rPr>
          <w:color w:val="000000"/>
        </w:rPr>
        <w:t>В бою зачастую могут возникать такие ситуации, когда противник после падения продолжает представлять опасность. Поэтому необходимо отработать технику его преследования и привычку такого преследования. Может возникнуть такое положение, когда атакующий оказался в положении лежа, а противник – стоит. Нельзя допустить, чтобы противник получил время на организацию квалифицированной защиты.</w:t>
      </w:r>
    </w:p>
    <w:p w:rsidR="00636044" w:rsidRPr="00636044" w:rsidRDefault="00636044" w:rsidP="00451F62">
      <w:pPr>
        <w:widowControl/>
        <w:autoSpaceDE/>
        <w:autoSpaceDN/>
        <w:adjustRightInd/>
        <w:ind w:firstLine="709"/>
        <w:textAlignment w:val="baseline"/>
        <w:rPr>
          <w:color w:val="000000"/>
        </w:rPr>
      </w:pPr>
      <w:r w:rsidRPr="00636044">
        <w:rPr>
          <w:color w:val="000000"/>
        </w:rPr>
        <w:t>Если атакующий (тори) оказался в положении лежа на животе или спине ему не следует ждать, когда судья остановит схватку для того, чтобы он смог подняться. По правилам это возможно, но для реального боя противоестественно и вызывает у зрителей и судей негативное отношение. Поэтому необходимо предпринимать меры к тому, чтобы противник оказался рядом с вами в таком же положении.</w:t>
      </w:r>
    </w:p>
    <w:p w:rsidR="00636044" w:rsidRPr="00636044" w:rsidRDefault="00636044" w:rsidP="00451F62">
      <w:pPr>
        <w:widowControl/>
        <w:autoSpaceDE/>
        <w:autoSpaceDN/>
        <w:adjustRightInd/>
        <w:ind w:firstLine="709"/>
        <w:textAlignment w:val="baseline"/>
        <w:rPr>
          <w:color w:val="000000"/>
        </w:rPr>
      </w:pPr>
      <w:r w:rsidRPr="00636044">
        <w:rPr>
          <w:color w:val="000000"/>
        </w:rPr>
        <w:t>Атакующий стоит – противник лежит на спине головой к атакующему</w:t>
      </w:r>
    </w:p>
    <w:p w:rsidR="00636044" w:rsidRPr="00636044" w:rsidRDefault="00636044" w:rsidP="00451F62">
      <w:pPr>
        <w:widowControl/>
        <w:autoSpaceDE/>
        <w:autoSpaceDN/>
        <w:adjustRightInd/>
        <w:ind w:firstLine="709"/>
        <w:textAlignment w:val="baseline"/>
        <w:rPr>
          <w:color w:val="000000"/>
        </w:rPr>
      </w:pPr>
      <w:r w:rsidRPr="00636044">
        <w:rPr>
          <w:color w:val="000000"/>
        </w:rPr>
        <w:t>В этом случае перекатывания делать не надо. Надо приподнять плечо захваченной руки и, обхватывая его ногами, сесть поперек тела противника для проведения рычага локтя через таз.</w:t>
      </w:r>
    </w:p>
    <w:p w:rsidR="00636044" w:rsidRPr="00636044" w:rsidRDefault="00636044" w:rsidP="00451F62">
      <w:pPr>
        <w:widowControl/>
        <w:autoSpaceDE/>
        <w:autoSpaceDN/>
        <w:adjustRightInd/>
        <w:ind w:firstLine="709"/>
        <w:textAlignment w:val="baseline"/>
        <w:rPr>
          <w:color w:val="000000"/>
        </w:rPr>
      </w:pPr>
      <w:r w:rsidRPr="00636044">
        <w:rPr>
          <w:color w:val="000000"/>
        </w:rPr>
        <w:t>Атакующий стоит – противник лежит на спине ногами к атакующему.</w:t>
      </w:r>
    </w:p>
    <w:p w:rsidR="00636044" w:rsidRPr="00636044" w:rsidRDefault="00636044" w:rsidP="00451F62">
      <w:pPr>
        <w:widowControl/>
        <w:autoSpaceDE/>
        <w:autoSpaceDN/>
        <w:adjustRightInd/>
        <w:ind w:firstLine="709"/>
        <w:textAlignment w:val="baseline"/>
        <w:rPr>
          <w:color w:val="000000"/>
        </w:rPr>
      </w:pPr>
      <w:r w:rsidRPr="00636044">
        <w:rPr>
          <w:color w:val="000000"/>
        </w:rPr>
        <w:t>Такое положение может использоваться только после броска с «выхватом» ног или наклона отхватом изнутри (О-учи-гари). В остальных случаях переворачивать противника на живот не имеет смысла.</w:t>
      </w:r>
    </w:p>
    <w:p w:rsidR="00636044" w:rsidRPr="00636044" w:rsidRDefault="00636044" w:rsidP="00451F62">
      <w:pPr>
        <w:widowControl/>
        <w:autoSpaceDE/>
        <w:autoSpaceDN/>
        <w:adjustRightInd/>
        <w:ind w:firstLine="709"/>
        <w:textAlignment w:val="baseline"/>
        <w:rPr>
          <w:color w:val="000000"/>
        </w:rPr>
      </w:pPr>
      <w:r w:rsidRPr="00636044">
        <w:rPr>
          <w:color w:val="000000"/>
        </w:rPr>
        <w:t>Для положений, когда атакующий стоит, а противник лежит на животе ногами к ногам атакующего, может рекомендоваться только смена взаимной позы путем накрывания противника (переход в положение верхнего в низком партере).</w:t>
      </w:r>
    </w:p>
    <w:p w:rsidR="00636044" w:rsidRPr="00636044" w:rsidRDefault="00636044" w:rsidP="00451F62">
      <w:pPr>
        <w:widowControl/>
        <w:autoSpaceDE/>
        <w:autoSpaceDN/>
        <w:adjustRightInd/>
        <w:ind w:firstLine="709"/>
        <w:textAlignment w:val="baseline"/>
        <w:rPr>
          <w:color w:val="000000"/>
        </w:rPr>
      </w:pPr>
      <w:r w:rsidRPr="00636044">
        <w:rPr>
          <w:color w:val="000000"/>
        </w:rPr>
        <w:lastRenderedPageBreak/>
        <w:t>Если атакующий стоит, а противник лежит на животе головой к ногам, целесообразно захватить одну руку, приподнять плечо противника и перейти на рычаг локтя захватом руки между ног, сидя поперек противника.</w:t>
      </w:r>
    </w:p>
    <w:p w:rsidR="00636044" w:rsidRPr="00636044" w:rsidRDefault="00636044" w:rsidP="00451F62">
      <w:pPr>
        <w:widowControl/>
        <w:autoSpaceDE/>
        <w:autoSpaceDN/>
        <w:adjustRightInd/>
        <w:ind w:firstLine="709"/>
        <w:textAlignment w:val="baseline"/>
        <w:rPr>
          <w:color w:val="000000"/>
        </w:rPr>
      </w:pPr>
      <w:r w:rsidRPr="00636044">
        <w:rPr>
          <w:color w:val="000000"/>
        </w:rPr>
        <w:t>Противник стоит – защищающийся лежит на спине головой к противнику.</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3790950" cy="1162050"/>
            <wp:effectExtent l="19050" t="0" r="0" b="0"/>
            <wp:docPr id="109" name="Рисунок 109" descr="http://sportfiction.ru/upload/import/books/dzudo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portfiction.ru/upload/import/books/dzudo271.png"/>
                    <pic:cNvPicPr>
                      <a:picLocks noChangeAspect="1" noChangeArrowheads="1"/>
                    </pic:cNvPicPr>
                  </pic:nvPicPr>
                  <pic:blipFill>
                    <a:blip r:embed="rId177"/>
                    <a:srcRect/>
                    <a:stretch>
                      <a:fillRect/>
                    </a:stretch>
                  </pic:blipFill>
                  <pic:spPr bwMode="auto">
                    <a:xfrm>
                      <a:off x="0" y="0"/>
                      <a:ext cx="3790950" cy="116205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30. Разгиб лежа подсадом стопой в живот</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4152900" cy="1285875"/>
            <wp:effectExtent l="19050" t="0" r="0" b="0"/>
            <wp:docPr id="110" name="Рисунок 110" descr="http://sportfiction.ru/upload/import/books/dzudo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portfiction.ru/upload/import/books/dzudo272.png"/>
                    <pic:cNvPicPr>
                      <a:picLocks noChangeAspect="1" noChangeArrowheads="1"/>
                    </pic:cNvPicPr>
                  </pic:nvPicPr>
                  <pic:blipFill>
                    <a:blip r:embed="rId178"/>
                    <a:srcRect/>
                    <a:stretch>
                      <a:fillRect/>
                    </a:stretch>
                  </pic:blipFill>
                  <pic:spPr bwMode="auto">
                    <a:xfrm>
                      <a:off x="0" y="0"/>
                      <a:ext cx="4152900" cy="12858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31. Разгиб лежа отбивом головы с переходом на рычаг локтя</w:t>
      </w:r>
    </w:p>
    <w:p w:rsidR="00636044" w:rsidRPr="00636044" w:rsidRDefault="00636044" w:rsidP="00636044">
      <w:pPr>
        <w:widowControl/>
        <w:autoSpaceDE/>
        <w:autoSpaceDN/>
        <w:adjustRightInd/>
        <w:spacing w:line="315" w:lineRule="atLeast"/>
        <w:ind w:firstLine="0"/>
        <w:jc w:val="left"/>
        <w:textAlignment w:val="baseline"/>
        <w:rPr>
          <w:color w:val="000000"/>
        </w:rPr>
      </w:pPr>
      <w:r w:rsidRPr="00636044">
        <w:rPr>
          <w:color w:val="000000"/>
        </w:rPr>
        <w:t>Противник стоит – защищающийся лежит на спине ногами к противнику</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3286125" cy="1200150"/>
            <wp:effectExtent l="19050" t="0" r="9525" b="0"/>
            <wp:docPr id="111" name="Рисунок 111" descr="http://sportfiction.ru/upload/import/books/dzudo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portfiction.ru/upload/import/books/dzudo273.png"/>
                    <pic:cNvPicPr>
                      <a:picLocks noChangeAspect="1" noChangeArrowheads="1"/>
                    </pic:cNvPicPr>
                  </pic:nvPicPr>
                  <pic:blipFill>
                    <a:blip r:embed="rId179"/>
                    <a:srcRect/>
                    <a:stretch>
                      <a:fillRect/>
                    </a:stretch>
                  </pic:blipFill>
                  <pic:spPr bwMode="auto">
                    <a:xfrm>
                      <a:off x="0" y="0"/>
                      <a:ext cx="3286125" cy="120015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32. Разгиб лежа отбивом головы с переходом на рычаг локтя</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4095750" cy="1314450"/>
            <wp:effectExtent l="19050" t="0" r="0" b="0"/>
            <wp:docPr id="112" name="Рисунок 112" descr="http://sportfiction.ru/upload/import/books/dzudo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portfiction.ru/upload/import/books/dzudo274.png"/>
                    <pic:cNvPicPr>
                      <a:picLocks noChangeAspect="1" noChangeArrowheads="1"/>
                    </pic:cNvPicPr>
                  </pic:nvPicPr>
                  <pic:blipFill>
                    <a:blip r:embed="rId180"/>
                    <a:srcRect/>
                    <a:stretch>
                      <a:fillRect/>
                    </a:stretch>
                  </pic:blipFill>
                  <pic:spPr bwMode="auto">
                    <a:xfrm>
                      <a:off x="0" y="0"/>
                      <a:ext cx="4095750" cy="131445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33. Разгиб лежа захватом пяток</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4181475" cy="1143000"/>
            <wp:effectExtent l="19050" t="0" r="9525" b="0"/>
            <wp:docPr id="113" name="Рисунок 113" descr="http://sportfiction.ru/upload/import/books/dzudo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portfiction.ru/upload/import/books/dzudo275.png"/>
                    <pic:cNvPicPr>
                      <a:picLocks noChangeAspect="1" noChangeArrowheads="1"/>
                    </pic:cNvPicPr>
                  </pic:nvPicPr>
                  <pic:blipFill>
                    <a:blip r:embed="rId181"/>
                    <a:srcRect/>
                    <a:stretch>
                      <a:fillRect/>
                    </a:stretch>
                  </pic:blipFill>
                  <pic:spPr bwMode="auto">
                    <a:xfrm>
                      <a:off x="0" y="0"/>
                      <a:ext cx="4181475" cy="114300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34. Разгиб лежа двойным подбивом (ножницами)</w:t>
      </w:r>
    </w:p>
    <w:p w:rsidR="00636044" w:rsidRPr="00636044" w:rsidRDefault="00636044" w:rsidP="00636044">
      <w:pPr>
        <w:widowControl/>
        <w:autoSpaceDE/>
        <w:autoSpaceDN/>
        <w:adjustRightInd/>
        <w:ind w:firstLine="0"/>
        <w:jc w:val="left"/>
        <w:rPr>
          <w:color w:val="000000"/>
        </w:rPr>
      </w:pPr>
      <w:r w:rsidRPr="00636044">
        <w:rPr>
          <w:noProof/>
          <w:color w:val="000000"/>
        </w:rPr>
        <w:lastRenderedPageBreak/>
        <w:drawing>
          <wp:inline distT="0" distB="0" distL="0" distR="0">
            <wp:extent cx="3476625" cy="1752600"/>
            <wp:effectExtent l="19050" t="0" r="9525" b="0"/>
            <wp:docPr id="114" name="Рисунок 114" descr="http://sportfiction.ru/upload/import/books/dzudo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portfiction.ru/upload/import/books/dzudo276.png"/>
                    <pic:cNvPicPr>
                      <a:picLocks noChangeAspect="1" noChangeArrowheads="1"/>
                    </pic:cNvPicPr>
                  </pic:nvPicPr>
                  <pic:blipFill>
                    <a:blip r:embed="rId182"/>
                    <a:srcRect/>
                    <a:stretch>
                      <a:fillRect/>
                    </a:stretch>
                  </pic:blipFill>
                  <pic:spPr bwMode="auto">
                    <a:xfrm>
                      <a:off x="0" y="0"/>
                      <a:ext cx="3476625" cy="1752600"/>
                    </a:xfrm>
                    <a:prstGeom prst="rect">
                      <a:avLst/>
                    </a:prstGeom>
                    <a:noFill/>
                    <a:ln w="9525">
                      <a:noFill/>
                      <a:miter lim="800000"/>
                      <a:headEnd/>
                      <a:tailEnd/>
                    </a:ln>
                  </pic:spPr>
                </pic:pic>
              </a:graphicData>
            </a:graphic>
          </wp:inline>
        </w:drawing>
      </w:r>
    </w:p>
    <w:p w:rsidR="00636044" w:rsidRPr="00636044" w:rsidRDefault="00636044" w:rsidP="00451F62">
      <w:pPr>
        <w:widowControl/>
        <w:autoSpaceDE/>
        <w:autoSpaceDN/>
        <w:adjustRightInd/>
        <w:spacing w:after="150" w:line="315" w:lineRule="atLeast"/>
        <w:ind w:firstLine="0"/>
        <w:textAlignment w:val="baseline"/>
        <w:rPr>
          <w:color w:val="000000"/>
        </w:rPr>
      </w:pPr>
      <w:r w:rsidRPr="00636044">
        <w:rPr>
          <w:color w:val="000000"/>
        </w:rPr>
        <w:t>Рис. 35 Одергивание лежа проворотом с переходом на рычаг локтя бедром сверху и затем с переходом на рычаг локтя через бедро с захватом руки между ног, отвернувшись к ногам противника</w:t>
      </w:r>
    </w:p>
    <w:p w:rsidR="00636044" w:rsidRPr="00636044" w:rsidRDefault="00636044" w:rsidP="00451F62">
      <w:pPr>
        <w:widowControl/>
        <w:autoSpaceDE/>
        <w:autoSpaceDN/>
        <w:adjustRightInd/>
        <w:ind w:firstLine="0"/>
        <w:jc w:val="left"/>
        <w:rPr>
          <w:color w:val="000000"/>
        </w:rPr>
      </w:pPr>
      <w:r w:rsidRPr="00636044">
        <w:rPr>
          <w:noProof/>
          <w:color w:val="000000"/>
        </w:rPr>
        <w:drawing>
          <wp:inline distT="0" distB="0" distL="0" distR="0">
            <wp:extent cx="4171950" cy="1085850"/>
            <wp:effectExtent l="19050" t="0" r="0" b="0"/>
            <wp:docPr id="115" name="Рисунок 115" descr="http://sportfiction.ru/upload/import/books/dzudo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portfiction.ru/upload/import/books/dzudo277.png"/>
                    <pic:cNvPicPr>
                      <a:picLocks noChangeAspect="1" noChangeArrowheads="1"/>
                    </pic:cNvPicPr>
                  </pic:nvPicPr>
                  <pic:blipFill>
                    <a:blip r:embed="rId183"/>
                    <a:srcRect/>
                    <a:stretch>
                      <a:fillRect/>
                    </a:stretch>
                  </pic:blipFill>
                  <pic:spPr bwMode="auto">
                    <a:xfrm>
                      <a:off x="0" y="0"/>
                      <a:ext cx="4171950" cy="108585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line="315" w:lineRule="atLeast"/>
        <w:ind w:firstLine="0"/>
        <w:jc w:val="left"/>
        <w:textAlignment w:val="baseline"/>
        <w:rPr>
          <w:color w:val="000000"/>
        </w:rPr>
      </w:pPr>
      <w:r w:rsidRPr="00636044">
        <w:rPr>
          <w:color w:val="000000"/>
        </w:rPr>
        <w:t>Противник стоит – защищающийся лежит на животе головой к ногам</w:t>
      </w:r>
    </w:p>
    <w:p w:rsidR="00451F62" w:rsidRPr="00636044" w:rsidRDefault="00636044" w:rsidP="00451F62">
      <w:pPr>
        <w:widowControl/>
        <w:autoSpaceDE/>
        <w:autoSpaceDN/>
        <w:adjustRightInd/>
        <w:ind w:firstLine="0"/>
        <w:jc w:val="left"/>
        <w:rPr>
          <w:color w:val="000000"/>
        </w:rPr>
      </w:pPr>
      <w:r w:rsidRPr="00636044">
        <w:rPr>
          <w:noProof/>
          <w:color w:val="000000"/>
        </w:rPr>
        <w:drawing>
          <wp:inline distT="0" distB="0" distL="0" distR="0">
            <wp:extent cx="3086100" cy="1381125"/>
            <wp:effectExtent l="19050" t="0" r="0" b="0"/>
            <wp:docPr id="116" name="Рисунок 116" descr="http://sportfiction.ru/upload/import/books/dzudo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portfiction.ru/upload/import/books/dzudo278.png"/>
                    <pic:cNvPicPr>
                      <a:picLocks noChangeAspect="1" noChangeArrowheads="1"/>
                    </pic:cNvPicPr>
                  </pic:nvPicPr>
                  <pic:blipFill>
                    <a:blip r:embed="rId184"/>
                    <a:srcRect/>
                    <a:stretch>
                      <a:fillRect/>
                    </a:stretch>
                  </pic:blipFill>
                  <pic:spPr bwMode="auto">
                    <a:xfrm>
                      <a:off x="0" y="0"/>
                      <a:ext cx="3086100" cy="1381125"/>
                    </a:xfrm>
                    <a:prstGeom prst="rect">
                      <a:avLst/>
                    </a:prstGeom>
                    <a:noFill/>
                    <a:ln w="9525">
                      <a:noFill/>
                      <a:miter lim="800000"/>
                      <a:headEnd/>
                      <a:tailEnd/>
                    </a:ln>
                  </pic:spPr>
                </pic:pic>
              </a:graphicData>
            </a:graphic>
          </wp:inline>
        </w:drawing>
      </w:r>
    </w:p>
    <w:p w:rsidR="00451F62" w:rsidRPr="00636044" w:rsidRDefault="00451F62" w:rsidP="00451F62">
      <w:pPr>
        <w:widowControl/>
        <w:autoSpaceDE/>
        <w:autoSpaceDN/>
        <w:adjustRightInd/>
        <w:spacing w:after="150" w:line="315" w:lineRule="atLeast"/>
        <w:ind w:firstLine="0"/>
        <w:jc w:val="left"/>
        <w:textAlignment w:val="baseline"/>
        <w:rPr>
          <w:color w:val="000000"/>
        </w:rPr>
      </w:pPr>
      <w:r w:rsidRPr="00636044">
        <w:rPr>
          <w:color w:val="000000"/>
        </w:rPr>
        <w:t>Рис. 36. Зависание лежа прогибом с переходом на рычаг локтя бедром сверху</w:t>
      </w:r>
    </w:p>
    <w:p w:rsidR="00636044" w:rsidRPr="00636044" w:rsidRDefault="00636044" w:rsidP="00636044">
      <w:pPr>
        <w:widowControl/>
        <w:autoSpaceDE/>
        <w:autoSpaceDN/>
        <w:adjustRightInd/>
        <w:ind w:firstLine="0"/>
        <w:jc w:val="left"/>
        <w:rPr>
          <w:color w:val="000000"/>
        </w:rPr>
      </w:pP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37 Наклон лежа захватом ног (ноги) двумя руками</w:t>
      </w:r>
    </w:p>
    <w:p w:rsidR="00636044" w:rsidRPr="00636044" w:rsidRDefault="00636044" w:rsidP="00636044">
      <w:pPr>
        <w:widowControl/>
        <w:autoSpaceDE/>
        <w:autoSpaceDN/>
        <w:adjustRightInd/>
        <w:spacing w:line="315" w:lineRule="atLeast"/>
        <w:ind w:firstLine="0"/>
        <w:jc w:val="left"/>
        <w:textAlignment w:val="baseline"/>
        <w:rPr>
          <w:color w:val="000000"/>
        </w:rPr>
      </w:pPr>
      <w:r w:rsidRPr="00636044">
        <w:rPr>
          <w:color w:val="000000"/>
        </w:rPr>
        <w:t>Противник стоит – защищающийся лежит на животе ногами к ногам</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4181475" cy="2381250"/>
            <wp:effectExtent l="19050" t="0" r="9525" b="0"/>
            <wp:docPr id="117" name="Рисунок 117" descr="http://sportfiction.ru/upload/import/books/dzudo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portfiction.ru/upload/import/books/dzudo279.png"/>
                    <pic:cNvPicPr>
                      <a:picLocks noChangeAspect="1" noChangeArrowheads="1"/>
                    </pic:cNvPicPr>
                  </pic:nvPicPr>
                  <pic:blipFill>
                    <a:blip r:embed="rId185"/>
                    <a:srcRect/>
                    <a:stretch>
                      <a:fillRect/>
                    </a:stretch>
                  </pic:blipFill>
                  <pic:spPr bwMode="auto">
                    <a:xfrm>
                      <a:off x="0" y="0"/>
                      <a:ext cx="4181475" cy="238125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38. Сдергивание, проворачиваясь, узлом ноги ногами</w:t>
      </w:r>
    </w:p>
    <w:p w:rsidR="00636044" w:rsidRPr="00636044" w:rsidRDefault="00636044" w:rsidP="00636044">
      <w:pPr>
        <w:widowControl/>
        <w:autoSpaceDE/>
        <w:autoSpaceDN/>
        <w:adjustRightInd/>
        <w:ind w:firstLine="0"/>
        <w:jc w:val="left"/>
        <w:rPr>
          <w:color w:val="000000"/>
        </w:rPr>
      </w:pPr>
      <w:r w:rsidRPr="00636044">
        <w:rPr>
          <w:noProof/>
          <w:color w:val="000000"/>
        </w:rPr>
        <w:lastRenderedPageBreak/>
        <w:drawing>
          <wp:inline distT="0" distB="0" distL="0" distR="0">
            <wp:extent cx="4276725" cy="1362075"/>
            <wp:effectExtent l="19050" t="0" r="9525" b="0"/>
            <wp:docPr id="118" name="Рисунок 118" descr="http://sportfiction.ru/upload/import/books/dzudo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portfiction.ru/upload/import/books/dzudo280.png"/>
                    <pic:cNvPicPr>
                      <a:picLocks noChangeAspect="1" noChangeArrowheads="1"/>
                    </pic:cNvPicPr>
                  </pic:nvPicPr>
                  <pic:blipFill>
                    <a:blip r:embed="rId186"/>
                    <a:srcRect/>
                    <a:stretch>
                      <a:fillRect/>
                    </a:stretch>
                  </pic:blipFill>
                  <pic:spPr bwMode="auto">
                    <a:xfrm>
                      <a:off x="0" y="0"/>
                      <a:ext cx="4276725" cy="13620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39. Запрокидывание лежа двойным зацепом одной ноги</w:t>
      </w:r>
    </w:p>
    <w:p w:rsidR="00636044" w:rsidRPr="00636044" w:rsidRDefault="00636044" w:rsidP="00451F62">
      <w:pPr>
        <w:widowControl/>
        <w:autoSpaceDE/>
        <w:autoSpaceDN/>
        <w:adjustRightInd/>
        <w:spacing w:line="315" w:lineRule="atLeast"/>
        <w:ind w:firstLine="0"/>
        <w:jc w:val="center"/>
        <w:textAlignment w:val="baseline"/>
        <w:rPr>
          <w:color w:val="000000"/>
        </w:rPr>
      </w:pPr>
      <w:r w:rsidRPr="00636044">
        <w:rPr>
          <w:color w:val="000000"/>
        </w:rPr>
        <w:t>Техника борьбы дзюдо в партере</w:t>
      </w:r>
    </w:p>
    <w:p w:rsidR="00636044" w:rsidRPr="00636044" w:rsidRDefault="00636044" w:rsidP="00451F62">
      <w:pPr>
        <w:widowControl/>
        <w:autoSpaceDE/>
        <w:autoSpaceDN/>
        <w:adjustRightInd/>
        <w:ind w:firstLine="709"/>
        <w:textAlignment w:val="baseline"/>
        <w:rPr>
          <w:color w:val="000000"/>
        </w:rPr>
      </w:pPr>
      <w:r w:rsidRPr="00636044">
        <w:rPr>
          <w:color w:val="000000"/>
        </w:rPr>
        <w:t>Согласно единой классификации технических действий в спортивной борьбе (1981–1988), первый подраздел раздела техники борьбы в партере представлен перебрасываниями (бывшими бросками в партере). Какое прикладное значение имеет эта техника, можно оценить, представив себе, что атакующий бросил противника на землю и после этого тратит силы на его поднимание, с тем чтобы снова бросить. Поэтому техника этого подраздела в дзюдо не используется.</w:t>
      </w:r>
    </w:p>
    <w:p w:rsidR="00636044" w:rsidRPr="00636044" w:rsidRDefault="00636044" w:rsidP="00451F62">
      <w:pPr>
        <w:widowControl/>
        <w:autoSpaceDE/>
        <w:autoSpaceDN/>
        <w:adjustRightInd/>
        <w:ind w:firstLine="709"/>
        <w:textAlignment w:val="baseline"/>
        <w:rPr>
          <w:color w:val="000000"/>
        </w:rPr>
      </w:pPr>
      <w:r w:rsidRPr="00636044">
        <w:rPr>
          <w:color w:val="000000"/>
        </w:rPr>
        <w:t>В дзюдо положение партера используется для проведения болевого или удушающего приема или для перехода в другой подраздел борьбы – положение лежа путем предварительного переворота.</w:t>
      </w:r>
    </w:p>
    <w:p w:rsidR="00636044" w:rsidRPr="00636044" w:rsidRDefault="00636044" w:rsidP="00451F62">
      <w:pPr>
        <w:widowControl/>
        <w:autoSpaceDE/>
        <w:autoSpaceDN/>
        <w:adjustRightInd/>
        <w:ind w:firstLine="709"/>
        <w:textAlignment w:val="baseline"/>
        <w:rPr>
          <w:color w:val="000000"/>
        </w:rPr>
      </w:pPr>
      <w:r w:rsidRPr="00636044">
        <w:rPr>
          <w:color w:val="000000"/>
        </w:rPr>
        <w:t>Болевые приемы в партере (без предварительных переворотов)</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4276725" cy="1457325"/>
            <wp:effectExtent l="19050" t="0" r="9525" b="0"/>
            <wp:docPr id="119" name="Рисунок 119" descr="http://sportfiction.ru/upload/import/books/dzudo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portfiction.ru/upload/import/books/dzudo281.png"/>
                    <pic:cNvPicPr>
                      <a:picLocks noChangeAspect="1" noChangeArrowheads="1"/>
                    </pic:cNvPicPr>
                  </pic:nvPicPr>
                  <pic:blipFill>
                    <a:blip r:embed="rId187"/>
                    <a:srcRect/>
                    <a:stretch>
                      <a:fillRect/>
                    </a:stretch>
                  </pic:blipFill>
                  <pic:spPr bwMode="auto">
                    <a:xfrm>
                      <a:off x="0" y="0"/>
                      <a:ext cx="4276725" cy="145732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40. Запрокидывание с переходом на рычаг локтя бедром сверху или с переходом на рычаг локтя захватом руки между ног, отвернувшись к ногам противника</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3228975" cy="733425"/>
            <wp:effectExtent l="19050" t="0" r="9525" b="0"/>
            <wp:docPr id="120" name="Рисунок 120" descr="http://sportfiction.ru/upload/import/books/dzudo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portfiction.ru/upload/import/books/dzudo282.png"/>
                    <pic:cNvPicPr>
                      <a:picLocks noChangeAspect="1" noChangeArrowheads="1"/>
                    </pic:cNvPicPr>
                  </pic:nvPicPr>
                  <pic:blipFill>
                    <a:blip r:embed="rId188"/>
                    <a:srcRect/>
                    <a:stretch>
                      <a:fillRect/>
                    </a:stretch>
                  </pic:blipFill>
                  <pic:spPr bwMode="auto">
                    <a:xfrm>
                      <a:off x="0" y="0"/>
                      <a:ext cx="3228975" cy="73342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41. Варианты рычагов локтя сверху руками (а) и грудью (б)</w:t>
      </w:r>
    </w:p>
    <w:p w:rsidR="00636044" w:rsidRPr="00636044" w:rsidRDefault="00636044" w:rsidP="00451F62">
      <w:pPr>
        <w:widowControl/>
        <w:autoSpaceDE/>
        <w:autoSpaceDN/>
        <w:adjustRightInd/>
        <w:ind w:firstLine="709"/>
        <w:textAlignment w:val="baseline"/>
        <w:rPr>
          <w:color w:val="000000"/>
        </w:rPr>
      </w:pPr>
      <w:r w:rsidRPr="00636044">
        <w:rPr>
          <w:color w:val="000000"/>
        </w:rPr>
        <w:t>Удушения в партере (без предварительньгх переворотов). Атакующий, находясь сверху, со спины противника может проводить удушения затягиванием кимоно и удушение рычагом предплечья, (предплечий).</w:t>
      </w:r>
    </w:p>
    <w:p w:rsidR="00636044" w:rsidRPr="00636044" w:rsidRDefault="00636044" w:rsidP="00636044">
      <w:pPr>
        <w:widowControl/>
        <w:autoSpaceDE/>
        <w:autoSpaceDN/>
        <w:adjustRightInd/>
        <w:ind w:firstLine="0"/>
        <w:jc w:val="left"/>
        <w:rPr>
          <w:color w:val="000000"/>
        </w:rPr>
      </w:pPr>
      <w:r w:rsidRPr="00636044">
        <w:rPr>
          <w:noProof/>
          <w:color w:val="000000"/>
        </w:rPr>
        <w:lastRenderedPageBreak/>
        <w:drawing>
          <wp:inline distT="0" distB="0" distL="0" distR="0">
            <wp:extent cx="4229100" cy="3114675"/>
            <wp:effectExtent l="19050" t="0" r="0" b="0"/>
            <wp:docPr id="121" name="Рисунок 121" descr="http://sportfiction.ru/upload/import/books/dzudo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portfiction.ru/upload/import/books/dzudo283.png"/>
                    <pic:cNvPicPr>
                      <a:picLocks noChangeAspect="1" noChangeArrowheads="1"/>
                    </pic:cNvPicPr>
                  </pic:nvPicPr>
                  <pic:blipFill>
                    <a:blip r:embed="rId189"/>
                    <a:srcRect/>
                    <a:stretch>
                      <a:fillRect/>
                    </a:stretch>
                  </pic:blipFill>
                  <pic:spPr bwMode="auto">
                    <a:xfrm>
                      <a:off x="0" y="0"/>
                      <a:ext cx="4229100" cy="31146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43. Способы удушения из положения сзади противника</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1209675" cy="866775"/>
            <wp:effectExtent l="19050" t="0" r="9525" b="0"/>
            <wp:docPr id="122" name="Рисунок 122" descr="http://sportfiction.ru/upload/import/books/dzudo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portfiction.ru/upload/import/books/dzudo284.png"/>
                    <pic:cNvPicPr>
                      <a:picLocks noChangeAspect="1" noChangeArrowheads="1"/>
                    </pic:cNvPicPr>
                  </pic:nvPicPr>
                  <pic:blipFill>
                    <a:blip r:embed="rId190"/>
                    <a:srcRect/>
                    <a:stretch>
                      <a:fillRect/>
                    </a:stretch>
                  </pic:blipFill>
                  <pic:spPr bwMode="auto">
                    <a:xfrm>
                      <a:off x="0" y="0"/>
                      <a:ext cx="1209675" cy="8667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44. Удушение со стороны головы</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4105275" cy="914400"/>
            <wp:effectExtent l="19050" t="0" r="9525" b="0"/>
            <wp:docPr id="123" name="Рисунок 123" descr="http://sportfiction.ru/upload/import/books/dzudo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portfiction.ru/upload/import/books/dzudo285.png"/>
                    <pic:cNvPicPr>
                      <a:picLocks noChangeAspect="1" noChangeArrowheads="1"/>
                    </pic:cNvPicPr>
                  </pic:nvPicPr>
                  <pic:blipFill>
                    <a:blip r:embed="rId191"/>
                    <a:srcRect/>
                    <a:stretch>
                      <a:fillRect/>
                    </a:stretch>
                  </pic:blipFill>
                  <pic:spPr bwMode="auto">
                    <a:xfrm>
                      <a:off x="0" y="0"/>
                      <a:ext cx="4105275" cy="91440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45. Способы собственного перехода в положение на спине для проведения удушения</w:t>
      </w:r>
    </w:p>
    <w:p w:rsidR="00636044" w:rsidRPr="00636044" w:rsidRDefault="00636044" w:rsidP="00451F62">
      <w:pPr>
        <w:widowControl/>
        <w:autoSpaceDE/>
        <w:autoSpaceDN/>
        <w:adjustRightInd/>
        <w:ind w:firstLine="709"/>
        <w:textAlignment w:val="baseline"/>
        <w:rPr>
          <w:color w:val="000000"/>
        </w:rPr>
      </w:pPr>
      <w:r w:rsidRPr="00636044">
        <w:rPr>
          <w:color w:val="000000"/>
        </w:rPr>
        <w:t>Могут возникнуть условия, при которых выгодней провести предварительное изменение положения тела противника и в это время занять удобное стартовое положение для проведения болевого приема или удушения.</w:t>
      </w:r>
    </w:p>
    <w:p w:rsidR="00636044" w:rsidRPr="00636044" w:rsidRDefault="00636044" w:rsidP="00451F62">
      <w:pPr>
        <w:widowControl/>
        <w:autoSpaceDE/>
        <w:autoSpaceDN/>
        <w:adjustRightInd/>
        <w:ind w:firstLine="709"/>
        <w:textAlignment w:val="baseline"/>
        <w:rPr>
          <w:color w:val="000000"/>
        </w:rPr>
      </w:pPr>
      <w:r w:rsidRPr="00636044">
        <w:rPr>
          <w:color w:val="000000"/>
        </w:rPr>
        <w:t>При взаимном положении в партере верхний борец может проводить с этой целью перевороты противника.</w:t>
      </w:r>
    </w:p>
    <w:p w:rsidR="00636044" w:rsidRPr="00636044" w:rsidRDefault="00636044" w:rsidP="00451F62">
      <w:pPr>
        <w:widowControl/>
        <w:autoSpaceDE/>
        <w:autoSpaceDN/>
        <w:adjustRightInd/>
        <w:ind w:firstLine="709"/>
        <w:textAlignment w:val="baseline"/>
        <w:rPr>
          <w:color w:val="000000"/>
        </w:rPr>
      </w:pPr>
      <w:r w:rsidRPr="00636044">
        <w:rPr>
          <w:color w:val="000000"/>
        </w:rPr>
        <w:t>Перевороты противника в партере с переходом на болевые приемы</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4200525" cy="1219200"/>
            <wp:effectExtent l="19050" t="0" r="9525" b="0"/>
            <wp:docPr id="124" name="Рисунок 124" descr="http://sportfiction.ru/upload/import/books/dzudo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portfiction.ru/upload/import/books/dzudo286.png"/>
                    <pic:cNvPicPr>
                      <a:picLocks noChangeAspect="1" noChangeArrowheads="1"/>
                    </pic:cNvPicPr>
                  </pic:nvPicPr>
                  <pic:blipFill>
                    <a:blip r:embed="rId192"/>
                    <a:srcRect/>
                    <a:stretch>
                      <a:fillRect/>
                    </a:stretch>
                  </pic:blipFill>
                  <pic:spPr bwMode="auto">
                    <a:xfrm>
                      <a:off x="0" y="0"/>
                      <a:ext cx="4200525" cy="121920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46. Переворот, запрокидываясь, с переходом на рычаг локтя захватом руки между ног</w:t>
      </w:r>
    </w:p>
    <w:p w:rsidR="00636044" w:rsidRPr="00636044" w:rsidRDefault="00636044" w:rsidP="00636044">
      <w:pPr>
        <w:widowControl/>
        <w:autoSpaceDE/>
        <w:autoSpaceDN/>
        <w:adjustRightInd/>
        <w:ind w:firstLine="0"/>
        <w:jc w:val="left"/>
        <w:rPr>
          <w:color w:val="000000"/>
        </w:rPr>
      </w:pPr>
      <w:r w:rsidRPr="00636044">
        <w:rPr>
          <w:noProof/>
          <w:color w:val="000000"/>
        </w:rPr>
        <w:lastRenderedPageBreak/>
        <w:drawing>
          <wp:inline distT="0" distB="0" distL="0" distR="0">
            <wp:extent cx="3962400" cy="1181100"/>
            <wp:effectExtent l="19050" t="0" r="0" b="0"/>
            <wp:docPr id="125" name="Рисунок 125" descr="http://sportfiction.ru/upload/import/books/dzudo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portfiction.ru/upload/import/books/dzudo287.png"/>
                    <pic:cNvPicPr>
                      <a:picLocks noChangeAspect="1" noChangeArrowheads="1"/>
                    </pic:cNvPicPr>
                  </pic:nvPicPr>
                  <pic:blipFill>
                    <a:blip r:embed="rId193"/>
                    <a:srcRect/>
                    <a:stretch>
                      <a:fillRect/>
                    </a:stretch>
                  </pic:blipFill>
                  <pic:spPr bwMode="auto">
                    <a:xfrm>
                      <a:off x="0" y="0"/>
                      <a:ext cx="3962400" cy="118110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47. Переворот кувырком</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4248150" cy="1295400"/>
            <wp:effectExtent l="19050" t="0" r="0" b="0"/>
            <wp:docPr id="126" name="Рисунок 126" descr="http://sportfiction.ru/upload/import/books/dzudo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portfiction.ru/upload/import/books/dzudo288.png"/>
                    <pic:cNvPicPr>
                      <a:picLocks noChangeAspect="1" noChangeArrowheads="1"/>
                    </pic:cNvPicPr>
                  </pic:nvPicPr>
                  <pic:blipFill>
                    <a:blip r:embed="rId194"/>
                    <a:srcRect/>
                    <a:stretch>
                      <a:fillRect/>
                    </a:stretch>
                  </pic:blipFill>
                  <pic:spPr bwMode="auto">
                    <a:xfrm>
                      <a:off x="0" y="0"/>
                      <a:ext cx="4248150" cy="129540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48. Переворот завалом с переходом на удушение</w:t>
      </w:r>
    </w:p>
    <w:p w:rsidR="00636044" w:rsidRPr="00636044" w:rsidRDefault="00636044" w:rsidP="00636044">
      <w:pPr>
        <w:widowControl/>
        <w:autoSpaceDE/>
        <w:autoSpaceDN/>
        <w:adjustRightInd/>
        <w:spacing w:line="315" w:lineRule="atLeast"/>
        <w:ind w:firstLine="0"/>
        <w:jc w:val="left"/>
        <w:textAlignment w:val="baseline"/>
        <w:rPr>
          <w:color w:val="000000"/>
        </w:rPr>
      </w:pPr>
      <w:r w:rsidRPr="00636044">
        <w:rPr>
          <w:color w:val="000000"/>
        </w:rPr>
        <w:t>Сбрасывания (действия защищающегося, попавшего в положение нижнего в партере)</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4010025" cy="876300"/>
            <wp:effectExtent l="19050" t="0" r="9525" b="0"/>
            <wp:docPr id="127" name="Рисунок 127" descr="http://sportfiction.ru/upload/import/books/dzudo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portfiction.ru/upload/import/books/dzudo289.png"/>
                    <pic:cNvPicPr>
                      <a:picLocks noChangeAspect="1" noChangeArrowheads="1"/>
                    </pic:cNvPicPr>
                  </pic:nvPicPr>
                  <pic:blipFill>
                    <a:blip r:embed="rId195"/>
                    <a:srcRect/>
                    <a:stretch>
                      <a:fillRect/>
                    </a:stretch>
                  </pic:blipFill>
                  <pic:spPr bwMode="auto">
                    <a:xfrm>
                      <a:off x="0" y="0"/>
                      <a:ext cx="4010025" cy="87630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49. Сбрасывание проворотом</w:t>
      </w:r>
    </w:p>
    <w:p w:rsidR="00636044" w:rsidRPr="00636044" w:rsidRDefault="00636044" w:rsidP="00636044">
      <w:pPr>
        <w:widowControl/>
        <w:autoSpaceDE/>
        <w:autoSpaceDN/>
        <w:adjustRightInd/>
        <w:spacing w:line="315" w:lineRule="atLeast"/>
        <w:ind w:firstLine="0"/>
        <w:jc w:val="left"/>
        <w:textAlignment w:val="baseline"/>
        <w:rPr>
          <w:color w:val="000000"/>
        </w:rPr>
      </w:pPr>
      <w:r w:rsidRPr="00636044">
        <w:rPr>
          <w:color w:val="000000"/>
        </w:rPr>
        <w:t>Выходы наверх (уходы из положения нижнего без сбрасывания противника)</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4162425" cy="1019175"/>
            <wp:effectExtent l="19050" t="0" r="9525" b="0"/>
            <wp:docPr id="128" name="Рисунок 128" descr="http://sportfiction.ru/upload/import/books/dzudo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portfiction.ru/upload/import/books/dzudo290.png"/>
                    <pic:cNvPicPr>
                      <a:picLocks noChangeAspect="1" noChangeArrowheads="1"/>
                    </pic:cNvPicPr>
                  </pic:nvPicPr>
                  <pic:blipFill>
                    <a:blip r:embed="rId196"/>
                    <a:srcRect/>
                    <a:stretch>
                      <a:fillRect/>
                    </a:stretch>
                  </pic:blipFill>
                  <pic:spPr bwMode="auto">
                    <a:xfrm>
                      <a:off x="0" y="0"/>
                      <a:ext cx="4162425" cy="10191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50. Уползание назад, под ноги</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3390900" cy="733425"/>
            <wp:effectExtent l="19050" t="0" r="0" b="0"/>
            <wp:docPr id="129" name="Рисунок 129" descr="http://sportfiction.ru/upload/import/books/dzudo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portfiction.ru/upload/import/books/dzudo291.png"/>
                    <pic:cNvPicPr>
                      <a:picLocks noChangeAspect="1" noChangeArrowheads="1"/>
                    </pic:cNvPicPr>
                  </pic:nvPicPr>
                  <pic:blipFill>
                    <a:blip r:embed="rId197"/>
                    <a:srcRect/>
                    <a:stretch>
                      <a:fillRect/>
                    </a:stretch>
                  </pic:blipFill>
                  <pic:spPr bwMode="auto">
                    <a:xfrm>
                      <a:off x="0" y="0"/>
                      <a:ext cx="3390900" cy="73342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51. Выход наверх выседом с переходом на обратный рычаг локтя</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4210050" cy="685800"/>
            <wp:effectExtent l="19050" t="0" r="0" b="0"/>
            <wp:docPr id="130" name="Рисунок 130" descr="http://sportfiction.ru/upload/import/books/dzudo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portfiction.ru/upload/import/books/dzudo292.png"/>
                    <pic:cNvPicPr>
                      <a:picLocks noChangeAspect="1" noChangeArrowheads="1"/>
                    </pic:cNvPicPr>
                  </pic:nvPicPr>
                  <pic:blipFill>
                    <a:blip r:embed="rId198"/>
                    <a:srcRect/>
                    <a:stretch>
                      <a:fillRect/>
                    </a:stretch>
                  </pic:blipFill>
                  <pic:spPr bwMode="auto">
                    <a:xfrm>
                      <a:off x="0" y="0"/>
                      <a:ext cx="4210050" cy="68580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Рис.52. Забегание на рычаг локтя против рычага локтя в низком партере</w:t>
      </w:r>
    </w:p>
    <w:p w:rsidR="00636044" w:rsidRPr="00636044" w:rsidRDefault="00636044" w:rsidP="00451F62">
      <w:pPr>
        <w:widowControl/>
        <w:autoSpaceDE/>
        <w:autoSpaceDN/>
        <w:adjustRightInd/>
        <w:spacing w:line="315" w:lineRule="atLeast"/>
        <w:ind w:firstLine="0"/>
        <w:jc w:val="center"/>
        <w:textAlignment w:val="baseline"/>
        <w:rPr>
          <w:color w:val="000000"/>
        </w:rPr>
      </w:pPr>
      <w:r w:rsidRPr="00636044">
        <w:rPr>
          <w:color w:val="000000"/>
        </w:rPr>
        <w:t>Т</w:t>
      </w:r>
      <w:r>
        <w:rPr>
          <w:color w:val="000000"/>
        </w:rPr>
        <w:t>ехника борьбы дзюдо леж</w:t>
      </w:r>
      <w:r w:rsidRPr="00636044">
        <w:rPr>
          <w:color w:val="000000"/>
        </w:rPr>
        <w:t>а</w:t>
      </w:r>
    </w:p>
    <w:p w:rsidR="00636044" w:rsidRPr="00636044" w:rsidRDefault="00636044" w:rsidP="00451F62">
      <w:pPr>
        <w:widowControl/>
        <w:autoSpaceDE/>
        <w:autoSpaceDN/>
        <w:adjustRightInd/>
        <w:ind w:firstLine="709"/>
        <w:textAlignment w:val="baseline"/>
        <w:rPr>
          <w:color w:val="000000"/>
        </w:rPr>
      </w:pPr>
      <w:r w:rsidRPr="00636044">
        <w:rPr>
          <w:color w:val="000000"/>
        </w:rPr>
        <w:t>Оцениваемая техника борьбы лежа в дзюдо состоит из удержаний, болевых приемов на руку и удушений. Остальные технические действия (кроме запрещенных) имеют смысл как переходные к занятию исходного положения для проведения оцениваемого технического действия.</w:t>
      </w:r>
    </w:p>
    <w:p w:rsidR="00636044" w:rsidRPr="00636044" w:rsidRDefault="00636044" w:rsidP="00451F62">
      <w:pPr>
        <w:widowControl/>
        <w:autoSpaceDE/>
        <w:autoSpaceDN/>
        <w:adjustRightInd/>
        <w:ind w:firstLine="709"/>
        <w:textAlignment w:val="baseline"/>
        <w:rPr>
          <w:color w:val="000000"/>
        </w:rPr>
      </w:pPr>
      <w:r w:rsidRPr="00636044">
        <w:rPr>
          <w:color w:val="000000"/>
        </w:rPr>
        <w:t>Атакующий сверху-сбоку</w:t>
      </w:r>
    </w:p>
    <w:p w:rsidR="00636044" w:rsidRPr="00636044" w:rsidRDefault="00636044" w:rsidP="00451F62">
      <w:pPr>
        <w:widowControl/>
        <w:autoSpaceDE/>
        <w:autoSpaceDN/>
        <w:adjustRightInd/>
        <w:ind w:firstLine="709"/>
        <w:textAlignment w:val="baseline"/>
        <w:rPr>
          <w:color w:val="000000"/>
        </w:rPr>
      </w:pPr>
      <w:r w:rsidRPr="00636044">
        <w:rPr>
          <w:color w:val="000000"/>
        </w:rPr>
        <w:lastRenderedPageBreak/>
        <w:t>Удержания</w:t>
      </w:r>
    </w:p>
    <w:p w:rsidR="00636044" w:rsidRPr="00636044" w:rsidRDefault="00636044" w:rsidP="00451F62">
      <w:pPr>
        <w:widowControl/>
        <w:autoSpaceDE/>
        <w:autoSpaceDN/>
        <w:adjustRightInd/>
        <w:ind w:firstLine="709"/>
        <w:textAlignment w:val="baseline"/>
        <w:rPr>
          <w:color w:val="000000"/>
        </w:rPr>
      </w:pPr>
      <w:r w:rsidRPr="00636044">
        <w:rPr>
          <w:color w:val="000000"/>
        </w:rPr>
        <w:t>Удержания в прикладном аспекте не имеют смысла даже для работников правоохранительной сферы, поскольку они оцениваются при положении противника не животе, а на спине. Тем не менее по официальным правилам соревнований они приносят максимальный результат и их изучение в спортивном аспекте имеет смысл.</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3371850" cy="714375"/>
            <wp:effectExtent l="19050" t="0" r="0" b="0"/>
            <wp:docPr id="131" name="Рисунок 131" descr="http://sportfiction.ru/upload/import/books/dzudo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portfiction.ru/upload/import/books/dzudo293.png"/>
                    <pic:cNvPicPr>
                      <a:picLocks noChangeAspect="1" noChangeArrowheads="1"/>
                    </pic:cNvPicPr>
                  </pic:nvPicPr>
                  <pic:blipFill>
                    <a:blip r:embed="rId199"/>
                    <a:srcRect/>
                    <a:stretch>
                      <a:fillRect/>
                    </a:stretch>
                  </pic:blipFill>
                  <pic:spPr bwMode="auto">
                    <a:xfrm>
                      <a:off x="0" y="0"/>
                      <a:ext cx="3371850" cy="7143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53. Удержание сбоку за шею</w:t>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54. Удержание сбоку за туловище</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3152775" cy="695325"/>
            <wp:effectExtent l="19050" t="0" r="9525" b="0"/>
            <wp:docPr id="132" name="Рисунок 132" descr="http://sportfiction.ru/upload/import/books/dzudo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portfiction.ru/upload/import/books/dzudo294.png"/>
                    <pic:cNvPicPr>
                      <a:picLocks noChangeAspect="1" noChangeArrowheads="1"/>
                    </pic:cNvPicPr>
                  </pic:nvPicPr>
                  <pic:blipFill>
                    <a:blip r:embed="rId200"/>
                    <a:srcRect/>
                    <a:stretch>
                      <a:fillRect/>
                    </a:stretch>
                  </pic:blipFill>
                  <pic:spPr bwMode="auto">
                    <a:xfrm>
                      <a:off x="0" y="0"/>
                      <a:ext cx="3152775" cy="69532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55. Удержание сбоку с обхватом шеи и своей ноги</w:t>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56. Обратное удержание сбоку с захватом руки под плечо</w:t>
      </w:r>
    </w:p>
    <w:p w:rsidR="00636044" w:rsidRPr="00636044" w:rsidRDefault="00636044" w:rsidP="00636044">
      <w:pPr>
        <w:widowControl/>
        <w:autoSpaceDE/>
        <w:autoSpaceDN/>
        <w:adjustRightInd/>
        <w:spacing w:line="315" w:lineRule="atLeast"/>
        <w:ind w:firstLine="0"/>
        <w:jc w:val="left"/>
        <w:textAlignment w:val="baseline"/>
        <w:rPr>
          <w:color w:val="000000"/>
        </w:rPr>
      </w:pPr>
      <w:r w:rsidRPr="00636044">
        <w:rPr>
          <w:color w:val="000000"/>
        </w:rPr>
        <w:t>Болевые приемы</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4305300" cy="704850"/>
            <wp:effectExtent l="19050" t="0" r="0" b="0"/>
            <wp:docPr id="133" name="Рисунок 133" descr="http://sportfiction.ru/upload/import/books/dzudo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portfiction.ru/upload/import/books/dzudo295.png"/>
                    <pic:cNvPicPr>
                      <a:picLocks noChangeAspect="1" noChangeArrowheads="1"/>
                    </pic:cNvPicPr>
                  </pic:nvPicPr>
                  <pic:blipFill>
                    <a:blip r:embed="rId201"/>
                    <a:srcRect/>
                    <a:stretch>
                      <a:fillRect/>
                    </a:stretch>
                  </pic:blipFill>
                  <pic:spPr bwMode="auto">
                    <a:xfrm>
                      <a:off x="0" y="0"/>
                      <a:ext cx="4305300" cy="70485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57. Рычаг локтя через бедро</w:t>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58. Узел локтя подколенным сгибом</w:t>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59. Дожим плечевого сустава</w:t>
      </w:r>
    </w:p>
    <w:p w:rsidR="00636044" w:rsidRPr="00636044" w:rsidRDefault="00636044" w:rsidP="00636044">
      <w:pPr>
        <w:widowControl/>
        <w:autoSpaceDE/>
        <w:autoSpaceDN/>
        <w:adjustRightInd/>
        <w:spacing w:line="315" w:lineRule="atLeast"/>
        <w:ind w:firstLine="0"/>
        <w:jc w:val="left"/>
        <w:textAlignment w:val="baseline"/>
        <w:rPr>
          <w:color w:val="000000"/>
        </w:rPr>
      </w:pPr>
      <w:r w:rsidRPr="00636044">
        <w:rPr>
          <w:color w:val="000000"/>
        </w:rPr>
        <w:t>Защищающийся на спине – противник сверху-сбоку</w:t>
      </w:r>
    </w:p>
    <w:p w:rsidR="00636044" w:rsidRPr="00636044" w:rsidRDefault="00636044" w:rsidP="00636044">
      <w:pPr>
        <w:widowControl/>
        <w:autoSpaceDE/>
        <w:autoSpaceDN/>
        <w:adjustRightInd/>
        <w:spacing w:line="315" w:lineRule="atLeast"/>
        <w:ind w:firstLine="0"/>
        <w:jc w:val="left"/>
        <w:textAlignment w:val="baseline"/>
        <w:rPr>
          <w:color w:val="000000"/>
        </w:rPr>
      </w:pPr>
      <w:r w:rsidRPr="00636044">
        <w:rPr>
          <w:color w:val="000000"/>
        </w:rPr>
        <w:t>Перекаты снизу – ответные приемы</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4229100" cy="1638300"/>
            <wp:effectExtent l="19050" t="0" r="0" b="0"/>
            <wp:docPr id="134" name="Рисунок 134" descr="http://sportfiction.ru/upload/import/books/dzudo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portfiction.ru/upload/import/books/dzudo296.png"/>
                    <pic:cNvPicPr>
                      <a:picLocks noChangeAspect="1" noChangeArrowheads="1"/>
                    </pic:cNvPicPr>
                  </pic:nvPicPr>
                  <pic:blipFill>
                    <a:blip r:embed="rId202"/>
                    <a:srcRect/>
                    <a:stretch>
                      <a:fillRect/>
                    </a:stretch>
                  </pic:blipFill>
                  <pic:spPr bwMode="auto">
                    <a:xfrm>
                      <a:off x="0" y="0"/>
                      <a:ext cx="4229100" cy="163830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60. Переворот снизу, вращаясь, с переходом на рычаг локтя через таз захватом руки между ног</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4124325" cy="1171575"/>
            <wp:effectExtent l="19050" t="0" r="9525" b="0"/>
            <wp:docPr id="135" name="Рисунок 135" descr="http://sportfiction.ru/upload/import/books/dzudo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portfiction.ru/upload/import/books/dzudo297.png"/>
                    <pic:cNvPicPr>
                      <a:picLocks noChangeAspect="1" noChangeArrowheads="1"/>
                    </pic:cNvPicPr>
                  </pic:nvPicPr>
                  <pic:blipFill>
                    <a:blip r:embed="rId203"/>
                    <a:srcRect/>
                    <a:stretch>
                      <a:fillRect/>
                    </a:stretch>
                  </pic:blipFill>
                  <pic:spPr bwMode="auto">
                    <a:xfrm>
                      <a:off x="0" y="0"/>
                      <a:ext cx="4124325" cy="11715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lastRenderedPageBreak/>
        <w:t>Рис. 61. Переворот снизу, разгибаясь, с отбивом головы и переходом на рычаг локтя через таз захватом руки между ног</w:t>
      </w:r>
    </w:p>
    <w:p w:rsidR="00636044" w:rsidRPr="00636044" w:rsidRDefault="00636044" w:rsidP="00636044">
      <w:pPr>
        <w:widowControl/>
        <w:autoSpaceDE/>
        <w:autoSpaceDN/>
        <w:adjustRightInd/>
        <w:spacing w:line="315" w:lineRule="atLeast"/>
        <w:ind w:firstLine="0"/>
        <w:jc w:val="left"/>
        <w:textAlignment w:val="baseline"/>
        <w:rPr>
          <w:color w:val="000000"/>
        </w:rPr>
      </w:pPr>
      <w:r w:rsidRPr="00636044">
        <w:rPr>
          <w:color w:val="000000"/>
        </w:rPr>
        <w:t>Атакующий сверху верхом</w:t>
      </w:r>
    </w:p>
    <w:p w:rsidR="00636044" w:rsidRPr="00636044" w:rsidRDefault="00636044" w:rsidP="00636044">
      <w:pPr>
        <w:widowControl/>
        <w:autoSpaceDE/>
        <w:autoSpaceDN/>
        <w:adjustRightInd/>
        <w:spacing w:line="315" w:lineRule="atLeast"/>
        <w:ind w:firstLine="0"/>
        <w:jc w:val="left"/>
        <w:textAlignment w:val="baseline"/>
        <w:rPr>
          <w:color w:val="000000"/>
        </w:rPr>
      </w:pPr>
      <w:r w:rsidRPr="00636044">
        <w:rPr>
          <w:color w:val="000000"/>
        </w:rPr>
        <w:t>Удержания верхом</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3781425" cy="581025"/>
            <wp:effectExtent l="19050" t="0" r="9525" b="0"/>
            <wp:docPr id="136" name="Рисунок 136" descr="http://sportfiction.ru/upload/import/books/dzudo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portfiction.ru/upload/import/books/dzudo298.png"/>
                    <pic:cNvPicPr>
                      <a:picLocks noChangeAspect="1" noChangeArrowheads="1"/>
                    </pic:cNvPicPr>
                  </pic:nvPicPr>
                  <pic:blipFill>
                    <a:blip r:embed="rId204"/>
                    <a:srcRect/>
                    <a:stretch>
                      <a:fillRect/>
                    </a:stretch>
                  </pic:blipFill>
                  <pic:spPr bwMode="auto">
                    <a:xfrm>
                      <a:off x="0" y="0"/>
                      <a:ext cx="3781425" cy="58102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62. Удержание верхом</w:t>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63 Удержание верхом с захватом одной руки</w:t>
      </w:r>
    </w:p>
    <w:p w:rsidR="00636044" w:rsidRPr="00636044" w:rsidRDefault="00636044" w:rsidP="00636044">
      <w:pPr>
        <w:widowControl/>
        <w:autoSpaceDE/>
        <w:autoSpaceDN/>
        <w:adjustRightInd/>
        <w:spacing w:line="315" w:lineRule="atLeast"/>
        <w:ind w:firstLine="0"/>
        <w:jc w:val="left"/>
        <w:textAlignment w:val="baseline"/>
        <w:rPr>
          <w:color w:val="000000"/>
        </w:rPr>
      </w:pPr>
      <w:r w:rsidRPr="00636044">
        <w:rPr>
          <w:color w:val="000000"/>
        </w:rPr>
        <w:t>Болевые приемы</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3409950" cy="1352550"/>
            <wp:effectExtent l="19050" t="0" r="0" b="0"/>
            <wp:docPr id="137" name="Рисунок 137" descr="http://sportfiction.ru/upload/import/books/dzudo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portfiction.ru/upload/import/books/dzudo299.png"/>
                    <pic:cNvPicPr>
                      <a:picLocks noChangeAspect="1" noChangeArrowheads="1"/>
                    </pic:cNvPicPr>
                  </pic:nvPicPr>
                  <pic:blipFill>
                    <a:blip r:embed="rId205"/>
                    <a:srcRect/>
                    <a:stretch>
                      <a:fillRect/>
                    </a:stretch>
                  </pic:blipFill>
                  <pic:spPr bwMode="auto">
                    <a:xfrm>
                      <a:off x="0" y="0"/>
                      <a:ext cx="3409950" cy="135255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64. Рычаг локтя через предплечье</w:t>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65. Рычаг локтя внутрь упором атакуемой кисти в ключицу атакующего при обхвате противником шеи</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4181475" cy="1304925"/>
            <wp:effectExtent l="19050" t="0" r="9525" b="0"/>
            <wp:docPr id="138" name="Рисунок 138" descr="http://sportfiction.ru/upload/import/books/dzudo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portfiction.ru/upload/import/books/dzudo300.png"/>
                    <pic:cNvPicPr>
                      <a:picLocks noChangeAspect="1" noChangeArrowheads="1"/>
                    </pic:cNvPicPr>
                  </pic:nvPicPr>
                  <pic:blipFill>
                    <a:blip r:embed="rId206"/>
                    <a:srcRect/>
                    <a:stretch>
                      <a:fillRect/>
                    </a:stretch>
                  </pic:blipFill>
                  <pic:spPr bwMode="auto">
                    <a:xfrm>
                      <a:off x="0" y="0"/>
                      <a:ext cx="4181475" cy="130492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66. Переход на обратное удержание поперек с рычагом локтя захватом руки между ног</w:t>
      </w:r>
    </w:p>
    <w:p w:rsidR="00636044" w:rsidRPr="00636044" w:rsidRDefault="00636044" w:rsidP="00636044">
      <w:pPr>
        <w:widowControl/>
        <w:autoSpaceDE/>
        <w:autoSpaceDN/>
        <w:adjustRightInd/>
        <w:spacing w:line="315" w:lineRule="atLeast"/>
        <w:ind w:firstLine="0"/>
        <w:jc w:val="left"/>
        <w:textAlignment w:val="baseline"/>
        <w:rPr>
          <w:color w:val="000000"/>
        </w:rPr>
      </w:pPr>
      <w:r w:rsidRPr="00636044">
        <w:rPr>
          <w:color w:val="000000"/>
        </w:rPr>
        <w:t>Удушения. В данном положении верхнему удобно проводить удушения скрещивая руки или встречным надавливанием, но это весьма проблематично.</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4143375" cy="1276350"/>
            <wp:effectExtent l="19050" t="0" r="9525" b="0"/>
            <wp:docPr id="139" name="Рисунок 139" descr="http://sportfiction.ru/upload/import/books/dzudo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portfiction.ru/upload/import/books/dzudo301.png"/>
                    <pic:cNvPicPr>
                      <a:picLocks noChangeAspect="1" noChangeArrowheads="1"/>
                    </pic:cNvPicPr>
                  </pic:nvPicPr>
                  <pic:blipFill>
                    <a:blip r:embed="rId207"/>
                    <a:srcRect/>
                    <a:stretch>
                      <a:fillRect/>
                    </a:stretch>
                  </pic:blipFill>
                  <pic:spPr bwMode="auto">
                    <a:xfrm>
                      <a:off x="0" y="0"/>
                      <a:ext cx="4143375" cy="127635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67 Способы удушения в положении удержания верхом</w:t>
      </w:r>
    </w:p>
    <w:p w:rsidR="00636044" w:rsidRPr="00636044" w:rsidRDefault="00636044" w:rsidP="00636044">
      <w:pPr>
        <w:widowControl/>
        <w:autoSpaceDE/>
        <w:autoSpaceDN/>
        <w:adjustRightInd/>
        <w:spacing w:line="315" w:lineRule="atLeast"/>
        <w:ind w:firstLine="0"/>
        <w:jc w:val="left"/>
        <w:textAlignment w:val="baseline"/>
        <w:rPr>
          <w:color w:val="000000"/>
        </w:rPr>
      </w:pPr>
      <w:r w:rsidRPr="00636044">
        <w:rPr>
          <w:color w:val="000000"/>
        </w:rPr>
        <w:t>Защищающийся на спине – противник сверху верхом</w:t>
      </w:r>
    </w:p>
    <w:p w:rsidR="00636044" w:rsidRPr="00636044" w:rsidRDefault="00636044" w:rsidP="00636044">
      <w:pPr>
        <w:widowControl/>
        <w:autoSpaceDE/>
        <w:autoSpaceDN/>
        <w:adjustRightInd/>
        <w:spacing w:line="315" w:lineRule="atLeast"/>
        <w:ind w:firstLine="0"/>
        <w:jc w:val="left"/>
        <w:textAlignment w:val="baseline"/>
        <w:rPr>
          <w:color w:val="000000"/>
        </w:rPr>
      </w:pPr>
      <w:r w:rsidRPr="00636044">
        <w:rPr>
          <w:color w:val="000000"/>
        </w:rPr>
        <w:t>Перекат снизу</w:t>
      </w:r>
    </w:p>
    <w:p w:rsidR="00636044" w:rsidRPr="00636044" w:rsidRDefault="00636044" w:rsidP="00636044">
      <w:pPr>
        <w:widowControl/>
        <w:autoSpaceDE/>
        <w:autoSpaceDN/>
        <w:adjustRightInd/>
        <w:ind w:firstLine="0"/>
        <w:jc w:val="left"/>
        <w:rPr>
          <w:color w:val="000000"/>
        </w:rPr>
      </w:pPr>
      <w:r w:rsidRPr="00636044">
        <w:rPr>
          <w:noProof/>
          <w:color w:val="000000"/>
        </w:rPr>
        <w:lastRenderedPageBreak/>
        <w:drawing>
          <wp:inline distT="0" distB="0" distL="0" distR="0">
            <wp:extent cx="2809875" cy="904875"/>
            <wp:effectExtent l="19050" t="0" r="9525" b="0"/>
            <wp:docPr id="140" name="Рисунок 140" descr="http://sportfiction.ru/upload/import/books/dzudo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portfiction.ru/upload/import/books/dzudo302.png"/>
                    <pic:cNvPicPr>
                      <a:picLocks noChangeAspect="1" noChangeArrowheads="1"/>
                    </pic:cNvPicPr>
                  </pic:nvPicPr>
                  <pic:blipFill>
                    <a:blip r:embed="rId208"/>
                    <a:srcRect/>
                    <a:stretch>
                      <a:fillRect/>
                    </a:stretch>
                  </pic:blipFill>
                  <pic:spPr bwMode="auto">
                    <a:xfrm>
                      <a:off x="0" y="0"/>
                      <a:ext cx="2809875" cy="9048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68. Переворот</w:t>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снизу, вращаясь, с переходом в положение верхнего при удержании ног</w:t>
      </w:r>
    </w:p>
    <w:p w:rsidR="00636044" w:rsidRPr="00636044" w:rsidRDefault="00636044" w:rsidP="00636044">
      <w:pPr>
        <w:widowControl/>
        <w:autoSpaceDE/>
        <w:autoSpaceDN/>
        <w:adjustRightInd/>
        <w:spacing w:line="315" w:lineRule="atLeast"/>
        <w:ind w:firstLine="0"/>
        <w:jc w:val="left"/>
        <w:textAlignment w:val="baseline"/>
        <w:rPr>
          <w:color w:val="000000"/>
        </w:rPr>
      </w:pPr>
      <w:r w:rsidRPr="00636044">
        <w:rPr>
          <w:color w:val="000000"/>
        </w:rPr>
        <w:t>Атакующий сверху, на удержании с головы</w:t>
      </w:r>
    </w:p>
    <w:p w:rsidR="00636044" w:rsidRPr="00636044" w:rsidRDefault="00636044" w:rsidP="00636044">
      <w:pPr>
        <w:widowControl/>
        <w:autoSpaceDE/>
        <w:autoSpaceDN/>
        <w:adjustRightInd/>
        <w:spacing w:line="315" w:lineRule="atLeast"/>
        <w:ind w:firstLine="0"/>
        <w:jc w:val="left"/>
        <w:textAlignment w:val="baseline"/>
        <w:rPr>
          <w:color w:val="000000"/>
        </w:rPr>
      </w:pPr>
      <w:r w:rsidRPr="00636044">
        <w:rPr>
          <w:color w:val="000000"/>
        </w:rPr>
        <w:t>Удержания</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4048125" cy="647700"/>
            <wp:effectExtent l="19050" t="0" r="9525" b="0"/>
            <wp:docPr id="141" name="Рисунок 141" descr="http://sportfiction.ru/upload/import/books/dzudo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portfiction.ru/upload/import/books/dzudo303.png"/>
                    <pic:cNvPicPr>
                      <a:picLocks noChangeAspect="1" noChangeArrowheads="1"/>
                    </pic:cNvPicPr>
                  </pic:nvPicPr>
                  <pic:blipFill>
                    <a:blip r:embed="rId209"/>
                    <a:srcRect/>
                    <a:stretch>
                      <a:fillRect/>
                    </a:stretch>
                  </pic:blipFill>
                  <pic:spPr bwMode="auto">
                    <a:xfrm>
                      <a:off x="0" y="0"/>
                      <a:ext cx="4048125" cy="64770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69. Варианты удержания с головы</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2790825" cy="923925"/>
            <wp:effectExtent l="19050" t="0" r="9525" b="0"/>
            <wp:docPr id="142" name="Рисунок 142" descr="http://sportfiction.ru/upload/import/books/dzudo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portfiction.ru/upload/import/books/dzudo304.png"/>
                    <pic:cNvPicPr>
                      <a:picLocks noChangeAspect="1" noChangeArrowheads="1"/>
                    </pic:cNvPicPr>
                  </pic:nvPicPr>
                  <pic:blipFill>
                    <a:blip r:embed="rId210"/>
                    <a:srcRect/>
                    <a:stretch>
                      <a:fillRect/>
                    </a:stretch>
                  </pic:blipFill>
                  <pic:spPr bwMode="auto">
                    <a:xfrm>
                      <a:off x="0" y="0"/>
                      <a:ext cx="2790825" cy="92392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70.  Особенности захвата при удержании верхом</w:t>
      </w:r>
    </w:p>
    <w:p w:rsidR="00636044" w:rsidRPr="00636044" w:rsidRDefault="00636044" w:rsidP="00636044">
      <w:pPr>
        <w:widowControl/>
        <w:autoSpaceDE/>
        <w:autoSpaceDN/>
        <w:adjustRightInd/>
        <w:spacing w:line="315" w:lineRule="atLeast"/>
        <w:ind w:firstLine="0"/>
        <w:jc w:val="left"/>
        <w:textAlignment w:val="baseline"/>
        <w:rPr>
          <w:color w:val="000000"/>
        </w:rPr>
      </w:pPr>
      <w:r w:rsidRPr="00636044">
        <w:rPr>
          <w:color w:val="000000"/>
        </w:rPr>
        <w:t>Болевые приемы</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4076700" cy="1123950"/>
            <wp:effectExtent l="19050" t="0" r="0" b="0"/>
            <wp:docPr id="143" name="Рисунок 143" descr="http://sportfiction.ru/upload/import/books/dzudo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portfiction.ru/upload/import/books/dzudo305.png"/>
                    <pic:cNvPicPr>
                      <a:picLocks noChangeAspect="1" noChangeArrowheads="1"/>
                    </pic:cNvPicPr>
                  </pic:nvPicPr>
                  <pic:blipFill>
                    <a:blip r:embed="rId211"/>
                    <a:srcRect/>
                    <a:stretch>
                      <a:fillRect/>
                    </a:stretch>
                  </pic:blipFill>
                  <pic:spPr bwMode="auto">
                    <a:xfrm>
                      <a:off x="0" y="0"/>
                      <a:ext cx="4076700" cy="112395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71. Переход на рычаг локтя захватом руки между ног, сидя сверху поперек противника</w:t>
      </w:r>
    </w:p>
    <w:p w:rsidR="00636044" w:rsidRPr="00636044" w:rsidRDefault="00636044" w:rsidP="00636044">
      <w:pPr>
        <w:widowControl/>
        <w:autoSpaceDE/>
        <w:autoSpaceDN/>
        <w:adjustRightInd/>
        <w:spacing w:line="315" w:lineRule="atLeast"/>
        <w:ind w:firstLine="0"/>
        <w:jc w:val="left"/>
        <w:textAlignment w:val="baseline"/>
        <w:rPr>
          <w:color w:val="000000"/>
        </w:rPr>
      </w:pPr>
      <w:r w:rsidRPr="00636044">
        <w:rPr>
          <w:color w:val="000000"/>
        </w:rPr>
        <w:t>Защищающийся на спине – противник сверху с головы</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3257550" cy="952500"/>
            <wp:effectExtent l="19050" t="0" r="0" b="0"/>
            <wp:docPr id="144" name="Рисунок 144" descr="http://sportfiction.ru/upload/import/books/dzudo3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portfiction.ru/upload/import/books/dzudo306(2).png"/>
                    <pic:cNvPicPr>
                      <a:picLocks noChangeAspect="1" noChangeArrowheads="1"/>
                    </pic:cNvPicPr>
                  </pic:nvPicPr>
                  <pic:blipFill>
                    <a:blip r:embed="rId212"/>
                    <a:srcRect/>
                    <a:stretch>
                      <a:fillRect/>
                    </a:stretch>
                  </pic:blipFill>
                  <pic:spPr bwMode="auto">
                    <a:xfrm>
                      <a:off x="0" y="0"/>
                      <a:ext cx="3257550" cy="952500"/>
                    </a:xfrm>
                    <a:prstGeom prst="rect">
                      <a:avLst/>
                    </a:prstGeom>
                    <a:noFill/>
                    <a:ln w="9525">
                      <a:noFill/>
                      <a:miter lim="800000"/>
                      <a:headEnd/>
                      <a:tailEnd/>
                    </a:ln>
                  </pic:spPr>
                </pic:pic>
              </a:graphicData>
            </a:graphic>
          </wp:inline>
        </w:drawing>
      </w:r>
      <w:r w:rsidRPr="00636044">
        <w:rPr>
          <w:noProof/>
          <w:color w:val="000000"/>
        </w:rPr>
        <w:drawing>
          <wp:inline distT="0" distB="0" distL="0" distR="0">
            <wp:extent cx="3848100" cy="819150"/>
            <wp:effectExtent l="19050" t="0" r="0" b="0"/>
            <wp:docPr id="145" name="Рисунок 145" descr="http://sportfiction.ru/upload/import/books/dzudo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portfiction.ru/upload/import/books/dzudo307.png"/>
                    <pic:cNvPicPr>
                      <a:picLocks noChangeAspect="1" noChangeArrowheads="1"/>
                    </pic:cNvPicPr>
                  </pic:nvPicPr>
                  <pic:blipFill>
                    <a:blip r:embed="rId213"/>
                    <a:srcRect/>
                    <a:stretch>
                      <a:fillRect/>
                    </a:stretch>
                  </pic:blipFill>
                  <pic:spPr bwMode="auto">
                    <a:xfrm>
                      <a:off x="0" y="0"/>
                      <a:ext cx="3848100" cy="81915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72. Забеганиепротив удержания с головы в положение нижнего при удержании с ног</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3990975" cy="1019175"/>
            <wp:effectExtent l="19050" t="0" r="9525" b="0"/>
            <wp:docPr id="146" name="Рисунок 146" descr="http://sportfiction.ru/upload/import/books/dzudo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portfiction.ru/upload/import/books/dzudo308.png"/>
                    <pic:cNvPicPr>
                      <a:picLocks noChangeAspect="1" noChangeArrowheads="1"/>
                    </pic:cNvPicPr>
                  </pic:nvPicPr>
                  <pic:blipFill>
                    <a:blip r:embed="rId214"/>
                    <a:srcRect/>
                    <a:stretch>
                      <a:fillRect/>
                    </a:stretch>
                  </pic:blipFill>
                  <pic:spPr bwMode="auto">
                    <a:xfrm>
                      <a:off x="0" y="0"/>
                      <a:ext cx="3990975" cy="10191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lastRenderedPageBreak/>
        <w:t>Рис. 73. Кувырок назад в положение верхнего в низком партере</w:t>
      </w:r>
    </w:p>
    <w:p w:rsidR="00636044" w:rsidRPr="00636044" w:rsidRDefault="00636044" w:rsidP="00636044">
      <w:pPr>
        <w:widowControl/>
        <w:autoSpaceDE/>
        <w:autoSpaceDN/>
        <w:adjustRightInd/>
        <w:spacing w:line="315" w:lineRule="atLeast"/>
        <w:ind w:firstLine="0"/>
        <w:jc w:val="left"/>
        <w:textAlignment w:val="baseline"/>
        <w:rPr>
          <w:color w:val="000000"/>
        </w:rPr>
      </w:pPr>
      <w:r w:rsidRPr="00636044">
        <w:rPr>
          <w:color w:val="000000"/>
        </w:rPr>
        <w:t>Атакующий сверху поперек</w:t>
      </w:r>
    </w:p>
    <w:p w:rsidR="00636044" w:rsidRPr="00636044" w:rsidRDefault="00636044" w:rsidP="00636044">
      <w:pPr>
        <w:widowControl/>
        <w:autoSpaceDE/>
        <w:autoSpaceDN/>
        <w:adjustRightInd/>
        <w:spacing w:line="315" w:lineRule="atLeast"/>
        <w:ind w:firstLine="0"/>
        <w:jc w:val="left"/>
        <w:textAlignment w:val="baseline"/>
        <w:rPr>
          <w:color w:val="000000"/>
        </w:rPr>
      </w:pPr>
      <w:r w:rsidRPr="00636044">
        <w:rPr>
          <w:color w:val="000000"/>
        </w:rPr>
        <w:t>Удержание</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3676650" cy="781050"/>
            <wp:effectExtent l="19050" t="0" r="0" b="0"/>
            <wp:docPr id="147" name="Рисунок 147" descr="http://sportfiction.ru/upload/import/books/dzudo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portfiction.ru/upload/import/books/dzudo309.png"/>
                    <pic:cNvPicPr>
                      <a:picLocks noChangeAspect="1" noChangeArrowheads="1"/>
                    </pic:cNvPicPr>
                  </pic:nvPicPr>
                  <pic:blipFill>
                    <a:blip r:embed="rId215"/>
                    <a:srcRect/>
                    <a:stretch>
                      <a:fillRect/>
                    </a:stretch>
                  </pic:blipFill>
                  <pic:spPr bwMode="auto">
                    <a:xfrm>
                      <a:off x="0" y="0"/>
                      <a:ext cx="3676650" cy="78105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74. Удержание с захватом пояса из-под ноги</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2076450" cy="809625"/>
            <wp:effectExtent l="19050" t="0" r="0" b="0"/>
            <wp:docPr id="148" name="Рисунок 148" descr="http://sportfiction.ru/upload/import/books/dzudo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portfiction.ru/upload/import/books/dzudo310.png"/>
                    <pic:cNvPicPr>
                      <a:picLocks noChangeAspect="1" noChangeArrowheads="1"/>
                    </pic:cNvPicPr>
                  </pic:nvPicPr>
                  <pic:blipFill>
                    <a:blip r:embed="rId216"/>
                    <a:srcRect/>
                    <a:stretch>
                      <a:fillRect/>
                    </a:stretch>
                  </pic:blipFill>
                  <pic:spPr bwMode="auto">
                    <a:xfrm>
                      <a:off x="0" y="0"/>
                      <a:ext cx="2076450" cy="80962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75 Удержание с захватом брюк</w:t>
      </w:r>
    </w:p>
    <w:p w:rsidR="00636044" w:rsidRPr="00636044" w:rsidRDefault="00636044" w:rsidP="00636044">
      <w:pPr>
        <w:widowControl/>
        <w:autoSpaceDE/>
        <w:autoSpaceDN/>
        <w:adjustRightInd/>
        <w:spacing w:line="315" w:lineRule="atLeast"/>
        <w:ind w:firstLine="0"/>
        <w:jc w:val="left"/>
        <w:textAlignment w:val="baseline"/>
        <w:rPr>
          <w:color w:val="000000"/>
        </w:rPr>
      </w:pPr>
      <w:r w:rsidRPr="00636044">
        <w:rPr>
          <w:color w:val="000000"/>
        </w:rPr>
        <w:t>Болевые приемы</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1943100" cy="790575"/>
            <wp:effectExtent l="19050" t="0" r="0" b="0"/>
            <wp:docPr id="149" name="Рисунок 149" descr="http://sportfiction.ru/upload/import/books/dzudo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portfiction.ru/upload/import/books/dzudo311.png"/>
                    <pic:cNvPicPr>
                      <a:picLocks noChangeAspect="1" noChangeArrowheads="1"/>
                    </pic:cNvPicPr>
                  </pic:nvPicPr>
                  <pic:blipFill>
                    <a:blip r:embed="rId217"/>
                    <a:srcRect/>
                    <a:stretch>
                      <a:fillRect/>
                    </a:stretch>
                  </pic:blipFill>
                  <pic:spPr bwMode="auto">
                    <a:xfrm>
                      <a:off x="0" y="0"/>
                      <a:ext cx="1943100" cy="7905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76. Вывих плеча выкручиванием наружу рычагом предплечий</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4010025" cy="1828800"/>
            <wp:effectExtent l="19050" t="0" r="9525" b="0"/>
            <wp:docPr id="150" name="Рисунок 150" descr="http://sportfiction.ru/upload/import/books/dzudo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portfiction.ru/upload/import/books/dzudo312.png"/>
                    <pic:cNvPicPr>
                      <a:picLocks noChangeAspect="1" noChangeArrowheads="1"/>
                    </pic:cNvPicPr>
                  </pic:nvPicPr>
                  <pic:blipFill>
                    <a:blip r:embed="rId218"/>
                    <a:srcRect/>
                    <a:stretch>
                      <a:fillRect/>
                    </a:stretch>
                  </pic:blipFill>
                  <pic:spPr bwMode="auto">
                    <a:xfrm>
                      <a:off x="0" y="0"/>
                      <a:ext cx="4010025" cy="182880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77. Вывих плеча выкручиванием внутрь рычагом предплечий</w:t>
      </w:r>
    </w:p>
    <w:p w:rsidR="00636044" w:rsidRPr="00636044" w:rsidRDefault="00636044" w:rsidP="00636044">
      <w:pPr>
        <w:widowControl/>
        <w:autoSpaceDE/>
        <w:autoSpaceDN/>
        <w:adjustRightInd/>
        <w:spacing w:line="315" w:lineRule="atLeast"/>
        <w:ind w:firstLine="0"/>
        <w:jc w:val="left"/>
        <w:textAlignment w:val="baseline"/>
        <w:rPr>
          <w:color w:val="000000"/>
        </w:rPr>
      </w:pPr>
      <w:r w:rsidRPr="00636044">
        <w:rPr>
          <w:color w:val="000000"/>
        </w:rPr>
        <w:t>Защищающийся на спине – противник сверху, поперек.</w:t>
      </w:r>
    </w:p>
    <w:p w:rsidR="00636044" w:rsidRPr="00636044" w:rsidRDefault="00636044" w:rsidP="00636044">
      <w:pPr>
        <w:widowControl/>
        <w:autoSpaceDE/>
        <w:autoSpaceDN/>
        <w:adjustRightInd/>
        <w:spacing w:line="315" w:lineRule="atLeast"/>
        <w:ind w:firstLine="0"/>
        <w:jc w:val="left"/>
        <w:textAlignment w:val="baseline"/>
        <w:rPr>
          <w:color w:val="000000"/>
        </w:rPr>
      </w:pPr>
      <w:r w:rsidRPr="00636044">
        <w:rPr>
          <w:color w:val="000000"/>
        </w:rPr>
        <w:t>Уход с ответным болевым приемом</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2838450" cy="1133475"/>
            <wp:effectExtent l="19050" t="0" r="0" b="0"/>
            <wp:docPr id="151" name="Рисунок 151" descr="http://sportfiction.ru/upload/import/books/dzudo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portfiction.ru/upload/import/books/dzudo313.png"/>
                    <pic:cNvPicPr>
                      <a:picLocks noChangeAspect="1" noChangeArrowheads="1"/>
                    </pic:cNvPicPr>
                  </pic:nvPicPr>
                  <pic:blipFill>
                    <a:blip r:embed="rId219"/>
                    <a:srcRect/>
                    <a:stretch>
                      <a:fillRect/>
                    </a:stretch>
                  </pic:blipFill>
                  <pic:spPr bwMode="auto">
                    <a:xfrm>
                      <a:off x="0" y="0"/>
                      <a:ext cx="2838450" cy="11334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78. Подползание под удержание с ног с переходом на рычаг локтя бедром сверху.</w:t>
      </w:r>
    </w:p>
    <w:p w:rsidR="00636044" w:rsidRPr="00636044" w:rsidRDefault="00636044" w:rsidP="00636044">
      <w:pPr>
        <w:widowControl/>
        <w:autoSpaceDE/>
        <w:autoSpaceDN/>
        <w:adjustRightInd/>
        <w:spacing w:line="315" w:lineRule="atLeast"/>
        <w:ind w:firstLine="0"/>
        <w:jc w:val="left"/>
        <w:textAlignment w:val="baseline"/>
        <w:rPr>
          <w:color w:val="000000"/>
        </w:rPr>
      </w:pPr>
      <w:r w:rsidRPr="00636044">
        <w:rPr>
          <w:color w:val="000000"/>
        </w:rPr>
        <w:t>Атакующий сверху при удержании с ног</w:t>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Переход на обратное удержание поперек с обхватом рук ногами – болевой прием</w:t>
      </w:r>
    </w:p>
    <w:p w:rsidR="00636044" w:rsidRPr="00636044" w:rsidRDefault="00636044" w:rsidP="00636044">
      <w:pPr>
        <w:widowControl/>
        <w:autoSpaceDE/>
        <w:autoSpaceDN/>
        <w:adjustRightInd/>
        <w:ind w:firstLine="0"/>
        <w:jc w:val="left"/>
        <w:rPr>
          <w:color w:val="000000"/>
        </w:rPr>
      </w:pPr>
      <w:r w:rsidRPr="00636044">
        <w:rPr>
          <w:noProof/>
          <w:color w:val="000000"/>
        </w:rPr>
        <w:lastRenderedPageBreak/>
        <w:drawing>
          <wp:inline distT="0" distB="0" distL="0" distR="0">
            <wp:extent cx="3800475" cy="1095375"/>
            <wp:effectExtent l="19050" t="0" r="9525" b="0"/>
            <wp:docPr id="152" name="Рисунок 152" descr="http://sportfiction.ru/upload/import/books/dzudo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portfiction.ru/upload/import/books/dzudo314.png"/>
                    <pic:cNvPicPr>
                      <a:picLocks noChangeAspect="1" noChangeArrowheads="1"/>
                    </pic:cNvPicPr>
                  </pic:nvPicPr>
                  <pic:blipFill>
                    <a:blip r:embed="rId220"/>
                    <a:srcRect/>
                    <a:stretch>
                      <a:fillRect/>
                    </a:stretch>
                  </pic:blipFill>
                  <pic:spPr bwMode="auto">
                    <a:xfrm>
                      <a:off x="0" y="0"/>
                      <a:ext cx="3800475" cy="10953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79. Забегание на рычаг локтя захватом руки между ног, сидя поперек</w:t>
      </w:r>
    </w:p>
    <w:p w:rsidR="00636044" w:rsidRPr="00636044" w:rsidRDefault="00636044" w:rsidP="00636044">
      <w:pPr>
        <w:widowControl/>
        <w:autoSpaceDE/>
        <w:autoSpaceDN/>
        <w:adjustRightInd/>
        <w:spacing w:line="315" w:lineRule="atLeast"/>
        <w:ind w:firstLine="0"/>
        <w:jc w:val="left"/>
        <w:textAlignment w:val="baseline"/>
        <w:rPr>
          <w:color w:val="000000"/>
        </w:rPr>
      </w:pPr>
      <w:r w:rsidRPr="00636044">
        <w:rPr>
          <w:color w:val="000000"/>
        </w:rPr>
        <w:t>Защищающийся в положении нижнего при удержании с ног</w:t>
      </w:r>
    </w:p>
    <w:p w:rsidR="00636044" w:rsidRPr="00636044" w:rsidRDefault="00636044" w:rsidP="00636044">
      <w:pPr>
        <w:widowControl/>
        <w:autoSpaceDE/>
        <w:autoSpaceDN/>
        <w:adjustRightInd/>
        <w:spacing w:line="315" w:lineRule="atLeast"/>
        <w:ind w:firstLine="0"/>
        <w:jc w:val="left"/>
        <w:textAlignment w:val="baseline"/>
        <w:rPr>
          <w:color w:val="000000"/>
        </w:rPr>
      </w:pPr>
      <w:r w:rsidRPr="00636044">
        <w:rPr>
          <w:color w:val="000000"/>
        </w:rPr>
        <w:t>Болевые приемы</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2628900" cy="1371600"/>
            <wp:effectExtent l="19050" t="0" r="0" b="0"/>
            <wp:docPr id="153" name="Рисунок 153" descr="http://sportfiction.ru/upload/import/books/dzudo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portfiction.ru/upload/import/books/dzudo315.png"/>
                    <pic:cNvPicPr>
                      <a:picLocks noChangeAspect="1" noChangeArrowheads="1"/>
                    </pic:cNvPicPr>
                  </pic:nvPicPr>
                  <pic:blipFill>
                    <a:blip r:embed="rId221"/>
                    <a:srcRect/>
                    <a:stretch>
                      <a:fillRect/>
                    </a:stretch>
                  </pic:blipFill>
                  <pic:spPr bwMode="auto">
                    <a:xfrm>
                      <a:off x="0" y="0"/>
                      <a:ext cx="2628900" cy="137160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80.Сбивание выбиванием дальнего бедра с рычагом локтя бедром сверху</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3914775" cy="1209675"/>
            <wp:effectExtent l="19050" t="0" r="9525" b="0"/>
            <wp:docPr id="154" name="Рисунок 154" descr="http://sportfiction.ru/upload/import/books/dzudo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portfiction.ru/upload/import/books/dzudo316.png"/>
                    <pic:cNvPicPr>
                      <a:picLocks noChangeAspect="1" noChangeArrowheads="1"/>
                    </pic:cNvPicPr>
                  </pic:nvPicPr>
                  <pic:blipFill>
                    <a:blip r:embed="rId222"/>
                    <a:srcRect/>
                    <a:stretch>
                      <a:fillRect/>
                    </a:stretch>
                  </pic:blipFill>
                  <pic:spPr bwMode="auto">
                    <a:xfrm>
                      <a:off x="0" y="0"/>
                      <a:ext cx="3914775" cy="12096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81. Перекат снизу отбивом головы с рычагом локтя захватом между ног</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3724275" cy="1152525"/>
            <wp:effectExtent l="19050" t="0" r="9525" b="0"/>
            <wp:docPr id="155" name="Рисунок 155" descr="http://sportfiction.ru/upload/import/books/dzudo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portfiction.ru/upload/import/books/dzudo317.png"/>
                    <pic:cNvPicPr>
                      <a:picLocks noChangeAspect="1" noChangeArrowheads="1"/>
                    </pic:cNvPicPr>
                  </pic:nvPicPr>
                  <pic:blipFill>
                    <a:blip r:embed="rId223"/>
                    <a:srcRect/>
                    <a:stretch>
                      <a:fillRect/>
                    </a:stretch>
                  </pic:blipFill>
                  <pic:spPr bwMode="auto">
                    <a:xfrm>
                      <a:off x="0" y="0"/>
                      <a:ext cx="3724275" cy="115252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82. Сбивание, вращаясь, с переходом на рычаг локтя захватом руки между ног, отвернувшись к ногам противника</w:t>
      </w:r>
    </w:p>
    <w:p w:rsidR="00636044" w:rsidRPr="00636044" w:rsidRDefault="00636044" w:rsidP="00636044">
      <w:pPr>
        <w:widowControl/>
        <w:autoSpaceDE/>
        <w:autoSpaceDN/>
        <w:adjustRightInd/>
        <w:spacing w:line="315" w:lineRule="atLeast"/>
        <w:ind w:firstLine="0"/>
        <w:jc w:val="left"/>
        <w:textAlignment w:val="baseline"/>
        <w:rPr>
          <w:color w:val="000000"/>
        </w:rPr>
      </w:pPr>
      <w:r w:rsidRPr="00636044">
        <w:rPr>
          <w:color w:val="000000"/>
        </w:rPr>
        <w:t>Удушение</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1476375" cy="981075"/>
            <wp:effectExtent l="19050" t="0" r="9525" b="0"/>
            <wp:docPr id="156" name="Рисунок 156" descr="http://sportfiction.ru/upload/import/books/dzudo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portfiction.ru/upload/import/books/dzudo318.png"/>
                    <pic:cNvPicPr>
                      <a:picLocks noChangeAspect="1" noChangeArrowheads="1"/>
                    </pic:cNvPicPr>
                  </pic:nvPicPr>
                  <pic:blipFill>
                    <a:blip r:embed="rId224"/>
                    <a:srcRect/>
                    <a:stretch>
                      <a:fillRect/>
                    </a:stretch>
                  </pic:blipFill>
                  <pic:spPr bwMode="auto">
                    <a:xfrm>
                      <a:off x="0" y="0"/>
                      <a:ext cx="1476375" cy="9810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83. Ответное удушение снизу</w:t>
      </w:r>
    </w:p>
    <w:p w:rsidR="00636044" w:rsidRPr="00636044" w:rsidRDefault="00636044" w:rsidP="00636044">
      <w:pPr>
        <w:widowControl/>
        <w:autoSpaceDE/>
        <w:autoSpaceDN/>
        <w:adjustRightInd/>
        <w:spacing w:line="315" w:lineRule="atLeast"/>
        <w:ind w:firstLine="0"/>
        <w:jc w:val="left"/>
        <w:textAlignment w:val="baseline"/>
        <w:rPr>
          <w:color w:val="000000"/>
        </w:rPr>
      </w:pPr>
      <w:r w:rsidRPr="00636044">
        <w:rPr>
          <w:color w:val="000000"/>
        </w:rPr>
        <w:t>Атакующий на обратном удержании поперек захватом руки между ног Болевые приемы</w:t>
      </w:r>
    </w:p>
    <w:p w:rsidR="00636044" w:rsidRPr="00636044" w:rsidRDefault="00636044" w:rsidP="00636044">
      <w:pPr>
        <w:widowControl/>
        <w:autoSpaceDE/>
        <w:autoSpaceDN/>
        <w:adjustRightInd/>
        <w:ind w:firstLine="0"/>
        <w:jc w:val="left"/>
        <w:rPr>
          <w:color w:val="000000"/>
        </w:rPr>
      </w:pPr>
      <w:r w:rsidRPr="00636044">
        <w:rPr>
          <w:noProof/>
          <w:color w:val="000000"/>
        </w:rPr>
        <w:lastRenderedPageBreak/>
        <w:drawing>
          <wp:inline distT="0" distB="0" distL="0" distR="0">
            <wp:extent cx="4038600" cy="981075"/>
            <wp:effectExtent l="19050" t="0" r="0" b="0"/>
            <wp:docPr id="157" name="Рисунок 157" descr="http://sportfiction.ru/upload/import/books/dzudo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portfiction.ru/upload/import/books/dzudo319.png"/>
                    <pic:cNvPicPr>
                      <a:picLocks noChangeAspect="1" noChangeArrowheads="1"/>
                    </pic:cNvPicPr>
                  </pic:nvPicPr>
                  <pic:blipFill>
                    <a:blip r:embed="rId225"/>
                    <a:srcRect/>
                    <a:stretch>
                      <a:fillRect/>
                    </a:stretch>
                  </pic:blipFill>
                  <pic:spPr bwMode="auto">
                    <a:xfrm>
                      <a:off x="0" y="0"/>
                      <a:ext cx="4038600" cy="9810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84. Разрыв рук в сторону головы – рычаг локтя через бедро (таз)</w:t>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85. Разрыв рук в сторону ног – рычаг локтя через бедро (таз)</w:t>
      </w:r>
    </w:p>
    <w:p w:rsidR="00636044" w:rsidRPr="00636044" w:rsidRDefault="00636044" w:rsidP="00636044">
      <w:pPr>
        <w:widowControl/>
        <w:autoSpaceDE/>
        <w:autoSpaceDN/>
        <w:adjustRightInd/>
        <w:spacing w:line="315" w:lineRule="atLeast"/>
        <w:ind w:firstLine="0"/>
        <w:jc w:val="left"/>
        <w:textAlignment w:val="baseline"/>
        <w:rPr>
          <w:color w:val="000000"/>
        </w:rPr>
      </w:pPr>
      <w:r w:rsidRPr="00636044">
        <w:rPr>
          <w:color w:val="000000"/>
        </w:rPr>
        <w:t>Защищающийся внизу под противником, сидящим поперек с захватом руки ногами</w:t>
      </w:r>
    </w:p>
    <w:p w:rsidR="00636044" w:rsidRPr="00636044" w:rsidRDefault="00636044" w:rsidP="00636044">
      <w:pPr>
        <w:widowControl/>
        <w:autoSpaceDE/>
        <w:autoSpaceDN/>
        <w:adjustRightInd/>
        <w:spacing w:line="315" w:lineRule="atLeast"/>
        <w:ind w:firstLine="0"/>
        <w:jc w:val="left"/>
        <w:textAlignment w:val="baseline"/>
        <w:rPr>
          <w:color w:val="000000"/>
        </w:rPr>
      </w:pPr>
      <w:r w:rsidRPr="00636044">
        <w:rPr>
          <w:color w:val="000000"/>
        </w:rPr>
        <w:t>Перекаты снизу</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4171950" cy="1781175"/>
            <wp:effectExtent l="19050" t="0" r="0" b="0"/>
            <wp:docPr id="158" name="Рисунок 158" descr="http://sportfiction.ru/upload/import/books/dzudo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portfiction.ru/upload/import/books/dzudo320.png"/>
                    <pic:cNvPicPr>
                      <a:picLocks noChangeAspect="1" noChangeArrowheads="1"/>
                    </pic:cNvPicPr>
                  </pic:nvPicPr>
                  <pic:blipFill>
                    <a:blip r:embed="rId226"/>
                    <a:srcRect/>
                    <a:stretch>
                      <a:fillRect/>
                    </a:stretch>
                  </pic:blipFill>
                  <pic:spPr bwMode="auto">
                    <a:xfrm>
                      <a:off x="0" y="0"/>
                      <a:ext cx="4171950" cy="178117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86. Сбрасывание, вращаясь, против рычага локтя захватом руки между ног с</w:t>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переходом на ответный рычаг локтя</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4057650" cy="1609725"/>
            <wp:effectExtent l="19050" t="0" r="0" b="0"/>
            <wp:docPr id="159" name="Рисунок 159" descr="http://sportfiction.ru/upload/import/books/dzudo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portfiction.ru/upload/import/books/dzudo321.png"/>
                    <pic:cNvPicPr>
                      <a:picLocks noChangeAspect="1" noChangeArrowheads="1"/>
                    </pic:cNvPicPr>
                  </pic:nvPicPr>
                  <pic:blipFill>
                    <a:blip r:embed="rId227"/>
                    <a:srcRect/>
                    <a:stretch>
                      <a:fillRect/>
                    </a:stretch>
                  </pic:blipFill>
                  <pic:spPr bwMode="auto">
                    <a:xfrm>
                      <a:off x="0" y="0"/>
                      <a:ext cx="4057650" cy="1609725"/>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87. Сбрасывание обратным вращением против рычага локтя захватом руки между ног.</w:t>
      </w:r>
    </w:p>
    <w:p w:rsidR="00636044" w:rsidRPr="00636044" w:rsidRDefault="00636044" w:rsidP="00636044">
      <w:pPr>
        <w:widowControl/>
        <w:autoSpaceDE/>
        <w:autoSpaceDN/>
        <w:adjustRightInd/>
        <w:ind w:firstLine="0"/>
        <w:jc w:val="left"/>
        <w:rPr>
          <w:color w:val="000000"/>
        </w:rPr>
      </w:pPr>
      <w:r w:rsidRPr="00636044">
        <w:rPr>
          <w:noProof/>
          <w:color w:val="000000"/>
        </w:rPr>
        <w:drawing>
          <wp:inline distT="0" distB="0" distL="0" distR="0">
            <wp:extent cx="4143375" cy="1009650"/>
            <wp:effectExtent l="19050" t="0" r="9525" b="0"/>
            <wp:docPr id="160" name="Рисунок 160" descr="http://sportfiction.ru/upload/import/books/dzudo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portfiction.ru/upload/import/books/dzudo322.png"/>
                    <pic:cNvPicPr>
                      <a:picLocks noChangeAspect="1" noChangeArrowheads="1"/>
                    </pic:cNvPicPr>
                  </pic:nvPicPr>
                  <pic:blipFill>
                    <a:blip r:embed="rId228"/>
                    <a:srcRect/>
                    <a:stretch>
                      <a:fillRect/>
                    </a:stretch>
                  </pic:blipFill>
                  <pic:spPr bwMode="auto">
                    <a:xfrm>
                      <a:off x="0" y="0"/>
                      <a:ext cx="4143375" cy="1009650"/>
                    </a:xfrm>
                    <a:prstGeom prst="rect">
                      <a:avLst/>
                    </a:prstGeom>
                    <a:noFill/>
                    <a:ln w="9525">
                      <a:noFill/>
                      <a:miter lim="800000"/>
                      <a:headEnd/>
                      <a:tailEnd/>
                    </a:ln>
                  </pic:spPr>
                </pic:pic>
              </a:graphicData>
            </a:graphic>
          </wp:inline>
        </w:drawing>
      </w:r>
    </w:p>
    <w:p w:rsidR="00636044" w:rsidRPr="00636044" w:rsidRDefault="00636044" w:rsidP="00636044">
      <w:pPr>
        <w:widowControl/>
        <w:autoSpaceDE/>
        <w:autoSpaceDN/>
        <w:adjustRightInd/>
        <w:spacing w:after="150" w:line="315" w:lineRule="atLeast"/>
        <w:ind w:firstLine="0"/>
        <w:jc w:val="left"/>
        <w:textAlignment w:val="baseline"/>
        <w:rPr>
          <w:color w:val="000000"/>
        </w:rPr>
      </w:pPr>
      <w:r w:rsidRPr="00636044">
        <w:rPr>
          <w:color w:val="000000"/>
        </w:rPr>
        <w:t>Рис. 88. Сбрасывание кувырком назад против рычага локтя захватом руки между ног</w:t>
      </w:r>
    </w:p>
    <w:p w:rsidR="00636044" w:rsidRPr="00636044" w:rsidRDefault="00636044" w:rsidP="00636044">
      <w:pPr>
        <w:jc w:val="left"/>
      </w:pPr>
    </w:p>
    <w:p w:rsidR="00636044" w:rsidRPr="00636044" w:rsidRDefault="00636044" w:rsidP="00636044">
      <w:pPr>
        <w:jc w:val="left"/>
      </w:pPr>
    </w:p>
    <w:p w:rsidR="00636044" w:rsidRPr="0051660E" w:rsidRDefault="00636044" w:rsidP="00155226">
      <w:pPr>
        <w:tabs>
          <w:tab w:val="left" w:pos="851"/>
        </w:tabs>
        <w:sectPr w:rsidR="00636044" w:rsidRPr="0051660E">
          <w:pgSz w:w="11907" w:h="16840"/>
          <w:pgMar w:top="1134" w:right="851" w:bottom="851" w:left="1701" w:header="720" w:footer="720" w:gutter="0"/>
          <w:cols w:space="720"/>
        </w:sectPr>
      </w:pPr>
    </w:p>
    <w:p w:rsidR="00D15B5F" w:rsidRPr="0006306A" w:rsidRDefault="00D15B5F" w:rsidP="00D15B5F">
      <w:pPr>
        <w:pStyle w:val="1"/>
        <w:rPr>
          <w:rStyle w:val="FontStyle20"/>
          <w:rFonts w:ascii="Times New Roman" w:hAnsi="Times New Roman" w:cs="Times New Roman"/>
          <w:sz w:val="24"/>
          <w:szCs w:val="24"/>
        </w:rPr>
      </w:pPr>
      <w:r w:rsidRPr="0006306A">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D15B5F" w:rsidRDefault="00D15B5F" w:rsidP="00D15B5F">
      <w:pPr>
        <w:rPr>
          <w:i/>
          <w:color w:val="C00000"/>
          <w:highlight w:val="yellow"/>
        </w:rPr>
      </w:pPr>
    </w:p>
    <w:p w:rsidR="00D15B5F" w:rsidRDefault="00D15B5F" w:rsidP="00D15B5F">
      <w:pPr>
        <w:rPr>
          <w:b/>
        </w:rPr>
      </w:pPr>
      <w:r>
        <w:rPr>
          <w:b/>
        </w:rPr>
        <w:t>а) Планируемые результаты обучения и оценочные средства для проведения промежуточной аттестации:</w:t>
      </w:r>
    </w:p>
    <w:p w:rsidR="00D15B5F" w:rsidRDefault="00D15B5F" w:rsidP="00D15B5F">
      <w:pPr>
        <w:rPr>
          <w:b/>
          <w:i/>
        </w:rPr>
      </w:pPr>
    </w:p>
    <w:tbl>
      <w:tblPr>
        <w:tblW w:w="5000" w:type="pct"/>
        <w:tblCellMar>
          <w:left w:w="0" w:type="dxa"/>
          <w:right w:w="0" w:type="dxa"/>
        </w:tblCellMar>
        <w:tblLook w:val="04A0"/>
      </w:tblPr>
      <w:tblGrid>
        <w:gridCol w:w="1568"/>
        <w:gridCol w:w="4503"/>
        <w:gridCol w:w="9795"/>
      </w:tblGrid>
      <w:tr w:rsidR="00D15B5F" w:rsidTr="00D15B5F">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D15B5F" w:rsidRDefault="00D15B5F">
            <w:pPr>
              <w:spacing w:line="276" w:lineRule="auto"/>
              <w:ind w:firstLine="0"/>
              <w:jc w:val="center"/>
              <w:rPr>
                <w:lang w:eastAsia="en-US"/>
              </w:rPr>
            </w:pPr>
            <w:r>
              <w:rPr>
                <w:lang w:eastAsia="en-US"/>
              </w:rPr>
              <w:t xml:space="preserve">Структурный элемент </w:t>
            </w:r>
            <w:r>
              <w:rPr>
                <w:lang w:eastAsia="en-US"/>
              </w:rPr>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D15B5F" w:rsidRDefault="00D15B5F">
            <w:pPr>
              <w:spacing w:line="276" w:lineRule="auto"/>
              <w:ind w:firstLine="0"/>
              <w:jc w:val="center"/>
              <w:rPr>
                <w:lang w:eastAsia="en-US"/>
              </w:rPr>
            </w:pPr>
            <w:r>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D15B5F" w:rsidRDefault="00D15B5F">
            <w:pPr>
              <w:spacing w:line="276" w:lineRule="auto"/>
              <w:ind w:firstLine="0"/>
              <w:jc w:val="center"/>
              <w:rPr>
                <w:lang w:eastAsia="en-US"/>
              </w:rPr>
            </w:pPr>
            <w:r>
              <w:rPr>
                <w:lang w:eastAsia="en-US"/>
              </w:rPr>
              <w:t>Оценочные средства</w:t>
            </w:r>
          </w:p>
        </w:tc>
      </w:tr>
      <w:tr w:rsidR="00D15B5F" w:rsidTr="00D15B5F">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15B5F" w:rsidRDefault="0006306A">
            <w:pPr>
              <w:spacing w:line="276" w:lineRule="auto"/>
              <w:ind w:firstLine="0"/>
              <w:jc w:val="left"/>
              <w:rPr>
                <w:lang w:eastAsia="en-US"/>
              </w:rPr>
            </w:pPr>
            <w:r>
              <w:rPr>
                <w:b/>
                <w:bCs/>
                <w:lang w:eastAsia="en-US"/>
              </w:rPr>
              <w:t>ОК-8</w:t>
            </w:r>
            <w:r w:rsidRPr="00461E9D">
              <w:rPr>
                <w:bCs/>
                <w:lang w:eastAsia="en-US"/>
              </w:rPr>
              <w:t xml:space="preserve">     готовностью поддерживать уровень физической подготовки, обеспечивающий полноценную деятельность</w:t>
            </w:r>
          </w:p>
        </w:tc>
      </w:tr>
      <w:tr w:rsidR="00C7265B" w:rsidTr="00D15B5F">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7265B" w:rsidRPr="00AB160D" w:rsidRDefault="00C7265B" w:rsidP="0051660E">
            <w:pPr>
              <w:spacing w:line="276" w:lineRule="auto"/>
              <w:ind w:firstLine="0"/>
              <w:jc w:val="left"/>
              <w:rPr>
                <w:lang w:eastAsia="en-US"/>
              </w:rPr>
            </w:pPr>
            <w:r w:rsidRPr="00AB160D">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7265B" w:rsidRPr="00AB160D" w:rsidRDefault="00C7265B" w:rsidP="00AF7EC3">
            <w:pPr>
              <w:numPr>
                <w:ilvl w:val="0"/>
                <w:numId w:val="2"/>
              </w:numPr>
              <w:tabs>
                <w:tab w:val="left" w:pos="271"/>
                <w:tab w:val="left" w:pos="851"/>
              </w:tabs>
              <w:ind w:left="0" w:firstLine="0"/>
              <w:rPr>
                <w:rStyle w:val="FontStyle18"/>
                <w:b w:val="0"/>
                <w:sz w:val="24"/>
                <w:szCs w:val="24"/>
              </w:rPr>
            </w:pPr>
            <w:r w:rsidRPr="00AB160D">
              <w:rPr>
                <w:rStyle w:val="FontStyle18"/>
                <w:b w:val="0"/>
                <w:sz w:val="24"/>
                <w:szCs w:val="24"/>
              </w:rPr>
              <w:t xml:space="preserve">формы и виды физкультурной деятельности для организации здорового образа жизни, активного отдыха и досуга; </w:t>
            </w:r>
          </w:p>
          <w:p w:rsidR="00C7265B" w:rsidRPr="00AB160D" w:rsidRDefault="00C7265B" w:rsidP="00AF7EC3">
            <w:pPr>
              <w:numPr>
                <w:ilvl w:val="0"/>
                <w:numId w:val="2"/>
              </w:numPr>
              <w:tabs>
                <w:tab w:val="left" w:pos="271"/>
                <w:tab w:val="left" w:pos="851"/>
              </w:tabs>
              <w:ind w:left="0" w:firstLine="0"/>
              <w:rPr>
                <w:rStyle w:val="FontStyle18"/>
                <w:b w:val="0"/>
                <w:sz w:val="24"/>
                <w:szCs w:val="24"/>
              </w:rPr>
            </w:pPr>
            <w:r w:rsidRPr="00AB160D">
              <w:rPr>
                <w:rStyle w:val="FontStyle18"/>
                <w:b w:val="0"/>
                <w:sz w:val="24"/>
                <w:szCs w:val="24"/>
              </w:rPr>
              <w:t xml:space="preserve">знание технических приемов и двигательных действий </w:t>
            </w:r>
            <w:r>
              <w:rPr>
                <w:rStyle w:val="FontStyle18"/>
                <w:b w:val="0"/>
                <w:sz w:val="24"/>
                <w:szCs w:val="24"/>
              </w:rPr>
              <w:t>избранных</w:t>
            </w:r>
            <w:r w:rsidRPr="00AB160D">
              <w:rPr>
                <w:rStyle w:val="FontStyle18"/>
                <w:b w:val="0"/>
                <w:sz w:val="24"/>
                <w:szCs w:val="24"/>
              </w:rPr>
              <w:t xml:space="preserve"> видов спорта;</w:t>
            </w:r>
          </w:p>
          <w:p w:rsidR="00C7265B" w:rsidRPr="00AB160D" w:rsidRDefault="00C7265B" w:rsidP="00AF7EC3">
            <w:pPr>
              <w:numPr>
                <w:ilvl w:val="0"/>
                <w:numId w:val="2"/>
              </w:numPr>
              <w:tabs>
                <w:tab w:val="left" w:pos="271"/>
                <w:tab w:val="left" w:pos="851"/>
              </w:tabs>
              <w:ind w:left="0" w:firstLine="0"/>
              <w:rPr>
                <w:rStyle w:val="FontStyle18"/>
                <w:b w:val="0"/>
                <w:sz w:val="24"/>
                <w:szCs w:val="24"/>
              </w:rPr>
            </w:pPr>
            <w:r w:rsidRPr="00AB160D">
              <w:rPr>
                <w:rStyle w:val="FontStyle18"/>
                <w:b w:val="0"/>
                <w:sz w:val="24"/>
                <w:szCs w:val="24"/>
              </w:rPr>
              <w:t>современные технологии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C7265B" w:rsidRPr="00AB160D" w:rsidRDefault="00C7265B" w:rsidP="00AF7EC3">
            <w:pPr>
              <w:numPr>
                <w:ilvl w:val="0"/>
                <w:numId w:val="2"/>
              </w:numPr>
              <w:tabs>
                <w:tab w:val="left" w:pos="271"/>
                <w:tab w:val="left" w:pos="851"/>
              </w:tabs>
              <w:ind w:left="0" w:firstLine="0"/>
              <w:rPr>
                <w:bCs/>
              </w:rPr>
            </w:pPr>
            <w:r w:rsidRPr="00AB160D">
              <w:rPr>
                <w:rStyle w:val="FontStyle18"/>
                <w:b w:val="0"/>
                <w:sz w:val="24"/>
                <w:szCs w:val="24"/>
              </w:rPr>
              <w:t>основные способы самоконтроля индивидуальных показателей здоровья, умственной и физической работоспособности, физического развития и физических качеств</w:t>
            </w:r>
            <w:r>
              <w:rPr>
                <w:rStyle w:val="FontStyle18"/>
                <w:b w:val="0"/>
                <w:sz w:val="24"/>
                <w:szCs w:val="24"/>
              </w:rPr>
              <w:t>.</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14FE9" w:rsidRPr="00E97DB9" w:rsidRDefault="00714FE9" w:rsidP="00714FE9">
            <w:pPr>
              <w:pStyle w:val="c7"/>
              <w:shd w:val="clear" w:color="auto" w:fill="FFFFFF"/>
              <w:spacing w:before="0" w:beforeAutospacing="0" w:after="0" w:afterAutospacing="0"/>
              <w:jc w:val="center"/>
              <w:rPr>
                <w:b/>
                <w:color w:val="000000"/>
              </w:rPr>
            </w:pPr>
            <w:r w:rsidRPr="00E97DB9">
              <w:rPr>
                <w:b/>
                <w:color w:val="000000"/>
              </w:rPr>
              <w:t>НАСТОЛЬНЫЙ ТЕННИС</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1. При подсчете результатов в группе игроку начисляют</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а) 2 очка за победу и 0 очков за поражение                      </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б) 1 очко за победу и 0 очков за поражение</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в) 0 очков за неявку</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г) 3 очка за победу</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2. Матч из пяти одиночных встреч (</w:t>
            </w:r>
            <w:r w:rsidRPr="00E97DB9">
              <w:rPr>
                <w:rStyle w:val="c9"/>
                <w:rFonts w:eastAsiaTheme="majorEastAsia"/>
                <w:b/>
                <w:bCs/>
                <w:color w:val="000000"/>
              </w:rPr>
              <w:t>а-х, b-y, c-z, a-y, b-x</w:t>
            </w:r>
            <w:r w:rsidRPr="00E97DB9">
              <w:rPr>
                <w:color w:val="000000"/>
              </w:rPr>
              <w:t>) играют одновременно на двух столах. После трех матчей счет 2-1 в пользу команды </w:t>
            </w:r>
            <w:r w:rsidRPr="00E97DB9">
              <w:rPr>
                <w:rStyle w:val="c9"/>
                <w:rFonts w:eastAsiaTheme="majorEastAsia"/>
                <w:b/>
                <w:bCs/>
                <w:color w:val="000000"/>
              </w:rPr>
              <w:t>abc</w:t>
            </w:r>
            <w:r w:rsidRPr="00E97DB9">
              <w:rPr>
                <w:color w:val="000000"/>
              </w:rPr>
              <w:t>. </w:t>
            </w:r>
            <w:r w:rsidRPr="00E97DB9">
              <w:rPr>
                <w:rStyle w:val="c9"/>
                <w:rFonts w:eastAsiaTheme="majorEastAsia"/>
                <w:b/>
                <w:bCs/>
                <w:color w:val="000000"/>
              </w:rPr>
              <w:t>b</w:t>
            </w:r>
            <w:r w:rsidRPr="00E97DB9">
              <w:rPr>
                <w:color w:val="000000"/>
              </w:rPr>
              <w:t> выигрывает у </w:t>
            </w:r>
            <w:r w:rsidRPr="00E97DB9">
              <w:rPr>
                <w:rStyle w:val="c9"/>
                <w:rFonts w:eastAsiaTheme="majorEastAsia"/>
                <w:b/>
                <w:bCs/>
                <w:color w:val="000000"/>
              </w:rPr>
              <w:t>х</w:t>
            </w:r>
            <w:r w:rsidRPr="00E97DB9">
              <w:rPr>
                <w:color w:val="000000"/>
              </w:rPr>
              <w:t>, в то время как встреча </w:t>
            </w:r>
            <w:r w:rsidRPr="00E97DB9">
              <w:rPr>
                <w:rStyle w:val="c9"/>
                <w:rFonts w:eastAsiaTheme="majorEastAsia"/>
                <w:b/>
                <w:bCs/>
                <w:color w:val="000000"/>
              </w:rPr>
              <w:t>a-y</w:t>
            </w:r>
            <w:r w:rsidRPr="00E97DB9">
              <w:rPr>
                <w:color w:val="000000"/>
              </w:rPr>
              <w:t> продолжается. Главному судье следует:</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а) закончить матч, прервав встречу </w:t>
            </w:r>
            <w:r w:rsidRPr="00E97DB9">
              <w:rPr>
                <w:rStyle w:val="c9"/>
                <w:rFonts w:eastAsiaTheme="majorEastAsia"/>
                <w:b/>
                <w:bCs/>
                <w:color w:val="000000"/>
              </w:rPr>
              <w:t>a-y</w:t>
            </w:r>
            <w:r w:rsidRPr="00E97DB9">
              <w:rPr>
                <w:color w:val="000000"/>
              </w:rPr>
              <w:t> и объявить окончательный счет 3-1</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 xml:space="preserve"> б) объявить окончательный счет 3-1, но дать доиграть встречу </w:t>
            </w:r>
            <w:r w:rsidRPr="00E97DB9">
              <w:rPr>
                <w:rStyle w:val="c9"/>
                <w:rFonts w:eastAsiaTheme="majorEastAsia"/>
                <w:b/>
                <w:bCs/>
                <w:color w:val="000000"/>
              </w:rPr>
              <w:t>a-y</w:t>
            </w:r>
            <w:r w:rsidRPr="00E97DB9">
              <w:rPr>
                <w:color w:val="000000"/>
              </w:rPr>
              <w:t> для подсчета рейтинга;</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 xml:space="preserve"> в) дать доиграть встречу </w:t>
            </w:r>
            <w:r w:rsidRPr="00E97DB9">
              <w:rPr>
                <w:rStyle w:val="c9"/>
                <w:rFonts w:eastAsiaTheme="majorEastAsia"/>
                <w:b/>
                <w:bCs/>
                <w:color w:val="000000"/>
              </w:rPr>
              <w:t>a-y</w:t>
            </w:r>
            <w:r w:rsidRPr="00E97DB9">
              <w:rPr>
                <w:color w:val="000000"/>
              </w:rPr>
              <w:t> и объявить счет 4-1 в случае победы </w:t>
            </w:r>
            <w:r w:rsidRPr="00E97DB9">
              <w:rPr>
                <w:rStyle w:val="c9"/>
                <w:rFonts w:eastAsiaTheme="majorEastAsia"/>
                <w:b/>
                <w:bCs/>
                <w:color w:val="000000"/>
              </w:rPr>
              <w:t>a</w:t>
            </w:r>
            <w:r w:rsidRPr="00E97DB9">
              <w:rPr>
                <w:color w:val="000000"/>
              </w:rPr>
              <w:t>;</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 xml:space="preserve"> г) дать доиграть встречу </w:t>
            </w:r>
            <w:r w:rsidRPr="00E97DB9">
              <w:rPr>
                <w:rStyle w:val="c9"/>
                <w:rFonts w:eastAsiaTheme="majorEastAsia"/>
                <w:b/>
                <w:bCs/>
                <w:color w:val="000000"/>
              </w:rPr>
              <w:t>a-y</w:t>
            </w:r>
            <w:r w:rsidRPr="00E97DB9">
              <w:rPr>
                <w:color w:val="000000"/>
              </w:rPr>
              <w:t> и исключить результат встречи </w:t>
            </w:r>
            <w:r w:rsidRPr="00E97DB9">
              <w:rPr>
                <w:rStyle w:val="c9"/>
                <w:rFonts w:eastAsiaTheme="majorEastAsia"/>
                <w:b/>
                <w:bCs/>
                <w:color w:val="000000"/>
              </w:rPr>
              <w:t>b-x</w:t>
            </w:r>
            <w:r w:rsidRPr="00E97DB9">
              <w:rPr>
                <w:color w:val="000000"/>
              </w:rPr>
              <w:t> из протокола матча в случае победы </w:t>
            </w:r>
            <w:r w:rsidRPr="00E97DB9">
              <w:rPr>
                <w:rStyle w:val="c9"/>
                <w:rFonts w:eastAsiaTheme="majorEastAsia"/>
                <w:b/>
                <w:bCs/>
                <w:color w:val="000000"/>
              </w:rPr>
              <w:t>а.</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 3. Если ракетка Х не повреждена, он может её заменить на другую в течение встречи</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А)   в любое время при условии, что он покажет новую ракетку судье и А.</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Б)  только в перерыве между партиями при условии, что он покажет новую ракетку судье и А.</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 xml:space="preserve">В)   в любое время с согласия А.                         </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Г)   ни в какой период встречи</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 xml:space="preserve">4. В командном матче Х/У жалуются, что А/В пользуются сигналами тренера как подавать. Тренера предупредили и он прекратил подсказывать, но его помощник продолжил </w:t>
            </w:r>
            <w:r w:rsidRPr="00E97DB9">
              <w:rPr>
                <w:color w:val="000000"/>
              </w:rPr>
              <w:lastRenderedPageBreak/>
              <w:t>сигнализировать подсказки А/В. Судье следует</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А )   доложить рефери.</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Б)   присуждать очко Х/У каждый раз, когда будет дан незаконный совет.</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В)   отправить помощника тренера за пределы игровой зоны.</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Г)   объявить переигровку и предупредить помощника тренера за дачу запрещённых советов.</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5. В личной встрече игрок может апеллировать</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а   к судье против решения судьи-ассистента о том, что его возврат пролетел мимо стола</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б   к судье против ошибки судьи-счётчика ударов в счёте ударов</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в   к судье против решения судьи-ассистента, что он ударил мяч при подаче над столом</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г   к главному судье против интерпретации судьёй правил подачи</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6.В личных соревнованиях тренер А просигнализировал тайм-аут, но А говорит, что он не хочет этого. Судья должен</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а   разрешить тайм-аут на одну минуту и после этого А не имеет права на другой тайм-аут</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б   разрешить тайм-аут, а поскольку А готов играть тайм-аут заканчивается незамедлительно</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в   не разрешать тайм-аута, потому что решение игрока является окончательным</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г   разрешить тайм-аут и позволить Х получить указания тренера не более чем одну минуту</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7. В командном матче АВС против XYZ игрок В даёт запрещённый совет А в первой встрече и получает предупреждение. В следующей одиночной встрече этого же матча А даёт запрещённый совет В.</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а   предупредить А, показав жёлтую карточку</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б   показать красную карточку и потребовать, чтобы А покинул игровую зону. Он может  вернуться только для дополнения Вв парной встрече или для своей одиночной встречи</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в   показать желтую и красную карточку вместе и потребовать, чтобы А покинул игровую зону. Он может вернуться только на свою следующую встречу (одиночную или парную)</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г   показать красную карточку и потребовать, чтобы А покинул игровую зону. Он не может вернуться до конца матча.</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 xml:space="preserve">8. В парной встрече Х подает на А в первой партии. В начале второй партии В подает на Х и правильные возвраты выполняют Х и А. Но У ошибается и понимает, что </w:t>
            </w:r>
            <w:r w:rsidRPr="00E97DB9">
              <w:rPr>
                <w:color w:val="000000"/>
              </w:rPr>
              <w:lastRenderedPageBreak/>
              <w:t>последовательность подачи и приема ошибочна. Судья обязан:</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а – присудить очко А/В, так как У допустил ошибку, и продолжить встречу с подачей А на Х.</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б – присудить очко Х/У, так как подавал неправильный игрок, и продолжать встречу с подачей А на У.</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в – присудить очко А/В, так как У допустил ошибку, и продолжать встречу с подачей В на У.</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г – обявить переигровку, так как подавал неправильный игрок, и продолжать встречу с подачей А на Х.</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9.Прибыв на парную встречу Х/У были одеты в синие рубашки, А в красную, а В вжёлтую.А/В сказали, что они из разных Ассоциаций и что каждый из них носит цвет определённый их Ассоциацией. Судье необходимо</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а   настоять, чтобы А и В одели рубашки одного цвета                         б   доложить рефери</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в разрешить им быть одетыми в рубашки разного цвета, поскольку они явно отличаются от      таковых, надетых на Х/У</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  г разрешить им быть одетыми в рубашки разного цвета, поскольку они из разных Ассоциаций</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10.А выиграл при подбрасывании монеты перед началом встречи. А</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а  должен выбрать, кто будет подавать первым, а Х должен затем выбрать сторону, на которой он будет играть</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б   должен выбрать либо определённую сторону или подавать или принимать первым</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в   решить, кто будет подавать первым и на какой стороне он будет играть</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г   может выбрать либо кто подаёт первым, либо сторону или потребовать, чтобы Х сделал  выбор первым</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11. В течение первой партии А забросил свою ракетку в ограждение и судья сделал ему предупреждение, показав жёлтую карточку. В конце партии А ударил ограждение. Судья должен</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а   снова предупредить его, поскольку партия закончилась  </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б   присудить штрафное очко Х и начать следующую партию со счёта 1-0 в пользу Х</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 xml:space="preserve">в   пригласить рефери       </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lastRenderedPageBreak/>
              <w:t> г   не обращать внимания на инцидент, т.к. А был расстроен своей игрой</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12. В третьей партии одиночной встречи, которую играют при действии правила активизации игры</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(13 ударов), первым подающим будет</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а   игрок, который подавал первым во встрече               б  игрок, который подавал последним во 2</w:t>
            </w:r>
            <w:r w:rsidRPr="00E97DB9">
              <w:rPr>
                <w:rStyle w:val="c10"/>
                <w:color w:val="000000"/>
                <w:vertAlign w:val="superscript"/>
              </w:rPr>
              <w:t>й</w:t>
            </w:r>
            <w:r w:rsidRPr="00E97DB9">
              <w:rPr>
                <w:color w:val="000000"/>
              </w:rPr>
              <w:t> партии</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в   игрок, который принимал первым во встрече           г   игрок, который принимал последним во 2</w:t>
            </w:r>
            <w:r w:rsidRPr="00E97DB9">
              <w:rPr>
                <w:rStyle w:val="c10"/>
                <w:color w:val="000000"/>
                <w:vertAlign w:val="superscript"/>
              </w:rPr>
              <w:t>й</w:t>
            </w:r>
            <w:r w:rsidRPr="00E97DB9">
              <w:rPr>
                <w:color w:val="000000"/>
              </w:rPr>
              <w:t> партии</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13. Когда В подавал на У в парной встрече, А стоял впереди своего партнёра таким образом, что действия В при подаче были заслонены от У и от судьи-ассистента; У не смог выполнить правильного возврата</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а   переиграть, потому что действия В при подаче не были видны У        б   переиграть и предупредить А за недостойное поведение                в   очко Х/У, потому что действия В при подаче не были видны У</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г   очко А/В, поскольку У не выполнил правильного возврата</w:t>
            </w:r>
          </w:p>
          <w:p w:rsidR="008E2827" w:rsidRPr="00E97DB9" w:rsidRDefault="008E2827" w:rsidP="008E2827">
            <w:pPr>
              <w:pStyle w:val="c7"/>
              <w:shd w:val="clear" w:color="auto" w:fill="FFFFFF"/>
              <w:spacing w:before="0" w:beforeAutospacing="0" w:after="0" w:afterAutospacing="0"/>
              <w:rPr>
                <w:color w:val="000000"/>
              </w:rPr>
            </w:pPr>
            <w:r w:rsidRPr="00E97DB9">
              <w:rPr>
                <w:rStyle w:val="c4"/>
                <w:color w:val="000000"/>
              </w:rPr>
              <w:t>14. А подаёт при счёте 9-10. Как только мяч, возвращённый Х, коснулся игровой поверхности, часы встречи показали, что 10 минут истекли.</w:t>
            </w:r>
          </w:p>
          <w:p w:rsidR="008E2827" w:rsidRPr="00E97DB9" w:rsidRDefault="008E2827" w:rsidP="008E2827">
            <w:pPr>
              <w:pStyle w:val="c7"/>
              <w:shd w:val="clear" w:color="auto" w:fill="FFFFFF"/>
              <w:spacing w:before="0" w:beforeAutospacing="0" w:after="0" w:afterAutospacing="0"/>
              <w:rPr>
                <w:color w:val="000000"/>
              </w:rPr>
            </w:pPr>
            <w:r w:rsidRPr="00E97DB9">
              <w:rPr>
                <w:rStyle w:val="c4"/>
                <w:color w:val="000000"/>
              </w:rPr>
              <w:t>а   продолжать игру и не предпринимать никаких дальнейших действий</w:t>
            </w:r>
          </w:p>
          <w:p w:rsidR="008E2827" w:rsidRPr="00E97DB9" w:rsidRDefault="008E2827" w:rsidP="008E2827">
            <w:pPr>
              <w:pStyle w:val="c7"/>
              <w:shd w:val="clear" w:color="auto" w:fill="FFFFFF"/>
              <w:spacing w:before="0" w:beforeAutospacing="0" w:after="0" w:afterAutospacing="0"/>
              <w:rPr>
                <w:color w:val="000000"/>
              </w:rPr>
            </w:pPr>
            <w:r w:rsidRPr="00E97DB9">
              <w:rPr>
                <w:rStyle w:val="c4"/>
                <w:color w:val="000000"/>
              </w:rPr>
              <w:t>б   объявить “переиграть” и продолжить при действии правила активизации игры с подачи А</w:t>
            </w:r>
          </w:p>
          <w:p w:rsidR="008E2827" w:rsidRPr="00E97DB9" w:rsidRDefault="008E2827" w:rsidP="008E2827">
            <w:pPr>
              <w:pStyle w:val="c7"/>
              <w:shd w:val="clear" w:color="auto" w:fill="FFFFFF"/>
              <w:spacing w:before="0" w:beforeAutospacing="0" w:after="0" w:afterAutospacing="0"/>
              <w:rPr>
                <w:color w:val="000000"/>
              </w:rPr>
            </w:pPr>
            <w:r w:rsidRPr="00E97DB9">
              <w:rPr>
                <w:rStyle w:val="c4"/>
                <w:color w:val="000000"/>
              </w:rPr>
              <w:t>в   объявить “переиграть” и продолжить при действии правила активизации игры с подачи  Х</w:t>
            </w:r>
          </w:p>
          <w:p w:rsidR="008E2827" w:rsidRPr="00E97DB9" w:rsidRDefault="008E2827" w:rsidP="008E2827">
            <w:pPr>
              <w:pStyle w:val="c7"/>
              <w:shd w:val="clear" w:color="auto" w:fill="FFFFFF"/>
              <w:spacing w:before="0" w:beforeAutospacing="0" w:after="0" w:afterAutospacing="0"/>
              <w:rPr>
                <w:color w:val="000000"/>
              </w:rPr>
            </w:pPr>
            <w:r w:rsidRPr="00E97DB9">
              <w:rPr>
                <w:rStyle w:val="c4"/>
                <w:color w:val="000000"/>
              </w:rPr>
              <w:t>г  продолжить игру, но следующую партию встречи начать при действии правила активизации игры</w:t>
            </w:r>
          </w:p>
          <w:p w:rsidR="008E2827" w:rsidRPr="00E97DB9" w:rsidRDefault="008E2827" w:rsidP="008E2827">
            <w:pPr>
              <w:pStyle w:val="c7"/>
              <w:shd w:val="clear" w:color="auto" w:fill="FFFFFF"/>
              <w:spacing w:before="0" w:beforeAutospacing="0" w:after="0" w:afterAutospacing="0"/>
              <w:rPr>
                <w:color w:val="000000"/>
              </w:rPr>
            </w:pPr>
            <w:bookmarkStart w:id="2" w:name="h.gjdgxs"/>
            <w:bookmarkEnd w:id="2"/>
            <w:r w:rsidRPr="00E97DB9">
              <w:rPr>
                <w:color w:val="000000"/>
              </w:rPr>
              <w:t>15. В одиночной встрече командного матча игрок может получать совет</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а   от кого угодно в течение перерывов между партиями и во время тайм-аутов, объявленных либо игроком, либо его капитаном           б   только от его капитана команды в течение перерывов между партиями</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в  от кого угодно в течение перерывов между партиями и во время тайм-аутов, объявленных им самим или его капитаном</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lastRenderedPageBreak/>
              <w:t>г только от обозначенного советчика в течение перерывов между партиями и других разрешённых остановок игры</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16. Перед началом 2-ой партии, Х замечает, что пол имеет впадину на том месте где он обычно стоит для приема подачи и он просит сдвинуть стол так чтобы тот перекрывал это место. Судья обязан:</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а  сдвинуть стол так, чтобы тот перекрыл неровный пол. б) перенести игру на свободный стол, если это возможно</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в– просить продолжить игру до конца партии и тогда доложить главному судье.  г  доложить главному судье</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17 Мяч автоматически выходит из игры, если</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 xml:space="preserve">а   он касается рубашки игрока                     </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 б   он вылетает за пределы игровой площадки</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в   он взлетает выше уровня светильников                    </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г   он ударяется о стойку, поддерживающую сетку     </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18 А возвратил мяч ударом тыльной стороны его руки с ракеткой и тот ударился о площадку Х   возле сетки. Когда Х бросается вперёд, чтобы отбить мяч, его рука с ракеткой ложится на игровую поверхность; в этом положении мяч касается его ракетки  и рикошетом отлетает на площадку А.</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а   никаких действий, поскольку мяч всё ещё в игре                  </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б   переиграть, т.к. А ударил мяч рукой с ракеткой</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 xml:space="preserve">в   очко Х, потому что А ударил мяч рукой с ракеткой   </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г  очко А, так как рука с ракеткой Х коснулась игровой поверхности</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19. А кинулся вперёд, чтобы отразить укороченный удар, при котором мяч задел сетку и выполнил правильный возврат.но его рубашка зацепилась за комплект сетки. Х, отвлеченный этим недоразумением, не делал попытки вернуть мяч. Судья должен</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 xml:space="preserve">а)   объявить переигровку, поскольку Х не делал попытки вернуть мяч           </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 xml:space="preserve">б)   присудить очко А, так как Х оплошал с правильным возвратом                 </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 в)   присудить очко Х, потому что рубашка А коснулась сетки</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lastRenderedPageBreak/>
              <w:t>г)   объявить переигровку, поскольку А зацепился за сетку, но не коснулся её рукой</w:t>
            </w:r>
          </w:p>
          <w:p w:rsidR="008E2827" w:rsidRPr="00E97DB9" w:rsidRDefault="008E2827" w:rsidP="008E2827">
            <w:pPr>
              <w:pStyle w:val="c7"/>
              <w:shd w:val="clear" w:color="auto" w:fill="FFFFFF"/>
              <w:spacing w:before="0" w:beforeAutospacing="0" w:after="0" w:afterAutospacing="0"/>
              <w:rPr>
                <w:color w:val="000000"/>
              </w:rPr>
            </w:pPr>
            <w:r w:rsidRPr="00E97DB9">
              <w:rPr>
                <w:rStyle w:val="c4"/>
                <w:color w:val="000000"/>
              </w:rPr>
              <w:t>20.В личных соревнованиях тайм-аут:</w:t>
            </w:r>
          </w:p>
          <w:p w:rsidR="008E2827" w:rsidRPr="00E97DB9" w:rsidRDefault="008E2827" w:rsidP="008E2827">
            <w:pPr>
              <w:pStyle w:val="c7"/>
              <w:shd w:val="clear" w:color="auto" w:fill="FFFFFF"/>
              <w:spacing w:before="0" w:beforeAutospacing="0" w:after="0" w:afterAutospacing="0"/>
              <w:rPr>
                <w:color w:val="000000"/>
              </w:rPr>
            </w:pPr>
            <w:r w:rsidRPr="00E97DB9">
              <w:rPr>
                <w:rStyle w:val="c4"/>
                <w:color w:val="000000"/>
              </w:rPr>
              <w:t>а – можно запросить один раз за встречу каждым игроком или парой, но не в первой партии.</w:t>
            </w:r>
          </w:p>
          <w:p w:rsidR="008E2827" w:rsidRPr="00E97DB9" w:rsidRDefault="008E2827" w:rsidP="008E2827">
            <w:pPr>
              <w:pStyle w:val="c7"/>
              <w:shd w:val="clear" w:color="auto" w:fill="FFFFFF"/>
              <w:spacing w:before="0" w:beforeAutospacing="0" w:after="0" w:afterAutospacing="0"/>
              <w:rPr>
                <w:color w:val="000000"/>
              </w:rPr>
            </w:pPr>
            <w:r w:rsidRPr="00E97DB9">
              <w:rPr>
                <w:rStyle w:val="c4"/>
                <w:color w:val="000000"/>
              </w:rPr>
              <w:t>б – продолжительностью до 1 минуты или до того как оба игрока или пары готовы продолжать (что раньше).</w:t>
            </w:r>
          </w:p>
          <w:p w:rsidR="008E2827" w:rsidRPr="00E97DB9" w:rsidRDefault="008E2827" w:rsidP="008E2827">
            <w:pPr>
              <w:pStyle w:val="c7"/>
              <w:shd w:val="clear" w:color="auto" w:fill="FFFFFF"/>
              <w:spacing w:before="0" w:beforeAutospacing="0" w:after="0" w:afterAutospacing="0"/>
              <w:rPr>
                <w:color w:val="000000"/>
              </w:rPr>
            </w:pPr>
            <w:r w:rsidRPr="00E97DB9">
              <w:rPr>
                <w:rStyle w:val="c4"/>
                <w:color w:val="000000"/>
              </w:rPr>
              <w:t>в – может запросить только игрок или пара но не тренер.</w:t>
            </w:r>
          </w:p>
          <w:p w:rsidR="008E2827" w:rsidRPr="00E97DB9" w:rsidRDefault="008E2827" w:rsidP="008E2827">
            <w:pPr>
              <w:pStyle w:val="c7"/>
              <w:shd w:val="clear" w:color="auto" w:fill="FFFFFF"/>
              <w:spacing w:before="0" w:beforeAutospacing="0" w:after="0" w:afterAutospacing="0"/>
              <w:rPr>
                <w:color w:val="000000"/>
              </w:rPr>
            </w:pPr>
            <w:r w:rsidRPr="00E97DB9">
              <w:rPr>
                <w:rStyle w:val="c4"/>
                <w:color w:val="000000"/>
              </w:rPr>
              <w:t>г – продолжительностью до 1 минуты или до того как игрок или пара, кто взял тайм-аут готова продолжать (что раньше).</w:t>
            </w:r>
          </w:p>
          <w:p w:rsidR="008E2827" w:rsidRPr="00E97DB9" w:rsidRDefault="008E2827" w:rsidP="008E2827">
            <w:pPr>
              <w:pStyle w:val="c7"/>
              <w:shd w:val="clear" w:color="auto" w:fill="FFFFFF"/>
              <w:spacing w:before="0" w:beforeAutospacing="0" w:after="0" w:afterAutospacing="0"/>
              <w:rPr>
                <w:color w:val="000000"/>
              </w:rPr>
            </w:pPr>
            <w:r w:rsidRPr="00E97DB9">
              <w:rPr>
                <w:rStyle w:val="c4"/>
                <w:color w:val="000000"/>
              </w:rPr>
              <w:t>21.В начале первой партии парной встречи А подает на Х. В начале второй партии:</w:t>
            </w:r>
          </w:p>
          <w:p w:rsidR="008E2827" w:rsidRPr="00E97DB9" w:rsidRDefault="008E2827" w:rsidP="008E2827">
            <w:pPr>
              <w:pStyle w:val="c7"/>
              <w:shd w:val="clear" w:color="auto" w:fill="FFFFFF"/>
              <w:spacing w:before="0" w:beforeAutospacing="0" w:after="0" w:afterAutospacing="0"/>
              <w:rPr>
                <w:color w:val="000000"/>
              </w:rPr>
            </w:pPr>
            <w:r w:rsidRPr="00E97DB9">
              <w:rPr>
                <w:rStyle w:val="c4"/>
                <w:color w:val="000000"/>
              </w:rPr>
              <w:t>а – Х должен подавать на А.                        б – подавать может Х или У, но возвращать мяч обязан А.</w:t>
            </w:r>
          </w:p>
          <w:p w:rsidR="008E2827" w:rsidRPr="00E97DB9" w:rsidRDefault="008E2827" w:rsidP="008E2827">
            <w:pPr>
              <w:pStyle w:val="c7"/>
              <w:shd w:val="clear" w:color="auto" w:fill="FFFFFF"/>
              <w:spacing w:before="0" w:beforeAutospacing="0" w:after="0" w:afterAutospacing="0"/>
              <w:rPr>
                <w:color w:val="000000"/>
              </w:rPr>
            </w:pPr>
            <w:r w:rsidRPr="00E97DB9">
              <w:rPr>
                <w:rStyle w:val="c4"/>
                <w:color w:val="000000"/>
              </w:rPr>
              <w:t>в – Х/У могут решать, кто будет подавать первым, и А/В могут решать, который из них будет возвращать мяч первым.</w:t>
            </w:r>
          </w:p>
          <w:p w:rsidR="008E2827" w:rsidRPr="00E97DB9" w:rsidRDefault="008E2827" w:rsidP="008E2827">
            <w:pPr>
              <w:pStyle w:val="c7"/>
              <w:shd w:val="clear" w:color="auto" w:fill="FFFFFF"/>
              <w:spacing w:before="0" w:beforeAutospacing="0" w:after="0" w:afterAutospacing="0"/>
              <w:rPr>
                <w:color w:val="000000"/>
              </w:rPr>
            </w:pPr>
            <w:r w:rsidRPr="00E97DB9">
              <w:rPr>
                <w:rStyle w:val="c4"/>
                <w:color w:val="000000"/>
              </w:rPr>
              <w:t>г – Х/У могут решать, кто будет подавать первым; если подает Х, возврат делает А, если подает У, возврат делает В.</w:t>
            </w:r>
          </w:p>
          <w:p w:rsidR="008E2827" w:rsidRPr="00E97DB9" w:rsidRDefault="008E2827" w:rsidP="008E2827">
            <w:pPr>
              <w:pStyle w:val="c7"/>
              <w:shd w:val="clear" w:color="auto" w:fill="FFFFFF"/>
              <w:spacing w:before="0" w:beforeAutospacing="0" w:after="0" w:afterAutospacing="0"/>
              <w:rPr>
                <w:color w:val="000000"/>
              </w:rPr>
            </w:pPr>
            <w:r w:rsidRPr="00E97DB9">
              <w:rPr>
                <w:rStyle w:val="c4"/>
                <w:color w:val="000000"/>
              </w:rPr>
              <w:t>22.Во время встречи обтирание полотенцем разрешено:</w:t>
            </w:r>
          </w:p>
          <w:p w:rsidR="008E2827" w:rsidRPr="00E97DB9" w:rsidRDefault="008E2827" w:rsidP="008E2827">
            <w:pPr>
              <w:pStyle w:val="c7"/>
              <w:shd w:val="clear" w:color="auto" w:fill="FFFFFF"/>
              <w:spacing w:before="0" w:beforeAutospacing="0" w:after="0" w:afterAutospacing="0"/>
              <w:rPr>
                <w:color w:val="000000"/>
              </w:rPr>
            </w:pPr>
            <w:r w:rsidRPr="00E97DB9">
              <w:rPr>
                <w:rStyle w:val="c4"/>
                <w:color w:val="000000"/>
              </w:rPr>
              <w:t>А – только при смене подачи.                        б – только после каждых 6 очков.</w:t>
            </w:r>
          </w:p>
          <w:p w:rsidR="008E2827" w:rsidRPr="00E97DB9" w:rsidRDefault="008E2827" w:rsidP="008E2827">
            <w:pPr>
              <w:pStyle w:val="c7"/>
              <w:shd w:val="clear" w:color="auto" w:fill="FFFFFF"/>
              <w:spacing w:before="0" w:beforeAutospacing="0" w:after="0" w:afterAutospacing="0"/>
              <w:rPr>
                <w:color w:val="000000"/>
              </w:rPr>
            </w:pPr>
            <w:r w:rsidRPr="00E97DB9">
              <w:rPr>
                <w:rStyle w:val="c4"/>
                <w:color w:val="000000"/>
              </w:rPr>
              <w:t>в – только при смене подачи и при смене сторон в последней возможной партии.</w:t>
            </w:r>
          </w:p>
          <w:p w:rsidR="008E2827" w:rsidRPr="00E97DB9" w:rsidRDefault="008E2827" w:rsidP="008E2827">
            <w:pPr>
              <w:pStyle w:val="c7"/>
              <w:shd w:val="clear" w:color="auto" w:fill="FFFFFF"/>
              <w:spacing w:before="0" w:beforeAutospacing="0" w:after="0" w:afterAutospacing="0"/>
              <w:rPr>
                <w:color w:val="000000"/>
              </w:rPr>
            </w:pPr>
            <w:r w:rsidRPr="00E97DB9">
              <w:rPr>
                <w:rStyle w:val="c4"/>
                <w:color w:val="000000"/>
              </w:rPr>
              <w:t>г – только после каждых 6 очков и при смене сторон в последней возможной партии</w:t>
            </w:r>
          </w:p>
          <w:p w:rsidR="008E2827" w:rsidRPr="00E97DB9" w:rsidRDefault="008E2827" w:rsidP="008E2827">
            <w:pPr>
              <w:pStyle w:val="c7"/>
              <w:shd w:val="clear" w:color="auto" w:fill="FFFFFF"/>
              <w:spacing w:before="0" w:beforeAutospacing="0" w:after="0" w:afterAutospacing="0"/>
              <w:rPr>
                <w:color w:val="000000"/>
              </w:rPr>
            </w:pPr>
            <w:r w:rsidRPr="00E97DB9">
              <w:rPr>
                <w:rStyle w:val="c4"/>
                <w:b/>
                <w:bCs/>
                <w:color w:val="000000"/>
              </w:rPr>
              <w:t>В следующих ситуациях </w:t>
            </w:r>
            <w:r w:rsidRPr="00E97DB9">
              <w:rPr>
                <w:rStyle w:val="c9"/>
                <w:rFonts w:eastAsiaTheme="majorEastAsia"/>
                <w:b/>
                <w:bCs/>
                <w:color w:val="000000"/>
              </w:rPr>
              <w:t>Вы должны сказать, какое решение должен принять судья:</w:t>
            </w:r>
          </w:p>
          <w:p w:rsidR="008E2827" w:rsidRPr="00E97DB9" w:rsidRDefault="008E2827" w:rsidP="008E2827">
            <w:pPr>
              <w:pStyle w:val="c7"/>
              <w:shd w:val="clear" w:color="auto" w:fill="FFFFFF"/>
              <w:spacing w:before="0" w:beforeAutospacing="0" w:after="0" w:afterAutospacing="0"/>
              <w:rPr>
                <w:color w:val="000000"/>
              </w:rPr>
            </w:pPr>
            <w:r w:rsidRPr="00E97DB9">
              <w:rPr>
                <w:rStyle w:val="c11"/>
                <w:b/>
                <w:bCs/>
                <w:color w:val="000000"/>
                <w:u w:val="single"/>
              </w:rPr>
              <w:t>присудить очко А или А/В (А), присудить очко Х или Х/У (Х), объявить переигровку (L), или не вмешиваться (N)</w:t>
            </w:r>
          </w:p>
          <w:p w:rsidR="008E2827" w:rsidRPr="00E97DB9" w:rsidRDefault="008E2827" w:rsidP="008E2827">
            <w:pPr>
              <w:pStyle w:val="c7"/>
              <w:shd w:val="clear" w:color="auto" w:fill="FFFFFF"/>
              <w:spacing w:before="0" w:beforeAutospacing="0" w:after="0" w:afterAutospacing="0"/>
              <w:rPr>
                <w:color w:val="000000"/>
              </w:rPr>
            </w:pPr>
            <w:r w:rsidRPr="00E97DB9">
              <w:rPr>
                <w:rStyle w:val="c4"/>
                <w:color w:val="000000"/>
              </w:rPr>
              <w:t>23. Чтобы подать А подбрасывает мяч так высоко, что он взлетает выше светильников, но не касается их. Х ошибается при возврате подачи и говорит, что он был ослеплён светом.</w:t>
            </w:r>
          </w:p>
          <w:p w:rsidR="008E2827" w:rsidRPr="00E97DB9" w:rsidRDefault="008E2827" w:rsidP="008E2827">
            <w:pPr>
              <w:pStyle w:val="c7"/>
              <w:shd w:val="clear" w:color="auto" w:fill="FFFFFF"/>
              <w:spacing w:before="0" w:beforeAutospacing="0" w:after="0" w:afterAutospacing="0"/>
              <w:rPr>
                <w:color w:val="000000"/>
              </w:rPr>
            </w:pPr>
            <w:r w:rsidRPr="00E97DB9">
              <w:rPr>
                <w:rStyle w:val="c4"/>
                <w:color w:val="000000"/>
              </w:rPr>
              <w:t>24. При высоко подброшенном мяче во время подачи Х опускает свою ракетку ниже стола до того момента удара по мячу. Подача по всем другим аспектам – правильная; А ошибается при попытке выполнить правильный возврат.  </w:t>
            </w:r>
          </w:p>
          <w:p w:rsidR="008E2827" w:rsidRPr="00E97DB9" w:rsidRDefault="008E2827" w:rsidP="008E2827">
            <w:pPr>
              <w:pStyle w:val="c7"/>
              <w:shd w:val="clear" w:color="auto" w:fill="FFFFFF"/>
              <w:spacing w:before="0" w:beforeAutospacing="0" w:after="0" w:afterAutospacing="0"/>
              <w:rPr>
                <w:color w:val="000000"/>
              </w:rPr>
            </w:pPr>
            <w:r w:rsidRPr="00E97DB9">
              <w:rPr>
                <w:rStyle w:val="c4"/>
                <w:color w:val="000000"/>
              </w:rPr>
              <w:t>       </w:t>
            </w:r>
          </w:p>
          <w:p w:rsidR="008E2827" w:rsidRPr="00E97DB9" w:rsidRDefault="008E2827" w:rsidP="008E2827">
            <w:pPr>
              <w:pStyle w:val="c7"/>
              <w:shd w:val="clear" w:color="auto" w:fill="FFFFFF"/>
              <w:spacing w:before="0" w:beforeAutospacing="0" w:after="0" w:afterAutospacing="0"/>
              <w:rPr>
                <w:color w:val="000000"/>
              </w:rPr>
            </w:pPr>
            <w:r w:rsidRPr="00E97DB9">
              <w:rPr>
                <w:rStyle w:val="c4"/>
                <w:color w:val="000000"/>
              </w:rPr>
              <w:lastRenderedPageBreak/>
              <w:t>25. </w:t>
            </w:r>
            <w:r w:rsidRPr="00E97DB9">
              <w:rPr>
                <w:rStyle w:val="c4"/>
                <w:b/>
                <w:bCs/>
                <w:color w:val="000000"/>
              </w:rPr>
              <w:t> </w:t>
            </w:r>
            <w:r w:rsidRPr="00E97DB9">
              <w:rPr>
                <w:rStyle w:val="c4"/>
                <w:color w:val="000000"/>
              </w:rPr>
              <w:t>X выполнил правильный  возврат, а затем споткнулся и уронил свою ракетку. Чтобы устоять, он опирается рукой, в которой он держал ракетку, об стол, не сдвинув его. Возврат А минует стол</w:t>
            </w:r>
          </w:p>
          <w:p w:rsidR="008E2827" w:rsidRPr="00E97DB9" w:rsidRDefault="008E2827" w:rsidP="008E2827">
            <w:pPr>
              <w:pStyle w:val="c7"/>
              <w:shd w:val="clear" w:color="auto" w:fill="FFFFFF"/>
              <w:spacing w:before="0" w:beforeAutospacing="0" w:after="0" w:afterAutospacing="0"/>
              <w:rPr>
                <w:color w:val="000000"/>
              </w:rPr>
            </w:pPr>
            <w:r w:rsidRPr="00E97DB9">
              <w:rPr>
                <w:rStyle w:val="c4"/>
                <w:color w:val="000000"/>
              </w:rPr>
              <w:t>26.</w:t>
            </w:r>
            <w:r w:rsidRPr="00E97DB9">
              <w:rPr>
                <w:rStyle w:val="c4"/>
                <w:b/>
                <w:bCs/>
                <w:color w:val="000000"/>
              </w:rPr>
              <w:t> </w:t>
            </w:r>
            <w:r w:rsidRPr="00E97DB9">
              <w:rPr>
                <w:rStyle w:val="c4"/>
                <w:color w:val="000000"/>
              </w:rPr>
              <w:t> А отбил мяч и тот, отскочив от стола на стороне Х, за счёт вращения полетел назад над  сеткой без  удара X, а затем  ударился об стол на стороне А.</w:t>
            </w:r>
          </w:p>
          <w:p w:rsidR="008E2827" w:rsidRPr="00E97DB9" w:rsidRDefault="008E2827" w:rsidP="008E2827">
            <w:pPr>
              <w:pStyle w:val="c7"/>
              <w:shd w:val="clear" w:color="auto" w:fill="FFFFFF"/>
              <w:spacing w:before="0" w:beforeAutospacing="0" w:after="0" w:afterAutospacing="0"/>
              <w:rPr>
                <w:color w:val="000000"/>
              </w:rPr>
            </w:pPr>
            <w:r w:rsidRPr="00E97DB9">
              <w:rPr>
                <w:rStyle w:val="c4"/>
                <w:color w:val="000000"/>
              </w:rPr>
              <w:t>27. А поймал мяч на ракетку вне боковой линии после того, как тот пересек игровую поверхность на его стороне, не коснувшись стола, но раньше, чем мяч пересёк его концевую  линию</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28. В течение розыгрыша А ударил по мячу, когда тот был ниже уровня стола. Мяч пролетел под комплектом сетки вне стола и ударился о верхнее ребро стола на стороне Х</w:t>
            </w:r>
          </w:p>
          <w:p w:rsidR="008E2827" w:rsidRPr="00E97DB9" w:rsidRDefault="008E2827" w:rsidP="008E2827">
            <w:pPr>
              <w:pStyle w:val="c7"/>
              <w:shd w:val="clear" w:color="auto" w:fill="FFFFFF"/>
              <w:spacing w:before="0" w:beforeAutospacing="0" w:after="0" w:afterAutospacing="0"/>
              <w:rPr>
                <w:color w:val="000000"/>
              </w:rPr>
            </w:pPr>
            <w:r w:rsidRPr="00E97DB9">
              <w:rPr>
                <w:color w:val="000000"/>
              </w:rPr>
              <w:t>29. При подаче А подкинул мяч высоко в воздух и тот коснулся провода, поддерживающего светильники. А затем выполнил во всех других отношениях правильную подачу, которую Х  не сумел возвратить</w:t>
            </w:r>
          </w:p>
          <w:p w:rsidR="008E2827" w:rsidRPr="00E97DB9" w:rsidRDefault="008E2827" w:rsidP="008E2827">
            <w:pPr>
              <w:pStyle w:val="c7"/>
              <w:shd w:val="clear" w:color="auto" w:fill="FFFFFF"/>
              <w:spacing w:before="0" w:beforeAutospacing="0" w:after="0" w:afterAutospacing="0"/>
              <w:rPr>
                <w:rStyle w:val="c4"/>
                <w:color w:val="000000"/>
              </w:rPr>
            </w:pPr>
            <w:r w:rsidRPr="00E97DB9">
              <w:rPr>
                <w:rStyle w:val="c4"/>
                <w:color w:val="000000"/>
              </w:rPr>
              <w:t>30. Х возвращает мяч, но он минует стол на стороне А; А ловит мяч на свою ракетку позади его концевой линии</w:t>
            </w:r>
          </w:p>
          <w:p w:rsidR="00A058AE" w:rsidRPr="00E97DB9" w:rsidRDefault="00A058AE" w:rsidP="008E2827">
            <w:pPr>
              <w:pStyle w:val="c7"/>
              <w:shd w:val="clear" w:color="auto" w:fill="FFFFFF"/>
              <w:spacing w:before="0" w:beforeAutospacing="0" w:after="0" w:afterAutospacing="0"/>
              <w:rPr>
                <w:color w:val="000000"/>
              </w:rPr>
            </w:pPr>
          </w:p>
          <w:p w:rsidR="00A058AE" w:rsidRPr="00E97DB9" w:rsidRDefault="00A058AE" w:rsidP="00A058AE">
            <w:pPr>
              <w:pStyle w:val="c7"/>
              <w:shd w:val="clear" w:color="auto" w:fill="FFFFFF"/>
              <w:spacing w:before="0" w:beforeAutospacing="0" w:after="0" w:afterAutospacing="0"/>
              <w:jc w:val="center"/>
              <w:rPr>
                <w:b/>
                <w:color w:val="000000"/>
              </w:rPr>
            </w:pPr>
            <w:r w:rsidRPr="00E97DB9">
              <w:rPr>
                <w:b/>
                <w:color w:val="000000"/>
              </w:rPr>
              <w:t>БАДМИНТОН</w:t>
            </w:r>
          </w:p>
          <w:p w:rsidR="000850B3" w:rsidRPr="00E97DB9" w:rsidRDefault="000850B3" w:rsidP="00A058AE">
            <w:pPr>
              <w:pStyle w:val="c7"/>
              <w:shd w:val="clear" w:color="auto" w:fill="FFFFFF"/>
              <w:spacing w:before="0" w:beforeAutospacing="0" w:after="0" w:afterAutospacing="0"/>
              <w:jc w:val="center"/>
              <w:rPr>
                <w:b/>
                <w:color w:val="000000"/>
              </w:rPr>
            </w:pPr>
          </w:p>
          <w:p w:rsidR="00A058AE" w:rsidRPr="00E97DB9" w:rsidRDefault="00A058AE" w:rsidP="000850B3">
            <w:pPr>
              <w:pStyle w:val="afb"/>
              <w:tabs>
                <w:tab w:val="left" w:pos="360"/>
              </w:tabs>
              <w:ind w:left="322" w:hanging="322"/>
              <w:rPr>
                <w:bCs/>
              </w:rPr>
            </w:pPr>
            <w:r w:rsidRPr="00E97DB9">
              <w:rPr>
                <w:bCs/>
              </w:rPr>
              <w:t>1. Современный бадминтон развивается по пути увеличения</w:t>
            </w:r>
            <w:r w:rsidR="000850B3" w:rsidRPr="00E97DB9">
              <w:rPr>
                <w:bCs/>
              </w:rPr>
              <w:t>:</w:t>
            </w:r>
          </w:p>
          <w:p w:rsidR="00A058AE" w:rsidRPr="00E97DB9" w:rsidRDefault="00A058AE" w:rsidP="000850B3">
            <w:pPr>
              <w:pStyle w:val="afb"/>
              <w:tabs>
                <w:tab w:val="left" w:pos="32"/>
              </w:tabs>
              <w:spacing w:after="0"/>
              <w:ind w:left="322" w:hanging="322"/>
              <w:rPr>
                <w:bCs/>
              </w:rPr>
            </w:pPr>
            <w:r w:rsidRPr="00E97DB9">
              <w:rPr>
                <w:bCs/>
                <w:lang w:val="en-US"/>
              </w:rPr>
              <w:t>a</w:t>
            </w:r>
            <w:r w:rsidRPr="00E97DB9">
              <w:rPr>
                <w:bCs/>
              </w:rPr>
              <w:t xml:space="preserve">) </w:t>
            </w:r>
            <w:r w:rsidR="000850B3" w:rsidRPr="00E97DB9">
              <w:rPr>
                <w:bCs/>
              </w:rPr>
              <w:t>с</w:t>
            </w:r>
            <w:r w:rsidRPr="00E97DB9">
              <w:rPr>
                <w:bCs/>
              </w:rPr>
              <w:t>корости ведения игры</w:t>
            </w:r>
            <w:r w:rsidR="000850B3" w:rsidRPr="00E97DB9">
              <w:rPr>
                <w:bCs/>
              </w:rPr>
              <w:t>;</w:t>
            </w:r>
          </w:p>
          <w:p w:rsidR="00A058AE" w:rsidRPr="00E97DB9" w:rsidRDefault="00A058AE" w:rsidP="000850B3">
            <w:pPr>
              <w:pStyle w:val="afb"/>
              <w:tabs>
                <w:tab w:val="left" w:pos="32"/>
              </w:tabs>
              <w:spacing w:after="0"/>
              <w:ind w:left="322" w:hanging="322"/>
              <w:rPr>
                <w:bCs/>
              </w:rPr>
            </w:pPr>
            <w:r w:rsidRPr="00E97DB9">
              <w:rPr>
                <w:bCs/>
                <w:lang w:val="en-US"/>
              </w:rPr>
              <w:t>b</w:t>
            </w:r>
            <w:r w:rsidRPr="00E97DB9">
              <w:rPr>
                <w:bCs/>
              </w:rPr>
              <w:t xml:space="preserve">) </w:t>
            </w:r>
            <w:r w:rsidR="000850B3" w:rsidRPr="00E97DB9">
              <w:rPr>
                <w:bCs/>
              </w:rPr>
              <w:t>с</w:t>
            </w:r>
            <w:r w:rsidRPr="00E97DB9">
              <w:rPr>
                <w:bCs/>
              </w:rPr>
              <w:t>илы ведения игры</w:t>
            </w:r>
            <w:r w:rsidR="000850B3" w:rsidRPr="00E97DB9">
              <w:rPr>
                <w:bCs/>
              </w:rPr>
              <w:t>;</w:t>
            </w:r>
          </w:p>
          <w:p w:rsidR="00A058AE" w:rsidRPr="00E97DB9" w:rsidRDefault="00A058AE" w:rsidP="000850B3">
            <w:pPr>
              <w:pStyle w:val="afb"/>
              <w:tabs>
                <w:tab w:val="left" w:pos="32"/>
              </w:tabs>
              <w:spacing w:after="0"/>
              <w:ind w:left="322" w:hanging="322"/>
              <w:rPr>
                <w:bCs/>
              </w:rPr>
            </w:pPr>
            <w:r w:rsidRPr="00E97DB9">
              <w:rPr>
                <w:bCs/>
                <w:lang w:val="en-US"/>
              </w:rPr>
              <w:t>c</w:t>
            </w:r>
            <w:r w:rsidRPr="00E97DB9">
              <w:rPr>
                <w:bCs/>
              </w:rPr>
              <w:t xml:space="preserve">) </w:t>
            </w:r>
            <w:r w:rsidR="000850B3" w:rsidRPr="00E97DB9">
              <w:rPr>
                <w:bCs/>
              </w:rPr>
              <w:t>в</w:t>
            </w:r>
            <w:r w:rsidRPr="00E97DB9">
              <w:rPr>
                <w:bCs/>
              </w:rPr>
              <w:t>ыносливости ведения игры</w:t>
            </w:r>
            <w:r w:rsidR="000850B3" w:rsidRPr="00E97DB9">
              <w:rPr>
                <w:bCs/>
              </w:rPr>
              <w:t>.</w:t>
            </w:r>
          </w:p>
          <w:p w:rsidR="000850B3" w:rsidRPr="00E97DB9" w:rsidRDefault="000850B3" w:rsidP="000850B3">
            <w:pPr>
              <w:pStyle w:val="afb"/>
              <w:tabs>
                <w:tab w:val="left" w:pos="32"/>
              </w:tabs>
              <w:spacing w:after="0"/>
              <w:ind w:left="322" w:hanging="322"/>
              <w:rPr>
                <w:bCs/>
              </w:rPr>
            </w:pPr>
          </w:p>
          <w:p w:rsidR="00A058AE" w:rsidRPr="00E97DB9" w:rsidRDefault="000850B3" w:rsidP="000850B3">
            <w:pPr>
              <w:pStyle w:val="afb"/>
              <w:tabs>
                <w:tab w:val="left" w:pos="360"/>
              </w:tabs>
              <w:spacing w:after="0"/>
              <w:ind w:firstLine="32"/>
              <w:rPr>
                <w:bCs/>
              </w:rPr>
            </w:pPr>
            <w:r w:rsidRPr="00E97DB9">
              <w:rPr>
                <w:bCs/>
              </w:rPr>
              <w:t>2</w:t>
            </w:r>
            <w:r w:rsidR="00A058AE" w:rsidRPr="00E97DB9">
              <w:rPr>
                <w:bCs/>
              </w:rPr>
              <w:t>. География сильнейших игроков мира</w:t>
            </w:r>
            <w:r w:rsidRPr="00E97DB9">
              <w:rPr>
                <w:bCs/>
              </w:rPr>
              <w:t>:</w:t>
            </w:r>
          </w:p>
          <w:p w:rsidR="00A058AE" w:rsidRPr="00E97DB9" w:rsidRDefault="000850B3" w:rsidP="00AF7EC3">
            <w:pPr>
              <w:pStyle w:val="afb"/>
              <w:widowControl/>
              <w:numPr>
                <w:ilvl w:val="3"/>
                <w:numId w:val="14"/>
              </w:numPr>
              <w:tabs>
                <w:tab w:val="clear" w:pos="1353"/>
              </w:tabs>
              <w:autoSpaceDE/>
              <w:autoSpaceDN/>
              <w:adjustRightInd/>
              <w:spacing w:after="0"/>
              <w:ind w:left="426"/>
              <w:rPr>
                <w:bCs/>
              </w:rPr>
            </w:pPr>
            <w:r w:rsidRPr="00E97DB9">
              <w:rPr>
                <w:bCs/>
              </w:rPr>
              <w:t>с</w:t>
            </w:r>
            <w:r w:rsidR="00A058AE" w:rsidRPr="00E97DB9">
              <w:rPr>
                <w:bCs/>
              </w:rPr>
              <w:t>ужается</w:t>
            </w:r>
            <w:r w:rsidRPr="00E97DB9">
              <w:rPr>
                <w:bCs/>
              </w:rPr>
              <w:t>;</w:t>
            </w:r>
          </w:p>
          <w:p w:rsidR="00A058AE" w:rsidRPr="00E97DB9" w:rsidRDefault="000850B3" w:rsidP="00AF7EC3">
            <w:pPr>
              <w:pStyle w:val="afb"/>
              <w:widowControl/>
              <w:numPr>
                <w:ilvl w:val="3"/>
                <w:numId w:val="14"/>
              </w:numPr>
              <w:tabs>
                <w:tab w:val="clear" w:pos="1353"/>
              </w:tabs>
              <w:autoSpaceDE/>
              <w:autoSpaceDN/>
              <w:adjustRightInd/>
              <w:spacing w:after="0"/>
              <w:ind w:left="426"/>
              <w:rPr>
                <w:bCs/>
              </w:rPr>
            </w:pPr>
            <w:r w:rsidRPr="00E97DB9">
              <w:rPr>
                <w:bCs/>
              </w:rPr>
              <w:t>р</w:t>
            </w:r>
            <w:r w:rsidR="00A058AE" w:rsidRPr="00E97DB9">
              <w:rPr>
                <w:bCs/>
              </w:rPr>
              <w:t>асширяется</w:t>
            </w:r>
            <w:r w:rsidRPr="00E97DB9">
              <w:rPr>
                <w:bCs/>
              </w:rPr>
              <w:t>;</w:t>
            </w:r>
          </w:p>
          <w:p w:rsidR="00A058AE" w:rsidRPr="00E97DB9" w:rsidRDefault="00666156" w:rsidP="00AF7EC3">
            <w:pPr>
              <w:pStyle w:val="afb"/>
              <w:widowControl/>
              <w:numPr>
                <w:ilvl w:val="3"/>
                <w:numId w:val="14"/>
              </w:numPr>
              <w:tabs>
                <w:tab w:val="clear" w:pos="1353"/>
              </w:tabs>
              <w:autoSpaceDE/>
              <w:autoSpaceDN/>
              <w:adjustRightInd/>
              <w:spacing w:after="0"/>
              <w:ind w:left="426"/>
              <w:rPr>
                <w:bCs/>
              </w:rPr>
            </w:pPr>
            <w:r>
              <w:rPr>
                <w:bCs/>
              </w:rPr>
              <w:t>о</w:t>
            </w:r>
            <w:r w:rsidR="00A058AE" w:rsidRPr="00E97DB9">
              <w:rPr>
                <w:bCs/>
              </w:rPr>
              <w:t>стается на месте</w:t>
            </w:r>
            <w:r w:rsidR="000850B3" w:rsidRPr="00E97DB9">
              <w:rPr>
                <w:bCs/>
              </w:rPr>
              <w:t>.</w:t>
            </w:r>
          </w:p>
          <w:p w:rsidR="000850B3" w:rsidRPr="00E97DB9" w:rsidRDefault="000850B3" w:rsidP="000850B3">
            <w:pPr>
              <w:pStyle w:val="afb"/>
              <w:widowControl/>
              <w:autoSpaceDE/>
              <w:autoSpaceDN/>
              <w:adjustRightInd/>
              <w:spacing w:after="0"/>
              <w:ind w:left="426" w:firstLine="0"/>
              <w:rPr>
                <w:bCs/>
              </w:rPr>
            </w:pPr>
          </w:p>
          <w:p w:rsidR="00A058AE" w:rsidRPr="00E97DB9" w:rsidRDefault="000850B3" w:rsidP="000850B3">
            <w:pPr>
              <w:pStyle w:val="afb"/>
              <w:tabs>
                <w:tab w:val="num" w:pos="1440"/>
              </w:tabs>
              <w:ind w:left="420" w:hanging="420"/>
              <w:rPr>
                <w:bCs/>
              </w:rPr>
            </w:pPr>
            <w:r w:rsidRPr="00E97DB9">
              <w:rPr>
                <w:bCs/>
              </w:rPr>
              <w:lastRenderedPageBreak/>
              <w:t>3</w:t>
            </w:r>
            <w:r w:rsidR="00A058AE" w:rsidRPr="00E97DB9">
              <w:rPr>
                <w:bCs/>
              </w:rPr>
              <w:t>. Тренировка юных и молодых спортсменов требует</w:t>
            </w:r>
            <w:r w:rsidRPr="00E97DB9">
              <w:rPr>
                <w:bCs/>
              </w:rPr>
              <w:t>:</w:t>
            </w:r>
          </w:p>
          <w:p w:rsidR="00A058AE" w:rsidRPr="00E97DB9" w:rsidRDefault="000850B3" w:rsidP="00AF7EC3">
            <w:pPr>
              <w:pStyle w:val="afb"/>
              <w:widowControl/>
              <w:numPr>
                <w:ilvl w:val="0"/>
                <w:numId w:val="17"/>
              </w:numPr>
              <w:tabs>
                <w:tab w:val="clear" w:pos="1353"/>
              </w:tabs>
              <w:autoSpaceDE/>
              <w:autoSpaceDN/>
              <w:adjustRightInd/>
              <w:spacing w:after="0"/>
              <w:ind w:left="426"/>
              <w:rPr>
                <w:bCs/>
              </w:rPr>
            </w:pPr>
            <w:r w:rsidRPr="00E97DB9">
              <w:rPr>
                <w:bCs/>
              </w:rPr>
              <w:t>у</w:t>
            </w:r>
            <w:r w:rsidR="00A058AE" w:rsidRPr="00E97DB9">
              <w:rPr>
                <w:bCs/>
              </w:rPr>
              <w:t>величение общего объёма тренировок</w:t>
            </w:r>
            <w:r w:rsidRPr="00E97DB9">
              <w:rPr>
                <w:bCs/>
              </w:rPr>
              <w:t>;</w:t>
            </w:r>
          </w:p>
          <w:p w:rsidR="00A058AE" w:rsidRPr="00E97DB9" w:rsidRDefault="000850B3" w:rsidP="00AF7EC3">
            <w:pPr>
              <w:pStyle w:val="afb"/>
              <w:widowControl/>
              <w:numPr>
                <w:ilvl w:val="0"/>
                <w:numId w:val="17"/>
              </w:numPr>
              <w:tabs>
                <w:tab w:val="clear" w:pos="1353"/>
              </w:tabs>
              <w:autoSpaceDE/>
              <w:autoSpaceDN/>
              <w:adjustRightInd/>
              <w:spacing w:after="0"/>
              <w:ind w:left="426"/>
              <w:rPr>
                <w:bCs/>
              </w:rPr>
            </w:pPr>
            <w:r w:rsidRPr="00E97DB9">
              <w:rPr>
                <w:bCs/>
              </w:rPr>
              <w:t>с</w:t>
            </w:r>
            <w:r w:rsidR="00A058AE" w:rsidRPr="00E97DB9">
              <w:rPr>
                <w:bCs/>
              </w:rPr>
              <w:t>окращение работы с воланом и увеличению работы ОФП</w:t>
            </w:r>
            <w:r w:rsidRPr="00E97DB9">
              <w:rPr>
                <w:bCs/>
              </w:rPr>
              <w:t>;</w:t>
            </w:r>
          </w:p>
          <w:p w:rsidR="00A058AE" w:rsidRPr="00E97DB9" w:rsidRDefault="000850B3" w:rsidP="00AF7EC3">
            <w:pPr>
              <w:pStyle w:val="afb"/>
              <w:widowControl/>
              <w:numPr>
                <w:ilvl w:val="0"/>
                <w:numId w:val="17"/>
              </w:numPr>
              <w:tabs>
                <w:tab w:val="clear" w:pos="1353"/>
              </w:tabs>
              <w:autoSpaceDE/>
              <w:autoSpaceDN/>
              <w:adjustRightInd/>
              <w:spacing w:after="0"/>
              <w:ind w:left="426"/>
              <w:rPr>
                <w:bCs/>
              </w:rPr>
            </w:pPr>
            <w:r w:rsidRPr="00E97DB9">
              <w:rPr>
                <w:bCs/>
              </w:rPr>
              <w:t>т</w:t>
            </w:r>
            <w:r w:rsidR="00A058AE" w:rsidRPr="00E97DB9">
              <w:rPr>
                <w:bCs/>
              </w:rPr>
              <w:t>ренировки современных ударов с первых шагов</w:t>
            </w:r>
            <w:r w:rsidRPr="00E97DB9">
              <w:rPr>
                <w:bCs/>
              </w:rPr>
              <w:t>;</w:t>
            </w:r>
          </w:p>
          <w:p w:rsidR="00A058AE" w:rsidRPr="00E97DB9" w:rsidRDefault="000850B3" w:rsidP="00AF7EC3">
            <w:pPr>
              <w:pStyle w:val="afb"/>
              <w:widowControl/>
              <w:numPr>
                <w:ilvl w:val="0"/>
                <w:numId w:val="17"/>
              </w:numPr>
              <w:tabs>
                <w:tab w:val="clear" w:pos="1353"/>
              </w:tabs>
              <w:autoSpaceDE/>
              <w:autoSpaceDN/>
              <w:adjustRightInd/>
              <w:spacing w:after="0"/>
              <w:ind w:left="426"/>
              <w:rPr>
                <w:bCs/>
              </w:rPr>
            </w:pPr>
            <w:r w:rsidRPr="00E97DB9">
              <w:rPr>
                <w:bCs/>
              </w:rPr>
              <w:t>с</w:t>
            </w:r>
            <w:r w:rsidR="00A058AE" w:rsidRPr="00E97DB9">
              <w:rPr>
                <w:bCs/>
              </w:rPr>
              <w:t>иловой «подкачкой» с первых дней тренировки</w:t>
            </w:r>
            <w:r w:rsidRPr="00E97DB9">
              <w:rPr>
                <w:bCs/>
              </w:rPr>
              <w:t>.</w:t>
            </w:r>
          </w:p>
          <w:p w:rsidR="000850B3" w:rsidRPr="00E97DB9" w:rsidRDefault="000850B3" w:rsidP="000850B3">
            <w:pPr>
              <w:pStyle w:val="afb"/>
              <w:widowControl/>
              <w:autoSpaceDE/>
              <w:autoSpaceDN/>
              <w:adjustRightInd/>
              <w:spacing w:after="0"/>
              <w:ind w:left="426" w:firstLine="0"/>
              <w:rPr>
                <w:bCs/>
              </w:rPr>
            </w:pPr>
          </w:p>
          <w:p w:rsidR="00A058AE" w:rsidRPr="00E97DB9" w:rsidRDefault="000850B3" w:rsidP="000850B3">
            <w:pPr>
              <w:pStyle w:val="afb"/>
              <w:spacing w:after="0"/>
              <w:ind w:left="180" w:hanging="180"/>
              <w:rPr>
                <w:bCs/>
              </w:rPr>
            </w:pPr>
            <w:r w:rsidRPr="00E97DB9">
              <w:rPr>
                <w:bCs/>
              </w:rPr>
              <w:t>4</w:t>
            </w:r>
            <w:r w:rsidR="00A058AE" w:rsidRPr="00E97DB9">
              <w:rPr>
                <w:bCs/>
              </w:rPr>
              <w:t xml:space="preserve">. Какие типы ударов применяются в задней зоне площадки </w:t>
            </w:r>
          </w:p>
          <w:p w:rsidR="00A058AE" w:rsidRPr="00E97DB9" w:rsidRDefault="000850B3" w:rsidP="00AF7EC3">
            <w:pPr>
              <w:pStyle w:val="afb"/>
              <w:widowControl/>
              <w:numPr>
                <w:ilvl w:val="1"/>
                <w:numId w:val="16"/>
              </w:numPr>
              <w:tabs>
                <w:tab w:val="clear" w:pos="1440"/>
              </w:tabs>
              <w:autoSpaceDE/>
              <w:autoSpaceDN/>
              <w:adjustRightInd/>
              <w:spacing w:after="0"/>
              <w:ind w:left="426"/>
              <w:rPr>
                <w:bCs/>
                <w:lang w:val="en-US"/>
              </w:rPr>
            </w:pPr>
            <w:r w:rsidRPr="00E97DB9">
              <w:rPr>
                <w:bCs/>
              </w:rPr>
              <w:t>в</w:t>
            </w:r>
            <w:r w:rsidR="00A058AE" w:rsidRPr="00E97DB9">
              <w:rPr>
                <w:bCs/>
              </w:rPr>
              <w:t>ысокий удар</w:t>
            </w:r>
            <w:r w:rsidRPr="00E97DB9">
              <w:rPr>
                <w:bCs/>
              </w:rPr>
              <w:t>;</w:t>
            </w:r>
          </w:p>
          <w:p w:rsidR="00A058AE" w:rsidRPr="00E97DB9" w:rsidRDefault="000850B3" w:rsidP="00AF7EC3">
            <w:pPr>
              <w:pStyle w:val="afb"/>
              <w:widowControl/>
              <w:numPr>
                <w:ilvl w:val="1"/>
                <w:numId w:val="16"/>
              </w:numPr>
              <w:tabs>
                <w:tab w:val="clear" w:pos="1440"/>
              </w:tabs>
              <w:autoSpaceDE/>
              <w:autoSpaceDN/>
              <w:adjustRightInd/>
              <w:spacing w:after="0"/>
              <w:ind w:left="426"/>
              <w:rPr>
                <w:bCs/>
                <w:lang w:val="en-US"/>
              </w:rPr>
            </w:pPr>
            <w:r w:rsidRPr="00E97DB9">
              <w:rPr>
                <w:bCs/>
              </w:rPr>
              <w:t>п</w:t>
            </w:r>
            <w:r w:rsidR="00A058AE" w:rsidRPr="00E97DB9">
              <w:rPr>
                <w:bCs/>
              </w:rPr>
              <w:t>лоский удар</w:t>
            </w:r>
            <w:r w:rsidRPr="00E97DB9">
              <w:rPr>
                <w:bCs/>
              </w:rPr>
              <w:t>;</w:t>
            </w:r>
          </w:p>
          <w:p w:rsidR="00A058AE" w:rsidRPr="00E97DB9" w:rsidRDefault="000850B3" w:rsidP="00AF7EC3">
            <w:pPr>
              <w:pStyle w:val="afb"/>
              <w:widowControl/>
              <w:numPr>
                <w:ilvl w:val="1"/>
                <w:numId w:val="16"/>
              </w:numPr>
              <w:tabs>
                <w:tab w:val="clear" w:pos="1440"/>
              </w:tabs>
              <w:autoSpaceDE/>
              <w:autoSpaceDN/>
              <w:adjustRightInd/>
              <w:spacing w:after="0"/>
              <w:ind w:left="426"/>
              <w:rPr>
                <w:bCs/>
                <w:lang w:val="en-US"/>
              </w:rPr>
            </w:pPr>
            <w:r w:rsidRPr="00E97DB9">
              <w:rPr>
                <w:bCs/>
              </w:rPr>
              <w:t>п</w:t>
            </w:r>
            <w:r w:rsidR="00A058AE" w:rsidRPr="00E97DB9">
              <w:rPr>
                <w:bCs/>
              </w:rPr>
              <w:t>одставка</w:t>
            </w:r>
            <w:r w:rsidRPr="00E97DB9">
              <w:rPr>
                <w:bCs/>
              </w:rPr>
              <w:t>;</w:t>
            </w:r>
          </w:p>
          <w:p w:rsidR="00A058AE" w:rsidRPr="00E97DB9" w:rsidRDefault="000850B3" w:rsidP="00AF7EC3">
            <w:pPr>
              <w:pStyle w:val="afb"/>
              <w:widowControl/>
              <w:numPr>
                <w:ilvl w:val="1"/>
                <w:numId w:val="16"/>
              </w:numPr>
              <w:tabs>
                <w:tab w:val="clear" w:pos="1440"/>
              </w:tabs>
              <w:autoSpaceDE/>
              <w:autoSpaceDN/>
              <w:adjustRightInd/>
              <w:spacing w:after="0"/>
              <w:ind w:left="426"/>
              <w:rPr>
                <w:bCs/>
                <w:lang w:val="en-US"/>
              </w:rPr>
            </w:pPr>
            <w:r w:rsidRPr="00E97DB9">
              <w:rPr>
                <w:bCs/>
              </w:rPr>
              <w:t>с</w:t>
            </w:r>
            <w:r w:rsidR="00A058AE" w:rsidRPr="00E97DB9">
              <w:rPr>
                <w:bCs/>
              </w:rPr>
              <w:t>мэш</w:t>
            </w:r>
            <w:r w:rsidRPr="00E97DB9">
              <w:rPr>
                <w:bCs/>
              </w:rPr>
              <w:t>;</w:t>
            </w:r>
          </w:p>
          <w:p w:rsidR="00A058AE" w:rsidRPr="00E97DB9" w:rsidRDefault="000850B3" w:rsidP="00AF7EC3">
            <w:pPr>
              <w:pStyle w:val="afb"/>
              <w:widowControl/>
              <w:numPr>
                <w:ilvl w:val="1"/>
                <w:numId w:val="16"/>
              </w:numPr>
              <w:tabs>
                <w:tab w:val="clear" w:pos="1440"/>
              </w:tabs>
              <w:autoSpaceDE/>
              <w:autoSpaceDN/>
              <w:adjustRightInd/>
              <w:spacing w:after="0"/>
              <w:ind w:left="426"/>
              <w:rPr>
                <w:bCs/>
                <w:lang w:val="en-US"/>
              </w:rPr>
            </w:pPr>
            <w:r w:rsidRPr="00E97DB9">
              <w:rPr>
                <w:bCs/>
              </w:rPr>
              <w:t>к</w:t>
            </w:r>
            <w:r w:rsidR="00A058AE" w:rsidRPr="00E97DB9">
              <w:rPr>
                <w:bCs/>
              </w:rPr>
              <w:t>ороткий сверху</w:t>
            </w:r>
            <w:r w:rsidRPr="00E97DB9">
              <w:rPr>
                <w:bCs/>
              </w:rPr>
              <w:t>.</w:t>
            </w:r>
          </w:p>
          <w:p w:rsidR="000850B3" w:rsidRPr="00E97DB9" w:rsidRDefault="000850B3" w:rsidP="000850B3">
            <w:pPr>
              <w:pStyle w:val="afb"/>
              <w:widowControl/>
              <w:autoSpaceDE/>
              <w:autoSpaceDN/>
              <w:adjustRightInd/>
              <w:spacing w:after="0"/>
              <w:ind w:left="426" w:firstLine="0"/>
              <w:rPr>
                <w:bCs/>
                <w:lang w:val="en-US"/>
              </w:rPr>
            </w:pPr>
          </w:p>
          <w:p w:rsidR="00A058AE" w:rsidRPr="00E97DB9" w:rsidRDefault="000850B3" w:rsidP="000850B3">
            <w:pPr>
              <w:pStyle w:val="afb"/>
              <w:spacing w:after="0"/>
              <w:ind w:firstLine="0"/>
              <w:rPr>
                <w:bCs/>
              </w:rPr>
            </w:pPr>
            <w:r w:rsidRPr="00E97DB9">
              <w:rPr>
                <w:bCs/>
              </w:rPr>
              <w:t>5</w:t>
            </w:r>
            <w:r w:rsidR="00A058AE" w:rsidRPr="00E97DB9">
              <w:rPr>
                <w:bCs/>
              </w:rPr>
              <w:t>. Какие типы ударов применяются в передней зоне площадки</w:t>
            </w:r>
            <w:r w:rsidRPr="00E97DB9">
              <w:rPr>
                <w:bCs/>
              </w:rPr>
              <w:t>:</w:t>
            </w:r>
          </w:p>
          <w:p w:rsidR="00A058AE" w:rsidRPr="00E97DB9" w:rsidRDefault="00F51438" w:rsidP="00AF7EC3">
            <w:pPr>
              <w:pStyle w:val="afb"/>
              <w:widowControl/>
              <w:numPr>
                <w:ilvl w:val="0"/>
                <w:numId w:val="18"/>
              </w:numPr>
              <w:tabs>
                <w:tab w:val="clear" w:pos="1353"/>
              </w:tabs>
              <w:autoSpaceDE/>
              <w:autoSpaceDN/>
              <w:adjustRightInd/>
              <w:spacing w:after="0"/>
              <w:ind w:left="426"/>
              <w:rPr>
                <w:u w:val="single"/>
              </w:rPr>
            </w:pPr>
            <w:r w:rsidRPr="00E97DB9">
              <w:rPr>
                <w:bCs/>
              </w:rPr>
              <w:t>в</w:t>
            </w:r>
            <w:r w:rsidR="00A058AE" w:rsidRPr="00E97DB9">
              <w:rPr>
                <w:bCs/>
              </w:rPr>
              <w:t>ысокий удар</w:t>
            </w:r>
            <w:r w:rsidRPr="00E97DB9">
              <w:rPr>
                <w:bCs/>
              </w:rPr>
              <w:t>;</w:t>
            </w:r>
          </w:p>
          <w:p w:rsidR="00A058AE" w:rsidRPr="00E97DB9" w:rsidRDefault="00F51438" w:rsidP="00AF7EC3">
            <w:pPr>
              <w:pStyle w:val="afb"/>
              <w:widowControl/>
              <w:numPr>
                <w:ilvl w:val="0"/>
                <w:numId w:val="18"/>
              </w:numPr>
              <w:tabs>
                <w:tab w:val="clear" w:pos="1353"/>
              </w:tabs>
              <w:autoSpaceDE/>
              <w:autoSpaceDN/>
              <w:adjustRightInd/>
              <w:spacing w:after="0"/>
              <w:ind w:left="426"/>
              <w:rPr>
                <w:u w:val="single"/>
              </w:rPr>
            </w:pPr>
            <w:r w:rsidRPr="00E97DB9">
              <w:rPr>
                <w:bCs/>
              </w:rPr>
              <w:t>д</w:t>
            </w:r>
            <w:r w:rsidR="00A058AE" w:rsidRPr="00E97DB9">
              <w:rPr>
                <w:bCs/>
              </w:rPr>
              <w:t>обивка</w:t>
            </w:r>
            <w:r w:rsidRPr="00E97DB9">
              <w:rPr>
                <w:bCs/>
              </w:rPr>
              <w:t>;</w:t>
            </w:r>
          </w:p>
          <w:p w:rsidR="00A058AE" w:rsidRPr="00E97DB9" w:rsidRDefault="00F51438" w:rsidP="00AF7EC3">
            <w:pPr>
              <w:pStyle w:val="afb"/>
              <w:widowControl/>
              <w:numPr>
                <w:ilvl w:val="0"/>
                <w:numId w:val="18"/>
              </w:numPr>
              <w:tabs>
                <w:tab w:val="clear" w:pos="1353"/>
              </w:tabs>
              <w:autoSpaceDE/>
              <w:autoSpaceDN/>
              <w:adjustRightInd/>
              <w:spacing w:after="0"/>
              <w:ind w:left="426"/>
              <w:rPr>
                <w:u w:val="single"/>
              </w:rPr>
            </w:pPr>
            <w:r w:rsidRPr="00E97DB9">
              <w:rPr>
                <w:bCs/>
              </w:rPr>
              <w:t>п</w:t>
            </w:r>
            <w:r w:rsidR="00A058AE" w:rsidRPr="00E97DB9">
              <w:rPr>
                <w:bCs/>
              </w:rPr>
              <w:t>одставка</w:t>
            </w:r>
            <w:r w:rsidRPr="00E97DB9">
              <w:rPr>
                <w:bCs/>
              </w:rPr>
              <w:t>;</w:t>
            </w:r>
          </w:p>
          <w:p w:rsidR="00A058AE" w:rsidRPr="00E97DB9" w:rsidRDefault="00F51438" w:rsidP="00AF7EC3">
            <w:pPr>
              <w:pStyle w:val="afb"/>
              <w:widowControl/>
              <w:numPr>
                <w:ilvl w:val="0"/>
                <w:numId w:val="18"/>
              </w:numPr>
              <w:tabs>
                <w:tab w:val="clear" w:pos="1353"/>
              </w:tabs>
              <w:autoSpaceDE/>
              <w:autoSpaceDN/>
              <w:adjustRightInd/>
              <w:spacing w:after="0"/>
              <w:ind w:left="426"/>
              <w:rPr>
                <w:u w:val="single"/>
              </w:rPr>
            </w:pPr>
            <w:r w:rsidRPr="00E97DB9">
              <w:rPr>
                <w:bCs/>
              </w:rPr>
              <w:t>с</w:t>
            </w:r>
            <w:r w:rsidR="00A058AE" w:rsidRPr="00E97DB9">
              <w:rPr>
                <w:bCs/>
              </w:rPr>
              <w:t>мэш</w:t>
            </w:r>
            <w:r w:rsidRPr="00E97DB9">
              <w:rPr>
                <w:bCs/>
              </w:rPr>
              <w:t>;</w:t>
            </w:r>
          </w:p>
          <w:p w:rsidR="00A058AE" w:rsidRPr="00E97DB9" w:rsidRDefault="00F51438" w:rsidP="00AF7EC3">
            <w:pPr>
              <w:pStyle w:val="afb"/>
              <w:widowControl/>
              <w:numPr>
                <w:ilvl w:val="0"/>
                <w:numId w:val="18"/>
              </w:numPr>
              <w:tabs>
                <w:tab w:val="clear" w:pos="1353"/>
              </w:tabs>
              <w:autoSpaceDE/>
              <w:autoSpaceDN/>
              <w:adjustRightInd/>
              <w:spacing w:after="0"/>
              <w:ind w:left="426"/>
              <w:rPr>
                <w:u w:val="single"/>
              </w:rPr>
            </w:pPr>
            <w:r w:rsidRPr="00E97DB9">
              <w:rPr>
                <w:bCs/>
              </w:rPr>
              <w:t>п</w:t>
            </w:r>
            <w:r w:rsidR="00A058AE" w:rsidRPr="00E97DB9">
              <w:rPr>
                <w:bCs/>
              </w:rPr>
              <w:t>лоский</w:t>
            </w:r>
            <w:r w:rsidRPr="00E97DB9">
              <w:rPr>
                <w:bCs/>
              </w:rPr>
              <w:t>;</w:t>
            </w:r>
          </w:p>
          <w:p w:rsidR="00A058AE" w:rsidRPr="00E97DB9" w:rsidRDefault="00F51438" w:rsidP="00AF7EC3">
            <w:pPr>
              <w:pStyle w:val="afb"/>
              <w:widowControl/>
              <w:numPr>
                <w:ilvl w:val="0"/>
                <w:numId w:val="18"/>
              </w:numPr>
              <w:tabs>
                <w:tab w:val="clear" w:pos="1353"/>
              </w:tabs>
              <w:autoSpaceDE/>
              <w:autoSpaceDN/>
              <w:adjustRightInd/>
              <w:spacing w:after="0"/>
              <w:ind w:left="426"/>
              <w:rPr>
                <w:u w:val="single"/>
              </w:rPr>
            </w:pPr>
            <w:r w:rsidRPr="00E97DB9">
              <w:rPr>
                <w:bCs/>
              </w:rPr>
              <w:t>к</w:t>
            </w:r>
            <w:r w:rsidR="00A058AE" w:rsidRPr="00E97DB9">
              <w:rPr>
                <w:bCs/>
              </w:rPr>
              <w:t>ороткий сверху</w:t>
            </w:r>
            <w:r w:rsidRPr="00E97DB9">
              <w:rPr>
                <w:bCs/>
              </w:rPr>
              <w:t>.</w:t>
            </w:r>
          </w:p>
          <w:p w:rsidR="00F51438" w:rsidRPr="00E97DB9" w:rsidRDefault="00F51438" w:rsidP="00F51438">
            <w:pPr>
              <w:pStyle w:val="afb"/>
              <w:widowControl/>
              <w:autoSpaceDE/>
              <w:autoSpaceDN/>
              <w:adjustRightInd/>
              <w:spacing w:after="0"/>
              <w:ind w:left="426" w:firstLine="0"/>
              <w:rPr>
                <w:u w:val="single"/>
              </w:rPr>
            </w:pPr>
          </w:p>
          <w:p w:rsidR="00A058AE" w:rsidRPr="00E97DB9" w:rsidRDefault="00A058AE" w:rsidP="00AF7EC3">
            <w:pPr>
              <w:pStyle w:val="afb"/>
              <w:numPr>
                <w:ilvl w:val="0"/>
                <w:numId w:val="4"/>
              </w:numPr>
              <w:spacing w:after="0"/>
              <w:ind w:left="315" w:hanging="283"/>
              <w:rPr>
                <w:bCs/>
              </w:rPr>
            </w:pPr>
            <w:r w:rsidRPr="00E97DB9">
              <w:rPr>
                <w:bCs/>
              </w:rPr>
              <w:t>Передвижения по площадке выполняются</w:t>
            </w:r>
            <w:r w:rsidR="00F51438" w:rsidRPr="00E97DB9">
              <w:rPr>
                <w:bCs/>
              </w:rPr>
              <w:t>:</w:t>
            </w:r>
          </w:p>
          <w:p w:rsidR="00A058AE" w:rsidRPr="00E97DB9" w:rsidRDefault="00666156" w:rsidP="00AF7EC3">
            <w:pPr>
              <w:pStyle w:val="afb"/>
              <w:widowControl/>
              <w:numPr>
                <w:ilvl w:val="1"/>
                <w:numId w:val="13"/>
              </w:numPr>
              <w:autoSpaceDE/>
              <w:autoSpaceDN/>
              <w:adjustRightInd/>
              <w:spacing w:after="0"/>
              <w:jc w:val="left"/>
              <w:rPr>
                <w:bCs/>
              </w:rPr>
            </w:pPr>
            <w:r>
              <w:rPr>
                <w:bCs/>
              </w:rPr>
              <w:t>п</w:t>
            </w:r>
            <w:r w:rsidR="00A058AE" w:rsidRPr="00E97DB9">
              <w:rPr>
                <w:bCs/>
              </w:rPr>
              <w:t>одскоками</w:t>
            </w:r>
            <w:r w:rsidR="00F51438" w:rsidRPr="00E97DB9">
              <w:rPr>
                <w:bCs/>
              </w:rPr>
              <w:t>;</w:t>
            </w:r>
          </w:p>
          <w:p w:rsidR="00A058AE" w:rsidRPr="00E97DB9" w:rsidRDefault="00F51438" w:rsidP="00AF7EC3">
            <w:pPr>
              <w:pStyle w:val="afb"/>
              <w:widowControl/>
              <w:numPr>
                <w:ilvl w:val="1"/>
                <w:numId w:val="13"/>
              </w:numPr>
              <w:autoSpaceDE/>
              <w:autoSpaceDN/>
              <w:adjustRightInd/>
              <w:spacing w:after="0"/>
              <w:jc w:val="left"/>
              <w:rPr>
                <w:bCs/>
              </w:rPr>
            </w:pPr>
            <w:r w:rsidRPr="00E97DB9">
              <w:rPr>
                <w:bCs/>
              </w:rPr>
              <w:t>п</w:t>
            </w:r>
            <w:r w:rsidR="00A058AE" w:rsidRPr="00E97DB9">
              <w:rPr>
                <w:bCs/>
              </w:rPr>
              <w:t>рыжками</w:t>
            </w:r>
            <w:r w:rsidRPr="00E97DB9">
              <w:rPr>
                <w:bCs/>
              </w:rPr>
              <w:t>;</w:t>
            </w:r>
          </w:p>
          <w:p w:rsidR="00A058AE" w:rsidRPr="00E97DB9" w:rsidRDefault="00F51438" w:rsidP="00AF7EC3">
            <w:pPr>
              <w:pStyle w:val="afb"/>
              <w:widowControl/>
              <w:numPr>
                <w:ilvl w:val="1"/>
                <w:numId w:val="13"/>
              </w:numPr>
              <w:autoSpaceDE/>
              <w:autoSpaceDN/>
              <w:adjustRightInd/>
              <w:spacing w:after="0"/>
              <w:jc w:val="left"/>
              <w:rPr>
                <w:bCs/>
              </w:rPr>
            </w:pPr>
            <w:r w:rsidRPr="00E97DB9">
              <w:rPr>
                <w:bCs/>
              </w:rPr>
              <w:t>в</w:t>
            </w:r>
            <w:r w:rsidR="00A058AE" w:rsidRPr="00E97DB9">
              <w:rPr>
                <w:bCs/>
              </w:rPr>
              <w:t>присядку</w:t>
            </w:r>
            <w:r w:rsidRPr="00E97DB9">
              <w:rPr>
                <w:bCs/>
              </w:rPr>
              <w:t>;</w:t>
            </w:r>
          </w:p>
          <w:p w:rsidR="00A058AE" w:rsidRPr="00E97DB9" w:rsidRDefault="00F51438" w:rsidP="00AF7EC3">
            <w:pPr>
              <w:pStyle w:val="afb"/>
              <w:widowControl/>
              <w:numPr>
                <w:ilvl w:val="1"/>
                <w:numId w:val="13"/>
              </w:numPr>
              <w:autoSpaceDE/>
              <w:autoSpaceDN/>
              <w:adjustRightInd/>
              <w:spacing w:after="0"/>
              <w:jc w:val="left"/>
              <w:rPr>
                <w:bCs/>
              </w:rPr>
            </w:pPr>
            <w:r w:rsidRPr="00E97DB9">
              <w:rPr>
                <w:bCs/>
              </w:rPr>
              <w:t>ш</w:t>
            </w:r>
            <w:r w:rsidR="00A058AE" w:rsidRPr="00E97DB9">
              <w:rPr>
                <w:bCs/>
              </w:rPr>
              <w:t>аг-прыжок</w:t>
            </w:r>
            <w:r w:rsidRPr="00E97DB9">
              <w:rPr>
                <w:bCs/>
              </w:rPr>
              <w:t>.</w:t>
            </w:r>
          </w:p>
          <w:p w:rsidR="00F51438" w:rsidRPr="00E97DB9" w:rsidRDefault="00F51438" w:rsidP="00F51438">
            <w:pPr>
              <w:pStyle w:val="afb"/>
              <w:widowControl/>
              <w:autoSpaceDE/>
              <w:autoSpaceDN/>
              <w:adjustRightInd/>
              <w:spacing w:after="0"/>
              <w:ind w:left="360" w:firstLine="0"/>
              <w:jc w:val="left"/>
              <w:rPr>
                <w:bCs/>
              </w:rPr>
            </w:pPr>
          </w:p>
          <w:p w:rsidR="00A058AE" w:rsidRPr="00E97DB9" w:rsidRDefault="00F51438" w:rsidP="00F51438">
            <w:pPr>
              <w:pStyle w:val="afb"/>
              <w:tabs>
                <w:tab w:val="left" w:pos="315"/>
              </w:tabs>
              <w:spacing w:after="0"/>
              <w:ind w:firstLine="0"/>
              <w:rPr>
                <w:bCs/>
              </w:rPr>
            </w:pPr>
            <w:r w:rsidRPr="00E97DB9">
              <w:rPr>
                <w:bCs/>
              </w:rPr>
              <w:t>7</w:t>
            </w:r>
            <w:r w:rsidR="00A058AE" w:rsidRPr="00E97DB9">
              <w:rPr>
                <w:bCs/>
              </w:rPr>
              <w:t xml:space="preserve">. В каком возрасте наиболее эффективно поддаются целенаправленному развитию </w:t>
            </w:r>
            <w:r w:rsidR="00A058AE" w:rsidRPr="00E97DB9">
              <w:rPr>
                <w:bCs/>
              </w:rPr>
              <w:lastRenderedPageBreak/>
              <w:t>скоростно-силовые возможности у мальчиков и девочек</w:t>
            </w:r>
            <w:r w:rsidRPr="00E97DB9">
              <w:rPr>
                <w:bCs/>
              </w:rPr>
              <w:t>:</w:t>
            </w:r>
          </w:p>
          <w:p w:rsidR="00A058AE" w:rsidRPr="00E97DB9" w:rsidRDefault="00A058AE" w:rsidP="00AF7EC3">
            <w:pPr>
              <w:pStyle w:val="afb"/>
              <w:widowControl/>
              <w:numPr>
                <w:ilvl w:val="0"/>
                <w:numId w:val="19"/>
              </w:numPr>
              <w:tabs>
                <w:tab w:val="left" w:pos="315"/>
              </w:tabs>
              <w:autoSpaceDE/>
              <w:autoSpaceDN/>
              <w:adjustRightInd/>
              <w:spacing w:after="0"/>
              <w:ind w:left="0" w:firstLine="0"/>
              <w:rPr>
                <w:bCs/>
              </w:rPr>
            </w:pPr>
            <w:r w:rsidRPr="00E97DB9">
              <w:rPr>
                <w:bCs/>
              </w:rPr>
              <w:t>10-11 лет (м), 14-16 лет (м), 11-12 лет (д)</w:t>
            </w:r>
            <w:r w:rsidR="00F51438" w:rsidRPr="00E97DB9">
              <w:rPr>
                <w:bCs/>
              </w:rPr>
              <w:t>;</w:t>
            </w:r>
          </w:p>
          <w:p w:rsidR="00A058AE" w:rsidRPr="00E97DB9" w:rsidRDefault="00A058AE" w:rsidP="00AF7EC3">
            <w:pPr>
              <w:pStyle w:val="afb"/>
              <w:widowControl/>
              <w:numPr>
                <w:ilvl w:val="0"/>
                <w:numId w:val="19"/>
              </w:numPr>
              <w:tabs>
                <w:tab w:val="left" w:pos="315"/>
              </w:tabs>
              <w:autoSpaceDE/>
              <w:autoSpaceDN/>
              <w:adjustRightInd/>
              <w:spacing w:after="0"/>
              <w:ind w:left="0" w:firstLine="0"/>
              <w:rPr>
                <w:bCs/>
              </w:rPr>
            </w:pPr>
            <w:r w:rsidRPr="00E97DB9">
              <w:rPr>
                <w:bCs/>
              </w:rPr>
              <w:t>7-8лет (м), 8-9лет (д)</w:t>
            </w:r>
            <w:r w:rsidR="00F51438" w:rsidRPr="00E97DB9">
              <w:rPr>
                <w:bCs/>
              </w:rPr>
              <w:t>;</w:t>
            </w:r>
          </w:p>
          <w:p w:rsidR="00A058AE" w:rsidRPr="00E97DB9" w:rsidRDefault="00A058AE" w:rsidP="00AF7EC3">
            <w:pPr>
              <w:pStyle w:val="afb"/>
              <w:widowControl/>
              <w:numPr>
                <w:ilvl w:val="0"/>
                <w:numId w:val="19"/>
              </w:numPr>
              <w:tabs>
                <w:tab w:val="left" w:pos="315"/>
              </w:tabs>
              <w:autoSpaceDE/>
              <w:autoSpaceDN/>
              <w:adjustRightInd/>
              <w:spacing w:after="0"/>
              <w:ind w:left="0" w:firstLine="0"/>
              <w:rPr>
                <w:bCs/>
              </w:rPr>
            </w:pPr>
            <w:r w:rsidRPr="00E97DB9">
              <w:rPr>
                <w:bCs/>
              </w:rPr>
              <w:t>9-10 лет (м), 10-11 лет (д)</w:t>
            </w:r>
            <w:r w:rsidR="00F51438" w:rsidRPr="00E97DB9">
              <w:rPr>
                <w:bCs/>
              </w:rPr>
              <w:t>.</w:t>
            </w:r>
          </w:p>
          <w:p w:rsidR="00F51438" w:rsidRPr="00E97DB9" w:rsidRDefault="00F51438" w:rsidP="00F51438">
            <w:pPr>
              <w:pStyle w:val="afb"/>
              <w:widowControl/>
              <w:autoSpaceDE/>
              <w:autoSpaceDN/>
              <w:adjustRightInd/>
              <w:spacing w:after="0"/>
              <w:ind w:left="720" w:firstLine="0"/>
              <w:rPr>
                <w:bCs/>
              </w:rPr>
            </w:pPr>
          </w:p>
          <w:p w:rsidR="00A058AE" w:rsidRPr="00E97DB9" w:rsidRDefault="00F51438" w:rsidP="00F51438">
            <w:pPr>
              <w:pStyle w:val="afb"/>
              <w:spacing w:after="0"/>
              <w:ind w:firstLine="0"/>
              <w:rPr>
                <w:bCs/>
              </w:rPr>
            </w:pPr>
            <w:r w:rsidRPr="00E97DB9">
              <w:rPr>
                <w:bCs/>
              </w:rPr>
              <w:t>8</w:t>
            </w:r>
            <w:r w:rsidR="00A058AE" w:rsidRPr="00E97DB9">
              <w:rPr>
                <w:bCs/>
              </w:rPr>
              <w:t>. В каком возрасте наиболее благоприятный период для развития скоростных способностей</w:t>
            </w:r>
            <w:r w:rsidRPr="00E97DB9">
              <w:rPr>
                <w:bCs/>
              </w:rPr>
              <w:t>:</w:t>
            </w:r>
          </w:p>
          <w:p w:rsidR="00A058AE" w:rsidRPr="00E97DB9" w:rsidRDefault="00F51438" w:rsidP="00AF7EC3">
            <w:pPr>
              <w:pStyle w:val="afb"/>
              <w:widowControl/>
              <w:numPr>
                <w:ilvl w:val="3"/>
                <w:numId w:val="13"/>
              </w:numPr>
              <w:tabs>
                <w:tab w:val="clear" w:pos="1440"/>
              </w:tabs>
              <w:autoSpaceDE/>
              <w:autoSpaceDN/>
              <w:adjustRightInd/>
              <w:spacing w:after="0"/>
              <w:ind w:left="426"/>
              <w:rPr>
                <w:bCs/>
                <w:lang w:val="en-US"/>
              </w:rPr>
            </w:pPr>
            <w:r w:rsidRPr="00E97DB9">
              <w:rPr>
                <w:bCs/>
              </w:rPr>
              <w:t>о</w:t>
            </w:r>
            <w:r w:rsidR="00A058AE" w:rsidRPr="00E97DB9">
              <w:rPr>
                <w:bCs/>
              </w:rPr>
              <w:t>т 7-8 до 11-12 лет</w:t>
            </w:r>
            <w:r w:rsidRPr="00E97DB9">
              <w:rPr>
                <w:bCs/>
              </w:rPr>
              <w:t>;</w:t>
            </w:r>
          </w:p>
          <w:p w:rsidR="00A058AE" w:rsidRPr="00E97DB9" w:rsidRDefault="00F51438" w:rsidP="00AF7EC3">
            <w:pPr>
              <w:pStyle w:val="afb"/>
              <w:widowControl/>
              <w:numPr>
                <w:ilvl w:val="3"/>
                <w:numId w:val="13"/>
              </w:numPr>
              <w:tabs>
                <w:tab w:val="clear" w:pos="1440"/>
              </w:tabs>
              <w:autoSpaceDE/>
              <w:autoSpaceDN/>
              <w:adjustRightInd/>
              <w:spacing w:after="0"/>
              <w:ind w:left="426"/>
              <w:rPr>
                <w:bCs/>
                <w:lang w:val="en-US"/>
              </w:rPr>
            </w:pPr>
            <w:r w:rsidRPr="00E97DB9">
              <w:rPr>
                <w:bCs/>
              </w:rPr>
              <w:t>о</w:t>
            </w:r>
            <w:r w:rsidR="00A058AE" w:rsidRPr="00E97DB9">
              <w:rPr>
                <w:bCs/>
              </w:rPr>
              <w:t>т 6-7 до 10-11 лет</w:t>
            </w:r>
            <w:r w:rsidRPr="00E97DB9">
              <w:rPr>
                <w:bCs/>
              </w:rPr>
              <w:t>.</w:t>
            </w:r>
          </w:p>
          <w:p w:rsidR="00F51438" w:rsidRPr="00E97DB9" w:rsidRDefault="00F51438" w:rsidP="00F51438">
            <w:pPr>
              <w:pStyle w:val="afb"/>
              <w:widowControl/>
              <w:autoSpaceDE/>
              <w:autoSpaceDN/>
              <w:adjustRightInd/>
              <w:spacing w:after="0"/>
              <w:ind w:left="426" w:firstLine="0"/>
              <w:rPr>
                <w:bCs/>
                <w:lang w:val="en-US"/>
              </w:rPr>
            </w:pPr>
          </w:p>
          <w:p w:rsidR="00A058AE" w:rsidRPr="00E97DB9" w:rsidRDefault="00F51438" w:rsidP="00F51438">
            <w:pPr>
              <w:pStyle w:val="afb"/>
              <w:widowControl/>
              <w:autoSpaceDE/>
              <w:autoSpaceDN/>
              <w:adjustRightInd/>
              <w:spacing w:after="0"/>
              <w:ind w:firstLine="0"/>
              <w:rPr>
                <w:bCs/>
              </w:rPr>
            </w:pPr>
            <w:r w:rsidRPr="00E97DB9">
              <w:rPr>
                <w:bCs/>
              </w:rPr>
              <w:t xml:space="preserve">9. </w:t>
            </w:r>
            <w:r w:rsidR="00A058AE" w:rsidRPr="00E97DB9">
              <w:rPr>
                <w:bCs/>
              </w:rPr>
              <w:t>Какие методы содействуют повышению специальной выносливости</w:t>
            </w:r>
            <w:r w:rsidRPr="00E97DB9">
              <w:rPr>
                <w:bCs/>
              </w:rPr>
              <w:t>:</w:t>
            </w:r>
          </w:p>
          <w:p w:rsidR="00A058AE" w:rsidRPr="00E97DB9" w:rsidRDefault="00092EA2" w:rsidP="00AF7EC3">
            <w:pPr>
              <w:pStyle w:val="afb"/>
              <w:widowControl/>
              <w:numPr>
                <w:ilvl w:val="2"/>
                <w:numId w:val="15"/>
              </w:numPr>
              <w:tabs>
                <w:tab w:val="clear" w:pos="1495"/>
              </w:tabs>
              <w:autoSpaceDE/>
              <w:autoSpaceDN/>
              <w:adjustRightInd/>
              <w:spacing w:after="0"/>
              <w:ind w:left="426"/>
              <w:rPr>
                <w:bCs/>
              </w:rPr>
            </w:pPr>
            <w:r w:rsidRPr="00E97DB9">
              <w:rPr>
                <w:bCs/>
              </w:rPr>
              <w:t>п</w:t>
            </w:r>
            <w:r w:rsidR="00A058AE" w:rsidRPr="00E97DB9">
              <w:rPr>
                <w:bCs/>
              </w:rPr>
              <w:t>еременный</w:t>
            </w:r>
            <w:r w:rsidRPr="00E97DB9">
              <w:rPr>
                <w:bCs/>
              </w:rPr>
              <w:t>;</w:t>
            </w:r>
          </w:p>
          <w:p w:rsidR="00A058AE" w:rsidRPr="00E97DB9" w:rsidRDefault="00092EA2" w:rsidP="00AF7EC3">
            <w:pPr>
              <w:pStyle w:val="afb"/>
              <w:widowControl/>
              <w:numPr>
                <w:ilvl w:val="2"/>
                <w:numId w:val="15"/>
              </w:numPr>
              <w:tabs>
                <w:tab w:val="clear" w:pos="1495"/>
              </w:tabs>
              <w:autoSpaceDE/>
              <w:autoSpaceDN/>
              <w:adjustRightInd/>
              <w:spacing w:after="0"/>
              <w:ind w:left="426"/>
              <w:rPr>
                <w:bCs/>
              </w:rPr>
            </w:pPr>
            <w:r w:rsidRPr="00E97DB9">
              <w:rPr>
                <w:bCs/>
              </w:rPr>
              <w:t>и</w:t>
            </w:r>
            <w:r w:rsidR="00A058AE" w:rsidRPr="00E97DB9">
              <w:rPr>
                <w:bCs/>
              </w:rPr>
              <w:t>нтервальный</w:t>
            </w:r>
            <w:r w:rsidRPr="00E97DB9">
              <w:rPr>
                <w:bCs/>
              </w:rPr>
              <w:t>;</w:t>
            </w:r>
          </w:p>
          <w:p w:rsidR="00A058AE" w:rsidRPr="00E97DB9" w:rsidRDefault="00092EA2" w:rsidP="00AF7EC3">
            <w:pPr>
              <w:pStyle w:val="afb"/>
              <w:widowControl/>
              <w:numPr>
                <w:ilvl w:val="2"/>
                <w:numId w:val="15"/>
              </w:numPr>
              <w:tabs>
                <w:tab w:val="clear" w:pos="1495"/>
              </w:tabs>
              <w:autoSpaceDE/>
              <w:autoSpaceDN/>
              <w:adjustRightInd/>
              <w:spacing w:after="0"/>
              <w:ind w:left="426"/>
              <w:rPr>
                <w:bCs/>
              </w:rPr>
            </w:pPr>
            <w:r w:rsidRPr="00E97DB9">
              <w:rPr>
                <w:bCs/>
              </w:rPr>
              <w:t>и</w:t>
            </w:r>
            <w:r w:rsidR="00A058AE" w:rsidRPr="00E97DB9">
              <w:rPr>
                <w:bCs/>
              </w:rPr>
              <w:t>гровой</w:t>
            </w:r>
            <w:r w:rsidRPr="00E97DB9">
              <w:rPr>
                <w:bCs/>
              </w:rPr>
              <w:t>;</w:t>
            </w:r>
          </w:p>
          <w:p w:rsidR="00092EA2" w:rsidRPr="00E97DB9" w:rsidRDefault="00092EA2" w:rsidP="00AF7EC3">
            <w:pPr>
              <w:pStyle w:val="afb"/>
              <w:widowControl/>
              <w:numPr>
                <w:ilvl w:val="2"/>
                <w:numId w:val="15"/>
              </w:numPr>
              <w:tabs>
                <w:tab w:val="clear" w:pos="1495"/>
              </w:tabs>
              <w:autoSpaceDE/>
              <w:autoSpaceDN/>
              <w:adjustRightInd/>
              <w:spacing w:after="0"/>
              <w:ind w:left="426"/>
              <w:rPr>
                <w:bCs/>
              </w:rPr>
            </w:pPr>
            <w:r w:rsidRPr="00E97DB9">
              <w:rPr>
                <w:bCs/>
              </w:rPr>
              <w:t>ц</w:t>
            </w:r>
            <w:r w:rsidR="00A058AE" w:rsidRPr="00E97DB9">
              <w:rPr>
                <w:bCs/>
              </w:rPr>
              <w:t>елостно-конструктивный</w:t>
            </w:r>
            <w:r w:rsidRPr="00E97DB9">
              <w:rPr>
                <w:bCs/>
              </w:rPr>
              <w:t>.</w:t>
            </w:r>
          </w:p>
          <w:p w:rsidR="00A058AE" w:rsidRPr="00E97DB9" w:rsidRDefault="00A058AE" w:rsidP="00092EA2">
            <w:pPr>
              <w:pStyle w:val="afb"/>
              <w:widowControl/>
              <w:autoSpaceDE/>
              <w:autoSpaceDN/>
              <w:adjustRightInd/>
              <w:spacing w:after="0"/>
              <w:ind w:left="426" w:firstLine="0"/>
              <w:rPr>
                <w:bCs/>
              </w:rPr>
            </w:pPr>
          </w:p>
          <w:p w:rsidR="00092EA2" w:rsidRPr="00E97DB9" w:rsidRDefault="00A058AE" w:rsidP="00AF7EC3">
            <w:pPr>
              <w:pStyle w:val="af4"/>
              <w:numPr>
                <w:ilvl w:val="0"/>
                <w:numId w:val="21"/>
              </w:numPr>
              <w:tabs>
                <w:tab w:val="left" w:pos="448"/>
              </w:tabs>
              <w:ind w:left="0" w:right="-893" w:firstLine="32"/>
              <w:rPr>
                <w:szCs w:val="24"/>
                <w:lang w:val="ru-RU"/>
              </w:rPr>
            </w:pPr>
            <w:r w:rsidRPr="00E97DB9">
              <w:rPr>
                <w:szCs w:val="24"/>
                <w:lang w:val="ru-RU"/>
              </w:rPr>
              <w:t xml:space="preserve">Передвижение по песку:  </w:t>
            </w:r>
          </w:p>
          <w:p w:rsidR="00A058AE" w:rsidRPr="00E97DB9" w:rsidRDefault="00092EA2" w:rsidP="00AF7EC3">
            <w:pPr>
              <w:pStyle w:val="af4"/>
              <w:numPr>
                <w:ilvl w:val="0"/>
                <w:numId w:val="22"/>
              </w:numPr>
              <w:tabs>
                <w:tab w:val="left" w:pos="448"/>
              </w:tabs>
              <w:spacing w:line="240" w:lineRule="auto"/>
              <w:ind w:left="740" w:right="-893" w:hanging="708"/>
              <w:rPr>
                <w:szCs w:val="24"/>
                <w:lang w:val="ru-RU"/>
              </w:rPr>
            </w:pPr>
            <w:r w:rsidRPr="00E97DB9">
              <w:rPr>
                <w:szCs w:val="24"/>
                <w:lang w:val="ru-RU"/>
              </w:rPr>
              <w:t>у</w:t>
            </w:r>
            <w:r w:rsidR="00A058AE" w:rsidRPr="00E97DB9">
              <w:rPr>
                <w:szCs w:val="24"/>
                <w:lang w:val="ru-RU"/>
              </w:rPr>
              <w:t>лучшает максимальную силу спортсмена</w:t>
            </w:r>
            <w:r w:rsidRPr="00E97DB9">
              <w:rPr>
                <w:szCs w:val="24"/>
                <w:lang w:val="ru-RU"/>
              </w:rPr>
              <w:t>;</w:t>
            </w:r>
          </w:p>
          <w:p w:rsidR="00A058AE" w:rsidRPr="00E97DB9" w:rsidRDefault="00092EA2" w:rsidP="00AF7EC3">
            <w:pPr>
              <w:pStyle w:val="af4"/>
              <w:numPr>
                <w:ilvl w:val="0"/>
                <w:numId w:val="22"/>
              </w:numPr>
              <w:tabs>
                <w:tab w:val="left" w:pos="448"/>
              </w:tabs>
              <w:spacing w:line="240" w:lineRule="auto"/>
              <w:ind w:left="740" w:right="-893" w:hanging="708"/>
              <w:rPr>
                <w:szCs w:val="24"/>
                <w:lang w:val="ru-RU"/>
              </w:rPr>
            </w:pPr>
            <w:r w:rsidRPr="00E97DB9">
              <w:rPr>
                <w:szCs w:val="24"/>
                <w:lang w:val="ru-RU"/>
              </w:rPr>
              <w:t>у</w:t>
            </w:r>
            <w:r w:rsidR="00A058AE" w:rsidRPr="00E97DB9">
              <w:rPr>
                <w:szCs w:val="24"/>
                <w:lang w:val="ru-RU"/>
              </w:rPr>
              <w:t>лучшает технику</w:t>
            </w:r>
            <w:r w:rsidRPr="00E97DB9">
              <w:rPr>
                <w:szCs w:val="24"/>
                <w:lang w:val="ru-RU"/>
              </w:rPr>
              <w:t>:</w:t>
            </w:r>
          </w:p>
          <w:p w:rsidR="00A058AE" w:rsidRPr="00E97DB9" w:rsidRDefault="00092EA2" w:rsidP="00AF7EC3">
            <w:pPr>
              <w:pStyle w:val="af4"/>
              <w:numPr>
                <w:ilvl w:val="0"/>
                <w:numId w:val="22"/>
              </w:numPr>
              <w:tabs>
                <w:tab w:val="left" w:pos="448"/>
              </w:tabs>
              <w:spacing w:line="240" w:lineRule="auto"/>
              <w:ind w:left="740" w:right="-893" w:hanging="708"/>
              <w:rPr>
                <w:szCs w:val="24"/>
                <w:lang w:val="ru-RU"/>
              </w:rPr>
            </w:pPr>
            <w:r w:rsidRPr="00E97DB9">
              <w:rPr>
                <w:szCs w:val="24"/>
                <w:lang w:val="ru-RU"/>
              </w:rPr>
              <w:t>с</w:t>
            </w:r>
            <w:r w:rsidR="00A058AE" w:rsidRPr="00E97DB9">
              <w:rPr>
                <w:szCs w:val="24"/>
                <w:lang w:val="ru-RU"/>
              </w:rPr>
              <w:t>пособствует восстановлению после травм</w:t>
            </w:r>
            <w:r w:rsidRPr="00E97DB9">
              <w:rPr>
                <w:szCs w:val="24"/>
                <w:lang w:val="ru-RU"/>
              </w:rPr>
              <w:t>;</w:t>
            </w:r>
          </w:p>
          <w:p w:rsidR="00A058AE" w:rsidRPr="00E97DB9" w:rsidRDefault="00092EA2" w:rsidP="00AF7EC3">
            <w:pPr>
              <w:pStyle w:val="af4"/>
              <w:numPr>
                <w:ilvl w:val="0"/>
                <w:numId w:val="22"/>
              </w:numPr>
              <w:tabs>
                <w:tab w:val="left" w:pos="448"/>
              </w:tabs>
              <w:spacing w:line="240" w:lineRule="auto"/>
              <w:ind w:left="740" w:right="-893" w:hanging="708"/>
              <w:rPr>
                <w:szCs w:val="24"/>
                <w:lang w:val="ru-RU"/>
              </w:rPr>
            </w:pPr>
            <w:r w:rsidRPr="00E97DB9">
              <w:rPr>
                <w:szCs w:val="24"/>
                <w:lang w:val="ru-RU"/>
              </w:rPr>
              <w:t>у</w:t>
            </w:r>
            <w:r w:rsidR="00A058AE" w:rsidRPr="00E97DB9">
              <w:rPr>
                <w:szCs w:val="24"/>
                <w:lang w:val="ru-RU"/>
              </w:rPr>
              <w:t>лучшает силу мышц ног (стопы), укрепляет связки.</w:t>
            </w:r>
          </w:p>
          <w:p w:rsidR="00092EA2" w:rsidRPr="00E97DB9" w:rsidRDefault="00092EA2" w:rsidP="00092EA2">
            <w:pPr>
              <w:pStyle w:val="af4"/>
              <w:tabs>
                <w:tab w:val="left" w:pos="448"/>
              </w:tabs>
              <w:spacing w:line="240" w:lineRule="auto"/>
              <w:ind w:left="740" w:right="-893" w:firstLine="0"/>
              <w:rPr>
                <w:szCs w:val="24"/>
                <w:lang w:val="ru-RU"/>
              </w:rPr>
            </w:pPr>
          </w:p>
          <w:p w:rsidR="00A058AE" w:rsidRPr="00E97DB9" w:rsidRDefault="00A058AE" w:rsidP="00AF7EC3">
            <w:pPr>
              <w:pStyle w:val="af9"/>
              <w:numPr>
                <w:ilvl w:val="0"/>
                <w:numId w:val="21"/>
              </w:numPr>
              <w:tabs>
                <w:tab w:val="left" w:pos="464"/>
              </w:tabs>
              <w:suppressAutoHyphens w:val="0"/>
              <w:ind w:left="32" w:firstLine="0"/>
              <w:jc w:val="both"/>
              <w:rPr>
                <w:sz w:val="24"/>
                <w:szCs w:val="24"/>
              </w:rPr>
            </w:pPr>
            <w:r w:rsidRPr="00E97DB9">
              <w:rPr>
                <w:sz w:val="24"/>
                <w:szCs w:val="24"/>
              </w:rPr>
              <w:t>Цель тренировки заключается в том, чтобы адаптировать организм к   повышенным требованиям, предъявляемым тренировкой и соревнованием.  Чтобы этого достичь</w:t>
            </w:r>
            <w:r w:rsidR="00092EA2" w:rsidRPr="00E97DB9">
              <w:rPr>
                <w:sz w:val="24"/>
                <w:szCs w:val="24"/>
              </w:rPr>
              <w:t>:</w:t>
            </w:r>
          </w:p>
          <w:p w:rsidR="00A058AE" w:rsidRPr="00E97DB9" w:rsidRDefault="00E97DB9" w:rsidP="00AF7EC3">
            <w:pPr>
              <w:pStyle w:val="af9"/>
              <w:numPr>
                <w:ilvl w:val="0"/>
                <w:numId w:val="20"/>
              </w:numPr>
              <w:tabs>
                <w:tab w:val="left" w:pos="432"/>
              </w:tabs>
              <w:suppressAutoHyphens w:val="0"/>
              <w:ind w:left="32" w:firstLine="0"/>
              <w:jc w:val="both"/>
              <w:rPr>
                <w:sz w:val="24"/>
                <w:szCs w:val="24"/>
              </w:rPr>
            </w:pPr>
            <w:r w:rsidRPr="00E97DB9">
              <w:rPr>
                <w:sz w:val="24"/>
                <w:szCs w:val="24"/>
              </w:rPr>
              <w:t>в</w:t>
            </w:r>
            <w:r w:rsidR="00A058AE" w:rsidRPr="00E97DB9">
              <w:rPr>
                <w:sz w:val="24"/>
                <w:szCs w:val="24"/>
              </w:rPr>
              <w:t>осстановление должно быть ограничено в соответствии с отпущенным временем</w:t>
            </w:r>
            <w:r w:rsidRPr="00E97DB9">
              <w:rPr>
                <w:sz w:val="24"/>
                <w:szCs w:val="24"/>
              </w:rPr>
              <w:t>;</w:t>
            </w:r>
          </w:p>
          <w:p w:rsidR="00A058AE" w:rsidRPr="00E97DB9" w:rsidRDefault="00E97DB9" w:rsidP="00AF7EC3">
            <w:pPr>
              <w:pStyle w:val="af9"/>
              <w:numPr>
                <w:ilvl w:val="0"/>
                <w:numId w:val="20"/>
              </w:numPr>
              <w:tabs>
                <w:tab w:val="left" w:pos="432"/>
              </w:tabs>
              <w:suppressAutoHyphens w:val="0"/>
              <w:ind w:left="32" w:firstLine="0"/>
              <w:jc w:val="both"/>
              <w:rPr>
                <w:sz w:val="24"/>
                <w:szCs w:val="24"/>
              </w:rPr>
            </w:pPr>
            <w:r w:rsidRPr="00E97DB9">
              <w:rPr>
                <w:sz w:val="24"/>
                <w:szCs w:val="24"/>
              </w:rPr>
              <w:t>в</w:t>
            </w:r>
            <w:r w:rsidR="00A058AE" w:rsidRPr="00E97DB9">
              <w:rPr>
                <w:sz w:val="24"/>
                <w:szCs w:val="24"/>
              </w:rPr>
              <w:t>осстановительным мероприятиям по мере возрастания тренировочной нагрузки должно уделяться повышенное внимание</w:t>
            </w:r>
            <w:r w:rsidRPr="00E97DB9">
              <w:rPr>
                <w:sz w:val="24"/>
                <w:szCs w:val="24"/>
              </w:rPr>
              <w:t>;</w:t>
            </w:r>
          </w:p>
          <w:p w:rsidR="00A058AE" w:rsidRPr="00E97DB9" w:rsidRDefault="00E97DB9" w:rsidP="00AF7EC3">
            <w:pPr>
              <w:pStyle w:val="af9"/>
              <w:numPr>
                <w:ilvl w:val="0"/>
                <w:numId w:val="20"/>
              </w:numPr>
              <w:tabs>
                <w:tab w:val="left" w:pos="432"/>
              </w:tabs>
              <w:suppressAutoHyphens w:val="0"/>
              <w:ind w:left="32" w:firstLine="0"/>
              <w:jc w:val="both"/>
              <w:rPr>
                <w:sz w:val="24"/>
                <w:szCs w:val="24"/>
              </w:rPr>
            </w:pPr>
            <w:r w:rsidRPr="00E97DB9">
              <w:rPr>
                <w:sz w:val="24"/>
                <w:szCs w:val="24"/>
              </w:rPr>
              <w:t>п</w:t>
            </w:r>
            <w:r w:rsidR="00A058AE" w:rsidRPr="00E97DB9">
              <w:rPr>
                <w:sz w:val="24"/>
                <w:szCs w:val="24"/>
              </w:rPr>
              <w:t>о мере возрастания тренировочной нагрузки восстановление становится менее важным</w:t>
            </w:r>
            <w:r w:rsidRPr="00E97DB9">
              <w:rPr>
                <w:sz w:val="24"/>
                <w:szCs w:val="24"/>
              </w:rPr>
              <w:t>;</w:t>
            </w:r>
          </w:p>
          <w:p w:rsidR="00A058AE" w:rsidRDefault="00E97DB9" w:rsidP="00AF7EC3">
            <w:pPr>
              <w:pStyle w:val="af9"/>
              <w:numPr>
                <w:ilvl w:val="0"/>
                <w:numId w:val="20"/>
              </w:numPr>
              <w:tabs>
                <w:tab w:val="left" w:pos="432"/>
              </w:tabs>
              <w:suppressAutoHyphens w:val="0"/>
              <w:ind w:left="32" w:firstLine="0"/>
              <w:jc w:val="both"/>
              <w:rPr>
                <w:sz w:val="24"/>
                <w:szCs w:val="24"/>
              </w:rPr>
            </w:pPr>
            <w:r w:rsidRPr="00E97DB9">
              <w:rPr>
                <w:sz w:val="24"/>
                <w:szCs w:val="24"/>
              </w:rPr>
              <w:t>п</w:t>
            </w:r>
            <w:r w:rsidR="00A058AE" w:rsidRPr="00E97DB9">
              <w:rPr>
                <w:sz w:val="24"/>
                <w:szCs w:val="24"/>
              </w:rPr>
              <w:t xml:space="preserve">о мере возрастания тренировочной нагрузки активное использование </w:t>
            </w:r>
            <w:r w:rsidR="00A058AE" w:rsidRPr="00E97DB9">
              <w:rPr>
                <w:sz w:val="24"/>
                <w:szCs w:val="24"/>
              </w:rPr>
              <w:lastRenderedPageBreak/>
              <w:t xml:space="preserve">восстановительных мероприятий целесообразно только до определенного предела (например, существует уровень тренировочной нагрузки, после которого дополнительные восстановительные мероприятия не дают результата).   </w:t>
            </w:r>
          </w:p>
          <w:p w:rsidR="00E97DB9" w:rsidRDefault="00E97DB9" w:rsidP="00E97DB9">
            <w:pPr>
              <w:pStyle w:val="af9"/>
              <w:tabs>
                <w:tab w:val="left" w:pos="432"/>
              </w:tabs>
              <w:suppressAutoHyphens w:val="0"/>
              <w:ind w:left="32"/>
              <w:jc w:val="both"/>
              <w:rPr>
                <w:sz w:val="24"/>
                <w:szCs w:val="24"/>
              </w:rPr>
            </w:pPr>
          </w:p>
          <w:p w:rsidR="00E97DB9" w:rsidRDefault="00E97DB9" w:rsidP="00AF7EC3">
            <w:pPr>
              <w:pStyle w:val="af9"/>
              <w:numPr>
                <w:ilvl w:val="0"/>
                <w:numId w:val="21"/>
              </w:numPr>
              <w:tabs>
                <w:tab w:val="left" w:pos="432"/>
              </w:tabs>
              <w:suppressAutoHyphens w:val="0"/>
              <w:ind w:left="32" w:firstLine="0"/>
              <w:jc w:val="both"/>
              <w:rPr>
                <w:sz w:val="24"/>
                <w:szCs w:val="24"/>
              </w:rPr>
            </w:pPr>
            <w:r>
              <w:rPr>
                <w:sz w:val="24"/>
                <w:szCs w:val="24"/>
              </w:rPr>
              <w:t>При подач</w:t>
            </w:r>
            <w:r w:rsidR="000A0BEF">
              <w:rPr>
                <w:sz w:val="24"/>
                <w:szCs w:val="24"/>
              </w:rPr>
              <w:t>е</w:t>
            </w:r>
            <w:r w:rsidR="00AA17A0">
              <w:rPr>
                <w:sz w:val="24"/>
                <w:szCs w:val="24"/>
              </w:rPr>
              <w:t xml:space="preserve"> волан, в момент удара по нему ракеткой, должен находиться:</w:t>
            </w:r>
          </w:p>
          <w:p w:rsidR="00AA17A0" w:rsidRDefault="00AA17A0" w:rsidP="00AF7EC3">
            <w:pPr>
              <w:pStyle w:val="af9"/>
              <w:numPr>
                <w:ilvl w:val="0"/>
                <w:numId w:val="23"/>
              </w:numPr>
              <w:tabs>
                <w:tab w:val="left" w:pos="432"/>
              </w:tabs>
              <w:suppressAutoHyphens w:val="0"/>
              <w:ind w:left="32" w:firstLine="0"/>
              <w:jc w:val="both"/>
              <w:rPr>
                <w:sz w:val="24"/>
                <w:szCs w:val="24"/>
              </w:rPr>
            </w:pPr>
            <w:r>
              <w:rPr>
                <w:sz w:val="24"/>
                <w:szCs w:val="24"/>
              </w:rPr>
              <w:t>ниже уровня талии;</w:t>
            </w:r>
          </w:p>
          <w:p w:rsidR="00AA17A0" w:rsidRDefault="00AA17A0" w:rsidP="00AF7EC3">
            <w:pPr>
              <w:pStyle w:val="af9"/>
              <w:numPr>
                <w:ilvl w:val="0"/>
                <w:numId w:val="23"/>
              </w:numPr>
              <w:tabs>
                <w:tab w:val="left" w:pos="432"/>
              </w:tabs>
              <w:suppressAutoHyphens w:val="0"/>
              <w:ind w:left="32" w:firstLine="0"/>
              <w:jc w:val="both"/>
              <w:rPr>
                <w:sz w:val="24"/>
                <w:szCs w:val="24"/>
              </w:rPr>
            </w:pPr>
            <w:r>
              <w:rPr>
                <w:sz w:val="24"/>
                <w:szCs w:val="24"/>
              </w:rPr>
              <w:t>выше уровня талии;</w:t>
            </w:r>
          </w:p>
          <w:p w:rsidR="00AA17A0" w:rsidRDefault="00AA17A0" w:rsidP="00AF7EC3">
            <w:pPr>
              <w:pStyle w:val="af9"/>
              <w:numPr>
                <w:ilvl w:val="0"/>
                <w:numId w:val="23"/>
              </w:numPr>
              <w:tabs>
                <w:tab w:val="left" w:pos="432"/>
              </w:tabs>
              <w:suppressAutoHyphens w:val="0"/>
              <w:ind w:left="32" w:firstLine="0"/>
              <w:jc w:val="both"/>
              <w:rPr>
                <w:sz w:val="24"/>
                <w:szCs w:val="24"/>
              </w:rPr>
            </w:pPr>
            <w:r>
              <w:rPr>
                <w:sz w:val="24"/>
                <w:szCs w:val="24"/>
              </w:rPr>
              <w:t>на уровне талии.</w:t>
            </w:r>
          </w:p>
          <w:p w:rsidR="00AA17A0" w:rsidRDefault="00AA17A0" w:rsidP="003E07E7">
            <w:pPr>
              <w:pStyle w:val="af9"/>
              <w:tabs>
                <w:tab w:val="left" w:pos="432"/>
              </w:tabs>
              <w:suppressAutoHyphens w:val="0"/>
              <w:ind w:left="32"/>
              <w:jc w:val="both"/>
              <w:rPr>
                <w:sz w:val="24"/>
                <w:szCs w:val="24"/>
              </w:rPr>
            </w:pPr>
          </w:p>
          <w:p w:rsidR="00AA17A0" w:rsidRDefault="00AA17A0" w:rsidP="00AF7EC3">
            <w:pPr>
              <w:pStyle w:val="af9"/>
              <w:numPr>
                <w:ilvl w:val="0"/>
                <w:numId w:val="21"/>
              </w:numPr>
              <w:tabs>
                <w:tab w:val="left" w:pos="432"/>
              </w:tabs>
              <w:suppressAutoHyphens w:val="0"/>
              <w:ind w:left="32" w:firstLine="0"/>
              <w:jc w:val="both"/>
              <w:rPr>
                <w:sz w:val="24"/>
                <w:szCs w:val="24"/>
              </w:rPr>
            </w:pPr>
            <w:r w:rsidRPr="00AA17A0">
              <w:rPr>
                <w:sz w:val="24"/>
                <w:szCs w:val="24"/>
              </w:rPr>
              <w:t>Стержень ракетки подающего, в момент удара по волану, должен быть направлен</w:t>
            </w:r>
            <w:r>
              <w:rPr>
                <w:sz w:val="24"/>
                <w:szCs w:val="24"/>
              </w:rPr>
              <w:t>:</w:t>
            </w:r>
          </w:p>
          <w:p w:rsidR="00AA17A0" w:rsidRDefault="00AA17A0" w:rsidP="00AF7EC3">
            <w:pPr>
              <w:pStyle w:val="af9"/>
              <w:numPr>
                <w:ilvl w:val="0"/>
                <w:numId w:val="24"/>
              </w:numPr>
              <w:tabs>
                <w:tab w:val="left" w:pos="432"/>
              </w:tabs>
              <w:suppressAutoHyphens w:val="0"/>
              <w:ind w:left="32" w:firstLine="0"/>
              <w:jc w:val="both"/>
              <w:rPr>
                <w:sz w:val="24"/>
                <w:szCs w:val="24"/>
              </w:rPr>
            </w:pPr>
            <w:r>
              <w:rPr>
                <w:sz w:val="24"/>
                <w:szCs w:val="24"/>
              </w:rPr>
              <w:t>явно вниз;</w:t>
            </w:r>
          </w:p>
          <w:p w:rsidR="00AA17A0" w:rsidRDefault="00AA17A0" w:rsidP="00AF7EC3">
            <w:pPr>
              <w:pStyle w:val="af9"/>
              <w:numPr>
                <w:ilvl w:val="0"/>
                <w:numId w:val="24"/>
              </w:numPr>
              <w:tabs>
                <w:tab w:val="left" w:pos="432"/>
              </w:tabs>
              <w:suppressAutoHyphens w:val="0"/>
              <w:ind w:left="32" w:firstLine="0"/>
              <w:jc w:val="both"/>
              <w:rPr>
                <w:sz w:val="24"/>
                <w:szCs w:val="24"/>
              </w:rPr>
            </w:pPr>
            <w:r>
              <w:rPr>
                <w:sz w:val="24"/>
                <w:szCs w:val="24"/>
              </w:rPr>
              <w:t>вверх;</w:t>
            </w:r>
          </w:p>
          <w:p w:rsidR="00AA17A0" w:rsidRDefault="00AA17A0" w:rsidP="00AF7EC3">
            <w:pPr>
              <w:pStyle w:val="af9"/>
              <w:numPr>
                <w:ilvl w:val="0"/>
                <w:numId w:val="24"/>
              </w:numPr>
              <w:tabs>
                <w:tab w:val="left" w:pos="432"/>
              </w:tabs>
              <w:suppressAutoHyphens w:val="0"/>
              <w:ind w:left="32" w:firstLine="0"/>
              <w:jc w:val="both"/>
              <w:rPr>
                <w:sz w:val="24"/>
                <w:szCs w:val="24"/>
              </w:rPr>
            </w:pPr>
            <w:r>
              <w:rPr>
                <w:sz w:val="24"/>
                <w:szCs w:val="24"/>
              </w:rPr>
              <w:t>не имеет значения.</w:t>
            </w:r>
          </w:p>
          <w:p w:rsidR="00AA17A0" w:rsidRDefault="00AA17A0" w:rsidP="003E07E7">
            <w:pPr>
              <w:pStyle w:val="af9"/>
              <w:tabs>
                <w:tab w:val="left" w:pos="432"/>
              </w:tabs>
              <w:suppressAutoHyphens w:val="0"/>
              <w:ind w:left="32"/>
              <w:jc w:val="both"/>
              <w:rPr>
                <w:sz w:val="24"/>
                <w:szCs w:val="24"/>
              </w:rPr>
            </w:pPr>
          </w:p>
          <w:p w:rsidR="00AA17A0" w:rsidRDefault="00AA17A0" w:rsidP="00AF7EC3">
            <w:pPr>
              <w:pStyle w:val="af9"/>
              <w:numPr>
                <w:ilvl w:val="0"/>
                <w:numId w:val="21"/>
              </w:numPr>
              <w:tabs>
                <w:tab w:val="left" w:pos="432"/>
              </w:tabs>
              <w:suppressAutoHyphens w:val="0"/>
              <w:ind w:left="32" w:firstLine="0"/>
              <w:jc w:val="both"/>
              <w:rPr>
                <w:sz w:val="24"/>
                <w:szCs w:val="24"/>
              </w:rPr>
            </w:pPr>
            <w:r>
              <w:rPr>
                <w:sz w:val="24"/>
                <w:szCs w:val="24"/>
              </w:rPr>
              <w:t>Матч состоит из:</w:t>
            </w:r>
          </w:p>
          <w:p w:rsidR="00AA17A0" w:rsidRDefault="00AA17A0" w:rsidP="00AF7EC3">
            <w:pPr>
              <w:pStyle w:val="af9"/>
              <w:numPr>
                <w:ilvl w:val="0"/>
                <w:numId w:val="25"/>
              </w:numPr>
              <w:tabs>
                <w:tab w:val="left" w:pos="432"/>
              </w:tabs>
              <w:suppressAutoHyphens w:val="0"/>
              <w:ind w:left="32" w:firstLine="0"/>
              <w:jc w:val="both"/>
              <w:rPr>
                <w:sz w:val="24"/>
                <w:szCs w:val="24"/>
              </w:rPr>
            </w:pPr>
            <w:r>
              <w:rPr>
                <w:sz w:val="24"/>
                <w:szCs w:val="24"/>
              </w:rPr>
              <w:t>трех партий;</w:t>
            </w:r>
          </w:p>
          <w:p w:rsidR="00AA17A0" w:rsidRDefault="00AA17A0" w:rsidP="00AF7EC3">
            <w:pPr>
              <w:pStyle w:val="af9"/>
              <w:numPr>
                <w:ilvl w:val="0"/>
                <w:numId w:val="25"/>
              </w:numPr>
              <w:tabs>
                <w:tab w:val="left" w:pos="432"/>
              </w:tabs>
              <w:suppressAutoHyphens w:val="0"/>
              <w:ind w:left="32" w:firstLine="0"/>
              <w:jc w:val="both"/>
              <w:rPr>
                <w:sz w:val="24"/>
                <w:szCs w:val="24"/>
              </w:rPr>
            </w:pPr>
            <w:r>
              <w:rPr>
                <w:sz w:val="24"/>
                <w:szCs w:val="24"/>
              </w:rPr>
              <w:t>трех геймов;</w:t>
            </w:r>
          </w:p>
          <w:p w:rsidR="00AA17A0" w:rsidRDefault="00AA17A0" w:rsidP="00AF7EC3">
            <w:pPr>
              <w:pStyle w:val="af9"/>
              <w:numPr>
                <w:ilvl w:val="0"/>
                <w:numId w:val="25"/>
              </w:numPr>
              <w:tabs>
                <w:tab w:val="left" w:pos="432"/>
              </w:tabs>
              <w:suppressAutoHyphens w:val="0"/>
              <w:ind w:left="32" w:firstLine="0"/>
              <w:jc w:val="both"/>
              <w:rPr>
                <w:sz w:val="24"/>
                <w:szCs w:val="24"/>
              </w:rPr>
            </w:pPr>
            <w:r>
              <w:rPr>
                <w:sz w:val="24"/>
                <w:szCs w:val="24"/>
              </w:rPr>
              <w:t>трех периодов.</w:t>
            </w:r>
          </w:p>
          <w:p w:rsidR="003E07E7" w:rsidRDefault="003E07E7" w:rsidP="003E07E7">
            <w:pPr>
              <w:pStyle w:val="af9"/>
              <w:tabs>
                <w:tab w:val="left" w:pos="432"/>
              </w:tabs>
              <w:suppressAutoHyphens w:val="0"/>
              <w:ind w:left="32"/>
              <w:jc w:val="both"/>
              <w:rPr>
                <w:sz w:val="24"/>
                <w:szCs w:val="24"/>
              </w:rPr>
            </w:pPr>
          </w:p>
          <w:p w:rsidR="00F2691B" w:rsidRDefault="00F2691B" w:rsidP="00AF7EC3">
            <w:pPr>
              <w:pStyle w:val="af9"/>
              <w:numPr>
                <w:ilvl w:val="0"/>
                <w:numId w:val="21"/>
              </w:numPr>
              <w:tabs>
                <w:tab w:val="left" w:pos="432"/>
              </w:tabs>
              <w:suppressAutoHyphens w:val="0"/>
              <w:ind w:left="32" w:firstLine="0"/>
              <w:jc w:val="both"/>
              <w:rPr>
                <w:sz w:val="24"/>
                <w:szCs w:val="24"/>
              </w:rPr>
            </w:pPr>
            <w:r>
              <w:rPr>
                <w:sz w:val="24"/>
                <w:szCs w:val="24"/>
              </w:rPr>
              <w:t>Во время игры касание сетки любой частью тела:</w:t>
            </w:r>
          </w:p>
          <w:p w:rsidR="00F2691B" w:rsidRDefault="00F2691B" w:rsidP="00AF7EC3">
            <w:pPr>
              <w:pStyle w:val="af9"/>
              <w:numPr>
                <w:ilvl w:val="0"/>
                <w:numId w:val="26"/>
              </w:numPr>
              <w:tabs>
                <w:tab w:val="left" w:pos="432"/>
              </w:tabs>
              <w:suppressAutoHyphens w:val="0"/>
              <w:ind w:left="32" w:firstLine="0"/>
              <w:jc w:val="both"/>
              <w:rPr>
                <w:sz w:val="24"/>
                <w:szCs w:val="24"/>
              </w:rPr>
            </w:pPr>
            <w:r>
              <w:rPr>
                <w:sz w:val="24"/>
                <w:szCs w:val="24"/>
              </w:rPr>
              <w:t>разрешено;</w:t>
            </w:r>
          </w:p>
          <w:p w:rsidR="00F2691B" w:rsidRDefault="00F2691B" w:rsidP="00AF7EC3">
            <w:pPr>
              <w:pStyle w:val="af9"/>
              <w:numPr>
                <w:ilvl w:val="0"/>
                <w:numId w:val="26"/>
              </w:numPr>
              <w:tabs>
                <w:tab w:val="left" w:pos="432"/>
              </w:tabs>
              <w:suppressAutoHyphens w:val="0"/>
              <w:ind w:left="32" w:firstLine="0"/>
              <w:jc w:val="both"/>
              <w:rPr>
                <w:sz w:val="24"/>
                <w:szCs w:val="24"/>
              </w:rPr>
            </w:pPr>
            <w:r>
              <w:rPr>
                <w:sz w:val="24"/>
                <w:szCs w:val="24"/>
              </w:rPr>
              <w:t>запрещено.</w:t>
            </w:r>
          </w:p>
          <w:p w:rsidR="003E07E7" w:rsidRDefault="003E07E7" w:rsidP="003E07E7">
            <w:pPr>
              <w:pStyle w:val="af9"/>
              <w:tabs>
                <w:tab w:val="left" w:pos="432"/>
              </w:tabs>
              <w:suppressAutoHyphens w:val="0"/>
              <w:ind w:left="32"/>
              <w:jc w:val="both"/>
              <w:rPr>
                <w:sz w:val="24"/>
                <w:szCs w:val="24"/>
              </w:rPr>
            </w:pPr>
          </w:p>
          <w:p w:rsidR="00F2691B" w:rsidRDefault="00F2691B" w:rsidP="00AF7EC3">
            <w:pPr>
              <w:pStyle w:val="af9"/>
              <w:numPr>
                <w:ilvl w:val="0"/>
                <w:numId w:val="21"/>
              </w:numPr>
              <w:tabs>
                <w:tab w:val="left" w:pos="432"/>
              </w:tabs>
              <w:suppressAutoHyphens w:val="0"/>
              <w:ind w:left="32" w:firstLine="0"/>
              <w:jc w:val="both"/>
              <w:rPr>
                <w:sz w:val="24"/>
                <w:szCs w:val="24"/>
              </w:rPr>
            </w:pPr>
            <w:r>
              <w:rPr>
                <w:sz w:val="24"/>
                <w:szCs w:val="24"/>
              </w:rPr>
              <w:t>Касание сетки ракеткой:</w:t>
            </w:r>
          </w:p>
          <w:p w:rsidR="00F2691B" w:rsidRDefault="00F2691B" w:rsidP="00AF7EC3">
            <w:pPr>
              <w:pStyle w:val="af9"/>
              <w:numPr>
                <w:ilvl w:val="0"/>
                <w:numId w:val="27"/>
              </w:numPr>
              <w:tabs>
                <w:tab w:val="left" w:pos="432"/>
              </w:tabs>
              <w:suppressAutoHyphens w:val="0"/>
              <w:ind w:left="32" w:firstLine="0"/>
              <w:jc w:val="both"/>
              <w:rPr>
                <w:sz w:val="24"/>
                <w:szCs w:val="24"/>
              </w:rPr>
            </w:pPr>
            <w:r>
              <w:rPr>
                <w:sz w:val="24"/>
                <w:szCs w:val="24"/>
              </w:rPr>
              <w:t>разрешено;</w:t>
            </w:r>
          </w:p>
          <w:p w:rsidR="00F2691B" w:rsidRDefault="00F2691B" w:rsidP="00AF7EC3">
            <w:pPr>
              <w:pStyle w:val="af9"/>
              <w:numPr>
                <w:ilvl w:val="0"/>
                <w:numId w:val="27"/>
              </w:numPr>
              <w:tabs>
                <w:tab w:val="left" w:pos="432"/>
              </w:tabs>
              <w:suppressAutoHyphens w:val="0"/>
              <w:ind w:left="32" w:firstLine="0"/>
              <w:jc w:val="both"/>
              <w:rPr>
                <w:sz w:val="24"/>
                <w:szCs w:val="24"/>
              </w:rPr>
            </w:pPr>
            <w:r>
              <w:rPr>
                <w:sz w:val="24"/>
                <w:szCs w:val="24"/>
              </w:rPr>
              <w:t>запрещено.</w:t>
            </w:r>
          </w:p>
          <w:p w:rsidR="003E07E7" w:rsidRDefault="003E07E7" w:rsidP="003E07E7">
            <w:pPr>
              <w:pStyle w:val="af9"/>
              <w:tabs>
                <w:tab w:val="left" w:pos="432"/>
              </w:tabs>
              <w:suppressAutoHyphens w:val="0"/>
              <w:ind w:left="32"/>
              <w:jc w:val="both"/>
              <w:rPr>
                <w:sz w:val="24"/>
                <w:szCs w:val="24"/>
              </w:rPr>
            </w:pPr>
          </w:p>
          <w:p w:rsidR="00F2691B" w:rsidRDefault="00F2691B" w:rsidP="00AF7EC3">
            <w:pPr>
              <w:pStyle w:val="af9"/>
              <w:numPr>
                <w:ilvl w:val="0"/>
                <w:numId w:val="21"/>
              </w:numPr>
              <w:tabs>
                <w:tab w:val="left" w:pos="432"/>
              </w:tabs>
              <w:suppressAutoHyphens w:val="0"/>
              <w:ind w:left="32" w:firstLine="0"/>
              <w:jc w:val="both"/>
              <w:rPr>
                <w:sz w:val="24"/>
                <w:szCs w:val="24"/>
              </w:rPr>
            </w:pPr>
            <w:r>
              <w:rPr>
                <w:sz w:val="24"/>
                <w:szCs w:val="24"/>
              </w:rPr>
              <w:t>До скольких очков играют в бадминтон</w:t>
            </w:r>
            <w:r w:rsidR="000A0BEF">
              <w:rPr>
                <w:sz w:val="24"/>
                <w:szCs w:val="24"/>
              </w:rPr>
              <w:t>:</w:t>
            </w:r>
          </w:p>
          <w:p w:rsidR="000A0BEF" w:rsidRDefault="000A0BEF" w:rsidP="00AF7EC3">
            <w:pPr>
              <w:pStyle w:val="af9"/>
              <w:numPr>
                <w:ilvl w:val="0"/>
                <w:numId w:val="28"/>
              </w:numPr>
              <w:tabs>
                <w:tab w:val="left" w:pos="432"/>
              </w:tabs>
              <w:suppressAutoHyphens w:val="0"/>
              <w:ind w:left="32" w:firstLine="0"/>
              <w:jc w:val="both"/>
              <w:rPr>
                <w:sz w:val="24"/>
                <w:szCs w:val="24"/>
              </w:rPr>
            </w:pPr>
            <w:r>
              <w:rPr>
                <w:sz w:val="24"/>
                <w:szCs w:val="24"/>
              </w:rPr>
              <w:lastRenderedPageBreak/>
              <w:t>11;</w:t>
            </w:r>
          </w:p>
          <w:p w:rsidR="000A0BEF" w:rsidRDefault="000A0BEF" w:rsidP="00AF7EC3">
            <w:pPr>
              <w:pStyle w:val="af9"/>
              <w:numPr>
                <w:ilvl w:val="0"/>
                <w:numId w:val="28"/>
              </w:numPr>
              <w:tabs>
                <w:tab w:val="left" w:pos="432"/>
              </w:tabs>
              <w:suppressAutoHyphens w:val="0"/>
              <w:ind w:left="32" w:firstLine="0"/>
              <w:jc w:val="both"/>
              <w:rPr>
                <w:sz w:val="24"/>
                <w:szCs w:val="24"/>
              </w:rPr>
            </w:pPr>
            <w:r>
              <w:rPr>
                <w:sz w:val="24"/>
                <w:szCs w:val="24"/>
              </w:rPr>
              <w:t>20;</w:t>
            </w:r>
          </w:p>
          <w:p w:rsidR="000A0BEF" w:rsidRDefault="000A0BEF" w:rsidP="00AF7EC3">
            <w:pPr>
              <w:pStyle w:val="af9"/>
              <w:numPr>
                <w:ilvl w:val="0"/>
                <w:numId w:val="28"/>
              </w:numPr>
              <w:tabs>
                <w:tab w:val="left" w:pos="432"/>
              </w:tabs>
              <w:suppressAutoHyphens w:val="0"/>
              <w:ind w:left="32" w:firstLine="0"/>
              <w:jc w:val="both"/>
              <w:rPr>
                <w:sz w:val="24"/>
                <w:szCs w:val="24"/>
              </w:rPr>
            </w:pPr>
            <w:r>
              <w:rPr>
                <w:sz w:val="24"/>
                <w:szCs w:val="24"/>
              </w:rPr>
              <w:t>21.</w:t>
            </w:r>
          </w:p>
          <w:p w:rsidR="003E07E7" w:rsidRDefault="003E07E7" w:rsidP="003E07E7">
            <w:pPr>
              <w:pStyle w:val="af9"/>
              <w:tabs>
                <w:tab w:val="left" w:pos="432"/>
              </w:tabs>
              <w:suppressAutoHyphens w:val="0"/>
              <w:ind w:left="32"/>
              <w:jc w:val="both"/>
              <w:rPr>
                <w:sz w:val="24"/>
                <w:szCs w:val="24"/>
              </w:rPr>
            </w:pPr>
          </w:p>
          <w:p w:rsidR="000A0BEF" w:rsidRDefault="000A0BEF" w:rsidP="00AF7EC3">
            <w:pPr>
              <w:pStyle w:val="af9"/>
              <w:numPr>
                <w:ilvl w:val="0"/>
                <w:numId w:val="21"/>
              </w:numPr>
              <w:tabs>
                <w:tab w:val="left" w:pos="432"/>
              </w:tabs>
              <w:suppressAutoHyphens w:val="0"/>
              <w:ind w:left="32" w:firstLine="0"/>
              <w:jc w:val="both"/>
              <w:rPr>
                <w:sz w:val="24"/>
                <w:szCs w:val="24"/>
              </w:rPr>
            </w:pPr>
            <w:r>
              <w:rPr>
                <w:sz w:val="24"/>
                <w:szCs w:val="24"/>
              </w:rPr>
              <w:t>Есть ли вторая попытка при подаче</w:t>
            </w:r>
            <w:r w:rsidR="0070380E">
              <w:rPr>
                <w:sz w:val="24"/>
                <w:szCs w:val="24"/>
              </w:rPr>
              <w:t>:</w:t>
            </w:r>
          </w:p>
          <w:p w:rsidR="0070380E" w:rsidRDefault="0070380E" w:rsidP="00AF7EC3">
            <w:pPr>
              <w:pStyle w:val="af9"/>
              <w:numPr>
                <w:ilvl w:val="0"/>
                <w:numId w:val="30"/>
              </w:numPr>
              <w:tabs>
                <w:tab w:val="left" w:pos="432"/>
              </w:tabs>
              <w:suppressAutoHyphens w:val="0"/>
              <w:ind w:left="32" w:firstLine="0"/>
              <w:jc w:val="both"/>
              <w:rPr>
                <w:sz w:val="24"/>
                <w:szCs w:val="24"/>
              </w:rPr>
            </w:pPr>
            <w:r>
              <w:rPr>
                <w:sz w:val="24"/>
                <w:szCs w:val="24"/>
              </w:rPr>
              <w:t>есть;</w:t>
            </w:r>
          </w:p>
          <w:p w:rsidR="0070380E" w:rsidRDefault="0070380E" w:rsidP="00AF7EC3">
            <w:pPr>
              <w:pStyle w:val="af9"/>
              <w:numPr>
                <w:ilvl w:val="0"/>
                <w:numId w:val="30"/>
              </w:numPr>
              <w:tabs>
                <w:tab w:val="left" w:pos="432"/>
              </w:tabs>
              <w:suppressAutoHyphens w:val="0"/>
              <w:ind w:left="32" w:firstLine="0"/>
              <w:jc w:val="both"/>
              <w:rPr>
                <w:sz w:val="24"/>
                <w:szCs w:val="24"/>
              </w:rPr>
            </w:pPr>
            <w:r>
              <w:rPr>
                <w:sz w:val="24"/>
                <w:szCs w:val="24"/>
              </w:rPr>
              <w:t>нет;</w:t>
            </w:r>
          </w:p>
          <w:p w:rsidR="0070380E" w:rsidRDefault="0070380E" w:rsidP="00AF7EC3">
            <w:pPr>
              <w:pStyle w:val="af9"/>
              <w:numPr>
                <w:ilvl w:val="0"/>
                <w:numId w:val="30"/>
              </w:numPr>
              <w:tabs>
                <w:tab w:val="left" w:pos="432"/>
              </w:tabs>
              <w:suppressAutoHyphens w:val="0"/>
              <w:ind w:left="32" w:firstLine="0"/>
              <w:jc w:val="both"/>
              <w:rPr>
                <w:sz w:val="24"/>
                <w:szCs w:val="24"/>
              </w:rPr>
            </w:pPr>
            <w:r>
              <w:rPr>
                <w:sz w:val="24"/>
                <w:szCs w:val="24"/>
              </w:rPr>
              <w:t>есть, если промахнулся по волану.</w:t>
            </w:r>
          </w:p>
          <w:p w:rsidR="003E07E7" w:rsidRDefault="003E07E7" w:rsidP="003E07E7">
            <w:pPr>
              <w:pStyle w:val="af9"/>
              <w:tabs>
                <w:tab w:val="left" w:pos="432"/>
              </w:tabs>
              <w:suppressAutoHyphens w:val="0"/>
              <w:ind w:left="32"/>
              <w:jc w:val="both"/>
              <w:rPr>
                <w:sz w:val="24"/>
                <w:szCs w:val="24"/>
              </w:rPr>
            </w:pPr>
          </w:p>
          <w:p w:rsidR="0070380E" w:rsidRDefault="0070380E" w:rsidP="00AF7EC3">
            <w:pPr>
              <w:pStyle w:val="af9"/>
              <w:numPr>
                <w:ilvl w:val="0"/>
                <w:numId w:val="21"/>
              </w:numPr>
              <w:tabs>
                <w:tab w:val="left" w:pos="432"/>
              </w:tabs>
              <w:suppressAutoHyphens w:val="0"/>
              <w:ind w:left="32" w:firstLine="0"/>
              <w:jc w:val="both"/>
              <w:rPr>
                <w:sz w:val="24"/>
                <w:szCs w:val="24"/>
              </w:rPr>
            </w:pPr>
            <w:r>
              <w:rPr>
                <w:sz w:val="24"/>
                <w:szCs w:val="24"/>
              </w:rPr>
              <w:t>С какого поля подаются чётные цифры счёта, подающего:</w:t>
            </w:r>
          </w:p>
          <w:p w:rsidR="0070380E" w:rsidRDefault="0070380E" w:rsidP="00AF7EC3">
            <w:pPr>
              <w:pStyle w:val="af9"/>
              <w:numPr>
                <w:ilvl w:val="0"/>
                <w:numId w:val="29"/>
              </w:numPr>
              <w:tabs>
                <w:tab w:val="left" w:pos="432"/>
              </w:tabs>
              <w:suppressAutoHyphens w:val="0"/>
              <w:ind w:left="32" w:firstLine="0"/>
              <w:jc w:val="both"/>
              <w:rPr>
                <w:sz w:val="24"/>
                <w:szCs w:val="24"/>
              </w:rPr>
            </w:pPr>
            <w:r>
              <w:rPr>
                <w:sz w:val="24"/>
                <w:szCs w:val="24"/>
              </w:rPr>
              <w:t>с правого;</w:t>
            </w:r>
          </w:p>
          <w:p w:rsidR="0070380E" w:rsidRDefault="0070380E" w:rsidP="00AF7EC3">
            <w:pPr>
              <w:pStyle w:val="af9"/>
              <w:numPr>
                <w:ilvl w:val="0"/>
                <w:numId w:val="29"/>
              </w:numPr>
              <w:tabs>
                <w:tab w:val="left" w:pos="432"/>
              </w:tabs>
              <w:suppressAutoHyphens w:val="0"/>
              <w:ind w:left="32" w:firstLine="0"/>
              <w:jc w:val="both"/>
              <w:rPr>
                <w:sz w:val="24"/>
                <w:szCs w:val="24"/>
              </w:rPr>
            </w:pPr>
            <w:r>
              <w:rPr>
                <w:sz w:val="24"/>
                <w:szCs w:val="24"/>
              </w:rPr>
              <w:t>с левого;</w:t>
            </w:r>
          </w:p>
          <w:p w:rsidR="0070380E" w:rsidRDefault="0070380E" w:rsidP="00AF7EC3">
            <w:pPr>
              <w:pStyle w:val="af9"/>
              <w:numPr>
                <w:ilvl w:val="0"/>
                <w:numId w:val="29"/>
              </w:numPr>
              <w:tabs>
                <w:tab w:val="left" w:pos="432"/>
              </w:tabs>
              <w:suppressAutoHyphens w:val="0"/>
              <w:ind w:left="32" w:firstLine="0"/>
              <w:jc w:val="both"/>
              <w:rPr>
                <w:sz w:val="24"/>
                <w:szCs w:val="24"/>
              </w:rPr>
            </w:pPr>
            <w:r>
              <w:rPr>
                <w:sz w:val="24"/>
                <w:szCs w:val="24"/>
              </w:rPr>
              <w:t>с передней зоны;</w:t>
            </w:r>
          </w:p>
          <w:p w:rsidR="0070380E" w:rsidRDefault="0070380E" w:rsidP="00AF7EC3">
            <w:pPr>
              <w:pStyle w:val="af9"/>
              <w:numPr>
                <w:ilvl w:val="0"/>
                <w:numId w:val="29"/>
              </w:numPr>
              <w:tabs>
                <w:tab w:val="left" w:pos="432"/>
              </w:tabs>
              <w:suppressAutoHyphens w:val="0"/>
              <w:ind w:left="32" w:firstLine="0"/>
              <w:jc w:val="both"/>
              <w:rPr>
                <w:sz w:val="24"/>
                <w:szCs w:val="24"/>
              </w:rPr>
            </w:pPr>
            <w:r>
              <w:rPr>
                <w:sz w:val="24"/>
                <w:szCs w:val="24"/>
              </w:rPr>
              <w:t>из-за предела поля.</w:t>
            </w:r>
          </w:p>
          <w:p w:rsidR="003E07E7" w:rsidRDefault="003E07E7" w:rsidP="003E07E7">
            <w:pPr>
              <w:pStyle w:val="af9"/>
              <w:tabs>
                <w:tab w:val="left" w:pos="432"/>
              </w:tabs>
              <w:suppressAutoHyphens w:val="0"/>
              <w:ind w:left="32"/>
              <w:jc w:val="both"/>
              <w:rPr>
                <w:sz w:val="24"/>
                <w:szCs w:val="24"/>
              </w:rPr>
            </w:pPr>
          </w:p>
          <w:p w:rsidR="0070380E" w:rsidRDefault="0070380E" w:rsidP="00AF7EC3">
            <w:pPr>
              <w:pStyle w:val="af9"/>
              <w:numPr>
                <w:ilvl w:val="0"/>
                <w:numId w:val="21"/>
              </w:numPr>
              <w:tabs>
                <w:tab w:val="left" w:pos="432"/>
              </w:tabs>
              <w:suppressAutoHyphens w:val="0"/>
              <w:ind w:left="32" w:firstLine="0"/>
              <w:jc w:val="both"/>
              <w:rPr>
                <w:sz w:val="24"/>
                <w:szCs w:val="24"/>
              </w:rPr>
            </w:pPr>
            <w:r>
              <w:rPr>
                <w:sz w:val="24"/>
                <w:szCs w:val="24"/>
              </w:rPr>
              <w:t xml:space="preserve">В каком случае </w:t>
            </w:r>
            <w:r w:rsidR="00BD6757">
              <w:rPr>
                <w:sz w:val="24"/>
                <w:szCs w:val="24"/>
              </w:rPr>
              <w:t>подающий допускает ошибку:</w:t>
            </w:r>
          </w:p>
          <w:p w:rsidR="00BD6757" w:rsidRDefault="00BD6757" w:rsidP="00AF7EC3">
            <w:pPr>
              <w:pStyle w:val="af9"/>
              <w:numPr>
                <w:ilvl w:val="0"/>
                <w:numId w:val="31"/>
              </w:numPr>
              <w:tabs>
                <w:tab w:val="left" w:pos="432"/>
              </w:tabs>
              <w:suppressAutoHyphens w:val="0"/>
              <w:ind w:left="32" w:firstLine="0"/>
              <w:jc w:val="both"/>
              <w:rPr>
                <w:sz w:val="24"/>
                <w:szCs w:val="24"/>
              </w:rPr>
            </w:pPr>
            <w:r>
              <w:rPr>
                <w:sz w:val="24"/>
                <w:szCs w:val="24"/>
              </w:rPr>
              <w:t>волан попадает на линию;</w:t>
            </w:r>
          </w:p>
          <w:p w:rsidR="00C7265B" w:rsidRDefault="00BD6757" w:rsidP="00AF7EC3">
            <w:pPr>
              <w:pStyle w:val="af9"/>
              <w:numPr>
                <w:ilvl w:val="0"/>
                <w:numId w:val="31"/>
              </w:numPr>
              <w:tabs>
                <w:tab w:val="left" w:pos="432"/>
              </w:tabs>
              <w:suppressAutoHyphens w:val="0"/>
              <w:ind w:left="32" w:firstLine="0"/>
              <w:jc w:val="both"/>
              <w:rPr>
                <w:sz w:val="24"/>
                <w:szCs w:val="24"/>
              </w:rPr>
            </w:pPr>
            <w:r>
              <w:rPr>
                <w:sz w:val="24"/>
                <w:szCs w:val="24"/>
              </w:rPr>
              <w:t>подающий стоит на линии.</w:t>
            </w:r>
          </w:p>
          <w:p w:rsidR="008B4683" w:rsidRDefault="008B4683" w:rsidP="008B4683">
            <w:pPr>
              <w:pStyle w:val="af9"/>
              <w:tabs>
                <w:tab w:val="left" w:pos="432"/>
              </w:tabs>
              <w:suppressAutoHyphens w:val="0"/>
              <w:ind w:left="32"/>
              <w:jc w:val="both"/>
              <w:rPr>
                <w:sz w:val="24"/>
                <w:szCs w:val="24"/>
              </w:rPr>
            </w:pPr>
          </w:p>
          <w:p w:rsidR="008B4683" w:rsidRDefault="008B4683" w:rsidP="008B4683">
            <w:pPr>
              <w:pStyle w:val="af9"/>
              <w:tabs>
                <w:tab w:val="left" w:pos="432"/>
              </w:tabs>
              <w:suppressAutoHyphens w:val="0"/>
              <w:ind w:left="32"/>
              <w:jc w:val="center"/>
              <w:rPr>
                <w:b/>
                <w:sz w:val="24"/>
                <w:szCs w:val="24"/>
              </w:rPr>
            </w:pPr>
            <w:r w:rsidRPr="00F951DE">
              <w:rPr>
                <w:b/>
                <w:sz w:val="24"/>
                <w:szCs w:val="24"/>
              </w:rPr>
              <w:t>Аэробика</w:t>
            </w:r>
          </w:p>
          <w:p w:rsidR="008B4683" w:rsidRDefault="008B4683" w:rsidP="008B4683">
            <w:pPr>
              <w:pStyle w:val="af9"/>
              <w:tabs>
                <w:tab w:val="left" w:pos="432"/>
              </w:tabs>
              <w:suppressAutoHyphens w:val="0"/>
              <w:ind w:left="32"/>
              <w:jc w:val="center"/>
              <w:rPr>
                <w:b/>
                <w:sz w:val="24"/>
                <w:szCs w:val="24"/>
              </w:rPr>
            </w:pPr>
          </w:p>
          <w:p w:rsidR="008B4683" w:rsidRPr="008B4683" w:rsidRDefault="008B4683" w:rsidP="008B4683">
            <w:pPr>
              <w:pStyle w:val="c1"/>
              <w:shd w:val="clear" w:color="auto" w:fill="FFFFFF"/>
              <w:spacing w:before="0" w:beforeAutospacing="0" w:after="0" w:afterAutospacing="0"/>
              <w:jc w:val="both"/>
              <w:rPr>
                <w:rFonts w:ascii="Calibri" w:hAnsi="Calibri"/>
                <w:color w:val="000000"/>
              </w:rPr>
            </w:pPr>
            <w:r w:rsidRPr="008B4683">
              <w:rPr>
                <w:rStyle w:val="c6"/>
                <w:bCs/>
                <w:color w:val="000000"/>
                <w:shd w:val="clear" w:color="auto" w:fill="FFFFFF"/>
              </w:rPr>
              <w:t>1. Что такое аэробика</w:t>
            </w:r>
            <w:r w:rsidRPr="008B4683">
              <w:rPr>
                <w:rStyle w:val="c6"/>
                <w:color w:val="000000"/>
                <w:shd w:val="clear" w:color="auto" w:fill="FFFFFF"/>
              </w:rPr>
              <w:t> </w:t>
            </w:r>
            <w:r w:rsidRPr="008B4683">
              <w:rPr>
                <w:rStyle w:val="c0"/>
                <w:rFonts w:eastAsiaTheme="majorEastAsia"/>
                <w:color w:val="000000"/>
                <w:u w:val="single"/>
                <w:shd w:val="clear" w:color="auto" w:fill="FFFFFF"/>
              </w:rPr>
              <w:t>(вид спорта, с применением набора определенных базовых шагов и их вариаций, исполняемых под музыку и без пауз между шагами)</w:t>
            </w:r>
            <w:r w:rsidRPr="008B4683">
              <w:rPr>
                <w:rStyle w:val="c0"/>
                <w:rFonts w:eastAsiaTheme="majorEastAsia"/>
                <w:color w:val="000000"/>
                <w:shd w:val="clear" w:color="auto" w:fill="FFFFFF"/>
              </w:rPr>
              <w:t>.</w:t>
            </w:r>
          </w:p>
          <w:p w:rsidR="008B4683" w:rsidRPr="008B4683" w:rsidRDefault="008B4683" w:rsidP="008B4683">
            <w:pPr>
              <w:pStyle w:val="c1"/>
              <w:shd w:val="clear" w:color="auto" w:fill="FFFFFF"/>
              <w:spacing w:before="0" w:beforeAutospacing="0" w:after="0" w:afterAutospacing="0"/>
              <w:jc w:val="both"/>
              <w:rPr>
                <w:rFonts w:ascii="Calibri" w:hAnsi="Calibri"/>
                <w:color w:val="000000"/>
              </w:rPr>
            </w:pPr>
            <w:r w:rsidRPr="008B4683">
              <w:rPr>
                <w:rStyle w:val="c6"/>
                <w:bCs/>
                <w:color w:val="000000"/>
                <w:shd w:val="clear" w:color="auto" w:fill="FFFFFF"/>
              </w:rPr>
              <w:t>2. Для чего нужна разминка </w:t>
            </w:r>
            <w:r w:rsidRPr="008B4683">
              <w:rPr>
                <w:rStyle w:val="c0"/>
                <w:rFonts w:eastAsiaTheme="majorEastAsia"/>
                <w:color w:val="000000"/>
                <w:u w:val="single"/>
                <w:shd w:val="clear" w:color="auto" w:fill="FFFFFF"/>
              </w:rPr>
              <w:t>(Чтобы разогреть мышцы и подготовить их к последующей работе)</w:t>
            </w:r>
            <w:r w:rsidRPr="008B4683">
              <w:rPr>
                <w:rStyle w:val="c0"/>
                <w:rFonts w:eastAsiaTheme="majorEastAsia"/>
                <w:color w:val="000000"/>
                <w:shd w:val="clear" w:color="auto" w:fill="FFFFFF"/>
              </w:rPr>
              <w:t>.</w:t>
            </w:r>
          </w:p>
          <w:p w:rsidR="008B4683" w:rsidRPr="008B4683" w:rsidRDefault="008B4683" w:rsidP="008B4683">
            <w:pPr>
              <w:pStyle w:val="c1"/>
              <w:shd w:val="clear" w:color="auto" w:fill="FFFFFF"/>
              <w:spacing w:before="0" w:beforeAutospacing="0" w:after="0" w:afterAutospacing="0"/>
              <w:jc w:val="both"/>
              <w:rPr>
                <w:rFonts w:ascii="Calibri" w:hAnsi="Calibri"/>
                <w:color w:val="000000"/>
              </w:rPr>
            </w:pPr>
            <w:r w:rsidRPr="008B4683">
              <w:rPr>
                <w:rStyle w:val="c6"/>
                <w:bCs/>
                <w:color w:val="000000"/>
                <w:shd w:val="clear" w:color="auto" w:fill="FFFFFF"/>
              </w:rPr>
              <w:t>3. Поперечный и продольный, это виды…</w:t>
            </w:r>
          </w:p>
          <w:p w:rsidR="008B4683" w:rsidRPr="008B4683" w:rsidRDefault="008B4683" w:rsidP="008B4683">
            <w:pPr>
              <w:pStyle w:val="c1"/>
              <w:shd w:val="clear" w:color="auto" w:fill="FFFFFF"/>
              <w:spacing w:before="0" w:beforeAutospacing="0" w:after="0" w:afterAutospacing="0"/>
              <w:jc w:val="both"/>
              <w:rPr>
                <w:rFonts w:ascii="Calibri" w:hAnsi="Calibri"/>
                <w:color w:val="000000"/>
              </w:rPr>
            </w:pPr>
            <w:r w:rsidRPr="008B4683">
              <w:rPr>
                <w:rStyle w:val="c5"/>
                <w:color w:val="000000"/>
              </w:rPr>
              <w:t>а) прыжков;</w:t>
            </w:r>
          </w:p>
          <w:p w:rsidR="008B4683" w:rsidRPr="008B4683" w:rsidRDefault="008B4683" w:rsidP="008B4683">
            <w:pPr>
              <w:pStyle w:val="c1"/>
              <w:shd w:val="clear" w:color="auto" w:fill="FFFFFF"/>
              <w:spacing w:before="0" w:beforeAutospacing="0" w:after="0" w:afterAutospacing="0"/>
              <w:jc w:val="both"/>
              <w:rPr>
                <w:rFonts w:ascii="Calibri" w:hAnsi="Calibri"/>
                <w:color w:val="000000"/>
              </w:rPr>
            </w:pPr>
            <w:r w:rsidRPr="008B4683">
              <w:rPr>
                <w:rStyle w:val="c5"/>
                <w:color w:val="000000"/>
              </w:rPr>
              <w:t>б) </w:t>
            </w:r>
            <w:r w:rsidRPr="008B4683">
              <w:rPr>
                <w:rStyle w:val="c5"/>
                <w:color w:val="000000"/>
                <w:u w:val="single"/>
              </w:rPr>
              <w:t>шпагатов;</w:t>
            </w:r>
          </w:p>
          <w:p w:rsidR="008B4683" w:rsidRPr="008B4683" w:rsidRDefault="008B4683" w:rsidP="008B4683">
            <w:pPr>
              <w:pStyle w:val="c1"/>
              <w:shd w:val="clear" w:color="auto" w:fill="FFFFFF"/>
              <w:spacing w:before="0" w:beforeAutospacing="0" w:after="0" w:afterAutospacing="0"/>
              <w:jc w:val="both"/>
              <w:rPr>
                <w:rFonts w:ascii="Calibri" w:hAnsi="Calibri"/>
                <w:color w:val="000000"/>
              </w:rPr>
            </w:pPr>
            <w:r w:rsidRPr="008B4683">
              <w:rPr>
                <w:rStyle w:val="c5"/>
                <w:color w:val="000000"/>
              </w:rPr>
              <w:lastRenderedPageBreak/>
              <w:t>в) шагов.</w:t>
            </w:r>
          </w:p>
          <w:p w:rsidR="008B4683" w:rsidRPr="008B4683" w:rsidRDefault="008B4683" w:rsidP="008B4683">
            <w:pPr>
              <w:pStyle w:val="c1"/>
              <w:shd w:val="clear" w:color="auto" w:fill="FFFFFF"/>
              <w:spacing w:before="0" w:beforeAutospacing="0" w:after="0" w:afterAutospacing="0"/>
              <w:jc w:val="both"/>
              <w:rPr>
                <w:rFonts w:ascii="Calibri" w:hAnsi="Calibri"/>
                <w:color w:val="000000"/>
              </w:rPr>
            </w:pPr>
            <w:r w:rsidRPr="008B4683">
              <w:rPr>
                <w:rStyle w:val="c6"/>
                <w:bCs/>
                <w:color w:val="000000"/>
              </w:rPr>
              <w:t>4. </w:t>
            </w:r>
            <w:r w:rsidRPr="008B4683">
              <w:rPr>
                <w:rStyle w:val="c0"/>
                <w:rFonts w:eastAsiaTheme="majorEastAsia"/>
                <w:bCs/>
                <w:color w:val="000000"/>
                <w:shd w:val="clear" w:color="auto" w:fill="FFFFFF"/>
              </w:rPr>
              <w:t>Комплекс упражнений для растяжки мышц -это…</w:t>
            </w:r>
          </w:p>
          <w:p w:rsidR="008B4683" w:rsidRPr="008B4683" w:rsidRDefault="008B4683" w:rsidP="008B4683">
            <w:pPr>
              <w:pStyle w:val="c1"/>
              <w:shd w:val="clear" w:color="auto" w:fill="FFFFFF"/>
              <w:spacing w:before="0" w:beforeAutospacing="0" w:after="0" w:afterAutospacing="0"/>
              <w:jc w:val="both"/>
              <w:rPr>
                <w:rFonts w:ascii="Calibri" w:hAnsi="Calibri"/>
                <w:color w:val="000000"/>
              </w:rPr>
            </w:pPr>
            <w:r w:rsidRPr="008B4683">
              <w:rPr>
                <w:rStyle w:val="c0"/>
                <w:rFonts w:eastAsiaTheme="majorEastAsia"/>
                <w:color w:val="000000"/>
                <w:shd w:val="clear" w:color="auto" w:fill="FFFFFF"/>
              </w:rPr>
              <w:t>а)</w:t>
            </w:r>
            <w:r w:rsidRPr="008B4683">
              <w:rPr>
                <w:rStyle w:val="c0"/>
                <w:rFonts w:eastAsiaTheme="majorEastAsia"/>
                <w:color w:val="000000"/>
                <w:u w:val="single"/>
                <w:shd w:val="clear" w:color="auto" w:fill="FFFFFF"/>
              </w:rPr>
              <w:t> стретчинг;</w:t>
            </w:r>
          </w:p>
          <w:p w:rsidR="008B4683" w:rsidRPr="008B4683" w:rsidRDefault="008B4683" w:rsidP="008B4683">
            <w:pPr>
              <w:pStyle w:val="c1"/>
              <w:shd w:val="clear" w:color="auto" w:fill="FFFFFF"/>
              <w:spacing w:before="0" w:beforeAutospacing="0" w:after="0" w:afterAutospacing="0"/>
              <w:jc w:val="both"/>
              <w:rPr>
                <w:rFonts w:ascii="Calibri" w:hAnsi="Calibri"/>
                <w:color w:val="000000"/>
              </w:rPr>
            </w:pPr>
            <w:r w:rsidRPr="008B4683">
              <w:rPr>
                <w:rStyle w:val="c6"/>
                <w:color w:val="000000"/>
              </w:rPr>
              <w:t>б) черлидинг;</w:t>
            </w:r>
          </w:p>
          <w:p w:rsidR="008B4683" w:rsidRPr="008B4683" w:rsidRDefault="008B4683" w:rsidP="008B4683">
            <w:pPr>
              <w:pStyle w:val="c1"/>
              <w:shd w:val="clear" w:color="auto" w:fill="FFFFFF"/>
              <w:spacing w:before="0" w:beforeAutospacing="0" w:after="0" w:afterAutospacing="0"/>
              <w:jc w:val="both"/>
              <w:rPr>
                <w:rStyle w:val="c6"/>
                <w:color w:val="000000"/>
              </w:rPr>
            </w:pPr>
            <w:r w:rsidRPr="008B4683">
              <w:rPr>
                <w:rStyle w:val="c6"/>
                <w:color w:val="000000"/>
              </w:rPr>
              <w:t>в) танец.</w:t>
            </w:r>
          </w:p>
          <w:p w:rsidR="008B4683" w:rsidRPr="008B4683" w:rsidRDefault="008B4683" w:rsidP="008B4683">
            <w:pPr>
              <w:pStyle w:val="c1"/>
              <w:shd w:val="clear" w:color="auto" w:fill="FFFFFF"/>
              <w:spacing w:before="0" w:beforeAutospacing="0" w:after="0" w:afterAutospacing="0"/>
              <w:jc w:val="both"/>
              <w:rPr>
                <w:rFonts w:ascii="Calibri" w:hAnsi="Calibri"/>
                <w:color w:val="000000"/>
              </w:rPr>
            </w:pPr>
            <w:r w:rsidRPr="008B4683">
              <w:rPr>
                <w:rStyle w:val="c6"/>
                <w:bCs/>
                <w:color w:val="000000"/>
              </w:rPr>
              <w:t>5. </w:t>
            </w:r>
            <w:r w:rsidRPr="008B4683">
              <w:rPr>
                <w:rStyle w:val="c0"/>
                <w:rFonts w:eastAsiaTheme="majorEastAsia"/>
                <w:bCs/>
                <w:color w:val="000000"/>
                <w:shd w:val="clear" w:color="auto" w:fill="FFFFFF"/>
              </w:rPr>
              <w:t>Направление аэробики, в котором используется степ-платформа</w:t>
            </w:r>
          </w:p>
          <w:p w:rsidR="008B4683" w:rsidRPr="008B4683" w:rsidRDefault="008B4683" w:rsidP="008B4683">
            <w:pPr>
              <w:pStyle w:val="c1"/>
              <w:shd w:val="clear" w:color="auto" w:fill="FFFFFF"/>
              <w:spacing w:before="0" w:beforeAutospacing="0" w:after="0" w:afterAutospacing="0"/>
              <w:jc w:val="both"/>
              <w:rPr>
                <w:rFonts w:ascii="Calibri" w:hAnsi="Calibri"/>
                <w:color w:val="000000"/>
              </w:rPr>
            </w:pPr>
            <w:r w:rsidRPr="008B4683">
              <w:rPr>
                <w:rStyle w:val="c6"/>
                <w:color w:val="000000"/>
              </w:rPr>
              <w:t>а) фитнес-аэробика</w:t>
            </w:r>
          </w:p>
          <w:p w:rsidR="008B4683" w:rsidRPr="008B4683" w:rsidRDefault="008B4683" w:rsidP="008B4683">
            <w:pPr>
              <w:pStyle w:val="c1"/>
              <w:shd w:val="clear" w:color="auto" w:fill="FFFFFF"/>
              <w:spacing w:before="0" w:beforeAutospacing="0" w:after="0" w:afterAutospacing="0"/>
              <w:jc w:val="both"/>
              <w:rPr>
                <w:rFonts w:ascii="Calibri" w:hAnsi="Calibri"/>
                <w:color w:val="000000"/>
              </w:rPr>
            </w:pPr>
            <w:r w:rsidRPr="008B4683">
              <w:rPr>
                <w:rStyle w:val="c6"/>
                <w:color w:val="000000"/>
              </w:rPr>
              <w:t>б) </w:t>
            </w:r>
            <w:r w:rsidRPr="008B4683">
              <w:rPr>
                <w:rStyle w:val="c0"/>
                <w:rFonts w:eastAsiaTheme="majorEastAsia"/>
                <w:color w:val="000000"/>
                <w:shd w:val="clear" w:color="auto" w:fill="FFFFFF"/>
              </w:rPr>
              <w:t>аква-аэробика</w:t>
            </w:r>
          </w:p>
          <w:p w:rsidR="008B4683" w:rsidRPr="008B4683" w:rsidRDefault="008B4683" w:rsidP="008B4683">
            <w:pPr>
              <w:pStyle w:val="c1"/>
              <w:shd w:val="clear" w:color="auto" w:fill="FFFFFF"/>
              <w:spacing w:before="0" w:beforeAutospacing="0" w:after="0" w:afterAutospacing="0"/>
              <w:jc w:val="both"/>
              <w:rPr>
                <w:rFonts w:ascii="Calibri" w:hAnsi="Calibri"/>
                <w:color w:val="000000"/>
              </w:rPr>
            </w:pPr>
            <w:r w:rsidRPr="008B4683">
              <w:rPr>
                <w:rStyle w:val="c6"/>
                <w:color w:val="000000"/>
              </w:rPr>
              <w:t>в) </w:t>
            </w:r>
            <w:r w:rsidRPr="008B4683">
              <w:rPr>
                <w:rStyle w:val="c6"/>
                <w:color w:val="000000"/>
                <w:u w:val="single"/>
              </w:rPr>
              <w:t>степ-аэробика</w:t>
            </w:r>
          </w:p>
          <w:p w:rsidR="008B4683" w:rsidRPr="008B4683" w:rsidRDefault="008B4683" w:rsidP="008B4683">
            <w:pPr>
              <w:pStyle w:val="c1"/>
              <w:shd w:val="clear" w:color="auto" w:fill="FFFFFF"/>
              <w:spacing w:before="0" w:beforeAutospacing="0" w:after="0" w:afterAutospacing="0"/>
              <w:jc w:val="both"/>
              <w:rPr>
                <w:rFonts w:ascii="Calibri" w:hAnsi="Calibri"/>
                <w:color w:val="000000"/>
              </w:rPr>
            </w:pPr>
            <w:r w:rsidRPr="008B4683">
              <w:rPr>
                <w:rStyle w:val="c6"/>
                <w:bCs/>
                <w:color w:val="000000"/>
              </w:rPr>
              <w:t>6. Какие упражнения относятся к стретчингу</w:t>
            </w:r>
          </w:p>
          <w:p w:rsidR="008B4683" w:rsidRPr="008B4683" w:rsidRDefault="008B4683" w:rsidP="008B4683">
            <w:pPr>
              <w:pStyle w:val="c1"/>
              <w:shd w:val="clear" w:color="auto" w:fill="FFFFFF"/>
              <w:spacing w:before="0" w:beforeAutospacing="0" w:after="0" w:afterAutospacing="0"/>
              <w:jc w:val="both"/>
              <w:rPr>
                <w:rFonts w:ascii="Calibri" w:hAnsi="Calibri"/>
                <w:color w:val="000000"/>
              </w:rPr>
            </w:pPr>
            <w:r w:rsidRPr="008B4683">
              <w:rPr>
                <w:rStyle w:val="c6"/>
                <w:color w:val="000000"/>
              </w:rPr>
              <w:t>а) </w:t>
            </w:r>
            <w:r w:rsidRPr="008B4683">
              <w:rPr>
                <w:rStyle w:val="c6"/>
                <w:color w:val="000000"/>
                <w:u w:val="single"/>
              </w:rPr>
              <w:t>«березка», «плуг», «корзинка», мост, мост на локтях, «бабочка», «уголок», «черепашка», «скручивание», «лодочка», складка;</w:t>
            </w:r>
          </w:p>
          <w:p w:rsidR="008B4683" w:rsidRPr="008B4683" w:rsidRDefault="008B4683" w:rsidP="008B4683">
            <w:pPr>
              <w:pStyle w:val="c1"/>
              <w:shd w:val="clear" w:color="auto" w:fill="FFFFFF"/>
              <w:spacing w:before="0" w:beforeAutospacing="0" w:after="0" w:afterAutospacing="0"/>
              <w:jc w:val="both"/>
              <w:rPr>
                <w:rFonts w:ascii="Calibri" w:hAnsi="Calibri"/>
                <w:color w:val="000000"/>
              </w:rPr>
            </w:pPr>
            <w:r w:rsidRPr="008B4683">
              <w:rPr>
                <w:rStyle w:val="c6"/>
                <w:color w:val="000000"/>
              </w:rPr>
              <w:t>б) стойки на голове, на лопатках, на руках, перевороты на локтях вперед и назад, перевороты вперед и назад, переворот в сторону (колесо), рондат;</w:t>
            </w:r>
          </w:p>
          <w:p w:rsidR="008B4683" w:rsidRPr="008B4683" w:rsidRDefault="008B4683" w:rsidP="008B4683">
            <w:pPr>
              <w:pStyle w:val="c1"/>
              <w:shd w:val="clear" w:color="auto" w:fill="FFFFFF"/>
              <w:spacing w:before="0" w:beforeAutospacing="0" w:after="0" w:afterAutospacing="0"/>
              <w:jc w:val="both"/>
              <w:rPr>
                <w:rStyle w:val="c6"/>
                <w:color w:val="000000"/>
              </w:rPr>
            </w:pPr>
            <w:r w:rsidRPr="008B4683">
              <w:rPr>
                <w:rStyle w:val="c6"/>
                <w:color w:val="000000"/>
              </w:rPr>
              <w:t>в) базовые шаги и прыжки, поддержки и пирамиды (парные, тройки и шестерки, станты).</w:t>
            </w:r>
          </w:p>
          <w:p w:rsidR="008B4683" w:rsidRPr="008B4683" w:rsidRDefault="008B4683" w:rsidP="008B4683">
            <w:pPr>
              <w:pStyle w:val="c1"/>
              <w:shd w:val="clear" w:color="auto" w:fill="FFFFFF"/>
              <w:spacing w:before="0" w:beforeAutospacing="0" w:after="0" w:afterAutospacing="0"/>
              <w:jc w:val="both"/>
              <w:rPr>
                <w:rFonts w:ascii="Calibri" w:hAnsi="Calibri"/>
                <w:color w:val="000000"/>
              </w:rPr>
            </w:pPr>
            <w:r w:rsidRPr="008B4683">
              <w:rPr>
                <w:rStyle w:val="c6"/>
                <w:bCs/>
                <w:color w:val="000000"/>
              </w:rPr>
              <w:t>7. Аква-аэробика</w:t>
            </w:r>
          </w:p>
          <w:p w:rsidR="008B4683" w:rsidRPr="008B4683" w:rsidRDefault="008B4683" w:rsidP="008B4683">
            <w:pPr>
              <w:pStyle w:val="c1"/>
              <w:shd w:val="clear" w:color="auto" w:fill="FFFFFF"/>
              <w:spacing w:before="0" w:beforeAutospacing="0" w:after="0" w:afterAutospacing="0"/>
              <w:jc w:val="both"/>
              <w:rPr>
                <w:rFonts w:ascii="Calibri" w:hAnsi="Calibri"/>
                <w:color w:val="000000"/>
              </w:rPr>
            </w:pPr>
            <w:r w:rsidRPr="008B4683">
              <w:rPr>
                <w:rStyle w:val="c5"/>
                <w:rFonts w:eastAsiaTheme="majorEastAsia"/>
                <w:color w:val="000000"/>
              </w:rPr>
              <w:t>а) аэробика с мячом;</w:t>
            </w:r>
          </w:p>
          <w:p w:rsidR="008B4683" w:rsidRPr="008B4683" w:rsidRDefault="008B4683" w:rsidP="008B4683">
            <w:pPr>
              <w:pStyle w:val="c1"/>
              <w:shd w:val="clear" w:color="auto" w:fill="FFFFFF"/>
              <w:spacing w:before="0" w:beforeAutospacing="0" w:after="0" w:afterAutospacing="0"/>
              <w:jc w:val="both"/>
              <w:rPr>
                <w:rFonts w:ascii="Calibri" w:hAnsi="Calibri"/>
                <w:color w:val="000000"/>
              </w:rPr>
            </w:pPr>
            <w:r w:rsidRPr="008B4683">
              <w:rPr>
                <w:rStyle w:val="c5"/>
                <w:rFonts w:eastAsiaTheme="majorEastAsia"/>
                <w:color w:val="000000"/>
              </w:rPr>
              <w:t>б) аэробика в высокой интенсивности;</w:t>
            </w:r>
          </w:p>
          <w:p w:rsidR="008B4683" w:rsidRPr="008B4683" w:rsidRDefault="008B4683" w:rsidP="008B4683">
            <w:pPr>
              <w:pStyle w:val="c1"/>
              <w:shd w:val="clear" w:color="auto" w:fill="FFFFFF"/>
              <w:spacing w:before="0" w:beforeAutospacing="0" w:after="0" w:afterAutospacing="0"/>
              <w:jc w:val="both"/>
              <w:rPr>
                <w:rFonts w:ascii="Calibri" w:hAnsi="Calibri"/>
                <w:color w:val="000000"/>
              </w:rPr>
            </w:pPr>
            <w:r w:rsidRPr="008B4683">
              <w:rPr>
                <w:rStyle w:val="c5"/>
                <w:rFonts w:eastAsiaTheme="majorEastAsia"/>
                <w:color w:val="000000"/>
              </w:rPr>
              <w:t>в) </w:t>
            </w:r>
            <w:r w:rsidRPr="008B4683">
              <w:rPr>
                <w:rStyle w:val="c5"/>
                <w:rFonts w:eastAsiaTheme="majorEastAsia"/>
                <w:color w:val="000000"/>
                <w:u w:val="single"/>
              </w:rPr>
              <w:t>аэробика в воде.</w:t>
            </w:r>
          </w:p>
          <w:p w:rsidR="008B4683" w:rsidRPr="008B4683" w:rsidRDefault="008B4683" w:rsidP="008B4683">
            <w:pPr>
              <w:pStyle w:val="c1"/>
              <w:shd w:val="clear" w:color="auto" w:fill="FFFFFF"/>
              <w:spacing w:before="0" w:beforeAutospacing="0" w:after="0" w:afterAutospacing="0"/>
              <w:jc w:val="both"/>
              <w:rPr>
                <w:rFonts w:ascii="Calibri" w:hAnsi="Calibri"/>
                <w:color w:val="000000"/>
              </w:rPr>
            </w:pPr>
            <w:r w:rsidRPr="008B4683">
              <w:rPr>
                <w:rStyle w:val="c6"/>
                <w:bCs/>
                <w:color w:val="000000"/>
              </w:rPr>
              <w:t>8. </w:t>
            </w:r>
            <w:r w:rsidRPr="008B4683">
              <w:rPr>
                <w:rStyle w:val="c6"/>
                <w:bCs/>
                <w:color w:val="000000"/>
                <w:shd w:val="clear" w:color="auto" w:fill="FFFFFF"/>
              </w:rPr>
              <w:t>Кем был предложен термин «аэробика» </w:t>
            </w:r>
            <w:r w:rsidRPr="008B4683">
              <w:rPr>
                <w:rStyle w:val="c0"/>
                <w:bCs/>
                <w:color w:val="000000"/>
                <w:shd w:val="clear" w:color="auto" w:fill="FFFFFF"/>
              </w:rPr>
              <w:t>в 1960г</w:t>
            </w:r>
          </w:p>
          <w:p w:rsidR="008B4683" w:rsidRPr="008B4683" w:rsidRDefault="008B4683" w:rsidP="008B4683">
            <w:pPr>
              <w:pStyle w:val="c1"/>
              <w:shd w:val="clear" w:color="auto" w:fill="FFFFFF"/>
              <w:spacing w:before="0" w:beforeAutospacing="0" w:after="0" w:afterAutospacing="0"/>
              <w:jc w:val="both"/>
              <w:rPr>
                <w:rFonts w:ascii="Calibri" w:hAnsi="Calibri"/>
                <w:color w:val="000000"/>
              </w:rPr>
            </w:pPr>
            <w:r w:rsidRPr="008B4683">
              <w:rPr>
                <w:rStyle w:val="c6"/>
                <w:color w:val="000000"/>
                <w:shd w:val="clear" w:color="auto" w:fill="FFFFFF"/>
              </w:rPr>
              <w:t>а) </w:t>
            </w:r>
            <w:r w:rsidRPr="008B4683">
              <w:rPr>
                <w:rStyle w:val="c0"/>
                <w:color w:val="000000"/>
                <w:shd w:val="clear" w:color="auto" w:fill="FFFFFF"/>
              </w:rPr>
              <w:t>Американцем К.Купером; </w:t>
            </w:r>
          </w:p>
          <w:p w:rsidR="008B4683" w:rsidRPr="008B4683" w:rsidRDefault="008B4683" w:rsidP="008B4683">
            <w:pPr>
              <w:pStyle w:val="c1"/>
              <w:shd w:val="clear" w:color="auto" w:fill="FFFFFF"/>
              <w:spacing w:before="0" w:beforeAutospacing="0" w:after="0" w:afterAutospacing="0"/>
              <w:jc w:val="both"/>
              <w:rPr>
                <w:rFonts w:ascii="Calibri" w:hAnsi="Calibri"/>
                <w:color w:val="000000"/>
              </w:rPr>
            </w:pPr>
            <w:r w:rsidRPr="008B4683">
              <w:rPr>
                <w:rStyle w:val="c0"/>
                <w:color w:val="000000"/>
                <w:shd w:val="clear" w:color="auto" w:fill="FFFFFF"/>
              </w:rPr>
              <w:t>б) Германцем В. Штраузером;</w:t>
            </w:r>
          </w:p>
          <w:p w:rsidR="008B4683" w:rsidRPr="008B4683" w:rsidRDefault="008B4683" w:rsidP="008B4683">
            <w:pPr>
              <w:pStyle w:val="c1"/>
              <w:shd w:val="clear" w:color="auto" w:fill="FFFFFF"/>
              <w:spacing w:before="0" w:beforeAutospacing="0" w:after="0" w:afterAutospacing="0"/>
              <w:jc w:val="both"/>
              <w:rPr>
                <w:rStyle w:val="c0"/>
                <w:color w:val="000000"/>
                <w:shd w:val="clear" w:color="auto" w:fill="FFFFFF"/>
              </w:rPr>
            </w:pPr>
            <w:r w:rsidRPr="008B4683">
              <w:rPr>
                <w:rStyle w:val="c0"/>
                <w:color w:val="000000"/>
                <w:shd w:val="clear" w:color="auto" w:fill="FFFFFF"/>
              </w:rPr>
              <w:t>в) Бельгийцем П. Отле.</w:t>
            </w:r>
          </w:p>
          <w:p w:rsidR="008B4683" w:rsidRPr="008B4683" w:rsidRDefault="008B4683" w:rsidP="008B4683">
            <w:pPr>
              <w:pStyle w:val="c1"/>
              <w:shd w:val="clear" w:color="auto" w:fill="FFFFFF"/>
              <w:spacing w:before="0" w:beforeAutospacing="0" w:after="0" w:afterAutospacing="0"/>
              <w:jc w:val="both"/>
              <w:rPr>
                <w:rFonts w:ascii="Calibri" w:hAnsi="Calibri"/>
                <w:color w:val="000000"/>
              </w:rPr>
            </w:pPr>
            <w:r w:rsidRPr="008B4683">
              <w:rPr>
                <w:rStyle w:val="c6"/>
                <w:b/>
                <w:bCs/>
                <w:color w:val="000000"/>
                <w:shd w:val="clear" w:color="auto" w:fill="FFFFFF"/>
              </w:rPr>
              <w:t> </w:t>
            </w:r>
            <w:r w:rsidRPr="008B4683">
              <w:rPr>
                <w:rStyle w:val="c6"/>
                <w:bCs/>
                <w:color w:val="000000"/>
                <w:shd w:val="clear" w:color="auto" w:fill="FFFFFF"/>
              </w:rPr>
              <w:t>8. Вид спорта, сочетающий элементы шоу и зрелищных видов спорта (танцы, гимнастика, акробатика)) – это..</w:t>
            </w:r>
          </w:p>
          <w:p w:rsidR="008B4683" w:rsidRPr="008B4683" w:rsidRDefault="008B4683" w:rsidP="008B4683">
            <w:pPr>
              <w:pStyle w:val="c1"/>
              <w:shd w:val="clear" w:color="auto" w:fill="FFFFFF"/>
              <w:spacing w:before="0" w:beforeAutospacing="0" w:after="0" w:afterAutospacing="0"/>
              <w:jc w:val="both"/>
              <w:rPr>
                <w:rFonts w:ascii="Calibri" w:hAnsi="Calibri"/>
                <w:color w:val="000000"/>
              </w:rPr>
            </w:pPr>
            <w:r w:rsidRPr="008B4683">
              <w:rPr>
                <w:rStyle w:val="c5"/>
                <w:rFonts w:eastAsiaTheme="majorEastAsia"/>
                <w:color w:val="000000"/>
                <w:shd w:val="clear" w:color="auto" w:fill="FFFFFF"/>
              </w:rPr>
              <w:t>а) аэробика;</w:t>
            </w:r>
          </w:p>
          <w:p w:rsidR="008B4683" w:rsidRPr="008B4683" w:rsidRDefault="008B4683" w:rsidP="008B4683">
            <w:pPr>
              <w:pStyle w:val="c1"/>
              <w:shd w:val="clear" w:color="auto" w:fill="FFFFFF"/>
              <w:spacing w:before="0" w:beforeAutospacing="0" w:after="0" w:afterAutospacing="0"/>
              <w:jc w:val="both"/>
              <w:rPr>
                <w:rFonts w:ascii="Calibri" w:hAnsi="Calibri"/>
                <w:color w:val="000000"/>
              </w:rPr>
            </w:pPr>
            <w:r w:rsidRPr="008B4683">
              <w:rPr>
                <w:rStyle w:val="c5"/>
                <w:rFonts w:eastAsiaTheme="majorEastAsia"/>
                <w:color w:val="000000"/>
                <w:shd w:val="clear" w:color="auto" w:fill="FFFFFF"/>
              </w:rPr>
              <w:t>б) </w:t>
            </w:r>
            <w:r w:rsidRPr="008B4683">
              <w:rPr>
                <w:rStyle w:val="c5"/>
                <w:rFonts w:eastAsiaTheme="majorEastAsia"/>
                <w:color w:val="000000"/>
                <w:u w:val="single"/>
                <w:shd w:val="clear" w:color="auto" w:fill="FFFFFF"/>
              </w:rPr>
              <w:t>черлидинг;</w:t>
            </w:r>
          </w:p>
          <w:p w:rsidR="008B4683" w:rsidRPr="008B4683" w:rsidRDefault="008B4683" w:rsidP="008B4683">
            <w:pPr>
              <w:pStyle w:val="c1"/>
              <w:shd w:val="clear" w:color="auto" w:fill="FFFFFF"/>
              <w:spacing w:before="0" w:beforeAutospacing="0" w:after="0" w:afterAutospacing="0"/>
              <w:jc w:val="both"/>
              <w:rPr>
                <w:rStyle w:val="c5"/>
                <w:rFonts w:eastAsiaTheme="majorEastAsia"/>
                <w:color w:val="000000"/>
                <w:shd w:val="clear" w:color="auto" w:fill="FFFFFF"/>
              </w:rPr>
            </w:pPr>
            <w:r w:rsidRPr="008B4683">
              <w:rPr>
                <w:rStyle w:val="c5"/>
                <w:rFonts w:eastAsiaTheme="majorEastAsia"/>
                <w:color w:val="000000"/>
                <w:shd w:val="clear" w:color="auto" w:fill="FFFFFF"/>
              </w:rPr>
              <w:t>в) акробатика.</w:t>
            </w:r>
          </w:p>
          <w:p w:rsidR="008B4683" w:rsidRPr="008B4683" w:rsidRDefault="008B4683" w:rsidP="008B4683">
            <w:pPr>
              <w:pStyle w:val="af6"/>
              <w:shd w:val="clear" w:color="auto" w:fill="FFFFFF"/>
              <w:spacing w:before="0" w:beforeAutospacing="0" w:after="0" w:afterAutospacing="0"/>
            </w:pPr>
            <w:r w:rsidRPr="008B4683">
              <w:lastRenderedPageBreak/>
              <w:t>9. Как называется одно из новых направлений в фитнесе, сочетающее в себе бокс, танец и пилатес?</w:t>
            </w:r>
            <w:r w:rsidRPr="008B4683">
              <w:br/>
            </w:r>
            <w:r>
              <w:t>а)й</w:t>
            </w:r>
            <w:r w:rsidRPr="008B4683">
              <w:t>оксинг</w:t>
            </w:r>
            <w:r>
              <w:t>;</w:t>
            </w:r>
            <w:r w:rsidRPr="008B4683">
              <w:br/>
            </w:r>
            <w:r w:rsidRPr="008B4683">
              <w:rPr>
                <w:rStyle w:val="afe"/>
                <w:b w:val="0"/>
              </w:rPr>
              <w:t>б)пилоксинг;</w:t>
            </w:r>
            <w:r w:rsidRPr="008B4683">
              <w:rPr>
                <w:b/>
              </w:rPr>
              <w:br/>
            </w:r>
            <w:r>
              <w:t xml:space="preserve">в) </w:t>
            </w:r>
            <w:r w:rsidRPr="008B4683">
              <w:t>оксидэнс</w:t>
            </w:r>
            <w:r>
              <w:t>.</w:t>
            </w:r>
          </w:p>
          <w:p w:rsidR="008B4683" w:rsidRPr="008B4683" w:rsidRDefault="008B4683" w:rsidP="008B4683">
            <w:pPr>
              <w:pStyle w:val="af6"/>
              <w:shd w:val="clear" w:color="auto" w:fill="FFFFFF"/>
              <w:spacing w:before="0" w:beforeAutospacing="0" w:after="0" w:afterAutospacing="0"/>
            </w:pPr>
            <w:r w:rsidRPr="008B4683">
              <w:t>10. Эффект физических упражнений определяется прежде всего …</w:t>
            </w:r>
            <w:r w:rsidRPr="008B4683">
              <w:br/>
            </w:r>
            <w:r>
              <w:t xml:space="preserve">а) </w:t>
            </w:r>
            <w:r w:rsidRPr="008B4683">
              <w:t>их формой</w:t>
            </w:r>
            <w:r>
              <w:t>;</w:t>
            </w:r>
            <w:r w:rsidRPr="008B4683">
              <w:br/>
            </w:r>
            <w:r w:rsidRPr="008B4683">
              <w:rPr>
                <w:rStyle w:val="afe"/>
                <w:b w:val="0"/>
              </w:rPr>
              <w:t>б) их содержанием;</w:t>
            </w:r>
            <w:r w:rsidRPr="008B4683">
              <w:br/>
            </w:r>
            <w:r>
              <w:t xml:space="preserve">в) </w:t>
            </w:r>
            <w:r w:rsidRPr="008B4683">
              <w:t>темпом движения</w:t>
            </w:r>
            <w:r>
              <w:t>.</w:t>
            </w:r>
          </w:p>
          <w:p w:rsidR="008B4683" w:rsidRPr="00484439" w:rsidRDefault="008B4683" w:rsidP="008B4683">
            <w:pPr>
              <w:pStyle w:val="af6"/>
              <w:shd w:val="clear" w:color="auto" w:fill="FFFFFF"/>
              <w:spacing w:before="0" w:beforeAutospacing="0" w:after="0" w:afterAutospacing="0"/>
            </w:pPr>
            <w:r w:rsidRPr="008B4683">
              <w:t>11. Синтез общеразвивающих и гимнастических упражнений, бега, подскоков, выполняемых без пауз и отдыха под музыкальное сопровождение называется:</w:t>
            </w:r>
            <w:r w:rsidRPr="008B4683">
              <w:br/>
            </w:r>
            <w:r w:rsidR="00484439" w:rsidRPr="00484439">
              <w:rPr>
                <w:rStyle w:val="afe"/>
                <w:b w:val="0"/>
              </w:rPr>
              <w:t xml:space="preserve">а) </w:t>
            </w:r>
            <w:r w:rsidRPr="00484439">
              <w:rPr>
                <w:rStyle w:val="afe"/>
                <w:b w:val="0"/>
              </w:rPr>
              <w:t>базовая аэробика</w:t>
            </w:r>
            <w:r w:rsidR="00484439" w:rsidRPr="00484439">
              <w:rPr>
                <w:rStyle w:val="afe"/>
                <w:b w:val="0"/>
              </w:rPr>
              <w:t>;</w:t>
            </w:r>
            <w:r w:rsidRPr="00484439">
              <w:br/>
            </w:r>
            <w:r w:rsidR="00484439" w:rsidRPr="00484439">
              <w:t xml:space="preserve">б) </w:t>
            </w:r>
            <w:r w:rsidRPr="00484439">
              <w:t>спортивная аэробика</w:t>
            </w:r>
            <w:r w:rsidR="00484439" w:rsidRPr="00484439">
              <w:t>;</w:t>
            </w:r>
            <w:r w:rsidRPr="00484439">
              <w:br/>
            </w:r>
            <w:r w:rsidR="00484439" w:rsidRPr="00484439">
              <w:t xml:space="preserve">в) </w:t>
            </w:r>
            <w:r w:rsidRPr="00484439">
              <w:t>тарааэробика</w:t>
            </w:r>
            <w:r w:rsidR="00484439" w:rsidRPr="00484439">
              <w:t>.</w:t>
            </w:r>
          </w:p>
          <w:p w:rsidR="008B4683" w:rsidRPr="00484439" w:rsidRDefault="008B4683" w:rsidP="008B4683">
            <w:pPr>
              <w:pStyle w:val="af6"/>
              <w:shd w:val="clear" w:color="auto" w:fill="FFFFFF"/>
              <w:spacing w:before="0" w:beforeAutospacing="0" w:after="0" w:afterAutospacing="0"/>
            </w:pPr>
            <w:r w:rsidRPr="00484439">
              <w:t>12. Что дословно означает слово «Фитнес» ( от англ.«fitness»)?</w:t>
            </w:r>
            <w:r w:rsidRPr="00484439">
              <w:br/>
            </w:r>
            <w:r w:rsidR="00484439" w:rsidRPr="00484439">
              <w:rPr>
                <w:rStyle w:val="afe"/>
                <w:b w:val="0"/>
              </w:rPr>
              <w:t xml:space="preserve">а) </w:t>
            </w:r>
            <w:r w:rsidRPr="00484439">
              <w:rPr>
                <w:rStyle w:val="afe"/>
                <w:b w:val="0"/>
              </w:rPr>
              <w:t>соответствие;</w:t>
            </w:r>
            <w:r w:rsidRPr="00484439">
              <w:br/>
            </w:r>
            <w:r w:rsidR="00484439" w:rsidRPr="00484439">
              <w:t xml:space="preserve">б) </w:t>
            </w:r>
            <w:r w:rsidRPr="00484439">
              <w:t>совокупность;</w:t>
            </w:r>
            <w:r w:rsidRPr="00484439">
              <w:br/>
            </w:r>
            <w:r w:rsidR="00484439" w:rsidRPr="00484439">
              <w:t>в) гимнастика.</w:t>
            </w:r>
          </w:p>
          <w:p w:rsidR="008B4683" w:rsidRPr="00484439" w:rsidRDefault="008B4683" w:rsidP="008B4683">
            <w:pPr>
              <w:pStyle w:val="af6"/>
              <w:shd w:val="clear" w:color="auto" w:fill="FFFFFF"/>
              <w:spacing w:before="0" w:beforeAutospacing="0" w:after="0" w:afterAutospacing="0"/>
            </w:pPr>
            <w:r w:rsidRPr="00484439">
              <w:t>13. Как называется аэробика атлетической направленности с использованием специальной штанги в виде гимнастической палки различного веса:</w:t>
            </w:r>
            <w:r w:rsidRPr="00484439">
              <w:br/>
            </w:r>
            <w:r w:rsidR="00484439" w:rsidRPr="00484439">
              <w:t xml:space="preserve">а) </w:t>
            </w:r>
            <w:r w:rsidRPr="00484439">
              <w:t>резист-аэробика</w:t>
            </w:r>
            <w:r w:rsidR="00484439" w:rsidRPr="00484439">
              <w:t>;</w:t>
            </w:r>
            <w:r w:rsidRPr="00484439">
              <w:br/>
            </w:r>
            <w:r w:rsidR="00484439" w:rsidRPr="00484439">
              <w:rPr>
                <w:rStyle w:val="afe"/>
                <w:b w:val="0"/>
              </w:rPr>
              <w:t xml:space="preserve">б) </w:t>
            </w:r>
            <w:r w:rsidRPr="00484439">
              <w:rPr>
                <w:rStyle w:val="afe"/>
                <w:b w:val="0"/>
              </w:rPr>
              <w:t>памп-аэробика</w:t>
            </w:r>
            <w:r w:rsidR="00484439" w:rsidRPr="00484439">
              <w:rPr>
                <w:rStyle w:val="afe"/>
                <w:b w:val="0"/>
              </w:rPr>
              <w:t>;</w:t>
            </w:r>
            <w:r w:rsidRPr="00484439">
              <w:br/>
            </w:r>
            <w:r w:rsidR="00484439" w:rsidRPr="00484439">
              <w:t xml:space="preserve">в) </w:t>
            </w:r>
            <w:r w:rsidRPr="00484439">
              <w:t>шейпинг</w:t>
            </w:r>
            <w:r w:rsidR="00484439" w:rsidRPr="00484439">
              <w:t>.</w:t>
            </w:r>
          </w:p>
          <w:p w:rsidR="008B4683" w:rsidRPr="00484439" w:rsidRDefault="008B4683" w:rsidP="008B4683">
            <w:pPr>
              <w:pStyle w:val="af6"/>
              <w:shd w:val="clear" w:color="auto" w:fill="FFFFFF"/>
              <w:spacing w:before="0" w:beforeAutospacing="0" w:after="0" w:afterAutospacing="0"/>
            </w:pPr>
            <w:r w:rsidRPr="00484439">
              <w:t>14. Что такое «памп-аэробика»?</w:t>
            </w:r>
            <w:r w:rsidRPr="00484439">
              <w:br/>
            </w:r>
            <w:r w:rsidR="00484439" w:rsidRPr="00484439">
              <w:t>а) в</w:t>
            </w:r>
            <w:r w:rsidRPr="00484439">
              <w:t>ыполнение физических упражнений в воде под музыкальное сопровождение</w:t>
            </w:r>
            <w:r w:rsidR="00484439" w:rsidRPr="00484439">
              <w:t>;</w:t>
            </w:r>
            <w:r w:rsidRPr="00484439">
              <w:br/>
            </w:r>
            <w:r w:rsidR="00484439" w:rsidRPr="00484439">
              <w:rPr>
                <w:rStyle w:val="afe"/>
                <w:b w:val="0"/>
              </w:rPr>
              <w:t>б) с</w:t>
            </w:r>
            <w:r w:rsidRPr="00484439">
              <w:rPr>
                <w:rStyle w:val="afe"/>
                <w:b w:val="0"/>
              </w:rPr>
              <w:t>иловые занятия с использованием мини-штанги «barbell»</w:t>
            </w:r>
            <w:r w:rsidR="00484439" w:rsidRPr="00484439">
              <w:rPr>
                <w:rStyle w:val="afe"/>
                <w:b w:val="0"/>
              </w:rPr>
              <w:t>;</w:t>
            </w:r>
            <w:r w:rsidRPr="00484439">
              <w:br/>
            </w:r>
            <w:r w:rsidR="00484439" w:rsidRPr="00484439">
              <w:t>в) в</w:t>
            </w:r>
            <w:r w:rsidRPr="00484439">
              <w:t>ид аэробики с использованием специальной степ-платформы</w:t>
            </w:r>
            <w:r w:rsidR="00484439" w:rsidRPr="00484439">
              <w:t>.</w:t>
            </w:r>
          </w:p>
          <w:p w:rsidR="008B4683" w:rsidRPr="00EB0CC6" w:rsidRDefault="008B4683" w:rsidP="008B4683">
            <w:pPr>
              <w:pStyle w:val="af6"/>
              <w:shd w:val="clear" w:color="auto" w:fill="FFFFFF"/>
              <w:spacing w:before="0" w:beforeAutospacing="0" w:after="0" w:afterAutospacing="0"/>
            </w:pPr>
            <w:r w:rsidRPr="008B4683">
              <w:t>15. Что в переводе означает слово «tofit» от которого произошло понятие фитнес?</w:t>
            </w:r>
            <w:r w:rsidRPr="008B4683">
              <w:br/>
            </w:r>
            <w:r w:rsidR="00484439" w:rsidRPr="00EB0CC6">
              <w:lastRenderedPageBreak/>
              <w:t>а) з</w:t>
            </w:r>
            <w:r w:rsidRPr="00EB0CC6">
              <w:t>аниматься физической культурой</w:t>
            </w:r>
            <w:r w:rsidR="00484439" w:rsidRPr="00EB0CC6">
              <w:t>;</w:t>
            </w:r>
            <w:r w:rsidRPr="00EB0CC6">
              <w:br/>
            </w:r>
            <w:r w:rsidR="00484439" w:rsidRPr="00EB0CC6">
              <w:rPr>
                <w:rStyle w:val="afe"/>
                <w:b w:val="0"/>
              </w:rPr>
              <w:t>б) с</w:t>
            </w:r>
            <w:r w:rsidRPr="00EB0CC6">
              <w:rPr>
                <w:rStyle w:val="afe"/>
                <w:b w:val="0"/>
              </w:rPr>
              <w:t>оответствовать, быть в хорошей форме</w:t>
            </w:r>
            <w:r w:rsidR="00484439" w:rsidRPr="00EB0CC6">
              <w:rPr>
                <w:rStyle w:val="afe"/>
                <w:b w:val="0"/>
              </w:rPr>
              <w:t>;</w:t>
            </w:r>
            <w:r w:rsidRPr="00EB0CC6">
              <w:br/>
            </w:r>
            <w:r w:rsidR="00484439" w:rsidRPr="00EB0CC6">
              <w:t>в) б</w:t>
            </w:r>
            <w:r w:rsidRPr="00EB0CC6">
              <w:t>ыть на высоте</w:t>
            </w:r>
            <w:r w:rsidR="00484439" w:rsidRPr="00EB0CC6">
              <w:t>.</w:t>
            </w:r>
          </w:p>
          <w:p w:rsidR="008B4683" w:rsidRPr="00EB0CC6" w:rsidRDefault="008B4683" w:rsidP="008B4683">
            <w:pPr>
              <w:pStyle w:val="af6"/>
              <w:shd w:val="clear" w:color="auto" w:fill="FFFFFF"/>
              <w:spacing w:before="0" w:beforeAutospacing="0" w:after="0" w:afterAutospacing="0"/>
            </w:pPr>
            <w:r w:rsidRPr="00EB0CC6">
              <w:t>16. Система циклических упражнений, требующих проявления выносливости, способствующая совершенствованию функциональных возможностей сердечно-сосудистой и дыхательной системы, обозначается как:</w:t>
            </w:r>
            <w:r w:rsidRPr="00EB0CC6">
              <w:br/>
            </w:r>
            <w:r w:rsidR="00484439" w:rsidRPr="00EB0CC6">
              <w:t xml:space="preserve">а) </w:t>
            </w:r>
            <w:r w:rsidRPr="00EB0CC6">
              <w:t>ритмическая гимнастика</w:t>
            </w:r>
            <w:r w:rsidR="00484439" w:rsidRPr="00EB0CC6">
              <w:t>;</w:t>
            </w:r>
            <w:r w:rsidRPr="00EB0CC6">
              <w:br/>
            </w:r>
            <w:r w:rsidR="00484439" w:rsidRPr="00EB0CC6">
              <w:t xml:space="preserve">б) </w:t>
            </w:r>
            <w:r w:rsidRPr="00EB0CC6">
              <w:t>круговая тренировка</w:t>
            </w:r>
            <w:r w:rsidR="00484439" w:rsidRPr="00EB0CC6">
              <w:t>;</w:t>
            </w:r>
            <w:r w:rsidRPr="00EB0CC6">
              <w:br/>
            </w:r>
            <w:r w:rsidR="00484439" w:rsidRPr="00EB0CC6">
              <w:rPr>
                <w:rStyle w:val="afe"/>
                <w:b w:val="0"/>
              </w:rPr>
              <w:t xml:space="preserve">в) </w:t>
            </w:r>
            <w:r w:rsidRPr="00EB0CC6">
              <w:rPr>
                <w:rStyle w:val="afe"/>
                <w:b w:val="0"/>
              </w:rPr>
              <w:t>аэробика</w:t>
            </w:r>
            <w:r w:rsidR="00484439" w:rsidRPr="00EB0CC6">
              <w:rPr>
                <w:rStyle w:val="afe"/>
                <w:b w:val="0"/>
              </w:rPr>
              <w:t>.</w:t>
            </w:r>
          </w:p>
          <w:p w:rsidR="008B4683" w:rsidRPr="00EB0CC6" w:rsidRDefault="008B4683" w:rsidP="008B4683">
            <w:pPr>
              <w:pStyle w:val="af6"/>
              <w:shd w:val="clear" w:color="auto" w:fill="FFFFFF"/>
              <w:spacing w:before="0" w:beforeAutospacing="0" w:after="0" w:afterAutospacing="0"/>
            </w:pPr>
            <w:r w:rsidRPr="00EB0CC6">
              <w:t>17. Что такое Фитнес?</w:t>
            </w:r>
            <w:r w:rsidRPr="00EB0CC6">
              <w:br/>
            </w:r>
            <w:r w:rsidR="00484439" w:rsidRPr="00EB0CC6">
              <w:t xml:space="preserve">а) </w:t>
            </w:r>
            <w:r w:rsidRPr="00EB0CC6">
              <w:t>комплекс упражнений, в которых дыхательные движения сочетаются с движением тела, опорно-двигательного аппарата</w:t>
            </w:r>
            <w:r w:rsidR="00484439" w:rsidRPr="00EB0CC6">
              <w:t>;</w:t>
            </w:r>
            <w:r w:rsidRPr="00EB0CC6">
              <w:br/>
            </w:r>
            <w:r w:rsidR="00484439" w:rsidRPr="00EB0CC6">
              <w:rPr>
                <w:rStyle w:val="afe"/>
                <w:b w:val="0"/>
              </w:rPr>
              <w:t xml:space="preserve">б) </w:t>
            </w:r>
            <w:r w:rsidRPr="00EB0CC6">
              <w:rPr>
                <w:rStyle w:val="afe"/>
                <w:b w:val="0"/>
              </w:rPr>
              <w:t>соответствие различных спортивных упражнений, занятий и прочих способов улучшения здоровья, корректировки фигуры и общего укрепления организма</w:t>
            </w:r>
            <w:r w:rsidR="00484439" w:rsidRPr="00EB0CC6">
              <w:rPr>
                <w:rStyle w:val="afe"/>
                <w:b w:val="0"/>
              </w:rPr>
              <w:t>;</w:t>
            </w:r>
            <w:r w:rsidRPr="00EB0CC6">
              <w:rPr>
                <w:b/>
              </w:rPr>
              <w:br/>
            </w:r>
            <w:r w:rsidR="00484439" w:rsidRPr="00EB0CC6">
              <w:t xml:space="preserve">в) </w:t>
            </w:r>
            <w:r w:rsidRPr="00EB0CC6">
              <w:t>одно из наиболее эффективных средств, всесторонне действующих на человеческий организм</w:t>
            </w:r>
            <w:r w:rsidR="00484439" w:rsidRPr="00EB0CC6">
              <w:t>.</w:t>
            </w:r>
          </w:p>
          <w:p w:rsidR="008B4683" w:rsidRPr="00EB0CC6" w:rsidRDefault="008B4683" w:rsidP="008B4683">
            <w:pPr>
              <w:pStyle w:val="af6"/>
              <w:shd w:val="clear" w:color="auto" w:fill="FFFFFF"/>
              <w:spacing w:before="0" w:beforeAutospacing="0" w:after="0" w:afterAutospacing="0"/>
            </w:pPr>
            <w:r w:rsidRPr="00EB0CC6">
              <w:t>18. Что такое аэробика?</w:t>
            </w:r>
            <w:r w:rsidRPr="00EB0CC6">
              <w:br/>
            </w:r>
            <w:r w:rsidR="00EB0CC6" w:rsidRPr="00EB0CC6">
              <w:rPr>
                <w:rStyle w:val="afe"/>
                <w:b w:val="0"/>
              </w:rPr>
              <w:t xml:space="preserve">а) </w:t>
            </w:r>
            <w:r w:rsidRPr="00EB0CC6">
              <w:rPr>
                <w:rStyle w:val="afe"/>
                <w:b w:val="0"/>
              </w:rPr>
              <w:t>комплекс упражнений, в которых дыхательные движения сочетаются с движением тела, опорно-двигательного аппарата</w:t>
            </w:r>
            <w:r w:rsidR="00EB0CC6" w:rsidRPr="00EB0CC6">
              <w:rPr>
                <w:rStyle w:val="afe"/>
                <w:b w:val="0"/>
              </w:rPr>
              <w:t>;</w:t>
            </w:r>
            <w:r w:rsidRPr="00EB0CC6">
              <w:rPr>
                <w:b/>
              </w:rPr>
              <w:br/>
            </w:r>
            <w:r w:rsidR="00EB0CC6" w:rsidRPr="00EB0CC6">
              <w:t xml:space="preserve">б) </w:t>
            </w:r>
            <w:r w:rsidRPr="00EB0CC6">
              <w:t>соответствие различных спортивных упражнений, занятий и прочих способов улучшения здоровья, корректировки фигуры и общего укрепления организма</w:t>
            </w:r>
            <w:r w:rsidR="00EB0CC6" w:rsidRPr="00EB0CC6">
              <w:t>;</w:t>
            </w:r>
            <w:r w:rsidRPr="00EB0CC6">
              <w:br/>
            </w:r>
            <w:r w:rsidR="00EB0CC6" w:rsidRPr="00EB0CC6">
              <w:t xml:space="preserve">в) </w:t>
            </w:r>
            <w:r w:rsidRPr="00EB0CC6">
              <w:t>основные средства защиты из спортивных и восточных единоборств</w:t>
            </w:r>
            <w:r w:rsidR="00EB0CC6" w:rsidRPr="00EB0CC6">
              <w:t>;</w:t>
            </w:r>
            <w:r w:rsidRPr="00EB0CC6">
              <w:br/>
            </w:r>
            <w:r w:rsidR="00EB0CC6" w:rsidRPr="00EB0CC6">
              <w:t xml:space="preserve">г) </w:t>
            </w:r>
            <w:r w:rsidRPr="00EB0CC6">
              <w:t>одно из наиболее эффективных средств, всесторонне действующих на человеческий организм</w:t>
            </w:r>
            <w:r w:rsidR="00EB0CC6" w:rsidRPr="00EB0CC6">
              <w:t>.</w:t>
            </w:r>
          </w:p>
          <w:p w:rsidR="008B4683" w:rsidRPr="00EB0CC6" w:rsidRDefault="008B4683" w:rsidP="008B4683">
            <w:pPr>
              <w:pStyle w:val="af6"/>
              <w:shd w:val="clear" w:color="auto" w:fill="FFFFFF"/>
              <w:spacing w:before="0" w:beforeAutospacing="0" w:after="0" w:afterAutospacing="0"/>
            </w:pPr>
            <w:r w:rsidRPr="00EB0CC6">
              <w:t>19. Что представляет собой направление «Пол-дэнс»?</w:t>
            </w:r>
            <w:r w:rsidRPr="00EB0CC6">
              <w:br/>
            </w:r>
            <w:r w:rsidR="00EB0CC6" w:rsidRPr="00EB0CC6">
              <w:t>а) к</w:t>
            </w:r>
            <w:r w:rsidRPr="00EB0CC6">
              <w:t>омплекс упражнений с использованием специальной слайд-доски</w:t>
            </w:r>
            <w:r w:rsidR="00EB0CC6" w:rsidRPr="00EB0CC6">
              <w:t>;</w:t>
            </w:r>
            <w:r w:rsidRPr="00EB0CC6">
              <w:br/>
            </w:r>
            <w:r w:rsidR="00EB0CC6" w:rsidRPr="00EB0CC6">
              <w:rPr>
                <w:rStyle w:val="afe"/>
                <w:b w:val="0"/>
              </w:rPr>
              <w:t>б) у</w:t>
            </w:r>
            <w:r w:rsidRPr="00EB0CC6">
              <w:rPr>
                <w:rStyle w:val="afe"/>
                <w:b w:val="0"/>
              </w:rPr>
              <w:t>пражнения на пилоне</w:t>
            </w:r>
            <w:r w:rsidR="00EB0CC6" w:rsidRPr="00EB0CC6">
              <w:rPr>
                <w:rStyle w:val="afe"/>
                <w:b w:val="0"/>
              </w:rPr>
              <w:t>;</w:t>
            </w:r>
            <w:r w:rsidRPr="00EB0CC6">
              <w:br/>
            </w:r>
            <w:r w:rsidR="00EB0CC6" w:rsidRPr="00EB0CC6">
              <w:t>в) в</w:t>
            </w:r>
            <w:r w:rsidRPr="00EB0CC6">
              <w:t>ид аэробики с использованием специальной степ-платформы</w:t>
            </w:r>
            <w:r w:rsidR="00EB0CC6" w:rsidRPr="00EB0CC6">
              <w:t>.</w:t>
            </w:r>
          </w:p>
          <w:p w:rsidR="008B4683" w:rsidRPr="008B4683" w:rsidRDefault="008B4683" w:rsidP="008B4683">
            <w:pPr>
              <w:pStyle w:val="af6"/>
              <w:shd w:val="clear" w:color="auto" w:fill="FFFFFF"/>
              <w:spacing w:before="0" w:beforeAutospacing="0" w:after="0" w:afterAutospacing="0"/>
            </w:pPr>
            <w:r w:rsidRPr="008B4683">
              <w:lastRenderedPageBreak/>
              <w:t>20. Комплекс упражнений, в которых дыхательные движения сочетаются с движением тела, опорно-двигательного аппарата это…</w:t>
            </w:r>
            <w:r w:rsidRPr="008B4683">
              <w:br/>
            </w:r>
            <w:r w:rsidR="00EB0CC6">
              <w:rPr>
                <w:rStyle w:val="afe"/>
                <w:b w:val="0"/>
              </w:rPr>
              <w:t xml:space="preserve">а) </w:t>
            </w:r>
            <w:r w:rsidRPr="00EB0CC6">
              <w:rPr>
                <w:rStyle w:val="afe"/>
                <w:b w:val="0"/>
              </w:rPr>
              <w:t>аэробика</w:t>
            </w:r>
            <w:r w:rsidR="00EB0CC6">
              <w:rPr>
                <w:rStyle w:val="afe"/>
                <w:b w:val="0"/>
              </w:rPr>
              <w:t>;</w:t>
            </w:r>
            <w:r w:rsidRPr="008B4683">
              <w:br/>
            </w:r>
            <w:r w:rsidR="00EB0CC6">
              <w:t xml:space="preserve">б) </w:t>
            </w:r>
            <w:r w:rsidRPr="008B4683">
              <w:t>фитнес</w:t>
            </w:r>
            <w:r w:rsidR="00EB0CC6">
              <w:t>;</w:t>
            </w:r>
            <w:r w:rsidRPr="008B4683">
              <w:br/>
            </w:r>
            <w:r w:rsidR="00EB0CC6">
              <w:t xml:space="preserve">в) </w:t>
            </w:r>
            <w:r w:rsidRPr="008B4683">
              <w:t>атлетическая гимнастика</w:t>
            </w:r>
            <w:r w:rsidR="00EB0CC6">
              <w:t>;</w:t>
            </w:r>
            <w:r w:rsidRPr="008B4683">
              <w:br/>
            </w:r>
            <w:r w:rsidR="00EB0CC6">
              <w:t xml:space="preserve">г) </w:t>
            </w:r>
            <w:r w:rsidRPr="008B4683">
              <w:t>атлетическое единоборство</w:t>
            </w:r>
            <w:r w:rsidR="00EB0CC6">
              <w:t>.</w:t>
            </w:r>
          </w:p>
          <w:p w:rsidR="008B4683" w:rsidRPr="008B4683" w:rsidRDefault="008B4683" w:rsidP="008B4683">
            <w:pPr>
              <w:pStyle w:val="af6"/>
              <w:shd w:val="clear" w:color="auto" w:fill="FFFFFF"/>
              <w:spacing w:before="0" w:beforeAutospacing="0" w:after="0" w:afterAutospacing="0"/>
            </w:pPr>
            <w:r w:rsidRPr="008B4683">
              <w:t>21. Соответствие различных спортивных упражнений, занятий и прочих способов улучшения здоровья, корректировки фигуры и общего укрепления организма это…</w:t>
            </w:r>
            <w:r w:rsidRPr="008B4683">
              <w:br/>
            </w:r>
            <w:r w:rsidR="00EB0CC6">
              <w:t xml:space="preserve">а) </w:t>
            </w:r>
            <w:r w:rsidRPr="008B4683">
              <w:t>аэробика</w:t>
            </w:r>
            <w:r w:rsidR="00CD78BF">
              <w:t>;</w:t>
            </w:r>
            <w:r w:rsidRPr="008B4683">
              <w:br/>
            </w:r>
            <w:r w:rsidR="00EB0CC6" w:rsidRPr="00CD78BF">
              <w:rPr>
                <w:rStyle w:val="afe"/>
                <w:b w:val="0"/>
              </w:rPr>
              <w:t xml:space="preserve">б) </w:t>
            </w:r>
            <w:r w:rsidRPr="00CD78BF">
              <w:rPr>
                <w:rStyle w:val="afe"/>
                <w:b w:val="0"/>
              </w:rPr>
              <w:t>фитнес</w:t>
            </w:r>
            <w:r w:rsidR="00CD78BF" w:rsidRPr="00CD78BF">
              <w:rPr>
                <w:rStyle w:val="afe"/>
                <w:b w:val="0"/>
              </w:rPr>
              <w:t>;</w:t>
            </w:r>
            <w:r w:rsidRPr="008B4683">
              <w:br/>
            </w:r>
            <w:r w:rsidR="00CD78BF">
              <w:t>в)</w:t>
            </w:r>
            <w:r w:rsidRPr="008B4683">
              <w:t>атлетическая гимнастика</w:t>
            </w:r>
            <w:r w:rsidR="00CD78BF">
              <w:t>.</w:t>
            </w:r>
          </w:p>
          <w:p w:rsidR="008B4683" w:rsidRDefault="008B4683" w:rsidP="008B4683">
            <w:pPr>
              <w:pStyle w:val="af9"/>
              <w:tabs>
                <w:tab w:val="left" w:pos="432"/>
              </w:tabs>
              <w:suppressAutoHyphens w:val="0"/>
              <w:ind w:left="32"/>
              <w:jc w:val="both"/>
              <w:rPr>
                <w:sz w:val="24"/>
                <w:szCs w:val="24"/>
              </w:rPr>
            </w:pPr>
            <w:r w:rsidRPr="008B4683">
              <w:rPr>
                <w:sz w:val="24"/>
                <w:szCs w:val="24"/>
              </w:rPr>
              <w:t>22. Система преимущественно силовых упражнений для женщин, направленная на коррекцию фигуры и улучшения функционального состояни</w:t>
            </w:r>
            <w:r>
              <w:rPr>
                <w:sz w:val="24"/>
                <w:szCs w:val="24"/>
              </w:rPr>
              <w:t xml:space="preserve">я организма, принято обозначать </w:t>
            </w:r>
            <w:r w:rsidRPr="008B4683">
              <w:rPr>
                <w:sz w:val="24"/>
                <w:szCs w:val="24"/>
              </w:rPr>
              <w:t>как:</w:t>
            </w:r>
          </w:p>
          <w:p w:rsidR="00CD78BF" w:rsidRPr="00CD78BF" w:rsidRDefault="00CD78BF" w:rsidP="008B4683">
            <w:pPr>
              <w:pStyle w:val="af9"/>
              <w:tabs>
                <w:tab w:val="left" w:pos="432"/>
              </w:tabs>
              <w:suppressAutoHyphens w:val="0"/>
              <w:ind w:left="32"/>
              <w:jc w:val="both"/>
              <w:rPr>
                <w:rStyle w:val="afe"/>
                <w:b w:val="0"/>
                <w:sz w:val="24"/>
                <w:szCs w:val="24"/>
              </w:rPr>
            </w:pPr>
            <w:r w:rsidRPr="00CD78BF">
              <w:rPr>
                <w:rStyle w:val="afe"/>
                <w:b w:val="0"/>
                <w:sz w:val="24"/>
                <w:szCs w:val="24"/>
              </w:rPr>
              <w:t xml:space="preserve">а) </w:t>
            </w:r>
            <w:r w:rsidR="008B4683" w:rsidRPr="00CD78BF">
              <w:rPr>
                <w:rStyle w:val="afe"/>
                <w:b w:val="0"/>
                <w:sz w:val="24"/>
                <w:szCs w:val="24"/>
              </w:rPr>
              <w:t>шейпинг;</w:t>
            </w:r>
          </w:p>
          <w:p w:rsidR="00CD78BF" w:rsidRDefault="00CD78BF" w:rsidP="008B4683">
            <w:pPr>
              <w:pStyle w:val="af9"/>
              <w:tabs>
                <w:tab w:val="left" w:pos="432"/>
              </w:tabs>
              <w:suppressAutoHyphens w:val="0"/>
              <w:ind w:left="32"/>
              <w:jc w:val="both"/>
              <w:rPr>
                <w:sz w:val="24"/>
                <w:szCs w:val="24"/>
              </w:rPr>
            </w:pPr>
            <w:r>
              <w:rPr>
                <w:sz w:val="24"/>
                <w:szCs w:val="24"/>
              </w:rPr>
              <w:t xml:space="preserve">б) </w:t>
            </w:r>
            <w:r w:rsidR="008B4683" w:rsidRPr="008B4683">
              <w:rPr>
                <w:sz w:val="24"/>
                <w:szCs w:val="24"/>
              </w:rPr>
              <w:t>атлетизм;</w:t>
            </w:r>
          </w:p>
          <w:p w:rsidR="008B4683" w:rsidRPr="00BD6757" w:rsidRDefault="00CD78BF" w:rsidP="008B4683">
            <w:pPr>
              <w:pStyle w:val="af9"/>
              <w:tabs>
                <w:tab w:val="left" w:pos="432"/>
              </w:tabs>
              <w:suppressAutoHyphens w:val="0"/>
              <w:ind w:left="32"/>
              <w:jc w:val="both"/>
              <w:rPr>
                <w:sz w:val="24"/>
                <w:szCs w:val="24"/>
              </w:rPr>
            </w:pPr>
            <w:r>
              <w:rPr>
                <w:sz w:val="24"/>
                <w:szCs w:val="24"/>
              </w:rPr>
              <w:t xml:space="preserve">в) </w:t>
            </w:r>
            <w:r w:rsidR="008B4683" w:rsidRPr="008B4683">
              <w:rPr>
                <w:sz w:val="24"/>
                <w:szCs w:val="24"/>
              </w:rPr>
              <w:t>гидроаэробика.</w:t>
            </w:r>
          </w:p>
        </w:tc>
      </w:tr>
      <w:tr w:rsidR="00C7265B" w:rsidTr="00D15B5F">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7265B" w:rsidRPr="00AB160D" w:rsidRDefault="00C7265B" w:rsidP="0051660E">
            <w:pPr>
              <w:spacing w:line="276" w:lineRule="auto"/>
              <w:ind w:firstLine="0"/>
              <w:jc w:val="left"/>
              <w:rPr>
                <w:lang w:eastAsia="en-US"/>
              </w:rPr>
            </w:pPr>
            <w:r w:rsidRPr="00AB160D">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7265B" w:rsidRPr="00AB160D" w:rsidRDefault="00C7265B" w:rsidP="00AF7EC3">
            <w:pPr>
              <w:numPr>
                <w:ilvl w:val="0"/>
                <w:numId w:val="2"/>
              </w:numPr>
              <w:tabs>
                <w:tab w:val="left" w:pos="262"/>
                <w:tab w:val="left" w:pos="851"/>
              </w:tabs>
              <w:ind w:left="0" w:firstLine="0"/>
              <w:rPr>
                <w:rStyle w:val="FontStyle18"/>
                <w:b w:val="0"/>
                <w:sz w:val="24"/>
                <w:szCs w:val="24"/>
              </w:rPr>
            </w:pPr>
            <w:r w:rsidRPr="00AB160D">
              <w:rPr>
                <w:rStyle w:val="FontStyle18"/>
                <w:b w:val="0"/>
                <w:sz w:val="24"/>
                <w:szCs w:val="24"/>
              </w:rPr>
              <w:t>использовать разнообразные формы и виды физкультурной деятельности для организации здорового образа жизни, активного отдыха и досуга;</w:t>
            </w:r>
          </w:p>
          <w:p w:rsidR="00C7265B" w:rsidRPr="00AB160D" w:rsidRDefault="00C7265B" w:rsidP="00AF7EC3">
            <w:pPr>
              <w:numPr>
                <w:ilvl w:val="0"/>
                <w:numId w:val="2"/>
              </w:numPr>
              <w:tabs>
                <w:tab w:val="left" w:pos="262"/>
                <w:tab w:val="left" w:pos="851"/>
              </w:tabs>
              <w:ind w:left="0" w:firstLine="0"/>
              <w:rPr>
                <w:rStyle w:val="FontStyle18"/>
                <w:b w:val="0"/>
                <w:sz w:val="24"/>
                <w:szCs w:val="24"/>
              </w:rPr>
            </w:pPr>
            <w:r w:rsidRPr="00AB160D">
              <w:rPr>
                <w:rStyle w:val="FontStyle18"/>
                <w:b w:val="0"/>
                <w:sz w:val="24"/>
                <w:szCs w:val="24"/>
              </w:rPr>
              <w:t xml:space="preserve">использовать знания технических приемов и двигательных действий </w:t>
            </w:r>
            <w:r>
              <w:rPr>
                <w:rStyle w:val="FontStyle18"/>
                <w:b w:val="0"/>
                <w:sz w:val="24"/>
                <w:szCs w:val="24"/>
              </w:rPr>
              <w:t>избранных</w:t>
            </w:r>
            <w:r w:rsidRPr="00AB160D">
              <w:rPr>
                <w:rStyle w:val="FontStyle18"/>
                <w:b w:val="0"/>
                <w:sz w:val="24"/>
                <w:szCs w:val="24"/>
              </w:rPr>
              <w:t xml:space="preserve"> видов спорта в игровой и соревновательной деятельности;</w:t>
            </w:r>
          </w:p>
          <w:p w:rsidR="00C7265B" w:rsidRPr="00AB160D" w:rsidRDefault="00C7265B" w:rsidP="00AF7EC3">
            <w:pPr>
              <w:numPr>
                <w:ilvl w:val="0"/>
                <w:numId w:val="2"/>
              </w:numPr>
              <w:tabs>
                <w:tab w:val="left" w:pos="271"/>
                <w:tab w:val="left" w:pos="851"/>
              </w:tabs>
              <w:ind w:left="0" w:firstLine="0"/>
              <w:rPr>
                <w:bCs/>
              </w:rPr>
            </w:pPr>
            <w:r w:rsidRPr="00AB160D">
              <w:rPr>
                <w:rStyle w:val="FontStyle18"/>
                <w:b w:val="0"/>
                <w:sz w:val="24"/>
                <w:szCs w:val="24"/>
              </w:rPr>
              <w:t xml:space="preserve">анализировать и выделять эффективные технологии укрепления и сохранения здоровья, поддержания </w:t>
            </w:r>
            <w:r w:rsidRPr="00AB160D">
              <w:rPr>
                <w:rStyle w:val="FontStyle18"/>
                <w:b w:val="0"/>
                <w:sz w:val="24"/>
                <w:szCs w:val="24"/>
              </w:rPr>
              <w:lastRenderedPageBreak/>
              <w:t>работоспособности, профилактики предупреждения заболеваний, связанных с учебной и производственной деятельностью</w:t>
            </w:r>
            <w:r>
              <w:rPr>
                <w:rStyle w:val="FontStyle18"/>
                <w:b w:val="0"/>
                <w:sz w:val="24"/>
                <w:szCs w:val="24"/>
              </w:rPr>
              <w:t>.</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7265B" w:rsidRPr="00E97DB9" w:rsidRDefault="00C7265B">
            <w:pPr>
              <w:widowControl/>
              <w:spacing w:line="276" w:lineRule="auto"/>
              <w:ind w:firstLine="0"/>
              <w:rPr>
                <w:b/>
                <w:lang w:eastAsia="en-US"/>
              </w:rPr>
            </w:pPr>
            <w:bookmarkStart w:id="3" w:name="_GoBack"/>
            <w:r w:rsidRPr="00E97DB9">
              <w:rPr>
                <w:b/>
                <w:lang w:eastAsia="en-US"/>
              </w:rPr>
              <w:lastRenderedPageBreak/>
              <w:t xml:space="preserve">Примерные практические задания для </w:t>
            </w:r>
            <w:r w:rsidR="008E2827" w:rsidRPr="00E97DB9">
              <w:rPr>
                <w:b/>
                <w:lang w:eastAsia="en-US"/>
              </w:rPr>
              <w:t>зачета</w:t>
            </w:r>
            <w:r w:rsidR="00714FE9" w:rsidRPr="00E97DB9">
              <w:rPr>
                <w:b/>
                <w:lang w:eastAsia="en-US"/>
              </w:rPr>
              <w:t xml:space="preserve"> (н/теннис)</w:t>
            </w:r>
            <w:r w:rsidRPr="00E97DB9">
              <w:rPr>
                <w:b/>
                <w:lang w:eastAsia="en-US"/>
              </w:rPr>
              <w:t>:</w:t>
            </w:r>
          </w:p>
          <w:p w:rsidR="00C7265B" w:rsidRPr="00E97DB9" w:rsidRDefault="00C7265B" w:rsidP="00AF7EC3">
            <w:pPr>
              <w:pStyle w:val="af4"/>
              <w:numPr>
                <w:ilvl w:val="0"/>
                <w:numId w:val="1"/>
              </w:numPr>
              <w:rPr>
                <w:szCs w:val="24"/>
                <w:lang w:val="ru-RU"/>
              </w:rPr>
            </w:pPr>
            <w:r w:rsidRPr="00E97DB9">
              <w:rPr>
                <w:szCs w:val="24"/>
                <w:lang w:val="ru-RU"/>
              </w:rPr>
              <w:t>Выполнение технических приемов при игре</w:t>
            </w:r>
            <w:r w:rsidR="008E2827" w:rsidRPr="00E97DB9">
              <w:rPr>
                <w:szCs w:val="24"/>
                <w:lang w:val="ru-RU"/>
              </w:rPr>
              <w:t xml:space="preserve"> в защите</w:t>
            </w:r>
            <w:r w:rsidRPr="00E97DB9">
              <w:rPr>
                <w:szCs w:val="24"/>
                <w:lang w:val="ru-RU"/>
              </w:rPr>
              <w:t xml:space="preserve"> в </w:t>
            </w:r>
            <w:r w:rsidR="008E2827" w:rsidRPr="00E97DB9">
              <w:rPr>
                <w:szCs w:val="24"/>
                <w:lang w:val="ru-RU"/>
              </w:rPr>
              <w:t>настольном теннисе</w:t>
            </w:r>
            <w:r w:rsidRPr="00E97DB9">
              <w:rPr>
                <w:szCs w:val="24"/>
                <w:lang w:val="ru-RU"/>
              </w:rPr>
              <w:t>.</w:t>
            </w:r>
          </w:p>
          <w:p w:rsidR="008E2827" w:rsidRPr="00E97DB9" w:rsidRDefault="008E2827" w:rsidP="00AF7EC3">
            <w:pPr>
              <w:pStyle w:val="af4"/>
              <w:numPr>
                <w:ilvl w:val="0"/>
                <w:numId w:val="1"/>
              </w:numPr>
              <w:rPr>
                <w:szCs w:val="24"/>
                <w:lang w:val="ru-RU"/>
              </w:rPr>
            </w:pPr>
            <w:r w:rsidRPr="00E97DB9">
              <w:rPr>
                <w:szCs w:val="24"/>
                <w:lang w:val="ru-RU"/>
              </w:rPr>
              <w:t>Выполнение технических приемов при игре в нападении в настольном теннисе.</w:t>
            </w:r>
          </w:p>
          <w:p w:rsidR="00C7265B" w:rsidRPr="00E97DB9" w:rsidRDefault="00C7265B" w:rsidP="00AF7EC3">
            <w:pPr>
              <w:pStyle w:val="af4"/>
              <w:numPr>
                <w:ilvl w:val="0"/>
                <w:numId w:val="1"/>
              </w:numPr>
              <w:rPr>
                <w:szCs w:val="24"/>
                <w:lang w:val="ru-RU"/>
              </w:rPr>
            </w:pPr>
            <w:r w:rsidRPr="00E97DB9">
              <w:rPr>
                <w:szCs w:val="24"/>
                <w:lang w:val="ru-RU"/>
              </w:rPr>
              <w:t>Прием мяча.</w:t>
            </w:r>
          </w:p>
          <w:p w:rsidR="00C7265B" w:rsidRPr="00E97DB9" w:rsidRDefault="00C7265B" w:rsidP="00AF7EC3">
            <w:pPr>
              <w:pStyle w:val="af4"/>
              <w:numPr>
                <w:ilvl w:val="0"/>
                <w:numId w:val="1"/>
              </w:numPr>
              <w:rPr>
                <w:b/>
                <w:szCs w:val="24"/>
                <w:lang w:val="ru-RU"/>
              </w:rPr>
            </w:pPr>
            <w:r w:rsidRPr="00E97DB9">
              <w:rPr>
                <w:szCs w:val="24"/>
                <w:lang w:val="ru-RU"/>
              </w:rPr>
              <w:t xml:space="preserve">Выполнение </w:t>
            </w:r>
            <w:r w:rsidR="008E2827" w:rsidRPr="00E97DB9">
              <w:rPr>
                <w:szCs w:val="24"/>
                <w:lang w:val="ru-RU"/>
              </w:rPr>
              <w:t>разных подач мяча в настольном теннисе.</w:t>
            </w:r>
          </w:p>
          <w:p w:rsidR="00C7265B" w:rsidRPr="00E97DB9" w:rsidRDefault="00C7265B" w:rsidP="00AF7EC3">
            <w:pPr>
              <w:pStyle w:val="af4"/>
              <w:numPr>
                <w:ilvl w:val="0"/>
                <w:numId w:val="1"/>
              </w:numPr>
              <w:rPr>
                <w:szCs w:val="24"/>
                <w:lang w:val="ru-RU"/>
              </w:rPr>
            </w:pPr>
            <w:r w:rsidRPr="00E97DB9">
              <w:rPr>
                <w:szCs w:val="24"/>
                <w:lang w:val="ru-RU"/>
              </w:rPr>
              <w:t xml:space="preserve">Выполнение </w:t>
            </w:r>
            <w:r w:rsidR="00C13B40" w:rsidRPr="00E97DB9">
              <w:rPr>
                <w:szCs w:val="24"/>
                <w:lang w:val="ru-RU"/>
              </w:rPr>
              <w:t>технических приемов игры слева.</w:t>
            </w:r>
          </w:p>
          <w:p w:rsidR="00C7265B" w:rsidRPr="00E97DB9" w:rsidRDefault="00C7265B" w:rsidP="00AF7EC3">
            <w:pPr>
              <w:pStyle w:val="af4"/>
              <w:numPr>
                <w:ilvl w:val="0"/>
                <w:numId w:val="1"/>
              </w:numPr>
              <w:rPr>
                <w:szCs w:val="24"/>
                <w:lang w:val="ru-RU"/>
              </w:rPr>
            </w:pPr>
            <w:r w:rsidRPr="00E97DB9">
              <w:rPr>
                <w:szCs w:val="24"/>
                <w:lang w:val="ru-RU"/>
              </w:rPr>
              <w:t>Подача мяча в игровые зоны по требованию преподавателя.</w:t>
            </w:r>
          </w:p>
          <w:p w:rsidR="00C13B40" w:rsidRPr="00E97DB9" w:rsidRDefault="00C13B40" w:rsidP="00AF7EC3">
            <w:pPr>
              <w:pStyle w:val="af4"/>
              <w:numPr>
                <w:ilvl w:val="0"/>
                <w:numId w:val="1"/>
              </w:numPr>
              <w:rPr>
                <w:szCs w:val="24"/>
                <w:lang w:val="ru-RU"/>
              </w:rPr>
            </w:pPr>
            <w:r w:rsidRPr="00E97DB9">
              <w:rPr>
                <w:szCs w:val="24"/>
                <w:lang w:val="ru-RU"/>
              </w:rPr>
              <w:t>Выполнение технических приемов игры справа.</w:t>
            </w:r>
          </w:p>
          <w:p w:rsidR="00C7265B" w:rsidRPr="00E97DB9" w:rsidRDefault="0076628E" w:rsidP="00AF7EC3">
            <w:pPr>
              <w:pStyle w:val="af4"/>
              <w:numPr>
                <w:ilvl w:val="0"/>
                <w:numId w:val="1"/>
              </w:numPr>
              <w:rPr>
                <w:szCs w:val="24"/>
                <w:lang w:val="ru-RU"/>
              </w:rPr>
            </w:pPr>
            <w:r w:rsidRPr="00E97DB9">
              <w:rPr>
                <w:szCs w:val="24"/>
                <w:lang w:val="ru-RU"/>
              </w:rPr>
              <w:t>Выполнение контрольных нормативов по ОФП, СФП.</w:t>
            </w:r>
          </w:p>
          <w:p w:rsidR="0076628E" w:rsidRDefault="0076628E" w:rsidP="00AF7EC3">
            <w:pPr>
              <w:pStyle w:val="af4"/>
              <w:numPr>
                <w:ilvl w:val="0"/>
                <w:numId w:val="1"/>
              </w:numPr>
              <w:rPr>
                <w:szCs w:val="24"/>
                <w:lang w:val="ru-RU"/>
              </w:rPr>
            </w:pPr>
            <w:r w:rsidRPr="00E97DB9">
              <w:rPr>
                <w:szCs w:val="24"/>
                <w:lang w:val="ru-RU"/>
              </w:rPr>
              <w:lastRenderedPageBreak/>
              <w:t>Выполнение контрольных нормативов по технической подготовке.</w:t>
            </w:r>
          </w:p>
          <w:bookmarkEnd w:id="3"/>
          <w:p w:rsidR="004674AD" w:rsidRDefault="004674AD" w:rsidP="003E07E7">
            <w:pPr>
              <w:widowControl/>
              <w:spacing w:line="276" w:lineRule="auto"/>
              <w:ind w:firstLine="0"/>
              <w:rPr>
                <w:b/>
                <w:highlight w:val="yellow"/>
                <w:lang w:eastAsia="en-US"/>
              </w:rPr>
            </w:pPr>
          </w:p>
          <w:p w:rsidR="003E07E7" w:rsidRDefault="003E07E7" w:rsidP="003E07E7">
            <w:pPr>
              <w:widowControl/>
              <w:spacing w:line="276" w:lineRule="auto"/>
              <w:ind w:firstLine="0"/>
              <w:rPr>
                <w:b/>
                <w:lang w:eastAsia="en-US"/>
              </w:rPr>
            </w:pPr>
            <w:r w:rsidRPr="0053049B">
              <w:rPr>
                <w:b/>
                <w:lang w:eastAsia="en-US"/>
              </w:rPr>
              <w:t>Примерные практические задания для зачета (бадминтон):</w:t>
            </w:r>
          </w:p>
          <w:p w:rsidR="003E07E7" w:rsidRPr="00AF79A7" w:rsidRDefault="00C4237A" w:rsidP="00AF7EC3">
            <w:pPr>
              <w:pStyle w:val="af4"/>
              <w:numPr>
                <w:ilvl w:val="0"/>
                <w:numId w:val="32"/>
              </w:numPr>
              <w:rPr>
                <w:b/>
                <w:szCs w:val="24"/>
                <w:lang w:val="ru-RU"/>
              </w:rPr>
            </w:pPr>
            <w:r>
              <w:rPr>
                <w:lang w:val="ru-RU"/>
              </w:rPr>
              <w:t>Набивание (жонглироание) волана, попеременно, открытой и закрытой стороной ракетки</w:t>
            </w:r>
            <w:r w:rsidR="00AF79A7" w:rsidRPr="00AF79A7">
              <w:rPr>
                <w:szCs w:val="24"/>
                <w:lang w:val="ru-RU"/>
              </w:rPr>
              <w:t>.</w:t>
            </w:r>
          </w:p>
          <w:p w:rsidR="00C4237A" w:rsidRPr="00C4237A" w:rsidRDefault="00C4237A" w:rsidP="00AF7EC3">
            <w:pPr>
              <w:pStyle w:val="af4"/>
              <w:numPr>
                <w:ilvl w:val="0"/>
                <w:numId w:val="32"/>
              </w:numPr>
              <w:rPr>
                <w:b/>
                <w:szCs w:val="24"/>
                <w:lang w:val="ru-RU"/>
              </w:rPr>
            </w:pPr>
            <w:r>
              <w:rPr>
                <w:lang w:val="ru-RU"/>
              </w:rPr>
              <w:t>Передвижение в четыре точки из центра площадки (приставным, скрестным и простым шагом), перенося рукой, воланы из центра в каждый угол площадки</w:t>
            </w:r>
            <w:r w:rsidR="0053049B">
              <w:rPr>
                <w:lang w:val="ru-RU"/>
              </w:rPr>
              <w:t>.</w:t>
            </w:r>
          </w:p>
          <w:p w:rsidR="00C4237A" w:rsidRDefault="00C4237A" w:rsidP="00AF7EC3">
            <w:pPr>
              <w:pStyle w:val="af4"/>
              <w:numPr>
                <w:ilvl w:val="0"/>
                <w:numId w:val="32"/>
              </w:numPr>
              <w:rPr>
                <w:szCs w:val="24"/>
                <w:lang w:val="ru-RU"/>
              </w:rPr>
            </w:pPr>
            <w:r w:rsidRPr="00C4237A">
              <w:rPr>
                <w:lang w:val="ru-RU"/>
              </w:rPr>
              <w:t>Выполнение короткой подачи закрытой стороной ракетки, по 5 ударов из двух квадратов площадки по диагонали</w:t>
            </w:r>
            <w:r>
              <w:rPr>
                <w:lang w:val="ru-RU"/>
              </w:rPr>
              <w:t>.</w:t>
            </w:r>
          </w:p>
          <w:p w:rsidR="00C4237A" w:rsidRPr="00C4237A" w:rsidRDefault="00C4237A" w:rsidP="00AF7EC3">
            <w:pPr>
              <w:pStyle w:val="af4"/>
              <w:numPr>
                <w:ilvl w:val="0"/>
                <w:numId w:val="32"/>
              </w:numPr>
              <w:rPr>
                <w:szCs w:val="24"/>
                <w:lang w:val="ru-RU"/>
              </w:rPr>
            </w:pPr>
            <w:r>
              <w:rPr>
                <w:lang w:val="ru-RU"/>
              </w:rPr>
              <w:t>Выполнение высоко-далекой подачи на заднюю линию из двух квадратов площадки, по 5 ударов по диагонали.</w:t>
            </w:r>
          </w:p>
          <w:p w:rsidR="00C4237A" w:rsidRPr="00C4237A" w:rsidRDefault="00C4237A" w:rsidP="00AF7EC3">
            <w:pPr>
              <w:pStyle w:val="af4"/>
              <w:numPr>
                <w:ilvl w:val="0"/>
                <w:numId w:val="32"/>
              </w:numPr>
              <w:rPr>
                <w:szCs w:val="24"/>
                <w:lang w:val="ru-RU"/>
              </w:rPr>
            </w:pPr>
            <w:r>
              <w:rPr>
                <w:lang w:val="ru-RU"/>
              </w:rPr>
              <w:t>Выполнение короткой подачи открытой стороной ракетки, по 5 ударов из двух квадратов площадки по диагонали.</w:t>
            </w:r>
          </w:p>
          <w:p w:rsidR="00C4237A" w:rsidRPr="00C4237A" w:rsidRDefault="00C4237A" w:rsidP="00AF7EC3">
            <w:pPr>
              <w:pStyle w:val="af4"/>
              <w:numPr>
                <w:ilvl w:val="0"/>
                <w:numId w:val="32"/>
              </w:numPr>
              <w:rPr>
                <w:szCs w:val="24"/>
                <w:lang w:val="ru-RU"/>
              </w:rPr>
            </w:pPr>
            <w:r>
              <w:rPr>
                <w:lang w:val="ru-RU"/>
              </w:rPr>
              <w:t xml:space="preserve">Выполнение высоко-далекого удара (стоя в задней зоне площадки) по прямой линии на противоположную заднюю </w:t>
            </w:r>
            <w:r>
              <w:t>зонуплощадкииз 20 ударов</w:t>
            </w:r>
            <w:r>
              <w:rPr>
                <w:lang w:val="ru-RU"/>
              </w:rPr>
              <w:t>.</w:t>
            </w:r>
          </w:p>
          <w:p w:rsidR="00C4237A" w:rsidRPr="0053049B" w:rsidRDefault="00C4237A" w:rsidP="00AF7EC3">
            <w:pPr>
              <w:pStyle w:val="af4"/>
              <w:numPr>
                <w:ilvl w:val="0"/>
                <w:numId w:val="32"/>
              </w:numPr>
              <w:rPr>
                <w:szCs w:val="24"/>
                <w:lang w:val="ru-RU"/>
              </w:rPr>
            </w:pPr>
            <w:r>
              <w:rPr>
                <w:lang w:val="ru-RU"/>
              </w:rPr>
              <w:t xml:space="preserve">Выполнение атакующего удара «смеш» со средней зоны площадки по прямой линии в противоположную среднюю </w:t>
            </w:r>
            <w:r>
              <w:t>зонуиз 10 ударов</w:t>
            </w:r>
            <w:r>
              <w:rPr>
                <w:lang w:val="ru-RU"/>
              </w:rPr>
              <w:t>.</w:t>
            </w:r>
          </w:p>
          <w:p w:rsidR="004A6CBD" w:rsidRPr="004A6CBD" w:rsidRDefault="004A6CBD" w:rsidP="00AF7EC3">
            <w:pPr>
              <w:pStyle w:val="af4"/>
              <w:numPr>
                <w:ilvl w:val="0"/>
                <w:numId w:val="32"/>
              </w:numPr>
              <w:rPr>
                <w:szCs w:val="24"/>
                <w:lang w:val="ru-RU"/>
              </w:rPr>
            </w:pPr>
            <w:r>
              <w:rPr>
                <w:szCs w:val="24"/>
                <w:lang w:val="ru-RU"/>
              </w:rPr>
              <w:t xml:space="preserve">Выполнение приема </w:t>
            </w:r>
            <w:r w:rsidRPr="005A26FD">
              <w:rPr>
                <w:lang w:val="ru-RU"/>
              </w:rPr>
              <w:t>атакующего удара «смеш».</w:t>
            </w:r>
          </w:p>
          <w:p w:rsidR="004A6CBD" w:rsidRDefault="004A6CBD" w:rsidP="00AF7EC3">
            <w:pPr>
              <w:pStyle w:val="af4"/>
              <w:numPr>
                <w:ilvl w:val="0"/>
                <w:numId w:val="32"/>
              </w:numPr>
              <w:rPr>
                <w:szCs w:val="24"/>
                <w:lang w:val="ru-RU"/>
              </w:rPr>
            </w:pPr>
            <w:r>
              <w:rPr>
                <w:szCs w:val="24"/>
                <w:lang w:val="ru-RU"/>
              </w:rPr>
              <w:t xml:space="preserve">Выполнение </w:t>
            </w:r>
            <w:r w:rsidRPr="004A6CBD">
              <w:rPr>
                <w:szCs w:val="24"/>
                <w:lang w:val="ru-RU"/>
              </w:rPr>
              <w:t>чередовани</w:t>
            </w:r>
            <w:r>
              <w:rPr>
                <w:szCs w:val="24"/>
                <w:lang w:val="ru-RU"/>
              </w:rPr>
              <w:t>я</w:t>
            </w:r>
            <w:r w:rsidRPr="004A6CBD">
              <w:rPr>
                <w:szCs w:val="24"/>
                <w:lang w:val="ru-RU"/>
              </w:rPr>
              <w:t xml:space="preserve"> высоких атакующих ударов на заднюю линию площадки и перевод волана на сетку.</w:t>
            </w:r>
          </w:p>
          <w:p w:rsidR="0053049B" w:rsidRPr="0053049B" w:rsidRDefault="0053049B" w:rsidP="00AF7EC3">
            <w:pPr>
              <w:pStyle w:val="af4"/>
              <w:numPr>
                <w:ilvl w:val="0"/>
                <w:numId w:val="32"/>
              </w:numPr>
              <w:rPr>
                <w:szCs w:val="24"/>
                <w:lang w:val="ru-RU"/>
              </w:rPr>
            </w:pPr>
            <w:r w:rsidRPr="006100E2">
              <w:rPr>
                <w:szCs w:val="24"/>
                <w:lang w:val="ru-RU"/>
              </w:rPr>
              <w:t>Выполн</w:t>
            </w:r>
            <w:r>
              <w:rPr>
                <w:szCs w:val="24"/>
                <w:lang w:val="ru-RU"/>
              </w:rPr>
              <w:t>ение</w:t>
            </w:r>
            <w:r w:rsidRPr="006100E2">
              <w:rPr>
                <w:szCs w:val="24"/>
                <w:lang w:val="ru-RU"/>
              </w:rPr>
              <w:t xml:space="preserve"> специальны</w:t>
            </w:r>
            <w:r>
              <w:rPr>
                <w:szCs w:val="24"/>
                <w:lang w:val="ru-RU"/>
              </w:rPr>
              <w:t>х</w:t>
            </w:r>
            <w:r w:rsidRPr="006100E2">
              <w:rPr>
                <w:szCs w:val="24"/>
                <w:lang w:val="ru-RU"/>
              </w:rPr>
              <w:t xml:space="preserve"> упражнени</w:t>
            </w:r>
            <w:r>
              <w:rPr>
                <w:szCs w:val="24"/>
                <w:lang w:val="ru-RU"/>
              </w:rPr>
              <w:t>й</w:t>
            </w:r>
            <w:r w:rsidRPr="006100E2">
              <w:rPr>
                <w:szCs w:val="24"/>
                <w:lang w:val="ru-RU"/>
              </w:rPr>
              <w:t xml:space="preserve"> для развития физических качеств в бадминтоне.</w:t>
            </w:r>
          </w:p>
          <w:p w:rsidR="00C464BE" w:rsidRDefault="00C464BE" w:rsidP="00C464BE">
            <w:pPr>
              <w:widowControl/>
              <w:ind w:firstLine="0"/>
              <w:rPr>
                <w:b/>
                <w:lang w:eastAsia="en-US"/>
              </w:rPr>
            </w:pPr>
            <w:r w:rsidRPr="0053049B">
              <w:rPr>
                <w:b/>
                <w:lang w:eastAsia="en-US"/>
              </w:rPr>
              <w:t>Примерные практические задания для зачета (</w:t>
            </w:r>
            <w:r>
              <w:rPr>
                <w:b/>
                <w:lang w:eastAsia="en-US"/>
              </w:rPr>
              <w:t>аэробика</w:t>
            </w:r>
            <w:r w:rsidRPr="0053049B">
              <w:rPr>
                <w:b/>
                <w:lang w:eastAsia="en-US"/>
              </w:rPr>
              <w:t>):</w:t>
            </w:r>
          </w:p>
          <w:p w:rsidR="00C464BE" w:rsidRPr="00D600A5" w:rsidRDefault="00C464BE" w:rsidP="00C464BE">
            <w:pPr>
              <w:pStyle w:val="af4"/>
              <w:numPr>
                <w:ilvl w:val="3"/>
                <w:numId w:val="32"/>
              </w:numPr>
              <w:spacing w:line="240" w:lineRule="auto"/>
              <w:ind w:left="0" w:firstLine="0"/>
              <w:rPr>
                <w:lang w:val="ru-RU"/>
              </w:rPr>
            </w:pPr>
            <w:r w:rsidRPr="00D600A5">
              <w:rPr>
                <w:lang w:val="ru-RU"/>
              </w:rPr>
              <w:t>Выполнение базовых шагов и упражнений</w:t>
            </w:r>
            <w:r>
              <w:rPr>
                <w:lang w:val="ru-RU"/>
              </w:rPr>
              <w:t>.</w:t>
            </w:r>
          </w:p>
          <w:p w:rsidR="00C464BE" w:rsidRDefault="00C464BE" w:rsidP="00C464BE">
            <w:pPr>
              <w:pStyle w:val="af4"/>
              <w:numPr>
                <w:ilvl w:val="3"/>
                <w:numId w:val="32"/>
              </w:numPr>
              <w:spacing w:line="240" w:lineRule="auto"/>
              <w:ind w:left="0" w:firstLine="0"/>
              <w:rPr>
                <w:lang w:val="ru-RU"/>
              </w:rPr>
            </w:pPr>
            <w:r>
              <w:rPr>
                <w:lang w:val="ru-RU"/>
              </w:rPr>
              <w:t>Выполнение упражнений на развитие физических качеств.</w:t>
            </w:r>
          </w:p>
          <w:p w:rsidR="00C464BE" w:rsidRDefault="00C464BE" w:rsidP="00C464BE">
            <w:pPr>
              <w:pStyle w:val="af4"/>
              <w:numPr>
                <w:ilvl w:val="3"/>
                <w:numId w:val="32"/>
              </w:numPr>
              <w:spacing w:line="240" w:lineRule="auto"/>
              <w:ind w:left="0" w:firstLine="0"/>
              <w:rPr>
                <w:lang w:val="ru-RU"/>
              </w:rPr>
            </w:pPr>
            <w:r>
              <w:rPr>
                <w:lang w:val="ru-RU"/>
              </w:rPr>
              <w:lastRenderedPageBreak/>
              <w:t>Выполнение занятий по разным видам аэробики и фитнеса.</w:t>
            </w:r>
          </w:p>
          <w:p w:rsidR="003E07E7" w:rsidRPr="00C464BE" w:rsidRDefault="00C464BE" w:rsidP="00C464BE">
            <w:pPr>
              <w:pStyle w:val="af4"/>
              <w:numPr>
                <w:ilvl w:val="3"/>
                <w:numId w:val="32"/>
              </w:numPr>
              <w:spacing w:line="240" w:lineRule="auto"/>
              <w:ind w:left="0" w:firstLine="0"/>
              <w:rPr>
                <w:szCs w:val="24"/>
                <w:lang w:val="ru-RU"/>
              </w:rPr>
            </w:pPr>
            <w:r w:rsidRPr="00C464BE">
              <w:rPr>
                <w:lang w:val="ru-RU"/>
              </w:rPr>
              <w:t>Выполнение комплексов упражнений по разным направлениям аэробики.</w:t>
            </w:r>
          </w:p>
        </w:tc>
      </w:tr>
      <w:tr w:rsidR="00C7265B" w:rsidTr="00D15B5F">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7265B" w:rsidRPr="00AB160D" w:rsidRDefault="00C7265B" w:rsidP="0051660E">
            <w:pPr>
              <w:spacing w:line="276" w:lineRule="auto"/>
              <w:ind w:firstLine="0"/>
              <w:jc w:val="left"/>
              <w:rPr>
                <w:lang w:eastAsia="en-US"/>
              </w:rPr>
            </w:pPr>
            <w:r w:rsidRPr="00AB160D">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7265B" w:rsidRPr="00AB160D" w:rsidRDefault="00C7265B" w:rsidP="00AF7EC3">
            <w:pPr>
              <w:numPr>
                <w:ilvl w:val="0"/>
                <w:numId w:val="2"/>
              </w:numPr>
              <w:tabs>
                <w:tab w:val="left" w:pos="256"/>
                <w:tab w:val="left" w:pos="851"/>
              </w:tabs>
              <w:spacing w:line="228" w:lineRule="auto"/>
              <w:ind w:left="0" w:firstLine="0"/>
              <w:rPr>
                <w:rStyle w:val="FontStyle18"/>
                <w:b w:val="0"/>
                <w:sz w:val="24"/>
                <w:szCs w:val="24"/>
              </w:rPr>
            </w:pPr>
            <w:r w:rsidRPr="00AB160D">
              <w:rPr>
                <w:rStyle w:val="FontStyle18"/>
                <w:b w:val="0"/>
                <w:sz w:val="24"/>
                <w:szCs w:val="24"/>
              </w:rPr>
              <w:t>практическими навыками использования разнообразных форм и видов физкультурной деятельности для организации здорового образа жизни, активного отдыха и досуга;</w:t>
            </w:r>
          </w:p>
          <w:p w:rsidR="00C7265B" w:rsidRPr="00AB160D" w:rsidRDefault="00C7265B" w:rsidP="00AF7EC3">
            <w:pPr>
              <w:numPr>
                <w:ilvl w:val="0"/>
                <w:numId w:val="2"/>
              </w:numPr>
              <w:tabs>
                <w:tab w:val="left" w:pos="256"/>
                <w:tab w:val="left" w:pos="851"/>
              </w:tabs>
              <w:spacing w:line="228" w:lineRule="auto"/>
              <w:ind w:left="0" w:firstLine="0"/>
              <w:rPr>
                <w:rStyle w:val="FontStyle18"/>
                <w:b w:val="0"/>
                <w:sz w:val="24"/>
                <w:szCs w:val="24"/>
              </w:rPr>
            </w:pPr>
            <w:r w:rsidRPr="00AB160D">
              <w:rPr>
                <w:rStyle w:val="FontStyle18"/>
                <w:b w:val="0"/>
                <w:sz w:val="24"/>
                <w:szCs w:val="24"/>
              </w:rPr>
              <w:t>техническими приемами и двигательными действиями видов спорта, навыками активного применения их в игровой и соревновательной деятельности;</w:t>
            </w:r>
          </w:p>
          <w:p w:rsidR="00C7265B" w:rsidRPr="00AB160D" w:rsidRDefault="00C7265B" w:rsidP="00AF7EC3">
            <w:pPr>
              <w:numPr>
                <w:ilvl w:val="0"/>
                <w:numId w:val="2"/>
              </w:numPr>
              <w:tabs>
                <w:tab w:val="left" w:pos="256"/>
                <w:tab w:val="left" w:pos="851"/>
              </w:tabs>
              <w:spacing w:line="228" w:lineRule="auto"/>
              <w:ind w:left="0" w:firstLine="0"/>
              <w:rPr>
                <w:rStyle w:val="FontStyle18"/>
                <w:b w:val="0"/>
                <w:sz w:val="24"/>
                <w:szCs w:val="24"/>
              </w:rPr>
            </w:pPr>
            <w:r w:rsidRPr="00AB160D">
              <w:rPr>
                <w:rStyle w:val="FontStyle18"/>
                <w:b w:val="0"/>
                <w:sz w:val="24"/>
                <w:szCs w:val="24"/>
              </w:rPr>
              <w:t>навыками использования современных технологий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C7265B" w:rsidRPr="00AB160D" w:rsidRDefault="00C7265B" w:rsidP="00AF7EC3">
            <w:pPr>
              <w:numPr>
                <w:ilvl w:val="0"/>
                <w:numId w:val="2"/>
              </w:numPr>
              <w:tabs>
                <w:tab w:val="left" w:pos="256"/>
                <w:tab w:val="left" w:pos="851"/>
              </w:tabs>
              <w:spacing w:line="228" w:lineRule="auto"/>
              <w:ind w:left="0" w:firstLine="0"/>
              <w:rPr>
                <w:bCs/>
              </w:rPr>
            </w:pPr>
            <w:r w:rsidRPr="00AB160D">
              <w:rPr>
                <w:rStyle w:val="FontStyle18"/>
                <w:b w:val="0"/>
                <w:sz w:val="24"/>
                <w:szCs w:val="24"/>
              </w:rPr>
              <w:t>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r>
              <w:rPr>
                <w:rStyle w:val="FontStyle18"/>
                <w:b w:val="0"/>
                <w:sz w:val="24"/>
                <w:szCs w:val="24"/>
              </w:rPr>
              <w:t>.</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7265B" w:rsidRPr="00867584" w:rsidRDefault="00C7265B">
            <w:pPr>
              <w:spacing w:line="276" w:lineRule="auto"/>
              <w:ind w:firstLine="0"/>
              <w:rPr>
                <w:lang w:eastAsia="en-US"/>
              </w:rPr>
            </w:pPr>
            <w:r w:rsidRPr="00867584">
              <w:rPr>
                <w:lang w:eastAsia="en-US"/>
              </w:rPr>
              <w:t xml:space="preserve">Конспект учебного занятия по </w:t>
            </w:r>
            <w:r w:rsidR="00867584" w:rsidRPr="00867584">
              <w:rPr>
                <w:lang w:eastAsia="en-US"/>
              </w:rPr>
              <w:t>видам спорта.</w:t>
            </w:r>
          </w:p>
          <w:p w:rsidR="00867584" w:rsidRPr="00867584" w:rsidRDefault="00867584">
            <w:pPr>
              <w:spacing w:line="276" w:lineRule="auto"/>
              <w:ind w:firstLine="0"/>
              <w:rPr>
                <w:lang w:eastAsia="en-US"/>
              </w:rPr>
            </w:pPr>
            <w:r w:rsidRPr="00867584">
              <w:rPr>
                <w:lang w:eastAsia="en-US"/>
              </w:rPr>
              <w:t>Проведение разминки.</w:t>
            </w:r>
          </w:p>
          <w:p w:rsidR="00C7265B" w:rsidRPr="00867584" w:rsidRDefault="00C7265B">
            <w:pPr>
              <w:spacing w:line="276" w:lineRule="auto"/>
              <w:ind w:firstLine="0"/>
              <w:rPr>
                <w:lang w:eastAsia="en-US"/>
              </w:rPr>
            </w:pPr>
            <w:r w:rsidRPr="00867584">
              <w:rPr>
                <w:lang w:eastAsia="en-US"/>
              </w:rPr>
              <w:t>Проведение занятия.</w:t>
            </w:r>
          </w:p>
          <w:p w:rsidR="00C7265B" w:rsidRDefault="00C7265B">
            <w:pPr>
              <w:spacing w:line="276" w:lineRule="auto"/>
              <w:ind w:firstLine="0"/>
              <w:rPr>
                <w:lang w:eastAsia="en-US"/>
              </w:rPr>
            </w:pPr>
            <w:r w:rsidRPr="00867584">
              <w:rPr>
                <w:lang w:eastAsia="en-US"/>
              </w:rPr>
              <w:t>Использование подводящих упражнений при обучении тех</w:t>
            </w:r>
            <w:r w:rsidR="00867584" w:rsidRPr="00867584">
              <w:rPr>
                <w:lang w:eastAsia="en-US"/>
              </w:rPr>
              <w:t>ническим приемам игры</w:t>
            </w:r>
            <w:r w:rsidRPr="00867584">
              <w:rPr>
                <w:lang w:eastAsia="en-US"/>
              </w:rPr>
              <w:t>.</w:t>
            </w:r>
          </w:p>
          <w:p w:rsidR="00FF2A04" w:rsidRDefault="00FF2A04">
            <w:pPr>
              <w:spacing w:line="276" w:lineRule="auto"/>
              <w:ind w:firstLine="0"/>
              <w:rPr>
                <w:lang w:eastAsia="en-US"/>
              </w:rPr>
            </w:pPr>
          </w:p>
          <w:p w:rsidR="00FF2A04" w:rsidRDefault="00FF2A04">
            <w:pPr>
              <w:spacing w:line="276" w:lineRule="auto"/>
              <w:ind w:firstLine="0"/>
              <w:rPr>
                <w:lang w:eastAsia="en-US"/>
              </w:rPr>
            </w:pPr>
          </w:p>
          <w:p w:rsidR="00FF2A04" w:rsidRDefault="00FF2A04">
            <w:pPr>
              <w:spacing w:line="276" w:lineRule="auto"/>
              <w:ind w:firstLine="0"/>
              <w:rPr>
                <w:lang w:eastAsia="en-US"/>
              </w:rPr>
            </w:pPr>
          </w:p>
          <w:p w:rsidR="00FF2A04" w:rsidRDefault="00FF2A04">
            <w:pPr>
              <w:spacing w:line="276" w:lineRule="auto"/>
              <w:ind w:firstLine="0"/>
              <w:rPr>
                <w:lang w:eastAsia="en-US"/>
              </w:rPr>
            </w:pPr>
          </w:p>
          <w:p w:rsidR="00FF2A04" w:rsidRDefault="00FF2A04">
            <w:pPr>
              <w:spacing w:line="276" w:lineRule="auto"/>
              <w:ind w:firstLine="0"/>
              <w:rPr>
                <w:lang w:eastAsia="en-US"/>
              </w:rPr>
            </w:pPr>
          </w:p>
          <w:p w:rsidR="00FF2A04" w:rsidRDefault="00FF2A04">
            <w:pPr>
              <w:spacing w:line="276" w:lineRule="auto"/>
              <w:ind w:firstLine="0"/>
              <w:rPr>
                <w:lang w:eastAsia="en-US"/>
              </w:rPr>
            </w:pPr>
          </w:p>
          <w:p w:rsidR="00FF2A04" w:rsidRDefault="00FF2A04">
            <w:pPr>
              <w:spacing w:line="276" w:lineRule="auto"/>
              <w:ind w:firstLine="0"/>
              <w:rPr>
                <w:lang w:eastAsia="en-US"/>
              </w:rPr>
            </w:pPr>
          </w:p>
          <w:p w:rsidR="00FF2A04" w:rsidRDefault="00FF2A04">
            <w:pPr>
              <w:spacing w:line="276" w:lineRule="auto"/>
              <w:ind w:firstLine="0"/>
              <w:rPr>
                <w:lang w:eastAsia="en-US"/>
              </w:rPr>
            </w:pPr>
          </w:p>
          <w:p w:rsidR="00FF2A04" w:rsidRDefault="00FF2A04">
            <w:pPr>
              <w:spacing w:line="276" w:lineRule="auto"/>
              <w:ind w:firstLine="0"/>
              <w:rPr>
                <w:lang w:eastAsia="en-US"/>
              </w:rPr>
            </w:pPr>
          </w:p>
          <w:p w:rsidR="00FF2A04" w:rsidRDefault="00FF2A04">
            <w:pPr>
              <w:spacing w:line="276" w:lineRule="auto"/>
              <w:ind w:firstLine="0"/>
              <w:rPr>
                <w:lang w:eastAsia="en-US"/>
              </w:rPr>
            </w:pPr>
          </w:p>
          <w:p w:rsidR="00FF2A04" w:rsidRDefault="00FF2A04">
            <w:pPr>
              <w:spacing w:line="276" w:lineRule="auto"/>
              <w:ind w:firstLine="0"/>
              <w:rPr>
                <w:lang w:eastAsia="en-US"/>
              </w:rPr>
            </w:pPr>
          </w:p>
          <w:p w:rsidR="00FF2A04" w:rsidRDefault="00FF2A04">
            <w:pPr>
              <w:spacing w:line="276" w:lineRule="auto"/>
              <w:ind w:firstLine="0"/>
              <w:rPr>
                <w:lang w:eastAsia="en-US"/>
              </w:rPr>
            </w:pPr>
          </w:p>
          <w:p w:rsidR="00FF2A04" w:rsidRDefault="00FF2A04">
            <w:pPr>
              <w:spacing w:line="276" w:lineRule="auto"/>
              <w:ind w:firstLine="0"/>
              <w:rPr>
                <w:lang w:eastAsia="en-US"/>
              </w:rPr>
            </w:pPr>
          </w:p>
          <w:p w:rsidR="00FF2A04" w:rsidRDefault="00FF2A04">
            <w:pPr>
              <w:spacing w:line="276" w:lineRule="auto"/>
              <w:ind w:firstLine="0"/>
              <w:rPr>
                <w:lang w:eastAsia="en-US"/>
              </w:rPr>
            </w:pPr>
          </w:p>
          <w:p w:rsidR="00FF2A04" w:rsidRPr="00867584" w:rsidRDefault="00FF2A04">
            <w:pPr>
              <w:spacing w:line="276" w:lineRule="auto"/>
              <w:ind w:firstLine="0"/>
              <w:rPr>
                <w:lang w:eastAsia="en-US"/>
              </w:rPr>
            </w:pPr>
          </w:p>
          <w:p w:rsidR="00C7265B" w:rsidRDefault="00C7265B">
            <w:pPr>
              <w:spacing w:line="276" w:lineRule="auto"/>
              <w:ind w:firstLine="0"/>
              <w:rPr>
                <w:rFonts w:ascii="Arial" w:hAnsi="Arial" w:cs="Arial"/>
                <w:i/>
                <w:sz w:val="36"/>
                <w:szCs w:val="36"/>
                <w:lang w:eastAsia="en-US"/>
              </w:rPr>
            </w:pPr>
          </w:p>
        </w:tc>
      </w:tr>
      <w:tr w:rsidR="00D15B5F" w:rsidTr="00D15B5F">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15B5F" w:rsidRDefault="00C7265B">
            <w:pPr>
              <w:spacing w:line="276" w:lineRule="auto"/>
              <w:ind w:firstLine="0"/>
              <w:jc w:val="left"/>
              <w:rPr>
                <w:lang w:eastAsia="en-US"/>
              </w:rPr>
            </w:pPr>
            <w:r w:rsidRPr="00B22CE9">
              <w:rPr>
                <w:b/>
                <w:bCs/>
                <w:lang w:eastAsia="en-US"/>
              </w:rPr>
              <w:t>ПК-2</w:t>
            </w:r>
            <w:r w:rsidRPr="00B22CE9">
              <w:rPr>
                <w:bCs/>
                <w:lang w:eastAsia="en-US"/>
              </w:rPr>
              <w:t xml:space="preserve"> способностью использовать современные методы и технологии обучения и диагностики</w:t>
            </w:r>
          </w:p>
        </w:tc>
      </w:tr>
      <w:tr w:rsidR="00C7265B" w:rsidTr="00D15B5F">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7265B" w:rsidRPr="00B22CE9" w:rsidRDefault="00C7265B" w:rsidP="0051660E">
            <w:pPr>
              <w:spacing w:line="276" w:lineRule="auto"/>
              <w:ind w:firstLine="0"/>
              <w:jc w:val="left"/>
              <w:rPr>
                <w:lang w:eastAsia="en-US"/>
              </w:rPr>
            </w:pPr>
            <w:r w:rsidRPr="00B22CE9">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7265B" w:rsidRPr="00B22CE9" w:rsidRDefault="00C7265B" w:rsidP="0051660E">
            <w:pPr>
              <w:spacing w:line="276" w:lineRule="auto"/>
              <w:ind w:firstLine="0"/>
              <w:rPr>
                <w:lang w:eastAsia="en-US"/>
              </w:rPr>
            </w:pPr>
            <w:r w:rsidRPr="00B22CE9">
              <w:rPr>
                <w:lang w:eastAsia="en-US"/>
              </w:rPr>
              <w:t xml:space="preserve">- современные методики и технологии </w:t>
            </w:r>
            <w:r w:rsidRPr="00B22CE9">
              <w:rPr>
                <w:lang w:eastAsia="en-US"/>
              </w:rPr>
              <w:lastRenderedPageBreak/>
              <w:t>восстановления после тренировок и соревнований;</w:t>
            </w:r>
          </w:p>
          <w:p w:rsidR="00C7265B" w:rsidRPr="00B22CE9" w:rsidRDefault="00C7265B" w:rsidP="0051660E">
            <w:pPr>
              <w:spacing w:line="276" w:lineRule="auto"/>
              <w:ind w:firstLine="0"/>
              <w:rPr>
                <w:lang w:eastAsia="en-US"/>
              </w:rPr>
            </w:pPr>
            <w:r w:rsidRPr="00B22CE9">
              <w:rPr>
                <w:lang w:eastAsia="en-US"/>
              </w:rPr>
              <w:t>- методику организации и проведения соревнований по видам спорта;</w:t>
            </w:r>
          </w:p>
          <w:p w:rsidR="00C7265B" w:rsidRPr="00B22CE9" w:rsidRDefault="00C7265B" w:rsidP="0051660E">
            <w:pPr>
              <w:spacing w:line="276" w:lineRule="auto"/>
              <w:ind w:firstLine="0"/>
              <w:rPr>
                <w:lang w:eastAsia="en-US"/>
              </w:rPr>
            </w:pPr>
            <w:r w:rsidRPr="00B22CE9">
              <w:rPr>
                <w:lang w:eastAsia="en-US"/>
              </w:rPr>
              <w:t>- современные методики проведения занятий и подготовки спортсменов;</w:t>
            </w:r>
          </w:p>
          <w:p w:rsidR="00C7265B" w:rsidRPr="00B22CE9" w:rsidRDefault="00C7265B" w:rsidP="0051660E">
            <w:pPr>
              <w:spacing w:line="276" w:lineRule="auto"/>
              <w:ind w:firstLine="0"/>
              <w:rPr>
                <w:lang w:eastAsia="en-US"/>
              </w:rPr>
            </w:pPr>
            <w:r w:rsidRPr="00B22CE9">
              <w:rPr>
                <w:lang w:eastAsia="en-US"/>
              </w:rPr>
              <w:t>-  методику проведения занятий по видам спорта на уроке и во внеурочное время;</w:t>
            </w:r>
          </w:p>
          <w:p w:rsidR="00C7265B" w:rsidRPr="00B22CE9" w:rsidRDefault="00C7265B" w:rsidP="0051660E">
            <w:pPr>
              <w:spacing w:line="276" w:lineRule="auto"/>
              <w:ind w:firstLine="0"/>
              <w:rPr>
                <w:lang w:eastAsia="en-US"/>
              </w:rPr>
            </w:pPr>
            <w:r w:rsidRPr="00B22CE9">
              <w:rPr>
                <w:lang w:eastAsia="en-US"/>
              </w:rPr>
              <w:t>- факторы, определяющие успешность процесса обучения видам спорта, и критерии освоения учебного материала.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867584" w:rsidRPr="0074421F" w:rsidRDefault="00867584" w:rsidP="00867584">
            <w:pPr>
              <w:spacing w:line="276" w:lineRule="auto"/>
              <w:ind w:firstLine="0"/>
              <w:rPr>
                <w:lang w:eastAsia="en-US"/>
              </w:rPr>
            </w:pPr>
            <w:r w:rsidRPr="0074421F">
              <w:rPr>
                <w:lang w:eastAsia="en-US"/>
              </w:rPr>
              <w:lastRenderedPageBreak/>
              <w:t>Примерный перечень контрольных вопросов для подготовки к опросу:</w:t>
            </w:r>
          </w:p>
          <w:p w:rsidR="00867584" w:rsidRPr="0074421F" w:rsidRDefault="00867584" w:rsidP="00867584">
            <w:pPr>
              <w:spacing w:line="276" w:lineRule="auto"/>
              <w:ind w:firstLine="0"/>
              <w:rPr>
                <w:lang w:eastAsia="en-US"/>
              </w:rPr>
            </w:pPr>
            <w:r w:rsidRPr="0074421F">
              <w:rPr>
                <w:lang w:eastAsia="en-US"/>
              </w:rPr>
              <w:lastRenderedPageBreak/>
              <w:t xml:space="preserve">1. Структура соревновательной деятельности </w:t>
            </w:r>
            <w:r w:rsidR="00714FE9">
              <w:rPr>
                <w:lang w:eastAsia="en-US"/>
              </w:rPr>
              <w:t>по видам спорта</w:t>
            </w:r>
            <w:r w:rsidRPr="0074421F">
              <w:rPr>
                <w:lang w:eastAsia="en-US"/>
              </w:rPr>
              <w:t>.</w:t>
            </w:r>
          </w:p>
          <w:p w:rsidR="00867584" w:rsidRPr="0074421F" w:rsidRDefault="00867584" w:rsidP="00867584">
            <w:pPr>
              <w:spacing w:line="276" w:lineRule="auto"/>
              <w:ind w:firstLine="0"/>
              <w:rPr>
                <w:lang w:eastAsia="en-US"/>
              </w:rPr>
            </w:pPr>
            <w:r w:rsidRPr="0074421F">
              <w:rPr>
                <w:lang w:eastAsia="en-US"/>
              </w:rPr>
              <w:t>2. Факторы, определяющие эффективность соревновательной деятельности в спорте.</w:t>
            </w:r>
          </w:p>
          <w:p w:rsidR="00867584" w:rsidRPr="0074421F" w:rsidRDefault="00867584" w:rsidP="00867584">
            <w:pPr>
              <w:spacing w:line="276" w:lineRule="auto"/>
              <w:ind w:firstLine="0"/>
              <w:rPr>
                <w:lang w:eastAsia="en-US"/>
              </w:rPr>
            </w:pPr>
            <w:r w:rsidRPr="0074421F">
              <w:rPr>
                <w:lang w:eastAsia="en-US"/>
              </w:rPr>
              <w:t>3. Специфика определения результатов соревнований по видам спорта.</w:t>
            </w:r>
          </w:p>
          <w:p w:rsidR="00867584" w:rsidRPr="0074421F" w:rsidRDefault="00867584" w:rsidP="00867584">
            <w:pPr>
              <w:spacing w:line="276" w:lineRule="auto"/>
              <w:ind w:firstLine="0"/>
              <w:rPr>
                <w:lang w:eastAsia="en-US"/>
              </w:rPr>
            </w:pPr>
            <w:r w:rsidRPr="0074421F">
              <w:rPr>
                <w:lang w:eastAsia="en-US"/>
              </w:rPr>
              <w:t>4. Принципы организации, построения и способы проведения соревнований.</w:t>
            </w:r>
          </w:p>
          <w:p w:rsidR="00867584" w:rsidRPr="0074421F" w:rsidRDefault="00867584" w:rsidP="00867584">
            <w:pPr>
              <w:spacing w:line="276" w:lineRule="auto"/>
              <w:ind w:firstLine="0"/>
              <w:rPr>
                <w:lang w:eastAsia="en-US"/>
              </w:rPr>
            </w:pPr>
            <w:r w:rsidRPr="0074421F">
              <w:rPr>
                <w:lang w:eastAsia="en-US"/>
              </w:rPr>
              <w:t>5. Принципы построения занятий по видам спорта.</w:t>
            </w:r>
          </w:p>
          <w:p w:rsidR="00867584" w:rsidRPr="0074421F" w:rsidRDefault="00867584" w:rsidP="00867584">
            <w:pPr>
              <w:spacing w:line="276" w:lineRule="auto"/>
              <w:ind w:firstLine="0"/>
              <w:rPr>
                <w:lang w:eastAsia="en-US"/>
              </w:rPr>
            </w:pPr>
            <w:r w:rsidRPr="0074421F">
              <w:rPr>
                <w:lang w:eastAsia="en-US"/>
              </w:rPr>
              <w:t>6. Осуществление судейства в избранном виде спорта.</w:t>
            </w:r>
          </w:p>
          <w:p w:rsidR="00867584" w:rsidRPr="008E2827" w:rsidRDefault="00867584" w:rsidP="00867584">
            <w:pPr>
              <w:spacing w:line="276" w:lineRule="auto"/>
              <w:ind w:firstLine="0"/>
              <w:rPr>
                <w:lang w:eastAsia="en-US"/>
              </w:rPr>
            </w:pPr>
            <w:r w:rsidRPr="0074421F">
              <w:rPr>
                <w:lang w:eastAsia="en-US"/>
              </w:rPr>
              <w:t xml:space="preserve">7. </w:t>
            </w:r>
            <w:r w:rsidRPr="008E2827">
              <w:rPr>
                <w:spacing w:val="-1"/>
                <w:shd w:val="clear" w:color="auto" w:fill="FFFFFF"/>
                <w:lang w:eastAsia="en-US"/>
              </w:rPr>
              <w:t>Подбор упражнений для проведения подготовительной части занятия.</w:t>
            </w:r>
          </w:p>
          <w:p w:rsidR="00867584" w:rsidRPr="008E2827" w:rsidRDefault="00867584" w:rsidP="00867584">
            <w:pPr>
              <w:spacing w:line="276" w:lineRule="auto"/>
              <w:ind w:firstLine="0"/>
              <w:rPr>
                <w:spacing w:val="-1"/>
                <w:shd w:val="clear" w:color="auto" w:fill="FFFFFF"/>
                <w:lang w:eastAsia="en-US"/>
              </w:rPr>
            </w:pPr>
            <w:r w:rsidRPr="008E2827">
              <w:rPr>
                <w:lang w:eastAsia="en-US"/>
              </w:rPr>
              <w:t>8.</w:t>
            </w:r>
            <w:r w:rsidRPr="008E2827">
              <w:rPr>
                <w:spacing w:val="-1"/>
                <w:shd w:val="clear" w:color="auto" w:fill="FFFFFF"/>
                <w:lang w:eastAsia="en-US"/>
              </w:rPr>
              <w:t xml:space="preserve"> Подбор упражнений для проведения основной части занятия.</w:t>
            </w:r>
          </w:p>
          <w:p w:rsidR="00867584" w:rsidRPr="008E2827" w:rsidRDefault="00867584" w:rsidP="00867584">
            <w:pPr>
              <w:spacing w:line="276" w:lineRule="auto"/>
              <w:ind w:firstLine="0"/>
              <w:rPr>
                <w:lang w:eastAsia="en-US"/>
              </w:rPr>
            </w:pPr>
            <w:r w:rsidRPr="008E2827">
              <w:rPr>
                <w:spacing w:val="-1"/>
                <w:shd w:val="clear" w:color="auto" w:fill="FFFFFF"/>
                <w:lang w:eastAsia="en-US"/>
              </w:rPr>
              <w:t xml:space="preserve">9. </w:t>
            </w:r>
            <w:r w:rsidR="0074421F" w:rsidRPr="008E2827">
              <w:rPr>
                <w:spacing w:val="-1"/>
                <w:shd w:val="clear" w:color="auto" w:fill="FFFFFF"/>
                <w:lang w:eastAsia="en-US"/>
              </w:rPr>
              <w:t>Подбор упражнений для проведения заключительной части занятия.</w:t>
            </w:r>
          </w:p>
          <w:p w:rsidR="00C7265B" w:rsidRPr="00C7265B" w:rsidRDefault="00C7265B">
            <w:pPr>
              <w:spacing w:line="276" w:lineRule="auto"/>
              <w:ind w:firstLine="0"/>
              <w:rPr>
                <w:highlight w:val="yellow"/>
                <w:lang w:eastAsia="en-US"/>
              </w:rPr>
            </w:pPr>
          </w:p>
        </w:tc>
      </w:tr>
      <w:tr w:rsidR="00C7265B" w:rsidTr="00D15B5F">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7265B" w:rsidRPr="00B22CE9" w:rsidRDefault="00C7265B" w:rsidP="0051660E">
            <w:pPr>
              <w:spacing w:line="276" w:lineRule="auto"/>
              <w:ind w:firstLine="0"/>
              <w:jc w:val="left"/>
              <w:rPr>
                <w:lang w:eastAsia="en-US"/>
              </w:rPr>
            </w:pPr>
            <w:r w:rsidRPr="00B22CE9">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7265B" w:rsidRPr="00B22CE9" w:rsidRDefault="00C7265B" w:rsidP="0051660E">
            <w:pPr>
              <w:spacing w:line="276" w:lineRule="auto"/>
              <w:ind w:firstLine="0"/>
              <w:rPr>
                <w:lang w:eastAsia="en-US"/>
              </w:rPr>
            </w:pPr>
            <w:r w:rsidRPr="00B22CE9">
              <w:rPr>
                <w:lang w:eastAsia="en-US"/>
              </w:rPr>
              <w:t xml:space="preserve">- применять современные методики и технологии обучения избранным видом спорта; </w:t>
            </w:r>
          </w:p>
          <w:p w:rsidR="00C7265B" w:rsidRPr="00B22CE9" w:rsidRDefault="00C7265B" w:rsidP="0051660E">
            <w:pPr>
              <w:spacing w:line="276" w:lineRule="auto"/>
              <w:ind w:firstLine="0"/>
              <w:rPr>
                <w:lang w:eastAsia="en-US"/>
              </w:rPr>
            </w:pPr>
            <w:r w:rsidRPr="00B22CE9">
              <w:rPr>
                <w:lang w:eastAsia="en-US"/>
              </w:rPr>
              <w:t>-  организовывать и проводить соревнования по разным видам спорта;</w:t>
            </w:r>
          </w:p>
          <w:p w:rsidR="00C7265B" w:rsidRPr="00B22CE9" w:rsidRDefault="00C7265B" w:rsidP="0051660E">
            <w:pPr>
              <w:spacing w:line="276" w:lineRule="auto"/>
              <w:ind w:firstLine="0"/>
              <w:rPr>
                <w:lang w:eastAsia="en-US"/>
              </w:rPr>
            </w:pPr>
            <w:r w:rsidRPr="00B22CE9">
              <w:rPr>
                <w:lang w:eastAsia="en-US"/>
              </w:rPr>
              <w:t>- использовать подготовительные, подводящие и основные упражнения по обучению технике игры;</w:t>
            </w:r>
          </w:p>
          <w:p w:rsidR="00C7265B" w:rsidRPr="00B22CE9" w:rsidRDefault="00C7265B" w:rsidP="0051660E">
            <w:pPr>
              <w:spacing w:line="276" w:lineRule="auto"/>
              <w:ind w:firstLine="0"/>
              <w:rPr>
                <w:lang w:eastAsia="en-US"/>
              </w:rPr>
            </w:pPr>
            <w:r w:rsidRPr="00B22CE9">
              <w:rPr>
                <w:lang w:eastAsia="en-US"/>
              </w:rPr>
              <w:t>- применять передовые отечественные и зарубежные методики восстановления обучающихся  после тренировок и соревнований;</w:t>
            </w:r>
          </w:p>
          <w:p w:rsidR="00C7265B" w:rsidRPr="00B22CE9" w:rsidRDefault="00C7265B" w:rsidP="0051660E">
            <w:pPr>
              <w:spacing w:line="276" w:lineRule="auto"/>
              <w:ind w:firstLine="0"/>
              <w:rPr>
                <w:lang w:eastAsia="en-US"/>
              </w:rPr>
            </w:pPr>
            <w:r w:rsidRPr="00B22CE9">
              <w:rPr>
                <w:lang w:eastAsia="en-US"/>
              </w:rPr>
              <w:t>- применять организационно-</w:t>
            </w:r>
            <w:r w:rsidRPr="00B22CE9">
              <w:rPr>
                <w:lang w:eastAsia="en-US"/>
              </w:rPr>
              <w:lastRenderedPageBreak/>
              <w:t xml:space="preserve">методические указания по подготовке в избранном виде спорта.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4421F" w:rsidRPr="0074421F" w:rsidRDefault="0074421F" w:rsidP="0074421F">
            <w:pPr>
              <w:spacing w:line="276" w:lineRule="auto"/>
              <w:ind w:firstLine="0"/>
              <w:rPr>
                <w:lang w:eastAsia="en-US"/>
              </w:rPr>
            </w:pPr>
            <w:r>
              <w:rPr>
                <w:lang w:eastAsia="en-US"/>
              </w:rPr>
              <w:lastRenderedPageBreak/>
              <w:t>1. Составление положения о проведении соревнований</w:t>
            </w:r>
            <w:r w:rsidRPr="0074421F">
              <w:rPr>
                <w:lang w:eastAsia="en-US"/>
              </w:rPr>
              <w:t xml:space="preserve"> по </w:t>
            </w:r>
            <w:r>
              <w:rPr>
                <w:lang w:eastAsia="en-US"/>
              </w:rPr>
              <w:t>видам спорта</w:t>
            </w:r>
            <w:r w:rsidRPr="0074421F">
              <w:rPr>
                <w:lang w:eastAsia="en-US"/>
              </w:rPr>
              <w:t>.</w:t>
            </w:r>
          </w:p>
          <w:p w:rsidR="0074421F" w:rsidRPr="0074421F" w:rsidRDefault="0074421F" w:rsidP="0074421F">
            <w:pPr>
              <w:spacing w:line="276" w:lineRule="auto"/>
              <w:ind w:firstLine="0"/>
              <w:rPr>
                <w:lang w:eastAsia="en-US"/>
              </w:rPr>
            </w:pPr>
            <w:r w:rsidRPr="0074421F">
              <w:rPr>
                <w:lang w:eastAsia="en-US"/>
              </w:rPr>
              <w:t>(цели и задачи, место и сроки, организаторы, участники, программа, подведение итогов, награждение, форма заявок).</w:t>
            </w:r>
          </w:p>
          <w:p w:rsidR="0074421F" w:rsidRPr="0074421F" w:rsidRDefault="0074421F" w:rsidP="0074421F">
            <w:pPr>
              <w:spacing w:line="276" w:lineRule="auto"/>
              <w:ind w:firstLine="0"/>
              <w:rPr>
                <w:lang w:eastAsia="en-US"/>
              </w:rPr>
            </w:pPr>
            <w:r w:rsidRPr="0074421F">
              <w:rPr>
                <w:lang w:eastAsia="en-US"/>
              </w:rPr>
              <w:t xml:space="preserve"> 2. Проведение соревнований и занятий по видам спорта.</w:t>
            </w:r>
          </w:p>
          <w:p w:rsidR="00C7265B" w:rsidRDefault="0074421F">
            <w:pPr>
              <w:spacing w:line="276" w:lineRule="auto"/>
              <w:ind w:firstLine="0"/>
              <w:rPr>
                <w:lang w:eastAsia="en-US"/>
              </w:rPr>
            </w:pPr>
            <w:r w:rsidRPr="0074421F">
              <w:rPr>
                <w:lang w:eastAsia="en-US"/>
              </w:rPr>
              <w:t>3. Проведение занятий с использованием современных отечественных и зарубежных средств обучения.</w:t>
            </w:r>
          </w:p>
          <w:p w:rsidR="00FF2A04" w:rsidRDefault="00FF2A04">
            <w:pPr>
              <w:spacing w:line="276" w:lineRule="auto"/>
              <w:ind w:firstLine="0"/>
              <w:rPr>
                <w:highlight w:val="yellow"/>
                <w:lang w:eastAsia="en-US"/>
              </w:rPr>
            </w:pPr>
          </w:p>
          <w:p w:rsidR="00FF2A04" w:rsidRDefault="00FF2A04">
            <w:pPr>
              <w:spacing w:line="276" w:lineRule="auto"/>
              <w:ind w:firstLine="0"/>
              <w:rPr>
                <w:highlight w:val="yellow"/>
                <w:lang w:eastAsia="en-US"/>
              </w:rPr>
            </w:pPr>
          </w:p>
          <w:p w:rsidR="00FF2A04" w:rsidRDefault="00FF2A04">
            <w:pPr>
              <w:spacing w:line="276" w:lineRule="auto"/>
              <w:ind w:firstLine="0"/>
              <w:rPr>
                <w:highlight w:val="yellow"/>
                <w:lang w:eastAsia="en-US"/>
              </w:rPr>
            </w:pPr>
          </w:p>
          <w:p w:rsidR="00FF2A04" w:rsidRDefault="00FF2A04">
            <w:pPr>
              <w:spacing w:line="276" w:lineRule="auto"/>
              <w:ind w:firstLine="0"/>
              <w:rPr>
                <w:highlight w:val="yellow"/>
                <w:lang w:eastAsia="en-US"/>
              </w:rPr>
            </w:pPr>
          </w:p>
          <w:p w:rsidR="00FF2A04" w:rsidRDefault="00FF2A04">
            <w:pPr>
              <w:spacing w:line="276" w:lineRule="auto"/>
              <w:ind w:firstLine="0"/>
              <w:rPr>
                <w:highlight w:val="yellow"/>
                <w:lang w:eastAsia="en-US"/>
              </w:rPr>
            </w:pPr>
          </w:p>
          <w:p w:rsidR="00FF2A04" w:rsidRDefault="00FF2A04">
            <w:pPr>
              <w:spacing w:line="276" w:lineRule="auto"/>
              <w:ind w:firstLine="0"/>
              <w:rPr>
                <w:highlight w:val="yellow"/>
                <w:lang w:eastAsia="en-US"/>
              </w:rPr>
            </w:pPr>
          </w:p>
          <w:p w:rsidR="00FF2A04" w:rsidRDefault="00FF2A04">
            <w:pPr>
              <w:spacing w:line="276" w:lineRule="auto"/>
              <w:ind w:firstLine="0"/>
              <w:rPr>
                <w:highlight w:val="yellow"/>
                <w:lang w:eastAsia="en-US"/>
              </w:rPr>
            </w:pPr>
          </w:p>
          <w:p w:rsidR="00FF2A04" w:rsidRDefault="00FF2A04">
            <w:pPr>
              <w:spacing w:line="276" w:lineRule="auto"/>
              <w:ind w:firstLine="0"/>
              <w:rPr>
                <w:highlight w:val="yellow"/>
                <w:lang w:eastAsia="en-US"/>
              </w:rPr>
            </w:pPr>
          </w:p>
          <w:p w:rsidR="00FF2A04" w:rsidRPr="00C7265B" w:rsidRDefault="00FF2A04">
            <w:pPr>
              <w:spacing w:line="276" w:lineRule="auto"/>
              <w:ind w:firstLine="0"/>
              <w:rPr>
                <w:highlight w:val="yellow"/>
                <w:lang w:eastAsia="en-US"/>
              </w:rPr>
            </w:pPr>
          </w:p>
        </w:tc>
      </w:tr>
      <w:tr w:rsidR="00C7265B" w:rsidTr="00D15B5F">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7265B" w:rsidRPr="00B22CE9" w:rsidRDefault="00C7265B" w:rsidP="0051660E">
            <w:pPr>
              <w:spacing w:line="276" w:lineRule="auto"/>
              <w:ind w:firstLine="0"/>
              <w:jc w:val="left"/>
              <w:rPr>
                <w:lang w:eastAsia="en-US"/>
              </w:rPr>
            </w:pPr>
            <w:r w:rsidRPr="00B22CE9">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7265B" w:rsidRPr="002350C4" w:rsidRDefault="00C7265B" w:rsidP="0051660E">
            <w:pPr>
              <w:spacing w:line="276" w:lineRule="auto"/>
              <w:ind w:firstLine="0"/>
              <w:rPr>
                <w:lang w:eastAsia="en-US"/>
              </w:rPr>
            </w:pPr>
            <w:r w:rsidRPr="002350C4">
              <w:rPr>
                <w:i/>
                <w:lang w:eastAsia="en-US"/>
              </w:rPr>
              <w:t xml:space="preserve">- </w:t>
            </w:r>
            <w:r w:rsidRPr="002350C4">
              <w:rPr>
                <w:lang w:eastAsia="en-US"/>
              </w:rPr>
              <w:t>способами совершенствования профессиональных знаний и умений путем использования возможностей информационной среды;</w:t>
            </w:r>
          </w:p>
          <w:p w:rsidR="00C7265B" w:rsidRPr="002350C4" w:rsidRDefault="00C7265B" w:rsidP="0051660E">
            <w:pPr>
              <w:spacing w:line="276" w:lineRule="auto"/>
              <w:ind w:firstLine="0"/>
              <w:rPr>
                <w:lang w:eastAsia="en-US"/>
              </w:rPr>
            </w:pPr>
            <w:r w:rsidRPr="002350C4">
              <w:rPr>
                <w:lang w:eastAsia="en-US"/>
              </w:rPr>
              <w:t xml:space="preserve">- современными методиками и технологиями обучения в избранном виде спорта; </w:t>
            </w:r>
          </w:p>
          <w:p w:rsidR="00C7265B" w:rsidRPr="002350C4" w:rsidRDefault="00C7265B" w:rsidP="0051660E">
            <w:pPr>
              <w:spacing w:line="276" w:lineRule="auto"/>
              <w:ind w:firstLine="0"/>
              <w:rPr>
                <w:lang w:eastAsia="en-US"/>
              </w:rPr>
            </w:pPr>
            <w:r w:rsidRPr="002350C4">
              <w:rPr>
                <w:lang w:eastAsia="en-US"/>
              </w:rPr>
              <w:t>- отечественными и зарубежными методиками восстановления обучающихся после тренировок и соревнований;</w:t>
            </w:r>
          </w:p>
          <w:p w:rsidR="00C7265B" w:rsidRPr="002350C4" w:rsidRDefault="00C7265B" w:rsidP="0051660E">
            <w:pPr>
              <w:spacing w:line="276" w:lineRule="auto"/>
              <w:ind w:firstLine="0"/>
              <w:rPr>
                <w:lang w:eastAsia="en-US"/>
              </w:rPr>
            </w:pPr>
            <w:r w:rsidRPr="002350C4">
              <w:rPr>
                <w:lang w:eastAsia="en-US"/>
              </w:rPr>
              <w:t xml:space="preserve"> - методами педагогического контроля успешности процесса обучения;</w:t>
            </w:r>
          </w:p>
          <w:p w:rsidR="00C7265B" w:rsidRPr="002350C4" w:rsidRDefault="00C7265B" w:rsidP="0051660E">
            <w:pPr>
              <w:spacing w:line="276" w:lineRule="auto"/>
              <w:ind w:firstLine="0"/>
              <w:rPr>
                <w:lang w:eastAsia="en-US"/>
              </w:rPr>
            </w:pPr>
            <w:r w:rsidRPr="002350C4">
              <w:rPr>
                <w:lang w:eastAsia="en-US"/>
              </w:rPr>
              <w:t>- методами  исправления ошибок в технике избранных видов спорта.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2350C4" w:rsidRPr="002350C4" w:rsidRDefault="002350C4" w:rsidP="002350C4">
            <w:pPr>
              <w:pStyle w:val="af6"/>
              <w:shd w:val="clear" w:color="auto" w:fill="FFFFFF"/>
              <w:spacing w:before="45" w:beforeAutospacing="0" w:after="150" w:afterAutospacing="0" w:line="270" w:lineRule="atLeast"/>
              <w:ind w:right="75"/>
              <w:jc w:val="center"/>
              <w:rPr>
                <w:color w:val="000000"/>
              </w:rPr>
            </w:pPr>
            <w:r w:rsidRPr="002350C4">
              <w:rPr>
                <w:b/>
                <w:color w:val="000000"/>
              </w:rPr>
              <w:t xml:space="preserve">Примерная таблица последовательности изучения </w:t>
            </w:r>
            <w:r w:rsidRPr="0053049B">
              <w:rPr>
                <w:b/>
                <w:color w:val="000000"/>
              </w:rPr>
              <w:t>технических приемов</w:t>
            </w:r>
            <w:r w:rsidRPr="002350C4">
              <w:rPr>
                <w:b/>
                <w:color w:val="000000"/>
              </w:rPr>
              <w:t xml:space="preserve"> настольного тенниса</w:t>
            </w:r>
          </w:p>
          <w:tbl>
            <w:tblPr>
              <w:tblStyle w:val="af7"/>
              <w:tblW w:w="9375" w:type="dxa"/>
              <w:tblInd w:w="250" w:type="dxa"/>
              <w:tblLook w:val="01E0"/>
            </w:tblPr>
            <w:tblGrid>
              <w:gridCol w:w="992"/>
              <w:gridCol w:w="8368"/>
              <w:gridCol w:w="15"/>
            </w:tblGrid>
            <w:tr w:rsidR="002350C4" w:rsidRPr="002350C4" w:rsidTr="00636204">
              <w:tc>
                <w:tcPr>
                  <w:tcW w:w="992" w:type="dxa"/>
                </w:tcPr>
                <w:p w:rsidR="002350C4" w:rsidRPr="002350C4" w:rsidRDefault="002350C4" w:rsidP="002350C4">
                  <w:pPr>
                    <w:ind w:firstLine="0"/>
                  </w:pPr>
                  <w:r w:rsidRPr="002350C4">
                    <w:t>1</w:t>
                  </w:r>
                </w:p>
              </w:tc>
              <w:tc>
                <w:tcPr>
                  <w:tcW w:w="8383" w:type="dxa"/>
                  <w:gridSpan w:val="2"/>
                </w:tcPr>
                <w:p w:rsidR="002350C4" w:rsidRPr="002350C4" w:rsidRDefault="002350C4" w:rsidP="002350C4">
                  <w:pPr>
                    <w:ind w:firstLine="0"/>
                  </w:pPr>
                  <w:r w:rsidRPr="002350C4">
                    <w:t>Упражнения с ракеткой и шариком</w:t>
                  </w:r>
                </w:p>
              </w:tc>
            </w:tr>
            <w:tr w:rsidR="002350C4" w:rsidRPr="00F1032C" w:rsidTr="00636204">
              <w:tc>
                <w:tcPr>
                  <w:tcW w:w="992" w:type="dxa"/>
                </w:tcPr>
                <w:p w:rsidR="002350C4" w:rsidRPr="00532E93" w:rsidRDefault="002350C4" w:rsidP="002350C4">
                  <w:pPr>
                    <w:ind w:firstLine="0"/>
                  </w:pPr>
                  <w:r w:rsidRPr="00532E93">
                    <w:t>2</w:t>
                  </w:r>
                </w:p>
              </w:tc>
              <w:tc>
                <w:tcPr>
                  <w:tcW w:w="8383" w:type="dxa"/>
                  <w:gridSpan w:val="2"/>
                </w:tcPr>
                <w:p w:rsidR="002350C4" w:rsidRPr="00532E93" w:rsidRDefault="002350C4" w:rsidP="002350C4">
                  <w:pPr>
                    <w:ind w:firstLine="0"/>
                  </w:pPr>
                  <w:r w:rsidRPr="00532E93">
                    <w:t>Техника подачи толчком</w:t>
                  </w:r>
                </w:p>
              </w:tc>
            </w:tr>
            <w:tr w:rsidR="002350C4" w:rsidRPr="002350C4" w:rsidTr="00636204">
              <w:tc>
                <w:tcPr>
                  <w:tcW w:w="992" w:type="dxa"/>
                </w:tcPr>
                <w:p w:rsidR="002350C4" w:rsidRPr="002350C4" w:rsidRDefault="002350C4" w:rsidP="002350C4">
                  <w:pPr>
                    <w:ind w:firstLine="0"/>
                  </w:pPr>
                  <w:r w:rsidRPr="002350C4">
                    <w:t>3</w:t>
                  </w:r>
                </w:p>
              </w:tc>
              <w:tc>
                <w:tcPr>
                  <w:tcW w:w="8383" w:type="dxa"/>
                  <w:gridSpan w:val="2"/>
                </w:tcPr>
                <w:p w:rsidR="002350C4" w:rsidRPr="002350C4" w:rsidRDefault="002350C4" w:rsidP="002350C4">
                  <w:pPr>
                    <w:ind w:firstLine="0"/>
                  </w:pPr>
                  <w:r w:rsidRPr="002350C4">
                    <w:t>Игра толчком справа и слева</w:t>
                  </w:r>
                </w:p>
              </w:tc>
            </w:tr>
            <w:tr w:rsidR="002350C4" w:rsidRPr="002350C4" w:rsidTr="00636204">
              <w:trPr>
                <w:gridAfter w:val="1"/>
                <w:wAfter w:w="15" w:type="dxa"/>
              </w:trPr>
              <w:tc>
                <w:tcPr>
                  <w:tcW w:w="992" w:type="dxa"/>
                </w:tcPr>
                <w:p w:rsidR="002350C4" w:rsidRPr="002350C4" w:rsidRDefault="002350C4" w:rsidP="002350C4">
                  <w:pPr>
                    <w:ind w:firstLine="0"/>
                  </w:pPr>
                  <w:r w:rsidRPr="002350C4">
                    <w:t>4</w:t>
                  </w:r>
                </w:p>
              </w:tc>
              <w:tc>
                <w:tcPr>
                  <w:tcW w:w="8368" w:type="dxa"/>
                </w:tcPr>
                <w:p w:rsidR="002350C4" w:rsidRPr="002350C4" w:rsidRDefault="002350C4" w:rsidP="002350C4">
                  <w:pPr>
                    <w:ind w:firstLine="0"/>
                  </w:pPr>
                  <w:r w:rsidRPr="002350C4">
                    <w:t>Атакующие удары по диагонали</w:t>
                  </w:r>
                </w:p>
              </w:tc>
            </w:tr>
            <w:tr w:rsidR="002350C4" w:rsidRPr="002350C4" w:rsidTr="00636204">
              <w:trPr>
                <w:gridAfter w:val="1"/>
                <w:wAfter w:w="15" w:type="dxa"/>
              </w:trPr>
              <w:tc>
                <w:tcPr>
                  <w:tcW w:w="992" w:type="dxa"/>
                </w:tcPr>
                <w:p w:rsidR="002350C4" w:rsidRPr="002350C4" w:rsidRDefault="002350C4" w:rsidP="002350C4">
                  <w:pPr>
                    <w:ind w:firstLine="0"/>
                  </w:pPr>
                  <w:r w:rsidRPr="002350C4">
                    <w:t>5</w:t>
                  </w:r>
                </w:p>
              </w:tc>
              <w:tc>
                <w:tcPr>
                  <w:tcW w:w="8368" w:type="dxa"/>
                </w:tcPr>
                <w:p w:rsidR="002350C4" w:rsidRPr="002350C4" w:rsidRDefault="002350C4" w:rsidP="002350C4">
                  <w:pPr>
                    <w:ind w:firstLine="0"/>
                  </w:pPr>
                  <w:r w:rsidRPr="002350C4">
                    <w:t>Атакующие удары по линии</w:t>
                  </w:r>
                </w:p>
              </w:tc>
            </w:tr>
            <w:tr w:rsidR="002350C4" w:rsidRPr="002350C4" w:rsidTr="00636204">
              <w:trPr>
                <w:gridAfter w:val="1"/>
                <w:wAfter w:w="15" w:type="dxa"/>
              </w:trPr>
              <w:tc>
                <w:tcPr>
                  <w:tcW w:w="992" w:type="dxa"/>
                </w:tcPr>
                <w:p w:rsidR="002350C4" w:rsidRPr="002350C4" w:rsidRDefault="002350C4" w:rsidP="002350C4">
                  <w:pPr>
                    <w:ind w:firstLine="0"/>
                  </w:pPr>
                  <w:r w:rsidRPr="002350C4">
                    <w:t>6</w:t>
                  </w:r>
                </w:p>
              </w:tc>
              <w:tc>
                <w:tcPr>
                  <w:tcW w:w="8368" w:type="dxa"/>
                </w:tcPr>
                <w:p w:rsidR="002350C4" w:rsidRPr="002350C4" w:rsidRDefault="002350C4" w:rsidP="002350C4">
                  <w:pPr>
                    <w:ind w:firstLine="0"/>
                  </w:pPr>
                  <w:r w:rsidRPr="002350C4">
                    <w:t>Игра в защите</w:t>
                  </w:r>
                </w:p>
              </w:tc>
            </w:tr>
            <w:tr w:rsidR="002350C4" w:rsidRPr="002350C4" w:rsidTr="00636204">
              <w:tblPrEx>
                <w:tblLook w:val="04A0"/>
              </w:tblPrEx>
              <w:trPr>
                <w:gridAfter w:val="1"/>
                <w:wAfter w:w="15" w:type="dxa"/>
              </w:trPr>
              <w:tc>
                <w:tcPr>
                  <w:tcW w:w="992" w:type="dxa"/>
                </w:tcPr>
                <w:p w:rsidR="002350C4" w:rsidRPr="002350C4" w:rsidRDefault="002350C4" w:rsidP="002350C4">
                  <w:pPr>
                    <w:ind w:firstLine="0"/>
                  </w:pPr>
                  <w:r w:rsidRPr="002350C4">
                    <w:t>7</w:t>
                  </w:r>
                </w:p>
              </w:tc>
              <w:tc>
                <w:tcPr>
                  <w:tcW w:w="8368" w:type="dxa"/>
                </w:tcPr>
                <w:p w:rsidR="002350C4" w:rsidRPr="002350C4" w:rsidRDefault="002350C4" w:rsidP="002350C4">
                  <w:pPr>
                    <w:ind w:firstLine="0"/>
                  </w:pPr>
                  <w:r w:rsidRPr="002350C4">
                    <w:t>Отработка ударов накатом</w:t>
                  </w:r>
                </w:p>
              </w:tc>
            </w:tr>
            <w:tr w:rsidR="002350C4" w:rsidRPr="002350C4" w:rsidTr="00636204">
              <w:tblPrEx>
                <w:tblLook w:val="04A0"/>
              </w:tblPrEx>
              <w:trPr>
                <w:gridAfter w:val="1"/>
                <w:wAfter w:w="15" w:type="dxa"/>
              </w:trPr>
              <w:tc>
                <w:tcPr>
                  <w:tcW w:w="992" w:type="dxa"/>
                </w:tcPr>
                <w:p w:rsidR="002350C4" w:rsidRPr="002350C4" w:rsidRDefault="002350C4" w:rsidP="002350C4">
                  <w:pPr>
                    <w:ind w:firstLine="0"/>
                  </w:pPr>
                  <w:r w:rsidRPr="002350C4">
                    <w:t>8</w:t>
                  </w:r>
                </w:p>
              </w:tc>
              <w:tc>
                <w:tcPr>
                  <w:tcW w:w="8368" w:type="dxa"/>
                </w:tcPr>
                <w:p w:rsidR="002350C4" w:rsidRPr="002350C4" w:rsidRDefault="002350C4" w:rsidP="002350C4">
                  <w:pPr>
                    <w:ind w:firstLine="0"/>
                  </w:pPr>
                  <w:r w:rsidRPr="002350C4">
                    <w:t>Отработка ударов срезкой</w:t>
                  </w:r>
                </w:p>
              </w:tc>
            </w:tr>
            <w:tr w:rsidR="002350C4" w:rsidRPr="002350C4" w:rsidTr="00636204">
              <w:tblPrEx>
                <w:tblLook w:val="04A0"/>
              </w:tblPrEx>
              <w:trPr>
                <w:gridAfter w:val="1"/>
                <w:wAfter w:w="15" w:type="dxa"/>
              </w:trPr>
              <w:tc>
                <w:tcPr>
                  <w:tcW w:w="992" w:type="dxa"/>
                </w:tcPr>
                <w:p w:rsidR="002350C4" w:rsidRPr="002350C4" w:rsidRDefault="002350C4" w:rsidP="002350C4">
                  <w:pPr>
                    <w:ind w:firstLine="0"/>
                  </w:pPr>
                  <w:r w:rsidRPr="002350C4">
                    <w:t>9</w:t>
                  </w:r>
                </w:p>
              </w:tc>
              <w:tc>
                <w:tcPr>
                  <w:tcW w:w="8368" w:type="dxa"/>
                </w:tcPr>
                <w:p w:rsidR="002350C4" w:rsidRPr="002350C4" w:rsidRDefault="002350C4" w:rsidP="002350C4">
                  <w:pPr>
                    <w:ind w:firstLine="0"/>
                  </w:pPr>
                  <w:r w:rsidRPr="002350C4">
                    <w:t>Поочередные удары левой и правой стороной ракетки</w:t>
                  </w:r>
                </w:p>
              </w:tc>
            </w:tr>
            <w:tr w:rsidR="002350C4" w:rsidRPr="002350C4" w:rsidTr="00636204">
              <w:tblPrEx>
                <w:tblLook w:val="04A0"/>
              </w:tblPrEx>
              <w:trPr>
                <w:gridAfter w:val="1"/>
                <w:wAfter w:w="15" w:type="dxa"/>
              </w:trPr>
              <w:tc>
                <w:tcPr>
                  <w:tcW w:w="992" w:type="dxa"/>
                </w:tcPr>
                <w:p w:rsidR="002350C4" w:rsidRPr="002350C4" w:rsidRDefault="002350C4" w:rsidP="002350C4">
                  <w:pPr>
                    <w:ind w:firstLine="0"/>
                  </w:pPr>
                  <w:r w:rsidRPr="002350C4">
                    <w:t>10</w:t>
                  </w:r>
                </w:p>
              </w:tc>
              <w:tc>
                <w:tcPr>
                  <w:tcW w:w="8368" w:type="dxa"/>
                </w:tcPr>
                <w:p w:rsidR="002350C4" w:rsidRPr="002350C4" w:rsidRDefault="002350C4" w:rsidP="002350C4">
                  <w:pPr>
                    <w:ind w:firstLine="0"/>
                  </w:pPr>
                  <w:r w:rsidRPr="002350C4">
                    <w:t>Атакующие удары справа разной силы и направления</w:t>
                  </w:r>
                </w:p>
              </w:tc>
            </w:tr>
            <w:tr w:rsidR="002350C4" w:rsidRPr="002350C4" w:rsidTr="00636204">
              <w:tblPrEx>
                <w:tblLook w:val="04A0"/>
              </w:tblPrEx>
              <w:trPr>
                <w:gridAfter w:val="1"/>
                <w:wAfter w:w="15" w:type="dxa"/>
              </w:trPr>
              <w:tc>
                <w:tcPr>
                  <w:tcW w:w="992" w:type="dxa"/>
                </w:tcPr>
                <w:p w:rsidR="002350C4" w:rsidRPr="002350C4" w:rsidRDefault="002350C4" w:rsidP="002350C4">
                  <w:pPr>
                    <w:ind w:firstLine="0"/>
                  </w:pPr>
                  <w:r w:rsidRPr="002350C4">
                    <w:t>11</w:t>
                  </w:r>
                </w:p>
              </w:tc>
              <w:tc>
                <w:tcPr>
                  <w:tcW w:w="8368" w:type="dxa"/>
                </w:tcPr>
                <w:p w:rsidR="002350C4" w:rsidRPr="002350C4" w:rsidRDefault="002350C4" w:rsidP="002350C4">
                  <w:pPr>
                    <w:ind w:firstLine="0"/>
                  </w:pPr>
                  <w:r w:rsidRPr="002350C4">
                    <w:t>Атакующие удары слева разной силы и направления</w:t>
                  </w:r>
                </w:p>
              </w:tc>
            </w:tr>
            <w:tr w:rsidR="002350C4" w:rsidRPr="002350C4" w:rsidTr="00636204">
              <w:tblPrEx>
                <w:tblLook w:val="04A0"/>
              </w:tblPrEx>
              <w:trPr>
                <w:gridAfter w:val="1"/>
                <w:wAfter w:w="15" w:type="dxa"/>
              </w:trPr>
              <w:tc>
                <w:tcPr>
                  <w:tcW w:w="992" w:type="dxa"/>
                </w:tcPr>
                <w:p w:rsidR="002350C4" w:rsidRPr="002350C4" w:rsidRDefault="002350C4" w:rsidP="002350C4">
                  <w:pPr>
                    <w:ind w:firstLine="0"/>
                  </w:pPr>
                  <w:r w:rsidRPr="002350C4">
                    <w:t>12</w:t>
                  </w:r>
                </w:p>
              </w:tc>
              <w:tc>
                <w:tcPr>
                  <w:tcW w:w="8368" w:type="dxa"/>
                </w:tcPr>
                <w:p w:rsidR="002350C4" w:rsidRPr="002350C4" w:rsidRDefault="002350C4" w:rsidP="002350C4">
                  <w:pPr>
                    <w:ind w:firstLine="0"/>
                  </w:pPr>
                  <w:r w:rsidRPr="002350C4">
                    <w:t>Удары подставкой</w:t>
                  </w:r>
                </w:p>
              </w:tc>
            </w:tr>
            <w:tr w:rsidR="002350C4" w:rsidRPr="002350C4" w:rsidTr="00636204">
              <w:tblPrEx>
                <w:tblLook w:val="04A0"/>
              </w:tblPrEx>
              <w:trPr>
                <w:gridAfter w:val="1"/>
                <w:wAfter w:w="15" w:type="dxa"/>
              </w:trPr>
              <w:tc>
                <w:tcPr>
                  <w:tcW w:w="992" w:type="dxa"/>
                </w:tcPr>
                <w:p w:rsidR="002350C4" w:rsidRPr="002350C4" w:rsidRDefault="002350C4" w:rsidP="002350C4">
                  <w:pPr>
                    <w:ind w:firstLine="0"/>
                  </w:pPr>
                  <w:r w:rsidRPr="002350C4">
                    <w:t>13</w:t>
                  </w:r>
                </w:p>
              </w:tc>
              <w:tc>
                <w:tcPr>
                  <w:tcW w:w="8368" w:type="dxa"/>
                </w:tcPr>
                <w:p w:rsidR="002350C4" w:rsidRPr="002350C4" w:rsidRDefault="002350C4" w:rsidP="002350C4">
                  <w:pPr>
                    <w:ind w:firstLine="0"/>
                  </w:pPr>
                  <w:r w:rsidRPr="002350C4">
                    <w:t>Чередование ударов различных стилей</w:t>
                  </w:r>
                </w:p>
              </w:tc>
            </w:tr>
            <w:tr w:rsidR="002350C4" w:rsidRPr="002350C4" w:rsidTr="00636204">
              <w:tblPrEx>
                <w:tblLook w:val="04A0"/>
              </w:tblPrEx>
              <w:trPr>
                <w:gridAfter w:val="1"/>
                <w:wAfter w:w="15" w:type="dxa"/>
              </w:trPr>
              <w:tc>
                <w:tcPr>
                  <w:tcW w:w="992" w:type="dxa"/>
                </w:tcPr>
                <w:p w:rsidR="002350C4" w:rsidRPr="002350C4" w:rsidRDefault="002350C4" w:rsidP="002350C4">
                  <w:pPr>
                    <w:ind w:firstLine="0"/>
                  </w:pPr>
                  <w:r w:rsidRPr="002350C4">
                    <w:t>14</w:t>
                  </w:r>
                </w:p>
              </w:tc>
              <w:tc>
                <w:tcPr>
                  <w:tcW w:w="8368" w:type="dxa"/>
                </w:tcPr>
                <w:p w:rsidR="002350C4" w:rsidRPr="002350C4" w:rsidRDefault="002350C4" w:rsidP="002350C4">
                  <w:pPr>
                    <w:ind w:firstLine="0"/>
                  </w:pPr>
                  <w:r w:rsidRPr="002350C4">
                    <w:t>Передвижение</w:t>
                  </w:r>
                </w:p>
              </w:tc>
            </w:tr>
            <w:tr w:rsidR="002350C4" w:rsidRPr="002350C4" w:rsidTr="00636204">
              <w:tblPrEx>
                <w:tblLook w:val="04A0"/>
              </w:tblPrEx>
              <w:trPr>
                <w:gridAfter w:val="1"/>
                <w:wAfter w:w="15" w:type="dxa"/>
              </w:trPr>
              <w:tc>
                <w:tcPr>
                  <w:tcW w:w="992" w:type="dxa"/>
                </w:tcPr>
                <w:p w:rsidR="002350C4" w:rsidRPr="002350C4" w:rsidRDefault="002350C4" w:rsidP="002350C4">
                  <w:pPr>
                    <w:ind w:firstLine="0"/>
                  </w:pPr>
                  <w:r w:rsidRPr="002350C4">
                    <w:t>15</w:t>
                  </w:r>
                </w:p>
              </w:tc>
              <w:tc>
                <w:tcPr>
                  <w:tcW w:w="8368" w:type="dxa"/>
                </w:tcPr>
                <w:p w:rsidR="002350C4" w:rsidRPr="002350C4" w:rsidRDefault="002350C4" w:rsidP="002350C4">
                  <w:pPr>
                    <w:ind w:firstLine="0"/>
                  </w:pPr>
                  <w:r w:rsidRPr="002350C4">
                    <w:t>Комбинации</w:t>
                  </w:r>
                </w:p>
              </w:tc>
            </w:tr>
            <w:tr w:rsidR="002350C4" w:rsidRPr="002350C4" w:rsidTr="00636204">
              <w:tblPrEx>
                <w:tblLook w:val="04A0"/>
              </w:tblPrEx>
              <w:trPr>
                <w:gridAfter w:val="1"/>
                <w:wAfter w:w="15" w:type="dxa"/>
              </w:trPr>
              <w:tc>
                <w:tcPr>
                  <w:tcW w:w="992" w:type="dxa"/>
                </w:tcPr>
                <w:p w:rsidR="002350C4" w:rsidRPr="002350C4" w:rsidRDefault="002350C4" w:rsidP="002350C4">
                  <w:pPr>
                    <w:ind w:firstLine="0"/>
                  </w:pPr>
                  <w:r w:rsidRPr="002350C4">
                    <w:t>16</w:t>
                  </w:r>
                </w:p>
              </w:tc>
              <w:tc>
                <w:tcPr>
                  <w:tcW w:w="8368" w:type="dxa"/>
                </w:tcPr>
                <w:p w:rsidR="002350C4" w:rsidRPr="002350C4" w:rsidRDefault="002350C4" w:rsidP="002350C4">
                  <w:pPr>
                    <w:ind w:firstLine="0"/>
                  </w:pPr>
                  <w:r w:rsidRPr="002350C4">
                    <w:t>Прием подачи</w:t>
                  </w:r>
                </w:p>
              </w:tc>
            </w:tr>
            <w:tr w:rsidR="002350C4" w:rsidRPr="002350C4" w:rsidTr="00636204">
              <w:tblPrEx>
                <w:tblLook w:val="04A0"/>
              </w:tblPrEx>
              <w:trPr>
                <w:gridAfter w:val="1"/>
                <w:wAfter w:w="15" w:type="dxa"/>
              </w:trPr>
              <w:tc>
                <w:tcPr>
                  <w:tcW w:w="992" w:type="dxa"/>
                </w:tcPr>
                <w:p w:rsidR="002350C4" w:rsidRPr="002350C4" w:rsidRDefault="002350C4" w:rsidP="002350C4">
                  <w:pPr>
                    <w:ind w:firstLine="0"/>
                  </w:pPr>
                  <w:r w:rsidRPr="002350C4">
                    <w:t>17</w:t>
                  </w:r>
                </w:p>
              </w:tc>
              <w:tc>
                <w:tcPr>
                  <w:tcW w:w="8368" w:type="dxa"/>
                </w:tcPr>
                <w:p w:rsidR="002350C4" w:rsidRPr="002350C4" w:rsidRDefault="002350C4" w:rsidP="002350C4">
                  <w:pPr>
                    <w:ind w:firstLine="0"/>
                  </w:pPr>
                  <w:r w:rsidRPr="002350C4">
                    <w:t>Игра топ- спином</w:t>
                  </w:r>
                </w:p>
              </w:tc>
            </w:tr>
            <w:tr w:rsidR="002350C4" w:rsidRPr="002350C4" w:rsidTr="00636204">
              <w:tblPrEx>
                <w:tblLook w:val="04A0"/>
              </w:tblPrEx>
              <w:trPr>
                <w:gridAfter w:val="1"/>
                <w:wAfter w:w="15" w:type="dxa"/>
              </w:trPr>
              <w:tc>
                <w:tcPr>
                  <w:tcW w:w="992" w:type="dxa"/>
                </w:tcPr>
                <w:p w:rsidR="002350C4" w:rsidRPr="002350C4" w:rsidRDefault="002350C4" w:rsidP="002350C4">
                  <w:pPr>
                    <w:ind w:firstLine="0"/>
                  </w:pPr>
                  <w:r w:rsidRPr="002350C4">
                    <w:t>18</w:t>
                  </w:r>
                </w:p>
              </w:tc>
              <w:tc>
                <w:tcPr>
                  <w:tcW w:w="8368" w:type="dxa"/>
                </w:tcPr>
                <w:p w:rsidR="002350C4" w:rsidRPr="002350C4" w:rsidRDefault="002350C4" w:rsidP="002350C4">
                  <w:pPr>
                    <w:ind w:firstLine="0"/>
                  </w:pPr>
                  <w:r w:rsidRPr="002350C4">
                    <w:t>Упражнения в парной игре</w:t>
                  </w:r>
                </w:p>
              </w:tc>
            </w:tr>
            <w:tr w:rsidR="002350C4" w:rsidRPr="002350C4" w:rsidTr="00636204">
              <w:tblPrEx>
                <w:tblLook w:val="04A0"/>
              </w:tblPrEx>
              <w:trPr>
                <w:gridAfter w:val="1"/>
                <w:wAfter w:w="15" w:type="dxa"/>
              </w:trPr>
              <w:tc>
                <w:tcPr>
                  <w:tcW w:w="992" w:type="dxa"/>
                </w:tcPr>
                <w:p w:rsidR="002350C4" w:rsidRPr="002350C4" w:rsidRDefault="002350C4" w:rsidP="002350C4">
                  <w:pPr>
                    <w:ind w:firstLine="0"/>
                  </w:pPr>
                  <w:r w:rsidRPr="002350C4">
                    <w:t>19</w:t>
                  </w:r>
                </w:p>
              </w:tc>
              <w:tc>
                <w:tcPr>
                  <w:tcW w:w="8368" w:type="dxa"/>
                </w:tcPr>
                <w:p w:rsidR="002350C4" w:rsidRPr="002350C4" w:rsidRDefault="002350C4" w:rsidP="002350C4">
                  <w:pPr>
                    <w:ind w:firstLine="0"/>
                  </w:pPr>
                  <w:r w:rsidRPr="002350C4">
                    <w:t>Отработка игры в защите</w:t>
                  </w:r>
                </w:p>
              </w:tc>
            </w:tr>
            <w:tr w:rsidR="002350C4" w:rsidRPr="002350C4" w:rsidTr="00636204">
              <w:tblPrEx>
                <w:tblLook w:val="04A0"/>
              </w:tblPrEx>
              <w:trPr>
                <w:gridAfter w:val="1"/>
                <w:wAfter w:w="15" w:type="dxa"/>
              </w:trPr>
              <w:tc>
                <w:tcPr>
                  <w:tcW w:w="992" w:type="dxa"/>
                </w:tcPr>
                <w:p w:rsidR="002350C4" w:rsidRPr="002350C4" w:rsidRDefault="002350C4" w:rsidP="002350C4">
                  <w:pPr>
                    <w:ind w:firstLine="0"/>
                  </w:pPr>
                  <w:r w:rsidRPr="002350C4">
                    <w:t>20</w:t>
                  </w:r>
                </w:p>
              </w:tc>
              <w:tc>
                <w:tcPr>
                  <w:tcW w:w="8368" w:type="dxa"/>
                </w:tcPr>
                <w:p w:rsidR="002350C4" w:rsidRPr="002350C4" w:rsidRDefault="002350C4" w:rsidP="002350C4">
                  <w:pPr>
                    <w:ind w:firstLine="0"/>
                  </w:pPr>
                  <w:r w:rsidRPr="002350C4">
                    <w:t>Переход от защиты к атаке</w:t>
                  </w:r>
                </w:p>
              </w:tc>
            </w:tr>
            <w:tr w:rsidR="002350C4" w:rsidRPr="002350C4" w:rsidTr="00636204">
              <w:tblPrEx>
                <w:tblLook w:val="04A0"/>
              </w:tblPrEx>
              <w:trPr>
                <w:gridAfter w:val="1"/>
                <w:wAfter w:w="15" w:type="dxa"/>
              </w:trPr>
              <w:tc>
                <w:tcPr>
                  <w:tcW w:w="992" w:type="dxa"/>
                </w:tcPr>
                <w:p w:rsidR="002350C4" w:rsidRPr="002350C4" w:rsidRDefault="002350C4" w:rsidP="002350C4">
                  <w:pPr>
                    <w:ind w:firstLine="0"/>
                  </w:pPr>
                  <w:r w:rsidRPr="002350C4">
                    <w:t>21</w:t>
                  </w:r>
                </w:p>
              </w:tc>
              <w:tc>
                <w:tcPr>
                  <w:tcW w:w="8368" w:type="dxa"/>
                </w:tcPr>
                <w:p w:rsidR="002350C4" w:rsidRPr="002350C4" w:rsidRDefault="002350C4" w:rsidP="002350C4">
                  <w:pPr>
                    <w:ind w:firstLine="0"/>
                  </w:pPr>
                  <w:r w:rsidRPr="002350C4">
                    <w:t>Игра с тренером</w:t>
                  </w:r>
                </w:p>
              </w:tc>
            </w:tr>
            <w:tr w:rsidR="002350C4" w:rsidRPr="002350C4" w:rsidTr="00636204">
              <w:tblPrEx>
                <w:tblLook w:val="04A0"/>
              </w:tblPrEx>
              <w:trPr>
                <w:gridAfter w:val="1"/>
                <w:wAfter w:w="15" w:type="dxa"/>
              </w:trPr>
              <w:tc>
                <w:tcPr>
                  <w:tcW w:w="992" w:type="dxa"/>
                </w:tcPr>
                <w:p w:rsidR="002350C4" w:rsidRPr="002350C4" w:rsidRDefault="002350C4" w:rsidP="002350C4">
                  <w:pPr>
                    <w:ind w:firstLine="0"/>
                  </w:pPr>
                  <w:r w:rsidRPr="002350C4">
                    <w:t>22</w:t>
                  </w:r>
                </w:p>
              </w:tc>
              <w:tc>
                <w:tcPr>
                  <w:tcW w:w="8368" w:type="dxa"/>
                </w:tcPr>
                <w:p w:rsidR="002350C4" w:rsidRPr="002350C4" w:rsidRDefault="002350C4" w:rsidP="002350C4">
                  <w:pPr>
                    <w:ind w:firstLine="0"/>
                  </w:pPr>
                  <w:r w:rsidRPr="002350C4">
                    <w:t>Подача боковым вращением</w:t>
                  </w:r>
                </w:p>
              </w:tc>
            </w:tr>
            <w:tr w:rsidR="002350C4" w:rsidRPr="002350C4" w:rsidTr="00636204">
              <w:tblPrEx>
                <w:tblLook w:val="04A0"/>
              </w:tblPrEx>
              <w:trPr>
                <w:gridAfter w:val="1"/>
                <w:wAfter w:w="15" w:type="dxa"/>
              </w:trPr>
              <w:tc>
                <w:tcPr>
                  <w:tcW w:w="992" w:type="dxa"/>
                </w:tcPr>
                <w:p w:rsidR="002350C4" w:rsidRPr="002350C4" w:rsidRDefault="002350C4" w:rsidP="002350C4">
                  <w:pPr>
                    <w:ind w:firstLine="0"/>
                  </w:pPr>
                  <w:r w:rsidRPr="002350C4">
                    <w:lastRenderedPageBreak/>
                    <w:t>23</w:t>
                  </w:r>
                </w:p>
              </w:tc>
              <w:tc>
                <w:tcPr>
                  <w:tcW w:w="8368" w:type="dxa"/>
                </w:tcPr>
                <w:p w:rsidR="002350C4" w:rsidRPr="002350C4" w:rsidRDefault="002350C4" w:rsidP="002350C4">
                  <w:pPr>
                    <w:ind w:firstLine="0"/>
                  </w:pPr>
                  <w:r w:rsidRPr="002350C4">
                    <w:t>Техника приема подач разных видов</w:t>
                  </w:r>
                </w:p>
              </w:tc>
            </w:tr>
            <w:tr w:rsidR="002350C4" w:rsidRPr="002350C4" w:rsidTr="00636204">
              <w:tblPrEx>
                <w:tblLook w:val="04A0"/>
              </w:tblPrEx>
              <w:trPr>
                <w:gridAfter w:val="1"/>
                <w:wAfter w:w="15" w:type="dxa"/>
              </w:trPr>
              <w:tc>
                <w:tcPr>
                  <w:tcW w:w="992" w:type="dxa"/>
                </w:tcPr>
                <w:p w:rsidR="002350C4" w:rsidRPr="002350C4" w:rsidRDefault="002350C4" w:rsidP="002350C4">
                  <w:pPr>
                    <w:pStyle w:val="af6"/>
                    <w:shd w:val="clear" w:color="auto" w:fill="FFFFFF"/>
                    <w:spacing w:before="0" w:beforeAutospacing="0" w:after="0" w:afterAutospacing="0"/>
                    <w:jc w:val="both"/>
                    <w:rPr>
                      <w:color w:val="000000"/>
                    </w:rPr>
                  </w:pPr>
                  <w:r w:rsidRPr="002350C4">
                    <w:rPr>
                      <w:color w:val="000000"/>
                    </w:rPr>
                    <w:t>24</w:t>
                  </w:r>
                </w:p>
              </w:tc>
              <w:tc>
                <w:tcPr>
                  <w:tcW w:w="8368" w:type="dxa"/>
                </w:tcPr>
                <w:p w:rsidR="002350C4" w:rsidRPr="002350C4" w:rsidRDefault="002350C4" w:rsidP="002350C4">
                  <w:pPr>
                    <w:pStyle w:val="af6"/>
                    <w:shd w:val="clear" w:color="auto" w:fill="FFFFFF"/>
                    <w:spacing w:before="0" w:beforeAutospacing="0" w:after="0" w:afterAutospacing="0"/>
                    <w:rPr>
                      <w:color w:val="000000"/>
                    </w:rPr>
                  </w:pPr>
                  <w:r w:rsidRPr="002350C4">
                    <w:t>Техника выполнения ударов по высокому мячу</w:t>
                  </w:r>
                </w:p>
              </w:tc>
            </w:tr>
          </w:tbl>
          <w:p w:rsidR="00C7265B" w:rsidRDefault="00C7265B">
            <w:pPr>
              <w:spacing w:line="276" w:lineRule="auto"/>
              <w:ind w:firstLine="0"/>
              <w:rPr>
                <w:lang w:eastAsia="en-US"/>
              </w:rPr>
            </w:pPr>
          </w:p>
          <w:p w:rsidR="002350C4" w:rsidRPr="002350C4" w:rsidRDefault="002350C4" w:rsidP="002350C4">
            <w:pPr>
              <w:pStyle w:val="af6"/>
              <w:shd w:val="clear" w:color="auto" w:fill="FFFFFF"/>
              <w:spacing w:before="45" w:beforeAutospacing="0" w:after="150" w:afterAutospacing="0" w:line="270" w:lineRule="atLeast"/>
              <w:ind w:left="75" w:right="75"/>
              <w:jc w:val="center"/>
              <w:rPr>
                <w:color w:val="000000"/>
              </w:rPr>
            </w:pPr>
            <w:r w:rsidRPr="002350C4">
              <w:rPr>
                <w:b/>
                <w:color w:val="000000"/>
              </w:rPr>
              <w:t xml:space="preserve">Примерная таблица последовательности </w:t>
            </w:r>
            <w:r w:rsidRPr="0053049B">
              <w:rPr>
                <w:b/>
                <w:color w:val="000000"/>
              </w:rPr>
              <w:t>изучения тактических приемов</w:t>
            </w:r>
            <w:r w:rsidRPr="002350C4">
              <w:rPr>
                <w:b/>
                <w:color w:val="000000"/>
              </w:rPr>
              <w:t xml:space="preserve"> настольного тенниса</w:t>
            </w:r>
          </w:p>
          <w:tbl>
            <w:tblPr>
              <w:tblStyle w:val="af7"/>
              <w:tblW w:w="0" w:type="auto"/>
              <w:tblLook w:val="01E0"/>
            </w:tblPr>
            <w:tblGrid>
              <w:gridCol w:w="615"/>
              <w:gridCol w:w="8084"/>
            </w:tblGrid>
            <w:tr w:rsidR="002350C4" w:rsidRPr="002350C4" w:rsidTr="00636204">
              <w:tc>
                <w:tcPr>
                  <w:tcW w:w="615" w:type="dxa"/>
                </w:tcPr>
                <w:p w:rsidR="002350C4" w:rsidRPr="002350C4" w:rsidRDefault="002350C4" w:rsidP="002350C4">
                  <w:pPr>
                    <w:ind w:firstLine="0"/>
                  </w:pPr>
                  <w:r w:rsidRPr="002350C4">
                    <w:t>1</w:t>
                  </w:r>
                </w:p>
              </w:tc>
              <w:tc>
                <w:tcPr>
                  <w:tcW w:w="8084" w:type="dxa"/>
                </w:tcPr>
                <w:p w:rsidR="002350C4" w:rsidRPr="002350C4" w:rsidRDefault="002350C4" w:rsidP="002350C4">
                  <w:pPr>
                    <w:ind w:firstLine="0"/>
                  </w:pPr>
                  <w:r w:rsidRPr="002350C4">
                    <w:t>Тактические схемы</w:t>
                  </w:r>
                </w:p>
              </w:tc>
            </w:tr>
            <w:tr w:rsidR="002350C4" w:rsidRPr="002350C4" w:rsidTr="00636204">
              <w:tc>
                <w:tcPr>
                  <w:tcW w:w="615" w:type="dxa"/>
                </w:tcPr>
                <w:p w:rsidR="002350C4" w:rsidRPr="002350C4" w:rsidRDefault="002350C4" w:rsidP="002350C4">
                  <w:pPr>
                    <w:ind w:firstLine="0"/>
                  </w:pPr>
                  <w:r w:rsidRPr="002350C4">
                    <w:t>2</w:t>
                  </w:r>
                </w:p>
              </w:tc>
              <w:tc>
                <w:tcPr>
                  <w:tcW w:w="8084" w:type="dxa"/>
                </w:tcPr>
                <w:p w:rsidR="002350C4" w:rsidRPr="002350C4" w:rsidRDefault="002350C4" w:rsidP="002350C4">
                  <w:pPr>
                    <w:ind w:firstLine="0"/>
                  </w:pPr>
                  <w:r w:rsidRPr="002350C4">
                    <w:t>Игра с тренером</w:t>
                  </w:r>
                </w:p>
              </w:tc>
            </w:tr>
            <w:tr w:rsidR="002350C4" w:rsidRPr="002350C4" w:rsidTr="00636204">
              <w:tc>
                <w:tcPr>
                  <w:tcW w:w="615" w:type="dxa"/>
                </w:tcPr>
                <w:p w:rsidR="002350C4" w:rsidRPr="002350C4" w:rsidRDefault="002350C4" w:rsidP="002350C4">
                  <w:pPr>
                    <w:ind w:firstLine="0"/>
                  </w:pPr>
                  <w:r w:rsidRPr="002350C4">
                    <w:t>3</w:t>
                  </w:r>
                </w:p>
              </w:tc>
              <w:tc>
                <w:tcPr>
                  <w:tcW w:w="8084" w:type="dxa"/>
                </w:tcPr>
                <w:p w:rsidR="002350C4" w:rsidRPr="002350C4" w:rsidRDefault="002350C4" w:rsidP="002350C4">
                  <w:pPr>
                    <w:ind w:firstLine="0"/>
                  </w:pPr>
                  <w:r w:rsidRPr="002350C4">
                    <w:t>Выполнение подач разными ударами</w:t>
                  </w:r>
                </w:p>
              </w:tc>
            </w:tr>
            <w:tr w:rsidR="002350C4" w:rsidRPr="002350C4" w:rsidTr="00636204">
              <w:tc>
                <w:tcPr>
                  <w:tcW w:w="615" w:type="dxa"/>
                </w:tcPr>
                <w:p w:rsidR="002350C4" w:rsidRPr="002350C4" w:rsidRDefault="002350C4" w:rsidP="002350C4">
                  <w:pPr>
                    <w:ind w:firstLine="0"/>
                  </w:pPr>
                  <w:r w:rsidRPr="002350C4">
                    <w:t>4</w:t>
                  </w:r>
                </w:p>
              </w:tc>
              <w:tc>
                <w:tcPr>
                  <w:tcW w:w="8084" w:type="dxa"/>
                </w:tcPr>
                <w:p w:rsidR="002350C4" w:rsidRPr="002350C4" w:rsidRDefault="002350C4" w:rsidP="002350C4">
                  <w:pPr>
                    <w:ind w:firstLine="0"/>
                  </w:pPr>
                  <w:r w:rsidRPr="002350C4">
                    <w:t>Игра в разных направлениях</w:t>
                  </w:r>
                </w:p>
              </w:tc>
            </w:tr>
            <w:tr w:rsidR="002350C4" w:rsidRPr="002350C4" w:rsidTr="00636204">
              <w:tc>
                <w:tcPr>
                  <w:tcW w:w="615" w:type="dxa"/>
                </w:tcPr>
                <w:p w:rsidR="002350C4" w:rsidRPr="002350C4" w:rsidRDefault="002350C4" w:rsidP="002350C4">
                  <w:pPr>
                    <w:ind w:firstLine="0"/>
                  </w:pPr>
                  <w:r w:rsidRPr="002350C4">
                    <w:t>5</w:t>
                  </w:r>
                </w:p>
              </w:tc>
              <w:tc>
                <w:tcPr>
                  <w:tcW w:w="8084" w:type="dxa"/>
                </w:tcPr>
                <w:p w:rsidR="002350C4" w:rsidRPr="002350C4" w:rsidRDefault="002350C4" w:rsidP="002350C4">
                  <w:pPr>
                    <w:ind w:firstLine="0"/>
                  </w:pPr>
                  <w:r w:rsidRPr="002350C4">
                    <w:t>Игра на счет разученными ударами</w:t>
                  </w:r>
                </w:p>
              </w:tc>
            </w:tr>
            <w:tr w:rsidR="002350C4" w:rsidRPr="002350C4" w:rsidTr="00636204">
              <w:tc>
                <w:tcPr>
                  <w:tcW w:w="615" w:type="dxa"/>
                </w:tcPr>
                <w:p w:rsidR="002350C4" w:rsidRPr="002350C4" w:rsidRDefault="002350C4" w:rsidP="002350C4">
                  <w:pPr>
                    <w:ind w:firstLine="0"/>
                  </w:pPr>
                  <w:r w:rsidRPr="002350C4">
                    <w:t>6</w:t>
                  </w:r>
                </w:p>
              </w:tc>
              <w:tc>
                <w:tcPr>
                  <w:tcW w:w="8084" w:type="dxa"/>
                </w:tcPr>
                <w:p w:rsidR="002350C4" w:rsidRPr="002350C4" w:rsidRDefault="002350C4" w:rsidP="002350C4">
                  <w:pPr>
                    <w:ind w:firstLine="0"/>
                  </w:pPr>
                  <w:r w:rsidRPr="002350C4">
                    <w:t>Игра с коротких и длинных мячей</w:t>
                  </w:r>
                </w:p>
              </w:tc>
            </w:tr>
            <w:tr w:rsidR="002350C4" w:rsidRPr="002350C4" w:rsidTr="00636204">
              <w:tc>
                <w:tcPr>
                  <w:tcW w:w="615" w:type="dxa"/>
                </w:tcPr>
                <w:p w:rsidR="002350C4" w:rsidRPr="002350C4" w:rsidRDefault="002350C4" w:rsidP="002350C4">
                  <w:pPr>
                    <w:ind w:firstLine="0"/>
                  </w:pPr>
                  <w:r w:rsidRPr="002350C4">
                    <w:t>7</w:t>
                  </w:r>
                </w:p>
              </w:tc>
              <w:tc>
                <w:tcPr>
                  <w:tcW w:w="8084" w:type="dxa"/>
                </w:tcPr>
                <w:p w:rsidR="002350C4" w:rsidRPr="002350C4" w:rsidRDefault="002350C4" w:rsidP="002350C4">
                  <w:pPr>
                    <w:ind w:firstLine="0"/>
                  </w:pPr>
                  <w:r w:rsidRPr="002350C4">
                    <w:t>Групповые игры</w:t>
                  </w:r>
                </w:p>
              </w:tc>
            </w:tr>
            <w:tr w:rsidR="002350C4" w:rsidRPr="002350C4" w:rsidTr="00636204">
              <w:tc>
                <w:tcPr>
                  <w:tcW w:w="615" w:type="dxa"/>
                </w:tcPr>
                <w:p w:rsidR="002350C4" w:rsidRPr="002350C4" w:rsidRDefault="002350C4" w:rsidP="002350C4">
                  <w:pPr>
                    <w:ind w:firstLine="0"/>
                  </w:pPr>
                  <w:r w:rsidRPr="002350C4">
                    <w:t>8</w:t>
                  </w:r>
                </w:p>
              </w:tc>
              <w:tc>
                <w:tcPr>
                  <w:tcW w:w="8084" w:type="dxa"/>
                </w:tcPr>
                <w:p w:rsidR="002350C4" w:rsidRPr="002350C4" w:rsidRDefault="002350C4" w:rsidP="002350C4">
                  <w:pPr>
                    <w:ind w:firstLine="0"/>
                  </w:pPr>
                  <w:r w:rsidRPr="002350C4">
                    <w:t xml:space="preserve">Тактика быстрой атаки после подачи </w:t>
                  </w:r>
                </w:p>
              </w:tc>
            </w:tr>
            <w:tr w:rsidR="002350C4" w:rsidRPr="002350C4" w:rsidTr="00636204">
              <w:tc>
                <w:tcPr>
                  <w:tcW w:w="615" w:type="dxa"/>
                </w:tcPr>
                <w:p w:rsidR="002350C4" w:rsidRPr="002350C4" w:rsidRDefault="002350C4" w:rsidP="002350C4">
                  <w:pPr>
                    <w:ind w:firstLine="0"/>
                  </w:pPr>
                  <w:r w:rsidRPr="002350C4">
                    <w:t>9</w:t>
                  </w:r>
                </w:p>
              </w:tc>
              <w:tc>
                <w:tcPr>
                  <w:tcW w:w="8084" w:type="dxa"/>
                </w:tcPr>
                <w:p w:rsidR="002350C4" w:rsidRPr="002350C4" w:rsidRDefault="002350C4" w:rsidP="002350C4">
                  <w:pPr>
                    <w:ind w:firstLine="0"/>
                  </w:pPr>
                  <w:r w:rsidRPr="002350C4">
                    <w:t>Тактика атаки после толчка</w:t>
                  </w:r>
                </w:p>
              </w:tc>
            </w:tr>
            <w:tr w:rsidR="002350C4" w:rsidRPr="002350C4" w:rsidTr="00636204">
              <w:tc>
                <w:tcPr>
                  <w:tcW w:w="615" w:type="dxa"/>
                </w:tcPr>
                <w:p w:rsidR="002350C4" w:rsidRPr="002350C4" w:rsidRDefault="002350C4" w:rsidP="002350C4">
                  <w:pPr>
                    <w:ind w:firstLine="0"/>
                  </w:pPr>
                  <w:r w:rsidRPr="002350C4">
                    <w:t>10</w:t>
                  </w:r>
                </w:p>
              </w:tc>
              <w:tc>
                <w:tcPr>
                  <w:tcW w:w="8084" w:type="dxa"/>
                </w:tcPr>
                <w:p w:rsidR="002350C4" w:rsidRPr="002350C4" w:rsidRDefault="002350C4" w:rsidP="002350C4">
                  <w:pPr>
                    <w:ind w:firstLine="0"/>
                  </w:pPr>
                  <w:r w:rsidRPr="002350C4">
                    <w:t>Тактика атаки после подрезки</w:t>
                  </w:r>
                </w:p>
              </w:tc>
            </w:tr>
            <w:tr w:rsidR="002350C4" w:rsidRPr="002350C4" w:rsidTr="00636204">
              <w:tc>
                <w:tcPr>
                  <w:tcW w:w="615" w:type="dxa"/>
                </w:tcPr>
                <w:p w:rsidR="002350C4" w:rsidRPr="002350C4" w:rsidRDefault="002350C4" w:rsidP="002350C4">
                  <w:pPr>
                    <w:ind w:firstLine="0"/>
                  </w:pPr>
                  <w:r w:rsidRPr="002350C4">
                    <w:t>11</w:t>
                  </w:r>
                </w:p>
              </w:tc>
              <w:tc>
                <w:tcPr>
                  <w:tcW w:w="8084" w:type="dxa"/>
                </w:tcPr>
                <w:p w:rsidR="002350C4" w:rsidRPr="002350C4" w:rsidRDefault="002350C4" w:rsidP="002350C4">
                  <w:pPr>
                    <w:ind w:firstLine="0"/>
                  </w:pPr>
                  <w:r w:rsidRPr="002350C4">
                    <w:t>Тактика атаки после наката</w:t>
                  </w:r>
                </w:p>
              </w:tc>
            </w:tr>
            <w:tr w:rsidR="002350C4" w:rsidRPr="002350C4" w:rsidTr="00636204">
              <w:tc>
                <w:tcPr>
                  <w:tcW w:w="615" w:type="dxa"/>
                </w:tcPr>
                <w:p w:rsidR="002350C4" w:rsidRPr="002350C4" w:rsidRDefault="002350C4" w:rsidP="002350C4">
                  <w:pPr>
                    <w:ind w:firstLine="0"/>
                  </w:pPr>
                  <w:r w:rsidRPr="002350C4">
                    <w:t>12</w:t>
                  </w:r>
                </w:p>
              </w:tc>
              <w:tc>
                <w:tcPr>
                  <w:tcW w:w="8084" w:type="dxa"/>
                </w:tcPr>
                <w:p w:rsidR="002350C4" w:rsidRPr="002350C4" w:rsidRDefault="002350C4" w:rsidP="002350C4">
                  <w:pPr>
                    <w:ind w:firstLine="0"/>
                  </w:pPr>
                  <w:r w:rsidRPr="002350C4">
                    <w:t>Контроль игры срезками</w:t>
                  </w:r>
                </w:p>
              </w:tc>
            </w:tr>
            <w:tr w:rsidR="002350C4" w:rsidRPr="002350C4" w:rsidTr="00636204">
              <w:tc>
                <w:tcPr>
                  <w:tcW w:w="615" w:type="dxa"/>
                </w:tcPr>
                <w:p w:rsidR="002350C4" w:rsidRPr="002350C4" w:rsidRDefault="002350C4" w:rsidP="002350C4">
                  <w:pPr>
                    <w:ind w:firstLine="0"/>
                  </w:pPr>
                  <w:r w:rsidRPr="002350C4">
                    <w:t>13</w:t>
                  </w:r>
                </w:p>
              </w:tc>
              <w:tc>
                <w:tcPr>
                  <w:tcW w:w="8084" w:type="dxa"/>
                </w:tcPr>
                <w:p w:rsidR="002350C4" w:rsidRPr="002350C4" w:rsidRDefault="002350C4" w:rsidP="002350C4">
                  <w:pPr>
                    <w:ind w:firstLine="0"/>
                  </w:pPr>
                  <w:r w:rsidRPr="002350C4">
                    <w:t>Топ-спин справа</w:t>
                  </w:r>
                </w:p>
              </w:tc>
            </w:tr>
            <w:tr w:rsidR="002350C4" w:rsidRPr="002350C4" w:rsidTr="00636204">
              <w:tc>
                <w:tcPr>
                  <w:tcW w:w="615" w:type="dxa"/>
                </w:tcPr>
                <w:p w:rsidR="002350C4" w:rsidRPr="002350C4" w:rsidRDefault="002350C4" w:rsidP="002350C4">
                  <w:pPr>
                    <w:ind w:firstLine="0"/>
                  </w:pPr>
                  <w:r w:rsidRPr="002350C4">
                    <w:t>14</w:t>
                  </w:r>
                </w:p>
              </w:tc>
              <w:tc>
                <w:tcPr>
                  <w:tcW w:w="8084" w:type="dxa"/>
                </w:tcPr>
                <w:p w:rsidR="002350C4" w:rsidRPr="002350C4" w:rsidRDefault="002350C4" w:rsidP="002350C4">
                  <w:pPr>
                    <w:ind w:firstLine="0"/>
                  </w:pPr>
                  <w:r w:rsidRPr="002350C4">
                    <w:t>Топ-спин слева</w:t>
                  </w:r>
                </w:p>
              </w:tc>
            </w:tr>
            <w:tr w:rsidR="002350C4" w:rsidRPr="002350C4" w:rsidTr="00636204">
              <w:tc>
                <w:tcPr>
                  <w:tcW w:w="615" w:type="dxa"/>
                </w:tcPr>
                <w:p w:rsidR="002350C4" w:rsidRPr="002350C4" w:rsidRDefault="002350C4" w:rsidP="002350C4">
                  <w:pPr>
                    <w:ind w:firstLine="0"/>
                  </w:pPr>
                  <w:r w:rsidRPr="002350C4">
                    <w:t>15</w:t>
                  </w:r>
                </w:p>
              </w:tc>
              <w:tc>
                <w:tcPr>
                  <w:tcW w:w="8084" w:type="dxa"/>
                </w:tcPr>
                <w:p w:rsidR="002350C4" w:rsidRPr="002350C4" w:rsidRDefault="002350C4" w:rsidP="002350C4">
                  <w:pPr>
                    <w:ind w:firstLine="0"/>
                  </w:pPr>
                  <w:r w:rsidRPr="002350C4">
                    <w:t>Стиль игры топ-спин + атакующий удар</w:t>
                  </w:r>
                </w:p>
              </w:tc>
            </w:tr>
            <w:tr w:rsidR="002350C4" w:rsidRPr="002350C4" w:rsidTr="00636204">
              <w:tc>
                <w:tcPr>
                  <w:tcW w:w="615" w:type="dxa"/>
                </w:tcPr>
                <w:p w:rsidR="002350C4" w:rsidRPr="002350C4" w:rsidRDefault="002350C4" w:rsidP="002350C4">
                  <w:pPr>
                    <w:ind w:firstLine="0"/>
                  </w:pPr>
                  <w:r w:rsidRPr="002350C4">
                    <w:t>16</w:t>
                  </w:r>
                </w:p>
              </w:tc>
              <w:tc>
                <w:tcPr>
                  <w:tcW w:w="8084" w:type="dxa"/>
                </w:tcPr>
                <w:p w:rsidR="002350C4" w:rsidRPr="002350C4" w:rsidRDefault="002350C4" w:rsidP="002350C4">
                  <w:pPr>
                    <w:ind w:firstLine="0"/>
                  </w:pPr>
                  <w:r w:rsidRPr="002350C4">
                    <w:t>Стиль игры быстрый атакующий удар + топ-спин</w:t>
                  </w:r>
                </w:p>
              </w:tc>
            </w:tr>
          </w:tbl>
          <w:p w:rsidR="00213226" w:rsidRDefault="00213226" w:rsidP="002350C4">
            <w:pPr>
              <w:ind w:firstLine="0"/>
              <w:rPr>
                <w:b/>
              </w:rPr>
            </w:pPr>
          </w:p>
          <w:p w:rsidR="00444128" w:rsidRDefault="00532E93" w:rsidP="002350C4">
            <w:pPr>
              <w:ind w:firstLine="0"/>
              <w:rPr>
                <w:b/>
              </w:rPr>
            </w:pPr>
            <w:r w:rsidRPr="00532E93">
              <w:rPr>
                <w:b/>
              </w:rPr>
              <w:t>Практические задания</w:t>
            </w:r>
            <w:r>
              <w:rPr>
                <w:b/>
              </w:rPr>
              <w:t xml:space="preserve"> для бадминтона</w:t>
            </w:r>
            <w:r w:rsidRPr="00532E93">
              <w:rPr>
                <w:b/>
              </w:rPr>
              <w:t>:</w:t>
            </w:r>
          </w:p>
          <w:p w:rsidR="00444128" w:rsidRDefault="00444128" w:rsidP="00444128">
            <w:pPr>
              <w:pStyle w:val="afb"/>
              <w:spacing w:before="120"/>
              <w:ind w:firstLine="0"/>
              <w:jc w:val="center"/>
            </w:pPr>
            <w:r>
              <w:rPr>
                <w:b/>
                <w:i/>
              </w:rPr>
              <w:t>Комбинации № 1</w:t>
            </w:r>
          </w:p>
          <w:p w:rsidR="00444128" w:rsidRDefault="00444128" w:rsidP="00444128">
            <w:pPr>
              <w:jc w:val="center"/>
              <w:rPr>
                <w:i/>
                <w:sz w:val="20"/>
                <w:szCs w:val="20"/>
              </w:rPr>
            </w:pPr>
            <w:r>
              <w:rPr>
                <w:noProof/>
                <w:sz w:val="28"/>
                <w:szCs w:val="28"/>
              </w:rPr>
              <w:lastRenderedPageBreak/>
              <w:drawing>
                <wp:inline distT="0" distB="0" distL="0" distR="0">
                  <wp:extent cx="3967818" cy="14732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051" r="3906" b="20409"/>
                          <a:stretch>
                            <a:fillRect/>
                          </a:stretch>
                        </pic:blipFill>
                        <pic:spPr bwMode="auto">
                          <a:xfrm>
                            <a:off x="0" y="0"/>
                            <a:ext cx="3967818" cy="1473200"/>
                          </a:xfrm>
                          <a:prstGeom prst="rect">
                            <a:avLst/>
                          </a:prstGeom>
                          <a:solidFill>
                            <a:srgbClr val="FFFFFF"/>
                          </a:solidFill>
                          <a:ln>
                            <a:noFill/>
                          </a:ln>
                        </pic:spPr>
                      </pic:pic>
                    </a:graphicData>
                  </a:graphic>
                </wp:inline>
              </w:drawing>
            </w:r>
          </w:p>
          <w:p w:rsidR="005F6285" w:rsidRPr="005F6285" w:rsidRDefault="005F6285" w:rsidP="00306A43">
            <w:pPr>
              <w:pStyle w:val="afb"/>
              <w:spacing w:after="0"/>
              <w:ind w:firstLine="0"/>
              <w:jc w:val="center"/>
            </w:pPr>
            <w:r w:rsidRPr="005F6285">
              <w:t xml:space="preserve">Рисунок </w:t>
            </w:r>
            <w:r>
              <w:t>4</w:t>
            </w:r>
            <w:r w:rsidRPr="005F6285">
              <w:t>1</w:t>
            </w:r>
            <w:r>
              <w:rPr>
                <w:i/>
              </w:rPr>
              <w:t xml:space="preserve"> ‒</w:t>
            </w:r>
            <w:r>
              <w:t xml:space="preserve"> Комбинация № 1</w:t>
            </w:r>
          </w:p>
          <w:p w:rsidR="00444128" w:rsidRPr="00444128" w:rsidRDefault="00444128" w:rsidP="005F6285">
            <w:pPr>
              <w:pStyle w:val="afb"/>
              <w:tabs>
                <w:tab w:val="left" w:pos="2160"/>
              </w:tabs>
              <w:spacing w:after="0"/>
              <w:ind w:firstLine="2158"/>
            </w:pPr>
            <w:r w:rsidRPr="00444128">
              <w:t>1 – игрок выполняет высоко-далекую подачу;</w:t>
            </w:r>
          </w:p>
          <w:p w:rsidR="00444128" w:rsidRPr="00444128" w:rsidRDefault="00444128" w:rsidP="005F6285">
            <w:pPr>
              <w:pStyle w:val="afb"/>
              <w:tabs>
                <w:tab w:val="left" w:pos="2160"/>
              </w:tabs>
              <w:spacing w:after="0"/>
              <w:ind w:firstLine="2158"/>
            </w:pPr>
            <w:r w:rsidRPr="00444128">
              <w:t>2, 4 – игрок выполняет «полусмеш» в полполя по линии;</w:t>
            </w:r>
          </w:p>
          <w:p w:rsidR="00444128" w:rsidRPr="00C86A5E" w:rsidRDefault="00444128" w:rsidP="005F6285">
            <w:pPr>
              <w:pStyle w:val="afb"/>
              <w:tabs>
                <w:tab w:val="left" w:pos="2160"/>
              </w:tabs>
              <w:spacing w:after="0"/>
              <w:ind w:firstLine="2158"/>
            </w:pPr>
            <w:r w:rsidRPr="00444128">
              <w:t>3, 5 – игрок отбрасывает по линии площадки</w:t>
            </w:r>
          </w:p>
          <w:p w:rsidR="00C86A5E" w:rsidRPr="00C86A5E" w:rsidRDefault="00444128" w:rsidP="00C86A5E">
            <w:pPr>
              <w:pStyle w:val="afb"/>
              <w:spacing w:before="120"/>
              <w:ind w:firstLine="0"/>
              <w:jc w:val="center"/>
              <w:rPr>
                <w:b/>
                <w:i/>
              </w:rPr>
            </w:pPr>
            <w:r>
              <w:rPr>
                <w:b/>
                <w:i/>
              </w:rPr>
              <w:t>Комбинации № 2</w:t>
            </w:r>
          </w:p>
          <w:p w:rsidR="00C86A5E" w:rsidRDefault="00C86A5E" w:rsidP="00C86A5E">
            <w:pPr>
              <w:pStyle w:val="afd"/>
              <w:rPr>
                <w:i/>
                <w:sz w:val="20"/>
                <w:szCs w:val="20"/>
              </w:rPr>
            </w:pPr>
            <w:r>
              <w:rPr>
                <w:noProof/>
                <w:lang w:eastAsia="ru-RU"/>
              </w:rPr>
              <w:drawing>
                <wp:inline distT="0" distB="0" distL="0" distR="0">
                  <wp:extent cx="3810000" cy="174707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416" r="3723" b="18300"/>
                          <a:stretch>
                            <a:fillRect/>
                          </a:stretch>
                        </pic:blipFill>
                        <pic:spPr bwMode="auto">
                          <a:xfrm>
                            <a:off x="0" y="0"/>
                            <a:ext cx="3810000" cy="1747072"/>
                          </a:xfrm>
                          <a:prstGeom prst="rect">
                            <a:avLst/>
                          </a:prstGeom>
                          <a:solidFill>
                            <a:srgbClr val="FFFFFF"/>
                          </a:solidFill>
                          <a:ln>
                            <a:noFill/>
                          </a:ln>
                        </pic:spPr>
                      </pic:pic>
                    </a:graphicData>
                  </a:graphic>
                </wp:inline>
              </w:drawing>
            </w:r>
          </w:p>
          <w:p w:rsidR="005F6285" w:rsidRDefault="005F6285" w:rsidP="00C86A5E">
            <w:pPr>
              <w:pStyle w:val="afd"/>
              <w:rPr>
                <w:sz w:val="24"/>
              </w:rPr>
            </w:pPr>
            <w:r>
              <w:rPr>
                <w:sz w:val="24"/>
              </w:rPr>
              <w:t>Рисунок 42 – Комбинация № 2</w:t>
            </w:r>
          </w:p>
          <w:p w:rsidR="00C86A5E" w:rsidRPr="00C86A5E" w:rsidRDefault="00C86A5E" w:rsidP="005F6285">
            <w:pPr>
              <w:pStyle w:val="afd"/>
              <w:ind w:firstLine="2158"/>
              <w:jc w:val="both"/>
              <w:rPr>
                <w:sz w:val="24"/>
              </w:rPr>
            </w:pPr>
            <w:r w:rsidRPr="00C86A5E">
              <w:rPr>
                <w:sz w:val="24"/>
              </w:rPr>
              <w:t>1 – игрок выполняет высоко-далекую подачу;</w:t>
            </w:r>
          </w:p>
          <w:p w:rsidR="00C86A5E" w:rsidRPr="00C86A5E" w:rsidRDefault="00C86A5E" w:rsidP="005F6285">
            <w:pPr>
              <w:pStyle w:val="afd"/>
              <w:ind w:firstLine="2158"/>
              <w:jc w:val="both"/>
              <w:rPr>
                <w:sz w:val="24"/>
              </w:rPr>
            </w:pPr>
            <w:r w:rsidRPr="00C86A5E">
              <w:rPr>
                <w:sz w:val="24"/>
              </w:rPr>
              <w:t>2, 6 – игрок выполняет высоко-далёкий удар по диагонали;</w:t>
            </w:r>
          </w:p>
          <w:p w:rsidR="00C86A5E" w:rsidRPr="00C86A5E" w:rsidRDefault="00C86A5E" w:rsidP="005F6285">
            <w:pPr>
              <w:pStyle w:val="afd"/>
              <w:ind w:firstLine="2158"/>
              <w:jc w:val="both"/>
              <w:rPr>
                <w:sz w:val="24"/>
              </w:rPr>
            </w:pPr>
            <w:r w:rsidRPr="00C86A5E">
              <w:rPr>
                <w:sz w:val="24"/>
              </w:rPr>
              <w:t>3, 7 – игрок выполняет укороченный удар на сетку;</w:t>
            </w:r>
          </w:p>
          <w:p w:rsidR="00C86A5E" w:rsidRPr="00C86A5E" w:rsidRDefault="00C86A5E" w:rsidP="005F6285">
            <w:pPr>
              <w:pStyle w:val="afb"/>
              <w:spacing w:after="0"/>
              <w:ind w:firstLine="2158"/>
            </w:pPr>
            <w:r w:rsidRPr="00C86A5E">
              <w:lastRenderedPageBreak/>
              <w:t>4 – игрок отбрасывает на заднюю линию площадки по прямой</w:t>
            </w:r>
          </w:p>
          <w:p w:rsidR="00C86A5E" w:rsidRPr="00C86A5E" w:rsidRDefault="00C86A5E" w:rsidP="005F6285">
            <w:pPr>
              <w:ind w:firstLine="2158"/>
              <w:jc w:val="left"/>
            </w:pPr>
            <w:r w:rsidRPr="00C86A5E">
              <w:t>Комбинация повторяется 10 раз.</w:t>
            </w:r>
          </w:p>
          <w:p w:rsidR="00C86A5E" w:rsidRDefault="00C86A5E" w:rsidP="00C86A5E">
            <w:pPr>
              <w:ind w:firstLine="0"/>
              <w:jc w:val="center"/>
              <w:rPr>
                <w:b/>
              </w:rPr>
            </w:pPr>
          </w:p>
          <w:p w:rsidR="00444128" w:rsidRDefault="00C86A5E" w:rsidP="00C86A5E">
            <w:pPr>
              <w:ind w:firstLine="0"/>
              <w:jc w:val="center"/>
              <w:rPr>
                <w:b/>
              </w:rPr>
            </w:pPr>
            <w:r w:rsidRPr="00C86A5E">
              <w:rPr>
                <w:b/>
              </w:rPr>
              <w:t xml:space="preserve">Комбинации № </w:t>
            </w:r>
            <w:r>
              <w:rPr>
                <w:b/>
              </w:rPr>
              <w:t>3</w:t>
            </w:r>
          </w:p>
          <w:p w:rsidR="00C86A5E" w:rsidRDefault="00C86A5E" w:rsidP="00C86A5E">
            <w:pPr>
              <w:pStyle w:val="afd"/>
              <w:rPr>
                <w:i/>
                <w:sz w:val="20"/>
                <w:szCs w:val="20"/>
              </w:rPr>
            </w:pPr>
            <w:r>
              <w:rPr>
                <w:noProof/>
                <w:lang w:eastAsia="ru-RU"/>
              </w:rPr>
              <w:drawing>
                <wp:inline distT="0" distB="0" distL="0" distR="0">
                  <wp:extent cx="3698240" cy="172584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484" r="9068" b="18878"/>
                          <a:stretch>
                            <a:fillRect/>
                          </a:stretch>
                        </pic:blipFill>
                        <pic:spPr bwMode="auto">
                          <a:xfrm>
                            <a:off x="0" y="0"/>
                            <a:ext cx="3698240" cy="1725845"/>
                          </a:xfrm>
                          <a:prstGeom prst="rect">
                            <a:avLst/>
                          </a:prstGeom>
                          <a:solidFill>
                            <a:srgbClr val="FFFFFF"/>
                          </a:solidFill>
                          <a:ln>
                            <a:noFill/>
                          </a:ln>
                        </pic:spPr>
                      </pic:pic>
                    </a:graphicData>
                  </a:graphic>
                </wp:inline>
              </w:drawing>
            </w:r>
          </w:p>
          <w:p w:rsidR="005F6285" w:rsidRDefault="005F6285" w:rsidP="00C86A5E">
            <w:pPr>
              <w:pStyle w:val="afd"/>
              <w:rPr>
                <w:sz w:val="24"/>
              </w:rPr>
            </w:pPr>
            <w:r>
              <w:rPr>
                <w:sz w:val="24"/>
              </w:rPr>
              <w:t>Рисунок 43 – Комбинация № 3</w:t>
            </w:r>
          </w:p>
          <w:p w:rsidR="00C86A5E" w:rsidRPr="00C86A5E" w:rsidRDefault="00C86A5E" w:rsidP="005F6285">
            <w:pPr>
              <w:pStyle w:val="afd"/>
              <w:ind w:firstLine="2158"/>
              <w:jc w:val="both"/>
              <w:rPr>
                <w:sz w:val="24"/>
              </w:rPr>
            </w:pPr>
            <w:r w:rsidRPr="00C86A5E">
              <w:rPr>
                <w:sz w:val="24"/>
              </w:rPr>
              <w:t>1 – игрок выполняет высоко-далекую подачу;</w:t>
            </w:r>
          </w:p>
          <w:p w:rsidR="00C86A5E" w:rsidRPr="00C86A5E" w:rsidRDefault="00C86A5E" w:rsidP="005F6285">
            <w:pPr>
              <w:pStyle w:val="afd"/>
              <w:ind w:firstLine="2158"/>
              <w:jc w:val="both"/>
              <w:rPr>
                <w:sz w:val="24"/>
              </w:rPr>
            </w:pPr>
            <w:r w:rsidRPr="00C86A5E">
              <w:rPr>
                <w:sz w:val="24"/>
              </w:rPr>
              <w:t>2 – игрок выполняет высоко-далёкий удар по линии;</w:t>
            </w:r>
          </w:p>
          <w:p w:rsidR="00C86A5E" w:rsidRPr="00C86A5E" w:rsidRDefault="00C86A5E" w:rsidP="005F6285">
            <w:pPr>
              <w:pStyle w:val="afd"/>
              <w:ind w:firstLine="2158"/>
              <w:jc w:val="both"/>
              <w:rPr>
                <w:sz w:val="24"/>
              </w:rPr>
            </w:pPr>
            <w:r w:rsidRPr="00C86A5E">
              <w:rPr>
                <w:sz w:val="24"/>
              </w:rPr>
              <w:t>3 – игрок выполняет высоко-далёкий удар по диагонали;</w:t>
            </w:r>
          </w:p>
          <w:p w:rsidR="00C86A5E" w:rsidRPr="00C86A5E" w:rsidRDefault="00C86A5E" w:rsidP="005F6285">
            <w:pPr>
              <w:pStyle w:val="afd"/>
              <w:ind w:firstLine="2158"/>
              <w:jc w:val="both"/>
              <w:rPr>
                <w:sz w:val="24"/>
              </w:rPr>
            </w:pPr>
            <w:r w:rsidRPr="00C86A5E">
              <w:rPr>
                <w:sz w:val="24"/>
              </w:rPr>
              <w:t>4 – игрок выполняет высоко-далёкий удар по линии</w:t>
            </w:r>
          </w:p>
          <w:p w:rsidR="00306A43" w:rsidRDefault="00C86A5E" w:rsidP="005F6285">
            <w:pPr>
              <w:ind w:firstLine="2158"/>
              <w:rPr>
                <w:b/>
              </w:rPr>
            </w:pPr>
            <w:r w:rsidRPr="00C86A5E">
              <w:t>Комбинация повторяется 10 раз.</w:t>
            </w:r>
          </w:p>
          <w:p w:rsidR="00306A43" w:rsidRDefault="00306A43" w:rsidP="002350C4">
            <w:pPr>
              <w:ind w:firstLine="0"/>
              <w:rPr>
                <w:b/>
              </w:rPr>
            </w:pPr>
          </w:p>
          <w:p w:rsidR="005F6285" w:rsidRDefault="005F6285" w:rsidP="00306A43">
            <w:pPr>
              <w:ind w:firstLine="0"/>
              <w:jc w:val="center"/>
              <w:rPr>
                <w:b/>
              </w:rPr>
            </w:pPr>
          </w:p>
          <w:p w:rsidR="005F6285" w:rsidRDefault="005F6285" w:rsidP="00306A43">
            <w:pPr>
              <w:ind w:firstLine="0"/>
              <w:jc w:val="center"/>
              <w:rPr>
                <w:b/>
              </w:rPr>
            </w:pPr>
          </w:p>
          <w:p w:rsidR="005F6285" w:rsidRDefault="005F6285" w:rsidP="00306A43">
            <w:pPr>
              <w:ind w:firstLine="0"/>
              <w:jc w:val="center"/>
              <w:rPr>
                <w:b/>
              </w:rPr>
            </w:pPr>
          </w:p>
          <w:p w:rsidR="005F6285" w:rsidRDefault="005F6285" w:rsidP="00306A43">
            <w:pPr>
              <w:ind w:firstLine="0"/>
              <w:jc w:val="center"/>
              <w:rPr>
                <w:b/>
              </w:rPr>
            </w:pPr>
          </w:p>
          <w:p w:rsidR="005F6285" w:rsidRDefault="005F6285" w:rsidP="00306A43">
            <w:pPr>
              <w:ind w:firstLine="0"/>
              <w:jc w:val="center"/>
              <w:rPr>
                <w:b/>
              </w:rPr>
            </w:pPr>
          </w:p>
          <w:p w:rsidR="005F6285" w:rsidRDefault="005F6285" w:rsidP="00306A43">
            <w:pPr>
              <w:ind w:firstLine="0"/>
              <w:jc w:val="center"/>
              <w:rPr>
                <w:b/>
              </w:rPr>
            </w:pPr>
          </w:p>
          <w:p w:rsidR="005F6285" w:rsidRDefault="005F6285" w:rsidP="00306A43">
            <w:pPr>
              <w:ind w:firstLine="0"/>
              <w:jc w:val="center"/>
              <w:rPr>
                <w:b/>
              </w:rPr>
            </w:pPr>
          </w:p>
          <w:p w:rsidR="005F6285" w:rsidRDefault="005F6285" w:rsidP="00306A43">
            <w:pPr>
              <w:ind w:firstLine="0"/>
              <w:jc w:val="center"/>
              <w:rPr>
                <w:b/>
              </w:rPr>
            </w:pPr>
          </w:p>
          <w:p w:rsidR="00306A43" w:rsidRDefault="00306A43" w:rsidP="00306A43">
            <w:pPr>
              <w:ind w:firstLine="0"/>
              <w:jc w:val="center"/>
              <w:rPr>
                <w:b/>
              </w:rPr>
            </w:pPr>
            <w:r w:rsidRPr="00C86A5E">
              <w:rPr>
                <w:b/>
              </w:rPr>
              <w:t xml:space="preserve">Комбинации № </w:t>
            </w:r>
            <w:r>
              <w:rPr>
                <w:b/>
              </w:rPr>
              <w:t>4</w:t>
            </w:r>
          </w:p>
          <w:p w:rsidR="00213226" w:rsidRDefault="00213226" w:rsidP="00213226">
            <w:pPr>
              <w:pStyle w:val="afd"/>
              <w:rPr>
                <w:i/>
                <w:sz w:val="20"/>
                <w:szCs w:val="20"/>
              </w:rPr>
            </w:pPr>
            <w:r>
              <w:rPr>
                <w:noProof/>
                <w:lang w:eastAsia="ru-RU"/>
              </w:rPr>
              <w:drawing>
                <wp:inline distT="0" distB="0" distL="0" distR="0">
                  <wp:extent cx="4023360" cy="186944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03" t="169" r="5565" b="19252"/>
                          <a:stretch>
                            <a:fillRect/>
                          </a:stretch>
                        </pic:blipFill>
                        <pic:spPr bwMode="auto">
                          <a:xfrm>
                            <a:off x="0" y="0"/>
                            <a:ext cx="4023360" cy="1869440"/>
                          </a:xfrm>
                          <a:prstGeom prst="rect">
                            <a:avLst/>
                          </a:prstGeom>
                          <a:solidFill>
                            <a:srgbClr val="FFFFFF"/>
                          </a:solidFill>
                          <a:ln>
                            <a:noFill/>
                          </a:ln>
                        </pic:spPr>
                      </pic:pic>
                    </a:graphicData>
                  </a:graphic>
                </wp:inline>
              </w:drawing>
            </w:r>
          </w:p>
          <w:p w:rsidR="005F6285" w:rsidRPr="005F6285" w:rsidRDefault="005F6285" w:rsidP="00213226">
            <w:pPr>
              <w:pStyle w:val="afd"/>
              <w:rPr>
                <w:sz w:val="24"/>
              </w:rPr>
            </w:pPr>
            <w:r>
              <w:rPr>
                <w:sz w:val="24"/>
              </w:rPr>
              <w:t>Рисунок 44 – Комбинация № 4</w:t>
            </w:r>
          </w:p>
          <w:p w:rsidR="00213226" w:rsidRPr="00306A43" w:rsidRDefault="00213226" w:rsidP="005F6285">
            <w:pPr>
              <w:pStyle w:val="afd"/>
              <w:ind w:firstLine="2158"/>
              <w:jc w:val="both"/>
              <w:rPr>
                <w:sz w:val="24"/>
              </w:rPr>
            </w:pPr>
            <w:r w:rsidRPr="00306A43">
              <w:rPr>
                <w:sz w:val="24"/>
              </w:rPr>
              <w:t>1 – игрок выполняет высоко-далекую подачу;</w:t>
            </w:r>
          </w:p>
          <w:p w:rsidR="00213226" w:rsidRPr="00306A43" w:rsidRDefault="00213226" w:rsidP="005F6285">
            <w:pPr>
              <w:pStyle w:val="afd"/>
              <w:ind w:firstLine="2158"/>
              <w:jc w:val="both"/>
              <w:rPr>
                <w:sz w:val="24"/>
              </w:rPr>
            </w:pPr>
            <w:r w:rsidRPr="00306A43">
              <w:rPr>
                <w:sz w:val="24"/>
              </w:rPr>
              <w:t>2, 6 – игрок выполняет укороченный удар под сетку;</w:t>
            </w:r>
          </w:p>
          <w:p w:rsidR="00213226" w:rsidRPr="00306A43" w:rsidRDefault="00213226" w:rsidP="005F6285">
            <w:pPr>
              <w:pStyle w:val="afd"/>
              <w:ind w:firstLine="2158"/>
              <w:jc w:val="both"/>
              <w:rPr>
                <w:sz w:val="24"/>
              </w:rPr>
            </w:pPr>
            <w:r w:rsidRPr="00306A43">
              <w:rPr>
                <w:sz w:val="24"/>
              </w:rPr>
              <w:t>3, 7 – игрок выполняет подставку на сетке;</w:t>
            </w:r>
          </w:p>
          <w:p w:rsidR="00213226" w:rsidRPr="00306A43" w:rsidRDefault="00213226" w:rsidP="005F6285">
            <w:pPr>
              <w:pStyle w:val="afd"/>
              <w:ind w:firstLine="2158"/>
              <w:jc w:val="both"/>
              <w:rPr>
                <w:sz w:val="24"/>
              </w:rPr>
            </w:pPr>
            <w:r w:rsidRPr="00306A43">
              <w:rPr>
                <w:sz w:val="24"/>
              </w:rPr>
              <w:t>4 – игрок выполняет подставку на сетке;</w:t>
            </w:r>
          </w:p>
          <w:p w:rsidR="00213226" w:rsidRPr="00306A43" w:rsidRDefault="00213226" w:rsidP="005F6285">
            <w:pPr>
              <w:pStyle w:val="afd"/>
              <w:ind w:firstLine="2158"/>
              <w:jc w:val="both"/>
              <w:rPr>
                <w:sz w:val="24"/>
              </w:rPr>
            </w:pPr>
            <w:r w:rsidRPr="00306A43">
              <w:rPr>
                <w:sz w:val="24"/>
              </w:rPr>
              <w:t>5 – игрок выполняет отброс на заднюю линию</w:t>
            </w:r>
          </w:p>
          <w:p w:rsidR="00213226" w:rsidRPr="00306A43" w:rsidRDefault="00213226" w:rsidP="005F6285">
            <w:pPr>
              <w:ind w:firstLine="2158"/>
              <w:rPr>
                <w:b/>
              </w:rPr>
            </w:pPr>
            <w:r w:rsidRPr="00306A43">
              <w:t>Комбинация повторяется 10 раз</w:t>
            </w:r>
            <w:r w:rsidR="00306A43" w:rsidRPr="00306A43">
              <w:t>.</w:t>
            </w:r>
          </w:p>
          <w:p w:rsidR="003129DE" w:rsidRPr="00EF085C" w:rsidRDefault="003129DE" w:rsidP="003129DE">
            <w:pPr>
              <w:widowControl/>
              <w:shd w:val="clear" w:color="auto" w:fill="FFFFFF"/>
              <w:autoSpaceDE/>
              <w:autoSpaceDN/>
              <w:adjustRightInd/>
              <w:ind w:firstLine="0"/>
              <w:jc w:val="left"/>
            </w:pPr>
            <w:r w:rsidRPr="00EF085C">
              <w:rPr>
                <w:bCs/>
              </w:rPr>
              <w:t>Основные элементы степ-аэробики.</w:t>
            </w:r>
          </w:p>
          <w:p w:rsidR="003129DE" w:rsidRPr="00EF085C" w:rsidRDefault="003129DE" w:rsidP="003129DE">
            <w:pPr>
              <w:widowControl/>
              <w:numPr>
                <w:ilvl w:val="0"/>
                <w:numId w:val="39"/>
              </w:numPr>
              <w:shd w:val="clear" w:color="auto" w:fill="FFFFFF"/>
              <w:autoSpaceDE/>
              <w:autoSpaceDN/>
              <w:adjustRightInd/>
              <w:spacing w:line="338" w:lineRule="atLeast"/>
              <w:jc w:val="left"/>
            </w:pPr>
            <w:r>
              <w:t>Б</w:t>
            </w:r>
            <w:r w:rsidRPr="00EF085C">
              <w:t>азовый шаг</w:t>
            </w:r>
            <w:r>
              <w:t>.</w:t>
            </w:r>
          </w:p>
          <w:p w:rsidR="003129DE" w:rsidRPr="00EF085C" w:rsidRDefault="003129DE" w:rsidP="003129DE">
            <w:pPr>
              <w:widowControl/>
              <w:numPr>
                <w:ilvl w:val="0"/>
                <w:numId w:val="39"/>
              </w:numPr>
              <w:shd w:val="clear" w:color="auto" w:fill="FFFFFF"/>
              <w:autoSpaceDE/>
              <w:autoSpaceDN/>
              <w:adjustRightInd/>
              <w:spacing w:line="338" w:lineRule="atLeast"/>
              <w:jc w:val="left"/>
            </w:pPr>
            <w:r>
              <w:t>Ш</w:t>
            </w:r>
            <w:r w:rsidRPr="00EF085C">
              <w:t>аг ноги врозь, ноги вместе.</w:t>
            </w:r>
          </w:p>
          <w:p w:rsidR="003129DE" w:rsidRPr="00EF085C" w:rsidRDefault="003129DE" w:rsidP="003129DE">
            <w:pPr>
              <w:widowControl/>
              <w:numPr>
                <w:ilvl w:val="0"/>
                <w:numId w:val="39"/>
              </w:numPr>
              <w:shd w:val="clear" w:color="auto" w:fill="FFFFFF"/>
              <w:autoSpaceDE/>
              <w:autoSpaceDN/>
              <w:adjustRightInd/>
              <w:spacing w:line="338" w:lineRule="atLeast"/>
              <w:jc w:val="left"/>
            </w:pPr>
            <w:r>
              <w:t>П</w:t>
            </w:r>
            <w:r w:rsidRPr="00EF085C">
              <w:t>риставной шаг с касанием на платформе или на полу.</w:t>
            </w:r>
          </w:p>
          <w:p w:rsidR="003129DE" w:rsidRPr="00EF085C" w:rsidRDefault="003129DE" w:rsidP="003129DE">
            <w:pPr>
              <w:widowControl/>
              <w:numPr>
                <w:ilvl w:val="0"/>
                <w:numId w:val="39"/>
              </w:numPr>
              <w:shd w:val="clear" w:color="auto" w:fill="FFFFFF"/>
              <w:autoSpaceDE/>
              <w:autoSpaceDN/>
              <w:adjustRightInd/>
              <w:spacing w:line="338" w:lineRule="atLeast"/>
              <w:jc w:val="left"/>
            </w:pPr>
            <w:r>
              <w:t>Ш</w:t>
            </w:r>
            <w:r w:rsidRPr="00EF085C">
              <w:t>аги с подъёмом на платформу и сгибанием ноги вперёд (различные варианты)</w:t>
            </w:r>
            <w:r>
              <w:t>.</w:t>
            </w:r>
          </w:p>
          <w:p w:rsidR="003129DE" w:rsidRPr="00EF085C" w:rsidRDefault="003129DE" w:rsidP="003129DE">
            <w:pPr>
              <w:widowControl/>
              <w:numPr>
                <w:ilvl w:val="0"/>
                <w:numId w:val="39"/>
              </w:numPr>
              <w:shd w:val="clear" w:color="auto" w:fill="FFFFFF"/>
              <w:autoSpaceDE/>
              <w:autoSpaceDN/>
              <w:adjustRightInd/>
              <w:spacing w:line="338" w:lineRule="atLeast"/>
              <w:jc w:val="left"/>
            </w:pPr>
            <w:r>
              <w:t>К</w:t>
            </w:r>
            <w:r w:rsidRPr="00EF085C">
              <w:t>асание платформы носком свободной ноги.</w:t>
            </w:r>
          </w:p>
          <w:p w:rsidR="003129DE" w:rsidRPr="00EF085C" w:rsidRDefault="003129DE" w:rsidP="003129DE">
            <w:pPr>
              <w:widowControl/>
              <w:numPr>
                <w:ilvl w:val="0"/>
                <w:numId w:val="39"/>
              </w:numPr>
              <w:shd w:val="clear" w:color="auto" w:fill="FFFFFF"/>
              <w:autoSpaceDE/>
              <w:autoSpaceDN/>
              <w:adjustRightInd/>
              <w:spacing w:line="338" w:lineRule="atLeast"/>
              <w:jc w:val="left"/>
            </w:pPr>
            <w:r>
              <w:t>Ш</w:t>
            </w:r>
            <w:r w:rsidRPr="00EF085C">
              <w:t>аг через платформу</w:t>
            </w:r>
            <w:r>
              <w:t>.</w:t>
            </w:r>
          </w:p>
          <w:p w:rsidR="003129DE" w:rsidRPr="00EF085C" w:rsidRDefault="003129DE" w:rsidP="003129DE">
            <w:pPr>
              <w:widowControl/>
              <w:numPr>
                <w:ilvl w:val="0"/>
                <w:numId w:val="39"/>
              </w:numPr>
              <w:shd w:val="clear" w:color="auto" w:fill="FFFFFF"/>
              <w:autoSpaceDE/>
              <w:autoSpaceDN/>
              <w:adjustRightInd/>
              <w:spacing w:line="338" w:lineRule="atLeast"/>
              <w:jc w:val="left"/>
            </w:pPr>
            <w:r>
              <w:lastRenderedPageBreak/>
              <w:t>В</w:t>
            </w:r>
            <w:r w:rsidRPr="00EF085C">
              <w:t>ыпады в сторону и назад</w:t>
            </w:r>
            <w:r>
              <w:t>.</w:t>
            </w:r>
          </w:p>
          <w:p w:rsidR="003129DE" w:rsidRPr="00EF085C" w:rsidRDefault="003129DE" w:rsidP="003129DE">
            <w:pPr>
              <w:widowControl/>
              <w:numPr>
                <w:ilvl w:val="0"/>
                <w:numId w:val="39"/>
              </w:numPr>
              <w:shd w:val="clear" w:color="auto" w:fill="FFFFFF"/>
              <w:autoSpaceDE/>
              <w:autoSpaceDN/>
              <w:adjustRightInd/>
              <w:spacing w:line="338" w:lineRule="atLeast"/>
              <w:jc w:val="left"/>
            </w:pPr>
            <w:r>
              <w:t>П</w:t>
            </w:r>
            <w:r w:rsidRPr="00EF085C">
              <w:t>риставные шаги вправо, влево, вперёд, назад,  с поворотами.</w:t>
            </w:r>
          </w:p>
          <w:p w:rsidR="003129DE" w:rsidRPr="00EF085C" w:rsidRDefault="003129DE" w:rsidP="003129DE">
            <w:pPr>
              <w:widowControl/>
              <w:numPr>
                <w:ilvl w:val="0"/>
                <w:numId w:val="39"/>
              </w:numPr>
              <w:shd w:val="clear" w:color="auto" w:fill="FFFFFF"/>
              <w:autoSpaceDE/>
              <w:autoSpaceDN/>
              <w:adjustRightInd/>
              <w:spacing w:line="338" w:lineRule="atLeast"/>
              <w:jc w:val="left"/>
            </w:pPr>
            <w:r>
              <w:t>Ш</w:t>
            </w:r>
            <w:r w:rsidRPr="00EF085C">
              <w:t>аги на угол</w:t>
            </w:r>
            <w:r>
              <w:t>.</w:t>
            </w:r>
          </w:p>
          <w:p w:rsidR="003129DE" w:rsidRPr="00EF085C" w:rsidRDefault="003129DE" w:rsidP="003129DE">
            <w:pPr>
              <w:widowControl/>
              <w:numPr>
                <w:ilvl w:val="0"/>
                <w:numId w:val="39"/>
              </w:numPr>
              <w:shd w:val="clear" w:color="auto" w:fill="FFFFFF"/>
              <w:autoSpaceDE/>
              <w:autoSpaceDN/>
              <w:adjustRightInd/>
              <w:spacing w:line="338" w:lineRule="atLeast"/>
              <w:jc w:val="left"/>
            </w:pPr>
            <w:r w:rsidRPr="00EF085C">
              <w:t> В – степ</w:t>
            </w:r>
            <w:r>
              <w:t>.</w:t>
            </w:r>
          </w:p>
          <w:p w:rsidR="003129DE" w:rsidRPr="00EF085C" w:rsidRDefault="003129DE" w:rsidP="003129DE">
            <w:pPr>
              <w:widowControl/>
              <w:numPr>
                <w:ilvl w:val="0"/>
                <w:numId w:val="39"/>
              </w:numPr>
              <w:shd w:val="clear" w:color="auto" w:fill="FFFFFF"/>
              <w:autoSpaceDE/>
              <w:autoSpaceDN/>
              <w:adjustRightInd/>
              <w:spacing w:line="338" w:lineRule="atLeast"/>
              <w:jc w:val="left"/>
            </w:pPr>
            <w:r w:rsidRPr="00EF085C">
              <w:t> А – степ</w:t>
            </w:r>
            <w:r>
              <w:t>.</w:t>
            </w:r>
          </w:p>
          <w:p w:rsidR="003129DE" w:rsidRPr="00EF085C" w:rsidRDefault="003129DE" w:rsidP="003129DE">
            <w:pPr>
              <w:widowControl/>
              <w:numPr>
                <w:ilvl w:val="0"/>
                <w:numId w:val="39"/>
              </w:numPr>
              <w:shd w:val="clear" w:color="auto" w:fill="FFFFFF"/>
              <w:autoSpaceDE/>
              <w:autoSpaceDN/>
              <w:adjustRightInd/>
              <w:spacing w:line="338" w:lineRule="atLeast"/>
              <w:jc w:val="left"/>
            </w:pPr>
            <w:r w:rsidRPr="00EF085C">
              <w:t> </w:t>
            </w:r>
            <w:r>
              <w:t>П</w:t>
            </w:r>
            <w:r w:rsidRPr="00EF085C">
              <w:t>одскоки (наскок на платформу на одну ногу)</w:t>
            </w:r>
            <w:r>
              <w:t>.</w:t>
            </w:r>
          </w:p>
          <w:p w:rsidR="003129DE" w:rsidRPr="00EF085C" w:rsidRDefault="003129DE" w:rsidP="003129DE">
            <w:pPr>
              <w:widowControl/>
              <w:numPr>
                <w:ilvl w:val="0"/>
                <w:numId w:val="39"/>
              </w:numPr>
              <w:shd w:val="clear" w:color="auto" w:fill="FFFFFF"/>
              <w:autoSpaceDE/>
              <w:autoSpaceDN/>
              <w:adjustRightInd/>
              <w:spacing w:line="338" w:lineRule="atLeast"/>
              <w:jc w:val="left"/>
            </w:pPr>
            <w:r w:rsidRPr="00EF085C">
              <w:t> Прыжки</w:t>
            </w:r>
            <w:r w:rsidR="00390E93">
              <w:t>.</w:t>
            </w:r>
          </w:p>
          <w:p w:rsidR="003129DE" w:rsidRPr="00EF085C" w:rsidRDefault="00390E93" w:rsidP="003129DE">
            <w:pPr>
              <w:widowControl/>
              <w:numPr>
                <w:ilvl w:val="0"/>
                <w:numId w:val="39"/>
              </w:numPr>
              <w:shd w:val="clear" w:color="auto" w:fill="FFFFFF"/>
              <w:autoSpaceDE/>
              <w:autoSpaceDN/>
              <w:adjustRightInd/>
              <w:spacing w:line="338" w:lineRule="atLeast"/>
              <w:jc w:val="left"/>
            </w:pPr>
            <w:r>
              <w:t>В</w:t>
            </w:r>
            <w:r w:rsidR="003129DE" w:rsidRPr="00EF085C">
              <w:t>ерхняя часть мышц спины. Лёжа на животе, на степ-платформе, голени лежат на полу, руки согнуты, предплечья вверх. Отвести руки назад, вернуться в и.п.</w:t>
            </w:r>
          </w:p>
          <w:p w:rsidR="003129DE" w:rsidRPr="00EF085C" w:rsidRDefault="003129DE" w:rsidP="003129DE">
            <w:pPr>
              <w:widowControl/>
              <w:numPr>
                <w:ilvl w:val="0"/>
                <w:numId w:val="39"/>
              </w:numPr>
              <w:shd w:val="clear" w:color="auto" w:fill="FFFFFF"/>
              <w:autoSpaceDE/>
              <w:autoSpaceDN/>
              <w:adjustRightInd/>
              <w:spacing w:line="338" w:lineRule="atLeast"/>
              <w:jc w:val="left"/>
            </w:pPr>
            <w:r w:rsidRPr="00EF085C">
              <w:t> «Лодочка» на животе.</w:t>
            </w:r>
          </w:p>
          <w:p w:rsidR="003129DE" w:rsidRPr="00EF085C" w:rsidRDefault="003129DE" w:rsidP="003129DE">
            <w:pPr>
              <w:widowControl/>
              <w:numPr>
                <w:ilvl w:val="0"/>
                <w:numId w:val="39"/>
              </w:numPr>
              <w:shd w:val="clear" w:color="auto" w:fill="FFFFFF"/>
              <w:autoSpaceDE/>
              <w:autoSpaceDN/>
              <w:adjustRightInd/>
              <w:spacing w:line="338" w:lineRule="atLeast"/>
              <w:jc w:val="left"/>
            </w:pPr>
            <w:r w:rsidRPr="00EF085C">
              <w:t> Приводящие мышцы бедра. Лежа на боку, положить «верхнюю» ногу на платформу. Работает (подъёмы вверх) «нижняя» нога.</w:t>
            </w:r>
          </w:p>
          <w:p w:rsidR="003129DE" w:rsidRPr="00EF085C" w:rsidRDefault="003129DE" w:rsidP="003129DE">
            <w:pPr>
              <w:widowControl/>
              <w:numPr>
                <w:ilvl w:val="0"/>
                <w:numId w:val="39"/>
              </w:numPr>
              <w:shd w:val="clear" w:color="auto" w:fill="FFFFFF"/>
              <w:autoSpaceDE/>
              <w:autoSpaceDN/>
              <w:adjustRightInd/>
              <w:spacing w:line="338" w:lineRule="atLeast"/>
              <w:jc w:val="left"/>
            </w:pPr>
            <w:r w:rsidRPr="00EF085C">
              <w:t> </w:t>
            </w:r>
            <w:r w:rsidR="00390E93">
              <w:t>О</w:t>
            </w:r>
            <w:r w:rsidRPr="00EF085C">
              <w:t>тжимание в упоре лёжа усложняться, если стопы фиксированы на платформе.</w:t>
            </w:r>
          </w:p>
          <w:p w:rsidR="003129DE" w:rsidRPr="00EF085C" w:rsidRDefault="00390E93" w:rsidP="003129DE">
            <w:pPr>
              <w:widowControl/>
              <w:numPr>
                <w:ilvl w:val="0"/>
                <w:numId w:val="39"/>
              </w:numPr>
              <w:shd w:val="clear" w:color="auto" w:fill="FFFFFF"/>
              <w:autoSpaceDE/>
              <w:autoSpaceDN/>
              <w:adjustRightInd/>
              <w:spacing w:line="338" w:lineRule="atLeast"/>
              <w:jc w:val="left"/>
            </w:pPr>
            <w:r>
              <w:t>У</w:t>
            </w:r>
            <w:r w:rsidR="003129DE" w:rsidRPr="00EF085C">
              <w:t>пор сзади, используйте край платформы, является хорошим упражнением для трицепса.</w:t>
            </w:r>
          </w:p>
          <w:p w:rsidR="003129DE" w:rsidRPr="00EF085C" w:rsidRDefault="00390E93" w:rsidP="003129DE">
            <w:pPr>
              <w:widowControl/>
              <w:numPr>
                <w:ilvl w:val="0"/>
                <w:numId w:val="39"/>
              </w:numPr>
              <w:shd w:val="clear" w:color="auto" w:fill="FFFFFF"/>
              <w:autoSpaceDE/>
              <w:autoSpaceDN/>
              <w:adjustRightInd/>
              <w:spacing w:line="338" w:lineRule="atLeast"/>
              <w:jc w:val="left"/>
            </w:pPr>
            <w:r>
              <w:t>Ряд</w:t>
            </w:r>
            <w:r w:rsidR="003129DE" w:rsidRPr="00EF085C">
              <w:t>  упражнений для мышц живота целесообразно выполнять лёжа на спине, на платформе.</w:t>
            </w:r>
          </w:p>
          <w:p w:rsidR="003129DE" w:rsidRDefault="003129DE" w:rsidP="00390E93">
            <w:pPr>
              <w:widowControl/>
              <w:numPr>
                <w:ilvl w:val="0"/>
                <w:numId w:val="39"/>
              </w:numPr>
              <w:shd w:val="clear" w:color="auto" w:fill="FFFFFF"/>
              <w:autoSpaceDE/>
              <w:autoSpaceDN/>
              <w:adjustRightInd/>
              <w:spacing w:line="338" w:lineRule="atLeast"/>
              <w:jc w:val="left"/>
            </w:pPr>
            <w:r w:rsidRPr="00EF085C">
              <w:t> </w:t>
            </w:r>
            <w:r w:rsidR="00390E93">
              <w:t>Ш</w:t>
            </w:r>
            <w:r w:rsidRPr="00EF085C">
              <w:t>асси – боковой галоп в сторону, небольшими шажками.</w:t>
            </w:r>
          </w:p>
          <w:p w:rsidR="00444128" w:rsidRPr="002350C4" w:rsidRDefault="00444128" w:rsidP="002350C4">
            <w:pPr>
              <w:ind w:firstLine="0"/>
              <w:rPr>
                <w:b/>
              </w:rPr>
            </w:pPr>
          </w:p>
        </w:tc>
      </w:tr>
    </w:tbl>
    <w:p w:rsidR="00D15B5F" w:rsidRDefault="00D15B5F" w:rsidP="00D15B5F">
      <w:pPr>
        <w:widowControl/>
        <w:autoSpaceDE/>
        <w:autoSpaceDN/>
        <w:adjustRightInd/>
        <w:ind w:firstLine="0"/>
        <w:jc w:val="left"/>
        <w:rPr>
          <w:b/>
        </w:rPr>
        <w:sectPr w:rsidR="00D15B5F">
          <w:pgSz w:w="16840" w:h="11907" w:orient="landscape"/>
          <w:pgMar w:top="1701" w:right="567" w:bottom="851" w:left="567" w:header="720" w:footer="720" w:gutter="0"/>
          <w:cols w:space="720"/>
        </w:sectPr>
      </w:pPr>
    </w:p>
    <w:p w:rsidR="00D15B5F" w:rsidRDefault="00D15B5F" w:rsidP="00D15B5F">
      <w:pPr>
        <w:rPr>
          <w:b/>
        </w:rPr>
      </w:pPr>
      <w:r>
        <w:rPr>
          <w:b/>
        </w:rPr>
        <w:lastRenderedPageBreak/>
        <w:t>б) Порядок проведения промежуточной аттестации, показатели и критерии оценивания:</w:t>
      </w:r>
    </w:p>
    <w:p w:rsidR="00D15B5F" w:rsidRDefault="00D15B5F" w:rsidP="00D15B5F">
      <w:r>
        <w:t>Промежуточная аттестация по дисциплине «</w:t>
      </w:r>
      <w:r w:rsidR="008B4FBD">
        <w:rPr>
          <w:rStyle w:val="FontStyle16"/>
          <w:b w:val="0"/>
          <w:sz w:val="24"/>
          <w:szCs w:val="24"/>
        </w:rPr>
        <w:t>Физкультурно-</w:t>
      </w:r>
      <w:r w:rsidR="008B4FBD" w:rsidRPr="00C272DD">
        <w:rPr>
          <w:rStyle w:val="FontStyle16"/>
          <w:b w:val="0"/>
          <w:sz w:val="24"/>
          <w:szCs w:val="24"/>
        </w:rPr>
        <w:t>спортивное совершенствование</w:t>
      </w:r>
      <w:r>
        <w:t xml:space="preserve">» включает теоретические вопросы в форме теста на образовательном портале, позволяющие оценить уровень усвоения обучающимися знаний, и практические задания, выявляющие степень сформированности умений и владений навыками, проводится в форме зачета. </w:t>
      </w:r>
    </w:p>
    <w:p w:rsidR="001F2264" w:rsidRPr="00BE3A92" w:rsidRDefault="001F2264" w:rsidP="001F2264">
      <w:pPr>
        <w:pStyle w:val="ad"/>
        <w:tabs>
          <w:tab w:val="left" w:pos="993"/>
        </w:tabs>
        <w:ind w:firstLine="567"/>
        <w:rPr>
          <w:i w:val="0"/>
          <w:iCs w:val="0"/>
        </w:rPr>
      </w:pPr>
      <w:r w:rsidRPr="00BE3A92">
        <w:rPr>
          <w:i w:val="0"/>
          <w:iCs w:val="0"/>
        </w:rPr>
        <w:t xml:space="preserve">Критерием успешности освоения учебного материала студентом является экспертная оценка преподавателем регулярности посещения обязательных учебных занятий и результатов </w:t>
      </w:r>
      <w:r>
        <w:rPr>
          <w:i w:val="0"/>
          <w:iCs w:val="0"/>
        </w:rPr>
        <w:t>выполненных заданий.</w:t>
      </w:r>
    </w:p>
    <w:p w:rsidR="001F2264" w:rsidRPr="00BE3A92" w:rsidRDefault="001F2264" w:rsidP="001F2264">
      <w:r w:rsidRPr="00BE3A92">
        <w:t>Показатели и критерии оценивания подготовленности студента:</w:t>
      </w:r>
    </w:p>
    <w:p w:rsidR="001F2264" w:rsidRPr="00BE3A92" w:rsidRDefault="001F2264" w:rsidP="001F2264">
      <w:r w:rsidRPr="00BE3A92">
        <w:t>– на оценку «</w:t>
      </w:r>
      <w:r w:rsidRPr="00BE3A92">
        <w:rPr>
          <w:b/>
        </w:rPr>
        <w:t>зачтено</w:t>
      </w:r>
      <w:r w:rsidRPr="00BE3A92">
        <w:t xml:space="preserve">»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1F2264" w:rsidRPr="00BE3A92" w:rsidRDefault="001F2264" w:rsidP="001F2264">
      <w:r w:rsidRPr="00BE3A92">
        <w:t>– на оценку «</w:t>
      </w:r>
      <w:r>
        <w:rPr>
          <w:b/>
        </w:rPr>
        <w:t>не</w:t>
      </w:r>
      <w:r w:rsidRPr="00BE3A92">
        <w:rPr>
          <w:b/>
        </w:rPr>
        <w:t>зачтено</w:t>
      </w:r>
      <w:r w:rsidRPr="00BE3A92">
        <w:t xml:space="preserve">» – обучающийся не может показать знания на уровне воспроизведения и объяснения информации, не может показать интеллектуальные </w:t>
      </w:r>
      <w:r w:rsidRPr="00ED3731">
        <w:t>навыки решения простых задач.</w:t>
      </w:r>
    </w:p>
    <w:p w:rsidR="00D15B5F" w:rsidRDefault="00D15B5F" w:rsidP="00D15B5F">
      <w:pPr>
        <w:tabs>
          <w:tab w:val="left" w:pos="851"/>
        </w:tabs>
        <w:rPr>
          <w:i/>
          <w:color w:val="C00000"/>
        </w:rPr>
      </w:pPr>
    </w:p>
    <w:p w:rsidR="00D15B5F" w:rsidRDefault="00D15B5F" w:rsidP="00D15B5F">
      <w:pPr>
        <w:widowControl/>
        <w:autoSpaceDE/>
        <w:autoSpaceDN/>
        <w:adjustRightInd/>
        <w:ind w:firstLine="0"/>
        <w:jc w:val="left"/>
        <w:rPr>
          <w:rStyle w:val="FontStyle32"/>
          <w:b/>
          <w:i w:val="0"/>
          <w:iCs w:val="0"/>
          <w:spacing w:val="-4"/>
          <w:sz w:val="24"/>
          <w:szCs w:val="24"/>
        </w:rPr>
        <w:sectPr w:rsidR="00D15B5F">
          <w:pgSz w:w="11907" w:h="16840"/>
          <w:pgMar w:top="1134" w:right="851" w:bottom="851" w:left="1701" w:header="720" w:footer="720" w:gutter="0"/>
          <w:cols w:space="720"/>
        </w:sectPr>
      </w:pPr>
    </w:p>
    <w:p w:rsidR="00D15B5F" w:rsidRPr="001F2264" w:rsidRDefault="00D15B5F" w:rsidP="00D15B5F">
      <w:pPr>
        <w:pStyle w:val="1"/>
        <w:rPr>
          <w:rStyle w:val="FontStyle31"/>
          <w:rFonts w:ascii="Times New Roman" w:hAnsi="Times New Roman" w:cs="Times New Roman"/>
          <w:spacing w:val="-4"/>
          <w:sz w:val="24"/>
          <w:szCs w:val="24"/>
        </w:rPr>
      </w:pPr>
      <w:r w:rsidRPr="001F2264">
        <w:rPr>
          <w:rStyle w:val="FontStyle32"/>
          <w:spacing w:val="-4"/>
          <w:sz w:val="24"/>
          <w:szCs w:val="24"/>
        </w:rPr>
        <w:lastRenderedPageBreak/>
        <w:t xml:space="preserve">8 </w:t>
      </w:r>
      <w:r w:rsidRPr="001F2264">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tbl>
      <w:tblPr>
        <w:tblW w:w="0" w:type="auto"/>
        <w:tblCellMar>
          <w:left w:w="0" w:type="dxa"/>
          <w:right w:w="0" w:type="dxa"/>
        </w:tblCellMar>
        <w:tblLook w:val="04A0"/>
      </w:tblPr>
      <w:tblGrid>
        <w:gridCol w:w="9370"/>
      </w:tblGrid>
      <w:tr w:rsidR="002B06F6" w:rsidTr="009C5666">
        <w:trPr>
          <w:trHeight w:val="277"/>
        </w:trPr>
        <w:tc>
          <w:tcPr>
            <w:tcW w:w="9370" w:type="dxa"/>
            <w:shd w:val="clear" w:color="auto" w:fill="FFFFFF"/>
            <w:tcMar>
              <w:top w:w="0" w:type="dxa"/>
              <w:left w:w="34" w:type="dxa"/>
              <w:bottom w:w="0" w:type="dxa"/>
              <w:right w:w="34" w:type="dxa"/>
            </w:tcMar>
            <w:hideMark/>
          </w:tcPr>
          <w:p w:rsidR="002B06F6" w:rsidRDefault="002B06F6" w:rsidP="009C5666">
            <w:pPr>
              <w:ind w:firstLine="756"/>
            </w:pPr>
            <w:r>
              <w:rPr>
                <w:b/>
                <w:color w:val="000000"/>
              </w:rPr>
              <w:t>а) Основная литература:</w:t>
            </w:r>
          </w:p>
        </w:tc>
      </w:tr>
      <w:tr w:rsidR="002B06F6" w:rsidTr="009C5666">
        <w:trPr>
          <w:trHeight w:val="4349"/>
        </w:trPr>
        <w:tc>
          <w:tcPr>
            <w:tcW w:w="9370" w:type="dxa"/>
            <w:shd w:val="clear" w:color="auto" w:fill="FFFFFF"/>
            <w:tcMar>
              <w:top w:w="0" w:type="dxa"/>
              <w:left w:w="34" w:type="dxa"/>
              <w:bottom w:w="0" w:type="dxa"/>
              <w:right w:w="34" w:type="dxa"/>
            </w:tcMar>
          </w:tcPr>
          <w:p w:rsidR="002B06F6" w:rsidRDefault="002B06F6" w:rsidP="009C5666">
            <w:pPr>
              <w:ind w:firstLine="756"/>
            </w:pPr>
            <w:r>
              <w:rPr>
                <w:color w:val="000000"/>
              </w:rPr>
              <w:t>1.Спортивные игры: правила, тактика, техника: учебное пособие для вузов /Е.В.Конеева [идр.]; под общей редакцией Е.В. Конеевой.—2-еизд.,перераб.идоп.—Москва: Издательство Юрайт,2019.—322с.—(Высшее образование).—ISBN978-5-534-11314-3.—Текст: электронный//ЭБСЮрайт[сайт].—URL:</w:t>
            </w:r>
            <w:hyperlink r:id="rId233" w:history="1">
              <w:r>
                <w:rPr>
                  <w:rStyle w:val="a3"/>
                </w:rPr>
                <w:t>https://urait.ru/bcode/444895</w:t>
              </w:r>
            </w:hyperlink>
            <w:r>
              <w:rPr>
                <w:color w:val="000000"/>
              </w:rPr>
              <w:t>.</w:t>
            </w:r>
          </w:p>
          <w:p w:rsidR="002B06F6" w:rsidRDefault="002B06F6" w:rsidP="009C5666">
            <w:pPr>
              <w:ind w:firstLine="756"/>
            </w:pPr>
            <w:r>
              <w:rPr>
                <w:color w:val="000000"/>
              </w:rPr>
              <w:t>2.Михайлов, Н.Г. Методика обучения физической культуре. Аэробика: учебное пособие для вузов /Н.Г.Михайлов, Э.И.Михайлова,  Е.Б.Деревлёва.—2-еизд.,испр.и доп.—Москва: Издательство Юрайт,2020.—138с. — (Высшее образование).—ISBN978-5-534-07225-9.—Текст: электронный//ЭБС Юрайт [сайт].—URL:</w:t>
            </w:r>
            <w:hyperlink r:id="rId234" w:history="1">
              <w:r>
                <w:rPr>
                  <w:rStyle w:val="a3"/>
                </w:rPr>
                <w:t>https://urait.ru/bcode/453628</w:t>
              </w:r>
            </w:hyperlink>
            <w:r>
              <w:rPr>
                <w:color w:val="000000"/>
              </w:rPr>
              <w:t>.</w:t>
            </w:r>
          </w:p>
          <w:p w:rsidR="002B06F6" w:rsidRDefault="002B06F6" w:rsidP="009C5666">
            <w:pPr>
              <w:ind w:firstLine="756"/>
            </w:pPr>
            <w:r>
              <w:rPr>
                <w:color w:val="000000"/>
              </w:rPr>
              <w:t>3.Физическое самосовершенствование: учебное пособие для вузов/А.А.Зайцев[идр.]; под редакцией А.А.Зайцева.—2-еизд., перераб.и доп.—Москва: Издательство Юрайт, 2020.—108с. — (Высшее образование).—ISBN978-5-534-12579-5.—Текст: электронный//ЭБС Юрайт [сайт].—URL:</w:t>
            </w:r>
            <w:hyperlink r:id="rId235" w:history="1">
              <w:r>
                <w:rPr>
                  <w:rStyle w:val="a3"/>
                </w:rPr>
                <w:t>https://urait.ru/bcode/447829</w:t>
              </w:r>
            </w:hyperlink>
            <w:r>
              <w:rPr>
                <w:color w:val="000000"/>
              </w:rPr>
              <w:t>.</w:t>
            </w:r>
          </w:p>
          <w:p w:rsidR="002B06F6" w:rsidRDefault="002B06F6" w:rsidP="009C5666">
            <w:pPr>
              <w:ind w:firstLine="756"/>
            </w:pPr>
          </w:p>
        </w:tc>
      </w:tr>
      <w:tr w:rsidR="002B06F6" w:rsidTr="009C5666">
        <w:trPr>
          <w:trHeight w:val="138"/>
        </w:trPr>
        <w:tc>
          <w:tcPr>
            <w:tcW w:w="9357" w:type="dxa"/>
          </w:tcPr>
          <w:p w:rsidR="002B06F6" w:rsidRDefault="002B06F6" w:rsidP="009C5666"/>
        </w:tc>
      </w:tr>
      <w:tr w:rsidR="002B06F6" w:rsidTr="009C5666">
        <w:trPr>
          <w:trHeight w:val="285"/>
        </w:trPr>
        <w:tc>
          <w:tcPr>
            <w:tcW w:w="9370" w:type="dxa"/>
            <w:shd w:val="clear" w:color="auto" w:fill="FFFFFF"/>
            <w:tcMar>
              <w:top w:w="0" w:type="dxa"/>
              <w:left w:w="34" w:type="dxa"/>
              <w:bottom w:w="0" w:type="dxa"/>
              <w:right w:w="34" w:type="dxa"/>
            </w:tcMar>
            <w:hideMark/>
          </w:tcPr>
          <w:p w:rsidR="002B06F6" w:rsidRDefault="002B06F6" w:rsidP="009C5666">
            <w:pPr>
              <w:ind w:firstLine="756"/>
            </w:pPr>
            <w:r>
              <w:rPr>
                <w:b/>
                <w:color w:val="000000"/>
              </w:rPr>
              <w:t>б) Дополнительная литература:</w:t>
            </w:r>
          </w:p>
        </w:tc>
      </w:tr>
      <w:tr w:rsidR="002B06F6" w:rsidTr="009C5666">
        <w:trPr>
          <w:trHeight w:val="2759"/>
        </w:trPr>
        <w:tc>
          <w:tcPr>
            <w:tcW w:w="9370" w:type="dxa"/>
            <w:shd w:val="clear" w:color="auto" w:fill="FFFFFF"/>
            <w:tcMar>
              <w:top w:w="0" w:type="dxa"/>
              <w:left w:w="34" w:type="dxa"/>
              <w:bottom w:w="0" w:type="dxa"/>
              <w:right w:w="34" w:type="dxa"/>
            </w:tcMar>
            <w:hideMark/>
          </w:tcPr>
          <w:p w:rsidR="002B06F6" w:rsidRDefault="002B06F6" w:rsidP="009C5666">
            <w:pPr>
              <w:ind w:firstLine="756"/>
            </w:pPr>
            <w:r>
              <w:rPr>
                <w:color w:val="000000"/>
              </w:rPr>
              <w:t>1.Германов,Г.Н. Двигательные способности и физические качества. Разделы теории физической культуры: учебное пособие для бакалавриата и магистратуры /Г.Н.Германов.—2-еизд.,перераб.и доп.— Москва: Издательство Юрайт,2019.—224с.—(Бакалавр и магистр.Модуль).—ISBN978-5-534-04492-8.—Текст: электронный //ЭБСЮрайт[сайт].—URL:</w:t>
            </w:r>
            <w:hyperlink r:id="rId236" w:history="1">
              <w:r>
                <w:rPr>
                  <w:rStyle w:val="a3"/>
                </w:rPr>
                <w:t>https://urait.ru/bcode/438651</w:t>
              </w:r>
            </w:hyperlink>
            <w:r>
              <w:rPr>
                <w:color w:val="000000"/>
              </w:rPr>
              <w:t>.</w:t>
            </w:r>
          </w:p>
          <w:p w:rsidR="002B06F6" w:rsidRDefault="002B06F6" w:rsidP="009C5666">
            <w:pPr>
              <w:ind w:firstLine="756"/>
            </w:pPr>
            <w:r>
              <w:rPr>
                <w:color w:val="000000"/>
              </w:rPr>
              <w:t>2.Письменский,И.А. Физическая культура: учебник для бакалавриата и специалитета /И.А.Письменский, Ю.Н.Аллянов.—Москва: Издательство Юрайт,2019.—493с.— (Бакалавр и специалист).— ISBN978-5-534-09116-8.—Текст: электронный //ЭБСЮрайт[сайт].—URL:</w:t>
            </w:r>
            <w:hyperlink r:id="rId237" w:history="1">
              <w:r>
                <w:rPr>
                  <w:rStyle w:val="a3"/>
                </w:rPr>
                <w:t>https://urait.ru/bcode/431427</w:t>
              </w:r>
            </w:hyperlink>
            <w:r>
              <w:rPr>
                <w:color w:val="000000"/>
              </w:rPr>
              <w:t>.</w:t>
            </w:r>
          </w:p>
          <w:p w:rsidR="002B06F6" w:rsidRDefault="002B06F6" w:rsidP="009C5666">
            <w:pPr>
              <w:ind w:firstLine="756"/>
            </w:pPr>
            <w:r>
              <w:rPr>
                <w:color w:val="000000"/>
              </w:rPr>
              <w:t>3.Туревский,И.М. Физическая подготовка: сдача нормативов комплекса</w:t>
            </w:r>
          </w:p>
        </w:tc>
      </w:tr>
    </w:tbl>
    <w:p w:rsidR="002B06F6" w:rsidRDefault="002B06F6" w:rsidP="002B06F6">
      <w:pPr>
        <w:rPr>
          <w:sz w:val="2"/>
          <w:szCs w:val="2"/>
        </w:rPr>
      </w:pPr>
      <w:r>
        <w:br w:type="page"/>
      </w:r>
    </w:p>
    <w:tbl>
      <w:tblPr>
        <w:tblW w:w="0" w:type="auto"/>
        <w:tblCellMar>
          <w:left w:w="0" w:type="dxa"/>
          <w:right w:w="0" w:type="dxa"/>
        </w:tblCellMar>
        <w:tblLook w:val="04A0"/>
      </w:tblPr>
      <w:tblGrid>
        <w:gridCol w:w="9370"/>
      </w:tblGrid>
      <w:tr w:rsidR="002B06F6" w:rsidTr="009C5666">
        <w:trPr>
          <w:trHeight w:val="8646"/>
        </w:trPr>
        <w:tc>
          <w:tcPr>
            <w:tcW w:w="9370" w:type="dxa"/>
            <w:shd w:val="clear" w:color="auto" w:fill="FFFFFF"/>
            <w:tcMar>
              <w:top w:w="0" w:type="dxa"/>
              <w:left w:w="34" w:type="dxa"/>
              <w:bottom w:w="0" w:type="dxa"/>
              <w:right w:w="34" w:type="dxa"/>
            </w:tcMar>
          </w:tcPr>
          <w:p w:rsidR="002B06F6" w:rsidRDefault="002B06F6" w:rsidP="009C5666">
            <w:r>
              <w:rPr>
                <w:color w:val="000000"/>
              </w:rPr>
              <w:lastRenderedPageBreak/>
              <w:t>ГТО: учебноепособие для вузов /И.М.Туревский, В.Н.Бородаенко, Л.В.Тарасенко.—2-еизд.—Москва: Издательство Юрайт,2019.—146с.— (Университеты России).—ISBN978-5-534-11118-7.—Текст:электронный//ЭБСЮрайт[сайт].—URL:</w:t>
            </w:r>
            <w:hyperlink r:id="rId238" w:history="1">
              <w:r>
                <w:rPr>
                  <w:rStyle w:val="a3"/>
                </w:rPr>
                <w:t>https://urait.ru/bcode/444505</w:t>
              </w:r>
            </w:hyperlink>
            <w:r>
              <w:rPr>
                <w:color w:val="000000"/>
              </w:rPr>
              <w:t>.</w:t>
            </w:r>
          </w:p>
          <w:p w:rsidR="002B06F6" w:rsidRDefault="002B06F6" w:rsidP="009C5666">
            <w:pPr>
              <w:ind w:firstLine="756"/>
            </w:pPr>
            <w:r>
              <w:rPr>
                <w:color w:val="000000"/>
              </w:rPr>
              <w:t>4.Письменский,И.А. Теория и методика избранного вида спорта. Спортивная борьба: учебник для вузов /И.А.Письменский.—Москва: Издательство Юрайт,2020.—264с.— (Высшее образование).—ISBN978-5-534-05910-6.—Текст: электронный //ЭБСЮрайт[сайт].—URL:</w:t>
            </w:r>
            <w:hyperlink r:id="rId239" w:history="1">
              <w:r>
                <w:rPr>
                  <w:rStyle w:val="a3"/>
                </w:rPr>
                <w:t>https://urait.ru/bcode/454804</w:t>
              </w:r>
            </w:hyperlink>
            <w:r>
              <w:rPr>
                <w:color w:val="000000"/>
              </w:rPr>
              <w:t>.</w:t>
            </w:r>
          </w:p>
          <w:p w:rsidR="002B06F6" w:rsidRDefault="002B06F6" w:rsidP="009C5666">
            <w:pPr>
              <w:ind w:firstLine="756"/>
            </w:pPr>
            <w:r>
              <w:rPr>
                <w:color w:val="000000"/>
              </w:rPr>
              <w:t>5.Орлова,Л.Т. Настольный теннис: учебное пособие /Л.Т.Орлова, А.Ю.Марков.—Санкт-Петербург: Лань,2020.—40с.—ISBN978-5-8114-5362-7. —Текст : электронный  //Лань: электронно-библиотечная система.—URL:</w:t>
            </w:r>
            <w:hyperlink r:id="rId240" w:history="1">
              <w:r>
                <w:rPr>
                  <w:rStyle w:val="a3"/>
                </w:rPr>
                <w:t>https://e.lanbook.com/book/143698</w:t>
              </w:r>
            </w:hyperlink>
            <w:r>
              <w:rPr>
                <w:color w:val="000000"/>
              </w:rPr>
              <w:t>.—Режим доступа: для авториз.пользователей.</w:t>
            </w:r>
          </w:p>
          <w:p w:rsidR="002B06F6" w:rsidRDefault="002B06F6" w:rsidP="009C5666">
            <w:pPr>
              <w:ind w:firstLine="756"/>
            </w:pPr>
            <w:r>
              <w:rPr>
                <w:color w:val="000000"/>
              </w:rPr>
              <w:t>6.Матущак,П.Ф. Вольная борьба: учеб.пособие /П.Ф.Матущак.—Москва: ИНФРА-М,2020.—292с.— (Среднее профессиональное образование).-ISBN978-5-16-014085-8.-Текст: электронный.-URL:</w:t>
            </w:r>
            <w:hyperlink r:id="rId241" w:history="1">
              <w:r>
                <w:rPr>
                  <w:rStyle w:val="a3"/>
                </w:rPr>
                <w:t>https://znanium.com/catalog/product/1077768</w:t>
              </w:r>
            </w:hyperlink>
            <w:r>
              <w:rPr>
                <w:color w:val="000000"/>
              </w:rPr>
              <w:t>.–Режим доступа: по подписке.</w:t>
            </w:r>
          </w:p>
          <w:p w:rsidR="002B06F6" w:rsidRDefault="002B06F6" w:rsidP="009C5666">
            <w:pPr>
              <w:ind w:firstLine="756"/>
            </w:pPr>
            <w:r>
              <w:rPr>
                <w:color w:val="000000"/>
              </w:rPr>
              <w:t>7.Матущак,П.Ф. 100 уроков вольной борьбы /П.Ф.Матущак. - Москва: ИНФРА-М,2011. - 292с. ISBN978-5-16-004421-7.- Текст: электронный.-URL:</w:t>
            </w:r>
            <w:hyperlink r:id="rId242" w:history="1">
              <w:r>
                <w:rPr>
                  <w:rStyle w:val="a3"/>
                </w:rPr>
                <w:t>https://znanium.com/catalog/product/206099</w:t>
              </w:r>
            </w:hyperlink>
            <w:r>
              <w:rPr>
                <w:color w:val="000000"/>
              </w:rPr>
              <w:t>.–Режим доступа: по подписке.</w:t>
            </w:r>
          </w:p>
          <w:p w:rsidR="002B06F6" w:rsidRDefault="002B06F6" w:rsidP="009C5666">
            <w:pPr>
              <w:ind w:firstLine="756"/>
            </w:pPr>
            <w:r>
              <w:rPr>
                <w:color w:val="000000"/>
              </w:rPr>
              <w:t>8.Кудрявцев,М.Д. Современные психолого-педагогические аспекты и технологии тренировочно-соревновательной деятельности в спортивных единоборствах /М.Д.Кудрявцев, В.А.Кузьмин, А.В.Гаськов [и др.]-Красноярск: СФУ,2017.-230с.-ISBN978-5-7638-3674-5-Текст: электронный //ЭБС "Консультант студента":[сайт].-URL:</w:t>
            </w:r>
            <w:hyperlink r:id="rId243" w:history="1">
              <w:r>
                <w:rPr>
                  <w:rStyle w:val="a3"/>
                </w:rPr>
                <w:t>https://www.studentlibrary.ru/book/ISBN9785763836745.html</w:t>
              </w:r>
            </w:hyperlink>
            <w:r>
              <w:rPr>
                <w:color w:val="000000"/>
              </w:rPr>
              <w:t>.</w:t>
            </w:r>
            <w:r>
              <w:rPr>
                <w:color w:val="000000"/>
              </w:rPr>
              <w:sym w:font="Symbol" w:char="002D"/>
            </w:r>
            <w:r>
              <w:rPr>
                <w:color w:val="000000"/>
              </w:rPr>
              <w:t xml:space="preserve"> Режим доступа: по подписке.</w:t>
            </w:r>
          </w:p>
          <w:p w:rsidR="002B06F6" w:rsidRDefault="002B06F6" w:rsidP="009C5666">
            <w:pPr>
              <w:ind w:firstLine="756"/>
            </w:pPr>
            <w:r>
              <w:rPr>
                <w:color w:val="000000"/>
              </w:rPr>
              <w:t>9.ГарникВ.С., Самбо: методика учебно-тренировочных и самостоятельных занятий: учебное пособие /В.С.Гарник-М.: Издательство МИСИ-МГСУ,2017.-193с.-ISBN978-5-7264-1724-0-Текст: электронный //ЭБС "Консультантстудента":[сайт].-URL:</w:t>
            </w:r>
            <w:hyperlink r:id="rId244" w:history="1">
              <w:r>
                <w:rPr>
                  <w:rStyle w:val="a3"/>
                </w:rPr>
                <w:t>https://www.studentlibrary.ru/book/ISBN9785726417240.html</w:t>
              </w:r>
            </w:hyperlink>
            <w:r>
              <w:rPr>
                <w:color w:val="000000"/>
              </w:rPr>
              <w:t>.</w:t>
            </w:r>
            <w:r>
              <w:rPr>
                <w:color w:val="000000"/>
              </w:rPr>
              <w:sym w:font="Symbol" w:char="002D"/>
            </w:r>
            <w:r>
              <w:rPr>
                <w:color w:val="000000"/>
              </w:rPr>
              <w:t>Режим доступа: по подписке.</w:t>
            </w:r>
          </w:p>
          <w:p w:rsidR="002B06F6" w:rsidRDefault="002B06F6" w:rsidP="009C5666">
            <w:pPr>
              <w:ind w:firstLine="756"/>
            </w:pPr>
          </w:p>
        </w:tc>
      </w:tr>
      <w:tr w:rsidR="002B06F6" w:rsidTr="009C5666">
        <w:trPr>
          <w:trHeight w:val="80"/>
        </w:trPr>
        <w:tc>
          <w:tcPr>
            <w:tcW w:w="9357" w:type="dxa"/>
          </w:tcPr>
          <w:p w:rsidR="002B06F6" w:rsidRDefault="002B06F6" w:rsidP="009C5666"/>
        </w:tc>
      </w:tr>
      <w:tr w:rsidR="002B06F6" w:rsidTr="009C5666">
        <w:trPr>
          <w:trHeight w:val="285"/>
        </w:trPr>
        <w:tc>
          <w:tcPr>
            <w:tcW w:w="9370" w:type="dxa"/>
            <w:shd w:val="clear" w:color="auto" w:fill="FFFFFF"/>
            <w:tcMar>
              <w:top w:w="0" w:type="dxa"/>
              <w:left w:w="34" w:type="dxa"/>
              <w:bottom w:w="0" w:type="dxa"/>
              <w:right w:w="34" w:type="dxa"/>
            </w:tcMar>
            <w:hideMark/>
          </w:tcPr>
          <w:p w:rsidR="002B06F6" w:rsidRDefault="002B06F6" w:rsidP="009C5666">
            <w:pPr>
              <w:ind w:firstLine="756"/>
            </w:pPr>
            <w:r>
              <w:rPr>
                <w:b/>
                <w:color w:val="000000"/>
              </w:rPr>
              <w:t>в) методические указания:</w:t>
            </w:r>
          </w:p>
        </w:tc>
      </w:tr>
      <w:tr w:rsidR="002B06F6" w:rsidTr="009C5666">
        <w:trPr>
          <w:trHeight w:val="2448"/>
        </w:trPr>
        <w:tc>
          <w:tcPr>
            <w:tcW w:w="9370" w:type="dxa"/>
            <w:shd w:val="clear" w:color="auto" w:fill="FFFFFF"/>
            <w:tcMar>
              <w:top w:w="0" w:type="dxa"/>
              <w:left w:w="34" w:type="dxa"/>
              <w:bottom w:w="0" w:type="dxa"/>
              <w:right w:w="34" w:type="dxa"/>
            </w:tcMar>
          </w:tcPr>
          <w:p w:rsidR="002B06F6" w:rsidRDefault="002B06F6" w:rsidP="009C5666">
            <w:pPr>
              <w:ind w:firstLine="756"/>
            </w:pPr>
            <w:r>
              <w:rPr>
                <w:color w:val="000000"/>
              </w:rPr>
              <w:t>Методические указания к практическим занятиям по бадминтону приведены в приложении 1.</w:t>
            </w:r>
          </w:p>
          <w:p w:rsidR="002B06F6" w:rsidRDefault="002B06F6" w:rsidP="009C5666">
            <w:pPr>
              <w:ind w:firstLine="756"/>
            </w:pPr>
            <w:r>
              <w:rPr>
                <w:color w:val="000000"/>
              </w:rPr>
              <w:t>Методические указания к практическим занятиям по аэробике приведены в приложении 2.</w:t>
            </w:r>
          </w:p>
          <w:p w:rsidR="002B06F6" w:rsidRDefault="002B06F6" w:rsidP="009C5666">
            <w:pPr>
              <w:ind w:firstLine="756"/>
            </w:pPr>
            <w:r>
              <w:rPr>
                <w:color w:val="000000"/>
              </w:rPr>
              <w:t>Методические указания к самостоятельным занятиям по настольному теннису приведены в приложении 3.</w:t>
            </w:r>
          </w:p>
          <w:p w:rsidR="002B06F6" w:rsidRDefault="002B06F6" w:rsidP="009C5666">
            <w:pPr>
              <w:ind w:firstLine="756"/>
            </w:pPr>
            <w:r>
              <w:rPr>
                <w:color w:val="000000"/>
              </w:rPr>
              <w:t>Методические указания для самостоятельных занятий (борьба-дзюдо) приложение 4.</w:t>
            </w:r>
          </w:p>
          <w:p w:rsidR="002B06F6" w:rsidRDefault="002B06F6" w:rsidP="009C5666">
            <w:pPr>
              <w:ind w:firstLine="756"/>
            </w:pPr>
          </w:p>
        </w:tc>
      </w:tr>
      <w:tr w:rsidR="002B06F6" w:rsidTr="009C5666">
        <w:trPr>
          <w:trHeight w:val="138"/>
        </w:trPr>
        <w:tc>
          <w:tcPr>
            <w:tcW w:w="9357" w:type="dxa"/>
          </w:tcPr>
          <w:p w:rsidR="002B06F6" w:rsidRDefault="002B06F6" w:rsidP="009C5666"/>
        </w:tc>
      </w:tr>
      <w:tr w:rsidR="002B06F6" w:rsidTr="009C5666">
        <w:trPr>
          <w:trHeight w:val="285"/>
        </w:trPr>
        <w:tc>
          <w:tcPr>
            <w:tcW w:w="9370" w:type="dxa"/>
            <w:shd w:val="clear" w:color="auto" w:fill="FFFFFF"/>
            <w:tcMar>
              <w:top w:w="0" w:type="dxa"/>
              <w:left w:w="34" w:type="dxa"/>
              <w:bottom w:w="0" w:type="dxa"/>
              <w:right w:w="34" w:type="dxa"/>
            </w:tcMar>
            <w:hideMark/>
          </w:tcPr>
          <w:p w:rsidR="002B06F6" w:rsidRDefault="002B06F6" w:rsidP="009C5666">
            <w:pPr>
              <w:ind w:firstLine="756"/>
            </w:pPr>
            <w:r>
              <w:rPr>
                <w:b/>
                <w:color w:val="000000"/>
              </w:rPr>
              <w:t>г) Программное обеспечение и Интернет-ресурсы:</w:t>
            </w:r>
          </w:p>
        </w:tc>
      </w:tr>
      <w:tr w:rsidR="002B06F6" w:rsidTr="009C5666">
        <w:trPr>
          <w:trHeight w:val="277"/>
        </w:trPr>
        <w:tc>
          <w:tcPr>
            <w:tcW w:w="9370" w:type="dxa"/>
            <w:shd w:val="clear" w:color="auto" w:fill="FFFFFF"/>
            <w:tcMar>
              <w:top w:w="0" w:type="dxa"/>
              <w:left w:w="34" w:type="dxa"/>
              <w:bottom w:w="0" w:type="dxa"/>
              <w:right w:w="34" w:type="dxa"/>
            </w:tcMar>
          </w:tcPr>
          <w:p w:rsidR="002B06F6" w:rsidRDefault="002B06F6" w:rsidP="009C5666">
            <w:pPr>
              <w:ind w:firstLine="756"/>
            </w:pPr>
          </w:p>
        </w:tc>
      </w:tr>
    </w:tbl>
    <w:p w:rsidR="002B06F6" w:rsidRDefault="002B06F6" w:rsidP="002B06F6">
      <w:pPr>
        <w:rPr>
          <w:sz w:val="2"/>
          <w:szCs w:val="2"/>
        </w:rPr>
      </w:pPr>
      <w:r>
        <w:br w:type="page"/>
      </w:r>
    </w:p>
    <w:tbl>
      <w:tblPr>
        <w:tblW w:w="0" w:type="auto"/>
        <w:tblCellMar>
          <w:left w:w="0" w:type="dxa"/>
          <w:right w:w="0" w:type="dxa"/>
        </w:tblCellMar>
        <w:tblLook w:val="04A0"/>
      </w:tblPr>
      <w:tblGrid>
        <w:gridCol w:w="17"/>
        <w:gridCol w:w="1960"/>
        <w:gridCol w:w="3233"/>
        <w:gridCol w:w="4197"/>
        <w:gridCol w:w="16"/>
      </w:tblGrid>
      <w:tr w:rsidR="002B06F6" w:rsidTr="009C5666">
        <w:trPr>
          <w:trHeight w:val="285"/>
        </w:trPr>
        <w:tc>
          <w:tcPr>
            <w:tcW w:w="9370" w:type="dxa"/>
            <w:gridSpan w:val="5"/>
            <w:shd w:val="clear" w:color="auto" w:fill="FFFFFF"/>
            <w:tcMar>
              <w:top w:w="0" w:type="dxa"/>
              <w:left w:w="34" w:type="dxa"/>
              <w:bottom w:w="0" w:type="dxa"/>
              <w:right w:w="34" w:type="dxa"/>
            </w:tcMar>
            <w:hideMark/>
          </w:tcPr>
          <w:p w:rsidR="002B06F6" w:rsidRDefault="002B06F6" w:rsidP="009C5666">
            <w:pPr>
              <w:ind w:firstLine="756"/>
            </w:pPr>
            <w:r>
              <w:rPr>
                <w:b/>
                <w:color w:val="000000"/>
              </w:rPr>
              <w:lastRenderedPageBreak/>
              <w:t>Программное обеспечение</w:t>
            </w:r>
          </w:p>
        </w:tc>
      </w:tr>
      <w:tr w:rsidR="002B06F6" w:rsidTr="009C5666">
        <w:trPr>
          <w:trHeight w:hRule="exact" w:val="555"/>
        </w:trPr>
        <w:tc>
          <w:tcPr>
            <w:tcW w:w="426" w:type="dxa"/>
          </w:tcPr>
          <w:p w:rsidR="002B06F6" w:rsidRDefault="002B06F6" w:rsidP="009C5666"/>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B06F6" w:rsidRDefault="002B06F6" w:rsidP="009C5666">
            <w:pPr>
              <w:jc w:val="center"/>
            </w:pPr>
            <w:r>
              <w:rPr>
                <w:color w:val="000000"/>
              </w:rPr>
              <w:t>НаименованиеПО</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B06F6" w:rsidRDefault="002B06F6" w:rsidP="009C5666">
            <w:pPr>
              <w:jc w:val="center"/>
            </w:pPr>
            <w:r>
              <w:rPr>
                <w:color w:val="000000"/>
              </w:rPr>
              <w:t>№договора</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B06F6" w:rsidRDefault="002B06F6" w:rsidP="009C5666">
            <w:pPr>
              <w:jc w:val="center"/>
            </w:pPr>
            <w:r>
              <w:rPr>
                <w:color w:val="000000"/>
              </w:rPr>
              <w:t>Срокдействиялицензии</w:t>
            </w:r>
          </w:p>
        </w:tc>
        <w:tc>
          <w:tcPr>
            <w:tcW w:w="143" w:type="dxa"/>
          </w:tcPr>
          <w:p w:rsidR="002B06F6" w:rsidRDefault="002B06F6" w:rsidP="009C5666"/>
        </w:tc>
      </w:tr>
      <w:tr w:rsidR="002B06F6" w:rsidTr="009C5666">
        <w:trPr>
          <w:trHeight w:hRule="exact" w:val="818"/>
        </w:trPr>
        <w:tc>
          <w:tcPr>
            <w:tcW w:w="426" w:type="dxa"/>
          </w:tcPr>
          <w:p w:rsidR="002B06F6" w:rsidRDefault="002B06F6" w:rsidP="009C5666"/>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B06F6" w:rsidRDefault="002B06F6" w:rsidP="009C5666">
            <w:pPr>
              <w:rPr>
                <w:lang w:val="en-US"/>
              </w:rPr>
            </w:pPr>
            <w:r>
              <w:rPr>
                <w:color w:val="000000"/>
                <w:lang w:val="en-US"/>
              </w:rPr>
              <w:t>MS Windows 7 Professional (</w:t>
            </w:r>
            <w:r>
              <w:rPr>
                <w:color w:val="000000"/>
              </w:rPr>
              <w:t>для</w:t>
            </w:r>
            <w:r>
              <w:rPr>
                <w:color w:val="000000"/>
                <w:lang w:val="en-US"/>
              </w:rPr>
              <w:t xml:space="preserve"> </w:t>
            </w:r>
            <w:r>
              <w:rPr>
                <w:color w:val="000000"/>
              </w:rPr>
              <w:t>классов</w:t>
            </w:r>
            <w:r>
              <w:rPr>
                <w:color w:val="000000"/>
                <w:lang w:val="en-US"/>
              </w:rPr>
              <w:t>)</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B06F6" w:rsidRDefault="002B06F6" w:rsidP="009C5666">
            <w:r>
              <w:rPr>
                <w:color w:val="000000"/>
              </w:rPr>
              <w:t>Д-1227-18от08.10.2018</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B06F6" w:rsidRDefault="002B06F6" w:rsidP="009C5666">
            <w:pPr>
              <w:jc w:val="center"/>
            </w:pPr>
            <w:r>
              <w:rPr>
                <w:color w:val="000000"/>
              </w:rPr>
              <w:t>11.10.2021</w:t>
            </w:r>
          </w:p>
        </w:tc>
        <w:tc>
          <w:tcPr>
            <w:tcW w:w="143" w:type="dxa"/>
          </w:tcPr>
          <w:p w:rsidR="002B06F6" w:rsidRDefault="002B06F6" w:rsidP="009C5666"/>
        </w:tc>
      </w:tr>
      <w:tr w:rsidR="002B06F6" w:rsidTr="009C5666">
        <w:trPr>
          <w:trHeight w:hRule="exact" w:val="555"/>
        </w:trPr>
        <w:tc>
          <w:tcPr>
            <w:tcW w:w="426" w:type="dxa"/>
          </w:tcPr>
          <w:p w:rsidR="002B06F6" w:rsidRDefault="002B06F6" w:rsidP="009C5666"/>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B06F6" w:rsidRDefault="002B06F6" w:rsidP="009C5666">
            <w:r>
              <w:rPr>
                <w:color w:val="000000"/>
              </w:rPr>
              <w:t>MS Office 2007 Professional</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B06F6" w:rsidRDefault="002B06F6" w:rsidP="009C5666">
            <w:r>
              <w:rPr>
                <w:color w:val="000000"/>
              </w:rPr>
              <w:t>№135от17.09.2007</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B06F6" w:rsidRDefault="002B06F6" w:rsidP="009C5666">
            <w:pPr>
              <w:jc w:val="center"/>
            </w:pPr>
            <w:r>
              <w:rPr>
                <w:color w:val="000000"/>
              </w:rPr>
              <w:t>бессрочно</w:t>
            </w:r>
          </w:p>
        </w:tc>
        <w:tc>
          <w:tcPr>
            <w:tcW w:w="143" w:type="dxa"/>
          </w:tcPr>
          <w:p w:rsidR="002B06F6" w:rsidRDefault="002B06F6" w:rsidP="009C5666"/>
        </w:tc>
      </w:tr>
      <w:tr w:rsidR="002B06F6" w:rsidTr="009C5666">
        <w:trPr>
          <w:trHeight w:hRule="exact" w:val="285"/>
        </w:trPr>
        <w:tc>
          <w:tcPr>
            <w:tcW w:w="426" w:type="dxa"/>
          </w:tcPr>
          <w:p w:rsidR="002B06F6" w:rsidRDefault="002B06F6" w:rsidP="009C5666"/>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B06F6" w:rsidRDefault="002B06F6" w:rsidP="009C5666">
            <w:r>
              <w:rPr>
                <w:color w:val="000000"/>
              </w:rPr>
              <w:t>7 Zip</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B06F6" w:rsidRDefault="002B06F6" w:rsidP="009C5666">
            <w:r>
              <w:rPr>
                <w:color w:val="000000"/>
              </w:rPr>
              <w:t>Свободно распространяемоеПО</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B06F6" w:rsidRDefault="002B06F6" w:rsidP="009C5666">
            <w:pPr>
              <w:jc w:val="center"/>
            </w:pPr>
            <w:r>
              <w:rPr>
                <w:color w:val="000000"/>
              </w:rPr>
              <w:t>бессрочно</w:t>
            </w:r>
          </w:p>
        </w:tc>
        <w:tc>
          <w:tcPr>
            <w:tcW w:w="143" w:type="dxa"/>
          </w:tcPr>
          <w:p w:rsidR="002B06F6" w:rsidRDefault="002B06F6" w:rsidP="009C5666"/>
        </w:tc>
      </w:tr>
      <w:tr w:rsidR="002B06F6" w:rsidTr="009C5666">
        <w:trPr>
          <w:trHeight w:hRule="exact" w:val="285"/>
        </w:trPr>
        <w:tc>
          <w:tcPr>
            <w:tcW w:w="426" w:type="dxa"/>
          </w:tcPr>
          <w:p w:rsidR="002B06F6" w:rsidRDefault="002B06F6" w:rsidP="009C5666"/>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B06F6" w:rsidRDefault="002B06F6" w:rsidP="009C5666">
            <w:r>
              <w:rPr>
                <w:color w:val="000000"/>
              </w:rPr>
              <w:t>FAR Manager</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B06F6" w:rsidRDefault="002B06F6" w:rsidP="009C5666">
            <w:r>
              <w:rPr>
                <w:color w:val="000000"/>
              </w:rPr>
              <w:t>Свободно распространяемоеПО</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B06F6" w:rsidRDefault="002B06F6" w:rsidP="009C5666">
            <w:pPr>
              <w:jc w:val="center"/>
            </w:pPr>
            <w:r>
              <w:rPr>
                <w:color w:val="000000"/>
              </w:rPr>
              <w:t>бессрочно</w:t>
            </w:r>
          </w:p>
        </w:tc>
        <w:tc>
          <w:tcPr>
            <w:tcW w:w="143" w:type="dxa"/>
          </w:tcPr>
          <w:p w:rsidR="002B06F6" w:rsidRDefault="002B06F6" w:rsidP="009C5666"/>
        </w:tc>
      </w:tr>
      <w:tr w:rsidR="002B06F6" w:rsidTr="009C5666">
        <w:trPr>
          <w:trHeight w:hRule="exact" w:val="138"/>
        </w:trPr>
        <w:tc>
          <w:tcPr>
            <w:tcW w:w="426" w:type="dxa"/>
          </w:tcPr>
          <w:p w:rsidR="002B06F6" w:rsidRDefault="002B06F6" w:rsidP="009C5666"/>
        </w:tc>
        <w:tc>
          <w:tcPr>
            <w:tcW w:w="1985" w:type="dxa"/>
          </w:tcPr>
          <w:p w:rsidR="002B06F6" w:rsidRDefault="002B06F6" w:rsidP="009C5666"/>
        </w:tc>
        <w:tc>
          <w:tcPr>
            <w:tcW w:w="3686" w:type="dxa"/>
          </w:tcPr>
          <w:p w:rsidR="002B06F6" w:rsidRDefault="002B06F6" w:rsidP="009C5666"/>
        </w:tc>
        <w:tc>
          <w:tcPr>
            <w:tcW w:w="3120" w:type="dxa"/>
          </w:tcPr>
          <w:p w:rsidR="002B06F6" w:rsidRDefault="002B06F6" w:rsidP="009C5666"/>
        </w:tc>
        <w:tc>
          <w:tcPr>
            <w:tcW w:w="143" w:type="dxa"/>
          </w:tcPr>
          <w:p w:rsidR="002B06F6" w:rsidRDefault="002B06F6" w:rsidP="009C5666"/>
        </w:tc>
      </w:tr>
      <w:tr w:rsidR="002B06F6" w:rsidTr="009C5666">
        <w:trPr>
          <w:trHeight w:val="285"/>
        </w:trPr>
        <w:tc>
          <w:tcPr>
            <w:tcW w:w="9370" w:type="dxa"/>
            <w:gridSpan w:val="5"/>
            <w:shd w:val="clear" w:color="auto" w:fill="FFFFFF"/>
            <w:tcMar>
              <w:top w:w="0" w:type="dxa"/>
              <w:left w:w="34" w:type="dxa"/>
              <w:bottom w:w="0" w:type="dxa"/>
              <w:right w:w="34" w:type="dxa"/>
            </w:tcMar>
            <w:hideMark/>
          </w:tcPr>
          <w:p w:rsidR="002B06F6" w:rsidRDefault="002B06F6" w:rsidP="009C5666">
            <w:pPr>
              <w:ind w:firstLine="756"/>
            </w:pPr>
            <w:r>
              <w:rPr>
                <w:b/>
                <w:color w:val="000000"/>
              </w:rPr>
              <w:t>Профессиональныебазыданныхиинформационныесправочныесистемы</w:t>
            </w:r>
          </w:p>
        </w:tc>
      </w:tr>
      <w:tr w:rsidR="002B06F6" w:rsidTr="009C5666">
        <w:trPr>
          <w:trHeight w:hRule="exact" w:val="270"/>
        </w:trPr>
        <w:tc>
          <w:tcPr>
            <w:tcW w:w="426" w:type="dxa"/>
          </w:tcPr>
          <w:p w:rsidR="002B06F6" w:rsidRDefault="002B06F6" w:rsidP="009C5666"/>
        </w:tc>
        <w:tc>
          <w:tcPr>
            <w:tcW w:w="5685" w:type="dxa"/>
            <w:gridSpan w:val="2"/>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2B06F6" w:rsidRDefault="002B06F6" w:rsidP="009C5666">
            <w:pPr>
              <w:jc w:val="center"/>
            </w:pPr>
            <w:r>
              <w:rPr>
                <w:color w:val="000000"/>
              </w:rPr>
              <w:t>Названиекурса</w:t>
            </w:r>
          </w:p>
        </w:tc>
        <w:tc>
          <w:tcPr>
            <w:tcW w:w="3133"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2B06F6" w:rsidRDefault="002B06F6" w:rsidP="009C5666">
            <w:pPr>
              <w:jc w:val="center"/>
            </w:pPr>
            <w:r>
              <w:rPr>
                <w:color w:val="000000"/>
              </w:rPr>
              <w:t>Ссылка</w:t>
            </w:r>
          </w:p>
        </w:tc>
        <w:tc>
          <w:tcPr>
            <w:tcW w:w="143" w:type="dxa"/>
          </w:tcPr>
          <w:p w:rsidR="002B06F6" w:rsidRDefault="002B06F6" w:rsidP="009C5666"/>
        </w:tc>
      </w:tr>
      <w:tr w:rsidR="002B06F6" w:rsidTr="009C5666">
        <w:trPr>
          <w:trHeight w:hRule="exact" w:val="14"/>
        </w:trPr>
        <w:tc>
          <w:tcPr>
            <w:tcW w:w="426" w:type="dxa"/>
          </w:tcPr>
          <w:p w:rsidR="002B06F6" w:rsidRDefault="002B06F6" w:rsidP="009C5666"/>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B06F6" w:rsidRDefault="002B06F6" w:rsidP="009C5666">
            <w:r>
              <w:rPr>
                <w:color w:val="000000"/>
              </w:rPr>
              <w:t>Электронная база периодических изданий East View Information Services, ООО«ИВИС»</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B06F6" w:rsidRDefault="006702E2" w:rsidP="009C5666">
            <w:hyperlink r:id="rId245" w:history="1">
              <w:r w:rsidR="002B06F6">
                <w:rPr>
                  <w:rStyle w:val="a3"/>
                </w:rPr>
                <w:t>https://dlib.eastview.com/</w:t>
              </w:r>
            </w:hyperlink>
          </w:p>
        </w:tc>
        <w:tc>
          <w:tcPr>
            <w:tcW w:w="143" w:type="dxa"/>
          </w:tcPr>
          <w:p w:rsidR="002B06F6" w:rsidRDefault="002B06F6" w:rsidP="009C5666"/>
        </w:tc>
      </w:tr>
      <w:tr w:rsidR="002B06F6" w:rsidTr="009C5666">
        <w:trPr>
          <w:trHeight w:hRule="exact" w:val="540"/>
        </w:trPr>
        <w:tc>
          <w:tcPr>
            <w:tcW w:w="426" w:type="dxa"/>
          </w:tcPr>
          <w:p w:rsidR="002B06F6" w:rsidRDefault="002B06F6" w:rsidP="009C5666"/>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2B06F6" w:rsidRDefault="002B06F6" w:rsidP="009C5666">
            <w:pPr>
              <w:widowControl/>
              <w:autoSpaceDE/>
              <w:autoSpaceDN/>
              <w:adjustRightInd/>
              <w:ind w:firstLine="0"/>
              <w:jc w:val="left"/>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B06F6" w:rsidRDefault="002B06F6" w:rsidP="009C5666">
            <w:pPr>
              <w:widowControl/>
              <w:autoSpaceDE/>
              <w:autoSpaceDN/>
              <w:adjustRightInd/>
              <w:ind w:firstLine="0"/>
              <w:jc w:val="left"/>
            </w:pPr>
          </w:p>
        </w:tc>
        <w:tc>
          <w:tcPr>
            <w:tcW w:w="143" w:type="dxa"/>
          </w:tcPr>
          <w:p w:rsidR="002B06F6" w:rsidRDefault="002B06F6" w:rsidP="009C5666"/>
        </w:tc>
      </w:tr>
      <w:tr w:rsidR="002B06F6" w:rsidTr="009C5666">
        <w:trPr>
          <w:trHeight w:hRule="exact" w:val="826"/>
        </w:trPr>
        <w:tc>
          <w:tcPr>
            <w:tcW w:w="426" w:type="dxa"/>
          </w:tcPr>
          <w:p w:rsidR="002B06F6" w:rsidRDefault="002B06F6" w:rsidP="009C5666"/>
        </w:tc>
        <w:tc>
          <w:tcPr>
            <w:tcW w:w="568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B06F6" w:rsidRDefault="002B06F6" w:rsidP="009C5666">
            <w:r>
              <w:rPr>
                <w:color w:val="000000"/>
              </w:rPr>
              <w:t>Национальная информационно-аналитическая система–Российский индекс научного цитирования (РИНЦ)</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B06F6" w:rsidRDefault="002B06F6" w:rsidP="009C5666">
            <w:r>
              <w:rPr>
                <w:color w:val="000000"/>
              </w:rPr>
              <w:t>URL:</w:t>
            </w:r>
            <w:hyperlink r:id="rId246" w:history="1">
              <w:r>
                <w:rPr>
                  <w:rStyle w:val="a3"/>
                </w:rPr>
                <w:t>https://elibrary.ru/project_risc.asp</w:t>
              </w:r>
            </w:hyperlink>
          </w:p>
        </w:tc>
        <w:tc>
          <w:tcPr>
            <w:tcW w:w="143" w:type="dxa"/>
          </w:tcPr>
          <w:p w:rsidR="002B06F6" w:rsidRDefault="002B06F6" w:rsidP="009C5666"/>
        </w:tc>
      </w:tr>
      <w:tr w:rsidR="002B06F6" w:rsidTr="009C5666">
        <w:trPr>
          <w:trHeight w:hRule="exact" w:val="555"/>
        </w:trPr>
        <w:tc>
          <w:tcPr>
            <w:tcW w:w="426" w:type="dxa"/>
          </w:tcPr>
          <w:p w:rsidR="002B06F6" w:rsidRDefault="002B06F6" w:rsidP="009C5666"/>
        </w:tc>
        <w:tc>
          <w:tcPr>
            <w:tcW w:w="568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B06F6" w:rsidRDefault="002B06F6" w:rsidP="009C5666">
            <w:r>
              <w:rPr>
                <w:color w:val="000000"/>
              </w:rPr>
              <w:t>ПоисковаясистемаАкадемияGoogle(GoogleScholar)</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B06F6" w:rsidRDefault="002B06F6" w:rsidP="009C5666">
            <w:r>
              <w:rPr>
                <w:color w:val="000000"/>
              </w:rPr>
              <w:t>URL:</w:t>
            </w:r>
            <w:hyperlink r:id="rId247" w:history="1">
              <w:r>
                <w:rPr>
                  <w:rStyle w:val="a3"/>
                </w:rPr>
                <w:t>https://scholar.google.ru/</w:t>
              </w:r>
            </w:hyperlink>
          </w:p>
        </w:tc>
        <w:tc>
          <w:tcPr>
            <w:tcW w:w="143" w:type="dxa"/>
          </w:tcPr>
          <w:p w:rsidR="002B06F6" w:rsidRDefault="002B06F6" w:rsidP="009C5666"/>
        </w:tc>
      </w:tr>
      <w:tr w:rsidR="002B06F6" w:rsidTr="009C5666">
        <w:trPr>
          <w:trHeight w:hRule="exact" w:val="555"/>
        </w:trPr>
        <w:tc>
          <w:tcPr>
            <w:tcW w:w="426" w:type="dxa"/>
          </w:tcPr>
          <w:p w:rsidR="002B06F6" w:rsidRDefault="002B06F6" w:rsidP="009C5666"/>
        </w:tc>
        <w:tc>
          <w:tcPr>
            <w:tcW w:w="568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B06F6" w:rsidRDefault="002B06F6" w:rsidP="009C5666">
            <w:r>
              <w:rPr>
                <w:color w:val="000000"/>
              </w:rPr>
              <w:t>Информационная система - Единое окно доступа к информационным ресурсам</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B06F6" w:rsidRDefault="002B06F6" w:rsidP="009C5666">
            <w:r>
              <w:rPr>
                <w:color w:val="000000"/>
              </w:rPr>
              <w:t>URL:</w:t>
            </w:r>
            <w:hyperlink r:id="rId248" w:history="1">
              <w:r>
                <w:rPr>
                  <w:rStyle w:val="a3"/>
                </w:rPr>
                <w:t>http://window.edu.ru/</w:t>
              </w:r>
            </w:hyperlink>
          </w:p>
        </w:tc>
        <w:tc>
          <w:tcPr>
            <w:tcW w:w="143" w:type="dxa"/>
          </w:tcPr>
          <w:p w:rsidR="002B06F6" w:rsidRDefault="002B06F6" w:rsidP="009C5666"/>
        </w:tc>
      </w:tr>
      <w:tr w:rsidR="002B06F6" w:rsidTr="009C5666">
        <w:trPr>
          <w:trHeight w:hRule="exact" w:val="555"/>
        </w:trPr>
        <w:tc>
          <w:tcPr>
            <w:tcW w:w="426" w:type="dxa"/>
          </w:tcPr>
          <w:p w:rsidR="002B06F6" w:rsidRDefault="002B06F6" w:rsidP="009C5666"/>
        </w:tc>
        <w:tc>
          <w:tcPr>
            <w:tcW w:w="568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B06F6" w:rsidRDefault="002B06F6" w:rsidP="009C5666">
            <w:r>
              <w:rPr>
                <w:color w:val="000000"/>
              </w:rPr>
              <w:t>Российская Государственная библиотека. Каталоги</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B06F6" w:rsidRDefault="006702E2" w:rsidP="009C5666">
            <w:hyperlink r:id="rId249" w:history="1">
              <w:r w:rsidR="002B06F6">
                <w:rPr>
                  <w:rStyle w:val="a3"/>
                </w:rPr>
                <w:t>https://www.rsl.ru/ru/4readers/catalogues</w:t>
              </w:r>
            </w:hyperlink>
            <w:r w:rsidR="002B06F6">
              <w:rPr>
                <w:color w:val="000000"/>
              </w:rPr>
              <w:t>/</w:t>
            </w:r>
          </w:p>
        </w:tc>
        <w:tc>
          <w:tcPr>
            <w:tcW w:w="143" w:type="dxa"/>
          </w:tcPr>
          <w:p w:rsidR="002B06F6" w:rsidRDefault="002B06F6" w:rsidP="009C5666"/>
        </w:tc>
      </w:tr>
      <w:tr w:rsidR="002B06F6" w:rsidTr="009C5666">
        <w:trPr>
          <w:trHeight w:hRule="exact" w:val="555"/>
        </w:trPr>
        <w:tc>
          <w:tcPr>
            <w:tcW w:w="426" w:type="dxa"/>
          </w:tcPr>
          <w:p w:rsidR="002B06F6" w:rsidRDefault="002B06F6" w:rsidP="009C5666"/>
        </w:tc>
        <w:tc>
          <w:tcPr>
            <w:tcW w:w="568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B06F6" w:rsidRDefault="002B06F6" w:rsidP="009C5666">
            <w:r>
              <w:rPr>
                <w:color w:val="000000"/>
              </w:rPr>
              <w:t>Электронные ресурсы библиотеки МГТУ им. Г.И.Носова</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B06F6" w:rsidRDefault="006702E2" w:rsidP="009C5666">
            <w:hyperlink r:id="rId250" w:history="1">
              <w:r w:rsidR="002B06F6">
                <w:rPr>
                  <w:rStyle w:val="a3"/>
                </w:rPr>
                <w:t>http://magtu.ru:8085/marcweb2/Default.asp</w:t>
              </w:r>
            </w:hyperlink>
          </w:p>
        </w:tc>
        <w:tc>
          <w:tcPr>
            <w:tcW w:w="143" w:type="dxa"/>
          </w:tcPr>
          <w:p w:rsidR="002B06F6" w:rsidRDefault="002B06F6" w:rsidP="009C5666"/>
        </w:tc>
      </w:tr>
      <w:tr w:rsidR="002B06F6" w:rsidTr="009C5666">
        <w:trPr>
          <w:trHeight w:val="285"/>
        </w:trPr>
        <w:tc>
          <w:tcPr>
            <w:tcW w:w="9370" w:type="dxa"/>
            <w:gridSpan w:val="5"/>
            <w:shd w:val="clear" w:color="auto" w:fill="FFFFFF"/>
            <w:tcMar>
              <w:top w:w="0" w:type="dxa"/>
              <w:left w:w="34" w:type="dxa"/>
              <w:bottom w:w="0" w:type="dxa"/>
              <w:right w:w="34" w:type="dxa"/>
            </w:tcMar>
            <w:hideMark/>
          </w:tcPr>
          <w:p w:rsidR="002B06F6" w:rsidRDefault="002B06F6" w:rsidP="009C5666">
            <w:pPr>
              <w:ind w:firstLine="756"/>
            </w:pPr>
            <w:r>
              <w:rPr>
                <w:b/>
                <w:color w:val="000000"/>
              </w:rPr>
              <w:t>9Материально-техническое обеспечение дисциплины (модуля)</w:t>
            </w:r>
          </w:p>
        </w:tc>
      </w:tr>
      <w:tr w:rsidR="002B06F6" w:rsidTr="009C5666">
        <w:trPr>
          <w:trHeight w:hRule="exact" w:val="138"/>
        </w:trPr>
        <w:tc>
          <w:tcPr>
            <w:tcW w:w="426" w:type="dxa"/>
          </w:tcPr>
          <w:p w:rsidR="002B06F6" w:rsidRDefault="002B06F6" w:rsidP="009C5666"/>
        </w:tc>
        <w:tc>
          <w:tcPr>
            <w:tcW w:w="1985" w:type="dxa"/>
          </w:tcPr>
          <w:p w:rsidR="002B06F6" w:rsidRDefault="002B06F6" w:rsidP="009C5666"/>
        </w:tc>
        <w:tc>
          <w:tcPr>
            <w:tcW w:w="3686" w:type="dxa"/>
          </w:tcPr>
          <w:p w:rsidR="002B06F6" w:rsidRDefault="002B06F6" w:rsidP="009C5666"/>
        </w:tc>
        <w:tc>
          <w:tcPr>
            <w:tcW w:w="3120" w:type="dxa"/>
          </w:tcPr>
          <w:p w:rsidR="002B06F6" w:rsidRDefault="002B06F6" w:rsidP="009C5666"/>
        </w:tc>
        <w:tc>
          <w:tcPr>
            <w:tcW w:w="143" w:type="dxa"/>
          </w:tcPr>
          <w:p w:rsidR="002B06F6" w:rsidRDefault="002B06F6" w:rsidP="009C5666"/>
        </w:tc>
      </w:tr>
      <w:tr w:rsidR="002B06F6" w:rsidTr="009C5666">
        <w:trPr>
          <w:trHeight w:val="270"/>
        </w:trPr>
        <w:tc>
          <w:tcPr>
            <w:tcW w:w="9370" w:type="dxa"/>
            <w:gridSpan w:val="5"/>
            <w:shd w:val="clear" w:color="auto" w:fill="FFFFFF"/>
            <w:tcMar>
              <w:top w:w="0" w:type="dxa"/>
              <w:left w:w="34" w:type="dxa"/>
              <w:bottom w:w="0" w:type="dxa"/>
              <w:right w:w="34" w:type="dxa"/>
            </w:tcMar>
            <w:hideMark/>
          </w:tcPr>
          <w:p w:rsidR="002B06F6" w:rsidRDefault="002B06F6" w:rsidP="009C5666">
            <w:pPr>
              <w:ind w:firstLine="756"/>
            </w:pPr>
            <w:r>
              <w:rPr>
                <w:color w:val="000000"/>
              </w:rPr>
              <w:t>Материально-техническое обеспечение дисциплины включает:</w:t>
            </w:r>
          </w:p>
        </w:tc>
      </w:tr>
      <w:tr w:rsidR="002B06F6" w:rsidTr="009C5666">
        <w:trPr>
          <w:trHeight w:val="276"/>
        </w:trPr>
        <w:tc>
          <w:tcPr>
            <w:tcW w:w="9370" w:type="dxa"/>
            <w:gridSpan w:val="5"/>
            <w:shd w:val="clear" w:color="auto" w:fill="FFFFFF"/>
            <w:tcMar>
              <w:top w:w="0" w:type="dxa"/>
              <w:left w:w="34" w:type="dxa"/>
              <w:bottom w:w="0" w:type="dxa"/>
              <w:right w:w="34" w:type="dxa"/>
            </w:tcMar>
          </w:tcPr>
          <w:p w:rsidR="002B06F6" w:rsidRDefault="002B06F6" w:rsidP="009C5666">
            <w:pPr>
              <w:ind w:firstLine="756"/>
              <w:jc w:val="left"/>
            </w:pPr>
            <w:r>
              <w:rPr>
                <w:color w:val="000000"/>
              </w:rPr>
              <w:t>Учебные аудитории для проведения практических занятий, групповых и индивидуальных консультаций, текущего контроля и промежуточной аттестации (спортивный зал, стадион, тренажерный зал, зал гимнастики и аэробики). Оснащение: мультимедийные средства хранения, передачи и представления информации, спортивный инвентарь и оборудование, тренажерные устройства для разных групп мышц, гимнастические коврики, гантели, фитболы, степы, жгуты.</w:t>
            </w:r>
          </w:p>
          <w:p w:rsidR="002B06F6" w:rsidRDefault="002B06F6" w:rsidP="009C5666">
            <w:pPr>
              <w:ind w:firstLine="756"/>
              <w:jc w:val="left"/>
            </w:pPr>
            <w:r>
              <w:rPr>
                <w:color w:val="000000"/>
              </w:rPr>
              <w:t>Помещения для самостоятельной работы обучающихся. Оснащение: персональные компьютеры с пакетом MS Office, выходом в Интернет и с доступом в электронную информационно-образовательную среду университета.</w:t>
            </w:r>
          </w:p>
          <w:p w:rsidR="002B06F6" w:rsidRDefault="002B06F6" w:rsidP="009C5666">
            <w:pPr>
              <w:ind w:firstLine="756"/>
              <w:jc w:val="left"/>
            </w:pPr>
            <w:r>
              <w:rPr>
                <w:color w:val="000000"/>
              </w:rPr>
              <w:t>Помещение для хранения и профилактического обслуживания учебного оборудования. Оснащение: стеллажи и контейнеры для хранения спортивного инвентаря и оборудования.</w:t>
            </w:r>
          </w:p>
          <w:p w:rsidR="002B06F6" w:rsidRDefault="002B06F6" w:rsidP="009C5666">
            <w:pPr>
              <w:ind w:firstLine="756"/>
              <w:jc w:val="left"/>
            </w:pPr>
          </w:p>
          <w:p w:rsidR="002B06F6" w:rsidRDefault="002B06F6" w:rsidP="009C5666">
            <w:pPr>
              <w:ind w:firstLine="756"/>
            </w:pPr>
          </w:p>
          <w:p w:rsidR="002B06F6" w:rsidRDefault="002B06F6" w:rsidP="002B06F6">
            <w:pPr>
              <w:ind w:firstLine="756"/>
            </w:pPr>
          </w:p>
        </w:tc>
      </w:tr>
    </w:tbl>
    <w:p w:rsidR="00713C64" w:rsidRDefault="00713C64" w:rsidP="001C25D7">
      <w:pPr>
        <w:pStyle w:val="Style8"/>
        <w:widowControl/>
        <w:tabs>
          <w:tab w:val="left" w:pos="567"/>
          <w:tab w:val="left" w:pos="851"/>
        </w:tabs>
        <w:ind w:left="567" w:firstLine="0"/>
      </w:pPr>
    </w:p>
    <w:p w:rsidR="00713C64" w:rsidRDefault="00713C64">
      <w:pPr>
        <w:widowControl/>
        <w:autoSpaceDE/>
        <w:autoSpaceDN/>
        <w:adjustRightInd/>
        <w:spacing w:after="200" w:line="276" w:lineRule="auto"/>
        <w:ind w:firstLine="0"/>
        <w:jc w:val="left"/>
      </w:pPr>
      <w:r>
        <w:br w:type="page"/>
      </w:r>
    </w:p>
    <w:p w:rsidR="00713C64" w:rsidRDefault="00713C64" w:rsidP="00713C64">
      <w:pPr>
        <w:jc w:val="right"/>
        <w:rPr>
          <w:b/>
          <w:bCs/>
        </w:rPr>
      </w:pPr>
      <w:r w:rsidRPr="00A0251B">
        <w:rPr>
          <w:b/>
          <w:bCs/>
        </w:rPr>
        <w:lastRenderedPageBreak/>
        <w:t>Приложение 1</w:t>
      </w:r>
    </w:p>
    <w:p w:rsidR="00713C64" w:rsidRPr="00A0251B" w:rsidRDefault="00713C64" w:rsidP="00713C64">
      <w:pPr>
        <w:jc w:val="right"/>
        <w:rPr>
          <w:b/>
          <w:bCs/>
        </w:rPr>
      </w:pPr>
    </w:p>
    <w:p w:rsidR="00713C64" w:rsidRDefault="00713C64" w:rsidP="00713C64">
      <w:pPr>
        <w:jc w:val="center"/>
        <w:rPr>
          <w:b/>
          <w:bCs/>
        </w:rPr>
      </w:pPr>
      <w:r w:rsidRPr="00A0251B">
        <w:rPr>
          <w:b/>
          <w:bCs/>
        </w:rPr>
        <w:t>Методические указания для студентов</w:t>
      </w:r>
      <w:r>
        <w:rPr>
          <w:b/>
          <w:bCs/>
        </w:rPr>
        <w:t xml:space="preserve"> (бадминтон)</w:t>
      </w:r>
    </w:p>
    <w:p w:rsidR="00713C64" w:rsidRPr="00465A4A" w:rsidRDefault="00713C64" w:rsidP="00713C64">
      <w:pPr>
        <w:jc w:val="center"/>
        <w:rPr>
          <w:b/>
          <w:bCs/>
        </w:rPr>
      </w:pPr>
    </w:p>
    <w:p w:rsidR="00713C64" w:rsidRDefault="00713C64" w:rsidP="00D02A02">
      <w:pPr>
        <w:pStyle w:val="afb"/>
        <w:jc w:val="center"/>
        <w:rPr>
          <w:b/>
          <w:bCs/>
        </w:rPr>
      </w:pPr>
      <w:r w:rsidRPr="00713C64">
        <w:rPr>
          <w:b/>
          <w:bCs/>
        </w:rPr>
        <w:t>Краткое содержание правил игры</w:t>
      </w:r>
    </w:p>
    <w:p w:rsidR="00D02A02" w:rsidRPr="00D02A02" w:rsidRDefault="00D02A02" w:rsidP="00D02A02">
      <w:pPr>
        <w:pStyle w:val="afb"/>
        <w:jc w:val="center"/>
        <w:rPr>
          <w:b/>
          <w:bCs/>
        </w:rPr>
      </w:pPr>
    </w:p>
    <w:p w:rsidR="00713C64" w:rsidRPr="000865DB" w:rsidRDefault="00713C64" w:rsidP="00713C64">
      <w:pPr>
        <w:pStyle w:val="afb"/>
        <w:rPr>
          <w:b/>
          <w:i/>
        </w:rPr>
      </w:pPr>
      <w:r w:rsidRPr="000865DB">
        <w:rPr>
          <w:b/>
          <w:i/>
        </w:rPr>
        <w:t>Начало встречи</w:t>
      </w:r>
    </w:p>
    <w:p w:rsidR="00713C64" w:rsidRPr="000865DB" w:rsidRDefault="00713C64" w:rsidP="00713C64">
      <w:pPr>
        <w:pStyle w:val="afb"/>
        <w:spacing w:after="0"/>
        <w:rPr>
          <w:spacing w:val="-2"/>
        </w:rPr>
      </w:pPr>
      <w:r w:rsidRPr="000865DB">
        <w:rPr>
          <w:spacing w:val="-2"/>
        </w:rPr>
        <w:t>Прежде чем начинается матч, необходимо определить, кто из игроков будет подавать первым. В этом случае используется волан или монета. Производится бросок волана или монеты, после чего выигравший игрок должен сделать выбор: подавать или принимать первым; начинать игру на одной или другой стороне корта.</w:t>
      </w:r>
    </w:p>
    <w:p w:rsidR="00713C64" w:rsidRDefault="00713C64" w:rsidP="00713C64">
      <w:pPr>
        <w:pStyle w:val="afb"/>
        <w:spacing w:after="0"/>
      </w:pPr>
      <w:r w:rsidRPr="004E7F71">
        <w:t>Игрок, проигравший бросок, должен осуществить выбор из оставшихся вари</w:t>
      </w:r>
      <w:r>
        <w:t>антов.</w:t>
      </w:r>
    </w:p>
    <w:p w:rsidR="00713C64" w:rsidRPr="000865DB" w:rsidRDefault="00713C64" w:rsidP="00713C64">
      <w:pPr>
        <w:pStyle w:val="afb"/>
        <w:keepNext/>
        <w:spacing w:before="120"/>
        <w:rPr>
          <w:b/>
          <w:i/>
        </w:rPr>
      </w:pPr>
      <w:r w:rsidRPr="000865DB">
        <w:rPr>
          <w:b/>
          <w:i/>
        </w:rPr>
        <w:t>Система счёта очков в матче</w:t>
      </w:r>
    </w:p>
    <w:p w:rsidR="00713C64" w:rsidRPr="004E7F71" w:rsidRDefault="00713C64" w:rsidP="00713C64">
      <w:pPr>
        <w:pStyle w:val="afb"/>
        <w:spacing w:after="0"/>
      </w:pPr>
      <w:r w:rsidRPr="004E7F71">
        <w:t xml:space="preserve">Матч состоит максимум из трёх геймов. </w:t>
      </w:r>
    </w:p>
    <w:p w:rsidR="00713C64" w:rsidRPr="000E523A" w:rsidRDefault="00713C64" w:rsidP="00713C64">
      <w:pPr>
        <w:pStyle w:val="afb"/>
        <w:spacing w:after="0"/>
        <w:rPr>
          <w:spacing w:val="-4"/>
        </w:rPr>
      </w:pPr>
      <w:r w:rsidRPr="000E523A">
        <w:rPr>
          <w:spacing w:val="-4"/>
        </w:rPr>
        <w:t>Игрок, выигравший розыгрыш, должен добавить к своему счёту очко. Игрок, который первым набирает 21 очко, выигрывает гейм, если счёт в гейме становится 20:20. Игрок, который первым набирает разницу в 2 очка, выигрывает гейм. Если счёт в гейме становится 29:29, игрок, выигравший 30-е очко, выигрывает гейм. Игрок, выигравший гейм, должен подавать в начале следующего гейма. </w:t>
      </w:r>
    </w:p>
    <w:p w:rsidR="00713C64" w:rsidRPr="000865DB" w:rsidRDefault="00713C64" w:rsidP="00713C64">
      <w:pPr>
        <w:pStyle w:val="afb"/>
        <w:keepNext/>
        <w:spacing w:before="120"/>
        <w:rPr>
          <w:b/>
          <w:i/>
        </w:rPr>
      </w:pPr>
      <w:r w:rsidRPr="000865DB">
        <w:rPr>
          <w:b/>
          <w:i/>
        </w:rPr>
        <w:t>Смена сторон во время матча</w:t>
      </w:r>
    </w:p>
    <w:p w:rsidR="00713C64" w:rsidRPr="004E7F71" w:rsidRDefault="00713C64" w:rsidP="00713C64">
      <w:pPr>
        <w:pStyle w:val="afb"/>
      </w:pPr>
      <w:r w:rsidRPr="004E7F71">
        <w:t>Игроки должны поменяться сторонами после окончания первого гейма и до начала третьего гейма (если таковой будет), а также в третьем гейме, в состязании одного матча, когда один из игроков первым набирает 11 очков. Если игроки забывают поменяться сторонами, то они должны сделать это сразу же, как только ошибка будет замечена и волан будет находиться вне игры. Счёт остаётся без изменений. </w:t>
      </w:r>
    </w:p>
    <w:p w:rsidR="00713C64" w:rsidRPr="000865DB" w:rsidRDefault="00713C64" w:rsidP="00713C64">
      <w:pPr>
        <w:pStyle w:val="afb"/>
        <w:keepNext/>
        <w:spacing w:before="120"/>
        <w:rPr>
          <w:b/>
          <w:i/>
        </w:rPr>
      </w:pPr>
      <w:r w:rsidRPr="000865DB">
        <w:rPr>
          <w:b/>
          <w:i/>
        </w:rPr>
        <w:t>Подача во время игры</w:t>
      </w:r>
    </w:p>
    <w:p w:rsidR="00713C64" w:rsidRPr="004E7F71" w:rsidRDefault="00713C64" w:rsidP="00D02A02">
      <w:pPr>
        <w:pStyle w:val="afb"/>
        <w:spacing w:after="0"/>
      </w:pPr>
      <w:r w:rsidRPr="004E7F71">
        <w:t>При правильной подаче игроки (подающий и принимающий) должны стоять в подающих пределах по диагонали противоположных сторон корта, не касаясь линий границ этих кортов; никакая сторона не должна причинять неуместную задержку при подаче, как только подающий и принимающий игроки – готовы к подаче. Первое поступательное движение ракетки подающего должно считаться началом подачи. Любая задержка при возвратном движении ракетки во время подачи будет считаться неуместной задержкой; какая-либо часть обеих ног подающего и принимающего игрока должна оставаться в контакте с поверхностью корта в постоянном положении от начала до конца подачи.</w:t>
      </w:r>
    </w:p>
    <w:p w:rsidR="00713C64" w:rsidRPr="004E7F71" w:rsidRDefault="00713C64" w:rsidP="00D02A02">
      <w:pPr>
        <w:pStyle w:val="afb"/>
        <w:spacing w:after="0"/>
      </w:pPr>
      <w:r w:rsidRPr="004E7F71">
        <w:t>Ракетка подающего должна сначала ударить головку волана, который должен быть ниже талии подающего в момент подачи (талией считается воображаемая линия вокруг уровня тела с самой низкой частью ребра подающего игрока). Обод ракетки подающего игрока в момент удара по волану должен быть направлен в нисходящем направлении. Движение ракетки подающего игрока должно происходить в непрерывном движении только вперёд, от начала подачи до её конца. Подающий игрок не должен подавать прежде, чем принимающий готов к приёму подачи.</w:t>
      </w:r>
    </w:p>
    <w:p w:rsidR="00713C64" w:rsidRPr="002678A6" w:rsidRDefault="00713C64" w:rsidP="00D02A02">
      <w:pPr>
        <w:pStyle w:val="afb"/>
        <w:spacing w:after="0"/>
        <w:rPr>
          <w:spacing w:val="-2"/>
        </w:rPr>
      </w:pPr>
      <w:r w:rsidRPr="002678A6">
        <w:rPr>
          <w:spacing w:val="-2"/>
        </w:rPr>
        <w:t>При подаче полёт волана должен идти по восходящей линии от ракетки подающего до пересечения им сетки так, чтобы, если он не будет отражён, упал в пределах принимающей границы корта.</w:t>
      </w:r>
    </w:p>
    <w:p w:rsidR="00713C64" w:rsidRDefault="00713C64" w:rsidP="00D02A02">
      <w:pPr>
        <w:pStyle w:val="afb"/>
        <w:spacing w:after="0"/>
      </w:pPr>
      <w:r w:rsidRPr="004E7F71">
        <w:t>Подача считается завершённой, как только подающий игрок ударит ракеткой по волану или в своей попытке промахнётся по волану.</w:t>
      </w:r>
    </w:p>
    <w:p w:rsidR="00713C64" w:rsidRPr="000865DB" w:rsidRDefault="00713C64" w:rsidP="00713C64">
      <w:pPr>
        <w:pStyle w:val="afb"/>
        <w:keepNext/>
        <w:spacing w:before="120"/>
        <w:rPr>
          <w:b/>
          <w:i/>
        </w:rPr>
      </w:pPr>
      <w:r w:rsidRPr="000865DB">
        <w:rPr>
          <w:b/>
          <w:i/>
        </w:rPr>
        <w:lastRenderedPageBreak/>
        <w:t>Приём и подача в одиночных играх</w:t>
      </w:r>
    </w:p>
    <w:p w:rsidR="00713C64" w:rsidRPr="004E7F71" w:rsidRDefault="00713C64" w:rsidP="00D02A02">
      <w:pPr>
        <w:pStyle w:val="afb"/>
        <w:spacing w:after="0"/>
        <w:rPr>
          <w:i/>
        </w:rPr>
      </w:pPr>
      <w:r w:rsidRPr="004E7F71">
        <w:t>Игроки должны подавать и принимать в соответствующих правых сторонах своих кортов, если счёт не открыт подающим игроком или подающий заработал чётное количество очков.</w:t>
      </w:r>
    </w:p>
    <w:p w:rsidR="00713C64" w:rsidRPr="004E7F71" w:rsidRDefault="00713C64" w:rsidP="00D02A02">
      <w:pPr>
        <w:pStyle w:val="afb"/>
        <w:spacing w:after="0"/>
      </w:pPr>
      <w:r w:rsidRPr="004E7F71">
        <w:t>Игроки должны подавать и принимать в соответствующих левых сторонах своих кортов, если подающий игрок заработал нечётное количество очков.</w:t>
      </w:r>
    </w:p>
    <w:p w:rsidR="00713C64" w:rsidRPr="004E7F71" w:rsidRDefault="00713C64" w:rsidP="00D02A02">
      <w:pPr>
        <w:pStyle w:val="afb"/>
        <w:spacing w:after="0"/>
      </w:pPr>
      <w:r w:rsidRPr="004E7F71">
        <w:t>После того, как произведена подача, волан должен отбиваться поочерёдно подающим и принимающим игроками в любом месте на соответствующих им сторонах корта, пока волан будет находиться в игре. </w:t>
      </w:r>
    </w:p>
    <w:p w:rsidR="00713C64" w:rsidRPr="000865DB" w:rsidRDefault="00713C64" w:rsidP="00713C64">
      <w:pPr>
        <w:pStyle w:val="afb"/>
        <w:keepNext/>
        <w:spacing w:before="120"/>
        <w:rPr>
          <w:b/>
          <w:i/>
        </w:rPr>
      </w:pPr>
      <w:r w:rsidRPr="000865DB">
        <w:rPr>
          <w:b/>
          <w:i/>
        </w:rPr>
        <w:t>Подача и выигрыш очка</w:t>
      </w:r>
    </w:p>
    <w:p w:rsidR="00713C64" w:rsidRPr="004E7F71" w:rsidRDefault="00713C64" w:rsidP="00D02A02">
      <w:pPr>
        <w:pStyle w:val="afb"/>
        <w:spacing w:after="0"/>
      </w:pPr>
      <w:r w:rsidRPr="004E7F71">
        <w:t>Если принимающий игрок делает «ошибку» или волан прекращает находиться в игре из-за того, что касается поверхности корта на стороне принимающего, подающий должен выиграть очко. Подающий игрок в этом случае должен подавать снова с другой смежной стороны своего корта.</w:t>
      </w:r>
    </w:p>
    <w:p w:rsidR="00713C64" w:rsidRPr="004E7F71" w:rsidRDefault="00713C64" w:rsidP="00D02A02">
      <w:pPr>
        <w:pStyle w:val="afb"/>
        <w:spacing w:after="0"/>
      </w:pPr>
      <w:r w:rsidRPr="004E7F71">
        <w:t>Если подающий игрок делает «ошибку» или волан прекращает находиться в игре из-за того, что касается поверхности корта на стороне подающего, принимающий игрок должен выиграть очко. В этом случае подающий игрок теряет право подавать, а принимающий становится подающим. </w:t>
      </w:r>
    </w:p>
    <w:p w:rsidR="00713C64" w:rsidRPr="000865DB" w:rsidRDefault="00713C64" w:rsidP="00713C64">
      <w:pPr>
        <w:pStyle w:val="afb"/>
        <w:keepNext/>
        <w:spacing w:before="120"/>
        <w:rPr>
          <w:b/>
          <w:i/>
        </w:rPr>
      </w:pPr>
      <w:r w:rsidRPr="000865DB">
        <w:rPr>
          <w:b/>
          <w:i/>
        </w:rPr>
        <w:t>Подача и приём в парных играх</w:t>
      </w:r>
    </w:p>
    <w:p w:rsidR="00713C64" w:rsidRPr="004E7F71" w:rsidRDefault="00713C64" w:rsidP="00D02A02">
      <w:pPr>
        <w:pStyle w:val="afb"/>
        <w:spacing w:after="0"/>
      </w:pPr>
      <w:r w:rsidRPr="004E7F71">
        <w:t>Игрок от подающей стороны должен подавать с правой стороны своего корта, если подающими игроками не был открыт счёт или было заработано чётное количество очков.</w:t>
      </w:r>
    </w:p>
    <w:p w:rsidR="00713C64" w:rsidRPr="004E7F71" w:rsidRDefault="00713C64" w:rsidP="00D02A02">
      <w:pPr>
        <w:pStyle w:val="afb"/>
        <w:spacing w:after="0"/>
      </w:pPr>
      <w:r w:rsidRPr="004E7F71">
        <w:t>Игрок от подающей стороны должен подавать с левой стороны своего корта, если подающими игроками было заработано нечётное количество очков.</w:t>
      </w:r>
    </w:p>
    <w:p w:rsidR="00713C64" w:rsidRPr="004E7F71" w:rsidRDefault="00713C64" w:rsidP="00D02A02">
      <w:pPr>
        <w:pStyle w:val="afb"/>
        <w:spacing w:after="0"/>
      </w:pPr>
      <w:r w:rsidRPr="004E7F71">
        <w:t>Оппоненты должны действовать так же, но наоборот.</w:t>
      </w:r>
    </w:p>
    <w:p w:rsidR="00713C64" w:rsidRPr="004E7F71" w:rsidRDefault="00713C64" w:rsidP="00D02A02">
      <w:pPr>
        <w:pStyle w:val="afb"/>
        <w:spacing w:after="0"/>
      </w:pPr>
      <w:r w:rsidRPr="004E7F71">
        <w:t>Игрок от принимающей стороны, стоящий диагонально противоположной стороне корта, должен быть принимающим, и только он должен возвращать подачу на противоположную сторону корта. Если за него это делает партнёр, то это считается ошибкой при приёме подачи.</w:t>
      </w:r>
    </w:p>
    <w:p w:rsidR="00713C64" w:rsidRPr="004E7F71" w:rsidRDefault="00713C64" w:rsidP="00D02A02">
      <w:pPr>
        <w:pStyle w:val="afb"/>
        <w:spacing w:after="0"/>
      </w:pPr>
      <w:r w:rsidRPr="004E7F71">
        <w:t>Подача должна производиться с противоположных сторон корта. Принимающие игроки не должны изменять их соответствующие положения на корте, пока они не выиграют очко на их подаче. </w:t>
      </w:r>
    </w:p>
    <w:p w:rsidR="00713C64" w:rsidRPr="000865DB" w:rsidRDefault="00713C64" w:rsidP="00713C64">
      <w:pPr>
        <w:pStyle w:val="afb"/>
        <w:keepNext/>
        <w:spacing w:before="120"/>
        <w:rPr>
          <w:b/>
          <w:i/>
        </w:rPr>
      </w:pPr>
      <w:r w:rsidRPr="000865DB">
        <w:rPr>
          <w:b/>
          <w:i/>
        </w:rPr>
        <w:t>Порядок игры и положение на корте</w:t>
      </w:r>
    </w:p>
    <w:p w:rsidR="00713C64" w:rsidRPr="004E7F71" w:rsidRDefault="00713C64" w:rsidP="00713C64">
      <w:pPr>
        <w:pStyle w:val="afb"/>
      </w:pPr>
      <w:r w:rsidRPr="004E7F71">
        <w:t>После того как подача возвращена, волан должен поочерёдно отбиваться любым из игроков подающей и принимающей сторон, пока он не выйдет из игры. </w:t>
      </w:r>
    </w:p>
    <w:p w:rsidR="00713C64" w:rsidRPr="000865DB" w:rsidRDefault="00713C64" w:rsidP="00713C64">
      <w:pPr>
        <w:pStyle w:val="afb"/>
        <w:keepNext/>
        <w:spacing w:before="120"/>
        <w:rPr>
          <w:b/>
          <w:i/>
        </w:rPr>
      </w:pPr>
      <w:r w:rsidRPr="000865DB">
        <w:rPr>
          <w:b/>
          <w:i/>
        </w:rPr>
        <w:t>Выигрыш очка</w:t>
      </w:r>
    </w:p>
    <w:p w:rsidR="00713C64" w:rsidRPr="004E7F71" w:rsidRDefault="00713C64" w:rsidP="00713C64">
      <w:pPr>
        <w:pStyle w:val="afb"/>
      </w:pPr>
      <w:r w:rsidRPr="004E7F71">
        <w:t>Если принимающая сторона делает ошибку или волан перестает находиться в игре из-за того, что касается корта принимающей стороны, подающая сторона выигрывает очко. Подающая сторона должна снова подавать, но со смежной стороны своего корта; если подающая сторона делает ошибку или волан перестает находиться в игре из-за того, что касается корта подающей стороны, принимающая сторона выигрывает очко. Подающая сторона лишается права подавать, а принимающая сторона становится подающей.</w:t>
      </w:r>
    </w:p>
    <w:p w:rsidR="00713C64" w:rsidRPr="000865DB" w:rsidRDefault="00713C64" w:rsidP="00713C64">
      <w:pPr>
        <w:pStyle w:val="afb"/>
        <w:keepNext/>
        <w:spacing w:before="120"/>
        <w:rPr>
          <w:b/>
          <w:i/>
        </w:rPr>
      </w:pPr>
      <w:r w:rsidRPr="000865DB">
        <w:rPr>
          <w:b/>
          <w:i/>
        </w:rPr>
        <w:t>Подача во время игры</w:t>
      </w:r>
    </w:p>
    <w:p w:rsidR="00713C64" w:rsidRPr="004E7F71" w:rsidRDefault="00713C64" w:rsidP="00D02A02">
      <w:pPr>
        <w:pStyle w:val="afb"/>
        <w:spacing w:after="0"/>
      </w:pPr>
      <w:r w:rsidRPr="004E7F71">
        <w:t>В любой игре право подавать подачу должно переходить последовательно:</w:t>
      </w:r>
    </w:p>
    <w:p w:rsidR="00713C64" w:rsidRPr="004E7F71" w:rsidRDefault="00713C64" w:rsidP="00D02A02">
      <w:pPr>
        <w:pStyle w:val="afb"/>
        <w:spacing w:after="0"/>
      </w:pPr>
      <w:r w:rsidRPr="004E7F71">
        <w:t>1)</w:t>
      </w:r>
      <w:r>
        <w:t> </w:t>
      </w:r>
      <w:r w:rsidRPr="004E7F71">
        <w:t>от начального подающего, который начал игру с правой стороны корта;</w:t>
      </w:r>
    </w:p>
    <w:p w:rsidR="00713C64" w:rsidRPr="004E7F71" w:rsidRDefault="00713C64" w:rsidP="00D02A02">
      <w:pPr>
        <w:pStyle w:val="afb"/>
        <w:spacing w:after="0"/>
      </w:pPr>
      <w:r w:rsidRPr="004E7F71">
        <w:t>2)</w:t>
      </w:r>
      <w:r>
        <w:t> </w:t>
      </w:r>
      <w:r w:rsidRPr="004E7F71">
        <w:t>к партнеру начально принимающему (так же производится подача из левой части корта);</w:t>
      </w:r>
    </w:p>
    <w:p w:rsidR="00713C64" w:rsidRPr="004E7F71" w:rsidRDefault="00713C64" w:rsidP="00D02A02">
      <w:pPr>
        <w:pStyle w:val="afb"/>
        <w:spacing w:after="0"/>
      </w:pPr>
      <w:r w:rsidRPr="004E7F71">
        <w:lastRenderedPageBreak/>
        <w:t>3)</w:t>
      </w:r>
      <w:r>
        <w:t> </w:t>
      </w:r>
      <w:r w:rsidRPr="004E7F71">
        <w:t>к игроку стороны, начинавшей подавать, стоящему на корте соответственно счёту этой стороны;</w:t>
      </w:r>
    </w:p>
    <w:p w:rsidR="00713C64" w:rsidRPr="004E7F71" w:rsidRDefault="00713C64" w:rsidP="00D02A02">
      <w:pPr>
        <w:pStyle w:val="afb"/>
        <w:spacing w:after="0"/>
      </w:pPr>
      <w:r w:rsidRPr="004E7F71">
        <w:t>4)</w:t>
      </w:r>
      <w:r>
        <w:t> </w:t>
      </w:r>
      <w:r w:rsidRPr="004E7F71">
        <w:t>к игроку стороны, начинавшей принимать, стоящему на корте соответственно счёту этой стороны; и т. д.</w:t>
      </w:r>
    </w:p>
    <w:p w:rsidR="00713C64" w:rsidRPr="004E7F71" w:rsidRDefault="00713C64" w:rsidP="00D02A02">
      <w:pPr>
        <w:pStyle w:val="afb"/>
        <w:spacing w:after="0"/>
      </w:pPr>
      <w:r w:rsidRPr="004E7F71">
        <w:t>Во время игры никакой игрок не должен подавать вне очереди, принимать вне очереди или принимать две последовательные подачи в одной и той же игре.</w:t>
      </w:r>
    </w:p>
    <w:p w:rsidR="00713C64" w:rsidRPr="004E7F71" w:rsidRDefault="00713C64" w:rsidP="00D02A02">
      <w:pPr>
        <w:pStyle w:val="afb"/>
        <w:spacing w:after="0"/>
      </w:pPr>
      <w:r w:rsidRPr="004E7F71">
        <w:t>Любой игрок стороны, выигравшей игру, может подавать в начале следующей игры, и любой игрок проигравшей стороны может принимать.</w:t>
      </w:r>
    </w:p>
    <w:p w:rsidR="00713C64" w:rsidRPr="000865DB" w:rsidRDefault="00713C64" w:rsidP="00713C64">
      <w:pPr>
        <w:pStyle w:val="afb"/>
        <w:keepNext/>
        <w:spacing w:before="120"/>
        <w:rPr>
          <w:b/>
          <w:i/>
        </w:rPr>
      </w:pPr>
      <w:r w:rsidRPr="000865DB">
        <w:rPr>
          <w:b/>
          <w:i/>
        </w:rPr>
        <w:t>Ошибки при подаче</w:t>
      </w:r>
    </w:p>
    <w:p w:rsidR="00713C64" w:rsidRPr="004E7F71" w:rsidRDefault="00713C64" w:rsidP="00D02A02">
      <w:pPr>
        <w:pStyle w:val="afb"/>
        <w:spacing w:after="0"/>
      </w:pPr>
      <w:r w:rsidRPr="004E7F71">
        <w:t>Ошибка при подаче, когда игрок:</w:t>
      </w:r>
    </w:p>
    <w:p w:rsidR="00713C64" w:rsidRPr="004E7F71" w:rsidRDefault="00713C64" w:rsidP="00D02A02">
      <w:pPr>
        <w:pStyle w:val="afb"/>
        <w:spacing w:after="0"/>
      </w:pPr>
      <w:r w:rsidRPr="004E7F71">
        <w:t>1) подавал или принимал вне очереди;</w:t>
      </w:r>
    </w:p>
    <w:p w:rsidR="00713C64" w:rsidRPr="004E7F71" w:rsidRDefault="00713C64" w:rsidP="00D02A02">
      <w:pPr>
        <w:pStyle w:val="afb"/>
        <w:spacing w:after="0"/>
      </w:pPr>
      <w:r w:rsidRPr="004E7F71">
        <w:t>2) принимал или подавал с неправильной стороны корта.</w:t>
      </w:r>
    </w:p>
    <w:p w:rsidR="00713C64" w:rsidRPr="004E7F71" w:rsidRDefault="00713C64" w:rsidP="00D02A02">
      <w:pPr>
        <w:pStyle w:val="afb"/>
        <w:spacing w:after="0"/>
      </w:pPr>
      <w:r w:rsidRPr="004E7F71">
        <w:t>Если была допущена ошибка при подаче, она должна быть исправлена, и игра должна продолжаться, не меняя нового положения игроков для подачи на корте. </w:t>
      </w:r>
    </w:p>
    <w:p w:rsidR="00713C64" w:rsidRPr="000865DB" w:rsidRDefault="00713C64" w:rsidP="00713C64">
      <w:pPr>
        <w:pStyle w:val="afb"/>
        <w:keepNext/>
        <w:spacing w:before="120"/>
        <w:rPr>
          <w:b/>
          <w:i/>
        </w:rPr>
      </w:pPr>
      <w:r w:rsidRPr="000865DB">
        <w:rPr>
          <w:b/>
          <w:i/>
        </w:rPr>
        <w:t>Перерывы в игре</w:t>
      </w:r>
    </w:p>
    <w:p w:rsidR="00713C64" w:rsidRPr="004E7F71" w:rsidRDefault="00713C64" w:rsidP="00D02A02">
      <w:pPr>
        <w:pStyle w:val="afb"/>
        <w:spacing w:after="0"/>
      </w:pPr>
      <w:r w:rsidRPr="004E7F71">
        <w:t>Во время игры, когда одна из сторон достигает 11 очков, оба игрока получают право на 60-секундный перерыв.</w:t>
      </w:r>
    </w:p>
    <w:p w:rsidR="00713C64" w:rsidRPr="000865DB" w:rsidRDefault="00713C64" w:rsidP="00D02A02">
      <w:pPr>
        <w:pStyle w:val="afb"/>
        <w:spacing w:after="0"/>
      </w:pPr>
      <w:r w:rsidRPr="004E7F71">
        <w:t>Обе стороны получают 2-минутный перерыв между первым и вторым геймами, и еще один 2-минутный перерыв между вторым и третьим гей</w:t>
      </w:r>
      <w:r>
        <w:t>мами.</w:t>
      </w:r>
    </w:p>
    <w:p w:rsidR="00D15B5F" w:rsidRDefault="00D15B5F" w:rsidP="001C25D7">
      <w:pPr>
        <w:pStyle w:val="Style8"/>
        <w:widowControl/>
        <w:tabs>
          <w:tab w:val="left" w:pos="567"/>
          <w:tab w:val="left" w:pos="851"/>
        </w:tabs>
        <w:ind w:left="567" w:firstLine="0"/>
      </w:pPr>
    </w:p>
    <w:p w:rsidR="00EF085C" w:rsidRDefault="00EF085C" w:rsidP="001C25D7">
      <w:pPr>
        <w:pStyle w:val="Style8"/>
        <w:widowControl/>
        <w:tabs>
          <w:tab w:val="left" w:pos="567"/>
          <w:tab w:val="left" w:pos="851"/>
        </w:tabs>
        <w:ind w:left="567" w:firstLine="0"/>
      </w:pPr>
    </w:p>
    <w:p w:rsidR="00EF085C" w:rsidRDefault="00EF085C" w:rsidP="001C25D7">
      <w:pPr>
        <w:pStyle w:val="Style8"/>
        <w:widowControl/>
        <w:tabs>
          <w:tab w:val="left" w:pos="567"/>
          <w:tab w:val="left" w:pos="851"/>
        </w:tabs>
        <w:ind w:left="567" w:firstLine="0"/>
      </w:pPr>
    </w:p>
    <w:p w:rsidR="00EF085C" w:rsidRDefault="00EF085C" w:rsidP="001C25D7">
      <w:pPr>
        <w:pStyle w:val="Style8"/>
        <w:widowControl/>
        <w:tabs>
          <w:tab w:val="left" w:pos="567"/>
          <w:tab w:val="left" w:pos="851"/>
        </w:tabs>
        <w:ind w:left="567" w:firstLine="0"/>
      </w:pPr>
    </w:p>
    <w:p w:rsidR="00EF085C" w:rsidRDefault="00EF085C" w:rsidP="001C25D7">
      <w:pPr>
        <w:pStyle w:val="Style8"/>
        <w:widowControl/>
        <w:tabs>
          <w:tab w:val="left" w:pos="567"/>
          <w:tab w:val="left" w:pos="851"/>
        </w:tabs>
        <w:ind w:left="567" w:firstLine="0"/>
      </w:pPr>
    </w:p>
    <w:p w:rsidR="00EF085C" w:rsidRDefault="00EF085C" w:rsidP="001C25D7">
      <w:pPr>
        <w:pStyle w:val="Style8"/>
        <w:widowControl/>
        <w:tabs>
          <w:tab w:val="left" w:pos="567"/>
          <w:tab w:val="left" w:pos="851"/>
        </w:tabs>
        <w:ind w:left="567" w:firstLine="0"/>
      </w:pPr>
    </w:p>
    <w:p w:rsidR="00EF085C" w:rsidRDefault="00EF085C" w:rsidP="001C25D7">
      <w:pPr>
        <w:pStyle w:val="Style8"/>
        <w:widowControl/>
        <w:tabs>
          <w:tab w:val="left" w:pos="567"/>
          <w:tab w:val="left" w:pos="851"/>
        </w:tabs>
        <w:ind w:left="567" w:firstLine="0"/>
      </w:pPr>
    </w:p>
    <w:p w:rsidR="00EF085C" w:rsidRDefault="00EF085C" w:rsidP="001C25D7">
      <w:pPr>
        <w:pStyle w:val="Style8"/>
        <w:widowControl/>
        <w:tabs>
          <w:tab w:val="left" w:pos="567"/>
          <w:tab w:val="left" w:pos="851"/>
        </w:tabs>
        <w:ind w:left="567" w:firstLine="0"/>
      </w:pPr>
    </w:p>
    <w:p w:rsidR="00EF085C" w:rsidRDefault="00EF085C" w:rsidP="001C25D7">
      <w:pPr>
        <w:pStyle w:val="Style8"/>
        <w:widowControl/>
        <w:tabs>
          <w:tab w:val="left" w:pos="567"/>
          <w:tab w:val="left" w:pos="851"/>
        </w:tabs>
        <w:ind w:left="567" w:firstLine="0"/>
      </w:pPr>
    </w:p>
    <w:p w:rsidR="00EF085C" w:rsidRDefault="00EF085C" w:rsidP="001C25D7">
      <w:pPr>
        <w:pStyle w:val="Style8"/>
        <w:widowControl/>
        <w:tabs>
          <w:tab w:val="left" w:pos="567"/>
          <w:tab w:val="left" w:pos="851"/>
        </w:tabs>
        <w:ind w:left="567" w:firstLine="0"/>
      </w:pPr>
    </w:p>
    <w:p w:rsidR="00EF085C" w:rsidRDefault="00EF085C" w:rsidP="001C25D7">
      <w:pPr>
        <w:pStyle w:val="Style8"/>
        <w:widowControl/>
        <w:tabs>
          <w:tab w:val="left" w:pos="567"/>
          <w:tab w:val="left" w:pos="851"/>
        </w:tabs>
        <w:ind w:left="567" w:firstLine="0"/>
      </w:pPr>
    </w:p>
    <w:p w:rsidR="00EF085C" w:rsidRDefault="00EF085C" w:rsidP="001C25D7">
      <w:pPr>
        <w:pStyle w:val="Style8"/>
        <w:widowControl/>
        <w:tabs>
          <w:tab w:val="left" w:pos="567"/>
          <w:tab w:val="left" w:pos="851"/>
        </w:tabs>
        <w:ind w:left="567" w:firstLine="0"/>
      </w:pPr>
    </w:p>
    <w:p w:rsidR="00EF085C" w:rsidRDefault="00EF085C" w:rsidP="001C25D7">
      <w:pPr>
        <w:pStyle w:val="Style8"/>
        <w:widowControl/>
        <w:tabs>
          <w:tab w:val="left" w:pos="567"/>
          <w:tab w:val="left" w:pos="851"/>
        </w:tabs>
        <w:ind w:left="567" w:firstLine="0"/>
      </w:pPr>
    </w:p>
    <w:p w:rsidR="00EF085C" w:rsidRDefault="00EF085C" w:rsidP="001C25D7">
      <w:pPr>
        <w:pStyle w:val="Style8"/>
        <w:widowControl/>
        <w:tabs>
          <w:tab w:val="left" w:pos="567"/>
          <w:tab w:val="left" w:pos="851"/>
        </w:tabs>
        <w:ind w:left="567" w:firstLine="0"/>
      </w:pPr>
    </w:p>
    <w:p w:rsidR="00EF085C" w:rsidRDefault="00EF085C" w:rsidP="001C25D7">
      <w:pPr>
        <w:pStyle w:val="Style8"/>
        <w:widowControl/>
        <w:tabs>
          <w:tab w:val="left" w:pos="567"/>
          <w:tab w:val="left" w:pos="851"/>
        </w:tabs>
        <w:ind w:left="567" w:firstLine="0"/>
      </w:pPr>
    </w:p>
    <w:p w:rsidR="00EF085C" w:rsidRDefault="00EF085C" w:rsidP="001C25D7">
      <w:pPr>
        <w:pStyle w:val="Style8"/>
        <w:widowControl/>
        <w:tabs>
          <w:tab w:val="left" w:pos="567"/>
          <w:tab w:val="left" w:pos="851"/>
        </w:tabs>
        <w:ind w:left="567" w:firstLine="0"/>
      </w:pPr>
    </w:p>
    <w:p w:rsidR="00EF085C" w:rsidRDefault="00EF085C" w:rsidP="001C25D7">
      <w:pPr>
        <w:pStyle w:val="Style8"/>
        <w:widowControl/>
        <w:tabs>
          <w:tab w:val="left" w:pos="567"/>
          <w:tab w:val="left" w:pos="851"/>
        </w:tabs>
        <w:ind w:left="567" w:firstLine="0"/>
      </w:pPr>
    </w:p>
    <w:p w:rsidR="00EF085C" w:rsidRDefault="00EF085C" w:rsidP="001C25D7">
      <w:pPr>
        <w:pStyle w:val="Style8"/>
        <w:widowControl/>
        <w:tabs>
          <w:tab w:val="left" w:pos="567"/>
          <w:tab w:val="left" w:pos="851"/>
        </w:tabs>
        <w:ind w:left="567" w:firstLine="0"/>
      </w:pPr>
    </w:p>
    <w:p w:rsidR="00EF085C" w:rsidRDefault="00EF085C" w:rsidP="001C25D7">
      <w:pPr>
        <w:pStyle w:val="Style8"/>
        <w:widowControl/>
        <w:tabs>
          <w:tab w:val="left" w:pos="567"/>
          <w:tab w:val="left" w:pos="851"/>
        </w:tabs>
        <w:ind w:left="567" w:firstLine="0"/>
      </w:pPr>
    </w:p>
    <w:p w:rsidR="00EF085C" w:rsidRDefault="00EF085C" w:rsidP="001C25D7">
      <w:pPr>
        <w:pStyle w:val="Style8"/>
        <w:widowControl/>
        <w:tabs>
          <w:tab w:val="left" w:pos="567"/>
          <w:tab w:val="left" w:pos="851"/>
        </w:tabs>
        <w:ind w:left="567" w:firstLine="0"/>
      </w:pPr>
    </w:p>
    <w:p w:rsidR="00EF085C" w:rsidRDefault="00EF085C" w:rsidP="001C25D7">
      <w:pPr>
        <w:pStyle w:val="Style8"/>
        <w:widowControl/>
        <w:tabs>
          <w:tab w:val="left" w:pos="567"/>
          <w:tab w:val="left" w:pos="851"/>
        </w:tabs>
        <w:ind w:left="567" w:firstLine="0"/>
      </w:pPr>
    </w:p>
    <w:p w:rsidR="00EF085C" w:rsidRDefault="00EF085C" w:rsidP="001C25D7">
      <w:pPr>
        <w:pStyle w:val="Style8"/>
        <w:widowControl/>
        <w:tabs>
          <w:tab w:val="left" w:pos="567"/>
          <w:tab w:val="left" w:pos="851"/>
        </w:tabs>
        <w:ind w:left="567" w:firstLine="0"/>
      </w:pPr>
    </w:p>
    <w:p w:rsidR="00EF085C" w:rsidRDefault="00EF085C" w:rsidP="001C25D7">
      <w:pPr>
        <w:pStyle w:val="Style8"/>
        <w:widowControl/>
        <w:tabs>
          <w:tab w:val="left" w:pos="567"/>
          <w:tab w:val="left" w:pos="851"/>
        </w:tabs>
        <w:ind w:left="567" w:firstLine="0"/>
      </w:pPr>
    </w:p>
    <w:p w:rsidR="00EF085C" w:rsidRDefault="00EF085C" w:rsidP="001C25D7">
      <w:pPr>
        <w:pStyle w:val="Style8"/>
        <w:widowControl/>
        <w:tabs>
          <w:tab w:val="left" w:pos="567"/>
          <w:tab w:val="left" w:pos="851"/>
        </w:tabs>
        <w:ind w:left="567" w:firstLine="0"/>
      </w:pPr>
    </w:p>
    <w:p w:rsidR="00EF085C" w:rsidRDefault="00EF085C" w:rsidP="001C25D7">
      <w:pPr>
        <w:pStyle w:val="Style8"/>
        <w:widowControl/>
        <w:tabs>
          <w:tab w:val="left" w:pos="567"/>
          <w:tab w:val="left" w:pos="851"/>
        </w:tabs>
        <w:ind w:left="567" w:firstLine="0"/>
      </w:pPr>
    </w:p>
    <w:p w:rsidR="00EF085C" w:rsidRDefault="00EF085C" w:rsidP="001C25D7">
      <w:pPr>
        <w:pStyle w:val="Style8"/>
        <w:widowControl/>
        <w:tabs>
          <w:tab w:val="left" w:pos="567"/>
          <w:tab w:val="left" w:pos="851"/>
        </w:tabs>
        <w:ind w:left="567" w:firstLine="0"/>
      </w:pPr>
    </w:p>
    <w:p w:rsidR="00EF085C" w:rsidRDefault="00EF085C" w:rsidP="001C25D7">
      <w:pPr>
        <w:pStyle w:val="Style8"/>
        <w:widowControl/>
        <w:tabs>
          <w:tab w:val="left" w:pos="567"/>
          <w:tab w:val="left" w:pos="851"/>
        </w:tabs>
        <w:ind w:left="567" w:firstLine="0"/>
      </w:pPr>
    </w:p>
    <w:p w:rsidR="00EF085C" w:rsidRDefault="00EF085C" w:rsidP="001C25D7">
      <w:pPr>
        <w:pStyle w:val="Style8"/>
        <w:widowControl/>
        <w:tabs>
          <w:tab w:val="left" w:pos="567"/>
          <w:tab w:val="left" w:pos="851"/>
        </w:tabs>
        <w:ind w:left="567" w:firstLine="0"/>
      </w:pPr>
    </w:p>
    <w:p w:rsidR="00EF085C" w:rsidRDefault="00EF085C" w:rsidP="001C25D7">
      <w:pPr>
        <w:pStyle w:val="Style8"/>
        <w:widowControl/>
        <w:tabs>
          <w:tab w:val="left" w:pos="567"/>
          <w:tab w:val="left" w:pos="851"/>
        </w:tabs>
        <w:ind w:left="567" w:firstLine="0"/>
      </w:pPr>
    </w:p>
    <w:p w:rsidR="00EF085C" w:rsidRDefault="00EF085C" w:rsidP="001C25D7">
      <w:pPr>
        <w:pStyle w:val="Style8"/>
        <w:widowControl/>
        <w:tabs>
          <w:tab w:val="left" w:pos="567"/>
          <w:tab w:val="left" w:pos="851"/>
        </w:tabs>
        <w:ind w:left="567" w:firstLine="0"/>
      </w:pPr>
    </w:p>
    <w:p w:rsidR="00EF085C" w:rsidRDefault="00EF085C" w:rsidP="001C25D7">
      <w:pPr>
        <w:pStyle w:val="Style8"/>
        <w:widowControl/>
        <w:tabs>
          <w:tab w:val="left" w:pos="567"/>
          <w:tab w:val="left" w:pos="851"/>
        </w:tabs>
        <w:ind w:left="567" w:firstLine="0"/>
      </w:pPr>
    </w:p>
    <w:p w:rsidR="00EF085C" w:rsidRDefault="00EF085C" w:rsidP="00EF085C">
      <w:pPr>
        <w:jc w:val="right"/>
        <w:rPr>
          <w:b/>
          <w:bCs/>
        </w:rPr>
      </w:pPr>
      <w:r w:rsidRPr="00A0251B">
        <w:rPr>
          <w:b/>
          <w:bCs/>
        </w:rPr>
        <w:lastRenderedPageBreak/>
        <w:t xml:space="preserve">Приложение </w:t>
      </w:r>
      <w:r>
        <w:rPr>
          <w:b/>
          <w:bCs/>
        </w:rPr>
        <w:t>2</w:t>
      </w:r>
    </w:p>
    <w:p w:rsidR="00EF085C" w:rsidRPr="00A0251B" w:rsidRDefault="00EF085C" w:rsidP="00EF085C">
      <w:pPr>
        <w:jc w:val="right"/>
        <w:rPr>
          <w:b/>
          <w:bCs/>
        </w:rPr>
      </w:pPr>
    </w:p>
    <w:p w:rsidR="00EF085C" w:rsidRDefault="00EF085C" w:rsidP="00EF085C">
      <w:pPr>
        <w:jc w:val="center"/>
        <w:rPr>
          <w:b/>
          <w:bCs/>
        </w:rPr>
      </w:pPr>
      <w:r w:rsidRPr="00A0251B">
        <w:rPr>
          <w:b/>
          <w:bCs/>
        </w:rPr>
        <w:t>Методические указания для студентов</w:t>
      </w:r>
      <w:r>
        <w:rPr>
          <w:b/>
          <w:bCs/>
        </w:rPr>
        <w:t xml:space="preserve"> (аэробика)</w:t>
      </w:r>
    </w:p>
    <w:p w:rsidR="00EF085C" w:rsidRDefault="00EF085C" w:rsidP="00EF085C">
      <w:pPr>
        <w:widowControl/>
        <w:shd w:val="clear" w:color="auto" w:fill="FFFFFF"/>
        <w:autoSpaceDE/>
        <w:autoSpaceDN/>
        <w:adjustRightInd/>
        <w:ind w:firstLine="0"/>
        <w:jc w:val="left"/>
      </w:pPr>
    </w:p>
    <w:p w:rsidR="00EF085C" w:rsidRPr="00EF085C" w:rsidRDefault="00EF085C" w:rsidP="00EF085C">
      <w:pPr>
        <w:widowControl/>
        <w:shd w:val="clear" w:color="auto" w:fill="FFFFFF"/>
        <w:autoSpaceDE/>
        <w:autoSpaceDN/>
        <w:adjustRightInd/>
        <w:ind w:firstLine="709"/>
      </w:pPr>
      <w:r w:rsidRPr="00EF085C">
        <w:t>Степ-аэробика появилась в 90-х годах и быстро завоевала популярность. Один из наиболее популярных видов аэробики, применяемых более чем в 40 странах мира. Движения выполняются с использованием специальной степ-платформы. Платформа позволяет выполнять различные шаги, подскоки на неё и через неё в различных направлениях. Степ-платформу можно применять не только с целью воспитания выносливости, в качестве кардиотренажёра, но и использовать для силовых тренировок.</w:t>
      </w:r>
    </w:p>
    <w:p w:rsidR="00EF085C" w:rsidRPr="00EF085C" w:rsidRDefault="00EF085C" w:rsidP="00EF085C">
      <w:pPr>
        <w:widowControl/>
        <w:shd w:val="clear" w:color="auto" w:fill="FFFFFF"/>
        <w:autoSpaceDE/>
        <w:autoSpaceDN/>
        <w:adjustRightInd/>
        <w:ind w:firstLine="709"/>
      </w:pPr>
      <w:r w:rsidRPr="00EF085C">
        <w:rPr>
          <w:bCs/>
        </w:rPr>
        <w:t>Аэробика</w:t>
      </w:r>
      <w:r w:rsidRPr="00EF085C">
        <w:rPr>
          <w:b/>
          <w:bCs/>
        </w:rPr>
        <w:t>-</w:t>
      </w:r>
      <w:r w:rsidRPr="00EF085C">
        <w:t>система физических упражнений, энергообеспечение которых осуществляется за счёт использования кислорода. К аэробным относятся только те циклические упражнения, в которых участвуют не менее 2/3 мышечной массы.</w:t>
      </w:r>
    </w:p>
    <w:p w:rsidR="00EF085C" w:rsidRPr="00EF085C" w:rsidRDefault="00EF085C" w:rsidP="00EF085C">
      <w:pPr>
        <w:widowControl/>
        <w:shd w:val="clear" w:color="auto" w:fill="FFFFFF"/>
        <w:autoSpaceDE/>
        <w:autoSpaceDN/>
        <w:adjustRightInd/>
        <w:ind w:firstLine="709"/>
      </w:pPr>
      <w:r w:rsidRPr="00EF085C">
        <w:t>Термин «аэробный» означает «живущий в воздухе» или «использующий кислород». Аэробные упражнения относятся к таким видам физической нагрузки, когда необходимо наличие кислорода в течение продолжительного времени. Они предъявляют организму требования, заставляющие его увеличивать потребление кислорода. В результате происходят благоприятные изменения в лёгких, сердце и сосудистой системе.</w:t>
      </w:r>
    </w:p>
    <w:p w:rsidR="00EF085C" w:rsidRPr="00EF085C" w:rsidRDefault="00EF085C" w:rsidP="00EF085C">
      <w:pPr>
        <w:widowControl/>
        <w:shd w:val="clear" w:color="auto" w:fill="FFFFFF"/>
        <w:autoSpaceDE/>
        <w:autoSpaceDN/>
        <w:adjustRightInd/>
        <w:ind w:firstLine="709"/>
      </w:pPr>
      <w:r w:rsidRPr="00EF085C">
        <w:t>Степ-аэробика позволяет решать самые разнообразные оздоровительные, лечебные, воспитательные и образовательные </w:t>
      </w:r>
      <w:r w:rsidRPr="00EF085C">
        <w:rPr>
          <w:bCs/>
        </w:rPr>
        <w:t>задачи:</w:t>
      </w:r>
    </w:p>
    <w:p w:rsidR="00EF085C" w:rsidRPr="00EF085C" w:rsidRDefault="00EF085C" w:rsidP="00EF085C">
      <w:pPr>
        <w:widowControl/>
        <w:numPr>
          <w:ilvl w:val="0"/>
          <w:numId w:val="38"/>
        </w:numPr>
        <w:shd w:val="clear" w:color="auto" w:fill="FFFFFF"/>
        <w:autoSpaceDE/>
        <w:autoSpaceDN/>
        <w:adjustRightInd/>
        <w:ind w:left="0" w:firstLine="709"/>
      </w:pPr>
      <w:r w:rsidRPr="00EF085C">
        <w:t>формировать правильную осанку, укреплять костно-мышечный корсет.</w:t>
      </w:r>
    </w:p>
    <w:p w:rsidR="00EF085C" w:rsidRPr="00EF085C" w:rsidRDefault="00EF085C" w:rsidP="00EF085C">
      <w:pPr>
        <w:widowControl/>
        <w:numPr>
          <w:ilvl w:val="0"/>
          <w:numId w:val="38"/>
        </w:numPr>
        <w:shd w:val="clear" w:color="auto" w:fill="FFFFFF"/>
        <w:autoSpaceDE/>
        <w:autoSpaceDN/>
        <w:adjustRightInd/>
        <w:ind w:left="0" w:firstLine="709"/>
      </w:pPr>
      <w:r w:rsidRPr="00EF085C">
        <w:t>развивать координацию движений.</w:t>
      </w:r>
    </w:p>
    <w:p w:rsidR="00EF085C" w:rsidRPr="00EF085C" w:rsidRDefault="00EF085C" w:rsidP="00EF085C">
      <w:pPr>
        <w:widowControl/>
        <w:numPr>
          <w:ilvl w:val="0"/>
          <w:numId w:val="38"/>
        </w:numPr>
        <w:shd w:val="clear" w:color="auto" w:fill="FFFFFF"/>
        <w:autoSpaceDE/>
        <w:autoSpaceDN/>
        <w:adjustRightInd/>
        <w:ind w:left="0" w:firstLine="709"/>
      </w:pPr>
      <w:r w:rsidRPr="00EF085C">
        <w:t>укреплять сердечно-сосудистую и дыхательную систему.</w:t>
      </w:r>
    </w:p>
    <w:p w:rsidR="00EF085C" w:rsidRPr="00EF085C" w:rsidRDefault="00EF085C" w:rsidP="00EF085C">
      <w:pPr>
        <w:widowControl/>
        <w:numPr>
          <w:ilvl w:val="0"/>
          <w:numId w:val="38"/>
        </w:numPr>
        <w:shd w:val="clear" w:color="auto" w:fill="FFFFFF"/>
        <w:autoSpaceDE/>
        <w:autoSpaceDN/>
        <w:adjustRightInd/>
        <w:ind w:left="0" w:firstLine="709"/>
      </w:pPr>
      <w:r w:rsidRPr="00EF085C">
        <w:t>развивать основные физические качества (силу, выносливость, быстроту, координацию и др).</w:t>
      </w:r>
    </w:p>
    <w:p w:rsidR="00EF085C" w:rsidRPr="00EF085C" w:rsidRDefault="00EF085C" w:rsidP="00EF085C">
      <w:pPr>
        <w:widowControl/>
        <w:numPr>
          <w:ilvl w:val="0"/>
          <w:numId w:val="38"/>
        </w:numPr>
        <w:shd w:val="clear" w:color="auto" w:fill="FFFFFF"/>
        <w:autoSpaceDE/>
        <w:autoSpaceDN/>
        <w:adjustRightInd/>
        <w:ind w:left="0" w:firstLine="709"/>
      </w:pPr>
      <w:r w:rsidRPr="00EF085C">
        <w:t>улучшать музыкальную и двигательную память детей.</w:t>
      </w:r>
    </w:p>
    <w:p w:rsidR="00EF085C" w:rsidRPr="00EF085C" w:rsidRDefault="00EF085C" w:rsidP="00EF085C">
      <w:pPr>
        <w:widowControl/>
        <w:numPr>
          <w:ilvl w:val="0"/>
          <w:numId w:val="38"/>
        </w:numPr>
        <w:shd w:val="clear" w:color="auto" w:fill="FFFFFF"/>
        <w:autoSpaceDE/>
        <w:autoSpaceDN/>
        <w:adjustRightInd/>
        <w:ind w:left="0" w:firstLine="709"/>
      </w:pPr>
      <w:r w:rsidRPr="00EF085C">
        <w:t>расширять двигательный опыт детей.</w:t>
      </w:r>
    </w:p>
    <w:p w:rsidR="00EF085C" w:rsidRPr="00EF085C" w:rsidRDefault="00EF085C" w:rsidP="00EF085C">
      <w:pPr>
        <w:widowControl/>
        <w:numPr>
          <w:ilvl w:val="0"/>
          <w:numId w:val="38"/>
        </w:numPr>
        <w:shd w:val="clear" w:color="auto" w:fill="FFFFFF"/>
        <w:autoSpaceDE/>
        <w:autoSpaceDN/>
        <w:adjustRightInd/>
        <w:ind w:left="0" w:firstLine="709"/>
      </w:pPr>
      <w:r w:rsidRPr="00EF085C">
        <w:t>развивать эстетический вкус и интерес к занятиям.</w:t>
      </w:r>
    </w:p>
    <w:p w:rsidR="00EF085C" w:rsidRPr="00EF085C" w:rsidRDefault="00EF085C" w:rsidP="00EF085C">
      <w:pPr>
        <w:widowControl/>
        <w:shd w:val="clear" w:color="auto" w:fill="FFFFFF"/>
        <w:autoSpaceDE/>
        <w:autoSpaceDN/>
        <w:adjustRightInd/>
        <w:ind w:firstLine="709"/>
      </w:pPr>
      <w:r w:rsidRPr="00EF085C">
        <w:t>По степени влияния на детский организм все виды оздоровительной физической культуры можно разделить две большие группы: упражнения циклического и ациклического характера. Циклические упражнения-это такие двигательные акты, в которых длительное время постоянно повторяется один и тот же законченный двигательный цикл. К ним относятся бег, ходьба, ходьба на лыжах, езда на велосипеде, плавание.</w:t>
      </w:r>
    </w:p>
    <w:p w:rsidR="00EF085C" w:rsidRPr="00EF085C" w:rsidRDefault="00EF085C" w:rsidP="00EF085C">
      <w:pPr>
        <w:widowControl/>
        <w:shd w:val="clear" w:color="auto" w:fill="FFFFFF"/>
        <w:autoSpaceDE/>
        <w:autoSpaceDN/>
        <w:adjustRightInd/>
        <w:ind w:firstLine="709"/>
      </w:pPr>
      <w:r w:rsidRPr="00EF085C">
        <w:t>В ациклических упражнениях структура упражнений не имеет стереотипного цикла и изменяется в ходе их выполнения. К ним относятся гимнастические и силовые упражнения, прыжки, метание, спортивные и подвижные игры. Ациклические упражнения оказывают преимущественно влияние на функции опорно-двигательного аппарата, в результате чего повышается сила мышц, быстрота реакции, гибкость и подвижность суставов, лабильность нервно-мышечного аппарата. Опыт работы с дошкольниками показывает, что все перечисленные формы оздоровительной физической культуры положительно влияют на организм ребёнка.</w:t>
      </w:r>
    </w:p>
    <w:p w:rsidR="00EF085C" w:rsidRPr="00EF085C" w:rsidRDefault="00EF085C" w:rsidP="00EF085C">
      <w:pPr>
        <w:widowControl/>
        <w:shd w:val="clear" w:color="auto" w:fill="FFFFFF"/>
        <w:autoSpaceDE/>
        <w:autoSpaceDN/>
        <w:adjustRightInd/>
        <w:ind w:firstLine="709"/>
      </w:pPr>
      <w:r w:rsidRPr="00EF085C">
        <w:t>Но наиболее эффективно - аэробика.</w:t>
      </w:r>
    </w:p>
    <w:p w:rsidR="00EF085C" w:rsidRPr="00EF085C" w:rsidRDefault="00EF085C" w:rsidP="00EF085C">
      <w:pPr>
        <w:widowControl/>
        <w:shd w:val="clear" w:color="auto" w:fill="FFFFFF"/>
        <w:autoSpaceDE/>
        <w:autoSpaceDN/>
        <w:adjustRightInd/>
        <w:ind w:firstLine="709"/>
      </w:pPr>
      <w:r w:rsidRPr="00EF085C">
        <w:t>Занятия аэробикой доставляют детям большое удовольствие. Для того, чтобы занятия были более интересными и насыщенными, можно изготовить степ-платформы своими руками.</w:t>
      </w:r>
    </w:p>
    <w:p w:rsidR="00EF085C" w:rsidRPr="00EF085C" w:rsidRDefault="00EF085C" w:rsidP="00EF085C">
      <w:pPr>
        <w:widowControl/>
        <w:shd w:val="clear" w:color="auto" w:fill="FFFFFF"/>
        <w:autoSpaceDE/>
        <w:autoSpaceDN/>
        <w:adjustRightInd/>
        <w:ind w:firstLine="709"/>
      </w:pPr>
      <w:r w:rsidRPr="00EF085C">
        <w:rPr>
          <w:bCs/>
        </w:rPr>
        <w:t>Размеры степ-скамейки:</w:t>
      </w:r>
    </w:p>
    <w:p w:rsidR="00EF085C" w:rsidRPr="00EF085C" w:rsidRDefault="00EF085C" w:rsidP="00EF085C">
      <w:pPr>
        <w:widowControl/>
        <w:shd w:val="clear" w:color="auto" w:fill="FFFFFF"/>
        <w:autoSpaceDE/>
        <w:autoSpaceDN/>
        <w:adjustRightInd/>
        <w:ind w:firstLine="709"/>
      </w:pPr>
      <w:r w:rsidRPr="00EF085C">
        <w:rPr>
          <w:bCs/>
        </w:rPr>
        <w:t>Высота </w:t>
      </w:r>
      <w:r w:rsidRPr="00EF085C">
        <w:t>- не более 8 см.</w:t>
      </w:r>
    </w:p>
    <w:p w:rsidR="00EF085C" w:rsidRPr="00EF085C" w:rsidRDefault="00EF085C" w:rsidP="00EF085C">
      <w:pPr>
        <w:widowControl/>
        <w:shd w:val="clear" w:color="auto" w:fill="FFFFFF"/>
        <w:autoSpaceDE/>
        <w:autoSpaceDN/>
        <w:adjustRightInd/>
        <w:ind w:firstLine="709"/>
      </w:pPr>
      <w:r w:rsidRPr="00EF085C">
        <w:rPr>
          <w:bCs/>
        </w:rPr>
        <w:t>Ширина</w:t>
      </w:r>
      <w:r w:rsidRPr="00EF085C">
        <w:t>-25 см.</w:t>
      </w:r>
    </w:p>
    <w:p w:rsidR="00EF085C" w:rsidRPr="00EF085C" w:rsidRDefault="00EF085C" w:rsidP="00EF085C">
      <w:pPr>
        <w:widowControl/>
        <w:shd w:val="clear" w:color="auto" w:fill="FFFFFF"/>
        <w:autoSpaceDE/>
        <w:autoSpaceDN/>
        <w:adjustRightInd/>
        <w:ind w:firstLine="709"/>
      </w:pPr>
      <w:r w:rsidRPr="00EF085C">
        <w:rPr>
          <w:bCs/>
        </w:rPr>
        <w:t>Длина-</w:t>
      </w:r>
      <w:r w:rsidRPr="00EF085C">
        <w:t>40 см.</w:t>
      </w:r>
    </w:p>
    <w:p w:rsidR="00EF085C" w:rsidRPr="00EF085C" w:rsidRDefault="00EF085C" w:rsidP="00EF085C">
      <w:pPr>
        <w:widowControl/>
        <w:shd w:val="clear" w:color="auto" w:fill="FFFFFF"/>
        <w:autoSpaceDE/>
        <w:autoSpaceDN/>
        <w:adjustRightInd/>
        <w:ind w:firstLine="709"/>
      </w:pPr>
      <w:r w:rsidRPr="00EF085C">
        <w:lastRenderedPageBreak/>
        <w:t>Занятия степ-аэробикой сопровождаются бодрой, ритмичной музыкой, которая создаёт у детей хорошее настроение. Степ-аэробикой можно заниматься в различных вариантах:</w:t>
      </w:r>
    </w:p>
    <w:p w:rsidR="00EF085C" w:rsidRPr="00EF085C" w:rsidRDefault="00EF085C" w:rsidP="00EF085C">
      <w:pPr>
        <w:widowControl/>
        <w:shd w:val="clear" w:color="auto" w:fill="FFFFFF"/>
        <w:autoSpaceDE/>
        <w:autoSpaceDN/>
        <w:adjustRightInd/>
        <w:ind w:firstLine="709"/>
      </w:pPr>
      <w:r w:rsidRPr="00EF085C">
        <w:t>- в форме полных занятий оздоровительно-тренирующего характера с детьми старшего дошкольного возраста.</w:t>
      </w:r>
    </w:p>
    <w:p w:rsidR="00EF085C" w:rsidRPr="00EF085C" w:rsidRDefault="00EF085C" w:rsidP="00EF085C">
      <w:pPr>
        <w:widowControl/>
        <w:shd w:val="clear" w:color="auto" w:fill="FFFFFF"/>
        <w:autoSpaceDE/>
        <w:autoSpaceDN/>
        <w:adjustRightInd/>
        <w:ind w:firstLine="709"/>
      </w:pPr>
      <w:r w:rsidRPr="00EF085C">
        <w:t>-как часть занятия (продолжительностью от 10 до 15 минут).</w:t>
      </w:r>
    </w:p>
    <w:p w:rsidR="00EF085C" w:rsidRPr="00EF085C" w:rsidRDefault="00EF085C" w:rsidP="00EF085C">
      <w:pPr>
        <w:widowControl/>
        <w:shd w:val="clear" w:color="auto" w:fill="FFFFFF"/>
        <w:autoSpaceDE/>
        <w:autoSpaceDN/>
        <w:adjustRightInd/>
        <w:ind w:firstLine="709"/>
      </w:pPr>
      <w:r w:rsidRPr="00EF085C">
        <w:t>- в форме утренней гимнастики.</w:t>
      </w:r>
    </w:p>
    <w:p w:rsidR="00EF085C" w:rsidRPr="00EF085C" w:rsidRDefault="00EF085C" w:rsidP="00EF085C">
      <w:pPr>
        <w:widowControl/>
        <w:shd w:val="clear" w:color="auto" w:fill="FFFFFF"/>
        <w:autoSpaceDE/>
        <w:autoSpaceDN/>
        <w:adjustRightInd/>
        <w:ind w:firstLine="709"/>
      </w:pPr>
      <w:r w:rsidRPr="00EF085C">
        <w:t>- в показательных выступлениях на праздниках.</w:t>
      </w:r>
    </w:p>
    <w:p w:rsidR="00EF085C" w:rsidRPr="00EF085C" w:rsidRDefault="00EF085C" w:rsidP="00EF085C">
      <w:pPr>
        <w:widowControl/>
        <w:shd w:val="clear" w:color="auto" w:fill="FFFFFF"/>
        <w:autoSpaceDE/>
        <w:autoSpaceDN/>
        <w:adjustRightInd/>
        <w:ind w:firstLine="709"/>
      </w:pPr>
      <w:r w:rsidRPr="00EF085C">
        <w:t>- как степ-развлечение.</w:t>
      </w:r>
    </w:p>
    <w:p w:rsidR="00EF085C" w:rsidRPr="00EF085C" w:rsidRDefault="00EF085C" w:rsidP="00EF085C">
      <w:pPr>
        <w:widowControl/>
        <w:shd w:val="clear" w:color="auto" w:fill="FFFFFF"/>
        <w:autoSpaceDE/>
        <w:autoSpaceDN/>
        <w:adjustRightInd/>
        <w:ind w:firstLine="709"/>
      </w:pPr>
      <w:r w:rsidRPr="00EF085C">
        <w:rPr>
          <w:bCs/>
        </w:rPr>
        <w:t>Структура занятий степ – аэробики.</w:t>
      </w:r>
    </w:p>
    <w:p w:rsidR="00EF085C" w:rsidRPr="00EF085C" w:rsidRDefault="00EF085C" w:rsidP="00EF085C">
      <w:pPr>
        <w:widowControl/>
        <w:shd w:val="clear" w:color="auto" w:fill="FFFFFF"/>
        <w:autoSpaceDE/>
        <w:autoSpaceDN/>
        <w:adjustRightInd/>
        <w:ind w:firstLine="709"/>
      </w:pPr>
      <w:r w:rsidRPr="00EF085C">
        <w:t>Один комплекс степ-аэробики, как полного занятия, выполняется детьми в течение трёх месяцев, некоторые упражнения по мере их усвоения могут видоизменяться, усложняться.</w:t>
      </w:r>
    </w:p>
    <w:p w:rsidR="00EF085C" w:rsidRPr="00EF085C" w:rsidRDefault="00EF085C" w:rsidP="00EF085C">
      <w:pPr>
        <w:widowControl/>
        <w:shd w:val="clear" w:color="auto" w:fill="FFFFFF"/>
        <w:autoSpaceDE/>
        <w:autoSpaceDN/>
        <w:adjustRightInd/>
        <w:ind w:firstLine="709"/>
      </w:pPr>
      <w:r w:rsidRPr="00EF085C">
        <w:rPr>
          <w:bCs/>
        </w:rPr>
        <w:t>Каждый комплекс занятий должен состоять из трёх частей:</w:t>
      </w:r>
    </w:p>
    <w:p w:rsidR="00EF085C" w:rsidRPr="00EF085C" w:rsidRDefault="00EF085C" w:rsidP="00EF085C">
      <w:pPr>
        <w:widowControl/>
        <w:shd w:val="clear" w:color="auto" w:fill="FFFFFF"/>
        <w:autoSpaceDE/>
        <w:autoSpaceDN/>
        <w:adjustRightInd/>
        <w:ind w:firstLine="709"/>
      </w:pPr>
      <w:r w:rsidRPr="00EF085C">
        <w:t xml:space="preserve">- подготовительная часть (разминка)- </w:t>
      </w:r>
      <w:r>
        <w:t>10</w:t>
      </w:r>
      <w:r w:rsidRPr="00EF085C">
        <w:t>минут;</w:t>
      </w:r>
    </w:p>
    <w:p w:rsidR="00EF085C" w:rsidRPr="00EF085C" w:rsidRDefault="00EF085C" w:rsidP="00EF085C">
      <w:pPr>
        <w:widowControl/>
        <w:shd w:val="clear" w:color="auto" w:fill="FFFFFF"/>
        <w:autoSpaceDE/>
        <w:autoSpaceDN/>
        <w:adjustRightInd/>
        <w:ind w:firstLine="709"/>
      </w:pPr>
      <w:r w:rsidRPr="00EF085C">
        <w:t xml:space="preserve">- основная часть – </w:t>
      </w:r>
      <w:r>
        <w:t>40</w:t>
      </w:r>
      <w:r w:rsidRPr="00EF085C">
        <w:t>минут;</w:t>
      </w:r>
    </w:p>
    <w:p w:rsidR="00EF085C" w:rsidRPr="00EF085C" w:rsidRDefault="00EF085C" w:rsidP="00EF085C">
      <w:pPr>
        <w:widowControl/>
        <w:shd w:val="clear" w:color="auto" w:fill="FFFFFF"/>
        <w:autoSpaceDE/>
        <w:autoSpaceDN/>
        <w:adjustRightInd/>
        <w:ind w:firstLine="709"/>
      </w:pPr>
      <w:r w:rsidRPr="00EF085C">
        <w:t xml:space="preserve">- заключительная часть – </w:t>
      </w:r>
      <w:r>
        <w:t>10</w:t>
      </w:r>
      <w:r w:rsidRPr="00EF085C">
        <w:t xml:space="preserve"> минут.</w:t>
      </w:r>
    </w:p>
    <w:p w:rsidR="00EF085C" w:rsidRPr="00EF085C" w:rsidRDefault="00EF085C" w:rsidP="00EF085C">
      <w:pPr>
        <w:widowControl/>
        <w:shd w:val="clear" w:color="auto" w:fill="FFFFFF"/>
        <w:autoSpaceDE/>
        <w:autoSpaceDN/>
        <w:adjustRightInd/>
        <w:ind w:firstLine="0"/>
        <w:jc w:val="left"/>
      </w:pPr>
      <w:r w:rsidRPr="00EF085C">
        <w:rPr>
          <w:bCs/>
        </w:rPr>
        <w:t>Основные элементы степ-аэробики.</w:t>
      </w:r>
    </w:p>
    <w:p w:rsidR="00EF085C" w:rsidRPr="00EF085C" w:rsidRDefault="00EF085C" w:rsidP="00EF085C">
      <w:pPr>
        <w:widowControl/>
        <w:numPr>
          <w:ilvl w:val="0"/>
          <w:numId w:val="39"/>
        </w:numPr>
        <w:shd w:val="clear" w:color="auto" w:fill="FFFFFF"/>
        <w:autoSpaceDE/>
        <w:autoSpaceDN/>
        <w:adjustRightInd/>
        <w:spacing w:line="338" w:lineRule="atLeast"/>
        <w:jc w:val="left"/>
      </w:pPr>
      <w:r w:rsidRPr="00EF085C">
        <w:t>базовый шаг</w:t>
      </w:r>
    </w:p>
    <w:p w:rsidR="00EF085C" w:rsidRPr="00EF085C" w:rsidRDefault="00EF085C" w:rsidP="00EF085C">
      <w:pPr>
        <w:widowControl/>
        <w:numPr>
          <w:ilvl w:val="0"/>
          <w:numId w:val="39"/>
        </w:numPr>
        <w:shd w:val="clear" w:color="auto" w:fill="FFFFFF"/>
        <w:autoSpaceDE/>
        <w:autoSpaceDN/>
        <w:adjustRightInd/>
        <w:spacing w:line="338" w:lineRule="atLeast"/>
        <w:jc w:val="left"/>
      </w:pPr>
      <w:r w:rsidRPr="00EF085C">
        <w:t>шаг ноги врозь, ноги вместе.</w:t>
      </w:r>
    </w:p>
    <w:p w:rsidR="00EF085C" w:rsidRPr="00EF085C" w:rsidRDefault="00EF085C" w:rsidP="00EF085C">
      <w:pPr>
        <w:widowControl/>
        <w:numPr>
          <w:ilvl w:val="0"/>
          <w:numId w:val="39"/>
        </w:numPr>
        <w:shd w:val="clear" w:color="auto" w:fill="FFFFFF"/>
        <w:autoSpaceDE/>
        <w:autoSpaceDN/>
        <w:adjustRightInd/>
        <w:spacing w:line="338" w:lineRule="atLeast"/>
        <w:jc w:val="left"/>
      </w:pPr>
      <w:r w:rsidRPr="00EF085C">
        <w:t>приставной шаг с касанием на платформе или на полу.</w:t>
      </w:r>
    </w:p>
    <w:p w:rsidR="00EF085C" w:rsidRPr="00EF085C" w:rsidRDefault="00EF085C" w:rsidP="00EF085C">
      <w:pPr>
        <w:widowControl/>
        <w:numPr>
          <w:ilvl w:val="0"/>
          <w:numId w:val="39"/>
        </w:numPr>
        <w:shd w:val="clear" w:color="auto" w:fill="FFFFFF"/>
        <w:autoSpaceDE/>
        <w:autoSpaceDN/>
        <w:adjustRightInd/>
        <w:spacing w:line="338" w:lineRule="atLeast"/>
        <w:jc w:val="left"/>
      </w:pPr>
      <w:r w:rsidRPr="00EF085C">
        <w:t>шаги с подъёмом на платформу и сгибанием ноги вперёд (различные варианты)</w:t>
      </w:r>
    </w:p>
    <w:p w:rsidR="00EF085C" w:rsidRPr="00EF085C" w:rsidRDefault="00EF085C" w:rsidP="00EF085C">
      <w:pPr>
        <w:widowControl/>
        <w:numPr>
          <w:ilvl w:val="0"/>
          <w:numId w:val="39"/>
        </w:numPr>
        <w:shd w:val="clear" w:color="auto" w:fill="FFFFFF"/>
        <w:autoSpaceDE/>
        <w:autoSpaceDN/>
        <w:adjustRightInd/>
        <w:spacing w:line="338" w:lineRule="atLeast"/>
        <w:jc w:val="left"/>
      </w:pPr>
      <w:r w:rsidRPr="00EF085C">
        <w:t>касание платформы носком свободной ноги.</w:t>
      </w:r>
    </w:p>
    <w:p w:rsidR="00EF085C" w:rsidRPr="00EF085C" w:rsidRDefault="00EF085C" w:rsidP="00EF085C">
      <w:pPr>
        <w:widowControl/>
        <w:numPr>
          <w:ilvl w:val="0"/>
          <w:numId w:val="39"/>
        </w:numPr>
        <w:shd w:val="clear" w:color="auto" w:fill="FFFFFF"/>
        <w:autoSpaceDE/>
        <w:autoSpaceDN/>
        <w:adjustRightInd/>
        <w:spacing w:line="338" w:lineRule="atLeast"/>
        <w:jc w:val="left"/>
      </w:pPr>
      <w:r w:rsidRPr="00EF085C">
        <w:t>шаг через платформу</w:t>
      </w:r>
    </w:p>
    <w:p w:rsidR="00EF085C" w:rsidRPr="00EF085C" w:rsidRDefault="00EF085C" w:rsidP="00EF085C">
      <w:pPr>
        <w:widowControl/>
        <w:numPr>
          <w:ilvl w:val="0"/>
          <w:numId w:val="39"/>
        </w:numPr>
        <w:shd w:val="clear" w:color="auto" w:fill="FFFFFF"/>
        <w:autoSpaceDE/>
        <w:autoSpaceDN/>
        <w:adjustRightInd/>
        <w:spacing w:line="338" w:lineRule="atLeast"/>
        <w:jc w:val="left"/>
      </w:pPr>
      <w:r w:rsidRPr="00EF085C">
        <w:t>выпады в сторону и назад</w:t>
      </w:r>
    </w:p>
    <w:p w:rsidR="00EF085C" w:rsidRPr="00EF085C" w:rsidRDefault="00EF085C" w:rsidP="00EF085C">
      <w:pPr>
        <w:widowControl/>
        <w:numPr>
          <w:ilvl w:val="0"/>
          <w:numId w:val="39"/>
        </w:numPr>
        <w:shd w:val="clear" w:color="auto" w:fill="FFFFFF"/>
        <w:autoSpaceDE/>
        <w:autoSpaceDN/>
        <w:adjustRightInd/>
        <w:spacing w:line="338" w:lineRule="atLeast"/>
        <w:jc w:val="left"/>
      </w:pPr>
      <w:r w:rsidRPr="00EF085C">
        <w:t>приставные шаги вправо, влево, вперёд, назад,  с поворотами.</w:t>
      </w:r>
    </w:p>
    <w:p w:rsidR="00EF085C" w:rsidRPr="00EF085C" w:rsidRDefault="00EF085C" w:rsidP="00EF085C">
      <w:pPr>
        <w:widowControl/>
        <w:numPr>
          <w:ilvl w:val="0"/>
          <w:numId w:val="39"/>
        </w:numPr>
        <w:shd w:val="clear" w:color="auto" w:fill="FFFFFF"/>
        <w:autoSpaceDE/>
        <w:autoSpaceDN/>
        <w:adjustRightInd/>
        <w:spacing w:line="338" w:lineRule="atLeast"/>
        <w:jc w:val="left"/>
      </w:pPr>
      <w:r w:rsidRPr="00EF085C">
        <w:t>шаги на угол</w:t>
      </w:r>
    </w:p>
    <w:p w:rsidR="00EF085C" w:rsidRPr="00EF085C" w:rsidRDefault="00EF085C" w:rsidP="00EF085C">
      <w:pPr>
        <w:widowControl/>
        <w:numPr>
          <w:ilvl w:val="0"/>
          <w:numId w:val="39"/>
        </w:numPr>
        <w:shd w:val="clear" w:color="auto" w:fill="FFFFFF"/>
        <w:autoSpaceDE/>
        <w:autoSpaceDN/>
        <w:adjustRightInd/>
        <w:spacing w:line="338" w:lineRule="atLeast"/>
        <w:jc w:val="left"/>
      </w:pPr>
      <w:r w:rsidRPr="00EF085C">
        <w:t> В – степ</w:t>
      </w:r>
    </w:p>
    <w:p w:rsidR="00EF085C" w:rsidRPr="00EF085C" w:rsidRDefault="00EF085C" w:rsidP="00EF085C">
      <w:pPr>
        <w:widowControl/>
        <w:numPr>
          <w:ilvl w:val="0"/>
          <w:numId w:val="39"/>
        </w:numPr>
        <w:shd w:val="clear" w:color="auto" w:fill="FFFFFF"/>
        <w:autoSpaceDE/>
        <w:autoSpaceDN/>
        <w:adjustRightInd/>
        <w:spacing w:line="338" w:lineRule="atLeast"/>
        <w:jc w:val="left"/>
      </w:pPr>
      <w:r w:rsidRPr="00EF085C">
        <w:t> А – степ</w:t>
      </w:r>
    </w:p>
    <w:p w:rsidR="00EF085C" w:rsidRPr="00EF085C" w:rsidRDefault="00EF085C" w:rsidP="00EF085C">
      <w:pPr>
        <w:widowControl/>
        <w:numPr>
          <w:ilvl w:val="0"/>
          <w:numId w:val="39"/>
        </w:numPr>
        <w:shd w:val="clear" w:color="auto" w:fill="FFFFFF"/>
        <w:autoSpaceDE/>
        <w:autoSpaceDN/>
        <w:adjustRightInd/>
        <w:spacing w:line="338" w:lineRule="atLeast"/>
        <w:jc w:val="left"/>
      </w:pPr>
      <w:r w:rsidRPr="00EF085C">
        <w:t> подскоки (наскок на платформу на одну ногу)</w:t>
      </w:r>
    </w:p>
    <w:p w:rsidR="00EF085C" w:rsidRPr="00EF085C" w:rsidRDefault="00EF085C" w:rsidP="00EF085C">
      <w:pPr>
        <w:widowControl/>
        <w:numPr>
          <w:ilvl w:val="0"/>
          <w:numId w:val="39"/>
        </w:numPr>
        <w:shd w:val="clear" w:color="auto" w:fill="FFFFFF"/>
        <w:autoSpaceDE/>
        <w:autoSpaceDN/>
        <w:adjustRightInd/>
        <w:spacing w:line="338" w:lineRule="atLeast"/>
        <w:jc w:val="left"/>
      </w:pPr>
      <w:r w:rsidRPr="00EF085C">
        <w:t> Прыжки</w:t>
      </w:r>
    </w:p>
    <w:p w:rsidR="00EF085C" w:rsidRPr="00EF085C" w:rsidRDefault="00EF085C" w:rsidP="00EF085C">
      <w:pPr>
        <w:widowControl/>
        <w:numPr>
          <w:ilvl w:val="0"/>
          <w:numId w:val="39"/>
        </w:numPr>
        <w:shd w:val="clear" w:color="auto" w:fill="FFFFFF"/>
        <w:autoSpaceDE/>
        <w:autoSpaceDN/>
        <w:adjustRightInd/>
        <w:spacing w:line="338" w:lineRule="atLeast"/>
        <w:jc w:val="left"/>
      </w:pPr>
      <w:r w:rsidRPr="00EF085C">
        <w:t>верхняя часть мышц спины. Лёжа на животе, на степ-платформе, голени лежат на полу, руки согнуты, предплечья вверх. Отвести руки назад, вернуться в и.п.</w:t>
      </w:r>
    </w:p>
    <w:p w:rsidR="00EF085C" w:rsidRPr="00EF085C" w:rsidRDefault="00EF085C" w:rsidP="00EF085C">
      <w:pPr>
        <w:widowControl/>
        <w:numPr>
          <w:ilvl w:val="0"/>
          <w:numId w:val="39"/>
        </w:numPr>
        <w:shd w:val="clear" w:color="auto" w:fill="FFFFFF"/>
        <w:autoSpaceDE/>
        <w:autoSpaceDN/>
        <w:adjustRightInd/>
        <w:spacing w:line="338" w:lineRule="atLeast"/>
        <w:jc w:val="left"/>
      </w:pPr>
      <w:r w:rsidRPr="00EF085C">
        <w:t> «Лодочка» на животе.</w:t>
      </w:r>
    </w:p>
    <w:p w:rsidR="00EF085C" w:rsidRPr="00EF085C" w:rsidRDefault="00EF085C" w:rsidP="00EF085C">
      <w:pPr>
        <w:widowControl/>
        <w:numPr>
          <w:ilvl w:val="0"/>
          <w:numId w:val="39"/>
        </w:numPr>
        <w:shd w:val="clear" w:color="auto" w:fill="FFFFFF"/>
        <w:autoSpaceDE/>
        <w:autoSpaceDN/>
        <w:adjustRightInd/>
        <w:spacing w:line="338" w:lineRule="atLeast"/>
        <w:jc w:val="left"/>
      </w:pPr>
      <w:r w:rsidRPr="00EF085C">
        <w:t> Приводящие мышцы бедра. Лежа на боку, положить «верхнюю» ногу на платформу. Работает (подъёмы вверх) «нижняя» нога.</w:t>
      </w:r>
    </w:p>
    <w:p w:rsidR="00EF085C" w:rsidRPr="00EF085C" w:rsidRDefault="00EF085C" w:rsidP="00EF085C">
      <w:pPr>
        <w:widowControl/>
        <w:numPr>
          <w:ilvl w:val="0"/>
          <w:numId w:val="39"/>
        </w:numPr>
        <w:shd w:val="clear" w:color="auto" w:fill="FFFFFF"/>
        <w:autoSpaceDE/>
        <w:autoSpaceDN/>
        <w:adjustRightInd/>
        <w:spacing w:line="338" w:lineRule="atLeast"/>
        <w:jc w:val="left"/>
      </w:pPr>
      <w:r w:rsidRPr="00EF085C">
        <w:t> отжимание в упоре лёжа усложняться, если стопы фиксированы на платформе.</w:t>
      </w:r>
    </w:p>
    <w:p w:rsidR="00EF085C" w:rsidRPr="00EF085C" w:rsidRDefault="00EF085C" w:rsidP="00EF085C">
      <w:pPr>
        <w:widowControl/>
        <w:numPr>
          <w:ilvl w:val="0"/>
          <w:numId w:val="39"/>
        </w:numPr>
        <w:shd w:val="clear" w:color="auto" w:fill="FFFFFF"/>
        <w:autoSpaceDE/>
        <w:autoSpaceDN/>
        <w:adjustRightInd/>
        <w:spacing w:line="338" w:lineRule="atLeast"/>
        <w:jc w:val="left"/>
      </w:pPr>
      <w:r w:rsidRPr="00EF085C">
        <w:t>упор сзади, используйте край платформы, является хорошим упражнением для трицепса.</w:t>
      </w:r>
    </w:p>
    <w:p w:rsidR="00EF085C" w:rsidRPr="00EF085C" w:rsidRDefault="00EF085C" w:rsidP="00EF085C">
      <w:pPr>
        <w:widowControl/>
        <w:numPr>
          <w:ilvl w:val="0"/>
          <w:numId w:val="39"/>
        </w:numPr>
        <w:shd w:val="clear" w:color="auto" w:fill="FFFFFF"/>
        <w:autoSpaceDE/>
        <w:autoSpaceDN/>
        <w:adjustRightInd/>
        <w:spacing w:line="338" w:lineRule="atLeast"/>
        <w:jc w:val="left"/>
      </w:pPr>
      <w:r w:rsidRPr="00EF085C">
        <w:t> ряд упражнений для мышц живота целесообразно выполнять лёжа на спине, на платформе.</w:t>
      </w:r>
    </w:p>
    <w:p w:rsidR="00EF085C" w:rsidRPr="00EF085C" w:rsidRDefault="00EF085C" w:rsidP="00EF085C">
      <w:pPr>
        <w:widowControl/>
        <w:numPr>
          <w:ilvl w:val="0"/>
          <w:numId w:val="39"/>
        </w:numPr>
        <w:shd w:val="clear" w:color="auto" w:fill="FFFFFF"/>
        <w:autoSpaceDE/>
        <w:autoSpaceDN/>
        <w:adjustRightInd/>
        <w:spacing w:line="338" w:lineRule="atLeast"/>
        <w:jc w:val="left"/>
      </w:pPr>
      <w:r w:rsidRPr="00EF085C">
        <w:t> шасси – боковой галоп в сторону, небольшими шажками.</w:t>
      </w:r>
    </w:p>
    <w:p w:rsidR="00EF085C" w:rsidRDefault="00EF085C" w:rsidP="001C25D7">
      <w:pPr>
        <w:pStyle w:val="Style8"/>
        <w:widowControl/>
        <w:tabs>
          <w:tab w:val="left" w:pos="567"/>
          <w:tab w:val="left" w:pos="851"/>
        </w:tabs>
        <w:ind w:left="567" w:firstLine="0"/>
      </w:pPr>
    </w:p>
    <w:p w:rsidR="000D3B11" w:rsidRDefault="000D3B11" w:rsidP="001C25D7">
      <w:pPr>
        <w:pStyle w:val="Style8"/>
        <w:widowControl/>
        <w:tabs>
          <w:tab w:val="left" w:pos="567"/>
          <w:tab w:val="left" w:pos="851"/>
        </w:tabs>
        <w:ind w:left="567" w:firstLine="0"/>
      </w:pPr>
    </w:p>
    <w:p w:rsidR="000D3B11" w:rsidRDefault="000D3B11" w:rsidP="001C25D7">
      <w:pPr>
        <w:pStyle w:val="Style8"/>
        <w:widowControl/>
        <w:tabs>
          <w:tab w:val="left" w:pos="567"/>
          <w:tab w:val="left" w:pos="851"/>
        </w:tabs>
        <w:ind w:left="567" w:firstLine="0"/>
      </w:pPr>
    </w:p>
    <w:p w:rsidR="000D3B11" w:rsidRDefault="000D3B11" w:rsidP="001C25D7">
      <w:pPr>
        <w:pStyle w:val="Style8"/>
        <w:widowControl/>
        <w:tabs>
          <w:tab w:val="left" w:pos="567"/>
          <w:tab w:val="left" w:pos="851"/>
        </w:tabs>
        <w:ind w:left="567" w:firstLine="0"/>
      </w:pPr>
    </w:p>
    <w:p w:rsidR="000D3B11" w:rsidRDefault="000D3B11" w:rsidP="000D3B11">
      <w:pPr>
        <w:jc w:val="right"/>
        <w:rPr>
          <w:b/>
          <w:bCs/>
        </w:rPr>
      </w:pPr>
      <w:r w:rsidRPr="00A0251B">
        <w:rPr>
          <w:b/>
          <w:bCs/>
        </w:rPr>
        <w:lastRenderedPageBreak/>
        <w:t xml:space="preserve">Приложение </w:t>
      </w:r>
      <w:r>
        <w:rPr>
          <w:b/>
          <w:bCs/>
        </w:rPr>
        <w:t>3</w:t>
      </w:r>
    </w:p>
    <w:p w:rsidR="000D3B11" w:rsidRPr="00A0251B" w:rsidRDefault="000D3B11" w:rsidP="000D3B11">
      <w:pPr>
        <w:jc w:val="right"/>
        <w:rPr>
          <w:b/>
          <w:bCs/>
        </w:rPr>
      </w:pPr>
    </w:p>
    <w:p w:rsidR="000D3B11" w:rsidRDefault="000D3B11" w:rsidP="000D3B11">
      <w:pPr>
        <w:jc w:val="center"/>
        <w:rPr>
          <w:b/>
          <w:bCs/>
        </w:rPr>
      </w:pPr>
      <w:r w:rsidRPr="00A0251B">
        <w:rPr>
          <w:b/>
          <w:bCs/>
        </w:rPr>
        <w:t xml:space="preserve">Методические указания для </w:t>
      </w:r>
      <w:r>
        <w:rPr>
          <w:b/>
          <w:bCs/>
        </w:rPr>
        <w:t>самостоятельных занятий (настольный теннис)</w:t>
      </w:r>
    </w:p>
    <w:p w:rsidR="000D3B11" w:rsidRDefault="000D3B11" w:rsidP="001C25D7">
      <w:pPr>
        <w:pStyle w:val="Style8"/>
        <w:widowControl/>
        <w:tabs>
          <w:tab w:val="left" w:pos="567"/>
          <w:tab w:val="left" w:pos="851"/>
        </w:tabs>
        <w:ind w:left="567" w:firstLine="0"/>
      </w:pPr>
    </w:p>
    <w:p w:rsidR="000D3B11" w:rsidRDefault="000D3B11" w:rsidP="000D3B11">
      <w:pPr>
        <w:pStyle w:val="c27"/>
        <w:shd w:val="clear" w:color="auto" w:fill="FFFFFF"/>
        <w:spacing w:before="0" w:beforeAutospacing="0" w:after="0" w:afterAutospacing="0"/>
        <w:ind w:firstLine="709"/>
        <w:jc w:val="center"/>
        <w:rPr>
          <w:color w:val="000000"/>
        </w:rPr>
      </w:pPr>
      <w:r>
        <w:rPr>
          <w:rStyle w:val="c6"/>
          <w:b/>
          <w:bCs/>
          <w:color w:val="000000"/>
        </w:rPr>
        <w:t>Основные требования  и рекомендации  к  организации  самостоятельных   занятий.</w:t>
      </w:r>
    </w:p>
    <w:p w:rsidR="000D3B11" w:rsidRDefault="000D3B11" w:rsidP="000D3B11">
      <w:pPr>
        <w:widowControl/>
        <w:numPr>
          <w:ilvl w:val="0"/>
          <w:numId w:val="40"/>
        </w:numPr>
        <w:shd w:val="clear" w:color="auto" w:fill="FFFFFF"/>
        <w:autoSpaceDE/>
        <w:autoSpaceDN/>
        <w:adjustRightInd/>
        <w:ind w:left="0" w:firstLine="709"/>
        <w:rPr>
          <w:color w:val="000000"/>
        </w:rPr>
      </w:pPr>
      <w:r>
        <w:rPr>
          <w:color w:val="000000"/>
        </w:rPr>
        <w:t>Прежде, чем начать самостоятельно заниматься  необходимо пройти медицинский осмотр и получить индивидуальные рекомендации у врача и специалиста  дополнительного образования.</w:t>
      </w:r>
    </w:p>
    <w:p w:rsidR="000D3B11" w:rsidRDefault="000D3B11" w:rsidP="000D3B11">
      <w:pPr>
        <w:widowControl/>
        <w:numPr>
          <w:ilvl w:val="0"/>
          <w:numId w:val="40"/>
        </w:numPr>
        <w:shd w:val="clear" w:color="auto" w:fill="FFFFFF"/>
        <w:autoSpaceDE/>
        <w:autoSpaceDN/>
        <w:adjustRightInd/>
        <w:ind w:left="0" w:firstLine="709"/>
        <w:rPr>
          <w:color w:val="000000"/>
        </w:rPr>
      </w:pPr>
      <w:r>
        <w:rPr>
          <w:color w:val="000000"/>
        </w:rPr>
        <w:t>Заниматься можно  в любое время дня за час до еды и через два часа после еды.</w:t>
      </w:r>
    </w:p>
    <w:p w:rsidR="000D3B11" w:rsidRDefault="000D3B11" w:rsidP="000D3B11">
      <w:pPr>
        <w:widowControl/>
        <w:numPr>
          <w:ilvl w:val="0"/>
          <w:numId w:val="40"/>
        </w:numPr>
        <w:shd w:val="clear" w:color="auto" w:fill="FFFFFF"/>
        <w:autoSpaceDE/>
        <w:autoSpaceDN/>
        <w:adjustRightInd/>
        <w:ind w:left="0" w:firstLine="709"/>
        <w:rPr>
          <w:color w:val="000000"/>
        </w:rPr>
      </w:pPr>
      <w:r>
        <w:rPr>
          <w:color w:val="000000"/>
        </w:rPr>
        <w:t>Одеваться следует в соответствии с требованиям по технике безопасности к занятиям по физической  культуре. Это удобный тренировочный костюм или майку и спортивные трусы; на ноги кроссовки или кеды.</w:t>
      </w:r>
    </w:p>
    <w:p w:rsidR="000D3B11" w:rsidRDefault="000D3B11" w:rsidP="000D3B11">
      <w:pPr>
        <w:widowControl/>
        <w:numPr>
          <w:ilvl w:val="0"/>
          <w:numId w:val="40"/>
        </w:numPr>
        <w:shd w:val="clear" w:color="auto" w:fill="FFFFFF"/>
        <w:autoSpaceDE/>
        <w:autoSpaceDN/>
        <w:adjustRightInd/>
        <w:ind w:left="0" w:firstLine="709"/>
        <w:rPr>
          <w:color w:val="000000"/>
        </w:rPr>
      </w:pPr>
      <w:r>
        <w:rPr>
          <w:color w:val="000000"/>
        </w:rPr>
        <w:t>Количество  самостоятельных  занятий  в неделю должно колебаться от 4 до 6. Общая продолжительность занятий  от 15 до 45 минут.</w:t>
      </w:r>
    </w:p>
    <w:p w:rsidR="000D3B11" w:rsidRDefault="000D3B11" w:rsidP="000D3B11">
      <w:pPr>
        <w:widowControl/>
        <w:numPr>
          <w:ilvl w:val="0"/>
          <w:numId w:val="40"/>
        </w:numPr>
        <w:shd w:val="clear" w:color="auto" w:fill="FFFFFF"/>
        <w:autoSpaceDE/>
        <w:autoSpaceDN/>
        <w:adjustRightInd/>
        <w:ind w:left="0" w:firstLine="709"/>
        <w:rPr>
          <w:color w:val="000000"/>
        </w:rPr>
      </w:pPr>
      <w:r>
        <w:rPr>
          <w:color w:val="000000"/>
        </w:rPr>
        <w:t>Физическую нагрузку необходимо контролировать по частоте сердечных сокращений. После выполнения  ряда  упражнений  подсчитывают в течение 10 секунд частоту пульса. Если пульс после менее  25 (за 10 секунд) это говорит о недостаточной нагрузке. Второй подсчет пульса производиться через 3 минуты после окончания  занятия. Величины 12-20 ударов за 10 секунд говорят о хорошем восстановлении и соответствии  выбранных  физических  упражнений  по  величине  тренирующей  нагрузке на организм  ребенка.</w:t>
      </w:r>
    </w:p>
    <w:p w:rsidR="000D3B11" w:rsidRDefault="000D3B11" w:rsidP="000D3B11">
      <w:pPr>
        <w:widowControl/>
        <w:numPr>
          <w:ilvl w:val="0"/>
          <w:numId w:val="40"/>
        </w:numPr>
        <w:shd w:val="clear" w:color="auto" w:fill="FFFFFF"/>
        <w:autoSpaceDE/>
        <w:autoSpaceDN/>
        <w:adjustRightInd/>
        <w:ind w:left="0" w:firstLine="709"/>
        <w:rPr>
          <w:color w:val="000000"/>
        </w:rPr>
      </w:pPr>
      <w:r>
        <w:rPr>
          <w:color w:val="000000"/>
        </w:rPr>
        <w:t>В процессе занятий могут появляться боли в мышцах, суставах, правом подреберье. Это не страшно, со временем они исчезнут. Но если возникают боли в области сердца, тяжесть во всем теле, головокружение и плохое самочувствие в течение дня, необходимо прекратить занятие и обратиться к врачу.</w:t>
      </w:r>
    </w:p>
    <w:p w:rsidR="000D3B11" w:rsidRDefault="000D3B11" w:rsidP="000D3B11">
      <w:pPr>
        <w:widowControl/>
        <w:numPr>
          <w:ilvl w:val="0"/>
          <w:numId w:val="40"/>
        </w:numPr>
        <w:shd w:val="clear" w:color="auto" w:fill="FFFFFF"/>
        <w:autoSpaceDE/>
        <w:autoSpaceDN/>
        <w:adjustRightInd/>
        <w:ind w:left="0" w:firstLine="709"/>
        <w:rPr>
          <w:color w:val="000000"/>
        </w:rPr>
      </w:pPr>
      <w:r>
        <w:rPr>
          <w:color w:val="000000"/>
        </w:rPr>
        <w:t>С первых дней самостоятельных  занятий рекомендовано  завести   дневник самоконтроля. В нем необходимо записывать краткое содержание и объем тренировочной нагрузки, и данные о своем самочувствии.</w:t>
      </w:r>
    </w:p>
    <w:p w:rsidR="000D3B11" w:rsidRDefault="000D3B11" w:rsidP="000D3B11">
      <w:pPr>
        <w:pStyle w:val="c27"/>
        <w:shd w:val="clear" w:color="auto" w:fill="FFFFFF"/>
        <w:spacing w:before="0" w:beforeAutospacing="0" w:after="0" w:afterAutospacing="0"/>
        <w:ind w:firstLine="709"/>
        <w:jc w:val="center"/>
        <w:rPr>
          <w:color w:val="000000"/>
        </w:rPr>
      </w:pPr>
      <w:r>
        <w:rPr>
          <w:rStyle w:val="c6"/>
          <w:b/>
          <w:bCs/>
          <w:color w:val="000000"/>
        </w:rPr>
        <w:t>Правила проведения самостоятельных занятий физическими упражнениями.</w:t>
      </w:r>
    </w:p>
    <w:p w:rsidR="000D3B11" w:rsidRDefault="000D3B11" w:rsidP="000D3B11">
      <w:pPr>
        <w:widowControl/>
        <w:numPr>
          <w:ilvl w:val="0"/>
          <w:numId w:val="41"/>
        </w:numPr>
        <w:shd w:val="clear" w:color="auto" w:fill="FFFFFF"/>
        <w:autoSpaceDE/>
        <w:autoSpaceDN/>
        <w:adjustRightInd/>
        <w:ind w:left="0" w:firstLine="709"/>
        <w:rPr>
          <w:color w:val="000000"/>
        </w:rPr>
      </w:pPr>
      <w:r>
        <w:rPr>
          <w:color w:val="000000"/>
        </w:rPr>
        <w:t>Прежде чем начать самостоятельные занятия физическими упражнениями, выясните состояние своего здоровья, физического развития и определите уровень физической подготовленности.</w:t>
      </w:r>
    </w:p>
    <w:p w:rsidR="000D3B11" w:rsidRDefault="000D3B11" w:rsidP="000D3B11">
      <w:pPr>
        <w:widowControl/>
        <w:numPr>
          <w:ilvl w:val="0"/>
          <w:numId w:val="41"/>
        </w:numPr>
        <w:shd w:val="clear" w:color="auto" w:fill="FFFFFF"/>
        <w:autoSpaceDE/>
        <w:autoSpaceDN/>
        <w:adjustRightInd/>
        <w:ind w:left="0" w:firstLine="709"/>
        <w:rPr>
          <w:color w:val="000000"/>
        </w:rPr>
      </w:pPr>
      <w:r>
        <w:rPr>
          <w:color w:val="000000"/>
        </w:rPr>
        <w:t>Любое занятие обязательно начинайте с разминки, а по завершении используйте восстанавливающие процедуры (массаж, теплый душ, ванна, сауна).</w:t>
      </w:r>
    </w:p>
    <w:p w:rsidR="000D3B11" w:rsidRDefault="000D3B11" w:rsidP="000D3B11">
      <w:pPr>
        <w:widowControl/>
        <w:numPr>
          <w:ilvl w:val="0"/>
          <w:numId w:val="41"/>
        </w:numPr>
        <w:shd w:val="clear" w:color="auto" w:fill="FFFFFF"/>
        <w:autoSpaceDE/>
        <w:autoSpaceDN/>
        <w:adjustRightInd/>
        <w:ind w:left="0" w:firstLine="709"/>
        <w:rPr>
          <w:color w:val="000000"/>
        </w:rPr>
      </w:pPr>
      <w:r>
        <w:rPr>
          <w:color w:val="000000"/>
        </w:rPr>
        <w:t>Помните, что эффективность занятия будет наиболее высокой, если вы будете использовать физические упражнения совместно с закаливающими процедурами, соблюдать гигиенические условия, режим для правильного питания.</w:t>
      </w:r>
    </w:p>
    <w:p w:rsidR="000D3B11" w:rsidRDefault="000D3B11" w:rsidP="000D3B11">
      <w:pPr>
        <w:widowControl/>
        <w:numPr>
          <w:ilvl w:val="0"/>
          <w:numId w:val="41"/>
        </w:numPr>
        <w:shd w:val="clear" w:color="auto" w:fill="FFFFFF"/>
        <w:autoSpaceDE/>
        <w:autoSpaceDN/>
        <w:adjustRightInd/>
        <w:ind w:left="0" w:firstLine="709"/>
        <w:rPr>
          <w:color w:val="000000"/>
        </w:rPr>
      </w:pPr>
      <w:r>
        <w:rPr>
          <w:color w:val="000000"/>
        </w:rPr>
        <w:t>Старайтесь соблюдать физиологические принципы спортивной тренировки: постепенное увеличение трудности упражнений, объема и интенсивности физических нагрузок, правильное чередование нагрузок и отдыха между упражнениями с учетом вашей тренированности и переносимости нагрузки.</w:t>
      </w:r>
    </w:p>
    <w:p w:rsidR="000D3B11" w:rsidRDefault="000D3B11" w:rsidP="000D3B11">
      <w:pPr>
        <w:widowControl/>
        <w:numPr>
          <w:ilvl w:val="0"/>
          <w:numId w:val="41"/>
        </w:numPr>
        <w:shd w:val="clear" w:color="auto" w:fill="FFFFFF"/>
        <w:autoSpaceDE/>
        <w:autoSpaceDN/>
        <w:adjustRightInd/>
        <w:ind w:left="0" w:firstLine="709"/>
        <w:rPr>
          <w:color w:val="000000"/>
        </w:rPr>
      </w:pPr>
      <w:r>
        <w:rPr>
          <w:color w:val="000000"/>
        </w:rPr>
        <w:t>Помните, что результаты занятий зависят от их регулярности, так как большие перерывы (4 – 5 дней и более) между занятиями снижают эффект предыдущих занятий.</w:t>
      </w:r>
    </w:p>
    <w:p w:rsidR="000D3B11" w:rsidRDefault="000D3B11" w:rsidP="000D3B11">
      <w:pPr>
        <w:widowControl/>
        <w:numPr>
          <w:ilvl w:val="0"/>
          <w:numId w:val="41"/>
        </w:numPr>
        <w:shd w:val="clear" w:color="auto" w:fill="FFFFFF"/>
        <w:autoSpaceDE/>
        <w:autoSpaceDN/>
        <w:adjustRightInd/>
        <w:ind w:left="0" w:firstLine="709"/>
        <w:rPr>
          <w:color w:val="000000"/>
        </w:rPr>
      </w:pPr>
      <w:r>
        <w:rPr>
          <w:color w:val="000000"/>
        </w:rPr>
        <w:t>Не стремитесь к достижению высоких результатов в кротчайшие сроки. Спешка может привести к перегрузке организма и переутомлению.</w:t>
      </w:r>
    </w:p>
    <w:p w:rsidR="000D3B11" w:rsidRDefault="000D3B11" w:rsidP="000D3B11">
      <w:pPr>
        <w:widowControl/>
        <w:numPr>
          <w:ilvl w:val="0"/>
          <w:numId w:val="41"/>
        </w:numPr>
        <w:shd w:val="clear" w:color="auto" w:fill="FFFFFF"/>
        <w:autoSpaceDE/>
        <w:autoSpaceDN/>
        <w:adjustRightInd/>
        <w:ind w:left="0" w:firstLine="709"/>
        <w:rPr>
          <w:color w:val="000000"/>
        </w:rPr>
      </w:pPr>
      <w:r>
        <w:rPr>
          <w:color w:val="000000"/>
        </w:rPr>
        <w:t>Физические нагрузки должны соответствовать вашим возможностям, поэтому их сложность повышайте постепенно, контролируя реакцию организма на них.</w:t>
      </w:r>
    </w:p>
    <w:p w:rsidR="000D3B11" w:rsidRDefault="000D3B11" w:rsidP="000D3B11">
      <w:pPr>
        <w:widowControl/>
        <w:numPr>
          <w:ilvl w:val="0"/>
          <w:numId w:val="41"/>
        </w:numPr>
        <w:shd w:val="clear" w:color="auto" w:fill="FFFFFF"/>
        <w:autoSpaceDE/>
        <w:autoSpaceDN/>
        <w:adjustRightInd/>
        <w:ind w:left="0" w:firstLine="709"/>
        <w:rPr>
          <w:color w:val="000000"/>
        </w:rPr>
      </w:pPr>
      <w:r>
        <w:rPr>
          <w:color w:val="000000"/>
        </w:rPr>
        <w:t xml:space="preserve">Составляя план самостоятельных занятий совместно со своим учителем физической культуры или педагогом дополнительного образования, включайте </w:t>
      </w:r>
      <w:r>
        <w:rPr>
          <w:color w:val="000000"/>
        </w:rPr>
        <w:lastRenderedPageBreak/>
        <w:t>упражнения для развития всех двигательных качеств (быстроты, силы, гибкости, выносливости, скоростно-силовых и координационных качеств). Это позволяет вам достичь успехов в избранном виде спорта.</w:t>
      </w:r>
    </w:p>
    <w:p w:rsidR="000D3B11" w:rsidRDefault="000D3B11" w:rsidP="000D3B11">
      <w:pPr>
        <w:widowControl/>
        <w:numPr>
          <w:ilvl w:val="0"/>
          <w:numId w:val="41"/>
        </w:numPr>
        <w:shd w:val="clear" w:color="auto" w:fill="FFFFFF"/>
        <w:autoSpaceDE/>
        <w:autoSpaceDN/>
        <w:adjustRightInd/>
        <w:ind w:left="0" w:firstLine="709"/>
        <w:rPr>
          <w:color w:val="000000"/>
        </w:rPr>
      </w:pPr>
      <w:r>
        <w:rPr>
          <w:color w:val="000000"/>
        </w:rPr>
        <w:t>Если вы почувствовали усталость, то на следующих  занятиях  нагрузку надо снизить.</w:t>
      </w:r>
    </w:p>
    <w:p w:rsidR="000D3B11" w:rsidRDefault="000D3B11" w:rsidP="000D3B11">
      <w:pPr>
        <w:widowControl/>
        <w:numPr>
          <w:ilvl w:val="0"/>
          <w:numId w:val="41"/>
        </w:numPr>
        <w:shd w:val="clear" w:color="auto" w:fill="FFFFFF"/>
        <w:autoSpaceDE/>
        <w:autoSpaceDN/>
        <w:adjustRightInd/>
        <w:ind w:left="0" w:firstLine="709"/>
        <w:rPr>
          <w:color w:val="000000"/>
        </w:rPr>
      </w:pPr>
      <w:r>
        <w:rPr>
          <w:color w:val="000000"/>
        </w:rPr>
        <w:t>Если вы почувствовали недомогание или какие-то отклонения в состоянии здоровья, переутомление, прекратите занятие посоветуйтесь с учителем физической культуры, педагогом  дополнительного образования  или врачом.</w:t>
      </w:r>
    </w:p>
    <w:p w:rsidR="000D3B11" w:rsidRDefault="000D3B11" w:rsidP="000D3B11">
      <w:pPr>
        <w:widowControl/>
        <w:numPr>
          <w:ilvl w:val="0"/>
          <w:numId w:val="41"/>
        </w:numPr>
        <w:shd w:val="clear" w:color="auto" w:fill="FFFFFF"/>
        <w:autoSpaceDE/>
        <w:autoSpaceDN/>
        <w:adjustRightInd/>
        <w:ind w:left="0" w:firstLine="709"/>
        <w:rPr>
          <w:color w:val="000000"/>
        </w:rPr>
      </w:pPr>
      <w:r>
        <w:rPr>
          <w:color w:val="000000"/>
        </w:rPr>
        <w:t>Старайтесь занятия  на свежем воздухе, привлекайте к тренировкам своих товарищей, членов семьи, родственников, братьев и сестер.</w:t>
      </w:r>
    </w:p>
    <w:p w:rsidR="000D3B11" w:rsidRDefault="000D3B11" w:rsidP="000D3B11">
      <w:pPr>
        <w:pStyle w:val="c27"/>
        <w:shd w:val="clear" w:color="auto" w:fill="FFFFFF"/>
        <w:spacing w:before="0" w:beforeAutospacing="0" w:after="0" w:afterAutospacing="0"/>
        <w:ind w:firstLine="709"/>
        <w:jc w:val="center"/>
        <w:rPr>
          <w:color w:val="000000"/>
        </w:rPr>
      </w:pPr>
      <w:r>
        <w:rPr>
          <w:rStyle w:val="c6"/>
          <w:b/>
          <w:bCs/>
          <w:color w:val="000000"/>
        </w:rPr>
        <w:t>Структура  построения  самостоятельного  занятия.</w:t>
      </w:r>
    </w:p>
    <w:p w:rsidR="000D3B11" w:rsidRDefault="000D3B11" w:rsidP="000D3B11">
      <w:pPr>
        <w:shd w:val="clear" w:color="auto" w:fill="FFFFFF"/>
        <w:ind w:firstLine="709"/>
        <w:rPr>
          <w:color w:val="000000"/>
        </w:rPr>
      </w:pPr>
      <w:r>
        <w:rPr>
          <w:color w:val="000000"/>
        </w:rPr>
        <w:t>Тренировочное занятие состоит из трех частей: подготовительной, основной и заключительной. Основная часть тренировки составляет 70 – 80% всего времени занятия. Остальные 20 – 30% деятельности делятся между разминкой и заключительной частью, во время которой интенсивность выполнения физических упражнений последовательно снимается.</w:t>
      </w:r>
    </w:p>
    <w:p w:rsidR="000D3B11" w:rsidRDefault="000D3B11" w:rsidP="000D3B11">
      <w:pPr>
        <w:shd w:val="clear" w:color="auto" w:fill="FFFFFF"/>
        <w:ind w:firstLine="709"/>
        <w:rPr>
          <w:color w:val="000000"/>
        </w:rPr>
      </w:pPr>
      <w:r>
        <w:rPr>
          <w:color w:val="000000"/>
        </w:rPr>
        <w:t>Каждое занятие должно начинаться с разминки и подготовке организма к предстоящей работе. Увеличивать нагрузку следует постепенно, упражнения должны воздействовать на основные группы мышц рук, ног, туловища. Начинают занятия с упражнений требующих точности движений, повышенной скорости, ловкости и лишь затем приступают к упражнениям, которые требую максимальной силы и выносливости. В конце занятий нужен постепенный переход к относительно спокойному состоянию организма. Физические упражнения не должны вызывать значительного утомления.</w:t>
      </w:r>
    </w:p>
    <w:p w:rsidR="000D3B11" w:rsidRDefault="000D3B11" w:rsidP="000D3B11">
      <w:pPr>
        <w:shd w:val="clear" w:color="auto" w:fill="FFFFFF"/>
        <w:ind w:firstLine="709"/>
        <w:rPr>
          <w:color w:val="000000"/>
        </w:rPr>
      </w:pPr>
      <w:r>
        <w:rPr>
          <w:color w:val="000000"/>
        </w:rPr>
        <w:t>В самостоятельные занятия необходимо включать: общеразвивающие упражнения с предметами (скакалка, обруч, гири, гантели, резиновый эспандер); различные висы и упоры, акробатические упражнения: бег, прыжки, метание, толкание, бросание мяча; различные подвижные и спортивные игры: упражнения на различных тренажерах, катание на роликовых коньках, скейтборде, велосипеде.</w:t>
      </w:r>
    </w:p>
    <w:p w:rsidR="000D3B11" w:rsidRDefault="000D3B11" w:rsidP="000D3B11">
      <w:pPr>
        <w:pStyle w:val="Style8"/>
        <w:widowControl/>
        <w:tabs>
          <w:tab w:val="left" w:pos="567"/>
          <w:tab w:val="left" w:pos="851"/>
        </w:tabs>
        <w:ind w:firstLine="709"/>
      </w:pPr>
    </w:p>
    <w:p w:rsidR="005C28EE" w:rsidRDefault="005C28EE" w:rsidP="000D3B11">
      <w:pPr>
        <w:pStyle w:val="Style8"/>
        <w:widowControl/>
        <w:tabs>
          <w:tab w:val="left" w:pos="567"/>
          <w:tab w:val="left" w:pos="851"/>
        </w:tabs>
        <w:ind w:firstLine="709"/>
      </w:pPr>
    </w:p>
    <w:p w:rsidR="005C28EE" w:rsidRDefault="005C28EE" w:rsidP="000D3B11">
      <w:pPr>
        <w:pStyle w:val="Style8"/>
        <w:widowControl/>
        <w:tabs>
          <w:tab w:val="left" w:pos="567"/>
          <w:tab w:val="left" w:pos="851"/>
        </w:tabs>
        <w:ind w:firstLine="709"/>
      </w:pPr>
    </w:p>
    <w:p w:rsidR="005C28EE" w:rsidRDefault="005C28EE" w:rsidP="000D3B11">
      <w:pPr>
        <w:pStyle w:val="Style8"/>
        <w:widowControl/>
        <w:tabs>
          <w:tab w:val="left" w:pos="567"/>
          <w:tab w:val="left" w:pos="851"/>
        </w:tabs>
        <w:ind w:firstLine="709"/>
      </w:pPr>
    </w:p>
    <w:p w:rsidR="005C28EE" w:rsidRDefault="005C28EE" w:rsidP="000D3B11">
      <w:pPr>
        <w:pStyle w:val="Style8"/>
        <w:widowControl/>
        <w:tabs>
          <w:tab w:val="left" w:pos="567"/>
          <w:tab w:val="left" w:pos="851"/>
        </w:tabs>
        <w:ind w:firstLine="709"/>
      </w:pPr>
    </w:p>
    <w:p w:rsidR="005C28EE" w:rsidRDefault="005C28EE" w:rsidP="000D3B11">
      <w:pPr>
        <w:pStyle w:val="Style8"/>
        <w:widowControl/>
        <w:tabs>
          <w:tab w:val="left" w:pos="567"/>
          <w:tab w:val="left" w:pos="851"/>
        </w:tabs>
        <w:ind w:firstLine="709"/>
      </w:pPr>
    </w:p>
    <w:p w:rsidR="005C28EE" w:rsidRDefault="005C28EE" w:rsidP="000D3B11">
      <w:pPr>
        <w:pStyle w:val="Style8"/>
        <w:widowControl/>
        <w:tabs>
          <w:tab w:val="left" w:pos="567"/>
          <w:tab w:val="left" w:pos="851"/>
        </w:tabs>
        <w:ind w:firstLine="709"/>
      </w:pPr>
    </w:p>
    <w:p w:rsidR="005C28EE" w:rsidRDefault="005C28EE" w:rsidP="000D3B11">
      <w:pPr>
        <w:pStyle w:val="Style8"/>
        <w:widowControl/>
        <w:tabs>
          <w:tab w:val="left" w:pos="567"/>
          <w:tab w:val="left" w:pos="851"/>
        </w:tabs>
        <w:ind w:firstLine="709"/>
      </w:pPr>
    </w:p>
    <w:p w:rsidR="005C28EE" w:rsidRDefault="005C28EE" w:rsidP="000D3B11">
      <w:pPr>
        <w:pStyle w:val="Style8"/>
        <w:widowControl/>
        <w:tabs>
          <w:tab w:val="left" w:pos="567"/>
          <w:tab w:val="left" w:pos="851"/>
        </w:tabs>
        <w:ind w:firstLine="709"/>
      </w:pPr>
    </w:p>
    <w:p w:rsidR="005C28EE" w:rsidRDefault="005C28EE" w:rsidP="000D3B11">
      <w:pPr>
        <w:pStyle w:val="Style8"/>
        <w:widowControl/>
        <w:tabs>
          <w:tab w:val="left" w:pos="567"/>
          <w:tab w:val="left" w:pos="851"/>
        </w:tabs>
        <w:ind w:firstLine="709"/>
      </w:pPr>
    </w:p>
    <w:p w:rsidR="005C28EE" w:rsidRDefault="005C28EE" w:rsidP="000D3B11">
      <w:pPr>
        <w:pStyle w:val="Style8"/>
        <w:widowControl/>
        <w:tabs>
          <w:tab w:val="left" w:pos="567"/>
          <w:tab w:val="left" w:pos="851"/>
        </w:tabs>
        <w:ind w:firstLine="709"/>
      </w:pPr>
    </w:p>
    <w:p w:rsidR="005C28EE" w:rsidRDefault="005C28EE" w:rsidP="000D3B11">
      <w:pPr>
        <w:pStyle w:val="Style8"/>
        <w:widowControl/>
        <w:tabs>
          <w:tab w:val="left" w:pos="567"/>
          <w:tab w:val="left" w:pos="851"/>
        </w:tabs>
        <w:ind w:firstLine="709"/>
      </w:pPr>
    </w:p>
    <w:p w:rsidR="005C28EE" w:rsidRDefault="005C28EE" w:rsidP="000D3B11">
      <w:pPr>
        <w:pStyle w:val="Style8"/>
        <w:widowControl/>
        <w:tabs>
          <w:tab w:val="left" w:pos="567"/>
          <w:tab w:val="left" w:pos="851"/>
        </w:tabs>
        <w:ind w:firstLine="709"/>
      </w:pPr>
    </w:p>
    <w:p w:rsidR="005C28EE" w:rsidRDefault="005C28EE" w:rsidP="000D3B11">
      <w:pPr>
        <w:pStyle w:val="Style8"/>
        <w:widowControl/>
        <w:tabs>
          <w:tab w:val="left" w:pos="567"/>
          <w:tab w:val="left" w:pos="851"/>
        </w:tabs>
        <w:ind w:firstLine="709"/>
      </w:pPr>
    </w:p>
    <w:p w:rsidR="005C28EE" w:rsidRDefault="005C28EE" w:rsidP="000D3B11">
      <w:pPr>
        <w:pStyle w:val="Style8"/>
        <w:widowControl/>
        <w:tabs>
          <w:tab w:val="left" w:pos="567"/>
          <w:tab w:val="left" w:pos="851"/>
        </w:tabs>
        <w:ind w:firstLine="709"/>
      </w:pPr>
    </w:p>
    <w:p w:rsidR="005C28EE" w:rsidRDefault="005C28EE" w:rsidP="000D3B11">
      <w:pPr>
        <w:pStyle w:val="Style8"/>
        <w:widowControl/>
        <w:tabs>
          <w:tab w:val="left" w:pos="567"/>
          <w:tab w:val="left" w:pos="851"/>
        </w:tabs>
        <w:ind w:firstLine="709"/>
      </w:pPr>
    </w:p>
    <w:p w:rsidR="005C28EE" w:rsidRDefault="005C28EE" w:rsidP="000D3B11">
      <w:pPr>
        <w:pStyle w:val="Style8"/>
        <w:widowControl/>
        <w:tabs>
          <w:tab w:val="left" w:pos="567"/>
          <w:tab w:val="left" w:pos="851"/>
        </w:tabs>
        <w:ind w:firstLine="709"/>
      </w:pPr>
    </w:p>
    <w:p w:rsidR="005C28EE" w:rsidRDefault="005C28EE" w:rsidP="000D3B11">
      <w:pPr>
        <w:pStyle w:val="Style8"/>
        <w:widowControl/>
        <w:tabs>
          <w:tab w:val="left" w:pos="567"/>
          <w:tab w:val="left" w:pos="851"/>
        </w:tabs>
        <w:ind w:firstLine="709"/>
      </w:pPr>
    </w:p>
    <w:p w:rsidR="005C28EE" w:rsidRDefault="005C28EE" w:rsidP="000D3B11">
      <w:pPr>
        <w:pStyle w:val="Style8"/>
        <w:widowControl/>
        <w:tabs>
          <w:tab w:val="left" w:pos="567"/>
          <w:tab w:val="left" w:pos="851"/>
        </w:tabs>
        <w:ind w:firstLine="709"/>
      </w:pPr>
    </w:p>
    <w:p w:rsidR="005C28EE" w:rsidRDefault="005C28EE" w:rsidP="000D3B11">
      <w:pPr>
        <w:pStyle w:val="Style8"/>
        <w:widowControl/>
        <w:tabs>
          <w:tab w:val="left" w:pos="567"/>
          <w:tab w:val="left" w:pos="851"/>
        </w:tabs>
        <w:ind w:firstLine="709"/>
      </w:pPr>
    </w:p>
    <w:p w:rsidR="005C28EE" w:rsidRDefault="005C28EE" w:rsidP="000D3B11">
      <w:pPr>
        <w:pStyle w:val="Style8"/>
        <w:widowControl/>
        <w:tabs>
          <w:tab w:val="left" w:pos="567"/>
          <w:tab w:val="left" w:pos="851"/>
        </w:tabs>
        <w:ind w:firstLine="709"/>
      </w:pPr>
    </w:p>
    <w:p w:rsidR="005C28EE" w:rsidRDefault="005C28EE" w:rsidP="000D3B11">
      <w:pPr>
        <w:pStyle w:val="Style8"/>
        <w:widowControl/>
        <w:tabs>
          <w:tab w:val="left" w:pos="567"/>
          <w:tab w:val="left" w:pos="851"/>
        </w:tabs>
        <w:ind w:firstLine="709"/>
      </w:pPr>
    </w:p>
    <w:p w:rsidR="005C28EE" w:rsidRDefault="005C28EE" w:rsidP="000D3B11">
      <w:pPr>
        <w:pStyle w:val="Style8"/>
        <w:widowControl/>
        <w:tabs>
          <w:tab w:val="left" w:pos="567"/>
          <w:tab w:val="left" w:pos="851"/>
        </w:tabs>
        <w:ind w:firstLine="709"/>
      </w:pPr>
    </w:p>
    <w:p w:rsidR="005C28EE" w:rsidRDefault="005C28EE" w:rsidP="000D3B11">
      <w:pPr>
        <w:pStyle w:val="Style8"/>
        <w:widowControl/>
        <w:tabs>
          <w:tab w:val="left" w:pos="567"/>
          <w:tab w:val="left" w:pos="851"/>
        </w:tabs>
        <w:ind w:firstLine="709"/>
      </w:pPr>
    </w:p>
    <w:p w:rsidR="005C28EE" w:rsidRDefault="005C28EE" w:rsidP="005C28EE">
      <w:pPr>
        <w:jc w:val="right"/>
        <w:rPr>
          <w:b/>
          <w:bCs/>
        </w:rPr>
      </w:pPr>
      <w:r w:rsidRPr="00A0251B">
        <w:rPr>
          <w:b/>
          <w:bCs/>
        </w:rPr>
        <w:lastRenderedPageBreak/>
        <w:t xml:space="preserve">Приложение </w:t>
      </w:r>
      <w:r>
        <w:rPr>
          <w:b/>
          <w:bCs/>
        </w:rPr>
        <w:t>4</w:t>
      </w:r>
    </w:p>
    <w:p w:rsidR="005C28EE" w:rsidRPr="00A0251B" w:rsidRDefault="005C28EE" w:rsidP="005C28EE">
      <w:pPr>
        <w:jc w:val="right"/>
        <w:rPr>
          <w:b/>
          <w:bCs/>
        </w:rPr>
      </w:pPr>
    </w:p>
    <w:p w:rsidR="005C28EE" w:rsidRDefault="005C28EE" w:rsidP="005C28EE">
      <w:pPr>
        <w:jc w:val="center"/>
        <w:rPr>
          <w:b/>
          <w:bCs/>
        </w:rPr>
      </w:pPr>
      <w:r w:rsidRPr="00A0251B">
        <w:rPr>
          <w:b/>
          <w:bCs/>
        </w:rPr>
        <w:t xml:space="preserve">Методические указания для </w:t>
      </w:r>
      <w:r>
        <w:rPr>
          <w:b/>
          <w:bCs/>
        </w:rPr>
        <w:t>самостоятельных занятий (борьба - дзюдо)</w:t>
      </w:r>
    </w:p>
    <w:p w:rsidR="005C28EE" w:rsidRDefault="005C28EE" w:rsidP="005C28EE">
      <w:pPr>
        <w:pStyle w:val="af6"/>
      </w:pPr>
      <w:r>
        <w:t>СОСТАВ ПОДГОТОВИТЕЛЬНЫХ ГИМНАСТИЧЕСКИХ ДЕЙСТВИЙ В ДЗЮДО (ТЕХНИКА РАЗМИНКИ)</w:t>
      </w:r>
    </w:p>
    <w:p w:rsidR="005C28EE" w:rsidRPr="005C28EE" w:rsidRDefault="005C28EE" w:rsidP="00DF238B">
      <w:pPr>
        <w:pStyle w:val="af6"/>
        <w:spacing w:before="0" w:beforeAutospacing="0" w:after="0" w:afterAutospacing="0"/>
        <w:ind w:firstLine="709"/>
        <w:jc w:val="both"/>
      </w:pPr>
      <w:r w:rsidRPr="005C28EE">
        <w:t>В данную группу включены общеразвивающие гимнастические упражнения с частичным изменением структуры и методики их использования. На занятиях целесообразно использовать их таким образом, чтобы, решая задачи общей физической подготовки, они способствовали развитию функций вестибулярного анализатора, повышая тем самым уровень равновесия.</w:t>
      </w:r>
    </w:p>
    <w:p w:rsidR="005C28EE" w:rsidRPr="005C28EE" w:rsidRDefault="005C28EE" w:rsidP="005C28EE">
      <w:pPr>
        <w:pStyle w:val="af6"/>
      </w:pPr>
      <w:r w:rsidRPr="005C28EE">
        <w:t>1. Ходьба с активными наклонами головы вперед, назад, вправо и влево. На каждый шаг выполнить два движения головой.</w:t>
      </w:r>
    </w:p>
    <w:p w:rsidR="005C28EE" w:rsidRPr="005C28EE" w:rsidRDefault="005C28EE" w:rsidP="005C28EE">
      <w:pPr>
        <w:pStyle w:val="af6"/>
      </w:pPr>
      <w:r w:rsidRPr="005C28EE">
        <w:t>2. Ходьба с круговыми движениями головой. Темп – два движения в одну секунду.</w:t>
      </w:r>
    </w:p>
    <w:p w:rsidR="005C28EE" w:rsidRPr="005C28EE" w:rsidRDefault="005C28EE" w:rsidP="005C28EE">
      <w:pPr>
        <w:pStyle w:val="af6"/>
      </w:pPr>
      <w:r w:rsidRPr="005C28EE">
        <w:t>3. Ходьба с поворотами на каждый шаг в сторону впереди стоящей ноги с фиксацией взгляда на партнере, идущем сзади.</w:t>
      </w:r>
    </w:p>
    <w:p w:rsidR="005C28EE" w:rsidRPr="005C28EE" w:rsidRDefault="005C28EE" w:rsidP="005C28EE">
      <w:pPr>
        <w:pStyle w:val="af6"/>
      </w:pPr>
      <w:r w:rsidRPr="005C28EE">
        <w:t>4. Бег с поворотами на 360° вправо и влево.</w:t>
      </w:r>
    </w:p>
    <w:p w:rsidR="005C28EE" w:rsidRPr="005C28EE" w:rsidRDefault="005C28EE" w:rsidP="005C28EE">
      <w:pPr>
        <w:pStyle w:val="af6"/>
      </w:pPr>
      <w:r w:rsidRPr="005C28EE">
        <w:t>5. Продвижение прыжками на двух ногах с поворотами на 360°.</w:t>
      </w:r>
    </w:p>
    <w:p w:rsidR="005C28EE" w:rsidRPr="005C28EE" w:rsidRDefault="005C28EE" w:rsidP="005C28EE">
      <w:pPr>
        <w:pStyle w:val="af6"/>
      </w:pPr>
      <w:r w:rsidRPr="005C28EE">
        <w:t>6. Продвижение прыжками на одной ноге с поворотами на 360°.</w:t>
      </w:r>
    </w:p>
    <w:p w:rsidR="005C28EE" w:rsidRPr="005C28EE" w:rsidRDefault="005C28EE" w:rsidP="005C28EE">
      <w:pPr>
        <w:pStyle w:val="af6"/>
      </w:pPr>
      <w:r w:rsidRPr="005C28EE">
        <w:t>7. Продвижение прыжками в низком приседе с поворотами на 360°.</w:t>
      </w:r>
    </w:p>
    <w:p w:rsidR="005C28EE" w:rsidRPr="005C28EE" w:rsidRDefault="005C28EE" w:rsidP="005C28EE">
      <w:pPr>
        <w:pStyle w:val="af6"/>
      </w:pPr>
      <w:r w:rsidRPr="005C28EE">
        <w:t>8. Исходное положение (и.п.) – ноги врозь, руки на поясе. Попеременные наклоны: 1–2 – вперед-назад; 3–4 – вправо-влево. Темп – два движения в одну секунду. После нескольких повторений рекомендуется выполнить упражнение с закрытыми глазами.</w:t>
      </w:r>
    </w:p>
    <w:p w:rsidR="005C28EE" w:rsidRPr="005C28EE" w:rsidRDefault="005C28EE" w:rsidP="005C28EE">
      <w:pPr>
        <w:pStyle w:val="af6"/>
      </w:pPr>
      <w:r w:rsidRPr="005C28EE">
        <w:t>9. И. п. – стойка ноги врозь, руки вперед – в стороны. 1–2 – маховое движение правой ногой к левой руке; 3–4 – то же левой ногой. Поворот на 360°. После махового движения нога возвращается строго в исходное положение.</w:t>
      </w:r>
    </w:p>
    <w:p w:rsidR="005C28EE" w:rsidRPr="005C28EE" w:rsidRDefault="005C28EE" w:rsidP="005C28EE">
      <w:pPr>
        <w:pStyle w:val="af6"/>
      </w:pPr>
      <w:r w:rsidRPr="005C28EE">
        <w:t>10. И. п. – стойка ноги врозь, руки на поясе. 1–4 – круговое движение туловища вправо; 5–8 – то же влево. Темп – одно движение в секунду.</w:t>
      </w:r>
    </w:p>
    <w:p w:rsidR="005C28EE" w:rsidRPr="005C28EE" w:rsidRDefault="005C28EE" w:rsidP="005C28EE">
      <w:pPr>
        <w:pStyle w:val="af6"/>
      </w:pPr>
      <w:r w:rsidRPr="005C28EE">
        <w:t>Рис. 2.1. Этикет дзюдо – позы, поклоны</w:t>
      </w:r>
    </w:p>
    <w:p w:rsidR="005C28EE" w:rsidRPr="005C28EE" w:rsidRDefault="005C28EE" w:rsidP="005C28EE">
      <w:pPr>
        <w:pStyle w:val="af6"/>
      </w:pPr>
      <w:r w:rsidRPr="005C28EE">
        <w:t>Рис. 2.2. Этикет дзюдо – завязывание пояса</w:t>
      </w:r>
    </w:p>
    <w:p w:rsidR="005C28EE" w:rsidRPr="005C28EE" w:rsidRDefault="005C28EE" w:rsidP="005C28EE">
      <w:pPr>
        <w:pStyle w:val="af6"/>
      </w:pPr>
      <w:r w:rsidRPr="005C28EE">
        <w:t>11. И. п. – основная стойка (о.с.). 1–4 – упор присев, голову наклонить вперед; 2 – упор лежа, голову наклонить назад; 3 – упор присев, поворот на 360°; 4 – о. с.</w:t>
      </w:r>
    </w:p>
    <w:p w:rsidR="005C28EE" w:rsidRPr="005C28EE" w:rsidRDefault="005C28EE" w:rsidP="005C28EE">
      <w:pPr>
        <w:pStyle w:val="af6"/>
      </w:pPr>
      <w:r w:rsidRPr="005C28EE">
        <w:t>12. И. п. – стойка ноги врозь, наклон вперед, руки вверх. 1–4 – вращательное движение туловищем по восьмерке влево. 5–8 – то же вправо. Темп – одно движение в секунду.</w:t>
      </w:r>
    </w:p>
    <w:p w:rsidR="005C28EE" w:rsidRPr="005C28EE" w:rsidRDefault="005C28EE" w:rsidP="005C28EE">
      <w:pPr>
        <w:pStyle w:val="af6"/>
      </w:pPr>
      <w:r w:rsidRPr="005C28EE">
        <w:lastRenderedPageBreak/>
        <w:t>13. И. п. – стойка ноги врозь, руки за голову. 1 – поворот туловища вправо, присед на левой ноге; 2 – и. п., поворот туловища влево, присед на правой; 4 – и. п. Темп – одно движение в секунду.</w:t>
      </w:r>
    </w:p>
    <w:p w:rsidR="005C28EE" w:rsidRPr="005C28EE" w:rsidRDefault="005C28EE" w:rsidP="005C28EE">
      <w:pPr>
        <w:pStyle w:val="af6"/>
      </w:pPr>
      <w:r w:rsidRPr="005C28EE">
        <w:t>14. И. п. – руки на поясе. 1–4 – в положении наклона вперед четыре поворота на 360°. Темп – один поворот в секунду. После выполнения задания сохранить устойчивое равновесие, ноги вместе (стоя на одной ноге), то же с закрытыми глазами.</w:t>
      </w:r>
    </w:p>
    <w:p w:rsidR="005C28EE" w:rsidRPr="005C28EE" w:rsidRDefault="005C28EE" w:rsidP="005C28EE">
      <w:pPr>
        <w:pStyle w:val="af6"/>
      </w:pPr>
      <w:r w:rsidRPr="005C28EE">
        <w:t>15. И. п. – руки на поясе. 1–4 – четыре поворота на 360° с наклоном головы вперед; 5–8 – четыре поворота на 360° с наклоном головы назад. Задание то же.</w:t>
      </w:r>
    </w:p>
    <w:p w:rsidR="005C28EE" w:rsidRPr="005C28EE" w:rsidRDefault="005C28EE" w:rsidP="005C28EE">
      <w:pPr>
        <w:pStyle w:val="af6"/>
      </w:pPr>
      <w:r w:rsidRPr="005C28EE">
        <w:t>16. И. п. – о. с. 1 – прыжок с поворотом кругом в упор присев; 2 – прыжок с поворотом в и.п. 3–4 – то же в другую сторону.</w:t>
      </w:r>
    </w:p>
    <w:p w:rsidR="005C28EE" w:rsidRPr="005C28EE" w:rsidRDefault="005C28EE" w:rsidP="005C28EE">
      <w:pPr>
        <w:pStyle w:val="af6"/>
      </w:pPr>
      <w:r w:rsidRPr="005C28EE">
        <w:t>17. И. п. – о. с. 1 – прыжок на месте, руки к плечам; 2 – прыжок с поворотом вправо на 360°, руки вверх; 3 – прыжок на месте, руки к плечам; 4 – прыжок с поворотом влево на 360°, руки вниз.</w:t>
      </w:r>
    </w:p>
    <w:p w:rsidR="005C28EE" w:rsidRPr="005C28EE" w:rsidRDefault="005C28EE" w:rsidP="005C28EE">
      <w:pPr>
        <w:pStyle w:val="af6"/>
      </w:pPr>
      <w:r w:rsidRPr="005C28EE">
        <w:t>18. И. п. – ноги врозь. 1 – правая нога и руки в стороны; 2 – опуская руки вниз, скрестным шагом правой ногой перед левой – поворот кругом; 3–4 – то же в другую сторону.</w:t>
      </w:r>
    </w:p>
    <w:p w:rsidR="005C28EE" w:rsidRPr="005C28EE" w:rsidRDefault="005C28EE" w:rsidP="005C28EE">
      <w:pPr>
        <w:pStyle w:val="af6"/>
      </w:pPr>
      <w:r w:rsidRPr="005C28EE">
        <w:t>19. И. п. – наклон вперед, руки на коленях. 1–4 – поворот переступанием на 360°. Упражнение выполнить по 5 раз в каждую сторону с закрытыми глазами. После остановки открыть глаза, принять положение о. с., удерживать равновесие 3–5 с.</w:t>
      </w:r>
    </w:p>
    <w:p w:rsidR="005C28EE" w:rsidRPr="005C28EE" w:rsidRDefault="005C28EE" w:rsidP="005C28EE">
      <w:pPr>
        <w:pStyle w:val="af6"/>
      </w:pPr>
      <w:r w:rsidRPr="005C28EE">
        <w:t>20. И. п. – о. с. Прыжками выполнить 5 поворотов на 360° – два кувырка вперед – поворот кругом и шагом вернуться в и. п. Всю комбинацию упражнений выполнять с закрытыми глазами.</w:t>
      </w:r>
    </w:p>
    <w:p w:rsidR="005C28EE" w:rsidRPr="005C28EE" w:rsidRDefault="005C28EE" w:rsidP="005C28EE">
      <w:pPr>
        <w:pStyle w:val="af6"/>
      </w:pPr>
      <w:r w:rsidRPr="005C28EE">
        <w:t>21. И. п. – наклон вперед, руки на коленях. Выполнить переступанием 5 поворотов на 360°. 10 подскоков на одной ноге с закрытыми глазами, о.с., открыть глаза. Удерживать равновесие 35 с.</w:t>
      </w:r>
    </w:p>
    <w:p w:rsidR="005C28EE" w:rsidRPr="005C28EE" w:rsidRDefault="005C28EE" w:rsidP="005C28EE">
      <w:pPr>
        <w:pStyle w:val="af6"/>
      </w:pPr>
      <w:r w:rsidRPr="005C28EE">
        <w:t>22. И. п. – ноги врозь. Выполнить 5 круговых движений туловищем – 5 глубоких приседаний с выпрыгиванием вверх – о. с., удерживать равновесие 3–5 с.</w:t>
      </w:r>
    </w:p>
    <w:p w:rsidR="005C28EE" w:rsidRPr="005C28EE" w:rsidRDefault="005C28EE" w:rsidP="005C28EE">
      <w:pPr>
        <w:pStyle w:val="af6"/>
      </w:pPr>
      <w:r w:rsidRPr="005C28EE">
        <w:t>23. И. п. – о. с. Правую ногу назад, руки вперед, равновесие на левой ноге. То же на правой. Равновесие удерживать 10–15 с.</w:t>
      </w:r>
    </w:p>
    <w:p w:rsidR="005C28EE" w:rsidRPr="005C28EE" w:rsidRDefault="005C28EE" w:rsidP="005C28EE">
      <w:pPr>
        <w:pStyle w:val="af6"/>
      </w:pPr>
      <w:r w:rsidRPr="005C28EE">
        <w:t>24. И. п. – стойка ноги врозь на носках, руки вперед. 1–4 – 4 поворота головы вправо и влево, удерживать равновесие 8-10 с.</w:t>
      </w:r>
    </w:p>
    <w:p w:rsidR="005C28EE" w:rsidRPr="005C28EE" w:rsidRDefault="005C28EE" w:rsidP="005C28EE">
      <w:pPr>
        <w:pStyle w:val="af6"/>
      </w:pPr>
      <w:r w:rsidRPr="005C28EE">
        <w:t>25. И. п. – стойка, левая нога впереди на носке, руки вперед. Удерживать равновесие в и. п. с закрытыми глазами 10–15 с.</w:t>
      </w:r>
    </w:p>
    <w:p w:rsidR="005C28EE" w:rsidRPr="005C28EE" w:rsidRDefault="005C28EE" w:rsidP="005C28EE">
      <w:pPr>
        <w:pStyle w:val="af6"/>
      </w:pPr>
      <w:r w:rsidRPr="005C28EE">
        <w:t>26. И. п. – равновесие на одной ноге с закрытыми глазами. 1–2 – согнуть маховую ногу к груди, руками взяться за колено; 3–4 – опустить ногу и отвести ее, согнутую в колене, назад.</w:t>
      </w:r>
    </w:p>
    <w:p w:rsidR="005C28EE" w:rsidRPr="005C28EE" w:rsidRDefault="005C28EE" w:rsidP="005C28EE">
      <w:pPr>
        <w:pStyle w:val="af6"/>
      </w:pPr>
      <w:r w:rsidRPr="005C28EE">
        <w:t>27. И. п. – равновесие, стоя на носке (пятка высоко от опоры), другая нога согнута под прямым углом вперед, руки в стороны. Удерживать равновесие в и. п. 7-10 с. То же с закрытыми глазами.</w:t>
      </w:r>
    </w:p>
    <w:p w:rsidR="005C28EE" w:rsidRPr="005C28EE" w:rsidRDefault="005C28EE" w:rsidP="005C28EE">
      <w:pPr>
        <w:pStyle w:val="af6"/>
      </w:pPr>
      <w:r w:rsidRPr="005C28EE">
        <w:lastRenderedPageBreak/>
        <w:t>28. И. п. – стоя, ноги врозь, на одной линии, пятка левой касается носка правой (то же с другой ноги), руки вперед в стороны. Удержание равновесия в и. п. с поворотами головы вправо-влево. Темп – два движения в секунду. То же с закрытыми глазами.</w:t>
      </w:r>
    </w:p>
    <w:p w:rsidR="005C28EE" w:rsidRPr="005C28EE" w:rsidRDefault="005C28EE" w:rsidP="005C28EE">
      <w:pPr>
        <w:pStyle w:val="af6"/>
      </w:pPr>
      <w:r w:rsidRPr="005C28EE">
        <w:t>29. И. п. – то же самое. Удержание равновесия в и.п. с одновременным наклоном головы вправо-влево. Темп – два движения в секунду. То же с закрытыми глазами.</w:t>
      </w:r>
    </w:p>
    <w:p w:rsidR="005C28EE" w:rsidRPr="005C28EE" w:rsidRDefault="005C28EE" w:rsidP="005C28EE">
      <w:pPr>
        <w:pStyle w:val="3"/>
        <w:jc w:val="left"/>
        <w:rPr>
          <w:rFonts w:ascii="Times New Roman" w:hAnsi="Times New Roman" w:cs="Times New Roman"/>
          <w:color w:val="auto"/>
        </w:rPr>
      </w:pPr>
      <w:r w:rsidRPr="005C28EE">
        <w:rPr>
          <w:rFonts w:ascii="Times New Roman" w:hAnsi="Times New Roman" w:cs="Times New Roman"/>
          <w:color w:val="auto"/>
        </w:rPr>
        <w:t xml:space="preserve">ТЕХНИКА САМОСТРАХОВКИ ДЗЮДОИСТА </w:t>
      </w:r>
    </w:p>
    <w:p w:rsidR="005C28EE" w:rsidRPr="005C28EE" w:rsidRDefault="005C28EE" w:rsidP="00DF238B">
      <w:pPr>
        <w:pStyle w:val="af6"/>
        <w:spacing w:before="0" w:beforeAutospacing="0" w:after="0" w:afterAutospacing="0"/>
        <w:ind w:firstLine="709"/>
        <w:jc w:val="both"/>
      </w:pPr>
      <w:r w:rsidRPr="005C28EE">
        <w:t>Каждое занятие по дзюдо в составе подготовительной части урока должно содержать упражнения самостраховки, которые одновременно являются и акробатическими приемами. Эти упражнения должны быть обязательными как для новичка, так и для мастера, как принято в балете использование станка.</w:t>
      </w:r>
    </w:p>
    <w:p w:rsidR="005C28EE" w:rsidRPr="005C28EE" w:rsidRDefault="005C28EE" w:rsidP="00DF238B">
      <w:pPr>
        <w:pStyle w:val="af6"/>
      </w:pPr>
      <w:r w:rsidRPr="005C28EE">
        <w:t>Упражнения для изучения навыков падения на спину</w:t>
      </w:r>
    </w:p>
    <w:p w:rsidR="005C28EE" w:rsidRPr="005C28EE" w:rsidRDefault="005C28EE" w:rsidP="00DF238B">
      <w:pPr>
        <w:pStyle w:val="af6"/>
        <w:spacing w:before="0" w:beforeAutospacing="0" w:after="0" w:afterAutospacing="0"/>
        <w:ind w:firstLine="709"/>
        <w:jc w:val="both"/>
      </w:pPr>
      <w:r w:rsidRPr="005C28EE">
        <w:t>• Изучение положения рук при падении на спину. Лечь на спину, подбородок прижать к груди, ноги согнуть в коленях, руки вытянуть вдоль туловища ладонями вниз. Поднять руки и сделать ими сильный удар по ковру. В момент удара руки должны быть напряжены и находиться по отношению к туловищу под углом 40–50°.</w:t>
      </w:r>
    </w:p>
    <w:p w:rsidR="005C28EE" w:rsidRPr="005C28EE" w:rsidRDefault="005C28EE" w:rsidP="00DF238B">
      <w:pPr>
        <w:pStyle w:val="af6"/>
        <w:spacing w:before="0" w:beforeAutospacing="0" w:after="0" w:afterAutospacing="0"/>
        <w:ind w:firstLine="709"/>
        <w:jc w:val="both"/>
      </w:pPr>
      <w:r w:rsidRPr="005C28EE">
        <w:t>• Падение на спину из положения сидя.</w:t>
      </w:r>
    </w:p>
    <w:p w:rsidR="005C28EE" w:rsidRPr="005C28EE" w:rsidRDefault="005C28EE" w:rsidP="00DF238B">
      <w:pPr>
        <w:pStyle w:val="af6"/>
        <w:spacing w:before="0" w:beforeAutospacing="0" w:after="0" w:afterAutospacing="0"/>
        <w:ind w:firstLine="709"/>
        <w:jc w:val="both"/>
      </w:pPr>
      <w:r w:rsidRPr="005C28EE">
        <w:t>Садясь на ковер, поджать ноги, прижать подбородок к груди и вытянуть руки вперед. Сделать перекат назад в группировке на согнутой спине. В момент касания ковра лопатками ударить по нему руками. В момент удара таз должен быть приподнят над ковром.</w:t>
      </w:r>
    </w:p>
    <w:p w:rsidR="005C28EE" w:rsidRPr="005C28EE" w:rsidRDefault="005C28EE" w:rsidP="00DF238B">
      <w:pPr>
        <w:pStyle w:val="af6"/>
        <w:spacing w:before="0" w:beforeAutospacing="0" w:after="0" w:afterAutospacing="0"/>
        <w:ind w:firstLine="709"/>
        <w:jc w:val="both"/>
      </w:pPr>
      <w:r w:rsidRPr="005C28EE">
        <w:t>• То же, вытягивая руки вперед-вверх.</w:t>
      </w:r>
    </w:p>
    <w:p w:rsidR="005C28EE" w:rsidRPr="005C28EE" w:rsidRDefault="005C28EE" w:rsidP="00DF238B">
      <w:pPr>
        <w:pStyle w:val="af6"/>
        <w:spacing w:before="0" w:beforeAutospacing="0" w:after="0" w:afterAutospacing="0"/>
        <w:ind w:firstLine="709"/>
        <w:jc w:val="both"/>
      </w:pPr>
      <w:r w:rsidRPr="005C28EE">
        <w:t>• Падение на спину из положения приседа. Принять положение приседа, прижать подбородок к груди, руки вытянуть вперед.</w:t>
      </w:r>
    </w:p>
    <w:p w:rsidR="005C28EE" w:rsidRPr="005C28EE" w:rsidRDefault="005C28EE" w:rsidP="00DF238B">
      <w:pPr>
        <w:pStyle w:val="af6"/>
        <w:spacing w:before="0" w:beforeAutospacing="0" w:after="0" w:afterAutospacing="0"/>
        <w:ind w:firstLine="709"/>
        <w:jc w:val="both"/>
      </w:pPr>
      <w:r w:rsidRPr="005C28EE">
        <w:t>Сесть на ковер ближе к пяткам и, не останавливая движения, сделать перекат на спину, закончив его ударом руками о ковер. То же, вытягивая руки вперед-вверх.</w:t>
      </w:r>
    </w:p>
    <w:p w:rsidR="005C28EE" w:rsidRPr="005C28EE" w:rsidRDefault="005C28EE" w:rsidP="00DF238B">
      <w:pPr>
        <w:pStyle w:val="af6"/>
        <w:spacing w:before="0" w:beforeAutospacing="0" w:after="0" w:afterAutospacing="0"/>
        <w:ind w:firstLine="709"/>
        <w:jc w:val="both"/>
      </w:pPr>
      <w:r w:rsidRPr="005C28EE">
        <w:t>• Падение на спину из положения полуприседа.</w:t>
      </w:r>
    </w:p>
    <w:p w:rsidR="005C28EE" w:rsidRPr="005C28EE" w:rsidRDefault="005C28EE" w:rsidP="00DF238B">
      <w:pPr>
        <w:pStyle w:val="af6"/>
        <w:spacing w:before="0" w:beforeAutospacing="0" w:after="0" w:afterAutospacing="0"/>
        <w:ind w:firstLine="709"/>
        <w:jc w:val="both"/>
      </w:pPr>
      <w:r w:rsidRPr="005C28EE">
        <w:t>• Падение на спину из положения о. с. Стать в о. с., подбородок прижать к груди, руки вытянуть вперед.</w:t>
      </w:r>
    </w:p>
    <w:p w:rsidR="005C28EE" w:rsidRPr="005C28EE" w:rsidRDefault="005C28EE" w:rsidP="00DF238B">
      <w:pPr>
        <w:pStyle w:val="af6"/>
        <w:spacing w:before="0" w:beforeAutospacing="0" w:after="0" w:afterAutospacing="0"/>
        <w:ind w:firstLine="709"/>
        <w:jc w:val="both"/>
      </w:pPr>
      <w:r w:rsidRPr="005C28EE">
        <w:t>Плавно перейти в положение приседа и выполнить перекат с ударом руками о ковер.</w:t>
      </w:r>
    </w:p>
    <w:p w:rsidR="005C28EE" w:rsidRPr="005C28EE" w:rsidRDefault="005C28EE" w:rsidP="00DF238B">
      <w:pPr>
        <w:pStyle w:val="af6"/>
        <w:spacing w:before="0" w:beforeAutospacing="0" w:after="0" w:afterAutospacing="0"/>
        <w:ind w:firstLine="709"/>
        <w:jc w:val="both"/>
      </w:pPr>
      <w:r w:rsidRPr="005C28EE">
        <w:t>То же, вытягивая руки вперед-вверх.</w:t>
      </w:r>
    </w:p>
    <w:p w:rsidR="005C28EE" w:rsidRPr="005C28EE" w:rsidRDefault="005C28EE" w:rsidP="00DF238B">
      <w:pPr>
        <w:pStyle w:val="af6"/>
        <w:spacing w:before="0" w:beforeAutospacing="0" w:after="0" w:afterAutospacing="0"/>
        <w:ind w:firstLine="709"/>
        <w:jc w:val="both"/>
      </w:pPr>
      <w:r w:rsidRPr="005C28EE">
        <w:t>• Падение на спину из положения приседа. Принять положение приседа, прижать подбородок к груди, руки вытянуть вперед.</w:t>
      </w:r>
    </w:p>
    <w:p w:rsidR="005C28EE" w:rsidRPr="005C28EE" w:rsidRDefault="005C28EE" w:rsidP="00DF238B">
      <w:pPr>
        <w:pStyle w:val="af6"/>
        <w:spacing w:before="0" w:beforeAutospacing="0" w:after="0" w:afterAutospacing="0"/>
        <w:ind w:firstLine="709"/>
        <w:jc w:val="both"/>
      </w:pPr>
      <w:r w:rsidRPr="005C28EE">
        <w:t>Сесть на ковер ближе к пяткам и, не останавливая движения, сделать перекат на спину, закончив его ударом руками о ковер. То же, вытягивая руки вперед-вверх.</w:t>
      </w:r>
    </w:p>
    <w:p w:rsidR="005C28EE" w:rsidRPr="005C28EE" w:rsidRDefault="005C28EE" w:rsidP="00DF238B">
      <w:pPr>
        <w:pStyle w:val="af6"/>
        <w:spacing w:before="0" w:beforeAutospacing="0" w:after="0" w:afterAutospacing="0"/>
        <w:ind w:firstLine="709"/>
        <w:jc w:val="both"/>
      </w:pPr>
      <w:r w:rsidRPr="005C28EE">
        <w:t>• Падение на спину из положения полуприседа.</w:t>
      </w:r>
    </w:p>
    <w:p w:rsidR="005C28EE" w:rsidRPr="005C28EE" w:rsidRDefault="005C28EE" w:rsidP="00DF238B">
      <w:pPr>
        <w:pStyle w:val="af6"/>
        <w:spacing w:before="0" w:beforeAutospacing="0" w:after="0" w:afterAutospacing="0"/>
        <w:ind w:firstLine="709"/>
        <w:jc w:val="both"/>
      </w:pPr>
      <w:r w:rsidRPr="005C28EE">
        <w:t>• Падение на спину из положения о. с. Стать в о. с., подбородок прижать к груди, руки вытянуть вперед.</w:t>
      </w:r>
    </w:p>
    <w:p w:rsidR="005C28EE" w:rsidRPr="005C28EE" w:rsidRDefault="005C28EE" w:rsidP="00DF238B">
      <w:pPr>
        <w:pStyle w:val="af6"/>
        <w:spacing w:before="0" w:beforeAutospacing="0" w:after="0" w:afterAutospacing="0"/>
        <w:ind w:firstLine="709"/>
        <w:jc w:val="both"/>
      </w:pPr>
      <w:r w:rsidRPr="005C28EE">
        <w:t>Плавно перейти в положение приседа и выполнить перекат с ударом руками о ковер.</w:t>
      </w:r>
    </w:p>
    <w:p w:rsidR="005C28EE" w:rsidRPr="005C28EE" w:rsidRDefault="005C28EE" w:rsidP="00DF238B">
      <w:pPr>
        <w:pStyle w:val="af6"/>
        <w:spacing w:before="0" w:beforeAutospacing="0" w:after="0" w:afterAutospacing="0"/>
        <w:ind w:firstLine="709"/>
        <w:jc w:val="both"/>
      </w:pPr>
      <w:r w:rsidRPr="005C28EE">
        <w:t>То же, вытягивая руки вперед-вверх.</w:t>
      </w:r>
    </w:p>
    <w:p w:rsidR="005C28EE" w:rsidRPr="005C28EE" w:rsidRDefault="005C28EE" w:rsidP="00DF238B">
      <w:pPr>
        <w:pStyle w:val="af6"/>
        <w:spacing w:before="0" w:beforeAutospacing="0" w:after="0" w:afterAutospacing="0"/>
        <w:ind w:firstLine="709"/>
        <w:jc w:val="both"/>
      </w:pPr>
      <w:r w:rsidRPr="005C28EE">
        <w:t>• Падение на спину через партнера, стоящего в партере (низком и высоком). Стать спиной вплотную к правому боку партнера, стоящего в партере.</w:t>
      </w:r>
    </w:p>
    <w:p w:rsidR="005C28EE" w:rsidRPr="005C28EE" w:rsidRDefault="005C28EE" w:rsidP="00DF238B">
      <w:pPr>
        <w:pStyle w:val="af6"/>
        <w:spacing w:before="0" w:beforeAutospacing="0" w:after="0" w:afterAutospacing="0"/>
        <w:ind w:firstLine="709"/>
        <w:jc w:val="both"/>
      </w:pPr>
      <w:r w:rsidRPr="005C28EE">
        <w:t>Приседая, прижать подбородок к груди, сделать перекат назад по спине партнера и упасть на спину с одновременным ударом руками по ковру.</w:t>
      </w:r>
    </w:p>
    <w:p w:rsidR="005C28EE" w:rsidRPr="005C28EE" w:rsidRDefault="005C28EE" w:rsidP="00DF238B">
      <w:pPr>
        <w:pStyle w:val="af6"/>
        <w:spacing w:before="0" w:beforeAutospacing="0" w:after="0" w:afterAutospacing="0"/>
        <w:ind w:firstLine="709"/>
        <w:jc w:val="both"/>
      </w:pPr>
      <w:r w:rsidRPr="005C28EE">
        <w:t>• Падение на спину через горизонтальный шест.</w:t>
      </w:r>
    </w:p>
    <w:p w:rsidR="005C28EE" w:rsidRPr="005C28EE" w:rsidRDefault="005C28EE" w:rsidP="00DF238B">
      <w:pPr>
        <w:pStyle w:val="af6"/>
        <w:spacing w:before="0" w:beforeAutospacing="0" w:after="0" w:afterAutospacing="0"/>
        <w:ind w:firstLine="709"/>
        <w:jc w:val="both"/>
      </w:pPr>
      <w:r w:rsidRPr="005C28EE">
        <w:t xml:space="preserve">Вытянуть руки вперед, подбородок прижать к груди, согнуть туловище вперед и сесть на шест. Опустив ягодицы как можно ниже, упасть назад на спину с одновременным </w:t>
      </w:r>
      <w:r w:rsidRPr="005C28EE">
        <w:lastRenderedPageBreak/>
        <w:t>ударом руками по ковру. Удар выполняется ладонями. Первыми ковра должны коснуться руки, затем лопатки. В последний момент партнеры слегка приподнимают шест. Борец, выполняющий упражнение, смягчает свое падение, цепляясь голенями за шест.</w:t>
      </w:r>
    </w:p>
    <w:p w:rsidR="005C28EE" w:rsidRPr="005C28EE" w:rsidRDefault="005C28EE" w:rsidP="00DF238B">
      <w:pPr>
        <w:pStyle w:val="af6"/>
        <w:spacing w:before="0" w:beforeAutospacing="0" w:after="0" w:afterAutospacing="0"/>
        <w:ind w:firstLine="709"/>
        <w:jc w:val="both"/>
      </w:pPr>
      <w:r w:rsidRPr="005C28EE">
        <w:t>• Падение на спину прыжком. Стоя в о. с., принять положение приседа, прижать подбородок к груди, руки вытянуть вперед. Слегка подпрыгнув, подкинуть ноги вверх и быстро сделать сильный удар руками по ковру. Первыми ковра должны коснуться руки, потом лопатки. Затем мягкий перекат на спине. Во время падения голова наклонена вперед, подбородок плотно прижат к груди, ноги вместе, колени согнуты.</w:t>
      </w:r>
    </w:p>
    <w:p w:rsidR="005C28EE" w:rsidRPr="005C28EE" w:rsidRDefault="005C28EE" w:rsidP="00DF238B">
      <w:pPr>
        <w:pStyle w:val="af6"/>
        <w:spacing w:before="0" w:beforeAutospacing="0" w:after="0" w:afterAutospacing="0"/>
        <w:ind w:firstLine="709"/>
        <w:jc w:val="both"/>
      </w:pPr>
      <w:r w:rsidRPr="005C28EE">
        <w:t>Дальнейшее совершенствование падения на спину можно осуществлять, усложняя приведенные упражнения, например выполняя падение на спину прыжком из положения стоя на шведской стенке на разной высоте, стоя на стуле, после раскачивания и броска партнерами. В процессе выполнения этих упражнений учитель должен внимательно следить за учениками, страховать их и обучать правильной страховке.</w:t>
      </w:r>
    </w:p>
    <w:p w:rsidR="005C28EE" w:rsidRPr="005C28EE" w:rsidRDefault="005C28EE" w:rsidP="00DF238B">
      <w:pPr>
        <w:pStyle w:val="af6"/>
      </w:pPr>
      <w:r w:rsidRPr="005C28EE">
        <w:t>Упражнения для изучения падения на бок</w:t>
      </w:r>
    </w:p>
    <w:p w:rsidR="005C28EE" w:rsidRPr="005C28EE" w:rsidRDefault="005C28EE" w:rsidP="00DF238B">
      <w:pPr>
        <w:pStyle w:val="af6"/>
        <w:spacing w:before="0" w:beforeAutospacing="0" w:after="0" w:afterAutospacing="0"/>
        <w:ind w:firstLine="709"/>
        <w:jc w:val="both"/>
      </w:pPr>
      <w:r w:rsidRPr="005C28EE">
        <w:t>• Изучение конечного положения при падении на бок. Лечь на правый бок, согнуть правую ногу и подтянуть ее к груди. Левую стопу поставить на ковер возле правой голени. Подбородок прижать к груди. Левую руку поднять вверх, правую положить на ковер ладонью вниз под углом 40–50° по отношению к туловищу.</w:t>
      </w:r>
    </w:p>
    <w:p w:rsidR="005C28EE" w:rsidRPr="005C28EE" w:rsidRDefault="005C28EE" w:rsidP="00DF238B">
      <w:pPr>
        <w:pStyle w:val="af6"/>
        <w:spacing w:before="0" w:beforeAutospacing="0" w:after="0" w:afterAutospacing="0"/>
        <w:ind w:firstLine="709"/>
        <w:jc w:val="both"/>
      </w:pPr>
      <w:r w:rsidRPr="005C28EE">
        <w:t>То же на левом боку, обратив внимание на постановку на ковер правой подошвы и левой руки.</w:t>
      </w:r>
    </w:p>
    <w:p w:rsidR="005C28EE" w:rsidRPr="005C28EE" w:rsidRDefault="005C28EE" w:rsidP="00DF238B">
      <w:pPr>
        <w:pStyle w:val="af6"/>
        <w:spacing w:before="0" w:beforeAutospacing="0" w:after="0" w:afterAutospacing="0"/>
        <w:ind w:firstLine="709"/>
        <w:jc w:val="both"/>
      </w:pPr>
      <w:r w:rsidRPr="005C28EE">
        <w:t>• Перекат на бок. Сесть на ковер, поджать ноги, подбородок прижать к груди, руки вытянуть вперед.</w:t>
      </w:r>
    </w:p>
    <w:p w:rsidR="005C28EE" w:rsidRPr="005C28EE" w:rsidRDefault="005C28EE" w:rsidP="00DF238B">
      <w:pPr>
        <w:pStyle w:val="af6"/>
        <w:spacing w:before="0" w:beforeAutospacing="0" w:after="0" w:afterAutospacing="0"/>
        <w:ind w:firstLine="709"/>
        <w:jc w:val="both"/>
      </w:pPr>
      <w:r w:rsidRPr="005C28EE">
        <w:t>Перенести тяжесть тела на правую ягодицу и сделать перекат на правый бок до касания ковра правой лопаткой и обратно в положение сидя. То же в другую сторону.</w:t>
      </w:r>
    </w:p>
    <w:p w:rsidR="005C28EE" w:rsidRPr="005C28EE" w:rsidRDefault="005C28EE" w:rsidP="00DF238B">
      <w:pPr>
        <w:pStyle w:val="af6"/>
        <w:spacing w:before="0" w:beforeAutospacing="0" w:after="0" w:afterAutospacing="0"/>
        <w:ind w:firstLine="709"/>
        <w:jc w:val="both"/>
      </w:pPr>
      <w:r w:rsidRPr="005C28EE">
        <w:t>• Падение на ковер из положения сидя. Сесть на ковер. Перенести тяжесть тела на правую ягодицу и сделать перекат на правый бок. В момент касания ковра правой лопаткой сильно ударить вытянутой правой рукой и подошвой левой ноги по ковру.</w:t>
      </w:r>
    </w:p>
    <w:p w:rsidR="005C28EE" w:rsidRPr="005C28EE" w:rsidRDefault="005C28EE" w:rsidP="00DF238B">
      <w:pPr>
        <w:pStyle w:val="af6"/>
        <w:spacing w:before="0" w:beforeAutospacing="0" w:after="0" w:afterAutospacing="0"/>
        <w:ind w:firstLine="709"/>
        <w:jc w:val="both"/>
      </w:pPr>
      <w:r w:rsidRPr="005C28EE">
        <w:t>То же в другую сторону.</w:t>
      </w:r>
    </w:p>
    <w:p w:rsidR="005C28EE" w:rsidRPr="005C28EE" w:rsidRDefault="005C28EE" w:rsidP="00DF238B">
      <w:pPr>
        <w:pStyle w:val="af6"/>
        <w:spacing w:before="0" w:beforeAutospacing="0" w:after="0" w:afterAutospacing="0"/>
        <w:ind w:firstLine="709"/>
        <w:jc w:val="both"/>
      </w:pPr>
      <w:r w:rsidRPr="005C28EE">
        <w:t>• Падение на бок из положения приседа. Принять положение полного приседа, прижать подбородок к груди, руки вытянуть вперед. Сесть на ковер правой ягодицей возможно ближе к правой пятке и выполнить перекат на правый бок. Выполнять упражнение в обе стороны, обращая внимание на плавность перехода от седа к перекату и фиксацию конечного положения.</w:t>
      </w:r>
    </w:p>
    <w:p w:rsidR="005C28EE" w:rsidRPr="005C28EE" w:rsidRDefault="005C28EE" w:rsidP="00DF238B">
      <w:pPr>
        <w:pStyle w:val="af6"/>
        <w:spacing w:before="0" w:beforeAutospacing="0" w:after="0" w:afterAutospacing="0"/>
        <w:ind w:firstLine="709"/>
        <w:jc w:val="both"/>
      </w:pPr>
      <w:r w:rsidRPr="005C28EE">
        <w:t>• Падение на бок из положения о. с. Перейти в присед, подбородок прижать к груди, руки вытянуть вперед. Сесть на ковер правой ягодицей и, не прерывая движения, выполнить перекат, завершив его одновременным ударом по ковру правой рукой и левой подошвой. Выполнять упражнение в обе стороны.</w:t>
      </w:r>
    </w:p>
    <w:p w:rsidR="005C28EE" w:rsidRPr="005C28EE" w:rsidRDefault="005C28EE" w:rsidP="00DF238B">
      <w:pPr>
        <w:pStyle w:val="af6"/>
        <w:spacing w:before="0" w:beforeAutospacing="0" w:after="0" w:afterAutospacing="0"/>
        <w:ind w:firstLine="709"/>
        <w:jc w:val="both"/>
      </w:pPr>
      <w:r w:rsidRPr="005C28EE">
        <w:t>• Перекат с одного бока на другой. Лечь в конечное положение для падения на правый бок. Сильно оттолкнуться от ковра правой рукой и ногами, перекатиться на спине в положение на левом боку. Убедившись в правильности принятого положения, перекатиться на правый бок. Повторять перекаты с ускорением темпа.</w:t>
      </w:r>
    </w:p>
    <w:p w:rsidR="005C28EE" w:rsidRPr="005C28EE" w:rsidRDefault="005C28EE" w:rsidP="00DF238B">
      <w:pPr>
        <w:pStyle w:val="af6"/>
        <w:spacing w:before="0" w:beforeAutospacing="0" w:after="0" w:afterAutospacing="0"/>
        <w:ind w:firstLine="709"/>
        <w:jc w:val="both"/>
      </w:pPr>
      <w:r w:rsidRPr="005C28EE">
        <w:t>• Падение на бок через партнера, стоящего в партере. Стать спиной к правому боку партнера. Захватив левой рукой правое плечо партнера, поднять правую ногу и вытянуть правую руку вперед. Сгибаясь, выполнить падение назад. Во время падения правая рука должна обогнать туловище и всей поверхностью с силой ударить по ковру. При ударе рука должна быть вытянута и повернута к ковру ладонью. Затем ковра касаются туловище и ноги. То же в другую сторону, встав возле левого бока партнера и захватив правой рукой его левое плечо.</w:t>
      </w:r>
    </w:p>
    <w:p w:rsidR="005C28EE" w:rsidRPr="005C28EE" w:rsidRDefault="005C28EE" w:rsidP="00DF238B">
      <w:pPr>
        <w:pStyle w:val="af6"/>
        <w:spacing w:before="0" w:beforeAutospacing="0" w:after="0" w:afterAutospacing="0"/>
        <w:ind w:firstLine="709"/>
        <w:jc w:val="both"/>
      </w:pPr>
      <w:r w:rsidRPr="005C28EE">
        <w:t xml:space="preserve">• Падение на бок через шест. Один конец палки упереть в ковер, второй – в руках партнера. Во избежание травм необходимо следить, чтобы палка не касалась ключицы. </w:t>
      </w:r>
      <w:r w:rsidRPr="005C28EE">
        <w:lastRenderedPageBreak/>
        <w:t>Встать спиной к палке слева от партнера. Прислонить к палке правый подколенный сгиб, правой рукой захватить шест снизу возле левого бедра. Левую руку и левую ногу вытянуть вперед, подбородок прижать к груди. Сгибаясь и крепко держась рукой за шест, начать падение на левый бок. В момент падения следует смягчить приземление, подтягиваясь рукой к шесту.</w:t>
      </w:r>
    </w:p>
    <w:p w:rsidR="005C28EE" w:rsidRPr="005C28EE" w:rsidRDefault="005C28EE" w:rsidP="00DF238B">
      <w:pPr>
        <w:pStyle w:val="af6"/>
        <w:spacing w:before="0" w:beforeAutospacing="0" w:after="0" w:afterAutospacing="0"/>
        <w:ind w:firstLine="709"/>
        <w:jc w:val="both"/>
      </w:pPr>
      <w:r w:rsidRPr="005C28EE">
        <w:t>• Падение на бок через плечо из положения стойки на правом колене. Опуститься на левое колено, положить ладони на ковер пальцами вовнутрь, правую ближе к ногам. Скользя правой ладонью по ковру, пропустить ее между ног и опустить правое плечо на ковер. При этом голову отвести к левому плечу, прижав подбородок к груди. Оттолкнуться левой ногой и сделать перекат на спину с правого плеча в направлении правой ягодицы. Закончить кувырок сильным ударом правой руки о ковер и принять конечное положение при падении на правый бок. То же из стойки на правом колене.</w:t>
      </w:r>
    </w:p>
    <w:p w:rsidR="005C28EE" w:rsidRPr="005C28EE" w:rsidRDefault="005C28EE" w:rsidP="00DF238B">
      <w:pPr>
        <w:pStyle w:val="af6"/>
        <w:spacing w:before="0" w:beforeAutospacing="0" w:after="0" w:afterAutospacing="0"/>
        <w:ind w:firstLine="709"/>
        <w:jc w:val="both"/>
      </w:pPr>
      <w:r w:rsidRPr="005C28EE">
        <w:t>• Падение на бок кувырком через плечо из положения стойки. Поставить правую ладонь на ковер возле левой ноги пальцами к правому носку. Сделать плавный перекат с правого плеча на левую ягодицу и, приняв положение, как при падении на левый бок, быстро вернуться в о. с.</w:t>
      </w:r>
    </w:p>
    <w:p w:rsidR="005C28EE" w:rsidRPr="005C28EE" w:rsidRDefault="005C28EE" w:rsidP="00DF238B">
      <w:pPr>
        <w:pStyle w:val="af6"/>
        <w:spacing w:before="0" w:beforeAutospacing="0" w:after="0" w:afterAutospacing="0"/>
        <w:ind w:firstLine="709"/>
        <w:jc w:val="both"/>
      </w:pPr>
      <w:r w:rsidRPr="005C28EE">
        <w:t>То же из левой стойки с перекатом через левое плечо на правый бок.</w:t>
      </w:r>
    </w:p>
    <w:p w:rsidR="005C28EE" w:rsidRPr="005C28EE" w:rsidRDefault="005C28EE" w:rsidP="00DF238B">
      <w:pPr>
        <w:pStyle w:val="af6"/>
        <w:spacing w:before="0" w:beforeAutospacing="0" w:after="0" w:afterAutospacing="0"/>
        <w:ind w:firstLine="709"/>
        <w:jc w:val="both"/>
      </w:pPr>
      <w:r w:rsidRPr="005C28EE">
        <w:t>• Падение на бок через шест. Партнер держит шест. Встать к шесту лицом справа от партнера, касаясь его нижней частью левого бедра. Захватить шест правой рукой сверху, несколько выше того места, которого касается бедро. Левую руку вытянуть вперед, подбородок прижать к груди. Сгибаясь и крепко держась за шест, оттолкнуться от ковра и выполнить кувырок через шест. В момент падения левая рука обгоняет туловище и с силой ударяет по ковру. Перед падением для смягчения удара следует подтянуться правой рукой к шесту. Падение завершается конечным положением на левый бок. То же в другую сторону с кувырком через шест на левый бок, встав с другой стороны палки и захватив ее правой рукой. То же через партнера, стоящего на четвереньках.</w:t>
      </w:r>
    </w:p>
    <w:p w:rsidR="005C28EE" w:rsidRPr="005C28EE" w:rsidRDefault="005C28EE" w:rsidP="00DF238B">
      <w:pPr>
        <w:pStyle w:val="af6"/>
        <w:spacing w:before="0" w:beforeAutospacing="0" w:after="0" w:afterAutospacing="0"/>
        <w:ind w:firstLine="709"/>
        <w:jc w:val="both"/>
      </w:pPr>
      <w:r w:rsidRPr="005C28EE">
        <w:t>• Падение на бок кувырком, держась за руку партнера. Встать левым боком к правому боку партнера и захватить правой рукой одноименную руку партнера за внутреннюю часть его запястья. Вытянуть левую руку вперед ладонью вниз, оттолкнуться от ковра, выполнить кувырок через правое плечо и приземлиться на правый бок. В момент падения партнер должен поддержать выполняющего кувырок борца за руку, чтобы смягчить его приземление.</w:t>
      </w:r>
    </w:p>
    <w:p w:rsidR="005C28EE" w:rsidRPr="005C28EE" w:rsidRDefault="005C28EE" w:rsidP="00DF238B">
      <w:pPr>
        <w:pStyle w:val="af6"/>
        <w:spacing w:before="0" w:beforeAutospacing="0" w:after="0" w:afterAutospacing="0"/>
        <w:ind w:firstLine="709"/>
        <w:jc w:val="both"/>
      </w:pPr>
      <w:r w:rsidRPr="005C28EE">
        <w:t>• Падение на бок из упора лежа с поворотом на 270°. Принять положение упора лежа с опорой на носки ног и ладони рук. Оттолкнувшись одновременно руками и ногами, не сгибая ног и туловища, выполнить переворот вокруг продольной оси вправо и приземлиться на левый бок, приняв соответствующее положение.</w:t>
      </w:r>
    </w:p>
    <w:p w:rsidR="005C28EE" w:rsidRPr="005C28EE" w:rsidRDefault="005C28EE" w:rsidP="00DF238B">
      <w:pPr>
        <w:pStyle w:val="af6"/>
        <w:spacing w:before="0" w:beforeAutospacing="0" w:after="0" w:afterAutospacing="0"/>
        <w:ind w:firstLine="709"/>
        <w:jc w:val="both"/>
      </w:pPr>
      <w:r w:rsidRPr="005C28EE">
        <w:t>То же в другую сторону.</w:t>
      </w:r>
    </w:p>
    <w:p w:rsidR="005C28EE" w:rsidRPr="005C28EE" w:rsidRDefault="005C28EE" w:rsidP="00DF238B">
      <w:pPr>
        <w:pStyle w:val="af6"/>
        <w:spacing w:before="0" w:beforeAutospacing="0" w:after="0" w:afterAutospacing="0"/>
        <w:ind w:firstLine="709"/>
        <w:jc w:val="both"/>
      </w:pPr>
      <w:r w:rsidRPr="005C28EE">
        <w:t>• Падение на бок кувырком через плечо из о. с. с прыжком. Оттолкнувшись ногами, выполнить прыжок вперед-вверх с одновременным махом правой рукой сверху вниз по направлению к левой ноге. Повернувшись в воздухе на 90°, приземлиться на левый бок с опережающим движением и сильным ударом левой рукой. То же через стойку на руках, на одной руке, через партнера, стоящего на четвереньках, после раскачивания и броска партнерами.</w:t>
      </w:r>
    </w:p>
    <w:p w:rsidR="005C28EE" w:rsidRPr="005C28EE" w:rsidRDefault="005C28EE" w:rsidP="00DF238B">
      <w:pPr>
        <w:pStyle w:val="af6"/>
      </w:pPr>
      <w:r w:rsidRPr="005C28EE">
        <w:t>Упражнения для изучения падения вперед на руки</w:t>
      </w:r>
    </w:p>
    <w:p w:rsidR="005C28EE" w:rsidRPr="005C28EE" w:rsidRDefault="005C28EE" w:rsidP="00DF238B">
      <w:pPr>
        <w:pStyle w:val="af6"/>
        <w:spacing w:before="0" w:beforeAutospacing="0" w:after="0" w:afterAutospacing="0"/>
        <w:ind w:firstLine="709"/>
        <w:jc w:val="both"/>
      </w:pPr>
      <w:r w:rsidRPr="005C28EE">
        <w:t>При падениях, особенно при бросках прогибом, нельзя выставлять руки и опираться на кисти. Это может привести к серьезным травмам. Однако при падениях с поворотом грудью к ковру, чтобы не удариться лицом, нужно уметь смягчать падение руками.</w:t>
      </w:r>
    </w:p>
    <w:p w:rsidR="005C28EE" w:rsidRPr="005C28EE" w:rsidRDefault="005C28EE" w:rsidP="00DF238B">
      <w:pPr>
        <w:pStyle w:val="af6"/>
        <w:spacing w:before="0" w:beforeAutospacing="0" w:after="0" w:afterAutospacing="0"/>
        <w:ind w:firstLine="709"/>
        <w:jc w:val="both"/>
      </w:pPr>
      <w:r w:rsidRPr="005C28EE">
        <w:t xml:space="preserve">• Падение вперед на кисти рук из положения стойки на коленях. Встать на колени, вытянуть руки вперед ладонями вниз. Не сгибая туловища, упасть лицом вперед. В </w:t>
      </w:r>
      <w:r w:rsidRPr="005C28EE">
        <w:lastRenderedPageBreak/>
        <w:t>момент касания ладонями ковра за счет упругого сгибания рук в локтевых суставах сначала замедлить, а потом приостановить падение и лечь на ковер. То же из положения стоя на коленях, руки за спиной.</w:t>
      </w:r>
    </w:p>
    <w:p w:rsidR="005C28EE" w:rsidRPr="005C28EE" w:rsidRDefault="005C28EE" w:rsidP="00DF238B">
      <w:pPr>
        <w:pStyle w:val="af6"/>
        <w:spacing w:before="0" w:beforeAutospacing="0" w:after="0" w:afterAutospacing="0"/>
        <w:ind w:firstLine="709"/>
        <w:jc w:val="both"/>
      </w:pPr>
      <w:r w:rsidRPr="005C28EE">
        <w:t>• Падение вперед на кисти рук из положения о. с. Стоя в о. с., вытянуть руки вперед ладонями вниз. Не сгибая туловища, упасть вперед, амортизируя падение руками.</w:t>
      </w:r>
    </w:p>
    <w:p w:rsidR="005C28EE" w:rsidRPr="005C28EE" w:rsidRDefault="005C28EE" w:rsidP="00DF238B">
      <w:pPr>
        <w:pStyle w:val="af6"/>
        <w:spacing w:before="0" w:beforeAutospacing="0" w:after="0" w:afterAutospacing="0"/>
        <w:ind w:firstLine="709"/>
        <w:jc w:val="both"/>
      </w:pPr>
      <w:r w:rsidRPr="005C28EE">
        <w:t>То же с прыжком из положения стоя на широко расставленных ногах, стоя ноги вместе.</w:t>
      </w:r>
    </w:p>
    <w:p w:rsidR="005C28EE" w:rsidRPr="005C28EE" w:rsidRDefault="005C28EE" w:rsidP="00DF238B">
      <w:pPr>
        <w:pStyle w:val="af6"/>
        <w:spacing w:before="0" w:beforeAutospacing="0" w:after="0" w:afterAutospacing="0"/>
        <w:ind w:firstLine="709"/>
        <w:jc w:val="both"/>
      </w:pPr>
      <w:r w:rsidRPr="005C28EE">
        <w:t>• Падение назад на кисти рук из положения о. с. с поворотом на 180°. Из о. с., руки прижаты к туловищу, падать назад, не сгибая туловище. Как только тело окажется под углом 60° по отношению к ковру, сделать резкий поворот кругом налево (направо). Закончить упражнение в положении грудью вниз, амортизируя падение руками.</w:t>
      </w:r>
    </w:p>
    <w:p w:rsidR="005C28EE" w:rsidRPr="005C28EE" w:rsidRDefault="005C28EE" w:rsidP="00DF238B">
      <w:pPr>
        <w:pStyle w:val="af6"/>
        <w:spacing w:before="0" w:beforeAutospacing="0" w:after="0" w:afterAutospacing="0"/>
        <w:ind w:firstLine="709"/>
        <w:jc w:val="both"/>
      </w:pPr>
      <w:r w:rsidRPr="005C28EE">
        <w:t>• Падение вперед на кисти рук из положения о. с. с прыжком. Принять о. с., вытянуть руки вперед ладонями вниз, слегка присесть, оттолкнуться и прыгнуть вперед, приземляясь на руки и грудь.</w:t>
      </w:r>
    </w:p>
    <w:p w:rsidR="005C28EE" w:rsidRPr="005C28EE" w:rsidRDefault="005C28EE" w:rsidP="00DF238B">
      <w:pPr>
        <w:pStyle w:val="af6"/>
        <w:spacing w:before="0" w:beforeAutospacing="0" w:after="0" w:afterAutospacing="0"/>
        <w:ind w:firstLine="709"/>
        <w:jc w:val="both"/>
      </w:pPr>
      <w:r w:rsidRPr="005C28EE">
        <w:t>• Падение назад на кисти рук из положения о. с. с поворотом на 180° с прыжком. Из о. с. слегка присесть, оттолкнуться и прыгнуть назад-вверх. В полете развернуться грудью к ковру и приземлиться на руки и грудь.</w:t>
      </w:r>
    </w:p>
    <w:p w:rsidR="005C28EE" w:rsidRPr="005C28EE" w:rsidRDefault="005C28EE" w:rsidP="00DF238B">
      <w:pPr>
        <w:pStyle w:val="af6"/>
      </w:pPr>
      <w:r w:rsidRPr="005C28EE">
        <w:t>Акробатические упражнения</w:t>
      </w:r>
    </w:p>
    <w:p w:rsidR="005C28EE" w:rsidRPr="005C28EE" w:rsidRDefault="005C28EE" w:rsidP="00DF238B">
      <w:pPr>
        <w:pStyle w:val="af6"/>
        <w:spacing w:before="0" w:beforeAutospacing="0" w:after="0" w:afterAutospacing="0"/>
        <w:ind w:firstLine="709"/>
        <w:jc w:val="both"/>
      </w:pPr>
      <w:r w:rsidRPr="005C28EE">
        <w:t>Акробатические упражнения являются одним из наиболее эффективных средств координационной подготовки борцов. Среди них выделяют:</w:t>
      </w:r>
    </w:p>
    <w:p w:rsidR="005C28EE" w:rsidRPr="005C28EE" w:rsidRDefault="005C28EE" w:rsidP="00DF238B">
      <w:pPr>
        <w:pStyle w:val="af6"/>
        <w:spacing w:before="0" w:beforeAutospacing="0" w:after="0" w:afterAutospacing="0"/>
        <w:ind w:firstLine="709"/>
        <w:jc w:val="both"/>
      </w:pPr>
      <w:r w:rsidRPr="005C28EE">
        <w:t>– перекаты – вращательные движения (напоминающие раскачивания на качелях) с последовательным касанием опоры различными частями тела без переворачивания через голову (например, перекаты на спине в группировке);</w:t>
      </w:r>
    </w:p>
    <w:p w:rsidR="005C28EE" w:rsidRPr="005C28EE" w:rsidRDefault="005C28EE" w:rsidP="00DF238B">
      <w:pPr>
        <w:pStyle w:val="af6"/>
        <w:spacing w:before="0" w:beforeAutospacing="0" w:after="0" w:afterAutospacing="0"/>
        <w:ind w:firstLine="709"/>
        <w:jc w:val="both"/>
      </w:pPr>
      <w:r w:rsidRPr="005C28EE">
        <w:t>– кувырки – вращательные движения типа перекатов, но с переворачиванием через голову вперед или назад в группировке, согнувшись и прогнувшись из разных и. п. в различные конечные положения;</w:t>
      </w:r>
    </w:p>
    <w:p w:rsidR="005C28EE" w:rsidRPr="005C28EE" w:rsidRDefault="005C28EE" w:rsidP="00DF238B">
      <w:pPr>
        <w:pStyle w:val="af6"/>
        <w:spacing w:before="0" w:beforeAutospacing="0" w:after="0" w:afterAutospacing="0"/>
        <w:ind w:firstLine="709"/>
        <w:jc w:val="both"/>
      </w:pPr>
      <w:r w:rsidRPr="005C28EE">
        <w:t>– перевороты без фазы полета – движение тела вперед, назад или в сторону с переворачиванием тела через голову (переворот в сторону – колесо);</w:t>
      </w:r>
    </w:p>
    <w:p w:rsidR="005C28EE" w:rsidRPr="005C28EE" w:rsidRDefault="005C28EE" w:rsidP="00DF238B">
      <w:pPr>
        <w:pStyle w:val="af6"/>
        <w:spacing w:before="0" w:beforeAutospacing="0" w:after="0" w:afterAutospacing="0"/>
        <w:ind w:firstLine="709"/>
        <w:jc w:val="both"/>
      </w:pPr>
      <w:r w:rsidRPr="005C28EE">
        <w:t>– повороты с фазой полета – прыжковые движения с переворачиванием тела вперед или назад через голову с отталкиванием руками и ногами (переворот вперед с места и с разбега, рондат, фляк и др.).</w:t>
      </w:r>
    </w:p>
    <w:p w:rsidR="005C28EE" w:rsidRPr="005C28EE" w:rsidRDefault="005C28EE" w:rsidP="00DF238B">
      <w:pPr>
        <w:pStyle w:val="af6"/>
        <w:spacing w:before="0" w:beforeAutospacing="0" w:after="0" w:afterAutospacing="0"/>
        <w:ind w:firstLine="709"/>
        <w:jc w:val="both"/>
      </w:pPr>
      <w:r w:rsidRPr="005C28EE">
        <w:t>Акробатические упражнения применяются в различных частях занятия в зависимости от поставленных задач. Но чаще всего они используются в разминке, так как способствуют хорошей подготовке суставов к выполнению сложных ТТД. При разучивании сложных кувырков и переворотов необходимо использовать дополнительные маты и обязательно страховать и помогать.</w:t>
      </w:r>
    </w:p>
    <w:p w:rsidR="005C28EE" w:rsidRPr="005C28EE" w:rsidRDefault="005C28EE" w:rsidP="00DF238B">
      <w:pPr>
        <w:pStyle w:val="af6"/>
        <w:spacing w:before="0" w:beforeAutospacing="0" w:after="0" w:afterAutospacing="0"/>
        <w:ind w:firstLine="709"/>
        <w:jc w:val="both"/>
      </w:pPr>
      <w:r w:rsidRPr="005C28EE">
        <w:t>Подробное описание акробатических упражнений есть в учебных пособиях по гимнастике, поэтому ниже мы кратко рассмотрим технику и методику обучения наиболее широко применяемых в подготовке борцов упражнений.</w:t>
      </w:r>
    </w:p>
    <w:p w:rsidR="005C28EE" w:rsidRPr="005C28EE" w:rsidRDefault="005C28EE" w:rsidP="00DF238B">
      <w:pPr>
        <w:pStyle w:val="af6"/>
        <w:spacing w:before="0" w:beforeAutospacing="0" w:after="0" w:afterAutospacing="0"/>
        <w:ind w:firstLine="709"/>
        <w:jc w:val="both"/>
      </w:pPr>
      <w:r w:rsidRPr="005C28EE">
        <w:t>Перекаты. Вначале осваивают простейшие перекаты – в группировке назад-вперед лежа на спине, из положения сидя, из упора присев. Затем переходят к изучению более сложного переката вперед, прогнувшись, который является элементом некоторых ТТД борца. И. п. – стоя на коленях, руки за спиной (их можно соединить). Прогибаясь, сделать перекат, последовательно касаясь опоры бедрами, животом, грудью. Голову повернуть в сторону.</w:t>
      </w:r>
    </w:p>
    <w:p w:rsidR="005C28EE" w:rsidRPr="005C28EE" w:rsidRDefault="005C28EE" w:rsidP="00DF238B">
      <w:pPr>
        <w:pStyle w:val="af6"/>
        <w:spacing w:before="0" w:beforeAutospacing="0" w:after="0" w:afterAutospacing="0"/>
        <w:ind w:firstLine="709"/>
        <w:jc w:val="both"/>
      </w:pPr>
      <w:r w:rsidRPr="005C28EE">
        <w:t>При обучении страхующий, стоя сзади, удерживает выполняющего перекат за плечи, замедляя и смягчая движение до момента касания опоры животом.</w:t>
      </w:r>
    </w:p>
    <w:p w:rsidR="005C28EE" w:rsidRPr="005C28EE" w:rsidRDefault="005C28EE" w:rsidP="00DF238B">
      <w:pPr>
        <w:pStyle w:val="af6"/>
        <w:spacing w:before="0" w:beforeAutospacing="0" w:after="0" w:afterAutospacing="0"/>
        <w:ind w:firstLine="709"/>
        <w:jc w:val="both"/>
      </w:pPr>
      <w:r w:rsidRPr="005C28EE">
        <w:t xml:space="preserve">Кувырки. Обучению кувыркам предшествует освоение различных способов группировки в положении сидя, в приседе, лежа на спине. При изучении группировок следить за тем, чтобы колени были плотно подтянуты к груди, локти прижаты к </w:t>
      </w:r>
      <w:r w:rsidRPr="005C28EE">
        <w:lastRenderedPageBreak/>
        <w:t>туловищу, спина округлена, голова наклонена вперед, подбородок касался колен, стопы ног слегка разведены.</w:t>
      </w:r>
    </w:p>
    <w:p w:rsidR="005C28EE" w:rsidRPr="005C28EE" w:rsidRDefault="005C28EE" w:rsidP="00DF238B">
      <w:pPr>
        <w:pStyle w:val="af6"/>
      </w:pPr>
      <w:r w:rsidRPr="005C28EE">
        <w:t>Освоение собственно кувырков начинают с простейшего кувырка вперед из упора присев в группировке. При обучении используют следующие подводящие упражнения:</w:t>
      </w:r>
    </w:p>
    <w:p w:rsidR="005C28EE" w:rsidRPr="005C28EE" w:rsidRDefault="005C28EE" w:rsidP="00DF238B">
      <w:pPr>
        <w:pStyle w:val="af6"/>
      </w:pPr>
      <w:r w:rsidRPr="005C28EE">
        <w:t>– в положении лежа на спине – быстрая группировка с захватом голеней руками;</w:t>
      </w:r>
    </w:p>
    <w:p w:rsidR="005C28EE" w:rsidRPr="005C28EE" w:rsidRDefault="005C28EE" w:rsidP="00DF238B">
      <w:pPr>
        <w:pStyle w:val="af6"/>
      </w:pPr>
      <w:r w:rsidRPr="005C28EE">
        <w:t>– из приседа – садясь, перекат назад в группировке до касания ковра лопатками, обратным движением – перекат в и. п.;</w:t>
      </w:r>
    </w:p>
    <w:p w:rsidR="005C28EE" w:rsidRPr="005C28EE" w:rsidRDefault="005C28EE" w:rsidP="00DF238B">
      <w:pPr>
        <w:pStyle w:val="af6"/>
      </w:pPr>
      <w:r w:rsidRPr="005C28EE">
        <w:t>– из упора присев – выпрямляя ноги и поднимая таз, перенести тяжесть тела на руки (до потери равновесия вперед).</w:t>
      </w:r>
    </w:p>
    <w:p w:rsidR="005C28EE" w:rsidRPr="005C28EE" w:rsidRDefault="005C28EE" w:rsidP="00DF238B">
      <w:pPr>
        <w:pStyle w:val="af6"/>
      </w:pPr>
      <w:r w:rsidRPr="005C28EE">
        <w:t>Варианты кувырка вперед:</w:t>
      </w:r>
    </w:p>
    <w:p w:rsidR="005C28EE" w:rsidRPr="005C28EE" w:rsidRDefault="005C28EE" w:rsidP="00DF238B">
      <w:pPr>
        <w:pStyle w:val="af6"/>
      </w:pPr>
      <w:r w:rsidRPr="005C28EE">
        <w:t>• Серия кувырков вперед в группировке, добиваясь слитного выполнения движений (без пауз между отдельными кувырками).</w:t>
      </w:r>
    </w:p>
    <w:p w:rsidR="005C28EE" w:rsidRPr="005C28EE" w:rsidRDefault="005C28EE" w:rsidP="00DF238B">
      <w:pPr>
        <w:pStyle w:val="af6"/>
      </w:pPr>
      <w:r w:rsidRPr="005C28EE">
        <w:t>• Кувырок вперед из упора присев. Конечное положение – сидя, скрестив голени.</w:t>
      </w:r>
    </w:p>
    <w:p w:rsidR="005C28EE" w:rsidRPr="005C28EE" w:rsidRDefault="005C28EE" w:rsidP="00DF238B">
      <w:pPr>
        <w:pStyle w:val="af6"/>
      </w:pPr>
      <w:r w:rsidRPr="005C28EE">
        <w:t>• Кувырок вперед в группировке с последующим прыжком со взмахом руками вверх и приземлением в присед и кувырком вперед и т. д.</w:t>
      </w:r>
    </w:p>
    <w:p w:rsidR="005C28EE" w:rsidRPr="005C28EE" w:rsidRDefault="005C28EE" w:rsidP="00DF238B">
      <w:pPr>
        <w:pStyle w:val="af6"/>
      </w:pPr>
      <w:r w:rsidRPr="005C28EE">
        <w:t>• То же, но прыжок с поворотом на 180° и 360°.</w:t>
      </w:r>
    </w:p>
    <w:p w:rsidR="005C28EE" w:rsidRPr="005C28EE" w:rsidRDefault="005C28EE" w:rsidP="00DF238B">
      <w:pPr>
        <w:pStyle w:val="af6"/>
      </w:pPr>
      <w:r w:rsidRPr="005C28EE">
        <w:t>• Кувырок вперед из о. с., не сгибая ног.</w:t>
      </w:r>
    </w:p>
    <w:p w:rsidR="005C28EE" w:rsidRPr="005C28EE" w:rsidRDefault="005C28EE" w:rsidP="00DF238B">
      <w:pPr>
        <w:pStyle w:val="af6"/>
      </w:pPr>
      <w:r w:rsidRPr="005C28EE">
        <w:t>• Кувырок вперед из стойки с одной ногой впереди.</w:t>
      </w:r>
    </w:p>
    <w:p w:rsidR="005C28EE" w:rsidRPr="005C28EE" w:rsidRDefault="005C28EE" w:rsidP="00DF238B">
      <w:pPr>
        <w:pStyle w:val="af6"/>
      </w:pPr>
      <w:r w:rsidRPr="005C28EE">
        <w:t>• Кувырок вперед из разных и. п. (упор присев, сед скрестив голени, о. с. и т. д.) с выходом на одну ногу.</w:t>
      </w:r>
    </w:p>
    <w:p w:rsidR="005C28EE" w:rsidRPr="005C28EE" w:rsidRDefault="005C28EE" w:rsidP="00DF238B">
      <w:pPr>
        <w:pStyle w:val="af6"/>
      </w:pPr>
      <w:r w:rsidRPr="005C28EE">
        <w:t>• Кувырок вперед из стойки на голове (из стойки на руках).</w:t>
      </w:r>
    </w:p>
    <w:p w:rsidR="005C28EE" w:rsidRPr="005C28EE" w:rsidRDefault="005C28EE" w:rsidP="00DF238B">
      <w:pPr>
        <w:pStyle w:val="af6"/>
      </w:pPr>
      <w:r w:rsidRPr="005C28EE">
        <w:t>Последовательность обучения кувыркам вперед из стойки на руках:</w:t>
      </w:r>
    </w:p>
    <w:p w:rsidR="005C28EE" w:rsidRPr="005C28EE" w:rsidRDefault="005C28EE" w:rsidP="00DF238B">
      <w:pPr>
        <w:pStyle w:val="af6"/>
      </w:pPr>
      <w:r w:rsidRPr="005C28EE">
        <w:t>– из стойки на лопатках перекат вперед в сед с наклоном вперед;</w:t>
      </w:r>
    </w:p>
    <w:p w:rsidR="005C28EE" w:rsidRPr="005C28EE" w:rsidRDefault="005C28EE" w:rsidP="00DF238B">
      <w:pPr>
        <w:pStyle w:val="af6"/>
      </w:pPr>
      <w:r w:rsidRPr="005C28EE">
        <w:t>– кувырок вперед в стойку ноги врозь;</w:t>
      </w:r>
    </w:p>
    <w:p w:rsidR="005C28EE" w:rsidRPr="005C28EE" w:rsidRDefault="005C28EE" w:rsidP="00DF238B">
      <w:pPr>
        <w:pStyle w:val="af6"/>
      </w:pPr>
      <w:r w:rsidRPr="005C28EE">
        <w:t>– то же, но в стойку ноги вместе, с помощью;</w:t>
      </w:r>
    </w:p>
    <w:p w:rsidR="005C28EE" w:rsidRPr="005C28EE" w:rsidRDefault="005C28EE" w:rsidP="00DF238B">
      <w:pPr>
        <w:pStyle w:val="af6"/>
      </w:pPr>
      <w:r w:rsidRPr="005C28EE">
        <w:t>– из стойки на руках перекат вперед с прямыми руками в сед с наклоном вперед;</w:t>
      </w:r>
    </w:p>
    <w:p w:rsidR="005C28EE" w:rsidRPr="005C28EE" w:rsidRDefault="005C28EE" w:rsidP="00DF238B">
      <w:pPr>
        <w:pStyle w:val="af6"/>
      </w:pPr>
      <w:r w:rsidRPr="005C28EE">
        <w:t>– из стойки на руках перекат вперед в стойку ноги врозь с помощью и самостоятельно;</w:t>
      </w:r>
    </w:p>
    <w:p w:rsidR="005C28EE" w:rsidRPr="005C28EE" w:rsidRDefault="005C28EE" w:rsidP="00DF238B">
      <w:pPr>
        <w:pStyle w:val="af6"/>
      </w:pPr>
      <w:r w:rsidRPr="005C28EE">
        <w:t>– из стойки на руках перекатом вперед с прямыми руками в стойку с прямыми ногами с помощью и самостоятельно.</w:t>
      </w:r>
    </w:p>
    <w:p w:rsidR="005C28EE" w:rsidRPr="005C28EE" w:rsidRDefault="005C28EE" w:rsidP="00DF238B">
      <w:pPr>
        <w:pStyle w:val="af6"/>
        <w:spacing w:before="0" w:beforeAutospacing="0" w:after="0" w:afterAutospacing="0"/>
        <w:ind w:firstLine="709"/>
        <w:jc w:val="both"/>
      </w:pPr>
      <w:r w:rsidRPr="005C28EE">
        <w:lastRenderedPageBreak/>
        <w:t>Длинный кувырок вперед. И. п.: полуприсед, руки отведены назад. Махом рук вперед и толчком ног выполнить кувырок в группировке. Стремиться делать упор руками как можно дальше от ног. Фаза полета в данном варианте отсутствует.</w:t>
      </w:r>
    </w:p>
    <w:p w:rsidR="005C28EE" w:rsidRPr="005C28EE" w:rsidRDefault="005C28EE" w:rsidP="00DF238B">
      <w:pPr>
        <w:pStyle w:val="af6"/>
        <w:spacing w:before="0" w:beforeAutospacing="0" w:after="0" w:afterAutospacing="0"/>
        <w:ind w:firstLine="709"/>
        <w:jc w:val="both"/>
      </w:pPr>
      <w:r w:rsidRPr="005C28EE">
        <w:t>Более сложный вариант кувырка вперед – кувырок прыжком. И. п.: полуприсед, руки назад. Махом рук вперед и толчком ног выполнить прыжок вперед с приземлением на руки и последующим кувырком вперед в группировке.</w:t>
      </w:r>
    </w:p>
    <w:p w:rsidR="005C28EE" w:rsidRPr="005C28EE" w:rsidRDefault="005C28EE" w:rsidP="00DF238B">
      <w:pPr>
        <w:pStyle w:val="af6"/>
        <w:spacing w:before="0" w:beforeAutospacing="0" w:after="0" w:afterAutospacing="0"/>
        <w:ind w:firstLine="709"/>
        <w:jc w:val="both"/>
      </w:pPr>
      <w:r w:rsidRPr="005C28EE">
        <w:t>При обучении следует обращать внимание на то, чтобы занимающиеся не ставили руки близко к ногам, выполняли плотную группировку, прижимая подбородок к груди. После освоения одного кувырка нужно научиться выполнять подряд несколько различных кувырков. Разучивать сложные кувырки следует на дополнительных мягких матах, которые кладут в несколько слоев. По мере освоения упражнения дополнительные маты постепенно убирают. Страховка: преподаватель стоит сбоку от ученика в месте приземления на руки; одной рукой нужно поддерживать занимающегося под живот или бедра, а другая рука должна находиться сверху в области шеи, с тем чтобы при необходимости помочь принять группировку.</w:t>
      </w:r>
    </w:p>
    <w:p w:rsidR="005C28EE" w:rsidRPr="005C28EE" w:rsidRDefault="005C28EE" w:rsidP="00DF238B">
      <w:pPr>
        <w:pStyle w:val="af6"/>
        <w:spacing w:before="0" w:beforeAutospacing="0" w:after="0" w:afterAutospacing="0"/>
        <w:ind w:firstLine="709"/>
        <w:jc w:val="both"/>
      </w:pPr>
      <w:r w:rsidRPr="005C28EE">
        <w:t>Варианты усложнения кувырка прыжком</w:t>
      </w:r>
    </w:p>
    <w:p w:rsidR="005C28EE" w:rsidRPr="005C28EE" w:rsidRDefault="005C28EE" w:rsidP="00DF238B">
      <w:pPr>
        <w:pStyle w:val="af6"/>
        <w:spacing w:before="0" w:beforeAutospacing="0" w:after="0" w:afterAutospacing="0"/>
        <w:ind w:firstLine="709"/>
        <w:jc w:val="both"/>
      </w:pPr>
      <w:r w:rsidRPr="005C28EE">
        <w:t>Кувырок через постепенно увеличивающееся пространство, определяемое соответствующими линиями (предметами).</w:t>
      </w:r>
    </w:p>
    <w:p w:rsidR="005C28EE" w:rsidRPr="005C28EE" w:rsidRDefault="005C28EE" w:rsidP="00DF238B">
      <w:pPr>
        <w:pStyle w:val="af6"/>
        <w:spacing w:before="0" w:beforeAutospacing="0" w:after="0" w:afterAutospacing="0"/>
        <w:ind w:firstLine="709"/>
        <w:jc w:val="both"/>
      </w:pPr>
      <w:r w:rsidRPr="005C28EE">
        <w:t>• Кувырок прыжком в длину через невысокое препятствие (партнеры, манекены).</w:t>
      </w:r>
    </w:p>
    <w:p w:rsidR="005C28EE" w:rsidRPr="005C28EE" w:rsidRDefault="005C28EE" w:rsidP="00DF238B">
      <w:pPr>
        <w:pStyle w:val="af6"/>
        <w:spacing w:before="0" w:beforeAutospacing="0" w:after="0" w:afterAutospacing="0"/>
        <w:ind w:firstLine="709"/>
        <w:jc w:val="both"/>
      </w:pPr>
      <w:r w:rsidRPr="005C28EE">
        <w:t>• Кувырки прыжком в высоту через коня поперек, через козла разной высоты, через стул, через партнера, черезнескольких партнеров и т. д.</w:t>
      </w:r>
    </w:p>
    <w:p w:rsidR="005C28EE" w:rsidRPr="005C28EE" w:rsidRDefault="005C28EE" w:rsidP="00DF238B">
      <w:pPr>
        <w:pStyle w:val="af6"/>
        <w:spacing w:before="0" w:beforeAutospacing="0" w:after="0" w:afterAutospacing="0"/>
        <w:ind w:firstLine="709"/>
        <w:jc w:val="both"/>
      </w:pPr>
      <w:r w:rsidRPr="005C28EE">
        <w:t>• Кувырки прыжком, помимо координационных способностей, хорошо развивают и волевые качества – смелость, решительность, упорство. Поэтому процесс обучения нужно строить таким образом, чтобы в каждое занятие были включены упражнения, несущие в себе новизну и постоянно возрастающую сложность. Например, кувырок через стул, стоящий спинкой от ученика, не так страшен, так как стул легко опрокидывается, если его задеть. В то же время стул, стоящий спинкой к ученику, вызывает страх из-за ощущения возможности столкновения с ним. Преодолевая каждый раз возникающие новые и новые сложности, занимающиеся развивают в себе волю и характер. Последовательность обучения кувыркам назад</w:t>
      </w:r>
    </w:p>
    <w:p w:rsidR="005C28EE" w:rsidRPr="005C28EE" w:rsidRDefault="005C28EE" w:rsidP="00DF238B">
      <w:pPr>
        <w:pStyle w:val="af6"/>
        <w:spacing w:before="0" w:beforeAutospacing="0" w:after="0" w:afterAutospacing="0"/>
        <w:ind w:firstLine="709"/>
        <w:jc w:val="both"/>
      </w:pPr>
      <w:r w:rsidRPr="005C28EE">
        <w:t>• Кувырок назад в группировке из упора присев. Основное внимание следует обращать на то, чтобы после переката назад на лопатки быстро подставить руки на уровне головы ладонями на ковер, пальцами к плечам и, опираясь на них, перевернуться через голову. В качестве подводящего упражнения для овладения навыком постановки рук на опору можно рекомендовать следующее: стоя у стены и опираясь на нее лопатками, быстрым движением ставить руки ладонями на стену у головы.</w:t>
      </w:r>
    </w:p>
    <w:p w:rsidR="005C28EE" w:rsidRPr="005C28EE" w:rsidRDefault="005C28EE" w:rsidP="00DF238B">
      <w:pPr>
        <w:pStyle w:val="af6"/>
        <w:spacing w:before="0" w:beforeAutospacing="0" w:after="0" w:afterAutospacing="0"/>
        <w:ind w:firstLine="709"/>
        <w:jc w:val="both"/>
      </w:pPr>
      <w:r w:rsidRPr="005C28EE">
        <w:t>• Кувырок назад через плечо из седа с прямыми ногами перекатом назад с последовательным сгибанием и разгибанием ног в тазобедренных суставах и отведением головы влево (вправо). Перекат выполняется, прогнувшись через плечо до упора лежа на бедрах.</w:t>
      </w:r>
    </w:p>
    <w:p w:rsidR="005C28EE" w:rsidRPr="005C28EE" w:rsidRDefault="005C28EE" w:rsidP="00DF238B">
      <w:pPr>
        <w:pStyle w:val="af6"/>
        <w:spacing w:before="0" w:beforeAutospacing="0" w:after="0" w:afterAutospacing="0"/>
        <w:ind w:firstLine="709"/>
        <w:jc w:val="both"/>
      </w:pPr>
      <w:r w:rsidRPr="005C28EE">
        <w:t>• Кувырки назад из разных и. п. (стойка ноги врозь, стоя согнувшись, стоя на коленях, о. с. и т. д.).</w:t>
      </w:r>
    </w:p>
    <w:p w:rsidR="005C28EE" w:rsidRPr="005C28EE" w:rsidRDefault="005C28EE" w:rsidP="00DF238B">
      <w:pPr>
        <w:pStyle w:val="af6"/>
        <w:spacing w:before="0" w:beforeAutospacing="0" w:after="0" w:afterAutospacing="0"/>
        <w:ind w:firstLine="709"/>
        <w:jc w:val="both"/>
      </w:pPr>
      <w:r w:rsidRPr="005C28EE">
        <w:t>• Кувырки назад из разных и. п. с выходом в различное конечное положение (стойку на одном колене, стойку на руках, о. с. и т. д.).</w:t>
      </w:r>
    </w:p>
    <w:p w:rsidR="005C28EE" w:rsidRPr="005C28EE" w:rsidRDefault="005C28EE" w:rsidP="00DF238B">
      <w:pPr>
        <w:pStyle w:val="af6"/>
        <w:spacing w:before="0" w:beforeAutospacing="0" w:after="0" w:afterAutospacing="0"/>
        <w:ind w:firstLine="709"/>
        <w:jc w:val="both"/>
      </w:pPr>
      <w:r w:rsidRPr="005C28EE">
        <w:t>Перевороты. Из группы переворотов обучение начинают с переворота в сторону (колесо) из стойки лицом по направлению движения, а затем из стойки боком по направлению движения.</w:t>
      </w:r>
    </w:p>
    <w:p w:rsidR="005C28EE" w:rsidRPr="005C28EE" w:rsidRDefault="005C28EE" w:rsidP="00DF238B">
      <w:pPr>
        <w:pStyle w:val="af6"/>
        <w:spacing w:before="0" w:beforeAutospacing="0" w:after="0" w:afterAutospacing="0"/>
        <w:ind w:firstLine="709"/>
        <w:jc w:val="both"/>
      </w:pPr>
      <w:r w:rsidRPr="005C28EE">
        <w:t xml:space="preserve">Важным моментом в выполнении переворота является последовательное отталкивание по ходу движения ногами и руками по схеме: толчок левой ногой при выходе в стойку на руках, толчок левой рукой при переходе с левой руки на правую, толчок правой рукой при перевороте со стойки на руках на правую ногу. Так же выполняется переворот вправо. Чтобы не было отклонений от оси движения при </w:t>
      </w:r>
      <w:r w:rsidRPr="005C28EE">
        <w:lastRenderedPageBreak/>
        <w:t>выполнении переворотов, можно обозначить линию движения мелом или веревкой (скакалкой).</w:t>
      </w:r>
    </w:p>
    <w:p w:rsidR="005C28EE" w:rsidRPr="005C28EE" w:rsidRDefault="005C28EE" w:rsidP="00DF238B">
      <w:pPr>
        <w:pStyle w:val="af6"/>
        <w:spacing w:before="0" w:beforeAutospacing="0" w:after="0" w:afterAutospacing="0"/>
        <w:ind w:firstLine="709"/>
        <w:jc w:val="both"/>
      </w:pPr>
      <w:r w:rsidRPr="005C28EE">
        <w:t>Упражнения для изучения группировки</w:t>
      </w:r>
    </w:p>
    <w:p w:rsidR="005C28EE" w:rsidRPr="005C28EE" w:rsidRDefault="005C28EE" w:rsidP="00DF238B">
      <w:pPr>
        <w:pStyle w:val="af6"/>
        <w:spacing w:before="0" w:beforeAutospacing="0" w:after="0" w:afterAutospacing="0"/>
        <w:ind w:firstLine="709"/>
        <w:jc w:val="both"/>
      </w:pPr>
      <w:r w:rsidRPr="005C28EE">
        <w:t>• Сесть на ковер, поджать ноги и обхватить их руками; подбородок прижать к груди. Согнув спину, сделать перекат назад до лопаток и обратно. Если группировка сделана правильно, то перекат будет мягким, без ощущения толчков.</w:t>
      </w:r>
    </w:p>
    <w:p w:rsidR="005C28EE" w:rsidRPr="005C28EE" w:rsidRDefault="005C28EE" w:rsidP="00DF238B">
      <w:pPr>
        <w:pStyle w:val="af6"/>
        <w:spacing w:before="0" w:beforeAutospacing="0" w:after="0" w:afterAutospacing="0"/>
        <w:ind w:firstLine="709"/>
        <w:jc w:val="both"/>
      </w:pPr>
      <w:r w:rsidRPr="005C28EE">
        <w:t>• То же из положения приседа, обхватив ноги руками; стремиться сесть на ковер как можно ближе к пяткам.</w:t>
      </w:r>
    </w:p>
    <w:p w:rsidR="005C28EE" w:rsidRPr="005C28EE" w:rsidRDefault="005C28EE" w:rsidP="00DF238B">
      <w:pPr>
        <w:pStyle w:val="af6"/>
        <w:spacing w:before="0" w:beforeAutospacing="0" w:after="0" w:afterAutospacing="0"/>
        <w:ind w:firstLine="709"/>
        <w:jc w:val="both"/>
      </w:pPr>
      <w:r w:rsidRPr="005C28EE">
        <w:t>• Из о. с. выполнить полный присед и, обхватив ноги, сделать перекат назад до лопаток и обратно в положение сидя на ковре.</w:t>
      </w:r>
    </w:p>
    <w:p w:rsidR="005C28EE" w:rsidRPr="005C28EE" w:rsidRDefault="005C28EE" w:rsidP="00DF238B">
      <w:pPr>
        <w:pStyle w:val="af6"/>
        <w:spacing w:before="0" w:beforeAutospacing="0" w:after="0" w:afterAutospacing="0"/>
        <w:ind w:firstLine="709"/>
        <w:jc w:val="both"/>
      </w:pPr>
      <w:r w:rsidRPr="005C28EE">
        <w:t>• Падение назад на кисти рук из положения о. с. с поворотом на 180°. Из о. с., руки прижаты к туловищу, падать назад, не сгибая туловище. Как только тело окажется под углом 60° по отношению к ковру, сделать резкий поворот кругом налево (направо). Закончить упражнение в положении грудью вниз, амортизируя падение руками.</w:t>
      </w:r>
    </w:p>
    <w:p w:rsidR="005C28EE" w:rsidRPr="005C28EE" w:rsidRDefault="005C28EE" w:rsidP="00DF238B">
      <w:pPr>
        <w:pStyle w:val="af6"/>
        <w:spacing w:before="0" w:beforeAutospacing="0" w:after="0" w:afterAutospacing="0"/>
        <w:ind w:firstLine="709"/>
        <w:jc w:val="both"/>
      </w:pPr>
      <w:r w:rsidRPr="005C28EE">
        <w:t>• Падение вперед, на кисти рук из положения о. с. с прыжком. Принять о. с., вытянуть руки вперед ладонями вниз, слегка присесть, оттолкнуться и прыгнуть вперед, приземляясь на руки и грудь.</w:t>
      </w:r>
    </w:p>
    <w:p w:rsidR="005C28EE" w:rsidRPr="005C28EE" w:rsidRDefault="005C28EE" w:rsidP="00DF238B">
      <w:pPr>
        <w:pStyle w:val="af6"/>
        <w:spacing w:before="0" w:beforeAutospacing="0" w:after="0" w:afterAutospacing="0"/>
        <w:ind w:firstLine="709"/>
        <w:jc w:val="both"/>
      </w:pPr>
      <w:r w:rsidRPr="005C28EE">
        <w:t>• Падение назад на кисти рук из положения о. с. с поворотом на 180° с прыжком. Из о. с. слегка присесть, оттолкнуться и прыгнуть назад-вверх. В полете развернуться грудью к ковру и приземлиться на руки и грудь. Ниже иллюстрируются основные приемы самостраховки по данным Г. Пархомовича (1993) (рис. 2.3, 2.4)</w:t>
      </w:r>
    </w:p>
    <w:p w:rsidR="005C28EE" w:rsidRPr="005C28EE" w:rsidRDefault="005C28EE" w:rsidP="005C28EE">
      <w:pPr>
        <w:pStyle w:val="3"/>
        <w:jc w:val="left"/>
        <w:rPr>
          <w:rFonts w:ascii="Times New Roman" w:hAnsi="Times New Roman" w:cs="Times New Roman"/>
          <w:color w:val="auto"/>
        </w:rPr>
      </w:pPr>
      <w:r w:rsidRPr="005C28EE">
        <w:rPr>
          <w:rFonts w:ascii="Times New Roman" w:hAnsi="Times New Roman" w:cs="Times New Roman"/>
          <w:color w:val="auto"/>
        </w:rPr>
        <w:t xml:space="preserve">СОСТАВ КООРДИНАЦИОННО-ПОДВОДЯЩИХ УПРАЖНЕНИЙ НА ЭТАПЕ НАЧАЛЬНОЙ ПОДГОТОВКИ </w:t>
      </w:r>
    </w:p>
    <w:p w:rsidR="005C28EE" w:rsidRPr="005C28EE" w:rsidRDefault="005C28EE" w:rsidP="005C28EE">
      <w:pPr>
        <w:pStyle w:val="af6"/>
        <w:spacing w:before="0" w:beforeAutospacing="0" w:after="0" w:afterAutospacing="0"/>
        <w:ind w:firstLine="709"/>
        <w:jc w:val="both"/>
      </w:pPr>
      <w:r w:rsidRPr="005C28EE">
        <w:t>Практика свидетельствует о том, что дети при изучении сложно-координационных действий с конечной задачей провести бросок, как правило, испытывают трудности в организации согласованных движений. Объясняется этот факт все тем же свойством нервной системы подвергаться иррадиации возбуждения в коре головного мозга. Эта генерализация объясняется ответственностью поставленной задачи.</w:t>
      </w:r>
    </w:p>
    <w:p w:rsidR="005C28EE" w:rsidRPr="005C28EE" w:rsidRDefault="005C28EE" w:rsidP="005C28EE">
      <w:pPr>
        <w:pStyle w:val="af6"/>
        <w:spacing w:before="0" w:beforeAutospacing="0" w:after="0" w:afterAutospacing="0"/>
        <w:ind w:firstLine="709"/>
        <w:jc w:val="both"/>
      </w:pPr>
      <w:r w:rsidRPr="005C28EE">
        <w:t>Выходом из положения является снятие ответственности за качество проведения броска и отвлечение внимания на простое согласование действий без конечного результата в виде законченного броска.</w:t>
      </w:r>
    </w:p>
    <w:p w:rsidR="005C28EE" w:rsidRPr="005C28EE" w:rsidRDefault="005C28EE" w:rsidP="005C28EE">
      <w:pPr>
        <w:pStyle w:val="af6"/>
        <w:spacing w:before="0" w:beforeAutospacing="0" w:after="0" w:afterAutospacing="0"/>
        <w:ind w:firstLine="709"/>
        <w:jc w:val="both"/>
      </w:pPr>
      <w:r w:rsidRPr="005C28EE">
        <w:t>С этой целью в условиях одношереножного строя учащиеся повторяют движения преподавателя на согласованные движения рук и ног, имитирующих действия при выходе на старт бросков различных типов и классов.</w:t>
      </w:r>
    </w:p>
    <w:p w:rsidR="005C28EE" w:rsidRPr="005C28EE" w:rsidRDefault="005C28EE" w:rsidP="005C28EE">
      <w:pPr>
        <w:pStyle w:val="3"/>
        <w:jc w:val="left"/>
        <w:rPr>
          <w:rFonts w:ascii="Times New Roman" w:hAnsi="Times New Roman" w:cs="Times New Roman"/>
          <w:color w:val="auto"/>
        </w:rPr>
      </w:pPr>
      <w:r w:rsidRPr="005C28EE">
        <w:rPr>
          <w:rFonts w:ascii="Times New Roman" w:hAnsi="Times New Roman" w:cs="Times New Roman"/>
          <w:color w:val="auto"/>
        </w:rPr>
        <w:t xml:space="preserve">СОСТАВ ОБЩЕРАЗВИВАЮЩИХ КОНДИЦИОННЫХ ФИЗИЧЕСКИХ УПРАЖНЕНИЙ ДЗЮДОИСТА </w:t>
      </w:r>
    </w:p>
    <w:p w:rsidR="005C28EE" w:rsidRPr="005C28EE" w:rsidRDefault="005C28EE" w:rsidP="005C28EE">
      <w:pPr>
        <w:pStyle w:val="af6"/>
        <w:spacing w:before="0" w:beforeAutospacing="0" w:after="0" w:afterAutospacing="0"/>
        <w:ind w:firstLine="709"/>
        <w:jc w:val="both"/>
      </w:pPr>
      <w:r w:rsidRPr="005C28EE">
        <w:t>В единоборствах в процессе учебно-тренировочных занятий в силу неоднородности содержания тематического плана не всегда возможно организовать ритмичные нагрузки различных функциональных структур, что обеспечивает адаптацию, гиперкомпенсацию и, в конечном итоге, повышение функциональных качеств. Зачастую происходит так, что в процессе тренировки учащийся не может выполнить определенное действие, позволяющее развить в необходимой мере какое-либо физическое качество.</w:t>
      </w:r>
    </w:p>
    <w:p w:rsidR="005C28EE" w:rsidRPr="005C28EE" w:rsidRDefault="005C28EE" w:rsidP="005C28EE">
      <w:pPr>
        <w:pStyle w:val="af6"/>
        <w:spacing w:before="0" w:beforeAutospacing="0" w:after="0" w:afterAutospacing="0"/>
        <w:ind w:firstLine="709"/>
        <w:jc w:val="both"/>
      </w:pPr>
      <w:r w:rsidRPr="005C28EE">
        <w:t>С этой целью в единоборствах (так же, как и в других видах спорта) используются общеразвивающие упражнения, обеспечивающие развитие определенных групп мышц. Эта мера позволяет планировать и выполнять строго дозированные и контролируемые нагрузки, добиваться поставленных целей вне зависимости от того, получит ли борец в ходе взаимодействия с непредсказуемым противником возможность нагрузить данную группу мышц.</w:t>
      </w:r>
    </w:p>
    <w:p w:rsidR="005C28EE" w:rsidRPr="005C28EE" w:rsidRDefault="005C28EE" w:rsidP="005C28EE">
      <w:pPr>
        <w:pStyle w:val="af6"/>
        <w:spacing w:before="0" w:beforeAutospacing="0" w:after="0" w:afterAutospacing="0"/>
        <w:ind w:firstLine="709"/>
        <w:jc w:val="both"/>
      </w:pPr>
      <w:r w:rsidRPr="005C28EE">
        <w:lastRenderedPageBreak/>
        <w:t>В спортивной борьбе особую роль играет развитие мышечной массы, обеспечивающей силовые, скоростно-силовые проявления и способность длительное время выполнять силовую и скоростно-силовую нагрузку.</w:t>
      </w:r>
    </w:p>
    <w:p w:rsidR="005C28EE" w:rsidRPr="005C28EE" w:rsidRDefault="005C28EE" w:rsidP="005C28EE">
      <w:pPr>
        <w:pStyle w:val="af6"/>
        <w:spacing w:before="0" w:beforeAutospacing="0" w:after="0" w:afterAutospacing="0"/>
        <w:ind w:firstLine="709"/>
        <w:jc w:val="both"/>
      </w:pPr>
      <w:r w:rsidRPr="005C28EE">
        <w:t>а. Падение на спину из положения сидя</w:t>
      </w:r>
    </w:p>
    <w:p w:rsidR="005C28EE" w:rsidRPr="005C28EE" w:rsidRDefault="005C28EE" w:rsidP="005C28EE">
      <w:pPr>
        <w:pStyle w:val="af6"/>
        <w:spacing w:before="0" w:beforeAutospacing="0" w:after="0" w:afterAutospacing="0"/>
        <w:ind w:firstLine="709"/>
        <w:jc w:val="both"/>
      </w:pPr>
      <w:r w:rsidRPr="005C28EE">
        <w:t>б. Падение на спину из положения приседа</w:t>
      </w:r>
    </w:p>
    <w:p w:rsidR="005C28EE" w:rsidRPr="005C28EE" w:rsidRDefault="005C28EE" w:rsidP="005C28EE">
      <w:pPr>
        <w:pStyle w:val="af6"/>
        <w:spacing w:before="0" w:beforeAutospacing="0" w:after="0" w:afterAutospacing="0"/>
        <w:ind w:firstLine="709"/>
        <w:jc w:val="both"/>
      </w:pPr>
      <w:r w:rsidRPr="005C28EE">
        <w:t>в. Падение на спину из положения стоя</w:t>
      </w:r>
    </w:p>
    <w:p w:rsidR="005C28EE" w:rsidRPr="005C28EE" w:rsidRDefault="005C28EE" w:rsidP="005C28EE">
      <w:pPr>
        <w:pStyle w:val="af6"/>
        <w:spacing w:before="0" w:beforeAutospacing="0" w:after="0" w:afterAutospacing="0"/>
        <w:ind w:firstLine="709"/>
        <w:jc w:val="both"/>
      </w:pPr>
      <w:r w:rsidRPr="005C28EE">
        <w:t>г. Падение на бок из положения стоя</w:t>
      </w:r>
    </w:p>
    <w:p w:rsidR="005C28EE" w:rsidRPr="005C28EE" w:rsidRDefault="005C28EE" w:rsidP="005C28EE">
      <w:pPr>
        <w:pStyle w:val="af6"/>
        <w:spacing w:before="0" w:beforeAutospacing="0" w:after="0" w:afterAutospacing="0"/>
        <w:ind w:firstLine="709"/>
        <w:jc w:val="both"/>
      </w:pPr>
      <w:r w:rsidRPr="005C28EE">
        <w:t>д. Падение на бок кувырком вперед</w:t>
      </w:r>
    </w:p>
    <w:p w:rsidR="005C28EE" w:rsidRPr="005C28EE" w:rsidRDefault="005C28EE" w:rsidP="005C28EE">
      <w:pPr>
        <w:pStyle w:val="af6"/>
        <w:spacing w:before="0" w:beforeAutospacing="0" w:after="0" w:afterAutospacing="0"/>
        <w:ind w:firstLine="709"/>
        <w:jc w:val="both"/>
      </w:pPr>
      <w:r w:rsidRPr="005C28EE">
        <w:t>е. Падение через препятствия (один – на животе один – на четвереньках, двое – на животе)</w:t>
      </w:r>
    </w:p>
    <w:p w:rsidR="005C28EE" w:rsidRPr="005C28EE" w:rsidRDefault="005C28EE" w:rsidP="005C28EE">
      <w:pPr>
        <w:pStyle w:val="af6"/>
        <w:spacing w:before="0" w:beforeAutospacing="0" w:after="0" w:afterAutospacing="0"/>
        <w:ind w:firstLine="709"/>
        <w:jc w:val="both"/>
      </w:pPr>
      <w:r w:rsidRPr="005C28EE">
        <w:t>а. При падении назад руки раздвинуты под маленьким или большим углом</w:t>
      </w:r>
    </w:p>
    <w:p w:rsidR="005C28EE" w:rsidRPr="005C28EE" w:rsidRDefault="005C28EE" w:rsidP="005C28EE">
      <w:pPr>
        <w:pStyle w:val="af6"/>
        <w:spacing w:before="0" w:beforeAutospacing="0" w:after="0" w:afterAutospacing="0"/>
        <w:ind w:firstLine="709"/>
        <w:jc w:val="both"/>
      </w:pPr>
      <w:r w:rsidRPr="005C28EE">
        <w:t>б. При падении назад и на бок нельзя опираться на локоть</w:t>
      </w:r>
    </w:p>
    <w:p w:rsidR="005C28EE" w:rsidRPr="005C28EE" w:rsidRDefault="005C28EE" w:rsidP="005C28EE">
      <w:pPr>
        <w:pStyle w:val="af6"/>
        <w:spacing w:before="0" w:beforeAutospacing="0" w:after="0" w:afterAutospacing="0"/>
        <w:ind w:firstLine="709"/>
        <w:jc w:val="both"/>
      </w:pPr>
      <w:r w:rsidRPr="005C28EE">
        <w:t>в. При падении на живот нельзя опираться на локти, локоть или прямые руки</w:t>
      </w:r>
    </w:p>
    <w:p w:rsidR="005C28EE" w:rsidRPr="005C28EE" w:rsidRDefault="005C28EE" w:rsidP="005C28EE">
      <w:pPr>
        <w:pStyle w:val="af6"/>
        <w:spacing w:before="0" w:beforeAutospacing="0" w:after="0" w:afterAutospacing="0"/>
        <w:ind w:firstLine="709"/>
        <w:jc w:val="both"/>
      </w:pPr>
      <w:r w:rsidRPr="005C28EE">
        <w:t>г. Нежелательно скрещивать ноги</w:t>
      </w:r>
    </w:p>
    <w:p w:rsidR="005C28EE" w:rsidRPr="005C28EE" w:rsidRDefault="005C28EE" w:rsidP="005C28EE">
      <w:pPr>
        <w:pStyle w:val="Style8"/>
        <w:widowControl/>
        <w:tabs>
          <w:tab w:val="left" w:pos="567"/>
          <w:tab w:val="left" w:pos="851"/>
        </w:tabs>
        <w:ind w:firstLine="709"/>
      </w:pPr>
    </w:p>
    <w:p w:rsidR="005C28EE" w:rsidRPr="005C28EE" w:rsidRDefault="005C28EE" w:rsidP="005C28EE">
      <w:pPr>
        <w:pStyle w:val="Style8"/>
        <w:widowControl/>
        <w:tabs>
          <w:tab w:val="left" w:pos="567"/>
          <w:tab w:val="left" w:pos="851"/>
        </w:tabs>
        <w:ind w:firstLine="709"/>
      </w:pPr>
    </w:p>
    <w:p w:rsidR="005C28EE" w:rsidRPr="005C28EE" w:rsidRDefault="005C28EE" w:rsidP="005C28EE">
      <w:pPr>
        <w:pStyle w:val="Style8"/>
        <w:widowControl/>
        <w:tabs>
          <w:tab w:val="left" w:pos="567"/>
          <w:tab w:val="left" w:pos="851"/>
        </w:tabs>
        <w:ind w:firstLine="709"/>
      </w:pPr>
    </w:p>
    <w:p w:rsidR="005C28EE" w:rsidRPr="005C28EE" w:rsidRDefault="005C28EE" w:rsidP="005C28EE">
      <w:pPr>
        <w:pStyle w:val="Style8"/>
        <w:widowControl/>
        <w:tabs>
          <w:tab w:val="left" w:pos="567"/>
          <w:tab w:val="left" w:pos="851"/>
        </w:tabs>
        <w:ind w:firstLine="709"/>
        <w:jc w:val="left"/>
      </w:pPr>
    </w:p>
    <w:sectPr w:rsidR="005C28EE" w:rsidRPr="005C28EE" w:rsidSect="00B3117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50C7" w:rsidRDefault="008550C7" w:rsidP="00671A1E">
      <w:r>
        <w:separator/>
      </w:r>
    </w:p>
  </w:endnote>
  <w:endnote w:type="continuationSeparator" w:id="1">
    <w:p w:rsidR="008550C7" w:rsidRDefault="008550C7" w:rsidP="00671A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roboto-regular">
    <w:altName w:val="Arial"/>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6710523"/>
      <w:docPartObj>
        <w:docPartGallery w:val="Page Numbers (Bottom of Page)"/>
        <w:docPartUnique/>
      </w:docPartObj>
    </w:sdtPr>
    <w:sdtContent>
      <w:p w:rsidR="00C927D2" w:rsidRDefault="006702E2">
        <w:pPr>
          <w:pStyle w:val="ab"/>
          <w:jc w:val="right"/>
        </w:pPr>
        <w:r>
          <w:fldChar w:fldCharType="begin"/>
        </w:r>
        <w:r w:rsidR="00C927D2">
          <w:instrText>PAGE   \* MERGEFORMAT</w:instrText>
        </w:r>
        <w:r>
          <w:fldChar w:fldCharType="separate"/>
        </w:r>
        <w:r w:rsidR="00C1040D">
          <w:rPr>
            <w:noProof/>
          </w:rPr>
          <w:t>130</w:t>
        </w:r>
        <w:r>
          <w:rPr>
            <w:noProof/>
          </w:rPr>
          <w:fldChar w:fldCharType="end"/>
        </w:r>
      </w:p>
    </w:sdtContent>
  </w:sdt>
  <w:p w:rsidR="00C927D2" w:rsidRDefault="00C927D2">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50C7" w:rsidRDefault="008550C7" w:rsidP="00671A1E">
      <w:r>
        <w:separator/>
      </w:r>
    </w:p>
  </w:footnote>
  <w:footnote w:type="continuationSeparator" w:id="1">
    <w:p w:rsidR="008550C7" w:rsidRDefault="008550C7" w:rsidP="00671A1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E55A9"/>
    <w:multiLevelType w:val="hybridMultilevel"/>
    <w:tmpl w:val="9256696A"/>
    <w:lvl w:ilvl="0" w:tplc="BDDC4D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4E44599"/>
    <w:multiLevelType w:val="hybridMultilevel"/>
    <w:tmpl w:val="6776A2A4"/>
    <w:lvl w:ilvl="0" w:tplc="04190017">
      <w:start w:val="1"/>
      <w:numFmt w:val="lowerLetter"/>
      <w:lvlText w:val="%1)"/>
      <w:lvlJc w:val="left"/>
      <w:pPr>
        <w:ind w:left="1455" w:hanging="360"/>
      </w:pPr>
    </w:lvl>
    <w:lvl w:ilvl="1" w:tplc="04190019" w:tentative="1">
      <w:start w:val="1"/>
      <w:numFmt w:val="lowerLetter"/>
      <w:lvlText w:val="%2."/>
      <w:lvlJc w:val="left"/>
      <w:pPr>
        <w:ind w:left="2175" w:hanging="360"/>
      </w:pPr>
    </w:lvl>
    <w:lvl w:ilvl="2" w:tplc="0419001B" w:tentative="1">
      <w:start w:val="1"/>
      <w:numFmt w:val="lowerRoman"/>
      <w:lvlText w:val="%3."/>
      <w:lvlJc w:val="right"/>
      <w:pPr>
        <w:ind w:left="2895" w:hanging="180"/>
      </w:pPr>
    </w:lvl>
    <w:lvl w:ilvl="3" w:tplc="0419000F" w:tentative="1">
      <w:start w:val="1"/>
      <w:numFmt w:val="decimal"/>
      <w:lvlText w:val="%4."/>
      <w:lvlJc w:val="left"/>
      <w:pPr>
        <w:ind w:left="3615" w:hanging="360"/>
      </w:pPr>
    </w:lvl>
    <w:lvl w:ilvl="4" w:tplc="04190019" w:tentative="1">
      <w:start w:val="1"/>
      <w:numFmt w:val="lowerLetter"/>
      <w:lvlText w:val="%5."/>
      <w:lvlJc w:val="left"/>
      <w:pPr>
        <w:ind w:left="4335" w:hanging="360"/>
      </w:pPr>
    </w:lvl>
    <w:lvl w:ilvl="5" w:tplc="0419001B" w:tentative="1">
      <w:start w:val="1"/>
      <w:numFmt w:val="lowerRoman"/>
      <w:lvlText w:val="%6."/>
      <w:lvlJc w:val="right"/>
      <w:pPr>
        <w:ind w:left="5055" w:hanging="180"/>
      </w:pPr>
    </w:lvl>
    <w:lvl w:ilvl="6" w:tplc="0419000F" w:tentative="1">
      <w:start w:val="1"/>
      <w:numFmt w:val="decimal"/>
      <w:lvlText w:val="%7."/>
      <w:lvlJc w:val="left"/>
      <w:pPr>
        <w:ind w:left="5775" w:hanging="360"/>
      </w:pPr>
    </w:lvl>
    <w:lvl w:ilvl="7" w:tplc="04190019" w:tentative="1">
      <w:start w:val="1"/>
      <w:numFmt w:val="lowerLetter"/>
      <w:lvlText w:val="%8."/>
      <w:lvlJc w:val="left"/>
      <w:pPr>
        <w:ind w:left="6495" w:hanging="360"/>
      </w:pPr>
    </w:lvl>
    <w:lvl w:ilvl="8" w:tplc="0419001B" w:tentative="1">
      <w:start w:val="1"/>
      <w:numFmt w:val="lowerRoman"/>
      <w:lvlText w:val="%9."/>
      <w:lvlJc w:val="right"/>
      <w:pPr>
        <w:ind w:left="7215" w:hanging="180"/>
      </w:pPr>
    </w:lvl>
  </w:abstractNum>
  <w:abstractNum w:abstractNumId="2">
    <w:nsid w:val="063B37AB"/>
    <w:multiLevelType w:val="hybridMultilevel"/>
    <w:tmpl w:val="BE5A0C1A"/>
    <w:lvl w:ilvl="0" w:tplc="9A7639E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37235B"/>
    <w:multiLevelType w:val="hybridMultilevel"/>
    <w:tmpl w:val="5AB41E0A"/>
    <w:lvl w:ilvl="0" w:tplc="04090017">
      <w:start w:val="1"/>
      <w:numFmt w:val="lowerLetter"/>
      <w:lvlText w:val="%1)"/>
      <w:lvlJc w:val="left"/>
      <w:pPr>
        <w:tabs>
          <w:tab w:val="num" w:pos="1353"/>
        </w:tabs>
        <w:ind w:left="1353" w:hanging="360"/>
      </w:pPr>
    </w:lvl>
    <w:lvl w:ilvl="1" w:tplc="C8D29A46">
      <w:start w:val="30"/>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AA46D0B"/>
    <w:multiLevelType w:val="hybridMultilevel"/>
    <w:tmpl w:val="782EF34C"/>
    <w:lvl w:ilvl="0" w:tplc="70BA262A">
      <w:start w:val="1"/>
      <w:numFmt w:val="decimal"/>
      <w:lvlText w:val="%1."/>
      <w:lvlJc w:val="left"/>
      <w:pPr>
        <w:ind w:left="502" w:hanging="360"/>
      </w:pPr>
      <w:rPr>
        <w:rFonts w:cs="Times New Roman"/>
        <w:b w:val="0"/>
      </w:rPr>
    </w:lvl>
    <w:lvl w:ilvl="1" w:tplc="04190019">
      <w:start w:val="1"/>
      <w:numFmt w:val="lowerLetter"/>
      <w:lvlText w:val="%2."/>
      <w:lvlJc w:val="left"/>
      <w:pPr>
        <w:ind w:left="1222" w:hanging="360"/>
      </w:pPr>
      <w:rPr>
        <w:rFonts w:cs="Times New Roman"/>
      </w:rPr>
    </w:lvl>
    <w:lvl w:ilvl="2" w:tplc="0419001B">
      <w:start w:val="1"/>
      <w:numFmt w:val="lowerRoman"/>
      <w:lvlText w:val="%3."/>
      <w:lvlJc w:val="right"/>
      <w:pPr>
        <w:ind w:left="1942" w:hanging="180"/>
      </w:pPr>
      <w:rPr>
        <w:rFonts w:cs="Times New Roman"/>
      </w:rPr>
    </w:lvl>
    <w:lvl w:ilvl="3" w:tplc="0419000F">
      <w:start w:val="1"/>
      <w:numFmt w:val="decimal"/>
      <w:lvlText w:val="%4."/>
      <w:lvlJc w:val="left"/>
      <w:pPr>
        <w:ind w:left="2662" w:hanging="360"/>
      </w:pPr>
      <w:rPr>
        <w:rFonts w:cs="Times New Roman"/>
      </w:rPr>
    </w:lvl>
    <w:lvl w:ilvl="4" w:tplc="04190019">
      <w:start w:val="1"/>
      <w:numFmt w:val="lowerLetter"/>
      <w:lvlText w:val="%5."/>
      <w:lvlJc w:val="left"/>
      <w:pPr>
        <w:ind w:left="3382" w:hanging="360"/>
      </w:pPr>
      <w:rPr>
        <w:rFonts w:cs="Times New Roman"/>
      </w:rPr>
    </w:lvl>
    <w:lvl w:ilvl="5" w:tplc="0419001B">
      <w:start w:val="1"/>
      <w:numFmt w:val="lowerRoman"/>
      <w:lvlText w:val="%6."/>
      <w:lvlJc w:val="right"/>
      <w:pPr>
        <w:ind w:left="4102" w:hanging="180"/>
      </w:pPr>
      <w:rPr>
        <w:rFonts w:cs="Times New Roman"/>
      </w:rPr>
    </w:lvl>
    <w:lvl w:ilvl="6" w:tplc="0419000F">
      <w:start w:val="1"/>
      <w:numFmt w:val="decimal"/>
      <w:lvlText w:val="%7."/>
      <w:lvlJc w:val="left"/>
      <w:pPr>
        <w:ind w:left="4822" w:hanging="360"/>
      </w:pPr>
      <w:rPr>
        <w:rFonts w:cs="Times New Roman"/>
      </w:rPr>
    </w:lvl>
    <w:lvl w:ilvl="7" w:tplc="04190019">
      <w:start w:val="1"/>
      <w:numFmt w:val="lowerLetter"/>
      <w:lvlText w:val="%8."/>
      <w:lvlJc w:val="left"/>
      <w:pPr>
        <w:ind w:left="5542" w:hanging="360"/>
      </w:pPr>
      <w:rPr>
        <w:rFonts w:cs="Times New Roman"/>
      </w:rPr>
    </w:lvl>
    <w:lvl w:ilvl="8" w:tplc="0419001B">
      <w:start w:val="1"/>
      <w:numFmt w:val="lowerRoman"/>
      <w:lvlText w:val="%9."/>
      <w:lvlJc w:val="right"/>
      <w:pPr>
        <w:ind w:left="6262" w:hanging="180"/>
      </w:pPr>
      <w:rPr>
        <w:rFonts w:cs="Times New Roman"/>
      </w:rPr>
    </w:lvl>
  </w:abstractNum>
  <w:abstractNum w:abstractNumId="5">
    <w:nsid w:val="0B295641"/>
    <w:multiLevelType w:val="hybridMultilevel"/>
    <w:tmpl w:val="08145824"/>
    <w:lvl w:ilvl="0" w:tplc="0409000F">
      <w:start w:val="38"/>
      <w:numFmt w:val="decimal"/>
      <w:lvlText w:val="%1."/>
      <w:lvlJc w:val="left"/>
      <w:pPr>
        <w:tabs>
          <w:tab w:val="num" w:pos="720"/>
        </w:tabs>
        <w:ind w:left="720" w:hanging="360"/>
      </w:pPr>
      <w:rPr>
        <w:rFonts w:hint="default"/>
      </w:r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9661495"/>
    <w:multiLevelType w:val="multilevel"/>
    <w:tmpl w:val="A0F67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97B3E87"/>
    <w:multiLevelType w:val="hybridMultilevel"/>
    <w:tmpl w:val="F214A09A"/>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BDD199C"/>
    <w:multiLevelType w:val="multilevel"/>
    <w:tmpl w:val="7C2AC4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F1A6235"/>
    <w:multiLevelType w:val="hybridMultilevel"/>
    <w:tmpl w:val="8990FFE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223A5692"/>
    <w:multiLevelType w:val="hybridMultilevel"/>
    <w:tmpl w:val="9760AE64"/>
    <w:lvl w:ilvl="0" w:tplc="F1EA22C8">
      <w:start w:val="10"/>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59C0F56"/>
    <w:multiLevelType w:val="hybridMultilevel"/>
    <w:tmpl w:val="806AE098"/>
    <w:lvl w:ilvl="0" w:tplc="0409000F">
      <w:start w:val="1"/>
      <w:numFmt w:val="decimal"/>
      <w:lvlText w:val="%1."/>
      <w:lvlJc w:val="left"/>
      <w:pPr>
        <w:tabs>
          <w:tab w:val="num" w:pos="720"/>
        </w:tabs>
        <w:ind w:left="720" w:hanging="360"/>
      </w:pPr>
    </w:lvl>
    <w:lvl w:ilvl="1" w:tplc="04090017">
      <w:start w:val="1"/>
      <w:numFmt w:val="lowerLetter"/>
      <w:lvlText w:val="%2)"/>
      <w:lvlJc w:val="left"/>
      <w:pPr>
        <w:tabs>
          <w:tab w:val="num" w:pos="360"/>
        </w:tabs>
        <w:ind w:left="360" w:hanging="360"/>
      </w:pPr>
    </w:lvl>
    <w:lvl w:ilvl="2" w:tplc="45CAAE74">
      <w:start w:val="1"/>
      <w:numFmt w:val="lowerLetter"/>
      <w:lvlText w:val="(%3)"/>
      <w:lvlJc w:val="left"/>
      <w:pPr>
        <w:tabs>
          <w:tab w:val="num" w:pos="2340"/>
        </w:tabs>
        <w:ind w:left="2340" w:hanging="360"/>
      </w:pPr>
      <w:rPr>
        <w:rFonts w:hint="default"/>
      </w:rPr>
    </w:lvl>
    <w:lvl w:ilvl="3" w:tplc="808A96F4">
      <w:start w:val="1"/>
      <w:numFmt w:val="lowerLetter"/>
      <w:lvlText w:val="%4)"/>
      <w:lvlJc w:val="left"/>
      <w:pPr>
        <w:tabs>
          <w:tab w:val="num" w:pos="1440"/>
        </w:tabs>
        <w:ind w:left="1440" w:hanging="432"/>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5AC02F6"/>
    <w:multiLevelType w:val="hybridMultilevel"/>
    <w:tmpl w:val="777EAB6A"/>
    <w:lvl w:ilvl="0" w:tplc="04190017">
      <w:start w:val="1"/>
      <w:numFmt w:val="lowerLetter"/>
      <w:lvlText w:val="%1)"/>
      <w:lvlJc w:val="left"/>
      <w:pPr>
        <w:ind w:left="1455" w:hanging="360"/>
      </w:pPr>
    </w:lvl>
    <w:lvl w:ilvl="1" w:tplc="04190019" w:tentative="1">
      <w:start w:val="1"/>
      <w:numFmt w:val="lowerLetter"/>
      <w:lvlText w:val="%2."/>
      <w:lvlJc w:val="left"/>
      <w:pPr>
        <w:ind w:left="2175" w:hanging="360"/>
      </w:pPr>
    </w:lvl>
    <w:lvl w:ilvl="2" w:tplc="0419001B" w:tentative="1">
      <w:start w:val="1"/>
      <w:numFmt w:val="lowerRoman"/>
      <w:lvlText w:val="%3."/>
      <w:lvlJc w:val="right"/>
      <w:pPr>
        <w:ind w:left="2895" w:hanging="180"/>
      </w:pPr>
    </w:lvl>
    <w:lvl w:ilvl="3" w:tplc="0419000F" w:tentative="1">
      <w:start w:val="1"/>
      <w:numFmt w:val="decimal"/>
      <w:lvlText w:val="%4."/>
      <w:lvlJc w:val="left"/>
      <w:pPr>
        <w:ind w:left="3615" w:hanging="360"/>
      </w:pPr>
    </w:lvl>
    <w:lvl w:ilvl="4" w:tplc="04190019" w:tentative="1">
      <w:start w:val="1"/>
      <w:numFmt w:val="lowerLetter"/>
      <w:lvlText w:val="%5."/>
      <w:lvlJc w:val="left"/>
      <w:pPr>
        <w:ind w:left="4335" w:hanging="360"/>
      </w:pPr>
    </w:lvl>
    <w:lvl w:ilvl="5" w:tplc="0419001B" w:tentative="1">
      <w:start w:val="1"/>
      <w:numFmt w:val="lowerRoman"/>
      <w:lvlText w:val="%6."/>
      <w:lvlJc w:val="right"/>
      <w:pPr>
        <w:ind w:left="5055" w:hanging="180"/>
      </w:pPr>
    </w:lvl>
    <w:lvl w:ilvl="6" w:tplc="0419000F" w:tentative="1">
      <w:start w:val="1"/>
      <w:numFmt w:val="decimal"/>
      <w:lvlText w:val="%7."/>
      <w:lvlJc w:val="left"/>
      <w:pPr>
        <w:ind w:left="5775" w:hanging="360"/>
      </w:pPr>
    </w:lvl>
    <w:lvl w:ilvl="7" w:tplc="04190019" w:tentative="1">
      <w:start w:val="1"/>
      <w:numFmt w:val="lowerLetter"/>
      <w:lvlText w:val="%8."/>
      <w:lvlJc w:val="left"/>
      <w:pPr>
        <w:ind w:left="6495" w:hanging="360"/>
      </w:pPr>
    </w:lvl>
    <w:lvl w:ilvl="8" w:tplc="0419001B" w:tentative="1">
      <w:start w:val="1"/>
      <w:numFmt w:val="lowerRoman"/>
      <w:lvlText w:val="%9."/>
      <w:lvlJc w:val="right"/>
      <w:pPr>
        <w:ind w:left="7215" w:hanging="180"/>
      </w:pPr>
    </w:lvl>
  </w:abstractNum>
  <w:abstractNum w:abstractNumId="13">
    <w:nsid w:val="273134C0"/>
    <w:multiLevelType w:val="hybridMultilevel"/>
    <w:tmpl w:val="AE02F312"/>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7732770"/>
    <w:multiLevelType w:val="hybridMultilevel"/>
    <w:tmpl w:val="3CA029AE"/>
    <w:lvl w:ilvl="0" w:tplc="72F4722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2849432E"/>
    <w:multiLevelType w:val="multilevel"/>
    <w:tmpl w:val="14404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9304528"/>
    <w:multiLevelType w:val="hybridMultilevel"/>
    <w:tmpl w:val="82D4A448"/>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7">
    <w:nsid w:val="2A8850E1"/>
    <w:multiLevelType w:val="hybridMultilevel"/>
    <w:tmpl w:val="0F047F4E"/>
    <w:lvl w:ilvl="0" w:tplc="04190017">
      <w:start w:val="1"/>
      <w:numFmt w:val="lowerLetter"/>
      <w:lvlText w:val="%1)"/>
      <w:lvlJc w:val="left"/>
      <w:pPr>
        <w:ind w:left="1455" w:hanging="360"/>
      </w:pPr>
    </w:lvl>
    <w:lvl w:ilvl="1" w:tplc="04190019" w:tentative="1">
      <w:start w:val="1"/>
      <w:numFmt w:val="lowerLetter"/>
      <w:lvlText w:val="%2."/>
      <w:lvlJc w:val="left"/>
      <w:pPr>
        <w:ind w:left="2175" w:hanging="360"/>
      </w:pPr>
    </w:lvl>
    <w:lvl w:ilvl="2" w:tplc="0419001B" w:tentative="1">
      <w:start w:val="1"/>
      <w:numFmt w:val="lowerRoman"/>
      <w:lvlText w:val="%3."/>
      <w:lvlJc w:val="right"/>
      <w:pPr>
        <w:ind w:left="2895" w:hanging="180"/>
      </w:pPr>
    </w:lvl>
    <w:lvl w:ilvl="3" w:tplc="0419000F" w:tentative="1">
      <w:start w:val="1"/>
      <w:numFmt w:val="decimal"/>
      <w:lvlText w:val="%4."/>
      <w:lvlJc w:val="left"/>
      <w:pPr>
        <w:ind w:left="3615" w:hanging="360"/>
      </w:pPr>
    </w:lvl>
    <w:lvl w:ilvl="4" w:tplc="04190019" w:tentative="1">
      <w:start w:val="1"/>
      <w:numFmt w:val="lowerLetter"/>
      <w:lvlText w:val="%5."/>
      <w:lvlJc w:val="left"/>
      <w:pPr>
        <w:ind w:left="4335" w:hanging="360"/>
      </w:pPr>
    </w:lvl>
    <w:lvl w:ilvl="5" w:tplc="0419001B" w:tentative="1">
      <w:start w:val="1"/>
      <w:numFmt w:val="lowerRoman"/>
      <w:lvlText w:val="%6."/>
      <w:lvlJc w:val="right"/>
      <w:pPr>
        <w:ind w:left="5055" w:hanging="180"/>
      </w:pPr>
    </w:lvl>
    <w:lvl w:ilvl="6" w:tplc="0419000F" w:tentative="1">
      <w:start w:val="1"/>
      <w:numFmt w:val="decimal"/>
      <w:lvlText w:val="%7."/>
      <w:lvlJc w:val="left"/>
      <w:pPr>
        <w:ind w:left="5775" w:hanging="360"/>
      </w:pPr>
    </w:lvl>
    <w:lvl w:ilvl="7" w:tplc="04190019" w:tentative="1">
      <w:start w:val="1"/>
      <w:numFmt w:val="lowerLetter"/>
      <w:lvlText w:val="%8."/>
      <w:lvlJc w:val="left"/>
      <w:pPr>
        <w:ind w:left="6495" w:hanging="360"/>
      </w:pPr>
    </w:lvl>
    <w:lvl w:ilvl="8" w:tplc="0419001B" w:tentative="1">
      <w:start w:val="1"/>
      <w:numFmt w:val="lowerRoman"/>
      <w:lvlText w:val="%9."/>
      <w:lvlJc w:val="right"/>
      <w:pPr>
        <w:ind w:left="7215" w:hanging="180"/>
      </w:pPr>
    </w:lvl>
  </w:abstractNum>
  <w:abstractNum w:abstractNumId="18">
    <w:nsid w:val="2C8A536C"/>
    <w:multiLevelType w:val="multilevel"/>
    <w:tmpl w:val="5588A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E757DBF"/>
    <w:multiLevelType w:val="multilevel"/>
    <w:tmpl w:val="A3F69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5A116B7"/>
    <w:multiLevelType w:val="hybridMultilevel"/>
    <w:tmpl w:val="5AA87910"/>
    <w:lvl w:ilvl="0" w:tplc="04190017">
      <w:start w:val="1"/>
      <w:numFmt w:val="lowerLetter"/>
      <w:lvlText w:val="%1)"/>
      <w:lvlJc w:val="left"/>
      <w:pPr>
        <w:ind w:left="752" w:hanging="360"/>
      </w:pPr>
    </w:lvl>
    <w:lvl w:ilvl="1" w:tplc="04190019" w:tentative="1">
      <w:start w:val="1"/>
      <w:numFmt w:val="lowerLetter"/>
      <w:lvlText w:val="%2."/>
      <w:lvlJc w:val="left"/>
      <w:pPr>
        <w:ind w:left="1472" w:hanging="360"/>
      </w:pPr>
    </w:lvl>
    <w:lvl w:ilvl="2" w:tplc="0419001B" w:tentative="1">
      <w:start w:val="1"/>
      <w:numFmt w:val="lowerRoman"/>
      <w:lvlText w:val="%3."/>
      <w:lvlJc w:val="right"/>
      <w:pPr>
        <w:ind w:left="2192" w:hanging="180"/>
      </w:pPr>
    </w:lvl>
    <w:lvl w:ilvl="3" w:tplc="0419000F" w:tentative="1">
      <w:start w:val="1"/>
      <w:numFmt w:val="decimal"/>
      <w:lvlText w:val="%4."/>
      <w:lvlJc w:val="left"/>
      <w:pPr>
        <w:ind w:left="2912" w:hanging="360"/>
      </w:pPr>
    </w:lvl>
    <w:lvl w:ilvl="4" w:tplc="04190019" w:tentative="1">
      <w:start w:val="1"/>
      <w:numFmt w:val="lowerLetter"/>
      <w:lvlText w:val="%5."/>
      <w:lvlJc w:val="left"/>
      <w:pPr>
        <w:ind w:left="3632" w:hanging="360"/>
      </w:pPr>
    </w:lvl>
    <w:lvl w:ilvl="5" w:tplc="0419001B" w:tentative="1">
      <w:start w:val="1"/>
      <w:numFmt w:val="lowerRoman"/>
      <w:lvlText w:val="%6."/>
      <w:lvlJc w:val="right"/>
      <w:pPr>
        <w:ind w:left="4352" w:hanging="180"/>
      </w:pPr>
    </w:lvl>
    <w:lvl w:ilvl="6" w:tplc="0419000F" w:tentative="1">
      <w:start w:val="1"/>
      <w:numFmt w:val="decimal"/>
      <w:lvlText w:val="%7."/>
      <w:lvlJc w:val="left"/>
      <w:pPr>
        <w:ind w:left="5072" w:hanging="360"/>
      </w:pPr>
    </w:lvl>
    <w:lvl w:ilvl="7" w:tplc="04190019" w:tentative="1">
      <w:start w:val="1"/>
      <w:numFmt w:val="lowerLetter"/>
      <w:lvlText w:val="%8."/>
      <w:lvlJc w:val="left"/>
      <w:pPr>
        <w:ind w:left="5792" w:hanging="360"/>
      </w:pPr>
    </w:lvl>
    <w:lvl w:ilvl="8" w:tplc="0419001B" w:tentative="1">
      <w:start w:val="1"/>
      <w:numFmt w:val="lowerRoman"/>
      <w:lvlText w:val="%9."/>
      <w:lvlJc w:val="right"/>
      <w:pPr>
        <w:ind w:left="6512" w:hanging="180"/>
      </w:pPr>
    </w:lvl>
  </w:abstractNum>
  <w:abstractNum w:abstractNumId="21">
    <w:nsid w:val="37AC7C78"/>
    <w:multiLevelType w:val="hybridMultilevel"/>
    <w:tmpl w:val="91841568"/>
    <w:lvl w:ilvl="0" w:tplc="04190017">
      <w:start w:val="1"/>
      <w:numFmt w:val="lowerLetter"/>
      <w:lvlText w:val="%1)"/>
      <w:lvlJc w:val="left"/>
      <w:pPr>
        <w:ind w:left="1455" w:hanging="360"/>
      </w:pPr>
    </w:lvl>
    <w:lvl w:ilvl="1" w:tplc="04190019" w:tentative="1">
      <w:start w:val="1"/>
      <w:numFmt w:val="lowerLetter"/>
      <w:lvlText w:val="%2."/>
      <w:lvlJc w:val="left"/>
      <w:pPr>
        <w:ind w:left="2175" w:hanging="360"/>
      </w:pPr>
    </w:lvl>
    <w:lvl w:ilvl="2" w:tplc="0419001B" w:tentative="1">
      <w:start w:val="1"/>
      <w:numFmt w:val="lowerRoman"/>
      <w:lvlText w:val="%3."/>
      <w:lvlJc w:val="right"/>
      <w:pPr>
        <w:ind w:left="2895" w:hanging="180"/>
      </w:pPr>
    </w:lvl>
    <w:lvl w:ilvl="3" w:tplc="0419000F" w:tentative="1">
      <w:start w:val="1"/>
      <w:numFmt w:val="decimal"/>
      <w:lvlText w:val="%4."/>
      <w:lvlJc w:val="left"/>
      <w:pPr>
        <w:ind w:left="3615" w:hanging="360"/>
      </w:pPr>
    </w:lvl>
    <w:lvl w:ilvl="4" w:tplc="04190019" w:tentative="1">
      <w:start w:val="1"/>
      <w:numFmt w:val="lowerLetter"/>
      <w:lvlText w:val="%5."/>
      <w:lvlJc w:val="left"/>
      <w:pPr>
        <w:ind w:left="4335" w:hanging="360"/>
      </w:pPr>
    </w:lvl>
    <w:lvl w:ilvl="5" w:tplc="0419001B" w:tentative="1">
      <w:start w:val="1"/>
      <w:numFmt w:val="lowerRoman"/>
      <w:lvlText w:val="%6."/>
      <w:lvlJc w:val="right"/>
      <w:pPr>
        <w:ind w:left="5055" w:hanging="180"/>
      </w:pPr>
    </w:lvl>
    <w:lvl w:ilvl="6" w:tplc="0419000F" w:tentative="1">
      <w:start w:val="1"/>
      <w:numFmt w:val="decimal"/>
      <w:lvlText w:val="%7."/>
      <w:lvlJc w:val="left"/>
      <w:pPr>
        <w:ind w:left="5775" w:hanging="360"/>
      </w:pPr>
    </w:lvl>
    <w:lvl w:ilvl="7" w:tplc="04190019" w:tentative="1">
      <w:start w:val="1"/>
      <w:numFmt w:val="lowerLetter"/>
      <w:lvlText w:val="%8."/>
      <w:lvlJc w:val="left"/>
      <w:pPr>
        <w:ind w:left="6495" w:hanging="360"/>
      </w:pPr>
    </w:lvl>
    <w:lvl w:ilvl="8" w:tplc="0419001B" w:tentative="1">
      <w:start w:val="1"/>
      <w:numFmt w:val="lowerRoman"/>
      <w:lvlText w:val="%9."/>
      <w:lvlJc w:val="right"/>
      <w:pPr>
        <w:ind w:left="7215" w:hanging="180"/>
      </w:pPr>
    </w:lvl>
  </w:abstractNum>
  <w:abstractNum w:abstractNumId="22">
    <w:nsid w:val="38D32BAF"/>
    <w:multiLevelType w:val="hybridMultilevel"/>
    <w:tmpl w:val="9682A51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A823C7D"/>
    <w:multiLevelType w:val="hybridMultilevel"/>
    <w:tmpl w:val="ABD22D28"/>
    <w:lvl w:ilvl="0" w:tplc="04190017">
      <w:start w:val="1"/>
      <w:numFmt w:val="lowerLetter"/>
      <w:lvlText w:val="%1)"/>
      <w:lvlJc w:val="left"/>
      <w:pPr>
        <w:ind w:left="1455" w:hanging="360"/>
      </w:pPr>
    </w:lvl>
    <w:lvl w:ilvl="1" w:tplc="04190019" w:tentative="1">
      <w:start w:val="1"/>
      <w:numFmt w:val="lowerLetter"/>
      <w:lvlText w:val="%2."/>
      <w:lvlJc w:val="left"/>
      <w:pPr>
        <w:ind w:left="2175" w:hanging="360"/>
      </w:pPr>
    </w:lvl>
    <w:lvl w:ilvl="2" w:tplc="0419001B" w:tentative="1">
      <w:start w:val="1"/>
      <w:numFmt w:val="lowerRoman"/>
      <w:lvlText w:val="%3."/>
      <w:lvlJc w:val="right"/>
      <w:pPr>
        <w:ind w:left="2895" w:hanging="180"/>
      </w:pPr>
    </w:lvl>
    <w:lvl w:ilvl="3" w:tplc="0419000F" w:tentative="1">
      <w:start w:val="1"/>
      <w:numFmt w:val="decimal"/>
      <w:lvlText w:val="%4."/>
      <w:lvlJc w:val="left"/>
      <w:pPr>
        <w:ind w:left="3615" w:hanging="360"/>
      </w:pPr>
    </w:lvl>
    <w:lvl w:ilvl="4" w:tplc="04190019" w:tentative="1">
      <w:start w:val="1"/>
      <w:numFmt w:val="lowerLetter"/>
      <w:lvlText w:val="%5."/>
      <w:lvlJc w:val="left"/>
      <w:pPr>
        <w:ind w:left="4335" w:hanging="360"/>
      </w:pPr>
    </w:lvl>
    <w:lvl w:ilvl="5" w:tplc="0419001B" w:tentative="1">
      <w:start w:val="1"/>
      <w:numFmt w:val="lowerRoman"/>
      <w:lvlText w:val="%6."/>
      <w:lvlJc w:val="right"/>
      <w:pPr>
        <w:ind w:left="5055" w:hanging="180"/>
      </w:pPr>
    </w:lvl>
    <w:lvl w:ilvl="6" w:tplc="0419000F" w:tentative="1">
      <w:start w:val="1"/>
      <w:numFmt w:val="decimal"/>
      <w:lvlText w:val="%7."/>
      <w:lvlJc w:val="left"/>
      <w:pPr>
        <w:ind w:left="5775" w:hanging="360"/>
      </w:pPr>
    </w:lvl>
    <w:lvl w:ilvl="7" w:tplc="04190019" w:tentative="1">
      <w:start w:val="1"/>
      <w:numFmt w:val="lowerLetter"/>
      <w:lvlText w:val="%8."/>
      <w:lvlJc w:val="left"/>
      <w:pPr>
        <w:ind w:left="6495" w:hanging="360"/>
      </w:pPr>
    </w:lvl>
    <w:lvl w:ilvl="8" w:tplc="0419001B" w:tentative="1">
      <w:start w:val="1"/>
      <w:numFmt w:val="lowerRoman"/>
      <w:lvlText w:val="%9."/>
      <w:lvlJc w:val="right"/>
      <w:pPr>
        <w:ind w:left="7215" w:hanging="180"/>
      </w:pPr>
    </w:lvl>
  </w:abstractNum>
  <w:abstractNum w:abstractNumId="24">
    <w:nsid w:val="3C0C631B"/>
    <w:multiLevelType w:val="hybridMultilevel"/>
    <w:tmpl w:val="174E548E"/>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29A63096">
      <w:start w:val="8"/>
      <w:numFmt w:val="decimal"/>
      <w:lvlText w:val="%3."/>
      <w:lvlJc w:val="left"/>
      <w:pPr>
        <w:tabs>
          <w:tab w:val="num" w:pos="360"/>
        </w:tabs>
        <w:ind w:left="360" w:hanging="360"/>
      </w:pPr>
      <w:rPr>
        <w:rFonts w:hint="default"/>
      </w:rPr>
    </w:lvl>
    <w:lvl w:ilvl="3" w:tplc="04090017">
      <w:start w:val="1"/>
      <w:numFmt w:val="lowerLetter"/>
      <w:lvlText w:val="%4)"/>
      <w:lvlJc w:val="left"/>
      <w:pPr>
        <w:tabs>
          <w:tab w:val="num" w:pos="1353"/>
        </w:tabs>
        <w:ind w:left="1353"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2BA0E9B"/>
    <w:multiLevelType w:val="hybridMultilevel"/>
    <w:tmpl w:val="82D4A448"/>
    <w:lvl w:ilvl="0" w:tplc="0419000F">
      <w:start w:val="1"/>
      <w:numFmt w:val="decimal"/>
      <w:lvlText w:val="%1."/>
      <w:lvlJc w:val="left"/>
      <w:pPr>
        <w:ind w:left="1070" w:hanging="360"/>
      </w:pPr>
      <w:rPr>
        <w:rFonts w:cs="Times New Roman"/>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26">
    <w:nsid w:val="44CA388B"/>
    <w:multiLevelType w:val="hybridMultilevel"/>
    <w:tmpl w:val="4AD658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D4A550C"/>
    <w:multiLevelType w:val="multilevel"/>
    <w:tmpl w:val="F3ACB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9875616"/>
    <w:multiLevelType w:val="hybridMultilevel"/>
    <w:tmpl w:val="BA80625A"/>
    <w:lvl w:ilvl="0" w:tplc="04190017">
      <w:start w:val="1"/>
      <w:numFmt w:val="lowerLetter"/>
      <w:lvlText w:val="%1)"/>
      <w:lvlJc w:val="left"/>
      <w:pPr>
        <w:ind w:left="1455" w:hanging="360"/>
      </w:pPr>
    </w:lvl>
    <w:lvl w:ilvl="1" w:tplc="04190019" w:tentative="1">
      <w:start w:val="1"/>
      <w:numFmt w:val="lowerLetter"/>
      <w:lvlText w:val="%2."/>
      <w:lvlJc w:val="left"/>
      <w:pPr>
        <w:ind w:left="2175" w:hanging="360"/>
      </w:pPr>
    </w:lvl>
    <w:lvl w:ilvl="2" w:tplc="0419001B" w:tentative="1">
      <w:start w:val="1"/>
      <w:numFmt w:val="lowerRoman"/>
      <w:lvlText w:val="%3."/>
      <w:lvlJc w:val="right"/>
      <w:pPr>
        <w:ind w:left="2895" w:hanging="180"/>
      </w:pPr>
    </w:lvl>
    <w:lvl w:ilvl="3" w:tplc="0419000F" w:tentative="1">
      <w:start w:val="1"/>
      <w:numFmt w:val="decimal"/>
      <w:lvlText w:val="%4."/>
      <w:lvlJc w:val="left"/>
      <w:pPr>
        <w:ind w:left="3615" w:hanging="360"/>
      </w:pPr>
    </w:lvl>
    <w:lvl w:ilvl="4" w:tplc="04190019" w:tentative="1">
      <w:start w:val="1"/>
      <w:numFmt w:val="lowerLetter"/>
      <w:lvlText w:val="%5."/>
      <w:lvlJc w:val="left"/>
      <w:pPr>
        <w:ind w:left="4335" w:hanging="360"/>
      </w:pPr>
    </w:lvl>
    <w:lvl w:ilvl="5" w:tplc="0419001B" w:tentative="1">
      <w:start w:val="1"/>
      <w:numFmt w:val="lowerRoman"/>
      <w:lvlText w:val="%6."/>
      <w:lvlJc w:val="right"/>
      <w:pPr>
        <w:ind w:left="5055" w:hanging="180"/>
      </w:pPr>
    </w:lvl>
    <w:lvl w:ilvl="6" w:tplc="0419000F" w:tentative="1">
      <w:start w:val="1"/>
      <w:numFmt w:val="decimal"/>
      <w:lvlText w:val="%7."/>
      <w:lvlJc w:val="left"/>
      <w:pPr>
        <w:ind w:left="5775" w:hanging="360"/>
      </w:pPr>
    </w:lvl>
    <w:lvl w:ilvl="7" w:tplc="04190019" w:tentative="1">
      <w:start w:val="1"/>
      <w:numFmt w:val="lowerLetter"/>
      <w:lvlText w:val="%8."/>
      <w:lvlJc w:val="left"/>
      <w:pPr>
        <w:ind w:left="6495" w:hanging="360"/>
      </w:pPr>
    </w:lvl>
    <w:lvl w:ilvl="8" w:tplc="0419001B" w:tentative="1">
      <w:start w:val="1"/>
      <w:numFmt w:val="lowerRoman"/>
      <w:lvlText w:val="%9."/>
      <w:lvlJc w:val="right"/>
      <w:pPr>
        <w:ind w:left="7215" w:hanging="180"/>
      </w:pPr>
    </w:lvl>
  </w:abstractNum>
  <w:abstractNum w:abstractNumId="29">
    <w:nsid w:val="59A71196"/>
    <w:multiLevelType w:val="hybridMultilevel"/>
    <w:tmpl w:val="BDC4B682"/>
    <w:lvl w:ilvl="0" w:tplc="04190017">
      <w:start w:val="1"/>
      <w:numFmt w:val="lowerLetter"/>
      <w:lvlText w:val="%1)"/>
      <w:lvlJc w:val="left"/>
      <w:pPr>
        <w:ind w:left="1455" w:hanging="360"/>
      </w:pPr>
    </w:lvl>
    <w:lvl w:ilvl="1" w:tplc="04190019" w:tentative="1">
      <w:start w:val="1"/>
      <w:numFmt w:val="lowerLetter"/>
      <w:lvlText w:val="%2."/>
      <w:lvlJc w:val="left"/>
      <w:pPr>
        <w:ind w:left="2175" w:hanging="360"/>
      </w:pPr>
    </w:lvl>
    <w:lvl w:ilvl="2" w:tplc="0419001B" w:tentative="1">
      <w:start w:val="1"/>
      <w:numFmt w:val="lowerRoman"/>
      <w:lvlText w:val="%3."/>
      <w:lvlJc w:val="right"/>
      <w:pPr>
        <w:ind w:left="2895" w:hanging="180"/>
      </w:pPr>
    </w:lvl>
    <w:lvl w:ilvl="3" w:tplc="0419000F" w:tentative="1">
      <w:start w:val="1"/>
      <w:numFmt w:val="decimal"/>
      <w:lvlText w:val="%4."/>
      <w:lvlJc w:val="left"/>
      <w:pPr>
        <w:ind w:left="3615" w:hanging="360"/>
      </w:pPr>
    </w:lvl>
    <w:lvl w:ilvl="4" w:tplc="04190019" w:tentative="1">
      <w:start w:val="1"/>
      <w:numFmt w:val="lowerLetter"/>
      <w:lvlText w:val="%5."/>
      <w:lvlJc w:val="left"/>
      <w:pPr>
        <w:ind w:left="4335" w:hanging="360"/>
      </w:pPr>
    </w:lvl>
    <w:lvl w:ilvl="5" w:tplc="0419001B" w:tentative="1">
      <w:start w:val="1"/>
      <w:numFmt w:val="lowerRoman"/>
      <w:lvlText w:val="%6."/>
      <w:lvlJc w:val="right"/>
      <w:pPr>
        <w:ind w:left="5055" w:hanging="180"/>
      </w:pPr>
    </w:lvl>
    <w:lvl w:ilvl="6" w:tplc="0419000F" w:tentative="1">
      <w:start w:val="1"/>
      <w:numFmt w:val="decimal"/>
      <w:lvlText w:val="%7."/>
      <w:lvlJc w:val="left"/>
      <w:pPr>
        <w:ind w:left="5775" w:hanging="360"/>
      </w:pPr>
    </w:lvl>
    <w:lvl w:ilvl="7" w:tplc="04190019" w:tentative="1">
      <w:start w:val="1"/>
      <w:numFmt w:val="lowerLetter"/>
      <w:lvlText w:val="%8."/>
      <w:lvlJc w:val="left"/>
      <w:pPr>
        <w:ind w:left="6495" w:hanging="360"/>
      </w:pPr>
    </w:lvl>
    <w:lvl w:ilvl="8" w:tplc="0419001B" w:tentative="1">
      <w:start w:val="1"/>
      <w:numFmt w:val="lowerRoman"/>
      <w:lvlText w:val="%9."/>
      <w:lvlJc w:val="right"/>
      <w:pPr>
        <w:ind w:left="7215" w:hanging="180"/>
      </w:pPr>
    </w:lvl>
  </w:abstractNum>
  <w:abstractNum w:abstractNumId="30">
    <w:nsid w:val="59E326A8"/>
    <w:multiLevelType w:val="hybridMultilevel"/>
    <w:tmpl w:val="7FA430D8"/>
    <w:lvl w:ilvl="0" w:tplc="04090017">
      <w:start w:val="1"/>
      <w:numFmt w:val="lowerLetter"/>
      <w:lvlText w:val="%1)"/>
      <w:lvlJc w:val="left"/>
      <w:pPr>
        <w:tabs>
          <w:tab w:val="num" w:pos="1353"/>
        </w:tabs>
        <w:ind w:left="1353" w:hanging="360"/>
      </w:pPr>
    </w:lvl>
    <w:lvl w:ilvl="1" w:tplc="5B820AF8">
      <w:start w:val="23"/>
      <w:numFmt w:val="decimal"/>
      <w:lvlText w:val="%2."/>
      <w:lvlJc w:val="left"/>
      <w:pPr>
        <w:tabs>
          <w:tab w:val="num" w:pos="420"/>
        </w:tabs>
        <w:ind w:left="420" w:hanging="420"/>
      </w:pPr>
      <w:rPr>
        <w:rFonts w:ascii="Times New Roman" w:hAnsi="Times New Roman" w:cs="Times New Roman" w:hint="default"/>
        <w:b w:val="0"/>
      </w:rPr>
    </w:lvl>
    <w:lvl w:ilvl="2" w:tplc="0409001B">
      <w:start w:val="1"/>
      <w:numFmt w:val="lowerLetter"/>
      <w:lvlText w:val="%3)"/>
      <w:lvlJc w:val="left"/>
      <w:pPr>
        <w:tabs>
          <w:tab w:val="num" w:pos="1495"/>
        </w:tabs>
        <w:ind w:left="1495" w:hanging="36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D6D5D4B"/>
    <w:multiLevelType w:val="hybridMultilevel"/>
    <w:tmpl w:val="FB06BAD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8E855A0"/>
    <w:multiLevelType w:val="hybridMultilevel"/>
    <w:tmpl w:val="3CA029AE"/>
    <w:lvl w:ilvl="0" w:tplc="72F4722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6917680D"/>
    <w:multiLevelType w:val="hybridMultilevel"/>
    <w:tmpl w:val="13863F9A"/>
    <w:lvl w:ilvl="0" w:tplc="04190017">
      <w:start w:val="1"/>
      <w:numFmt w:val="lowerLetter"/>
      <w:lvlText w:val="%1)"/>
      <w:lvlJc w:val="left"/>
      <w:pPr>
        <w:ind w:left="1455" w:hanging="360"/>
      </w:pPr>
    </w:lvl>
    <w:lvl w:ilvl="1" w:tplc="04190019" w:tentative="1">
      <w:start w:val="1"/>
      <w:numFmt w:val="lowerLetter"/>
      <w:lvlText w:val="%2."/>
      <w:lvlJc w:val="left"/>
      <w:pPr>
        <w:ind w:left="2175" w:hanging="360"/>
      </w:pPr>
    </w:lvl>
    <w:lvl w:ilvl="2" w:tplc="0419001B" w:tentative="1">
      <w:start w:val="1"/>
      <w:numFmt w:val="lowerRoman"/>
      <w:lvlText w:val="%3."/>
      <w:lvlJc w:val="right"/>
      <w:pPr>
        <w:ind w:left="2895" w:hanging="180"/>
      </w:pPr>
    </w:lvl>
    <w:lvl w:ilvl="3" w:tplc="0419000F" w:tentative="1">
      <w:start w:val="1"/>
      <w:numFmt w:val="decimal"/>
      <w:lvlText w:val="%4."/>
      <w:lvlJc w:val="left"/>
      <w:pPr>
        <w:ind w:left="3615" w:hanging="360"/>
      </w:pPr>
    </w:lvl>
    <w:lvl w:ilvl="4" w:tplc="04190019" w:tentative="1">
      <w:start w:val="1"/>
      <w:numFmt w:val="lowerLetter"/>
      <w:lvlText w:val="%5."/>
      <w:lvlJc w:val="left"/>
      <w:pPr>
        <w:ind w:left="4335" w:hanging="360"/>
      </w:pPr>
    </w:lvl>
    <w:lvl w:ilvl="5" w:tplc="0419001B" w:tentative="1">
      <w:start w:val="1"/>
      <w:numFmt w:val="lowerRoman"/>
      <w:lvlText w:val="%6."/>
      <w:lvlJc w:val="right"/>
      <w:pPr>
        <w:ind w:left="5055" w:hanging="180"/>
      </w:pPr>
    </w:lvl>
    <w:lvl w:ilvl="6" w:tplc="0419000F" w:tentative="1">
      <w:start w:val="1"/>
      <w:numFmt w:val="decimal"/>
      <w:lvlText w:val="%7."/>
      <w:lvlJc w:val="left"/>
      <w:pPr>
        <w:ind w:left="5775" w:hanging="360"/>
      </w:pPr>
    </w:lvl>
    <w:lvl w:ilvl="7" w:tplc="04190019" w:tentative="1">
      <w:start w:val="1"/>
      <w:numFmt w:val="lowerLetter"/>
      <w:lvlText w:val="%8."/>
      <w:lvlJc w:val="left"/>
      <w:pPr>
        <w:ind w:left="6495" w:hanging="360"/>
      </w:pPr>
    </w:lvl>
    <w:lvl w:ilvl="8" w:tplc="0419001B" w:tentative="1">
      <w:start w:val="1"/>
      <w:numFmt w:val="lowerRoman"/>
      <w:lvlText w:val="%9."/>
      <w:lvlJc w:val="right"/>
      <w:pPr>
        <w:ind w:left="7215" w:hanging="180"/>
      </w:pPr>
    </w:lvl>
  </w:abstractNum>
  <w:abstractNum w:abstractNumId="34">
    <w:nsid w:val="69B63BEB"/>
    <w:multiLevelType w:val="hybridMultilevel"/>
    <w:tmpl w:val="C332D5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CAD7D4C"/>
    <w:multiLevelType w:val="hybridMultilevel"/>
    <w:tmpl w:val="EF9E2E84"/>
    <w:lvl w:ilvl="0" w:tplc="04090017">
      <w:start w:val="1"/>
      <w:numFmt w:val="lowerLetter"/>
      <w:lvlText w:val="%1)"/>
      <w:lvlJc w:val="left"/>
      <w:pPr>
        <w:tabs>
          <w:tab w:val="num" w:pos="1353"/>
        </w:tabs>
        <w:ind w:left="1353" w:hanging="360"/>
      </w:pPr>
    </w:lvl>
    <w:lvl w:ilvl="1" w:tplc="410CB30C">
      <w:start w:val="1"/>
      <w:numFmt w:val="lowerLetter"/>
      <w:lvlText w:val="(%2)"/>
      <w:lvlJc w:val="left"/>
      <w:pPr>
        <w:tabs>
          <w:tab w:val="num" w:pos="2103"/>
        </w:tabs>
        <w:ind w:left="2103" w:hanging="390"/>
      </w:pPr>
      <w:rPr>
        <w:rFonts w:hint="default"/>
      </w:rPr>
    </w:lvl>
    <w:lvl w:ilvl="2" w:tplc="0409001B" w:tentative="1">
      <w:start w:val="1"/>
      <w:numFmt w:val="lowerRoman"/>
      <w:lvlText w:val="%3."/>
      <w:lvlJc w:val="right"/>
      <w:pPr>
        <w:tabs>
          <w:tab w:val="num" w:pos="2793"/>
        </w:tabs>
        <w:ind w:left="2793" w:hanging="180"/>
      </w:pPr>
    </w:lvl>
    <w:lvl w:ilvl="3" w:tplc="0409000F" w:tentative="1">
      <w:start w:val="1"/>
      <w:numFmt w:val="decimal"/>
      <w:lvlText w:val="%4."/>
      <w:lvlJc w:val="left"/>
      <w:pPr>
        <w:tabs>
          <w:tab w:val="num" w:pos="3513"/>
        </w:tabs>
        <w:ind w:left="3513" w:hanging="360"/>
      </w:pPr>
    </w:lvl>
    <w:lvl w:ilvl="4" w:tplc="04090019" w:tentative="1">
      <w:start w:val="1"/>
      <w:numFmt w:val="lowerLetter"/>
      <w:lvlText w:val="%5."/>
      <w:lvlJc w:val="left"/>
      <w:pPr>
        <w:tabs>
          <w:tab w:val="num" w:pos="4233"/>
        </w:tabs>
        <w:ind w:left="4233" w:hanging="360"/>
      </w:pPr>
    </w:lvl>
    <w:lvl w:ilvl="5" w:tplc="0409001B" w:tentative="1">
      <w:start w:val="1"/>
      <w:numFmt w:val="lowerRoman"/>
      <w:lvlText w:val="%6."/>
      <w:lvlJc w:val="right"/>
      <w:pPr>
        <w:tabs>
          <w:tab w:val="num" w:pos="4953"/>
        </w:tabs>
        <w:ind w:left="4953" w:hanging="180"/>
      </w:pPr>
    </w:lvl>
    <w:lvl w:ilvl="6" w:tplc="0409000F" w:tentative="1">
      <w:start w:val="1"/>
      <w:numFmt w:val="decimal"/>
      <w:lvlText w:val="%7."/>
      <w:lvlJc w:val="left"/>
      <w:pPr>
        <w:tabs>
          <w:tab w:val="num" w:pos="5673"/>
        </w:tabs>
        <w:ind w:left="5673" w:hanging="360"/>
      </w:pPr>
    </w:lvl>
    <w:lvl w:ilvl="7" w:tplc="04090019" w:tentative="1">
      <w:start w:val="1"/>
      <w:numFmt w:val="lowerLetter"/>
      <w:lvlText w:val="%8."/>
      <w:lvlJc w:val="left"/>
      <w:pPr>
        <w:tabs>
          <w:tab w:val="num" w:pos="6393"/>
        </w:tabs>
        <w:ind w:left="6393" w:hanging="360"/>
      </w:pPr>
    </w:lvl>
    <w:lvl w:ilvl="8" w:tplc="0409001B" w:tentative="1">
      <w:start w:val="1"/>
      <w:numFmt w:val="lowerRoman"/>
      <w:lvlText w:val="%9."/>
      <w:lvlJc w:val="right"/>
      <w:pPr>
        <w:tabs>
          <w:tab w:val="num" w:pos="7113"/>
        </w:tabs>
        <w:ind w:left="7113" w:hanging="180"/>
      </w:pPr>
    </w:lvl>
  </w:abstractNum>
  <w:abstractNum w:abstractNumId="36">
    <w:nsid w:val="733C0A50"/>
    <w:multiLevelType w:val="multilevel"/>
    <w:tmpl w:val="97D2C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A8B7896"/>
    <w:multiLevelType w:val="hybridMultilevel"/>
    <w:tmpl w:val="E9283AF0"/>
    <w:lvl w:ilvl="0" w:tplc="04190017">
      <w:start w:val="1"/>
      <w:numFmt w:val="lowerLetter"/>
      <w:lvlText w:val="%1)"/>
      <w:lvlJc w:val="left"/>
      <w:pPr>
        <w:ind w:left="1455" w:hanging="360"/>
      </w:pPr>
    </w:lvl>
    <w:lvl w:ilvl="1" w:tplc="04190019" w:tentative="1">
      <w:start w:val="1"/>
      <w:numFmt w:val="lowerLetter"/>
      <w:lvlText w:val="%2."/>
      <w:lvlJc w:val="left"/>
      <w:pPr>
        <w:ind w:left="2175" w:hanging="360"/>
      </w:pPr>
    </w:lvl>
    <w:lvl w:ilvl="2" w:tplc="0419001B" w:tentative="1">
      <w:start w:val="1"/>
      <w:numFmt w:val="lowerRoman"/>
      <w:lvlText w:val="%3."/>
      <w:lvlJc w:val="right"/>
      <w:pPr>
        <w:ind w:left="2895" w:hanging="180"/>
      </w:pPr>
    </w:lvl>
    <w:lvl w:ilvl="3" w:tplc="0419000F" w:tentative="1">
      <w:start w:val="1"/>
      <w:numFmt w:val="decimal"/>
      <w:lvlText w:val="%4."/>
      <w:lvlJc w:val="left"/>
      <w:pPr>
        <w:ind w:left="3615" w:hanging="360"/>
      </w:pPr>
    </w:lvl>
    <w:lvl w:ilvl="4" w:tplc="04190019" w:tentative="1">
      <w:start w:val="1"/>
      <w:numFmt w:val="lowerLetter"/>
      <w:lvlText w:val="%5."/>
      <w:lvlJc w:val="left"/>
      <w:pPr>
        <w:ind w:left="4335" w:hanging="360"/>
      </w:pPr>
    </w:lvl>
    <w:lvl w:ilvl="5" w:tplc="0419001B" w:tentative="1">
      <w:start w:val="1"/>
      <w:numFmt w:val="lowerRoman"/>
      <w:lvlText w:val="%6."/>
      <w:lvlJc w:val="right"/>
      <w:pPr>
        <w:ind w:left="5055" w:hanging="180"/>
      </w:pPr>
    </w:lvl>
    <w:lvl w:ilvl="6" w:tplc="0419000F" w:tentative="1">
      <w:start w:val="1"/>
      <w:numFmt w:val="decimal"/>
      <w:lvlText w:val="%7."/>
      <w:lvlJc w:val="left"/>
      <w:pPr>
        <w:ind w:left="5775" w:hanging="360"/>
      </w:pPr>
    </w:lvl>
    <w:lvl w:ilvl="7" w:tplc="04190019" w:tentative="1">
      <w:start w:val="1"/>
      <w:numFmt w:val="lowerLetter"/>
      <w:lvlText w:val="%8."/>
      <w:lvlJc w:val="left"/>
      <w:pPr>
        <w:ind w:left="6495" w:hanging="360"/>
      </w:pPr>
    </w:lvl>
    <w:lvl w:ilvl="8" w:tplc="0419001B" w:tentative="1">
      <w:start w:val="1"/>
      <w:numFmt w:val="lowerRoman"/>
      <w:lvlText w:val="%9."/>
      <w:lvlJc w:val="right"/>
      <w:pPr>
        <w:ind w:left="7215" w:hanging="180"/>
      </w:pPr>
    </w:lvl>
  </w:abstractNum>
  <w:abstractNum w:abstractNumId="38">
    <w:nsid w:val="7D28418D"/>
    <w:multiLevelType w:val="hybridMultilevel"/>
    <w:tmpl w:val="EBC2138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9">
    <w:nsid w:val="7D3B2449"/>
    <w:multiLevelType w:val="hybridMultilevel"/>
    <w:tmpl w:val="CBE2133A"/>
    <w:lvl w:ilvl="0" w:tplc="EF702D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7D3C31C2"/>
    <w:multiLevelType w:val="hybridMultilevel"/>
    <w:tmpl w:val="273EC8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E4205EF"/>
    <w:multiLevelType w:val="hybridMultilevel"/>
    <w:tmpl w:val="F72E67E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39"/>
  </w:num>
  <w:num w:numId="4">
    <w:abstractNumId w:val="0"/>
  </w:num>
  <w:num w:numId="5">
    <w:abstractNumId w:val="26"/>
  </w:num>
  <w:num w:numId="6">
    <w:abstractNumId w:val="31"/>
  </w:num>
  <w:num w:numId="7">
    <w:abstractNumId w:val="41"/>
  </w:num>
  <w:num w:numId="8">
    <w:abstractNumId w:val="16"/>
  </w:num>
  <w:num w:numId="9">
    <w:abstractNumId w:val="38"/>
  </w:num>
  <w:num w:numId="10">
    <w:abstractNumId w:val="34"/>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1"/>
  </w:num>
  <w:num w:numId="14">
    <w:abstractNumId w:val="24"/>
  </w:num>
  <w:num w:numId="15">
    <w:abstractNumId w:val="30"/>
  </w:num>
  <w:num w:numId="16">
    <w:abstractNumId w:val="5"/>
  </w:num>
  <w:num w:numId="17">
    <w:abstractNumId w:val="3"/>
  </w:num>
  <w:num w:numId="18">
    <w:abstractNumId w:val="35"/>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10"/>
  </w:num>
  <w:num w:numId="22">
    <w:abstractNumId w:val="20"/>
  </w:num>
  <w:num w:numId="23">
    <w:abstractNumId w:val="23"/>
  </w:num>
  <w:num w:numId="24">
    <w:abstractNumId w:val="29"/>
  </w:num>
  <w:num w:numId="25">
    <w:abstractNumId w:val="17"/>
  </w:num>
  <w:num w:numId="26">
    <w:abstractNumId w:val="1"/>
  </w:num>
  <w:num w:numId="27">
    <w:abstractNumId w:val="37"/>
  </w:num>
  <w:num w:numId="28">
    <w:abstractNumId w:val="21"/>
  </w:num>
  <w:num w:numId="29">
    <w:abstractNumId w:val="33"/>
  </w:num>
  <w:num w:numId="30">
    <w:abstractNumId w:val="28"/>
  </w:num>
  <w:num w:numId="31">
    <w:abstractNumId w:val="12"/>
  </w:num>
  <w:num w:numId="32">
    <w:abstractNumId w:val="32"/>
  </w:num>
  <w:num w:numId="33">
    <w:abstractNumId w:val="19"/>
  </w:num>
  <w:num w:numId="34">
    <w:abstractNumId w:val="6"/>
  </w:num>
  <w:num w:numId="35">
    <w:abstractNumId w:val="9"/>
  </w:num>
  <w:num w:numId="36">
    <w:abstractNumId w:val="40"/>
  </w:num>
  <w:num w:numId="37">
    <w:abstractNumId w:val="2"/>
  </w:num>
  <w:num w:numId="38">
    <w:abstractNumId w:val="27"/>
  </w:num>
  <w:num w:numId="39">
    <w:abstractNumId w:val="15"/>
  </w:num>
  <w:num w:numId="40">
    <w:abstractNumId w:val="18"/>
  </w:num>
  <w:num w:numId="41">
    <w:abstractNumId w:val="36"/>
  </w:num>
  <w:num w:numId="42">
    <w:abstractNumId w:val="25"/>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D15B5F"/>
    <w:rsid w:val="00027A29"/>
    <w:rsid w:val="00031F20"/>
    <w:rsid w:val="00042C05"/>
    <w:rsid w:val="0006306A"/>
    <w:rsid w:val="00075CD0"/>
    <w:rsid w:val="00081D01"/>
    <w:rsid w:val="000850B3"/>
    <w:rsid w:val="00090F6C"/>
    <w:rsid w:val="00092630"/>
    <w:rsid w:val="00092EA2"/>
    <w:rsid w:val="00094C3D"/>
    <w:rsid w:val="000A0BEF"/>
    <w:rsid w:val="000A21D3"/>
    <w:rsid w:val="000A24A9"/>
    <w:rsid w:val="000C12FD"/>
    <w:rsid w:val="000D3B11"/>
    <w:rsid w:val="000E48CB"/>
    <w:rsid w:val="000E4E7A"/>
    <w:rsid w:val="000F539C"/>
    <w:rsid w:val="0010317B"/>
    <w:rsid w:val="0011438A"/>
    <w:rsid w:val="00120ADC"/>
    <w:rsid w:val="00125911"/>
    <w:rsid w:val="00131E0F"/>
    <w:rsid w:val="0013736B"/>
    <w:rsid w:val="00145191"/>
    <w:rsid w:val="00155226"/>
    <w:rsid w:val="00171465"/>
    <w:rsid w:val="0017155A"/>
    <w:rsid w:val="001A0368"/>
    <w:rsid w:val="001B0DD3"/>
    <w:rsid w:val="001C25D7"/>
    <w:rsid w:val="001E49ED"/>
    <w:rsid w:val="001F220E"/>
    <w:rsid w:val="001F2264"/>
    <w:rsid w:val="0020122B"/>
    <w:rsid w:val="0021088E"/>
    <w:rsid w:val="00213226"/>
    <w:rsid w:val="00216805"/>
    <w:rsid w:val="00220E25"/>
    <w:rsid w:val="00221978"/>
    <w:rsid w:val="00224C3E"/>
    <w:rsid w:val="00225F04"/>
    <w:rsid w:val="002306C0"/>
    <w:rsid w:val="002350C4"/>
    <w:rsid w:val="00247B79"/>
    <w:rsid w:val="0025615C"/>
    <w:rsid w:val="00257A51"/>
    <w:rsid w:val="002644CA"/>
    <w:rsid w:val="0027286A"/>
    <w:rsid w:val="00294F14"/>
    <w:rsid w:val="002A4FF1"/>
    <w:rsid w:val="002B0027"/>
    <w:rsid w:val="002B048D"/>
    <w:rsid w:val="002B06F6"/>
    <w:rsid w:val="002B21DD"/>
    <w:rsid w:val="002B74CC"/>
    <w:rsid w:val="002C4F1E"/>
    <w:rsid w:val="002D167E"/>
    <w:rsid w:val="00303C66"/>
    <w:rsid w:val="00305296"/>
    <w:rsid w:val="00306A43"/>
    <w:rsid w:val="003129DE"/>
    <w:rsid w:val="00321A78"/>
    <w:rsid w:val="003427DA"/>
    <w:rsid w:val="00346675"/>
    <w:rsid w:val="00351D91"/>
    <w:rsid w:val="003638BF"/>
    <w:rsid w:val="00374BAA"/>
    <w:rsid w:val="0037773D"/>
    <w:rsid w:val="0039016B"/>
    <w:rsid w:val="00390E93"/>
    <w:rsid w:val="003A1016"/>
    <w:rsid w:val="003A1B27"/>
    <w:rsid w:val="003A4C6F"/>
    <w:rsid w:val="003B2BD4"/>
    <w:rsid w:val="003D47E8"/>
    <w:rsid w:val="003E07E7"/>
    <w:rsid w:val="003E0A3C"/>
    <w:rsid w:val="003E3A37"/>
    <w:rsid w:val="003E6D13"/>
    <w:rsid w:val="003F0D88"/>
    <w:rsid w:val="003F40EE"/>
    <w:rsid w:val="004245E0"/>
    <w:rsid w:val="00424D78"/>
    <w:rsid w:val="00426065"/>
    <w:rsid w:val="00432A84"/>
    <w:rsid w:val="00437306"/>
    <w:rsid w:val="00444128"/>
    <w:rsid w:val="00444ECD"/>
    <w:rsid w:val="00447782"/>
    <w:rsid w:val="00451B5D"/>
    <w:rsid w:val="00451F62"/>
    <w:rsid w:val="0046105E"/>
    <w:rsid w:val="00461B84"/>
    <w:rsid w:val="00461E9D"/>
    <w:rsid w:val="004634E5"/>
    <w:rsid w:val="00465A4A"/>
    <w:rsid w:val="004674AD"/>
    <w:rsid w:val="00476151"/>
    <w:rsid w:val="00480615"/>
    <w:rsid w:val="00484439"/>
    <w:rsid w:val="0049034D"/>
    <w:rsid w:val="004A6CBD"/>
    <w:rsid w:val="004B5F91"/>
    <w:rsid w:val="004C29AE"/>
    <w:rsid w:val="0051660E"/>
    <w:rsid w:val="00517407"/>
    <w:rsid w:val="0053049B"/>
    <w:rsid w:val="00532E93"/>
    <w:rsid w:val="00563271"/>
    <w:rsid w:val="00566E5E"/>
    <w:rsid w:val="00592B9A"/>
    <w:rsid w:val="00593596"/>
    <w:rsid w:val="005A26FD"/>
    <w:rsid w:val="005A2857"/>
    <w:rsid w:val="005B1536"/>
    <w:rsid w:val="005C28EE"/>
    <w:rsid w:val="005D13A6"/>
    <w:rsid w:val="005E0B7E"/>
    <w:rsid w:val="005F6285"/>
    <w:rsid w:val="006023C4"/>
    <w:rsid w:val="006048FD"/>
    <w:rsid w:val="00605B92"/>
    <w:rsid w:val="00606C2C"/>
    <w:rsid w:val="006100E2"/>
    <w:rsid w:val="00626735"/>
    <w:rsid w:val="00630702"/>
    <w:rsid w:val="00634D25"/>
    <w:rsid w:val="00634E32"/>
    <w:rsid w:val="0063525A"/>
    <w:rsid w:val="00636044"/>
    <w:rsid w:val="00636204"/>
    <w:rsid w:val="00636342"/>
    <w:rsid w:val="006513C6"/>
    <w:rsid w:val="00666156"/>
    <w:rsid w:val="006702E2"/>
    <w:rsid w:val="00671A1E"/>
    <w:rsid w:val="0067374B"/>
    <w:rsid w:val="00693894"/>
    <w:rsid w:val="006A2AE7"/>
    <w:rsid w:val="006A30C5"/>
    <w:rsid w:val="006D2603"/>
    <w:rsid w:val="006F1CF1"/>
    <w:rsid w:val="006F7596"/>
    <w:rsid w:val="006F7D0B"/>
    <w:rsid w:val="00701BC3"/>
    <w:rsid w:val="0070380E"/>
    <w:rsid w:val="00713C64"/>
    <w:rsid w:val="00714FE9"/>
    <w:rsid w:val="00715DF2"/>
    <w:rsid w:val="00724D98"/>
    <w:rsid w:val="00727198"/>
    <w:rsid w:val="0074421F"/>
    <w:rsid w:val="00744C94"/>
    <w:rsid w:val="007459D1"/>
    <w:rsid w:val="007537F9"/>
    <w:rsid w:val="007622F1"/>
    <w:rsid w:val="0076628E"/>
    <w:rsid w:val="007718FB"/>
    <w:rsid w:val="007827DC"/>
    <w:rsid w:val="007842CC"/>
    <w:rsid w:val="007864BD"/>
    <w:rsid w:val="00794985"/>
    <w:rsid w:val="007A2BAF"/>
    <w:rsid w:val="007B5857"/>
    <w:rsid w:val="007C4CB2"/>
    <w:rsid w:val="007C7938"/>
    <w:rsid w:val="00800216"/>
    <w:rsid w:val="0082243A"/>
    <w:rsid w:val="00823D3B"/>
    <w:rsid w:val="00825894"/>
    <w:rsid w:val="00827A8E"/>
    <w:rsid w:val="0083086E"/>
    <w:rsid w:val="00834632"/>
    <w:rsid w:val="00841FF4"/>
    <w:rsid w:val="00843A3F"/>
    <w:rsid w:val="008550C7"/>
    <w:rsid w:val="00866915"/>
    <w:rsid w:val="00867584"/>
    <w:rsid w:val="008718CF"/>
    <w:rsid w:val="00871C6D"/>
    <w:rsid w:val="008921E5"/>
    <w:rsid w:val="008B28F9"/>
    <w:rsid w:val="008B4683"/>
    <w:rsid w:val="008B4FBD"/>
    <w:rsid w:val="008D4876"/>
    <w:rsid w:val="008E2827"/>
    <w:rsid w:val="008F3A4C"/>
    <w:rsid w:val="008F493F"/>
    <w:rsid w:val="008F5739"/>
    <w:rsid w:val="008F5E5B"/>
    <w:rsid w:val="00900D2E"/>
    <w:rsid w:val="00901B7B"/>
    <w:rsid w:val="00917CEF"/>
    <w:rsid w:val="009272AA"/>
    <w:rsid w:val="00931FED"/>
    <w:rsid w:val="0095046E"/>
    <w:rsid w:val="00966783"/>
    <w:rsid w:val="00967AA4"/>
    <w:rsid w:val="0097614E"/>
    <w:rsid w:val="00976552"/>
    <w:rsid w:val="00982731"/>
    <w:rsid w:val="00995B93"/>
    <w:rsid w:val="0099766E"/>
    <w:rsid w:val="009A7863"/>
    <w:rsid w:val="009D2F77"/>
    <w:rsid w:val="009D3E5B"/>
    <w:rsid w:val="009D44EA"/>
    <w:rsid w:val="009F7E85"/>
    <w:rsid w:val="00A025D8"/>
    <w:rsid w:val="00A026E3"/>
    <w:rsid w:val="00A0544C"/>
    <w:rsid w:val="00A058AE"/>
    <w:rsid w:val="00A07D25"/>
    <w:rsid w:val="00A154B7"/>
    <w:rsid w:val="00A41715"/>
    <w:rsid w:val="00A66B60"/>
    <w:rsid w:val="00A92AFB"/>
    <w:rsid w:val="00AA1396"/>
    <w:rsid w:val="00AA17A0"/>
    <w:rsid w:val="00AB160D"/>
    <w:rsid w:val="00AD0298"/>
    <w:rsid w:val="00AD7A99"/>
    <w:rsid w:val="00AE7D1A"/>
    <w:rsid w:val="00AF79A7"/>
    <w:rsid w:val="00AF7EC3"/>
    <w:rsid w:val="00B22146"/>
    <w:rsid w:val="00B22CE9"/>
    <w:rsid w:val="00B3117F"/>
    <w:rsid w:val="00B51B7A"/>
    <w:rsid w:val="00B5621D"/>
    <w:rsid w:val="00B564C7"/>
    <w:rsid w:val="00B77598"/>
    <w:rsid w:val="00B8278E"/>
    <w:rsid w:val="00BA0BD9"/>
    <w:rsid w:val="00BA2311"/>
    <w:rsid w:val="00BA36FD"/>
    <w:rsid w:val="00BA4A38"/>
    <w:rsid w:val="00BA6BCE"/>
    <w:rsid w:val="00BA7171"/>
    <w:rsid w:val="00BC3E31"/>
    <w:rsid w:val="00BD0B07"/>
    <w:rsid w:val="00BD3594"/>
    <w:rsid w:val="00BD399B"/>
    <w:rsid w:val="00BD63D4"/>
    <w:rsid w:val="00BD6757"/>
    <w:rsid w:val="00C1040D"/>
    <w:rsid w:val="00C13B40"/>
    <w:rsid w:val="00C272DD"/>
    <w:rsid w:val="00C34DED"/>
    <w:rsid w:val="00C36EDF"/>
    <w:rsid w:val="00C4237A"/>
    <w:rsid w:val="00C45EF2"/>
    <w:rsid w:val="00C464BE"/>
    <w:rsid w:val="00C65C81"/>
    <w:rsid w:val="00C7265B"/>
    <w:rsid w:val="00C76D07"/>
    <w:rsid w:val="00C81EC8"/>
    <w:rsid w:val="00C86A5E"/>
    <w:rsid w:val="00C927D2"/>
    <w:rsid w:val="00C94056"/>
    <w:rsid w:val="00C95FAB"/>
    <w:rsid w:val="00CA60CC"/>
    <w:rsid w:val="00CB2179"/>
    <w:rsid w:val="00CB3D06"/>
    <w:rsid w:val="00CB5FA9"/>
    <w:rsid w:val="00CB609C"/>
    <w:rsid w:val="00CD0AB2"/>
    <w:rsid w:val="00CD12E9"/>
    <w:rsid w:val="00CD4365"/>
    <w:rsid w:val="00CD72EB"/>
    <w:rsid w:val="00CD78BF"/>
    <w:rsid w:val="00CE1FDF"/>
    <w:rsid w:val="00CF00E4"/>
    <w:rsid w:val="00CF0BB2"/>
    <w:rsid w:val="00CF5A41"/>
    <w:rsid w:val="00CF737E"/>
    <w:rsid w:val="00D02A02"/>
    <w:rsid w:val="00D02EE0"/>
    <w:rsid w:val="00D054A1"/>
    <w:rsid w:val="00D12C28"/>
    <w:rsid w:val="00D15B5F"/>
    <w:rsid w:val="00D31B3E"/>
    <w:rsid w:val="00D4714D"/>
    <w:rsid w:val="00D5235A"/>
    <w:rsid w:val="00D601B7"/>
    <w:rsid w:val="00D6369A"/>
    <w:rsid w:val="00D753F7"/>
    <w:rsid w:val="00D76DEB"/>
    <w:rsid w:val="00DA092A"/>
    <w:rsid w:val="00DA1DF9"/>
    <w:rsid w:val="00DC45D9"/>
    <w:rsid w:val="00DF04EF"/>
    <w:rsid w:val="00DF238B"/>
    <w:rsid w:val="00E07C32"/>
    <w:rsid w:val="00E115C5"/>
    <w:rsid w:val="00E135D0"/>
    <w:rsid w:val="00E13BA9"/>
    <w:rsid w:val="00E15082"/>
    <w:rsid w:val="00E35907"/>
    <w:rsid w:val="00E736BF"/>
    <w:rsid w:val="00E81F64"/>
    <w:rsid w:val="00E86032"/>
    <w:rsid w:val="00E97DB9"/>
    <w:rsid w:val="00EA20B2"/>
    <w:rsid w:val="00EA6E03"/>
    <w:rsid w:val="00EB0CC6"/>
    <w:rsid w:val="00ED3731"/>
    <w:rsid w:val="00EF085C"/>
    <w:rsid w:val="00EF1459"/>
    <w:rsid w:val="00EF19EB"/>
    <w:rsid w:val="00EF1DBE"/>
    <w:rsid w:val="00F05C0A"/>
    <w:rsid w:val="00F05F6D"/>
    <w:rsid w:val="00F075C4"/>
    <w:rsid w:val="00F1032C"/>
    <w:rsid w:val="00F14994"/>
    <w:rsid w:val="00F163DB"/>
    <w:rsid w:val="00F24A73"/>
    <w:rsid w:val="00F2691B"/>
    <w:rsid w:val="00F300F7"/>
    <w:rsid w:val="00F31B41"/>
    <w:rsid w:val="00F339B4"/>
    <w:rsid w:val="00F51438"/>
    <w:rsid w:val="00F64096"/>
    <w:rsid w:val="00F87458"/>
    <w:rsid w:val="00F95972"/>
    <w:rsid w:val="00FA4E0F"/>
    <w:rsid w:val="00FB018B"/>
    <w:rsid w:val="00FB186E"/>
    <w:rsid w:val="00FB6960"/>
    <w:rsid w:val="00FC0BA6"/>
    <w:rsid w:val="00FC0D75"/>
    <w:rsid w:val="00FD7893"/>
    <w:rsid w:val="00FE046E"/>
    <w:rsid w:val="00FF2A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Normal Table" w:semiHidden="0" w:unhideWhenUsed="0"/>
    <w:lsdException w:name="Table Web 3" w:semiHidden="0" w:unhideWhenUsed="0"/>
    <w:lsdException w:name="Table Grid" w:semiHidden="0"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5B5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D15B5F"/>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9"/>
    <w:unhideWhenUsed/>
    <w:qFormat/>
    <w:rsid w:val="00D15B5F"/>
    <w:pPr>
      <w:keepNext/>
      <w:autoSpaceDE/>
      <w:autoSpaceDN/>
      <w:adjustRightInd/>
      <w:ind w:firstLine="400"/>
      <w:outlineLvl w:val="1"/>
    </w:pPr>
    <w:rPr>
      <w:b/>
      <w:bCs/>
      <w:i/>
      <w:szCs w:val="20"/>
    </w:rPr>
  </w:style>
  <w:style w:type="paragraph" w:styleId="3">
    <w:name w:val="heading 3"/>
    <w:basedOn w:val="a"/>
    <w:next w:val="a"/>
    <w:link w:val="30"/>
    <w:uiPriority w:val="99"/>
    <w:unhideWhenUsed/>
    <w:qFormat/>
    <w:rsid w:val="00D15B5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D15B5F"/>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9"/>
    <w:rsid w:val="00D15B5F"/>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uiPriority w:val="99"/>
    <w:semiHidden/>
    <w:rsid w:val="00D15B5F"/>
    <w:rPr>
      <w:rFonts w:asciiTheme="majorHAnsi" w:eastAsiaTheme="majorEastAsia" w:hAnsiTheme="majorHAnsi" w:cstheme="majorBidi"/>
      <w:b/>
      <w:bCs/>
      <w:color w:val="4F81BD" w:themeColor="accent1"/>
      <w:sz w:val="24"/>
      <w:szCs w:val="24"/>
      <w:lang w:eastAsia="ru-RU"/>
    </w:rPr>
  </w:style>
  <w:style w:type="character" w:styleId="a3">
    <w:name w:val="Hyperlink"/>
    <w:basedOn w:val="a0"/>
    <w:uiPriority w:val="99"/>
    <w:unhideWhenUsed/>
    <w:rsid w:val="00D15B5F"/>
    <w:rPr>
      <w:color w:val="0000FF" w:themeColor="hyperlink"/>
      <w:u w:val="single"/>
    </w:rPr>
  </w:style>
  <w:style w:type="paragraph" w:styleId="a4">
    <w:name w:val="footnote text"/>
    <w:basedOn w:val="a"/>
    <w:link w:val="a5"/>
    <w:uiPriority w:val="99"/>
    <w:unhideWhenUsed/>
    <w:rsid w:val="00D15B5F"/>
    <w:rPr>
      <w:sz w:val="20"/>
      <w:szCs w:val="20"/>
    </w:rPr>
  </w:style>
  <w:style w:type="character" w:customStyle="1" w:styleId="a5">
    <w:name w:val="Текст сноски Знак"/>
    <w:basedOn w:val="a0"/>
    <w:link w:val="a4"/>
    <w:uiPriority w:val="99"/>
    <w:rsid w:val="00D15B5F"/>
    <w:rPr>
      <w:rFonts w:ascii="Times New Roman" w:eastAsia="Times New Roman" w:hAnsi="Times New Roman" w:cs="Times New Roman"/>
      <w:sz w:val="20"/>
      <w:szCs w:val="20"/>
      <w:lang w:eastAsia="ru-RU"/>
    </w:rPr>
  </w:style>
  <w:style w:type="character" w:customStyle="1" w:styleId="a6">
    <w:name w:val="Текст примечания Знак"/>
    <w:basedOn w:val="a0"/>
    <w:link w:val="a7"/>
    <w:uiPriority w:val="99"/>
    <w:semiHidden/>
    <w:rsid w:val="00D15B5F"/>
    <w:rPr>
      <w:rFonts w:ascii="Times New Roman" w:eastAsia="Times New Roman" w:hAnsi="Times New Roman" w:cs="Times New Roman"/>
      <w:sz w:val="20"/>
      <w:szCs w:val="20"/>
      <w:lang w:eastAsia="ru-RU"/>
    </w:rPr>
  </w:style>
  <w:style w:type="paragraph" w:styleId="a7">
    <w:name w:val="annotation text"/>
    <w:basedOn w:val="a"/>
    <w:link w:val="a6"/>
    <w:uiPriority w:val="99"/>
    <w:semiHidden/>
    <w:unhideWhenUsed/>
    <w:rsid w:val="00D15B5F"/>
    <w:rPr>
      <w:sz w:val="20"/>
      <w:szCs w:val="20"/>
    </w:rPr>
  </w:style>
  <w:style w:type="character" w:customStyle="1" w:styleId="a8">
    <w:name w:val="Верхний колонтитул Знак"/>
    <w:aliases w:val="Знак Знак, Знак Знак"/>
    <w:basedOn w:val="a0"/>
    <w:link w:val="a9"/>
    <w:uiPriority w:val="99"/>
    <w:locked/>
    <w:rsid w:val="00D15B5F"/>
    <w:rPr>
      <w:rFonts w:ascii="Times New Roman" w:eastAsia="Times New Roman" w:hAnsi="Times New Roman" w:cs="Times New Roman"/>
      <w:sz w:val="24"/>
      <w:szCs w:val="24"/>
      <w:lang w:eastAsia="ru-RU"/>
    </w:rPr>
  </w:style>
  <w:style w:type="paragraph" w:styleId="a9">
    <w:name w:val="header"/>
    <w:aliases w:val="Знак, Знак"/>
    <w:basedOn w:val="a"/>
    <w:link w:val="a8"/>
    <w:uiPriority w:val="99"/>
    <w:unhideWhenUsed/>
    <w:rsid w:val="00D15B5F"/>
    <w:pPr>
      <w:tabs>
        <w:tab w:val="center" w:pos="4677"/>
        <w:tab w:val="right" w:pos="9355"/>
      </w:tabs>
    </w:pPr>
  </w:style>
  <w:style w:type="character" w:customStyle="1" w:styleId="11">
    <w:name w:val="Верхний колонтитул Знак1"/>
    <w:aliases w:val="Знак Знак1"/>
    <w:basedOn w:val="a0"/>
    <w:uiPriority w:val="99"/>
    <w:semiHidden/>
    <w:rsid w:val="00D15B5F"/>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b"/>
    <w:uiPriority w:val="99"/>
    <w:rsid w:val="00D15B5F"/>
    <w:rPr>
      <w:rFonts w:ascii="Times New Roman" w:eastAsia="Times New Roman" w:hAnsi="Times New Roman" w:cs="Times New Roman"/>
      <w:sz w:val="24"/>
      <w:szCs w:val="24"/>
      <w:lang w:eastAsia="ru-RU"/>
    </w:rPr>
  </w:style>
  <w:style w:type="paragraph" w:styleId="ab">
    <w:name w:val="footer"/>
    <w:basedOn w:val="a"/>
    <w:link w:val="aa"/>
    <w:uiPriority w:val="99"/>
    <w:unhideWhenUsed/>
    <w:rsid w:val="00D15B5F"/>
    <w:pPr>
      <w:tabs>
        <w:tab w:val="center" w:pos="4677"/>
        <w:tab w:val="right" w:pos="9355"/>
      </w:tabs>
    </w:pPr>
  </w:style>
  <w:style w:type="character" w:customStyle="1" w:styleId="ac">
    <w:name w:val="Основной текст с отступом Знак"/>
    <w:basedOn w:val="a0"/>
    <w:link w:val="ad"/>
    <w:uiPriority w:val="99"/>
    <w:rsid w:val="00D15B5F"/>
    <w:rPr>
      <w:rFonts w:ascii="Times New Roman" w:eastAsia="Times New Roman" w:hAnsi="Times New Roman" w:cs="Times New Roman"/>
      <w:i/>
      <w:iCs/>
      <w:sz w:val="24"/>
      <w:szCs w:val="24"/>
      <w:lang w:eastAsia="ru-RU"/>
    </w:rPr>
  </w:style>
  <w:style w:type="paragraph" w:styleId="ad">
    <w:name w:val="Body Text Indent"/>
    <w:basedOn w:val="a"/>
    <w:link w:val="ac"/>
    <w:uiPriority w:val="99"/>
    <w:unhideWhenUsed/>
    <w:rsid w:val="00D15B5F"/>
    <w:pPr>
      <w:widowControl/>
      <w:autoSpaceDE/>
      <w:autoSpaceDN/>
      <w:adjustRightInd/>
      <w:ind w:firstLine="709"/>
    </w:pPr>
    <w:rPr>
      <w:i/>
      <w:iCs/>
    </w:rPr>
  </w:style>
  <w:style w:type="paragraph" w:styleId="ae">
    <w:name w:val="Subtitle"/>
    <w:basedOn w:val="a"/>
    <w:link w:val="af"/>
    <w:uiPriority w:val="99"/>
    <w:qFormat/>
    <w:rsid w:val="00D15B5F"/>
    <w:pPr>
      <w:widowControl/>
      <w:autoSpaceDE/>
      <w:autoSpaceDN/>
      <w:adjustRightInd/>
      <w:spacing w:before="60" w:after="60" w:line="360" w:lineRule="auto"/>
      <w:ind w:left="567" w:firstLine="0"/>
      <w:jc w:val="left"/>
    </w:pPr>
    <w:rPr>
      <w:b/>
      <w:bCs/>
      <w:sz w:val="20"/>
    </w:rPr>
  </w:style>
  <w:style w:type="character" w:customStyle="1" w:styleId="af">
    <w:name w:val="Подзаголовок Знак"/>
    <w:basedOn w:val="a0"/>
    <w:link w:val="ae"/>
    <w:uiPriority w:val="99"/>
    <w:rsid w:val="00D15B5F"/>
    <w:rPr>
      <w:rFonts w:ascii="Times New Roman" w:eastAsia="Times New Roman" w:hAnsi="Times New Roman" w:cs="Times New Roman"/>
      <w:b/>
      <w:bCs/>
      <w:sz w:val="20"/>
      <w:szCs w:val="24"/>
      <w:lang w:eastAsia="ru-RU"/>
    </w:rPr>
  </w:style>
  <w:style w:type="paragraph" w:styleId="21">
    <w:name w:val="Body Text 2"/>
    <w:basedOn w:val="a"/>
    <w:link w:val="22"/>
    <w:uiPriority w:val="99"/>
    <w:semiHidden/>
    <w:unhideWhenUsed/>
    <w:rsid w:val="00D15B5F"/>
    <w:pPr>
      <w:widowControl/>
      <w:autoSpaceDE/>
      <w:autoSpaceDN/>
      <w:adjustRightInd/>
      <w:spacing w:after="120" w:line="480" w:lineRule="auto"/>
      <w:ind w:firstLine="0"/>
      <w:jc w:val="left"/>
    </w:pPr>
  </w:style>
  <w:style w:type="character" w:customStyle="1" w:styleId="22">
    <w:name w:val="Основной текст 2 Знак"/>
    <w:basedOn w:val="a0"/>
    <w:link w:val="21"/>
    <w:uiPriority w:val="99"/>
    <w:semiHidden/>
    <w:rsid w:val="00D15B5F"/>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4"/>
    <w:uiPriority w:val="99"/>
    <w:semiHidden/>
    <w:rsid w:val="00D15B5F"/>
    <w:rPr>
      <w:rFonts w:ascii="Times New Roman" w:eastAsia="Times New Roman" w:hAnsi="Times New Roman" w:cs="Times New Roman"/>
      <w:sz w:val="24"/>
      <w:szCs w:val="24"/>
      <w:lang w:eastAsia="ru-RU"/>
    </w:rPr>
  </w:style>
  <w:style w:type="paragraph" w:styleId="24">
    <w:name w:val="Body Text Indent 2"/>
    <w:basedOn w:val="a"/>
    <w:link w:val="23"/>
    <w:uiPriority w:val="99"/>
    <w:semiHidden/>
    <w:unhideWhenUsed/>
    <w:rsid w:val="00D15B5F"/>
    <w:pPr>
      <w:spacing w:after="120" w:line="480" w:lineRule="auto"/>
      <w:ind w:left="283"/>
    </w:pPr>
  </w:style>
  <w:style w:type="character" w:customStyle="1" w:styleId="af0">
    <w:name w:val="Тема примечания Знак"/>
    <w:basedOn w:val="a6"/>
    <w:link w:val="af1"/>
    <w:uiPriority w:val="99"/>
    <w:semiHidden/>
    <w:rsid w:val="00D15B5F"/>
    <w:rPr>
      <w:rFonts w:ascii="Times New Roman" w:eastAsia="Times New Roman" w:hAnsi="Times New Roman" w:cs="Times New Roman"/>
      <w:b/>
      <w:bCs/>
      <w:sz w:val="20"/>
      <w:szCs w:val="20"/>
      <w:lang w:eastAsia="ru-RU"/>
    </w:rPr>
  </w:style>
  <w:style w:type="paragraph" w:styleId="af1">
    <w:name w:val="annotation subject"/>
    <w:basedOn w:val="a7"/>
    <w:next w:val="a7"/>
    <w:link w:val="af0"/>
    <w:uiPriority w:val="99"/>
    <w:semiHidden/>
    <w:unhideWhenUsed/>
    <w:rsid w:val="00D15B5F"/>
    <w:rPr>
      <w:b/>
      <w:bCs/>
    </w:rPr>
  </w:style>
  <w:style w:type="paragraph" w:styleId="af2">
    <w:name w:val="Balloon Text"/>
    <w:basedOn w:val="a"/>
    <w:link w:val="af3"/>
    <w:uiPriority w:val="99"/>
    <w:semiHidden/>
    <w:unhideWhenUsed/>
    <w:rsid w:val="00D15B5F"/>
    <w:rPr>
      <w:rFonts w:ascii="Tahoma" w:hAnsi="Tahoma" w:cs="Tahoma"/>
      <w:sz w:val="16"/>
      <w:szCs w:val="16"/>
    </w:rPr>
  </w:style>
  <w:style w:type="character" w:customStyle="1" w:styleId="af3">
    <w:name w:val="Текст выноски Знак"/>
    <w:basedOn w:val="a0"/>
    <w:link w:val="af2"/>
    <w:uiPriority w:val="99"/>
    <w:semiHidden/>
    <w:rsid w:val="00D15B5F"/>
    <w:rPr>
      <w:rFonts w:ascii="Tahoma" w:eastAsia="Times New Roman" w:hAnsi="Tahoma" w:cs="Tahoma"/>
      <w:sz w:val="16"/>
      <w:szCs w:val="16"/>
      <w:lang w:eastAsia="ru-RU"/>
    </w:rPr>
  </w:style>
  <w:style w:type="paragraph" w:styleId="af4">
    <w:name w:val="List Paragraph"/>
    <w:basedOn w:val="a"/>
    <w:uiPriority w:val="34"/>
    <w:qFormat/>
    <w:rsid w:val="00D15B5F"/>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uiPriority w:val="99"/>
    <w:rsid w:val="00D15B5F"/>
  </w:style>
  <w:style w:type="paragraph" w:customStyle="1" w:styleId="Style2">
    <w:name w:val="Style2"/>
    <w:basedOn w:val="a"/>
    <w:uiPriority w:val="99"/>
    <w:rsid w:val="00D15B5F"/>
  </w:style>
  <w:style w:type="paragraph" w:customStyle="1" w:styleId="Style3">
    <w:name w:val="Style3"/>
    <w:basedOn w:val="a"/>
    <w:uiPriority w:val="99"/>
    <w:rsid w:val="00D15B5F"/>
  </w:style>
  <w:style w:type="paragraph" w:customStyle="1" w:styleId="Style4">
    <w:name w:val="Style4"/>
    <w:basedOn w:val="a"/>
    <w:uiPriority w:val="99"/>
    <w:rsid w:val="00D15B5F"/>
  </w:style>
  <w:style w:type="paragraph" w:customStyle="1" w:styleId="Style5">
    <w:name w:val="Style5"/>
    <w:basedOn w:val="a"/>
    <w:uiPriority w:val="99"/>
    <w:rsid w:val="00D15B5F"/>
  </w:style>
  <w:style w:type="paragraph" w:customStyle="1" w:styleId="Style6">
    <w:name w:val="Style6"/>
    <w:basedOn w:val="a"/>
    <w:uiPriority w:val="99"/>
    <w:rsid w:val="00D15B5F"/>
  </w:style>
  <w:style w:type="paragraph" w:customStyle="1" w:styleId="Style7">
    <w:name w:val="Style7"/>
    <w:basedOn w:val="a"/>
    <w:uiPriority w:val="99"/>
    <w:rsid w:val="00D15B5F"/>
  </w:style>
  <w:style w:type="paragraph" w:customStyle="1" w:styleId="Style8">
    <w:name w:val="Style8"/>
    <w:basedOn w:val="a"/>
    <w:uiPriority w:val="99"/>
    <w:rsid w:val="00D15B5F"/>
  </w:style>
  <w:style w:type="paragraph" w:customStyle="1" w:styleId="Style9">
    <w:name w:val="Style9"/>
    <w:basedOn w:val="a"/>
    <w:uiPriority w:val="99"/>
    <w:rsid w:val="00D15B5F"/>
  </w:style>
  <w:style w:type="paragraph" w:customStyle="1" w:styleId="Style10">
    <w:name w:val="Style10"/>
    <w:basedOn w:val="a"/>
    <w:uiPriority w:val="99"/>
    <w:rsid w:val="00D15B5F"/>
  </w:style>
  <w:style w:type="paragraph" w:customStyle="1" w:styleId="Style11">
    <w:name w:val="Style11"/>
    <w:basedOn w:val="a"/>
    <w:uiPriority w:val="99"/>
    <w:rsid w:val="00D15B5F"/>
  </w:style>
  <w:style w:type="paragraph" w:customStyle="1" w:styleId="Style12">
    <w:name w:val="Style12"/>
    <w:basedOn w:val="a"/>
    <w:uiPriority w:val="99"/>
    <w:rsid w:val="00D15B5F"/>
  </w:style>
  <w:style w:type="paragraph" w:customStyle="1" w:styleId="Style13">
    <w:name w:val="Style13"/>
    <w:basedOn w:val="a"/>
    <w:uiPriority w:val="99"/>
    <w:rsid w:val="00D15B5F"/>
  </w:style>
  <w:style w:type="paragraph" w:customStyle="1" w:styleId="Style14">
    <w:name w:val="Style14"/>
    <w:basedOn w:val="a"/>
    <w:uiPriority w:val="99"/>
    <w:rsid w:val="00D15B5F"/>
  </w:style>
  <w:style w:type="paragraph" w:customStyle="1" w:styleId="Style15">
    <w:name w:val="Style15"/>
    <w:basedOn w:val="a"/>
    <w:uiPriority w:val="99"/>
    <w:rsid w:val="00D15B5F"/>
  </w:style>
  <w:style w:type="paragraph" w:customStyle="1" w:styleId="Style16">
    <w:name w:val="Style16"/>
    <w:basedOn w:val="a"/>
    <w:uiPriority w:val="99"/>
    <w:rsid w:val="00D15B5F"/>
  </w:style>
  <w:style w:type="paragraph" w:customStyle="1" w:styleId="Style17">
    <w:name w:val="Style17"/>
    <w:basedOn w:val="a"/>
    <w:uiPriority w:val="99"/>
    <w:rsid w:val="00D15B5F"/>
  </w:style>
  <w:style w:type="paragraph" w:customStyle="1" w:styleId="Style18">
    <w:name w:val="Style18"/>
    <w:basedOn w:val="a"/>
    <w:uiPriority w:val="99"/>
    <w:rsid w:val="00D15B5F"/>
  </w:style>
  <w:style w:type="paragraph" w:customStyle="1" w:styleId="Style19">
    <w:name w:val="Style19"/>
    <w:basedOn w:val="a"/>
    <w:uiPriority w:val="99"/>
    <w:rsid w:val="00D15B5F"/>
  </w:style>
  <w:style w:type="paragraph" w:customStyle="1" w:styleId="Style20">
    <w:name w:val="Style20"/>
    <w:basedOn w:val="a"/>
    <w:uiPriority w:val="99"/>
    <w:rsid w:val="00D15B5F"/>
  </w:style>
  <w:style w:type="paragraph" w:customStyle="1" w:styleId="Style21">
    <w:name w:val="Style21"/>
    <w:basedOn w:val="a"/>
    <w:uiPriority w:val="99"/>
    <w:rsid w:val="00D15B5F"/>
  </w:style>
  <w:style w:type="paragraph" w:customStyle="1" w:styleId="Style22">
    <w:name w:val="Style22"/>
    <w:basedOn w:val="a"/>
    <w:uiPriority w:val="99"/>
    <w:rsid w:val="00D15B5F"/>
  </w:style>
  <w:style w:type="paragraph" w:customStyle="1" w:styleId="Style23">
    <w:name w:val="Style23"/>
    <w:basedOn w:val="a"/>
    <w:uiPriority w:val="99"/>
    <w:rsid w:val="00D15B5F"/>
  </w:style>
  <w:style w:type="paragraph" w:customStyle="1" w:styleId="Style24">
    <w:name w:val="Style24"/>
    <w:basedOn w:val="a"/>
    <w:uiPriority w:val="99"/>
    <w:rsid w:val="00D15B5F"/>
  </w:style>
  <w:style w:type="paragraph" w:customStyle="1" w:styleId="Style25">
    <w:name w:val="Style25"/>
    <w:basedOn w:val="a"/>
    <w:uiPriority w:val="99"/>
    <w:rsid w:val="00D15B5F"/>
  </w:style>
  <w:style w:type="paragraph" w:customStyle="1" w:styleId="Style26">
    <w:name w:val="Style26"/>
    <w:basedOn w:val="a"/>
    <w:uiPriority w:val="99"/>
    <w:rsid w:val="00D15B5F"/>
  </w:style>
  <w:style w:type="paragraph" w:customStyle="1" w:styleId="Style27">
    <w:name w:val="Style27"/>
    <w:basedOn w:val="a"/>
    <w:uiPriority w:val="99"/>
    <w:rsid w:val="00D15B5F"/>
  </w:style>
  <w:style w:type="paragraph" w:customStyle="1" w:styleId="Style28">
    <w:name w:val="Style28"/>
    <w:basedOn w:val="a"/>
    <w:uiPriority w:val="99"/>
    <w:rsid w:val="00D15B5F"/>
  </w:style>
  <w:style w:type="paragraph" w:customStyle="1" w:styleId="Style29">
    <w:name w:val="Style29"/>
    <w:basedOn w:val="a"/>
    <w:uiPriority w:val="99"/>
    <w:rsid w:val="00D15B5F"/>
  </w:style>
  <w:style w:type="paragraph" w:customStyle="1" w:styleId="Style30">
    <w:name w:val="Style30"/>
    <w:basedOn w:val="a"/>
    <w:uiPriority w:val="99"/>
    <w:rsid w:val="00D15B5F"/>
  </w:style>
  <w:style w:type="paragraph" w:customStyle="1" w:styleId="Style31">
    <w:name w:val="Style31"/>
    <w:basedOn w:val="a"/>
    <w:uiPriority w:val="99"/>
    <w:rsid w:val="00D15B5F"/>
  </w:style>
  <w:style w:type="paragraph" w:customStyle="1" w:styleId="Style32">
    <w:name w:val="Style32"/>
    <w:basedOn w:val="a"/>
    <w:uiPriority w:val="99"/>
    <w:rsid w:val="00D15B5F"/>
  </w:style>
  <w:style w:type="paragraph" w:customStyle="1" w:styleId="Style33">
    <w:name w:val="Style33"/>
    <w:basedOn w:val="a"/>
    <w:uiPriority w:val="99"/>
    <w:rsid w:val="00D15B5F"/>
  </w:style>
  <w:style w:type="paragraph" w:customStyle="1" w:styleId="Style34">
    <w:name w:val="Style34"/>
    <w:basedOn w:val="a"/>
    <w:uiPriority w:val="99"/>
    <w:rsid w:val="00D15B5F"/>
  </w:style>
  <w:style w:type="paragraph" w:customStyle="1" w:styleId="Style35">
    <w:name w:val="Style35"/>
    <w:basedOn w:val="a"/>
    <w:uiPriority w:val="99"/>
    <w:rsid w:val="00D15B5F"/>
  </w:style>
  <w:style w:type="paragraph" w:customStyle="1" w:styleId="25">
    <w:name w:val="заголовок 2"/>
    <w:basedOn w:val="a"/>
    <w:next w:val="a"/>
    <w:uiPriority w:val="99"/>
    <w:rsid w:val="00D15B5F"/>
    <w:pPr>
      <w:keepNext/>
      <w:autoSpaceDE/>
      <w:autoSpaceDN/>
      <w:adjustRightInd/>
      <w:ind w:firstLine="400"/>
      <w:outlineLvl w:val="1"/>
    </w:pPr>
    <w:rPr>
      <w:rFonts w:cs="Arial"/>
      <w:szCs w:val="28"/>
    </w:rPr>
  </w:style>
  <w:style w:type="paragraph" w:customStyle="1" w:styleId="Style77">
    <w:name w:val="Style77"/>
    <w:basedOn w:val="a"/>
    <w:uiPriority w:val="99"/>
    <w:rsid w:val="00D15B5F"/>
  </w:style>
  <w:style w:type="paragraph" w:customStyle="1" w:styleId="Style55">
    <w:name w:val="Style55"/>
    <w:basedOn w:val="a"/>
    <w:uiPriority w:val="99"/>
    <w:rsid w:val="00D15B5F"/>
  </w:style>
  <w:style w:type="paragraph" w:customStyle="1" w:styleId="Style63">
    <w:name w:val="Style63"/>
    <w:basedOn w:val="a"/>
    <w:uiPriority w:val="99"/>
    <w:rsid w:val="00D15B5F"/>
  </w:style>
  <w:style w:type="paragraph" w:customStyle="1" w:styleId="Style70">
    <w:name w:val="Style70"/>
    <w:basedOn w:val="a"/>
    <w:uiPriority w:val="99"/>
    <w:rsid w:val="00D15B5F"/>
  </w:style>
  <w:style w:type="paragraph" w:customStyle="1" w:styleId="Style79">
    <w:name w:val="Style79"/>
    <w:basedOn w:val="a"/>
    <w:uiPriority w:val="99"/>
    <w:rsid w:val="00D15B5F"/>
  </w:style>
  <w:style w:type="paragraph" w:customStyle="1" w:styleId="Style80">
    <w:name w:val="Style80"/>
    <w:basedOn w:val="a"/>
    <w:uiPriority w:val="99"/>
    <w:rsid w:val="00D15B5F"/>
  </w:style>
  <w:style w:type="paragraph" w:customStyle="1" w:styleId="Style85">
    <w:name w:val="Style85"/>
    <w:basedOn w:val="a"/>
    <w:uiPriority w:val="99"/>
    <w:rsid w:val="00D15B5F"/>
  </w:style>
  <w:style w:type="paragraph" w:customStyle="1" w:styleId="Style89">
    <w:name w:val="Style89"/>
    <w:basedOn w:val="a"/>
    <w:uiPriority w:val="99"/>
    <w:rsid w:val="00D15B5F"/>
  </w:style>
  <w:style w:type="paragraph" w:customStyle="1" w:styleId="Style113">
    <w:name w:val="Style113"/>
    <w:basedOn w:val="a"/>
    <w:uiPriority w:val="99"/>
    <w:rsid w:val="00D15B5F"/>
  </w:style>
  <w:style w:type="paragraph" w:customStyle="1" w:styleId="Style114">
    <w:name w:val="Style114"/>
    <w:basedOn w:val="a"/>
    <w:uiPriority w:val="99"/>
    <w:rsid w:val="00D15B5F"/>
  </w:style>
  <w:style w:type="paragraph" w:customStyle="1" w:styleId="Style116">
    <w:name w:val="Style116"/>
    <w:basedOn w:val="a"/>
    <w:uiPriority w:val="99"/>
    <w:rsid w:val="00D15B5F"/>
  </w:style>
  <w:style w:type="paragraph" w:customStyle="1" w:styleId="ConsPlusTitle">
    <w:name w:val="ConsPlusTitle"/>
    <w:uiPriority w:val="99"/>
    <w:rsid w:val="00D15B5F"/>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2">
    <w:name w:val="Обычный1"/>
    <w:uiPriority w:val="99"/>
    <w:rsid w:val="00D15B5F"/>
    <w:pPr>
      <w:widowControl w:val="0"/>
      <w:snapToGrid w:val="0"/>
      <w:spacing w:before="60" w:after="0" w:line="256" w:lineRule="auto"/>
      <w:ind w:firstLine="680"/>
      <w:jc w:val="both"/>
    </w:pPr>
    <w:rPr>
      <w:rFonts w:ascii="Times New Roman" w:eastAsia="Times New Roman" w:hAnsi="Times New Roman" w:cs="Times New Roman"/>
      <w:szCs w:val="20"/>
      <w:lang w:eastAsia="ru-RU"/>
    </w:rPr>
  </w:style>
  <w:style w:type="paragraph" w:customStyle="1" w:styleId="af5">
    <w:name w:val="таблица"/>
    <w:basedOn w:val="a"/>
    <w:autoRedefine/>
    <w:uiPriority w:val="99"/>
    <w:rsid w:val="00D15B5F"/>
    <w:pPr>
      <w:widowControl/>
      <w:suppressAutoHyphens/>
      <w:autoSpaceDE/>
      <w:autoSpaceDN/>
      <w:adjustRightInd/>
      <w:jc w:val="left"/>
    </w:pPr>
    <w:rPr>
      <w:rFonts w:ascii="roboto-regular" w:hAnsi="roboto-regular"/>
      <w:iCs/>
      <w:color w:val="111111"/>
      <w:sz w:val="21"/>
      <w:szCs w:val="21"/>
    </w:rPr>
  </w:style>
  <w:style w:type="character" w:customStyle="1" w:styleId="FontStyle11">
    <w:name w:val="Font Style11"/>
    <w:uiPriority w:val="99"/>
    <w:rsid w:val="00D15B5F"/>
    <w:rPr>
      <w:rFonts w:ascii="Times New Roman" w:hAnsi="Times New Roman" w:cs="Times New Roman" w:hint="default"/>
      <w:sz w:val="10"/>
      <w:szCs w:val="10"/>
    </w:rPr>
  </w:style>
  <w:style w:type="character" w:customStyle="1" w:styleId="FontStyle12">
    <w:name w:val="Font Style12"/>
    <w:uiPriority w:val="99"/>
    <w:rsid w:val="00D15B5F"/>
    <w:rPr>
      <w:rFonts w:ascii="Georgia" w:hAnsi="Georgia" w:cs="Georgia" w:hint="default"/>
      <w:b/>
      <w:bCs/>
      <w:sz w:val="12"/>
      <w:szCs w:val="12"/>
    </w:rPr>
  </w:style>
  <w:style w:type="character" w:customStyle="1" w:styleId="FontStyle13">
    <w:name w:val="Font Style13"/>
    <w:uiPriority w:val="99"/>
    <w:rsid w:val="00D15B5F"/>
    <w:rPr>
      <w:rFonts w:ascii="Times New Roman" w:hAnsi="Times New Roman" w:cs="Times New Roman" w:hint="default"/>
      <w:b/>
      <w:bCs/>
      <w:sz w:val="12"/>
      <w:szCs w:val="12"/>
    </w:rPr>
  </w:style>
  <w:style w:type="character" w:customStyle="1" w:styleId="FontStyle14">
    <w:name w:val="Font Style14"/>
    <w:uiPriority w:val="99"/>
    <w:rsid w:val="00D15B5F"/>
    <w:rPr>
      <w:rFonts w:ascii="Times New Roman" w:hAnsi="Times New Roman" w:cs="Times New Roman" w:hint="default"/>
      <w:b/>
      <w:bCs/>
      <w:sz w:val="14"/>
      <w:szCs w:val="14"/>
    </w:rPr>
  </w:style>
  <w:style w:type="character" w:customStyle="1" w:styleId="FontStyle15">
    <w:name w:val="Font Style15"/>
    <w:uiPriority w:val="99"/>
    <w:rsid w:val="00D15B5F"/>
    <w:rPr>
      <w:rFonts w:ascii="Times New Roman" w:hAnsi="Times New Roman" w:cs="Times New Roman" w:hint="default"/>
      <w:b/>
      <w:bCs/>
      <w:sz w:val="18"/>
      <w:szCs w:val="18"/>
    </w:rPr>
  </w:style>
  <w:style w:type="character" w:customStyle="1" w:styleId="FontStyle16">
    <w:name w:val="Font Style16"/>
    <w:uiPriority w:val="99"/>
    <w:rsid w:val="00D15B5F"/>
    <w:rPr>
      <w:rFonts w:ascii="Times New Roman" w:hAnsi="Times New Roman" w:cs="Times New Roman" w:hint="default"/>
      <w:b/>
      <w:bCs/>
      <w:sz w:val="16"/>
      <w:szCs w:val="16"/>
    </w:rPr>
  </w:style>
  <w:style w:type="character" w:customStyle="1" w:styleId="FontStyle17">
    <w:name w:val="Font Style17"/>
    <w:uiPriority w:val="99"/>
    <w:rsid w:val="00D15B5F"/>
    <w:rPr>
      <w:rFonts w:ascii="Times New Roman" w:hAnsi="Times New Roman" w:cs="Times New Roman" w:hint="default"/>
      <w:b/>
      <w:bCs/>
      <w:sz w:val="16"/>
      <w:szCs w:val="16"/>
    </w:rPr>
  </w:style>
  <w:style w:type="character" w:customStyle="1" w:styleId="FontStyle18">
    <w:name w:val="Font Style18"/>
    <w:uiPriority w:val="99"/>
    <w:rsid w:val="00D15B5F"/>
    <w:rPr>
      <w:rFonts w:ascii="Times New Roman" w:hAnsi="Times New Roman" w:cs="Times New Roman" w:hint="default"/>
      <w:b/>
      <w:bCs/>
      <w:sz w:val="10"/>
      <w:szCs w:val="10"/>
    </w:rPr>
  </w:style>
  <w:style w:type="character" w:customStyle="1" w:styleId="FontStyle19">
    <w:name w:val="Font Style19"/>
    <w:uiPriority w:val="99"/>
    <w:rsid w:val="00D15B5F"/>
    <w:rPr>
      <w:rFonts w:ascii="Times New Roman" w:hAnsi="Times New Roman" w:cs="Times New Roman" w:hint="default"/>
      <w:i/>
      <w:iCs/>
      <w:sz w:val="12"/>
      <w:szCs w:val="12"/>
    </w:rPr>
  </w:style>
  <w:style w:type="character" w:customStyle="1" w:styleId="FontStyle20">
    <w:name w:val="Font Style20"/>
    <w:uiPriority w:val="99"/>
    <w:rsid w:val="00D15B5F"/>
    <w:rPr>
      <w:rFonts w:ascii="Georgia" w:hAnsi="Georgia" w:cs="Georgia" w:hint="default"/>
      <w:sz w:val="12"/>
      <w:szCs w:val="12"/>
    </w:rPr>
  </w:style>
  <w:style w:type="character" w:customStyle="1" w:styleId="FontStyle21">
    <w:name w:val="Font Style21"/>
    <w:uiPriority w:val="99"/>
    <w:rsid w:val="00D15B5F"/>
    <w:rPr>
      <w:rFonts w:ascii="Times New Roman" w:hAnsi="Times New Roman" w:cs="Times New Roman" w:hint="default"/>
      <w:sz w:val="12"/>
      <w:szCs w:val="12"/>
    </w:rPr>
  </w:style>
  <w:style w:type="character" w:customStyle="1" w:styleId="FontStyle22">
    <w:name w:val="Font Style22"/>
    <w:uiPriority w:val="99"/>
    <w:rsid w:val="00D15B5F"/>
    <w:rPr>
      <w:rFonts w:ascii="Times New Roman" w:hAnsi="Times New Roman" w:cs="Times New Roman" w:hint="default"/>
      <w:sz w:val="20"/>
      <w:szCs w:val="20"/>
    </w:rPr>
  </w:style>
  <w:style w:type="character" w:customStyle="1" w:styleId="FontStyle23">
    <w:name w:val="Font Style23"/>
    <w:uiPriority w:val="99"/>
    <w:rsid w:val="00D15B5F"/>
    <w:rPr>
      <w:rFonts w:ascii="Times New Roman" w:hAnsi="Times New Roman" w:cs="Times New Roman" w:hint="default"/>
      <w:b/>
      <w:bCs/>
      <w:sz w:val="12"/>
      <w:szCs w:val="12"/>
    </w:rPr>
  </w:style>
  <w:style w:type="character" w:customStyle="1" w:styleId="FontStyle24">
    <w:name w:val="Font Style24"/>
    <w:uiPriority w:val="99"/>
    <w:rsid w:val="00D15B5F"/>
    <w:rPr>
      <w:rFonts w:ascii="Times New Roman" w:hAnsi="Times New Roman" w:cs="Times New Roman" w:hint="default"/>
      <w:b/>
      <w:bCs/>
      <w:sz w:val="10"/>
      <w:szCs w:val="10"/>
    </w:rPr>
  </w:style>
  <w:style w:type="character" w:customStyle="1" w:styleId="FontStyle25">
    <w:name w:val="Font Style25"/>
    <w:uiPriority w:val="99"/>
    <w:rsid w:val="00D15B5F"/>
    <w:rPr>
      <w:rFonts w:ascii="Times New Roman" w:hAnsi="Times New Roman" w:cs="Times New Roman" w:hint="default"/>
      <w:i/>
      <w:iCs/>
      <w:sz w:val="12"/>
      <w:szCs w:val="12"/>
    </w:rPr>
  </w:style>
  <w:style w:type="character" w:customStyle="1" w:styleId="FontStyle26">
    <w:name w:val="Font Style26"/>
    <w:uiPriority w:val="99"/>
    <w:rsid w:val="00D15B5F"/>
    <w:rPr>
      <w:rFonts w:ascii="Times New Roman" w:hAnsi="Times New Roman" w:cs="Times New Roman" w:hint="default"/>
      <w:b/>
      <w:bCs/>
      <w:sz w:val="12"/>
      <w:szCs w:val="12"/>
    </w:rPr>
  </w:style>
  <w:style w:type="character" w:customStyle="1" w:styleId="FontStyle27">
    <w:name w:val="Font Style27"/>
    <w:uiPriority w:val="99"/>
    <w:rsid w:val="00D15B5F"/>
    <w:rPr>
      <w:rFonts w:ascii="Times New Roman" w:hAnsi="Times New Roman" w:cs="Times New Roman" w:hint="default"/>
      <w:b/>
      <w:bCs/>
      <w:sz w:val="10"/>
      <w:szCs w:val="10"/>
    </w:rPr>
  </w:style>
  <w:style w:type="character" w:customStyle="1" w:styleId="FontStyle28">
    <w:name w:val="Font Style28"/>
    <w:uiPriority w:val="99"/>
    <w:rsid w:val="00D15B5F"/>
    <w:rPr>
      <w:rFonts w:ascii="Constantia" w:hAnsi="Constantia" w:cs="Constantia" w:hint="default"/>
      <w:b/>
      <w:bCs/>
      <w:smallCaps/>
      <w:sz w:val="10"/>
      <w:szCs w:val="10"/>
    </w:rPr>
  </w:style>
  <w:style w:type="character" w:customStyle="1" w:styleId="FontStyle29">
    <w:name w:val="Font Style29"/>
    <w:uiPriority w:val="99"/>
    <w:rsid w:val="00D15B5F"/>
    <w:rPr>
      <w:rFonts w:ascii="Times New Roman" w:hAnsi="Times New Roman" w:cs="Times New Roman" w:hint="default"/>
      <w:b/>
      <w:bCs/>
      <w:sz w:val="10"/>
      <w:szCs w:val="10"/>
    </w:rPr>
  </w:style>
  <w:style w:type="character" w:customStyle="1" w:styleId="FontStyle30">
    <w:name w:val="Font Style30"/>
    <w:uiPriority w:val="99"/>
    <w:rsid w:val="00D15B5F"/>
    <w:rPr>
      <w:rFonts w:ascii="Times New Roman" w:hAnsi="Times New Roman" w:cs="Times New Roman" w:hint="default"/>
      <w:b/>
      <w:bCs/>
      <w:sz w:val="10"/>
      <w:szCs w:val="10"/>
    </w:rPr>
  </w:style>
  <w:style w:type="character" w:customStyle="1" w:styleId="FontStyle31">
    <w:name w:val="Font Style31"/>
    <w:uiPriority w:val="99"/>
    <w:rsid w:val="00D15B5F"/>
    <w:rPr>
      <w:rFonts w:ascii="Georgia" w:hAnsi="Georgia" w:cs="Georgia" w:hint="default"/>
      <w:sz w:val="12"/>
      <w:szCs w:val="12"/>
    </w:rPr>
  </w:style>
  <w:style w:type="character" w:customStyle="1" w:styleId="FontStyle32">
    <w:name w:val="Font Style32"/>
    <w:uiPriority w:val="99"/>
    <w:rsid w:val="00D15B5F"/>
    <w:rPr>
      <w:rFonts w:ascii="Times New Roman" w:hAnsi="Times New Roman" w:cs="Times New Roman" w:hint="default"/>
      <w:i/>
      <w:iCs/>
      <w:sz w:val="12"/>
      <w:szCs w:val="12"/>
    </w:rPr>
  </w:style>
  <w:style w:type="character" w:customStyle="1" w:styleId="FontStyle33">
    <w:name w:val="Font Style33"/>
    <w:uiPriority w:val="99"/>
    <w:rsid w:val="00D15B5F"/>
    <w:rPr>
      <w:rFonts w:ascii="Times New Roman" w:hAnsi="Times New Roman" w:cs="Times New Roman" w:hint="default"/>
      <w:b/>
      <w:bCs/>
      <w:sz w:val="12"/>
      <w:szCs w:val="12"/>
    </w:rPr>
  </w:style>
  <w:style w:type="character" w:customStyle="1" w:styleId="FontStyle34">
    <w:name w:val="Font Style34"/>
    <w:uiPriority w:val="99"/>
    <w:rsid w:val="00D15B5F"/>
    <w:rPr>
      <w:rFonts w:ascii="Times New Roman" w:hAnsi="Times New Roman" w:cs="Times New Roman" w:hint="default"/>
      <w:sz w:val="12"/>
      <w:szCs w:val="12"/>
    </w:rPr>
  </w:style>
  <w:style w:type="character" w:customStyle="1" w:styleId="FontStyle35">
    <w:name w:val="Font Style35"/>
    <w:uiPriority w:val="99"/>
    <w:rsid w:val="00D15B5F"/>
    <w:rPr>
      <w:rFonts w:ascii="Times New Roman" w:hAnsi="Times New Roman" w:cs="Times New Roman" w:hint="default"/>
      <w:smallCaps/>
      <w:sz w:val="12"/>
      <w:szCs w:val="12"/>
    </w:rPr>
  </w:style>
  <w:style w:type="character" w:customStyle="1" w:styleId="FontStyle36">
    <w:name w:val="Font Style36"/>
    <w:uiPriority w:val="99"/>
    <w:rsid w:val="00D15B5F"/>
    <w:rPr>
      <w:rFonts w:ascii="Times New Roman" w:hAnsi="Times New Roman" w:cs="Times New Roman" w:hint="default"/>
      <w:sz w:val="12"/>
      <w:szCs w:val="12"/>
    </w:rPr>
  </w:style>
  <w:style w:type="character" w:customStyle="1" w:styleId="FontStyle37">
    <w:name w:val="Font Style37"/>
    <w:uiPriority w:val="99"/>
    <w:rsid w:val="00D15B5F"/>
    <w:rPr>
      <w:rFonts w:ascii="Times New Roman" w:hAnsi="Times New Roman" w:cs="Times New Roman" w:hint="default"/>
      <w:spacing w:val="10"/>
      <w:sz w:val="12"/>
      <w:szCs w:val="12"/>
    </w:rPr>
  </w:style>
  <w:style w:type="character" w:customStyle="1" w:styleId="FontStyle38">
    <w:name w:val="Font Style38"/>
    <w:uiPriority w:val="99"/>
    <w:rsid w:val="00D15B5F"/>
    <w:rPr>
      <w:rFonts w:ascii="Times New Roman" w:hAnsi="Times New Roman" w:cs="Times New Roman" w:hint="default"/>
      <w:b/>
      <w:bCs/>
      <w:sz w:val="10"/>
      <w:szCs w:val="10"/>
    </w:rPr>
  </w:style>
  <w:style w:type="character" w:customStyle="1" w:styleId="FontStyle39">
    <w:name w:val="Font Style39"/>
    <w:uiPriority w:val="99"/>
    <w:rsid w:val="00D15B5F"/>
    <w:rPr>
      <w:rFonts w:ascii="Times New Roman" w:hAnsi="Times New Roman" w:cs="Times New Roman" w:hint="default"/>
      <w:i/>
      <w:iCs/>
      <w:sz w:val="14"/>
      <w:szCs w:val="14"/>
    </w:rPr>
  </w:style>
  <w:style w:type="character" w:customStyle="1" w:styleId="FontStyle40">
    <w:name w:val="Font Style40"/>
    <w:uiPriority w:val="99"/>
    <w:rsid w:val="00D15B5F"/>
    <w:rPr>
      <w:rFonts w:ascii="Times New Roman" w:hAnsi="Times New Roman" w:cs="Times New Roman" w:hint="default"/>
      <w:i/>
      <w:iCs/>
      <w:sz w:val="12"/>
      <w:szCs w:val="12"/>
    </w:rPr>
  </w:style>
  <w:style w:type="character" w:customStyle="1" w:styleId="FontStyle41">
    <w:name w:val="Font Style41"/>
    <w:uiPriority w:val="99"/>
    <w:rsid w:val="00D15B5F"/>
    <w:rPr>
      <w:rFonts w:ascii="Tahoma" w:hAnsi="Tahoma" w:cs="Tahoma" w:hint="default"/>
      <w:sz w:val="22"/>
      <w:szCs w:val="22"/>
    </w:rPr>
  </w:style>
  <w:style w:type="character" w:customStyle="1" w:styleId="FontStyle42">
    <w:name w:val="Font Style42"/>
    <w:uiPriority w:val="99"/>
    <w:rsid w:val="00D15B5F"/>
    <w:rPr>
      <w:rFonts w:ascii="Times New Roman" w:hAnsi="Times New Roman" w:cs="Times New Roman" w:hint="default"/>
      <w:spacing w:val="-10"/>
      <w:sz w:val="24"/>
      <w:szCs w:val="24"/>
    </w:rPr>
  </w:style>
  <w:style w:type="character" w:customStyle="1" w:styleId="FontStyle43">
    <w:name w:val="Font Style43"/>
    <w:uiPriority w:val="99"/>
    <w:rsid w:val="00D15B5F"/>
    <w:rPr>
      <w:rFonts w:ascii="Courier New" w:hAnsi="Courier New" w:cs="Courier New" w:hint="default"/>
      <w:b/>
      <w:bCs/>
      <w:i/>
      <w:iCs/>
      <w:sz w:val="12"/>
      <w:szCs w:val="12"/>
    </w:rPr>
  </w:style>
  <w:style w:type="character" w:customStyle="1" w:styleId="FontStyle44">
    <w:name w:val="Font Style44"/>
    <w:uiPriority w:val="99"/>
    <w:rsid w:val="00D15B5F"/>
    <w:rPr>
      <w:rFonts w:ascii="Times New Roman" w:hAnsi="Times New Roman" w:cs="Times New Roman" w:hint="default"/>
      <w:b/>
      <w:bCs/>
      <w:sz w:val="42"/>
      <w:szCs w:val="42"/>
    </w:rPr>
  </w:style>
  <w:style w:type="character" w:customStyle="1" w:styleId="FontStyle45">
    <w:name w:val="Font Style45"/>
    <w:uiPriority w:val="99"/>
    <w:rsid w:val="00D15B5F"/>
    <w:rPr>
      <w:rFonts w:ascii="Times New Roman" w:hAnsi="Times New Roman" w:cs="Times New Roman" w:hint="default"/>
      <w:i/>
      <w:iCs/>
      <w:spacing w:val="10"/>
      <w:sz w:val="16"/>
      <w:szCs w:val="16"/>
    </w:rPr>
  </w:style>
  <w:style w:type="character" w:customStyle="1" w:styleId="FontStyle46">
    <w:name w:val="Font Style46"/>
    <w:uiPriority w:val="99"/>
    <w:rsid w:val="00D15B5F"/>
    <w:rPr>
      <w:rFonts w:ascii="Constantia" w:hAnsi="Constantia" w:cs="Constantia" w:hint="default"/>
      <w:sz w:val="14"/>
      <w:szCs w:val="14"/>
    </w:rPr>
  </w:style>
  <w:style w:type="character" w:customStyle="1" w:styleId="FontStyle47">
    <w:name w:val="Font Style47"/>
    <w:uiPriority w:val="99"/>
    <w:rsid w:val="00D15B5F"/>
    <w:rPr>
      <w:rFonts w:ascii="Times New Roman" w:hAnsi="Times New Roman" w:cs="Times New Roman" w:hint="default"/>
      <w:b/>
      <w:bCs/>
      <w:sz w:val="12"/>
      <w:szCs w:val="12"/>
    </w:rPr>
  </w:style>
  <w:style w:type="character" w:customStyle="1" w:styleId="FontStyle48">
    <w:name w:val="Font Style48"/>
    <w:uiPriority w:val="99"/>
    <w:rsid w:val="00D15B5F"/>
    <w:rPr>
      <w:rFonts w:ascii="Times New Roman" w:hAnsi="Times New Roman" w:cs="Times New Roman" w:hint="default"/>
      <w:b/>
      <w:bCs/>
      <w:spacing w:val="-20"/>
      <w:sz w:val="32"/>
      <w:szCs w:val="32"/>
    </w:rPr>
  </w:style>
  <w:style w:type="character" w:customStyle="1" w:styleId="FontStyle49">
    <w:name w:val="Font Style49"/>
    <w:uiPriority w:val="99"/>
    <w:rsid w:val="00D15B5F"/>
    <w:rPr>
      <w:rFonts w:ascii="Times New Roman" w:hAnsi="Times New Roman" w:cs="Times New Roman" w:hint="default"/>
      <w:i/>
      <w:iCs/>
      <w:w w:val="50"/>
      <w:sz w:val="42"/>
      <w:szCs w:val="42"/>
    </w:rPr>
  </w:style>
  <w:style w:type="character" w:customStyle="1" w:styleId="FontStyle50">
    <w:name w:val="Font Style50"/>
    <w:uiPriority w:val="99"/>
    <w:rsid w:val="00D15B5F"/>
    <w:rPr>
      <w:rFonts w:ascii="Times New Roman" w:hAnsi="Times New Roman" w:cs="Times New Roman" w:hint="default"/>
      <w:sz w:val="14"/>
      <w:szCs w:val="14"/>
    </w:rPr>
  </w:style>
  <w:style w:type="character" w:customStyle="1" w:styleId="FontStyle51">
    <w:name w:val="Font Style51"/>
    <w:uiPriority w:val="99"/>
    <w:rsid w:val="00D15B5F"/>
    <w:rPr>
      <w:rFonts w:ascii="Times New Roman" w:hAnsi="Times New Roman" w:cs="Times New Roman" w:hint="default"/>
      <w:sz w:val="16"/>
      <w:szCs w:val="16"/>
    </w:rPr>
  </w:style>
  <w:style w:type="character" w:customStyle="1" w:styleId="FontStyle52">
    <w:name w:val="Font Style52"/>
    <w:uiPriority w:val="99"/>
    <w:rsid w:val="00D15B5F"/>
    <w:rPr>
      <w:rFonts w:ascii="Times New Roman" w:hAnsi="Times New Roman" w:cs="Times New Roman" w:hint="default"/>
      <w:b/>
      <w:bCs/>
      <w:sz w:val="10"/>
      <w:szCs w:val="10"/>
    </w:rPr>
  </w:style>
  <w:style w:type="character" w:customStyle="1" w:styleId="FontStyle53">
    <w:name w:val="Font Style53"/>
    <w:uiPriority w:val="99"/>
    <w:rsid w:val="00D15B5F"/>
    <w:rPr>
      <w:rFonts w:ascii="Times New Roman" w:hAnsi="Times New Roman" w:cs="Times New Roman" w:hint="default"/>
      <w:spacing w:val="-10"/>
      <w:sz w:val="14"/>
      <w:szCs w:val="14"/>
    </w:rPr>
  </w:style>
  <w:style w:type="character" w:customStyle="1" w:styleId="FontStyle54">
    <w:name w:val="Font Style54"/>
    <w:uiPriority w:val="99"/>
    <w:rsid w:val="00D15B5F"/>
    <w:rPr>
      <w:rFonts w:ascii="Times New Roman" w:hAnsi="Times New Roman" w:cs="Times New Roman" w:hint="default"/>
      <w:sz w:val="22"/>
      <w:szCs w:val="22"/>
    </w:rPr>
  </w:style>
  <w:style w:type="character" w:customStyle="1" w:styleId="FontStyle55">
    <w:name w:val="Font Style55"/>
    <w:uiPriority w:val="99"/>
    <w:rsid w:val="00D15B5F"/>
    <w:rPr>
      <w:rFonts w:ascii="Times New Roman" w:hAnsi="Times New Roman" w:cs="Times New Roman" w:hint="default"/>
      <w:sz w:val="42"/>
      <w:szCs w:val="42"/>
    </w:rPr>
  </w:style>
  <w:style w:type="character" w:customStyle="1" w:styleId="FontStyle56">
    <w:name w:val="Font Style56"/>
    <w:uiPriority w:val="99"/>
    <w:rsid w:val="00D15B5F"/>
    <w:rPr>
      <w:rFonts w:ascii="Times New Roman" w:hAnsi="Times New Roman" w:cs="Times New Roman" w:hint="default"/>
      <w:i/>
      <w:iCs/>
      <w:sz w:val="16"/>
      <w:szCs w:val="16"/>
    </w:rPr>
  </w:style>
  <w:style w:type="character" w:customStyle="1" w:styleId="FontStyle57">
    <w:name w:val="Font Style57"/>
    <w:uiPriority w:val="99"/>
    <w:rsid w:val="00D15B5F"/>
    <w:rPr>
      <w:rFonts w:ascii="Times New Roman" w:hAnsi="Times New Roman" w:cs="Times New Roman" w:hint="default"/>
      <w:sz w:val="20"/>
      <w:szCs w:val="20"/>
    </w:rPr>
  </w:style>
  <w:style w:type="character" w:customStyle="1" w:styleId="FontStyle58">
    <w:name w:val="Font Style58"/>
    <w:uiPriority w:val="99"/>
    <w:rsid w:val="00D15B5F"/>
    <w:rPr>
      <w:rFonts w:ascii="Times New Roman" w:hAnsi="Times New Roman" w:cs="Times New Roman" w:hint="default"/>
      <w:b/>
      <w:bCs/>
      <w:i/>
      <w:iCs/>
      <w:sz w:val="18"/>
      <w:szCs w:val="18"/>
    </w:rPr>
  </w:style>
  <w:style w:type="character" w:customStyle="1" w:styleId="FontStyle59">
    <w:name w:val="Font Style59"/>
    <w:uiPriority w:val="99"/>
    <w:rsid w:val="00D15B5F"/>
    <w:rPr>
      <w:rFonts w:ascii="Times New Roman" w:hAnsi="Times New Roman" w:cs="Times New Roman" w:hint="default"/>
      <w:b/>
      <w:bCs/>
      <w:i/>
      <w:iCs/>
      <w:sz w:val="20"/>
      <w:szCs w:val="20"/>
    </w:rPr>
  </w:style>
  <w:style w:type="character" w:customStyle="1" w:styleId="FontStyle60">
    <w:name w:val="Font Style60"/>
    <w:uiPriority w:val="99"/>
    <w:rsid w:val="00D15B5F"/>
    <w:rPr>
      <w:rFonts w:ascii="Times New Roman" w:hAnsi="Times New Roman" w:cs="Times New Roman" w:hint="default"/>
      <w:b/>
      <w:bCs/>
      <w:i/>
      <w:iCs/>
      <w:sz w:val="18"/>
      <w:szCs w:val="18"/>
    </w:rPr>
  </w:style>
  <w:style w:type="character" w:customStyle="1" w:styleId="FontStyle278">
    <w:name w:val="Font Style278"/>
    <w:uiPriority w:val="99"/>
    <w:rsid w:val="00D15B5F"/>
    <w:rPr>
      <w:rFonts w:ascii="Times New Roman" w:hAnsi="Times New Roman" w:cs="Times New Roman" w:hint="default"/>
      <w:sz w:val="20"/>
      <w:szCs w:val="20"/>
    </w:rPr>
  </w:style>
  <w:style w:type="character" w:customStyle="1" w:styleId="FontStyle258">
    <w:name w:val="Font Style258"/>
    <w:uiPriority w:val="99"/>
    <w:rsid w:val="00D15B5F"/>
    <w:rPr>
      <w:rFonts w:ascii="Times New Roman" w:hAnsi="Times New Roman" w:cs="Times New Roman" w:hint="default"/>
      <w:b/>
      <w:bCs/>
      <w:spacing w:val="-10"/>
      <w:sz w:val="14"/>
      <w:szCs w:val="14"/>
    </w:rPr>
  </w:style>
  <w:style w:type="character" w:customStyle="1" w:styleId="FontStyle276">
    <w:name w:val="Font Style276"/>
    <w:uiPriority w:val="99"/>
    <w:rsid w:val="00D15B5F"/>
    <w:rPr>
      <w:rFonts w:ascii="Times New Roman" w:hAnsi="Times New Roman" w:cs="Times New Roman" w:hint="default"/>
      <w:b/>
      <w:bCs/>
      <w:sz w:val="20"/>
      <w:szCs w:val="20"/>
    </w:rPr>
  </w:style>
  <w:style w:type="character" w:customStyle="1" w:styleId="FontStyle277">
    <w:name w:val="Font Style277"/>
    <w:uiPriority w:val="99"/>
    <w:rsid w:val="00D15B5F"/>
    <w:rPr>
      <w:rFonts w:ascii="Times New Roman" w:hAnsi="Times New Roman" w:cs="Times New Roman" w:hint="default"/>
      <w:b/>
      <w:bCs/>
      <w:i/>
      <w:iCs/>
      <w:sz w:val="20"/>
      <w:szCs w:val="20"/>
    </w:rPr>
  </w:style>
  <w:style w:type="character" w:customStyle="1" w:styleId="FontStyle279">
    <w:name w:val="Font Style279"/>
    <w:uiPriority w:val="99"/>
    <w:rsid w:val="00D15B5F"/>
    <w:rPr>
      <w:rFonts w:ascii="Georgia" w:hAnsi="Georgia" w:cs="Georgia" w:hint="default"/>
      <w:b/>
      <w:bCs/>
      <w:spacing w:val="-10"/>
      <w:sz w:val="10"/>
      <w:szCs w:val="10"/>
    </w:rPr>
  </w:style>
  <w:style w:type="character" w:customStyle="1" w:styleId="FontStyle280">
    <w:name w:val="Font Style280"/>
    <w:uiPriority w:val="99"/>
    <w:rsid w:val="00D15B5F"/>
    <w:rPr>
      <w:rFonts w:ascii="Times New Roman" w:hAnsi="Times New Roman" w:cs="Times New Roman" w:hint="default"/>
      <w:sz w:val="36"/>
      <w:szCs w:val="36"/>
    </w:rPr>
  </w:style>
  <w:style w:type="character" w:customStyle="1" w:styleId="FontStyle281">
    <w:name w:val="Font Style281"/>
    <w:uiPriority w:val="99"/>
    <w:rsid w:val="00D15B5F"/>
    <w:rPr>
      <w:rFonts w:ascii="Times New Roman" w:hAnsi="Times New Roman" w:cs="Times New Roman" w:hint="default"/>
      <w:b/>
      <w:bCs/>
      <w:spacing w:val="-10"/>
      <w:sz w:val="12"/>
      <w:szCs w:val="12"/>
    </w:rPr>
  </w:style>
  <w:style w:type="character" w:customStyle="1" w:styleId="FontStyle282">
    <w:name w:val="Font Style282"/>
    <w:uiPriority w:val="99"/>
    <w:rsid w:val="00D15B5F"/>
    <w:rPr>
      <w:rFonts w:ascii="Times New Roman" w:hAnsi="Times New Roman" w:cs="Times New Roman" w:hint="default"/>
      <w:b/>
      <w:bCs/>
      <w:spacing w:val="-10"/>
      <w:sz w:val="12"/>
      <w:szCs w:val="12"/>
    </w:rPr>
  </w:style>
  <w:style w:type="character" w:customStyle="1" w:styleId="apple-converted-space">
    <w:name w:val="apple-converted-space"/>
    <w:basedOn w:val="a0"/>
    <w:uiPriority w:val="99"/>
    <w:rsid w:val="00D15B5F"/>
  </w:style>
  <w:style w:type="character" w:customStyle="1" w:styleId="butback">
    <w:name w:val="butback"/>
    <w:basedOn w:val="a0"/>
    <w:uiPriority w:val="99"/>
    <w:rsid w:val="00D15B5F"/>
  </w:style>
  <w:style w:type="character" w:customStyle="1" w:styleId="submenu-table">
    <w:name w:val="submenu-table"/>
    <w:basedOn w:val="a0"/>
    <w:uiPriority w:val="99"/>
    <w:rsid w:val="00D15B5F"/>
  </w:style>
  <w:style w:type="character" w:customStyle="1" w:styleId="st1">
    <w:name w:val="st1"/>
    <w:basedOn w:val="a0"/>
    <w:uiPriority w:val="99"/>
    <w:rsid w:val="00D15B5F"/>
  </w:style>
  <w:style w:type="paragraph" w:styleId="af6">
    <w:name w:val="Normal (Web)"/>
    <w:basedOn w:val="a"/>
    <w:uiPriority w:val="99"/>
    <w:unhideWhenUsed/>
    <w:rsid w:val="00D31B3E"/>
    <w:pPr>
      <w:widowControl/>
      <w:autoSpaceDE/>
      <w:autoSpaceDN/>
      <w:adjustRightInd/>
      <w:spacing w:before="100" w:beforeAutospacing="1" w:after="100" w:afterAutospacing="1"/>
      <w:ind w:firstLine="0"/>
      <w:jc w:val="left"/>
    </w:pPr>
  </w:style>
  <w:style w:type="paragraph" w:customStyle="1" w:styleId="c7">
    <w:name w:val="c7"/>
    <w:basedOn w:val="a"/>
    <w:uiPriority w:val="99"/>
    <w:rsid w:val="00BD0B07"/>
    <w:pPr>
      <w:widowControl/>
      <w:autoSpaceDE/>
      <w:autoSpaceDN/>
      <w:adjustRightInd/>
      <w:spacing w:before="100" w:beforeAutospacing="1" w:after="100" w:afterAutospacing="1"/>
      <w:ind w:firstLine="0"/>
      <w:jc w:val="left"/>
    </w:pPr>
  </w:style>
  <w:style w:type="character" w:customStyle="1" w:styleId="c9">
    <w:name w:val="c9"/>
    <w:basedOn w:val="a0"/>
    <w:uiPriority w:val="99"/>
    <w:rsid w:val="00BD0B07"/>
  </w:style>
  <w:style w:type="character" w:customStyle="1" w:styleId="c10">
    <w:name w:val="c10"/>
    <w:basedOn w:val="a0"/>
    <w:uiPriority w:val="99"/>
    <w:rsid w:val="00BD0B07"/>
  </w:style>
  <w:style w:type="character" w:customStyle="1" w:styleId="c4">
    <w:name w:val="c4"/>
    <w:basedOn w:val="a0"/>
    <w:uiPriority w:val="99"/>
    <w:rsid w:val="00BD0B07"/>
  </w:style>
  <w:style w:type="character" w:customStyle="1" w:styleId="c11">
    <w:name w:val="c11"/>
    <w:basedOn w:val="a0"/>
    <w:uiPriority w:val="99"/>
    <w:rsid w:val="00BD0B07"/>
  </w:style>
  <w:style w:type="table" w:styleId="af7">
    <w:name w:val="Table Grid"/>
    <w:basedOn w:val="a1"/>
    <w:uiPriority w:val="99"/>
    <w:rsid w:val="002350C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Неразрешенное упоминание1"/>
    <w:basedOn w:val="a0"/>
    <w:uiPriority w:val="99"/>
    <w:semiHidden/>
    <w:unhideWhenUsed/>
    <w:rsid w:val="0083086E"/>
    <w:rPr>
      <w:color w:val="605E5C"/>
      <w:shd w:val="clear" w:color="auto" w:fill="E1DFDD"/>
    </w:rPr>
  </w:style>
  <w:style w:type="character" w:styleId="af8">
    <w:name w:val="FollowedHyperlink"/>
    <w:basedOn w:val="a0"/>
    <w:uiPriority w:val="99"/>
    <w:semiHidden/>
    <w:unhideWhenUsed/>
    <w:rsid w:val="00995B93"/>
    <w:rPr>
      <w:color w:val="800080" w:themeColor="followedHyperlink"/>
      <w:u w:val="single"/>
    </w:rPr>
  </w:style>
  <w:style w:type="paragraph" w:styleId="af9">
    <w:name w:val="No Spacing"/>
    <w:uiPriority w:val="1"/>
    <w:qFormat/>
    <w:rsid w:val="003A1B27"/>
    <w:pPr>
      <w:suppressAutoHyphens/>
      <w:spacing w:after="0" w:line="240" w:lineRule="auto"/>
    </w:pPr>
    <w:rPr>
      <w:rFonts w:ascii="Times New Roman" w:eastAsia="Calibri" w:hAnsi="Times New Roman" w:cs="Times New Roman"/>
      <w:sz w:val="28"/>
      <w:lang w:eastAsia="ar-SA"/>
    </w:rPr>
  </w:style>
  <w:style w:type="paragraph" w:customStyle="1" w:styleId="afa">
    <w:name w:val="Текст таблицы"/>
    <w:basedOn w:val="afb"/>
    <w:uiPriority w:val="99"/>
    <w:rsid w:val="0039016B"/>
    <w:pPr>
      <w:widowControl/>
      <w:autoSpaceDE/>
      <w:autoSpaceDN/>
      <w:adjustRightInd/>
      <w:spacing w:after="0"/>
      <w:ind w:firstLine="0"/>
      <w:jc w:val="left"/>
    </w:pPr>
    <w:rPr>
      <w:rFonts w:ascii="Arial Narrow" w:hAnsi="Arial Narrow" w:cs="Arial Narrow"/>
      <w:sz w:val="17"/>
      <w:lang w:eastAsia="ar-SA"/>
    </w:rPr>
  </w:style>
  <w:style w:type="paragraph" w:styleId="afb">
    <w:name w:val="Body Text"/>
    <w:basedOn w:val="a"/>
    <w:link w:val="afc"/>
    <w:uiPriority w:val="99"/>
    <w:unhideWhenUsed/>
    <w:rsid w:val="0039016B"/>
    <w:pPr>
      <w:spacing w:after="120"/>
    </w:pPr>
  </w:style>
  <w:style w:type="character" w:customStyle="1" w:styleId="afc">
    <w:name w:val="Основной текст Знак"/>
    <w:basedOn w:val="a0"/>
    <w:link w:val="afb"/>
    <w:uiPriority w:val="99"/>
    <w:rsid w:val="0039016B"/>
    <w:rPr>
      <w:rFonts w:ascii="Times New Roman" w:eastAsia="Times New Roman" w:hAnsi="Times New Roman" w:cs="Times New Roman"/>
      <w:sz w:val="24"/>
      <w:szCs w:val="24"/>
      <w:lang w:eastAsia="ru-RU"/>
    </w:rPr>
  </w:style>
  <w:style w:type="paragraph" w:customStyle="1" w:styleId="afd">
    <w:name w:val="Рисунок"/>
    <w:basedOn w:val="afb"/>
    <w:uiPriority w:val="99"/>
    <w:rsid w:val="00C86A5E"/>
    <w:pPr>
      <w:widowControl/>
      <w:autoSpaceDE/>
      <w:autoSpaceDN/>
      <w:adjustRightInd/>
      <w:spacing w:after="0"/>
      <w:ind w:firstLine="0"/>
      <w:jc w:val="center"/>
    </w:pPr>
    <w:rPr>
      <w:sz w:val="22"/>
      <w:lang w:eastAsia="ar-SA"/>
    </w:rPr>
  </w:style>
  <w:style w:type="character" w:customStyle="1" w:styleId="UnresolvedMention">
    <w:name w:val="Unresolved Mention"/>
    <w:basedOn w:val="a0"/>
    <w:uiPriority w:val="99"/>
    <w:semiHidden/>
    <w:unhideWhenUsed/>
    <w:rsid w:val="009D3E5B"/>
    <w:rPr>
      <w:color w:val="605E5C"/>
      <w:shd w:val="clear" w:color="auto" w:fill="E1DFDD"/>
    </w:rPr>
  </w:style>
  <w:style w:type="paragraph" w:customStyle="1" w:styleId="c1">
    <w:name w:val="c1"/>
    <w:basedOn w:val="a"/>
    <w:uiPriority w:val="99"/>
    <w:rsid w:val="008B4683"/>
    <w:pPr>
      <w:widowControl/>
      <w:autoSpaceDE/>
      <w:autoSpaceDN/>
      <w:adjustRightInd/>
      <w:spacing w:before="100" w:beforeAutospacing="1" w:after="100" w:afterAutospacing="1"/>
      <w:ind w:firstLine="0"/>
      <w:jc w:val="left"/>
    </w:pPr>
  </w:style>
  <w:style w:type="character" w:customStyle="1" w:styleId="c6">
    <w:name w:val="c6"/>
    <w:basedOn w:val="a0"/>
    <w:uiPriority w:val="99"/>
    <w:rsid w:val="008B4683"/>
  </w:style>
  <w:style w:type="character" w:customStyle="1" w:styleId="c0">
    <w:name w:val="c0"/>
    <w:basedOn w:val="a0"/>
    <w:uiPriority w:val="99"/>
    <w:rsid w:val="008B4683"/>
  </w:style>
  <w:style w:type="character" w:customStyle="1" w:styleId="c5">
    <w:name w:val="c5"/>
    <w:basedOn w:val="a0"/>
    <w:uiPriority w:val="99"/>
    <w:rsid w:val="008B4683"/>
  </w:style>
  <w:style w:type="character" w:styleId="afe">
    <w:name w:val="Strong"/>
    <w:basedOn w:val="a0"/>
    <w:uiPriority w:val="99"/>
    <w:qFormat/>
    <w:rsid w:val="008B4683"/>
    <w:rPr>
      <w:b/>
      <w:bCs/>
    </w:rPr>
  </w:style>
  <w:style w:type="paragraph" w:customStyle="1" w:styleId="c2">
    <w:name w:val="c2"/>
    <w:basedOn w:val="a"/>
    <w:uiPriority w:val="99"/>
    <w:rsid w:val="00EF085C"/>
    <w:pPr>
      <w:widowControl/>
      <w:autoSpaceDE/>
      <w:autoSpaceDN/>
      <w:adjustRightInd/>
      <w:spacing w:before="100" w:beforeAutospacing="1" w:after="100" w:afterAutospacing="1"/>
      <w:ind w:firstLine="0"/>
      <w:jc w:val="left"/>
    </w:pPr>
  </w:style>
  <w:style w:type="paragraph" w:customStyle="1" w:styleId="c27">
    <w:name w:val="c27"/>
    <w:basedOn w:val="a"/>
    <w:uiPriority w:val="99"/>
    <w:rsid w:val="000D3B11"/>
    <w:pPr>
      <w:widowControl/>
      <w:autoSpaceDE/>
      <w:autoSpaceDN/>
      <w:adjustRightInd/>
      <w:spacing w:before="100" w:beforeAutospacing="1" w:after="100" w:afterAutospacing="1"/>
      <w:ind w:firstLine="0"/>
      <w:jc w:val="left"/>
    </w:pPr>
  </w:style>
  <w:style w:type="character" w:customStyle="1" w:styleId="c22">
    <w:name w:val="c22"/>
    <w:basedOn w:val="a0"/>
    <w:uiPriority w:val="99"/>
    <w:rsid w:val="000D3B11"/>
  </w:style>
  <w:style w:type="character" w:customStyle="1" w:styleId="Heading1Char">
    <w:name w:val="Heading 1 Char"/>
    <w:basedOn w:val="a0"/>
    <w:uiPriority w:val="9"/>
    <w:rsid w:val="003F40EE"/>
    <w:rPr>
      <w:rFonts w:asciiTheme="majorHAnsi" w:eastAsiaTheme="majorEastAsia" w:hAnsiTheme="majorHAnsi" w:cstheme="majorBidi"/>
      <w:b/>
      <w:bCs/>
      <w:kern w:val="32"/>
      <w:sz w:val="32"/>
      <w:szCs w:val="32"/>
    </w:rPr>
  </w:style>
  <w:style w:type="character" w:customStyle="1" w:styleId="Heading2Char">
    <w:name w:val="Heading 2 Char"/>
    <w:basedOn w:val="a0"/>
    <w:uiPriority w:val="9"/>
    <w:semiHidden/>
    <w:rsid w:val="003F40EE"/>
    <w:rPr>
      <w:rFonts w:asciiTheme="majorHAnsi" w:eastAsiaTheme="majorEastAsia" w:hAnsiTheme="majorHAnsi" w:cstheme="majorBidi"/>
      <w:b/>
      <w:bCs/>
      <w:i/>
      <w:iCs/>
      <w:sz w:val="28"/>
      <w:szCs w:val="28"/>
    </w:rPr>
  </w:style>
  <w:style w:type="character" w:customStyle="1" w:styleId="Heading3Char">
    <w:name w:val="Heading 3 Char"/>
    <w:basedOn w:val="a0"/>
    <w:uiPriority w:val="9"/>
    <w:semiHidden/>
    <w:rsid w:val="003F40EE"/>
    <w:rPr>
      <w:rFonts w:asciiTheme="majorHAnsi" w:eastAsiaTheme="majorEastAsia" w:hAnsiTheme="majorHAnsi" w:cstheme="majorBidi"/>
      <w:b/>
      <w:bCs/>
      <w:sz w:val="26"/>
      <w:szCs w:val="26"/>
    </w:rPr>
  </w:style>
  <w:style w:type="character" w:customStyle="1" w:styleId="FootnoteTextChar">
    <w:name w:val="Footnote Text Char"/>
    <w:basedOn w:val="a0"/>
    <w:uiPriority w:val="99"/>
    <w:semiHidden/>
    <w:rsid w:val="003F40EE"/>
    <w:rPr>
      <w:rFonts w:ascii="Times New Roman" w:hAnsi="Times New Roman"/>
      <w:sz w:val="20"/>
      <w:szCs w:val="20"/>
    </w:rPr>
  </w:style>
  <w:style w:type="character" w:customStyle="1" w:styleId="CommentTextChar">
    <w:name w:val="Comment Text Char"/>
    <w:basedOn w:val="a0"/>
    <w:uiPriority w:val="99"/>
    <w:semiHidden/>
    <w:rsid w:val="003F40EE"/>
    <w:rPr>
      <w:rFonts w:ascii="Times New Roman" w:hAnsi="Times New Roman"/>
      <w:sz w:val="20"/>
      <w:szCs w:val="20"/>
    </w:rPr>
  </w:style>
  <w:style w:type="character" w:customStyle="1" w:styleId="HeaderChar">
    <w:name w:val="Header Char"/>
    <w:aliases w:val="Знак Char"/>
    <w:basedOn w:val="a0"/>
    <w:uiPriority w:val="99"/>
    <w:semiHidden/>
    <w:rsid w:val="003F40EE"/>
    <w:rPr>
      <w:rFonts w:ascii="Times New Roman" w:hAnsi="Times New Roman"/>
      <w:sz w:val="24"/>
      <w:szCs w:val="24"/>
    </w:rPr>
  </w:style>
  <w:style w:type="character" w:customStyle="1" w:styleId="FooterChar">
    <w:name w:val="Footer Char"/>
    <w:basedOn w:val="a0"/>
    <w:uiPriority w:val="99"/>
    <w:semiHidden/>
    <w:rsid w:val="003F40EE"/>
    <w:rPr>
      <w:rFonts w:ascii="Times New Roman" w:hAnsi="Times New Roman"/>
      <w:sz w:val="24"/>
      <w:szCs w:val="24"/>
    </w:rPr>
  </w:style>
  <w:style w:type="character" w:customStyle="1" w:styleId="BodyTextIndentChar">
    <w:name w:val="Body Text Indent Char"/>
    <w:basedOn w:val="a0"/>
    <w:uiPriority w:val="99"/>
    <w:semiHidden/>
    <w:rsid w:val="003F40EE"/>
    <w:rPr>
      <w:rFonts w:ascii="Times New Roman" w:hAnsi="Times New Roman"/>
      <w:sz w:val="24"/>
      <w:szCs w:val="24"/>
    </w:rPr>
  </w:style>
  <w:style w:type="character" w:customStyle="1" w:styleId="SubtitleChar">
    <w:name w:val="Subtitle Char"/>
    <w:basedOn w:val="a0"/>
    <w:uiPriority w:val="11"/>
    <w:rsid w:val="003F40EE"/>
    <w:rPr>
      <w:rFonts w:asciiTheme="majorHAnsi" w:eastAsiaTheme="majorEastAsia" w:hAnsiTheme="majorHAnsi" w:cstheme="majorBidi"/>
      <w:sz w:val="24"/>
      <w:szCs w:val="24"/>
    </w:rPr>
  </w:style>
  <w:style w:type="character" w:customStyle="1" w:styleId="BodyText2Char">
    <w:name w:val="Body Text 2 Char"/>
    <w:basedOn w:val="a0"/>
    <w:uiPriority w:val="99"/>
    <w:semiHidden/>
    <w:rsid w:val="003F40EE"/>
    <w:rPr>
      <w:rFonts w:ascii="Times New Roman" w:hAnsi="Times New Roman"/>
      <w:sz w:val="24"/>
      <w:szCs w:val="24"/>
    </w:rPr>
  </w:style>
  <w:style w:type="character" w:customStyle="1" w:styleId="BodyTextIndent2Char">
    <w:name w:val="Body Text Indent 2 Char"/>
    <w:basedOn w:val="a0"/>
    <w:uiPriority w:val="99"/>
    <w:semiHidden/>
    <w:rsid w:val="003F40EE"/>
    <w:rPr>
      <w:rFonts w:ascii="Times New Roman" w:hAnsi="Times New Roman"/>
      <w:sz w:val="24"/>
      <w:szCs w:val="24"/>
    </w:rPr>
  </w:style>
  <w:style w:type="character" w:customStyle="1" w:styleId="CommentSubjectChar">
    <w:name w:val="Comment Subject Char"/>
    <w:basedOn w:val="a6"/>
    <w:uiPriority w:val="99"/>
    <w:semiHidden/>
    <w:rsid w:val="003F40EE"/>
    <w:rPr>
      <w:rFonts w:ascii="Times New Roman" w:eastAsia="Times New Roman" w:hAnsi="Times New Roman" w:cs="Times New Roman"/>
      <w:b/>
      <w:bCs/>
      <w:sz w:val="20"/>
      <w:szCs w:val="20"/>
      <w:lang w:eastAsia="ru-RU"/>
    </w:rPr>
  </w:style>
  <w:style w:type="character" w:customStyle="1" w:styleId="BalloonTextChar">
    <w:name w:val="Balloon Text Char"/>
    <w:basedOn w:val="a0"/>
    <w:uiPriority w:val="99"/>
    <w:semiHidden/>
    <w:rsid w:val="003F40EE"/>
    <w:rPr>
      <w:rFonts w:ascii="Times New Roman" w:hAnsi="Times New Roman"/>
      <w:sz w:val="0"/>
      <w:szCs w:val="0"/>
    </w:rPr>
  </w:style>
  <w:style w:type="paragraph" w:customStyle="1" w:styleId="14">
    <w:name w:val="Абзац списка1"/>
    <w:basedOn w:val="a"/>
    <w:uiPriority w:val="99"/>
    <w:rsid w:val="003F40EE"/>
    <w:pPr>
      <w:widowControl/>
      <w:autoSpaceDE/>
      <w:autoSpaceDN/>
      <w:adjustRightInd/>
      <w:spacing w:line="276" w:lineRule="auto"/>
      <w:ind w:left="720" w:firstLine="709"/>
      <w:contextualSpacing/>
    </w:pPr>
    <w:rPr>
      <w:szCs w:val="22"/>
      <w:lang w:val="en-US" w:eastAsia="en-US"/>
    </w:rPr>
  </w:style>
  <w:style w:type="paragraph" w:customStyle="1" w:styleId="15">
    <w:name w:val="Без интервала1"/>
    <w:uiPriority w:val="99"/>
    <w:rsid w:val="003F40EE"/>
    <w:pPr>
      <w:suppressAutoHyphens/>
      <w:spacing w:after="0" w:line="240" w:lineRule="auto"/>
    </w:pPr>
    <w:rPr>
      <w:rFonts w:ascii="Times New Roman" w:eastAsia="Times New Roman" w:hAnsi="Times New Roman" w:cs="Times New Roman"/>
      <w:sz w:val="28"/>
      <w:lang w:eastAsia="ar-SA"/>
    </w:rPr>
  </w:style>
  <w:style w:type="character" w:customStyle="1" w:styleId="BodyTextChar">
    <w:name w:val="Body Text Char"/>
    <w:basedOn w:val="a0"/>
    <w:uiPriority w:val="99"/>
    <w:semiHidden/>
    <w:rsid w:val="003F40EE"/>
    <w:rPr>
      <w:rFonts w:ascii="Times New Roman" w:hAnsi="Times New Roman"/>
      <w:sz w:val="24"/>
      <w:szCs w:val="24"/>
    </w:rPr>
  </w:style>
  <w:style w:type="character" w:customStyle="1" w:styleId="26">
    <w:name w:val="Неразрешенное упоминание2"/>
    <w:uiPriority w:val="99"/>
    <w:semiHidden/>
    <w:rsid w:val="003F40E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11493740">
      <w:bodyDiv w:val="1"/>
      <w:marLeft w:val="0"/>
      <w:marRight w:val="0"/>
      <w:marTop w:val="0"/>
      <w:marBottom w:val="0"/>
      <w:divBdr>
        <w:top w:val="none" w:sz="0" w:space="0" w:color="auto"/>
        <w:left w:val="none" w:sz="0" w:space="0" w:color="auto"/>
        <w:bottom w:val="none" w:sz="0" w:space="0" w:color="auto"/>
        <w:right w:val="none" w:sz="0" w:space="0" w:color="auto"/>
      </w:divBdr>
    </w:div>
    <w:div w:id="395669305">
      <w:bodyDiv w:val="1"/>
      <w:marLeft w:val="0"/>
      <w:marRight w:val="0"/>
      <w:marTop w:val="0"/>
      <w:marBottom w:val="0"/>
      <w:divBdr>
        <w:top w:val="none" w:sz="0" w:space="0" w:color="auto"/>
        <w:left w:val="none" w:sz="0" w:space="0" w:color="auto"/>
        <w:bottom w:val="none" w:sz="0" w:space="0" w:color="auto"/>
        <w:right w:val="none" w:sz="0" w:space="0" w:color="auto"/>
      </w:divBdr>
    </w:div>
    <w:div w:id="395856337">
      <w:bodyDiv w:val="1"/>
      <w:marLeft w:val="0"/>
      <w:marRight w:val="0"/>
      <w:marTop w:val="0"/>
      <w:marBottom w:val="0"/>
      <w:divBdr>
        <w:top w:val="none" w:sz="0" w:space="0" w:color="auto"/>
        <w:left w:val="none" w:sz="0" w:space="0" w:color="auto"/>
        <w:bottom w:val="none" w:sz="0" w:space="0" w:color="auto"/>
        <w:right w:val="none" w:sz="0" w:space="0" w:color="auto"/>
      </w:divBdr>
    </w:div>
    <w:div w:id="483357988">
      <w:bodyDiv w:val="1"/>
      <w:marLeft w:val="0"/>
      <w:marRight w:val="0"/>
      <w:marTop w:val="0"/>
      <w:marBottom w:val="0"/>
      <w:divBdr>
        <w:top w:val="none" w:sz="0" w:space="0" w:color="auto"/>
        <w:left w:val="none" w:sz="0" w:space="0" w:color="auto"/>
        <w:bottom w:val="none" w:sz="0" w:space="0" w:color="auto"/>
        <w:right w:val="none" w:sz="0" w:space="0" w:color="auto"/>
      </w:divBdr>
    </w:div>
    <w:div w:id="502622649">
      <w:bodyDiv w:val="1"/>
      <w:marLeft w:val="0"/>
      <w:marRight w:val="0"/>
      <w:marTop w:val="0"/>
      <w:marBottom w:val="0"/>
      <w:divBdr>
        <w:top w:val="none" w:sz="0" w:space="0" w:color="auto"/>
        <w:left w:val="none" w:sz="0" w:space="0" w:color="auto"/>
        <w:bottom w:val="none" w:sz="0" w:space="0" w:color="auto"/>
        <w:right w:val="none" w:sz="0" w:space="0" w:color="auto"/>
      </w:divBdr>
    </w:div>
    <w:div w:id="589702845">
      <w:bodyDiv w:val="1"/>
      <w:marLeft w:val="0"/>
      <w:marRight w:val="0"/>
      <w:marTop w:val="0"/>
      <w:marBottom w:val="0"/>
      <w:divBdr>
        <w:top w:val="none" w:sz="0" w:space="0" w:color="auto"/>
        <w:left w:val="none" w:sz="0" w:space="0" w:color="auto"/>
        <w:bottom w:val="none" w:sz="0" w:space="0" w:color="auto"/>
        <w:right w:val="none" w:sz="0" w:space="0" w:color="auto"/>
      </w:divBdr>
    </w:div>
    <w:div w:id="595601322">
      <w:bodyDiv w:val="1"/>
      <w:marLeft w:val="0"/>
      <w:marRight w:val="0"/>
      <w:marTop w:val="0"/>
      <w:marBottom w:val="0"/>
      <w:divBdr>
        <w:top w:val="none" w:sz="0" w:space="0" w:color="auto"/>
        <w:left w:val="none" w:sz="0" w:space="0" w:color="auto"/>
        <w:bottom w:val="none" w:sz="0" w:space="0" w:color="auto"/>
        <w:right w:val="none" w:sz="0" w:space="0" w:color="auto"/>
      </w:divBdr>
    </w:div>
    <w:div w:id="794955405">
      <w:bodyDiv w:val="1"/>
      <w:marLeft w:val="0"/>
      <w:marRight w:val="0"/>
      <w:marTop w:val="0"/>
      <w:marBottom w:val="0"/>
      <w:divBdr>
        <w:top w:val="none" w:sz="0" w:space="0" w:color="auto"/>
        <w:left w:val="none" w:sz="0" w:space="0" w:color="auto"/>
        <w:bottom w:val="none" w:sz="0" w:space="0" w:color="auto"/>
        <w:right w:val="none" w:sz="0" w:space="0" w:color="auto"/>
      </w:divBdr>
    </w:div>
    <w:div w:id="834147212">
      <w:bodyDiv w:val="1"/>
      <w:marLeft w:val="0"/>
      <w:marRight w:val="0"/>
      <w:marTop w:val="0"/>
      <w:marBottom w:val="0"/>
      <w:divBdr>
        <w:top w:val="none" w:sz="0" w:space="0" w:color="auto"/>
        <w:left w:val="none" w:sz="0" w:space="0" w:color="auto"/>
        <w:bottom w:val="none" w:sz="0" w:space="0" w:color="auto"/>
        <w:right w:val="none" w:sz="0" w:space="0" w:color="auto"/>
      </w:divBdr>
    </w:div>
    <w:div w:id="870336521">
      <w:bodyDiv w:val="1"/>
      <w:marLeft w:val="0"/>
      <w:marRight w:val="0"/>
      <w:marTop w:val="0"/>
      <w:marBottom w:val="0"/>
      <w:divBdr>
        <w:top w:val="none" w:sz="0" w:space="0" w:color="auto"/>
        <w:left w:val="none" w:sz="0" w:space="0" w:color="auto"/>
        <w:bottom w:val="none" w:sz="0" w:space="0" w:color="auto"/>
        <w:right w:val="none" w:sz="0" w:space="0" w:color="auto"/>
      </w:divBdr>
    </w:div>
    <w:div w:id="903833567">
      <w:bodyDiv w:val="1"/>
      <w:marLeft w:val="0"/>
      <w:marRight w:val="0"/>
      <w:marTop w:val="0"/>
      <w:marBottom w:val="0"/>
      <w:divBdr>
        <w:top w:val="none" w:sz="0" w:space="0" w:color="auto"/>
        <w:left w:val="none" w:sz="0" w:space="0" w:color="auto"/>
        <w:bottom w:val="none" w:sz="0" w:space="0" w:color="auto"/>
        <w:right w:val="none" w:sz="0" w:space="0" w:color="auto"/>
      </w:divBdr>
    </w:div>
    <w:div w:id="934558359">
      <w:bodyDiv w:val="1"/>
      <w:marLeft w:val="0"/>
      <w:marRight w:val="0"/>
      <w:marTop w:val="0"/>
      <w:marBottom w:val="0"/>
      <w:divBdr>
        <w:top w:val="none" w:sz="0" w:space="0" w:color="auto"/>
        <w:left w:val="none" w:sz="0" w:space="0" w:color="auto"/>
        <w:bottom w:val="none" w:sz="0" w:space="0" w:color="auto"/>
        <w:right w:val="none" w:sz="0" w:space="0" w:color="auto"/>
      </w:divBdr>
    </w:div>
    <w:div w:id="947279734">
      <w:bodyDiv w:val="1"/>
      <w:marLeft w:val="0"/>
      <w:marRight w:val="0"/>
      <w:marTop w:val="0"/>
      <w:marBottom w:val="0"/>
      <w:divBdr>
        <w:top w:val="none" w:sz="0" w:space="0" w:color="auto"/>
        <w:left w:val="none" w:sz="0" w:space="0" w:color="auto"/>
        <w:bottom w:val="none" w:sz="0" w:space="0" w:color="auto"/>
        <w:right w:val="none" w:sz="0" w:space="0" w:color="auto"/>
      </w:divBdr>
    </w:div>
    <w:div w:id="1042941109">
      <w:bodyDiv w:val="1"/>
      <w:marLeft w:val="0"/>
      <w:marRight w:val="0"/>
      <w:marTop w:val="0"/>
      <w:marBottom w:val="0"/>
      <w:divBdr>
        <w:top w:val="none" w:sz="0" w:space="0" w:color="auto"/>
        <w:left w:val="none" w:sz="0" w:space="0" w:color="auto"/>
        <w:bottom w:val="none" w:sz="0" w:space="0" w:color="auto"/>
        <w:right w:val="none" w:sz="0" w:space="0" w:color="auto"/>
      </w:divBdr>
    </w:div>
    <w:div w:id="1142966571">
      <w:bodyDiv w:val="1"/>
      <w:marLeft w:val="0"/>
      <w:marRight w:val="0"/>
      <w:marTop w:val="0"/>
      <w:marBottom w:val="0"/>
      <w:divBdr>
        <w:top w:val="none" w:sz="0" w:space="0" w:color="auto"/>
        <w:left w:val="none" w:sz="0" w:space="0" w:color="auto"/>
        <w:bottom w:val="none" w:sz="0" w:space="0" w:color="auto"/>
        <w:right w:val="none" w:sz="0" w:space="0" w:color="auto"/>
      </w:divBdr>
    </w:div>
    <w:div w:id="1309937915">
      <w:bodyDiv w:val="1"/>
      <w:marLeft w:val="0"/>
      <w:marRight w:val="0"/>
      <w:marTop w:val="0"/>
      <w:marBottom w:val="0"/>
      <w:divBdr>
        <w:top w:val="none" w:sz="0" w:space="0" w:color="auto"/>
        <w:left w:val="none" w:sz="0" w:space="0" w:color="auto"/>
        <w:bottom w:val="none" w:sz="0" w:space="0" w:color="auto"/>
        <w:right w:val="none" w:sz="0" w:space="0" w:color="auto"/>
      </w:divBdr>
    </w:div>
    <w:div w:id="1366713870">
      <w:bodyDiv w:val="1"/>
      <w:marLeft w:val="0"/>
      <w:marRight w:val="0"/>
      <w:marTop w:val="0"/>
      <w:marBottom w:val="0"/>
      <w:divBdr>
        <w:top w:val="none" w:sz="0" w:space="0" w:color="auto"/>
        <w:left w:val="none" w:sz="0" w:space="0" w:color="auto"/>
        <w:bottom w:val="none" w:sz="0" w:space="0" w:color="auto"/>
        <w:right w:val="none" w:sz="0" w:space="0" w:color="auto"/>
      </w:divBdr>
    </w:div>
    <w:div w:id="1407533061">
      <w:bodyDiv w:val="1"/>
      <w:marLeft w:val="0"/>
      <w:marRight w:val="0"/>
      <w:marTop w:val="0"/>
      <w:marBottom w:val="0"/>
      <w:divBdr>
        <w:top w:val="none" w:sz="0" w:space="0" w:color="auto"/>
        <w:left w:val="none" w:sz="0" w:space="0" w:color="auto"/>
        <w:bottom w:val="none" w:sz="0" w:space="0" w:color="auto"/>
        <w:right w:val="none" w:sz="0" w:space="0" w:color="auto"/>
      </w:divBdr>
    </w:div>
    <w:div w:id="1511291465">
      <w:bodyDiv w:val="1"/>
      <w:marLeft w:val="0"/>
      <w:marRight w:val="0"/>
      <w:marTop w:val="0"/>
      <w:marBottom w:val="0"/>
      <w:divBdr>
        <w:top w:val="none" w:sz="0" w:space="0" w:color="auto"/>
        <w:left w:val="none" w:sz="0" w:space="0" w:color="auto"/>
        <w:bottom w:val="none" w:sz="0" w:space="0" w:color="auto"/>
        <w:right w:val="none" w:sz="0" w:space="0" w:color="auto"/>
      </w:divBdr>
      <w:divsChild>
        <w:div w:id="1671327070">
          <w:marLeft w:val="0"/>
          <w:marRight w:val="0"/>
          <w:marTop w:val="0"/>
          <w:marBottom w:val="0"/>
          <w:divBdr>
            <w:top w:val="none" w:sz="0" w:space="0" w:color="auto"/>
            <w:left w:val="none" w:sz="0" w:space="0" w:color="auto"/>
            <w:bottom w:val="none" w:sz="0" w:space="0" w:color="auto"/>
            <w:right w:val="none" w:sz="0" w:space="0" w:color="auto"/>
          </w:divBdr>
        </w:div>
      </w:divsChild>
    </w:div>
    <w:div w:id="1531525026">
      <w:bodyDiv w:val="1"/>
      <w:marLeft w:val="0"/>
      <w:marRight w:val="0"/>
      <w:marTop w:val="0"/>
      <w:marBottom w:val="0"/>
      <w:divBdr>
        <w:top w:val="none" w:sz="0" w:space="0" w:color="auto"/>
        <w:left w:val="none" w:sz="0" w:space="0" w:color="auto"/>
        <w:bottom w:val="none" w:sz="0" w:space="0" w:color="auto"/>
        <w:right w:val="none" w:sz="0" w:space="0" w:color="auto"/>
      </w:divBdr>
    </w:div>
    <w:div w:id="1550147801">
      <w:bodyDiv w:val="1"/>
      <w:marLeft w:val="0"/>
      <w:marRight w:val="0"/>
      <w:marTop w:val="0"/>
      <w:marBottom w:val="0"/>
      <w:divBdr>
        <w:top w:val="none" w:sz="0" w:space="0" w:color="auto"/>
        <w:left w:val="none" w:sz="0" w:space="0" w:color="auto"/>
        <w:bottom w:val="none" w:sz="0" w:space="0" w:color="auto"/>
        <w:right w:val="none" w:sz="0" w:space="0" w:color="auto"/>
      </w:divBdr>
    </w:div>
    <w:div w:id="1556817024">
      <w:bodyDiv w:val="1"/>
      <w:marLeft w:val="0"/>
      <w:marRight w:val="0"/>
      <w:marTop w:val="0"/>
      <w:marBottom w:val="0"/>
      <w:divBdr>
        <w:top w:val="none" w:sz="0" w:space="0" w:color="auto"/>
        <w:left w:val="none" w:sz="0" w:space="0" w:color="auto"/>
        <w:bottom w:val="none" w:sz="0" w:space="0" w:color="auto"/>
        <w:right w:val="none" w:sz="0" w:space="0" w:color="auto"/>
      </w:divBdr>
    </w:div>
    <w:div w:id="1708406447">
      <w:bodyDiv w:val="1"/>
      <w:marLeft w:val="0"/>
      <w:marRight w:val="0"/>
      <w:marTop w:val="0"/>
      <w:marBottom w:val="0"/>
      <w:divBdr>
        <w:top w:val="none" w:sz="0" w:space="0" w:color="auto"/>
        <w:left w:val="none" w:sz="0" w:space="0" w:color="auto"/>
        <w:bottom w:val="none" w:sz="0" w:space="0" w:color="auto"/>
        <w:right w:val="none" w:sz="0" w:space="0" w:color="auto"/>
      </w:divBdr>
    </w:div>
    <w:div w:id="1931231498">
      <w:bodyDiv w:val="1"/>
      <w:marLeft w:val="0"/>
      <w:marRight w:val="0"/>
      <w:marTop w:val="0"/>
      <w:marBottom w:val="0"/>
      <w:divBdr>
        <w:top w:val="none" w:sz="0" w:space="0" w:color="auto"/>
        <w:left w:val="none" w:sz="0" w:space="0" w:color="auto"/>
        <w:bottom w:val="none" w:sz="0" w:space="0" w:color="auto"/>
        <w:right w:val="none" w:sz="0" w:space="0" w:color="auto"/>
      </w:divBdr>
    </w:div>
    <w:div w:id="1955820150">
      <w:bodyDiv w:val="1"/>
      <w:marLeft w:val="0"/>
      <w:marRight w:val="0"/>
      <w:marTop w:val="0"/>
      <w:marBottom w:val="0"/>
      <w:divBdr>
        <w:top w:val="none" w:sz="0" w:space="0" w:color="auto"/>
        <w:left w:val="none" w:sz="0" w:space="0" w:color="auto"/>
        <w:bottom w:val="none" w:sz="0" w:space="0" w:color="auto"/>
        <w:right w:val="none" w:sz="0" w:space="0" w:color="auto"/>
      </w:divBdr>
    </w:div>
    <w:div w:id="1980525160">
      <w:bodyDiv w:val="1"/>
      <w:marLeft w:val="0"/>
      <w:marRight w:val="0"/>
      <w:marTop w:val="0"/>
      <w:marBottom w:val="0"/>
      <w:divBdr>
        <w:top w:val="none" w:sz="0" w:space="0" w:color="auto"/>
        <w:left w:val="none" w:sz="0" w:space="0" w:color="auto"/>
        <w:bottom w:val="none" w:sz="0" w:space="0" w:color="auto"/>
        <w:right w:val="none" w:sz="0" w:space="0" w:color="auto"/>
      </w:divBdr>
    </w:div>
    <w:div w:id="2060519080">
      <w:bodyDiv w:val="1"/>
      <w:marLeft w:val="0"/>
      <w:marRight w:val="0"/>
      <w:marTop w:val="0"/>
      <w:marBottom w:val="0"/>
      <w:divBdr>
        <w:top w:val="none" w:sz="0" w:space="0" w:color="auto"/>
        <w:left w:val="none" w:sz="0" w:space="0" w:color="auto"/>
        <w:bottom w:val="none" w:sz="0" w:space="0" w:color="auto"/>
        <w:right w:val="none" w:sz="0" w:space="0" w:color="auto"/>
      </w:divBdr>
    </w:div>
    <w:div w:id="2136755990">
      <w:bodyDiv w:val="1"/>
      <w:marLeft w:val="0"/>
      <w:marRight w:val="0"/>
      <w:marTop w:val="0"/>
      <w:marBottom w:val="0"/>
      <w:divBdr>
        <w:top w:val="none" w:sz="0" w:space="0" w:color="auto"/>
        <w:left w:val="none" w:sz="0" w:space="0" w:color="auto"/>
        <w:bottom w:val="none" w:sz="0" w:space="0" w:color="auto"/>
        <w:right w:val="none" w:sz="0" w:space="0" w:color="auto"/>
      </w:divBdr>
    </w:div>
    <w:div w:id="2141848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jpeg"/><Relationship Id="rId42" Type="http://schemas.openxmlformats.org/officeDocument/2006/relationships/image" Target="media/image34.jpeg"/><Relationship Id="rId63" Type="http://schemas.openxmlformats.org/officeDocument/2006/relationships/image" Target="media/image55.jpe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247" Type="http://schemas.openxmlformats.org/officeDocument/2006/relationships/hyperlink" Target="https://scholar.google.ru/" TargetMode="External"/><Relationship Id="rId107" Type="http://schemas.openxmlformats.org/officeDocument/2006/relationships/image" Target="media/image99.png"/><Relationship Id="rId11" Type="http://schemas.openxmlformats.org/officeDocument/2006/relationships/footer" Target="footer1.xml"/><Relationship Id="rId32" Type="http://schemas.openxmlformats.org/officeDocument/2006/relationships/image" Target="media/image24.png"/><Relationship Id="rId53" Type="http://schemas.openxmlformats.org/officeDocument/2006/relationships/image" Target="media/image45.jpe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37" Type="http://schemas.openxmlformats.org/officeDocument/2006/relationships/hyperlink" Target="https://urait.ru/bcode/431427" TargetMode="External"/><Relationship Id="rId22" Type="http://schemas.openxmlformats.org/officeDocument/2006/relationships/image" Target="media/image14.jpeg"/><Relationship Id="rId43" Type="http://schemas.openxmlformats.org/officeDocument/2006/relationships/image" Target="media/image35.jpeg"/><Relationship Id="rId64" Type="http://schemas.openxmlformats.org/officeDocument/2006/relationships/image" Target="media/image56.jpe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248" Type="http://schemas.openxmlformats.org/officeDocument/2006/relationships/hyperlink" Target="http://window.edu.ru/" TargetMode="External"/><Relationship Id="rId12" Type="http://schemas.openxmlformats.org/officeDocument/2006/relationships/image" Target="media/image4.jpeg"/><Relationship Id="rId33" Type="http://schemas.openxmlformats.org/officeDocument/2006/relationships/image" Target="media/image25.jpeg"/><Relationship Id="rId108" Type="http://schemas.openxmlformats.org/officeDocument/2006/relationships/image" Target="media/image100.png"/><Relationship Id="rId129" Type="http://schemas.openxmlformats.org/officeDocument/2006/relationships/image" Target="media/image121.png"/><Relationship Id="rId54" Type="http://schemas.openxmlformats.org/officeDocument/2006/relationships/image" Target="media/image46.jpe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image" Target="media/image153.png"/><Relationship Id="rId166" Type="http://schemas.openxmlformats.org/officeDocument/2006/relationships/image" Target="media/image158.png"/><Relationship Id="rId182" Type="http://schemas.openxmlformats.org/officeDocument/2006/relationships/image" Target="media/image174.png"/><Relationship Id="rId187" Type="http://schemas.openxmlformats.org/officeDocument/2006/relationships/image" Target="media/image179.png"/><Relationship Id="rId217" Type="http://schemas.openxmlformats.org/officeDocument/2006/relationships/image" Target="media/image209.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4.png"/><Relationship Id="rId233" Type="http://schemas.openxmlformats.org/officeDocument/2006/relationships/hyperlink" Target="https://urait.ru/bcode/444895" TargetMode="External"/><Relationship Id="rId238" Type="http://schemas.openxmlformats.org/officeDocument/2006/relationships/hyperlink" Target="https://urait.ru/bcode/444505" TargetMode="External"/><Relationship Id="rId23" Type="http://schemas.openxmlformats.org/officeDocument/2006/relationships/image" Target="media/image15.jpeg"/><Relationship Id="rId28" Type="http://schemas.openxmlformats.org/officeDocument/2006/relationships/image" Target="media/image20.png"/><Relationship Id="rId49" Type="http://schemas.openxmlformats.org/officeDocument/2006/relationships/image" Target="media/image41.jpe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jpeg"/><Relationship Id="rId60" Type="http://schemas.openxmlformats.org/officeDocument/2006/relationships/image" Target="media/image52.jpeg"/><Relationship Id="rId65" Type="http://schemas.openxmlformats.org/officeDocument/2006/relationships/image" Target="media/image57.jpe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3.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172" Type="http://schemas.openxmlformats.org/officeDocument/2006/relationships/image" Target="media/image164.png"/><Relationship Id="rId193" Type="http://schemas.openxmlformats.org/officeDocument/2006/relationships/image" Target="media/image185.png"/><Relationship Id="rId202" Type="http://schemas.openxmlformats.org/officeDocument/2006/relationships/image" Target="media/image194.png"/><Relationship Id="rId207" Type="http://schemas.openxmlformats.org/officeDocument/2006/relationships/image" Target="media/image199.png"/><Relationship Id="rId223" Type="http://schemas.openxmlformats.org/officeDocument/2006/relationships/image" Target="media/image215.png"/><Relationship Id="rId228" Type="http://schemas.openxmlformats.org/officeDocument/2006/relationships/image" Target="media/image220.png"/><Relationship Id="rId244" Type="http://schemas.openxmlformats.org/officeDocument/2006/relationships/hyperlink" Target="https://www.studentlibrary.ru/book/ISBN9785726417240.html" TargetMode="External"/><Relationship Id="rId249" Type="http://schemas.openxmlformats.org/officeDocument/2006/relationships/hyperlink" Target="https://www.rsl.ru/ru/4readers/catalogues"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pn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4.png"/><Relationship Id="rId183" Type="http://schemas.openxmlformats.org/officeDocument/2006/relationships/image" Target="media/image175.png"/><Relationship Id="rId213" Type="http://schemas.openxmlformats.org/officeDocument/2006/relationships/image" Target="media/image205.png"/><Relationship Id="rId218" Type="http://schemas.openxmlformats.org/officeDocument/2006/relationships/image" Target="media/image210.png"/><Relationship Id="rId234" Type="http://schemas.openxmlformats.org/officeDocument/2006/relationships/hyperlink" Target="https://urait.ru/bcode/453628" TargetMode="External"/><Relationship Id="rId239" Type="http://schemas.openxmlformats.org/officeDocument/2006/relationships/hyperlink" Target="https://urait.ru/bcode/454804" TargetMode="External"/><Relationship Id="rId2" Type="http://schemas.openxmlformats.org/officeDocument/2006/relationships/numbering" Target="numbering.xml"/><Relationship Id="rId29" Type="http://schemas.openxmlformats.org/officeDocument/2006/relationships/image" Target="media/image21.png"/><Relationship Id="rId250" Type="http://schemas.openxmlformats.org/officeDocument/2006/relationships/hyperlink" Target="http://magtu.ru:8085/marcweb2/Default.asp" TargetMode="External"/><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3.jpe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199" Type="http://schemas.openxmlformats.org/officeDocument/2006/relationships/image" Target="media/image191.png"/><Relationship Id="rId203" Type="http://schemas.openxmlformats.org/officeDocument/2006/relationships/image" Target="media/image195.png"/><Relationship Id="rId208" Type="http://schemas.openxmlformats.org/officeDocument/2006/relationships/image" Target="media/image200.png"/><Relationship Id="rId229" Type="http://schemas.openxmlformats.org/officeDocument/2006/relationships/image" Target="media/image221.png"/><Relationship Id="rId19" Type="http://schemas.openxmlformats.org/officeDocument/2006/relationships/image" Target="media/image11.jpeg"/><Relationship Id="rId224" Type="http://schemas.openxmlformats.org/officeDocument/2006/relationships/image" Target="media/image216.png"/><Relationship Id="rId240" Type="http://schemas.openxmlformats.org/officeDocument/2006/relationships/hyperlink" Target="https://e.lanbook.com/book/143698" TargetMode="External"/><Relationship Id="rId245" Type="http://schemas.openxmlformats.org/officeDocument/2006/relationships/hyperlink" Target="https://dlib.eastview.com/" TargetMode="External"/><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189" Type="http://schemas.openxmlformats.org/officeDocument/2006/relationships/image" Target="media/image181.png"/><Relationship Id="rId219" Type="http://schemas.openxmlformats.org/officeDocument/2006/relationships/image" Target="media/image211.png"/><Relationship Id="rId3" Type="http://schemas.openxmlformats.org/officeDocument/2006/relationships/styles" Target="styles.xml"/><Relationship Id="rId214" Type="http://schemas.openxmlformats.org/officeDocument/2006/relationships/image" Target="media/image206.png"/><Relationship Id="rId230" Type="http://schemas.openxmlformats.org/officeDocument/2006/relationships/image" Target="media/image222.png"/><Relationship Id="rId235" Type="http://schemas.openxmlformats.org/officeDocument/2006/relationships/hyperlink" Target="https://urait.ru/bcode/447829" TargetMode="External"/><Relationship Id="rId251" Type="http://schemas.openxmlformats.org/officeDocument/2006/relationships/fontTable" Target="fontTable.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212.png"/><Relationship Id="rId225" Type="http://schemas.openxmlformats.org/officeDocument/2006/relationships/image" Target="media/image217.png"/><Relationship Id="rId241" Type="http://schemas.openxmlformats.org/officeDocument/2006/relationships/hyperlink" Target="https://znanium.com/catalog/product/1077768" TargetMode="External"/><Relationship Id="rId246" Type="http://schemas.openxmlformats.org/officeDocument/2006/relationships/hyperlink" Target="https://elibrary.ru/project_risc.asp" TargetMode="External"/><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3.jpeg"/><Relationship Id="rId31" Type="http://schemas.openxmlformats.org/officeDocument/2006/relationships/image" Target="media/image23.png"/><Relationship Id="rId52" Type="http://schemas.openxmlformats.org/officeDocument/2006/relationships/image" Target="media/image44.jpe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36" Type="http://schemas.openxmlformats.org/officeDocument/2006/relationships/hyperlink" Target="https://urait.ru/bcode/438651" TargetMode="External"/><Relationship Id="rId26" Type="http://schemas.openxmlformats.org/officeDocument/2006/relationships/image" Target="media/image18.jpeg"/><Relationship Id="rId231" Type="http://schemas.openxmlformats.org/officeDocument/2006/relationships/image" Target="media/image223.png"/><Relationship Id="rId252" Type="http://schemas.openxmlformats.org/officeDocument/2006/relationships/theme" Target="theme/theme1.xml"/><Relationship Id="rId47" Type="http://schemas.openxmlformats.org/officeDocument/2006/relationships/image" Target="media/image39.jpeg"/><Relationship Id="rId68" Type="http://schemas.openxmlformats.org/officeDocument/2006/relationships/image" Target="media/image60.jpe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8.jpeg"/><Relationship Id="rId221" Type="http://schemas.openxmlformats.org/officeDocument/2006/relationships/image" Target="media/image213.png"/><Relationship Id="rId242" Type="http://schemas.openxmlformats.org/officeDocument/2006/relationships/hyperlink" Target="https://znanium.com/catalog/product/206099" TargetMode="External"/><Relationship Id="rId37" Type="http://schemas.openxmlformats.org/officeDocument/2006/relationships/image" Target="media/image29.jpeg"/><Relationship Id="rId58" Type="http://schemas.openxmlformats.org/officeDocument/2006/relationships/image" Target="media/image50.jpe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image" Target="media/image224.png"/><Relationship Id="rId253" Type="http://schemas.microsoft.com/office/2007/relationships/stylesWithEffects" Target="stylesWithEffects.xml"/><Relationship Id="rId27" Type="http://schemas.openxmlformats.org/officeDocument/2006/relationships/image" Target="media/image19.jpeg"/><Relationship Id="rId48" Type="http://schemas.openxmlformats.org/officeDocument/2006/relationships/image" Target="media/image40.jpeg"/><Relationship Id="rId69" Type="http://schemas.openxmlformats.org/officeDocument/2006/relationships/image" Target="media/image61.jpe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hyperlink" Target="https://www.studentlibrary.ru/book/ISBN9785763836745.html" TargetMode="External"/><Relationship Id="rId17" Type="http://schemas.openxmlformats.org/officeDocument/2006/relationships/image" Target="media/image9.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png"/><Relationship Id="rId124" Type="http://schemas.openxmlformats.org/officeDocument/2006/relationships/image" Target="media/image1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EF165-BD8B-4BA4-86C8-7335DF59E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130</Pages>
  <Words>24770</Words>
  <Characters>141194</Characters>
  <Application>Microsoft Office Word</Application>
  <DocSecurity>0</DocSecurity>
  <Lines>1176</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Алонцев В.В.</dc:creator>
  <cp:lastModifiedBy>ПК</cp:lastModifiedBy>
  <cp:revision>5</cp:revision>
  <dcterms:created xsi:type="dcterms:W3CDTF">2020-10-27T16:51:00Z</dcterms:created>
  <dcterms:modified xsi:type="dcterms:W3CDTF">2020-10-28T18:57:00Z</dcterms:modified>
</cp:coreProperties>
</file>